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8E74ED" w14:textId="4EE4A7DC" w:rsidR="009B7029" w:rsidRPr="00EC27D0" w:rsidRDefault="009B7029" w:rsidP="00064800">
      <w:pPr>
        <w:tabs>
          <w:tab w:val="center" w:pos="4677"/>
          <w:tab w:val="right" w:pos="9355"/>
        </w:tabs>
        <w:suppressAutoHyphens/>
        <w:jc w:val="center"/>
        <w:rPr>
          <w:lang w:val="en-US"/>
        </w:rPr>
      </w:pPr>
      <w:bookmarkStart w:id="0" w:name="_Hlk112917110"/>
      <w:bookmarkStart w:id="1" w:name="_Hlk44646674"/>
    </w:p>
    <w:p w14:paraId="242890ED" w14:textId="77777777" w:rsidR="009B7029" w:rsidRPr="00DD2239" w:rsidRDefault="009B7029" w:rsidP="00064800">
      <w:pPr>
        <w:tabs>
          <w:tab w:val="center" w:pos="4677"/>
          <w:tab w:val="right" w:pos="9355"/>
        </w:tabs>
        <w:suppressAutoHyphens/>
        <w:jc w:val="center"/>
      </w:pPr>
    </w:p>
    <w:p w14:paraId="434C8C12" w14:textId="77777777" w:rsidR="009B7029" w:rsidRPr="00DD2239" w:rsidRDefault="009B7029" w:rsidP="00064800">
      <w:pPr>
        <w:tabs>
          <w:tab w:val="center" w:pos="4677"/>
          <w:tab w:val="right" w:pos="9355"/>
        </w:tabs>
        <w:suppressAutoHyphens/>
        <w:jc w:val="center"/>
      </w:pPr>
    </w:p>
    <w:p w14:paraId="6AA65C50" w14:textId="77777777" w:rsidR="009B7029" w:rsidRPr="00DD2239" w:rsidRDefault="009B7029" w:rsidP="00064800">
      <w:pPr>
        <w:tabs>
          <w:tab w:val="center" w:pos="4677"/>
          <w:tab w:val="right" w:pos="9355"/>
        </w:tabs>
        <w:suppressAutoHyphens/>
        <w:jc w:val="center"/>
      </w:pPr>
    </w:p>
    <w:p w14:paraId="0B3057BC" w14:textId="77777777" w:rsidR="009B7029" w:rsidRPr="00DD2239" w:rsidRDefault="009B7029" w:rsidP="00064800">
      <w:pPr>
        <w:tabs>
          <w:tab w:val="center" w:pos="4677"/>
          <w:tab w:val="right" w:pos="9355"/>
        </w:tabs>
        <w:suppressAutoHyphens/>
        <w:jc w:val="center"/>
      </w:pPr>
    </w:p>
    <w:p w14:paraId="58A285A3" w14:textId="77777777" w:rsidR="009B7029" w:rsidRPr="00DD2239" w:rsidRDefault="009B7029" w:rsidP="00064800">
      <w:pPr>
        <w:tabs>
          <w:tab w:val="center" w:pos="4677"/>
          <w:tab w:val="right" w:pos="9355"/>
        </w:tabs>
        <w:suppressAutoHyphens/>
        <w:jc w:val="center"/>
      </w:pPr>
    </w:p>
    <w:p w14:paraId="6DED9CD9" w14:textId="77777777" w:rsidR="009B7029" w:rsidRPr="00DD2239" w:rsidRDefault="009B7029" w:rsidP="00064800">
      <w:pPr>
        <w:tabs>
          <w:tab w:val="center" w:pos="4677"/>
          <w:tab w:val="right" w:pos="9355"/>
        </w:tabs>
        <w:suppressAutoHyphens/>
        <w:jc w:val="center"/>
      </w:pPr>
    </w:p>
    <w:p w14:paraId="4FA71A7B" w14:textId="77777777" w:rsidR="009B7029" w:rsidRPr="00DD2239" w:rsidRDefault="009B7029" w:rsidP="00064800">
      <w:pPr>
        <w:tabs>
          <w:tab w:val="center" w:pos="4677"/>
          <w:tab w:val="right" w:pos="9355"/>
        </w:tabs>
        <w:suppressAutoHyphens/>
        <w:jc w:val="center"/>
      </w:pPr>
    </w:p>
    <w:p w14:paraId="58AFBF04" w14:textId="77777777" w:rsidR="009B7029" w:rsidRPr="00DD2239" w:rsidRDefault="009B7029" w:rsidP="00064800">
      <w:pPr>
        <w:tabs>
          <w:tab w:val="center" w:pos="4677"/>
          <w:tab w:val="right" w:pos="9355"/>
        </w:tabs>
        <w:suppressAutoHyphens/>
        <w:jc w:val="center"/>
      </w:pPr>
    </w:p>
    <w:p w14:paraId="693FF097" w14:textId="77777777" w:rsidR="009B7029" w:rsidRPr="00DD2239" w:rsidRDefault="009B7029" w:rsidP="00064800">
      <w:pPr>
        <w:tabs>
          <w:tab w:val="center" w:pos="4677"/>
          <w:tab w:val="right" w:pos="9355"/>
        </w:tabs>
        <w:suppressAutoHyphens/>
        <w:jc w:val="center"/>
      </w:pPr>
    </w:p>
    <w:p w14:paraId="54FDBF86" w14:textId="77777777" w:rsidR="009B7029" w:rsidRPr="00DD2239" w:rsidRDefault="009B7029" w:rsidP="00064800">
      <w:pPr>
        <w:tabs>
          <w:tab w:val="center" w:pos="4677"/>
          <w:tab w:val="right" w:pos="9355"/>
        </w:tabs>
        <w:suppressAutoHyphens/>
        <w:jc w:val="center"/>
      </w:pPr>
    </w:p>
    <w:p w14:paraId="25A95C63" w14:textId="77777777" w:rsidR="009B7029" w:rsidRPr="00DD2239" w:rsidRDefault="009B7029" w:rsidP="00064800">
      <w:pPr>
        <w:widowControl w:val="0"/>
        <w:suppressAutoHyphens/>
        <w:autoSpaceDE w:val="0"/>
        <w:autoSpaceDN w:val="0"/>
        <w:adjustRightInd w:val="0"/>
        <w:jc w:val="center"/>
        <w:rPr>
          <w:rFonts w:eastAsia="Calibri"/>
        </w:rPr>
      </w:pPr>
    </w:p>
    <w:p w14:paraId="509D9D26" w14:textId="4FF7DF75" w:rsidR="005B2D03" w:rsidRPr="00DD2239" w:rsidRDefault="009B7029" w:rsidP="00064800">
      <w:pPr>
        <w:tabs>
          <w:tab w:val="center" w:pos="4677"/>
          <w:tab w:val="right" w:pos="9355"/>
        </w:tabs>
        <w:spacing w:after="120"/>
        <w:jc w:val="center"/>
      </w:pPr>
      <w:r w:rsidRPr="00DD2239">
        <w:t xml:space="preserve">Схема теплоснабжения </w:t>
      </w:r>
      <w:r w:rsidRPr="00DD2239">
        <w:br/>
      </w:r>
      <w:r w:rsidR="00651D85" w:rsidRPr="00DD2239">
        <w:t>Городского поселения - город Острогожск</w:t>
      </w:r>
      <w:r w:rsidRPr="00DD2239">
        <w:t xml:space="preserve"> </w:t>
      </w:r>
      <w:r w:rsidRPr="00DD2239">
        <w:br/>
      </w:r>
      <w:r w:rsidR="00651D85" w:rsidRPr="00DD2239">
        <w:t>Острогожского</w:t>
      </w:r>
      <w:r w:rsidRPr="00DD2239">
        <w:t xml:space="preserve"> муниципального района</w:t>
      </w:r>
      <w:r w:rsidRPr="00DD2239">
        <w:br/>
      </w:r>
      <w:r w:rsidR="00FF1164" w:rsidRPr="00DD2239">
        <w:t>Воронежской</w:t>
      </w:r>
      <w:r w:rsidRPr="00DD2239">
        <w:t xml:space="preserve"> области</w:t>
      </w:r>
      <w:r w:rsidRPr="00DD2239">
        <w:br/>
        <w:t xml:space="preserve">на период до </w:t>
      </w:r>
      <w:r w:rsidR="00FF1164" w:rsidRPr="00DD2239">
        <w:t>2033</w:t>
      </w:r>
      <w:r w:rsidRPr="00DD2239">
        <w:t xml:space="preserve"> года</w:t>
      </w:r>
    </w:p>
    <w:p w14:paraId="176D8317" w14:textId="5F4ACA04" w:rsidR="009B7029" w:rsidRPr="00DD2239" w:rsidRDefault="009B7029" w:rsidP="00064800">
      <w:pPr>
        <w:tabs>
          <w:tab w:val="center" w:pos="4677"/>
          <w:tab w:val="right" w:pos="9355"/>
        </w:tabs>
        <w:suppressAutoHyphens/>
        <w:jc w:val="center"/>
      </w:pPr>
    </w:p>
    <w:p w14:paraId="5334F24A" w14:textId="77777777" w:rsidR="009B7029" w:rsidRPr="00DD2239" w:rsidRDefault="009B7029" w:rsidP="00064800">
      <w:pPr>
        <w:tabs>
          <w:tab w:val="center" w:pos="4677"/>
          <w:tab w:val="right" w:pos="9355"/>
        </w:tabs>
        <w:suppressAutoHyphens/>
        <w:jc w:val="center"/>
      </w:pPr>
    </w:p>
    <w:p w14:paraId="149EDA55" w14:textId="77777777" w:rsidR="005B2D03" w:rsidRPr="00DD2239" w:rsidRDefault="005B2D03" w:rsidP="00064800">
      <w:pPr>
        <w:widowControl w:val="0"/>
        <w:suppressAutoHyphens/>
        <w:autoSpaceDE w:val="0"/>
        <w:autoSpaceDN w:val="0"/>
        <w:adjustRightInd w:val="0"/>
        <w:jc w:val="both"/>
        <w:rPr>
          <w:rFonts w:eastAsia="Calibri"/>
        </w:rPr>
      </w:pPr>
      <w:r w:rsidRPr="00DD2239">
        <w:rPr>
          <w:rFonts w:eastAsia="Calibri"/>
        </w:rPr>
        <w:t>Сведений, составляющих государственную тайну в соответствии с Указом Президента Российской Федерации от 30 ноября 1995года № 1203 «Об утверждении перечня сведений, отнесенных к государственной тайне», не содержится.</w:t>
      </w:r>
    </w:p>
    <w:p w14:paraId="2D2A9BEA" w14:textId="4EF7A82A" w:rsidR="005B2D03" w:rsidRPr="00DD2239" w:rsidRDefault="005B2D03" w:rsidP="00064800">
      <w:pPr>
        <w:widowControl w:val="0"/>
        <w:suppressAutoHyphens/>
        <w:autoSpaceDE w:val="0"/>
        <w:autoSpaceDN w:val="0"/>
        <w:adjustRightInd w:val="0"/>
        <w:jc w:val="center"/>
        <w:rPr>
          <w:rFonts w:eastAsia="Calibri"/>
        </w:rPr>
      </w:pPr>
      <w:r w:rsidRPr="00DD2239">
        <w:rPr>
          <w:rFonts w:eastAsia="Calibri"/>
        </w:rPr>
        <w:t>Шифр E0</w:t>
      </w:r>
      <w:r w:rsidR="009B21AE">
        <w:rPr>
          <w:rFonts w:eastAsia="Calibri"/>
        </w:rPr>
        <w:t>8</w:t>
      </w:r>
      <w:r w:rsidRPr="00DD2239">
        <w:rPr>
          <w:rFonts w:eastAsia="Calibri"/>
        </w:rPr>
        <w:t>_</w:t>
      </w:r>
      <w:r w:rsidR="00651D85" w:rsidRPr="00DD2239">
        <w:rPr>
          <w:rFonts w:eastAsia="Calibri"/>
        </w:rPr>
        <w:t>1023601032872</w:t>
      </w:r>
      <w:r w:rsidRPr="00DD2239">
        <w:rPr>
          <w:rFonts w:eastAsia="Calibri"/>
        </w:rPr>
        <w:t>_</w:t>
      </w:r>
      <w:r w:rsidR="004D0E71" w:rsidRPr="00DD2239">
        <w:rPr>
          <w:rFonts w:eastAsia="Calibri"/>
        </w:rPr>
        <w:t>36</w:t>
      </w:r>
    </w:p>
    <w:p w14:paraId="56AC255A" w14:textId="7D82808B" w:rsidR="005B2D03" w:rsidRPr="00DD2239" w:rsidRDefault="005B2D03" w:rsidP="00064800">
      <w:pPr>
        <w:widowControl w:val="0"/>
        <w:suppressAutoHyphens/>
        <w:autoSpaceDE w:val="0"/>
        <w:autoSpaceDN w:val="0"/>
        <w:adjustRightInd w:val="0"/>
        <w:jc w:val="center"/>
        <w:rPr>
          <w:rFonts w:eastAsia="Calibri"/>
        </w:rPr>
      </w:pPr>
      <w:r w:rsidRPr="00DD2239">
        <w:rPr>
          <w:rFonts w:eastAsia="Calibri"/>
        </w:rPr>
        <w:t>(Актуализация на 202</w:t>
      </w:r>
      <w:r w:rsidR="00EF7134">
        <w:rPr>
          <w:rFonts w:eastAsia="Calibri"/>
        </w:rPr>
        <w:t>4</w:t>
      </w:r>
      <w:r w:rsidRPr="00DD2239">
        <w:rPr>
          <w:rFonts w:eastAsia="Calibri"/>
        </w:rPr>
        <w:t xml:space="preserve"> год)</w:t>
      </w:r>
    </w:p>
    <w:bookmarkEnd w:id="0"/>
    <w:p w14:paraId="1F700C32" w14:textId="77777777" w:rsidR="005B2D03" w:rsidRPr="00DD2239" w:rsidRDefault="005B2D03" w:rsidP="005B2D03">
      <w:pPr>
        <w:ind w:firstLine="709"/>
        <w:rPr>
          <w:rFonts w:eastAsia="Calibri"/>
          <w:b/>
          <w:lang w:eastAsia="en-US"/>
        </w:rPr>
      </w:pPr>
      <w:r w:rsidRPr="00DD2239">
        <w:rPr>
          <w:rFonts w:ascii="Calibri" w:eastAsia="Calibri" w:hAnsi="Calibri"/>
          <w:b/>
          <w:lang w:eastAsia="en-US"/>
        </w:rPr>
        <w:br w:type="page"/>
      </w:r>
    </w:p>
    <w:p w14:paraId="2890A552" w14:textId="77777777" w:rsidR="005B2D03" w:rsidRPr="00DD2239" w:rsidRDefault="005B2D03" w:rsidP="00064800">
      <w:pPr>
        <w:widowControl w:val="0"/>
        <w:tabs>
          <w:tab w:val="left" w:pos="993"/>
        </w:tabs>
        <w:autoSpaceDE w:val="0"/>
        <w:autoSpaceDN w:val="0"/>
        <w:adjustRightInd w:val="0"/>
        <w:spacing w:after="120"/>
        <w:contextualSpacing/>
        <w:jc w:val="center"/>
        <w:rPr>
          <w:rFonts w:eastAsia="Calibri"/>
          <w:bCs/>
          <w:lang w:eastAsia="en-US"/>
        </w:rPr>
      </w:pPr>
      <w:r w:rsidRPr="00DD2239">
        <w:rPr>
          <w:rFonts w:eastAsia="Calibri"/>
          <w:bCs/>
          <w:lang w:eastAsia="en-US"/>
        </w:rPr>
        <w:lastRenderedPageBreak/>
        <w:t>Оглавление</w:t>
      </w:r>
    </w:p>
    <w:bookmarkStart w:id="2" w:name="_Toc4465249"/>
    <w:bookmarkStart w:id="3" w:name="_Toc536140354"/>
    <w:p w14:paraId="7AAEBC19" w14:textId="0CC974A4" w:rsidR="003E1C20" w:rsidRPr="00DD2239" w:rsidRDefault="00F77BBD"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eastAsia="Calibri" w:hAnsi="Times New Roman" w:cs="Times New Roman"/>
          <w:sz w:val="24"/>
          <w:szCs w:val="24"/>
        </w:rPr>
        <w:fldChar w:fldCharType="begin"/>
      </w:r>
      <w:r w:rsidRPr="00DD2239">
        <w:rPr>
          <w:rFonts w:ascii="Times New Roman" w:eastAsia="Calibri" w:hAnsi="Times New Roman" w:cs="Times New Roman"/>
          <w:sz w:val="24"/>
          <w:szCs w:val="24"/>
        </w:rPr>
        <w:instrText xml:space="preserve"> TOC \o "1-1" \t "!Огл;1" </w:instrText>
      </w:r>
      <w:r w:rsidRPr="00DD2239">
        <w:rPr>
          <w:rFonts w:ascii="Times New Roman" w:eastAsia="Calibri" w:hAnsi="Times New Roman" w:cs="Times New Roman"/>
          <w:sz w:val="24"/>
          <w:szCs w:val="24"/>
        </w:rPr>
        <w:fldChar w:fldCharType="separate"/>
      </w:r>
      <w:r w:rsidR="003E1C20" w:rsidRPr="00DD2239">
        <w:rPr>
          <w:rFonts w:ascii="Times New Roman" w:hAnsi="Times New Roman" w:cs="Times New Roman"/>
          <w:noProof/>
          <w:sz w:val="24"/>
          <w:szCs w:val="24"/>
        </w:rPr>
        <w:t>Аннотация</w:t>
      </w:r>
      <w:r w:rsidR="003E1C20" w:rsidRPr="00DD2239">
        <w:rPr>
          <w:rFonts w:ascii="Times New Roman" w:hAnsi="Times New Roman" w:cs="Times New Roman"/>
          <w:noProof/>
          <w:sz w:val="24"/>
          <w:szCs w:val="24"/>
        </w:rPr>
        <w:tab/>
      </w:r>
      <w:r w:rsidR="003E1C20" w:rsidRPr="00DD2239">
        <w:rPr>
          <w:rFonts w:ascii="Times New Roman" w:hAnsi="Times New Roman" w:cs="Times New Roman"/>
          <w:noProof/>
          <w:sz w:val="24"/>
          <w:szCs w:val="24"/>
        </w:rPr>
        <w:fldChar w:fldCharType="begin"/>
      </w:r>
      <w:r w:rsidR="003E1C20" w:rsidRPr="00DD2239">
        <w:rPr>
          <w:rFonts w:ascii="Times New Roman" w:hAnsi="Times New Roman" w:cs="Times New Roman"/>
          <w:noProof/>
          <w:sz w:val="24"/>
          <w:szCs w:val="24"/>
        </w:rPr>
        <w:instrText xml:space="preserve"> PAGEREF _Toc115224166 \h </w:instrText>
      </w:r>
      <w:r w:rsidR="003E1C20" w:rsidRPr="00DD2239">
        <w:rPr>
          <w:rFonts w:ascii="Times New Roman" w:hAnsi="Times New Roman" w:cs="Times New Roman"/>
          <w:noProof/>
          <w:sz w:val="24"/>
          <w:szCs w:val="24"/>
        </w:rPr>
      </w:r>
      <w:r w:rsidR="003E1C20"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22</w:t>
      </w:r>
      <w:r w:rsidR="003E1C20" w:rsidRPr="00DD2239">
        <w:rPr>
          <w:rFonts w:ascii="Times New Roman" w:hAnsi="Times New Roman" w:cs="Times New Roman"/>
          <w:noProof/>
          <w:sz w:val="24"/>
          <w:szCs w:val="24"/>
        </w:rPr>
        <w:fldChar w:fldCharType="end"/>
      </w:r>
    </w:p>
    <w:p w14:paraId="1C730F1C" w14:textId="540D261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Термины</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_Toc115224167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24</w:t>
      </w:r>
      <w:r w:rsidRPr="00DD2239">
        <w:rPr>
          <w:rFonts w:ascii="Times New Roman" w:hAnsi="Times New Roman" w:cs="Times New Roman"/>
          <w:noProof/>
          <w:sz w:val="24"/>
          <w:szCs w:val="24"/>
        </w:rPr>
        <w:fldChar w:fldCharType="end"/>
      </w:r>
    </w:p>
    <w:p w14:paraId="05175AC0" w14:textId="425EBAD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Список сокращений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_Toc115224168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26</w:t>
      </w:r>
      <w:r w:rsidRPr="00DD2239">
        <w:rPr>
          <w:rFonts w:ascii="Times New Roman" w:hAnsi="Times New Roman" w:cs="Times New Roman"/>
          <w:noProof/>
          <w:sz w:val="24"/>
          <w:szCs w:val="24"/>
        </w:rPr>
        <w:fldChar w:fldCharType="end"/>
      </w:r>
    </w:p>
    <w:p w14:paraId="6C01265A" w14:textId="78BD7B2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Утверждаемая часть схемы теплоснабжения Городского поселения - город Острогожск Острогожского муниципального района Воронежской области на период до 2033 года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_Toc115224169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27</w:t>
      </w:r>
      <w:r w:rsidRPr="00DD2239">
        <w:rPr>
          <w:rFonts w:ascii="Times New Roman" w:hAnsi="Times New Roman" w:cs="Times New Roman"/>
          <w:noProof/>
          <w:sz w:val="24"/>
          <w:szCs w:val="24"/>
        </w:rPr>
        <w:fldChar w:fldCharType="end"/>
      </w:r>
    </w:p>
    <w:p w14:paraId="03294A27" w14:textId="1F64B66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1 Показатели существующего и перспективного спроса на тепловую энергию (мощность) и теплоноситель в установленных границах территории городского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27</w:t>
      </w:r>
      <w:r w:rsidRPr="00DD2239">
        <w:rPr>
          <w:rFonts w:ascii="Times New Roman" w:hAnsi="Times New Roman" w:cs="Times New Roman"/>
          <w:noProof/>
          <w:sz w:val="24"/>
          <w:szCs w:val="24"/>
        </w:rPr>
        <w:fldChar w:fldCharType="end"/>
      </w:r>
    </w:p>
    <w:p w14:paraId="620E6C98" w14:textId="7697C79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 Величины существующей отапливаемой площади строительных фондов и приросты отапливаемой площади строительных фондов</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27</w:t>
      </w:r>
      <w:r w:rsidRPr="00DD2239">
        <w:rPr>
          <w:rFonts w:ascii="Times New Roman" w:hAnsi="Times New Roman" w:cs="Times New Roman"/>
          <w:noProof/>
          <w:sz w:val="24"/>
          <w:szCs w:val="24"/>
        </w:rPr>
        <w:fldChar w:fldCharType="end"/>
      </w:r>
    </w:p>
    <w:p w14:paraId="5E68E66D" w14:textId="0547D94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27</w:t>
      </w:r>
      <w:r w:rsidRPr="00DD2239">
        <w:rPr>
          <w:rFonts w:ascii="Times New Roman" w:hAnsi="Times New Roman" w:cs="Times New Roman"/>
          <w:noProof/>
          <w:sz w:val="24"/>
          <w:szCs w:val="24"/>
        </w:rPr>
        <w:fldChar w:fldCharType="end"/>
      </w:r>
    </w:p>
    <w:p w14:paraId="795CC0F5" w14:textId="65A600F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27</w:t>
      </w:r>
      <w:r w:rsidRPr="00DD2239">
        <w:rPr>
          <w:rFonts w:ascii="Times New Roman" w:hAnsi="Times New Roman" w:cs="Times New Roman"/>
          <w:noProof/>
          <w:sz w:val="24"/>
          <w:szCs w:val="24"/>
        </w:rPr>
        <w:fldChar w:fldCharType="end"/>
      </w:r>
    </w:p>
    <w:p w14:paraId="76635D47" w14:textId="1BCC013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28</w:t>
      </w:r>
      <w:r w:rsidRPr="00DD2239">
        <w:rPr>
          <w:rFonts w:ascii="Times New Roman" w:hAnsi="Times New Roman" w:cs="Times New Roman"/>
          <w:noProof/>
          <w:sz w:val="24"/>
          <w:szCs w:val="24"/>
        </w:rPr>
        <w:fldChar w:fldCharType="end"/>
      </w:r>
    </w:p>
    <w:p w14:paraId="5CFE6ABF" w14:textId="149B9AA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2 Существующие и перспективные балансы тепловой мощности источников тепловой энергии и тепловой нагрузки потребителей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28</w:t>
      </w:r>
      <w:r w:rsidRPr="00DD2239">
        <w:rPr>
          <w:rFonts w:ascii="Times New Roman" w:hAnsi="Times New Roman" w:cs="Times New Roman"/>
          <w:noProof/>
          <w:sz w:val="24"/>
          <w:szCs w:val="24"/>
        </w:rPr>
        <w:fldChar w:fldCharType="end"/>
      </w:r>
    </w:p>
    <w:p w14:paraId="27520844" w14:textId="73DC6CF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2.1. Описание существующих и перспективных зон действия систем теплоснабжения и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28</w:t>
      </w:r>
      <w:r w:rsidRPr="00DD2239">
        <w:rPr>
          <w:rFonts w:ascii="Times New Roman" w:hAnsi="Times New Roman" w:cs="Times New Roman"/>
          <w:noProof/>
          <w:sz w:val="24"/>
          <w:szCs w:val="24"/>
        </w:rPr>
        <w:fldChar w:fldCharType="end"/>
      </w:r>
    </w:p>
    <w:p w14:paraId="1113DB3E" w14:textId="138B544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2.2. Описание существующих и перспективных зон действия индивидуальных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28</w:t>
      </w:r>
      <w:r w:rsidRPr="00DD2239">
        <w:rPr>
          <w:rFonts w:ascii="Times New Roman" w:hAnsi="Times New Roman" w:cs="Times New Roman"/>
          <w:noProof/>
          <w:sz w:val="24"/>
          <w:szCs w:val="24"/>
        </w:rPr>
        <w:fldChar w:fldCharType="end"/>
      </w:r>
    </w:p>
    <w:p w14:paraId="41CE9863" w14:textId="406AD06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29</w:t>
      </w:r>
      <w:r w:rsidRPr="00DD2239">
        <w:rPr>
          <w:rFonts w:ascii="Times New Roman" w:hAnsi="Times New Roman" w:cs="Times New Roman"/>
          <w:noProof/>
          <w:sz w:val="24"/>
          <w:szCs w:val="24"/>
        </w:rPr>
        <w:fldChar w:fldCharType="end"/>
      </w:r>
    </w:p>
    <w:p w14:paraId="2DB8F704" w14:textId="421A1EC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_Toc115224179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29</w:t>
      </w:r>
      <w:r w:rsidRPr="00DD2239">
        <w:rPr>
          <w:rFonts w:ascii="Times New Roman" w:hAnsi="Times New Roman" w:cs="Times New Roman"/>
          <w:noProof/>
          <w:sz w:val="24"/>
          <w:szCs w:val="24"/>
        </w:rPr>
        <w:fldChar w:fldCharType="end"/>
      </w:r>
    </w:p>
    <w:p w14:paraId="2BE92142" w14:textId="501DC82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2.5. Радиус эффективного теплоснабжения, определяемый в соответствии с методическими указаниями по разработке схем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29</w:t>
      </w:r>
      <w:r w:rsidRPr="00DD2239">
        <w:rPr>
          <w:rFonts w:ascii="Times New Roman" w:hAnsi="Times New Roman" w:cs="Times New Roman"/>
          <w:noProof/>
          <w:sz w:val="24"/>
          <w:szCs w:val="24"/>
        </w:rPr>
        <w:fldChar w:fldCharType="end"/>
      </w:r>
    </w:p>
    <w:p w14:paraId="29AD9B6C" w14:textId="73AA1BA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3 Существующие и перспективные балансы теплоносителя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29</w:t>
      </w:r>
      <w:r w:rsidRPr="00DD2239">
        <w:rPr>
          <w:rFonts w:ascii="Times New Roman" w:hAnsi="Times New Roman" w:cs="Times New Roman"/>
          <w:noProof/>
          <w:sz w:val="24"/>
          <w:szCs w:val="24"/>
        </w:rPr>
        <w:fldChar w:fldCharType="end"/>
      </w:r>
    </w:p>
    <w:p w14:paraId="04304BCA" w14:textId="4D29761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29</w:t>
      </w:r>
      <w:r w:rsidRPr="00DD2239">
        <w:rPr>
          <w:rFonts w:ascii="Times New Roman" w:hAnsi="Times New Roman" w:cs="Times New Roman"/>
          <w:noProof/>
          <w:sz w:val="24"/>
          <w:szCs w:val="24"/>
        </w:rPr>
        <w:fldChar w:fldCharType="end"/>
      </w:r>
    </w:p>
    <w:p w14:paraId="4BD837C9" w14:textId="12AC631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29</w:t>
      </w:r>
      <w:r w:rsidRPr="00DD2239">
        <w:rPr>
          <w:rFonts w:ascii="Times New Roman" w:hAnsi="Times New Roman" w:cs="Times New Roman"/>
          <w:noProof/>
          <w:sz w:val="24"/>
          <w:szCs w:val="24"/>
        </w:rPr>
        <w:fldChar w:fldCharType="end"/>
      </w:r>
    </w:p>
    <w:p w14:paraId="40E0E4B9" w14:textId="42FBC15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4 Основные положения мастер-плана развития систем теплоснабжения городского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29</w:t>
      </w:r>
      <w:r w:rsidRPr="00DD2239">
        <w:rPr>
          <w:rFonts w:ascii="Times New Roman" w:hAnsi="Times New Roman" w:cs="Times New Roman"/>
          <w:noProof/>
          <w:sz w:val="24"/>
          <w:szCs w:val="24"/>
        </w:rPr>
        <w:fldChar w:fldCharType="end"/>
      </w:r>
    </w:p>
    <w:p w14:paraId="0EB36AB9" w14:textId="262109D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4.1. Описание сценариев развития теплоснабжения городского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29</w:t>
      </w:r>
      <w:r w:rsidRPr="00DD2239">
        <w:rPr>
          <w:rFonts w:ascii="Times New Roman" w:hAnsi="Times New Roman" w:cs="Times New Roman"/>
          <w:noProof/>
          <w:sz w:val="24"/>
          <w:szCs w:val="24"/>
        </w:rPr>
        <w:fldChar w:fldCharType="end"/>
      </w:r>
    </w:p>
    <w:p w14:paraId="1411E2B2" w14:textId="0A65060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4.2. Обоснование выбора приоритетного сценария развития теплоснабжения городского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31</w:t>
      </w:r>
      <w:r w:rsidRPr="00DD2239">
        <w:rPr>
          <w:rFonts w:ascii="Times New Roman" w:hAnsi="Times New Roman" w:cs="Times New Roman"/>
          <w:noProof/>
          <w:sz w:val="24"/>
          <w:szCs w:val="24"/>
        </w:rPr>
        <w:fldChar w:fldCharType="end"/>
      </w:r>
    </w:p>
    <w:p w14:paraId="0D3295F1" w14:textId="1B4190D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5 Предложения по строительству, реконструкции, техническому перевооружению и (или) модернизации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31</w:t>
      </w:r>
      <w:r w:rsidRPr="00DD2239">
        <w:rPr>
          <w:rFonts w:ascii="Times New Roman" w:hAnsi="Times New Roman" w:cs="Times New Roman"/>
          <w:noProof/>
          <w:sz w:val="24"/>
          <w:szCs w:val="24"/>
        </w:rPr>
        <w:fldChar w:fldCharType="end"/>
      </w:r>
    </w:p>
    <w:p w14:paraId="68AEF8C5" w14:textId="0DC5E9A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5.1. Предложения по строительству источников тепловой энергии, обеспечивающих перспективную тепловую нагрузку на осваиваемых территориях городского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31</w:t>
      </w:r>
      <w:r w:rsidRPr="00DD2239">
        <w:rPr>
          <w:rFonts w:ascii="Times New Roman" w:hAnsi="Times New Roman" w:cs="Times New Roman"/>
          <w:noProof/>
          <w:sz w:val="24"/>
          <w:szCs w:val="24"/>
        </w:rPr>
        <w:fldChar w:fldCharType="end"/>
      </w:r>
    </w:p>
    <w:p w14:paraId="1B8A7C94" w14:textId="2D8DAF9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_Toc115224189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31</w:t>
      </w:r>
      <w:r w:rsidRPr="00DD2239">
        <w:rPr>
          <w:rFonts w:ascii="Times New Roman" w:hAnsi="Times New Roman" w:cs="Times New Roman"/>
          <w:noProof/>
          <w:sz w:val="24"/>
          <w:szCs w:val="24"/>
        </w:rPr>
        <w:fldChar w:fldCharType="end"/>
      </w:r>
    </w:p>
    <w:p w14:paraId="2AD9F988" w14:textId="52CAE85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5.3.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31</w:t>
      </w:r>
      <w:r w:rsidRPr="00DD2239">
        <w:rPr>
          <w:rFonts w:ascii="Times New Roman" w:hAnsi="Times New Roman" w:cs="Times New Roman"/>
          <w:noProof/>
          <w:sz w:val="24"/>
          <w:szCs w:val="24"/>
        </w:rPr>
        <w:fldChar w:fldCharType="end"/>
      </w:r>
    </w:p>
    <w:p w14:paraId="07469FFD" w14:textId="3FB625F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31</w:t>
      </w:r>
      <w:r w:rsidRPr="00DD2239">
        <w:rPr>
          <w:rFonts w:ascii="Times New Roman" w:hAnsi="Times New Roman" w:cs="Times New Roman"/>
          <w:noProof/>
          <w:sz w:val="24"/>
          <w:szCs w:val="24"/>
        </w:rPr>
        <w:fldChar w:fldCharType="end"/>
      </w:r>
    </w:p>
    <w:p w14:paraId="3B746E9F" w14:textId="1460FFD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31</w:t>
      </w:r>
      <w:r w:rsidRPr="00DD2239">
        <w:rPr>
          <w:rFonts w:ascii="Times New Roman" w:hAnsi="Times New Roman" w:cs="Times New Roman"/>
          <w:noProof/>
          <w:sz w:val="24"/>
          <w:szCs w:val="24"/>
        </w:rPr>
        <w:fldChar w:fldCharType="end"/>
      </w:r>
    </w:p>
    <w:p w14:paraId="7CC4AF10" w14:textId="19AF73B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5.6.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31</w:t>
      </w:r>
      <w:r w:rsidRPr="00DD2239">
        <w:rPr>
          <w:rFonts w:ascii="Times New Roman" w:hAnsi="Times New Roman" w:cs="Times New Roman"/>
          <w:noProof/>
          <w:sz w:val="24"/>
          <w:szCs w:val="24"/>
        </w:rPr>
        <w:fldChar w:fldCharType="end"/>
      </w:r>
    </w:p>
    <w:p w14:paraId="207CE8D5" w14:textId="766A2A8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5.7.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31</w:t>
      </w:r>
      <w:r w:rsidRPr="00DD2239">
        <w:rPr>
          <w:rFonts w:ascii="Times New Roman" w:hAnsi="Times New Roman" w:cs="Times New Roman"/>
          <w:noProof/>
          <w:sz w:val="24"/>
          <w:szCs w:val="24"/>
        </w:rPr>
        <w:fldChar w:fldCharType="end"/>
      </w:r>
    </w:p>
    <w:p w14:paraId="72FCFC22" w14:textId="3E99CFB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32</w:t>
      </w:r>
      <w:r w:rsidRPr="00DD2239">
        <w:rPr>
          <w:rFonts w:ascii="Times New Roman" w:hAnsi="Times New Roman" w:cs="Times New Roman"/>
          <w:noProof/>
          <w:sz w:val="24"/>
          <w:szCs w:val="24"/>
        </w:rPr>
        <w:fldChar w:fldCharType="end"/>
      </w:r>
    </w:p>
    <w:p w14:paraId="6E618C80" w14:textId="17E339E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32</w:t>
      </w:r>
      <w:r w:rsidRPr="00DD2239">
        <w:rPr>
          <w:rFonts w:ascii="Times New Roman" w:hAnsi="Times New Roman" w:cs="Times New Roman"/>
          <w:noProof/>
          <w:sz w:val="24"/>
          <w:szCs w:val="24"/>
        </w:rPr>
        <w:fldChar w:fldCharType="end"/>
      </w:r>
    </w:p>
    <w:p w14:paraId="2F57F6EC" w14:textId="0F94CB6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32</w:t>
      </w:r>
      <w:r w:rsidRPr="00DD2239">
        <w:rPr>
          <w:rFonts w:ascii="Times New Roman" w:hAnsi="Times New Roman" w:cs="Times New Roman"/>
          <w:noProof/>
          <w:sz w:val="24"/>
          <w:szCs w:val="24"/>
        </w:rPr>
        <w:fldChar w:fldCharType="end"/>
      </w:r>
    </w:p>
    <w:p w14:paraId="5CA88F47" w14:textId="2E1180C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6 Предложения по строительству, реконструкции и (или) модернизации тепловых сетей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32</w:t>
      </w:r>
      <w:r w:rsidRPr="00DD2239">
        <w:rPr>
          <w:rFonts w:ascii="Times New Roman" w:hAnsi="Times New Roman" w:cs="Times New Roman"/>
          <w:noProof/>
          <w:sz w:val="24"/>
          <w:szCs w:val="24"/>
        </w:rPr>
        <w:fldChar w:fldCharType="end"/>
      </w:r>
    </w:p>
    <w:p w14:paraId="498D84F0" w14:textId="404D1C2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6.1.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_Toc115224199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32</w:t>
      </w:r>
      <w:r w:rsidRPr="00DD2239">
        <w:rPr>
          <w:rFonts w:ascii="Times New Roman" w:hAnsi="Times New Roman" w:cs="Times New Roman"/>
          <w:noProof/>
          <w:sz w:val="24"/>
          <w:szCs w:val="24"/>
        </w:rPr>
        <w:fldChar w:fldCharType="end"/>
      </w:r>
    </w:p>
    <w:p w14:paraId="5531C57A" w14:textId="2D5CF90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6.2. Предложения по строительству и реконструкции тепловых сетей для обеспечения перспективных приростов тепловой нагрузки в осваиваемых районах городского поселения под жилищную, комплексную или производственную застройку</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32</w:t>
      </w:r>
      <w:r w:rsidRPr="00DD2239">
        <w:rPr>
          <w:rFonts w:ascii="Times New Roman" w:hAnsi="Times New Roman" w:cs="Times New Roman"/>
          <w:noProof/>
          <w:sz w:val="24"/>
          <w:szCs w:val="24"/>
        </w:rPr>
        <w:fldChar w:fldCharType="end"/>
      </w:r>
    </w:p>
    <w:p w14:paraId="7171AE70" w14:textId="1052F1D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 xml:space="preserve">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w:t>
      </w:r>
      <w:r w:rsidRPr="00DD2239">
        <w:rPr>
          <w:rFonts w:ascii="Times New Roman" w:hAnsi="Times New Roman" w:cs="Times New Roman"/>
          <w:noProof/>
          <w:sz w:val="24"/>
          <w:szCs w:val="24"/>
        </w:rPr>
        <w:lastRenderedPageBreak/>
        <w:t>тепловой энергии потребителям от различных источников тепловой энергии при сохранении надежности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32</w:t>
      </w:r>
      <w:r w:rsidRPr="00DD2239">
        <w:rPr>
          <w:rFonts w:ascii="Times New Roman" w:hAnsi="Times New Roman" w:cs="Times New Roman"/>
          <w:noProof/>
          <w:sz w:val="24"/>
          <w:szCs w:val="24"/>
        </w:rPr>
        <w:fldChar w:fldCharType="end"/>
      </w:r>
    </w:p>
    <w:p w14:paraId="313DE5B7" w14:textId="2CE8488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6.4.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32</w:t>
      </w:r>
      <w:r w:rsidRPr="00DD2239">
        <w:rPr>
          <w:rFonts w:ascii="Times New Roman" w:hAnsi="Times New Roman" w:cs="Times New Roman"/>
          <w:noProof/>
          <w:sz w:val="24"/>
          <w:szCs w:val="24"/>
        </w:rPr>
        <w:fldChar w:fldCharType="end"/>
      </w:r>
    </w:p>
    <w:p w14:paraId="2EA26E08" w14:textId="6005506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6.5.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33</w:t>
      </w:r>
      <w:r w:rsidRPr="00DD2239">
        <w:rPr>
          <w:rFonts w:ascii="Times New Roman" w:hAnsi="Times New Roman" w:cs="Times New Roman"/>
          <w:noProof/>
          <w:sz w:val="24"/>
          <w:szCs w:val="24"/>
        </w:rPr>
        <w:fldChar w:fldCharType="end"/>
      </w:r>
    </w:p>
    <w:p w14:paraId="2863E680" w14:textId="5470044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7 Предложения по переводу открытых систем теплоснабжения (горячего водоснабжения) в закрытые системы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33</w:t>
      </w:r>
      <w:r w:rsidRPr="00DD2239">
        <w:rPr>
          <w:rFonts w:ascii="Times New Roman" w:hAnsi="Times New Roman" w:cs="Times New Roman"/>
          <w:noProof/>
          <w:sz w:val="24"/>
          <w:szCs w:val="24"/>
        </w:rPr>
        <w:fldChar w:fldCharType="end"/>
      </w:r>
    </w:p>
    <w:p w14:paraId="1B8E7BD1" w14:textId="1AAA369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33</w:t>
      </w:r>
      <w:r w:rsidRPr="00DD2239">
        <w:rPr>
          <w:rFonts w:ascii="Times New Roman" w:hAnsi="Times New Roman" w:cs="Times New Roman"/>
          <w:noProof/>
          <w:sz w:val="24"/>
          <w:szCs w:val="24"/>
        </w:rPr>
        <w:fldChar w:fldCharType="end"/>
      </w:r>
    </w:p>
    <w:p w14:paraId="4430C70F" w14:textId="0BC0902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33</w:t>
      </w:r>
      <w:r w:rsidRPr="00DD2239">
        <w:rPr>
          <w:rFonts w:ascii="Times New Roman" w:hAnsi="Times New Roman" w:cs="Times New Roman"/>
          <w:noProof/>
          <w:sz w:val="24"/>
          <w:szCs w:val="24"/>
        </w:rPr>
        <w:fldChar w:fldCharType="end"/>
      </w:r>
    </w:p>
    <w:p w14:paraId="1E5164E4" w14:textId="5D20319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8 Перспективные топливные балансы</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33</w:t>
      </w:r>
      <w:r w:rsidRPr="00DD2239">
        <w:rPr>
          <w:rFonts w:ascii="Times New Roman" w:hAnsi="Times New Roman" w:cs="Times New Roman"/>
          <w:noProof/>
          <w:sz w:val="24"/>
          <w:szCs w:val="24"/>
        </w:rPr>
        <w:fldChar w:fldCharType="end"/>
      </w:r>
    </w:p>
    <w:p w14:paraId="33983B85" w14:textId="561A6B5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8.1. Перспективные топливные балансы для каждого источника тепловой энергии по видам основного, резервного и аварийного топлива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33</w:t>
      </w:r>
      <w:r w:rsidRPr="00DD2239">
        <w:rPr>
          <w:rFonts w:ascii="Times New Roman" w:hAnsi="Times New Roman" w:cs="Times New Roman"/>
          <w:noProof/>
          <w:sz w:val="24"/>
          <w:szCs w:val="24"/>
        </w:rPr>
        <w:fldChar w:fldCharType="end"/>
      </w:r>
    </w:p>
    <w:p w14:paraId="72303C19" w14:textId="47349F8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_Toc115224209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33</w:t>
      </w:r>
      <w:r w:rsidRPr="00DD2239">
        <w:rPr>
          <w:rFonts w:ascii="Times New Roman" w:hAnsi="Times New Roman" w:cs="Times New Roman"/>
          <w:noProof/>
          <w:sz w:val="24"/>
          <w:szCs w:val="24"/>
        </w:rPr>
        <w:fldChar w:fldCharType="end"/>
      </w:r>
    </w:p>
    <w:p w14:paraId="3F7E82AB" w14:textId="1BA6030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8.3. Виды топлива, их долю и значение низшей теплоты сгорания топлива, используемые для производства тепловой энергии по каждой системе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33</w:t>
      </w:r>
      <w:r w:rsidRPr="00DD2239">
        <w:rPr>
          <w:rFonts w:ascii="Times New Roman" w:hAnsi="Times New Roman" w:cs="Times New Roman"/>
          <w:noProof/>
          <w:sz w:val="24"/>
          <w:szCs w:val="24"/>
        </w:rPr>
        <w:fldChar w:fldCharType="end"/>
      </w:r>
    </w:p>
    <w:p w14:paraId="7367B010" w14:textId="579D90C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8.4. Преобладающий в городском поселении вид топлива, определяемый по совокупности всех систем теплоснабжения, находящихся в соответствующем городском поселении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33</w:t>
      </w:r>
      <w:r w:rsidRPr="00DD2239">
        <w:rPr>
          <w:rFonts w:ascii="Times New Roman" w:hAnsi="Times New Roman" w:cs="Times New Roman"/>
          <w:noProof/>
          <w:sz w:val="24"/>
          <w:szCs w:val="24"/>
        </w:rPr>
        <w:fldChar w:fldCharType="end"/>
      </w:r>
    </w:p>
    <w:p w14:paraId="6BDA3CC3" w14:textId="7A8023B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8.5. Приоритетное направление развития топливного баланса городского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2E59F4DC" w14:textId="4CE94AC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9 Инвестиции в строительство, реконструкцию, техническое перевооружение и (или) модернизацию</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4C1364AD" w14:textId="2207759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9.1.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1F0A2900" w14:textId="6CF6406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9.2.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63D3AAE8" w14:textId="4194DD1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9.3.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4A50722D" w14:textId="3A7C860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9.4.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0B3917C5" w14:textId="61A987E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9.5. Оценка эффективности инвестиций по отдельным предложениям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285197DE" w14:textId="7B91F84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9.6.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_Toc115224219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5D3BD512" w14:textId="46335CD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10 Решение о присвоении статуса единой теплоснабжающей организации (организациям)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5B6A00EF" w14:textId="0411A6D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10.1. Решение об определении единой теплоснабжающей организации (организаций)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34</w:t>
      </w:r>
      <w:r w:rsidRPr="00DD2239">
        <w:rPr>
          <w:rFonts w:ascii="Times New Roman" w:hAnsi="Times New Roman" w:cs="Times New Roman"/>
          <w:noProof/>
          <w:sz w:val="24"/>
          <w:szCs w:val="24"/>
        </w:rPr>
        <w:fldChar w:fldCharType="end"/>
      </w:r>
    </w:p>
    <w:p w14:paraId="0CB2B229" w14:textId="5E94071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10.2. Реестр зон деятельности единой теплоснабжающей организации (организаций)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35</w:t>
      </w:r>
      <w:r w:rsidRPr="00DD2239">
        <w:rPr>
          <w:rFonts w:ascii="Times New Roman" w:hAnsi="Times New Roman" w:cs="Times New Roman"/>
          <w:noProof/>
          <w:sz w:val="24"/>
          <w:szCs w:val="24"/>
        </w:rPr>
        <w:fldChar w:fldCharType="end"/>
      </w:r>
    </w:p>
    <w:p w14:paraId="3E69807F" w14:textId="31673EA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10.3. Основания, в том числе критерии, в соответствии с которыми теплоснабжающей организации присвоен статус единой теплоснабжающей организации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35</w:t>
      </w:r>
      <w:r w:rsidRPr="00DD2239">
        <w:rPr>
          <w:rFonts w:ascii="Times New Roman" w:hAnsi="Times New Roman" w:cs="Times New Roman"/>
          <w:noProof/>
          <w:sz w:val="24"/>
          <w:szCs w:val="24"/>
        </w:rPr>
        <w:fldChar w:fldCharType="end"/>
      </w:r>
    </w:p>
    <w:p w14:paraId="70736B6A" w14:textId="3B9C0F9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10.4. Информация о поданных теплоснабжающими организациями заявках на присвоение статуса единой теплоснабжающей организации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35</w:t>
      </w:r>
      <w:r w:rsidRPr="00DD2239">
        <w:rPr>
          <w:rFonts w:ascii="Times New Roman" w:hAnsi="Times New Roman" w:cs="Times New Roman"/>
          <w:noProof/>
          <w:sz w:val="24"/>
          <w:szCs w:val="24"/>
        </w:rPr>
        <w:fldChar w:fldCharType="end"/>
      </w:r>
    </w:p>
    <w:p w14:paraId="16ECB533" w14:textId="1692E3C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35</w:t>
      </w:r>
      <w:r w:rsidRPr="00DD2239">
        <w:rPr>
          <w:rFonts w:ascii="Times New Roman" w:hAnsi="Times New Roman" w:cs="Times New Roman"/>
          <w:noProof/>
          <w:sz w:val="24"/>
          <w:szCs w:val="24"/>
        </w:rPr>
        <w:fldChar w:fldCharType="end"/>
      </w:r>
    </w:p>
    <w:p w14:paraId="11F02A64" w14:textId="46E5DAB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11 Решения о распределении тепловой нагрузки между источниками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36</w:t>
      </w:r>
      <w:r w:rsidRPr="00DD2239">
        <w:rPr>
          <w:rFonts w:ascii="Times New Roman" w:hAnsi="Times New Roman" w:cs="Times New Roman"/>
          <w:noProof/>
          <w:sz w:val="24"/>
          <w:szCs w:val="24"/>
        </w:rPr>
        <w:fldChar w:fldCharType="end"/>
      </w:r>
    </w:p>
    <w:p w14:paraId="4596EF08" w14:textId="13B1981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12 Решения по бесхозяйным тепловым сетям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36</w:t>
      </w:r>
      <w:r w:rsidRPr="00DD2239">
        <w:rPr>
          <w:rFonts w:ascii="Times New Roman" w:hAnsi="Times New Roman" w:cs="Times New Roman"/>
          <w:noProof/>
          <w:sz w:val="24"/>
          <w:szCs w:val="24"/>
        </w:rPr>
        <w:fldChar w:fldCharType="end"/>
      </w:r>
    </w:p>
    <w:p w14:paraId="4A5CE24B" w14:textId="598B25D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13 Синхронизация схемы теплоснабжения со схемой газоснабжения и газификации субъекта Российской Федерации и (или) городского поселения, схемой и программой развития электроэнергетики, а также со схемой водоснабжения и водоотведения городского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36</w:t>
      </w:r>
      <w:r w:rsidRPr="00DD2239">
        <w:rPr>
          <w:rFonts w:ascii="Times New Roman" w:hAnsi="Times New Roman" w:cs="Times New Roman"/>
          <w:noProof/>
          <w:sz w:val="24"/>
          <w:szCs w:val="24"/>
        </w:rPr>
        <w:fldChar w:fldCharType="end"/>
      </w:r>
    </w:p>
    <w:p w14:paraId="68622FA9" w14:textId="43898F9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_Toc115224229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36</w:t>
      </w:r>
      <w:r w:rsidRPr="00DD2239">
        <w:rPr>
          <w:rFonts w:ascii="Times New Roman" w:hAnsi="Times New Roman" w:cs="Times New Roman"/>
          <w:noProof/>
          <w:sz w:val="24"/>
          <w:szCs w:val="24"/>
        </w:rPr>
        <w:fldChar w:fldCharType="end"/>
      </w:r>
    </w:p>
    <w:p w14:paraId="19CB4D20" w14:textId="2BE7B19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13.2. Описание проблем организации газоснабжения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36</w:t>
      </w:r>
      <w:r w:rsidRPr="00DD2239">
        <w:rPr>
          <w:rFonts w:ascii="Times New Roman" w:hAnsi="Times New Roman" w:cs="Times New Roman"/>
          <w:noProof/>
          <w:sz w:val="24"/>
          <w:szCs w:val="24"/>
        </w:rPr>
        <w:fldChar w:fldCharType="end"/>
      </w:r>
    </w:p>
    <w:p w14:paraId="275A793A" w14:textId="4DEF29A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36</w:t>
      </w:r>
      <w:r w:rsidRPr="00DD2239">
        <w:rPr>
          <w:rFonts w:ascii="Times New Roman" w:hAnsi="Times New Roman" w:cs="Times New Roman"/>
          <w:noProof/>
          <w:sz w:val="24"/>
          <w:szCs w:val="24"/>
        </w:rPr>
        <w:fldChar w:fldCharType="end"/>
      </w:r>
    </w:p>
    <w:p w14:paraId="54E96D2D" w14:textId="0647DF6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13.4. Описание решений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36</w:t>
      </w:r>
      <w:r w:rsidRPr="00DD2239">
        <w:rPr>
          <w:rFonts w:ascii="Times New Roman" w:hAnsi="Times New Roman" w:cs="Times New Roman"/>
          <w:noProof/>
          <w:sz w:val="24"/>
          <w:szCs w:val="24"/>
        </w:rPr>
        <w:fldChar w:fldCharType="end"/>
      </w:r>
    </w:p>
    <w:p w14:paraId="1A0E3FA7" w14:textId="6CE3F5E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37</w:t>
      </w:r>
      <w:r w:rsidRPr="00DD2239">
        <w:rPr>
          <w:rFonts w:ascii="Times New Roman" w:hAnsi="Times New Roman" w:cs="Times New Roman"/>
          <w:noProof/>
          <w:sz w:val="24"/>
          <w:szCs w:val="24"/>
        </w:rPr>
        <w:fldChar w:fldCharType="end"/>
      </w:r>
    </w:p>
    <w:p w14:paraId="2FAC9727" w14:textId="3E0E3EB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13.6. Описание решений о развитии соответствующей системы водоснабжения в части, относящейся к системам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37</w:t>
      </w:r>
      <w:r w:rsidRPr="00DD2239">
        <w:rPr>
          <w:rFonts w:ascii="Times New Roman" w:hAnsi="Times New Roman" w:cs="Times New Roman"/>
          <w:noProof/>
          <w:sz w:val="24"/>
          <w:szCs w:val="24"/>
        </w:rPr>
        <w:fldChar w:fldCharType="end"/>
      </w:r>
    </w:p>
    <w:p w14:paraId="0B2F7076" w14:textId="6DE8D5D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13.7. Предложения по корректировке, утвержденной (разработке) схемы водоснабжения городского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37</w:t>
      </w:r>
      <w:r w:rsidRPr="00DD2239">
        <w:rPr>
          <w:rFonts w:ascii="Times New Roman" w:hAnsi="Times New Roman" w:cs="Times New Roman"/>
          <w:noProof/>
          <w:sz w:val="24"/>
          <w:szCs w:val="24"/>
        </w:rPr>
        <w:fldChar w:fldCharType="end"/>
      </w:r>
    </w:p>
    <w:p w14:paraId="35FA28AC" w14:textId="3446792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14 Индикаторы развития систем теплоснабжения городского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37</w:t>
      </w:r>
      <w:r w:rsidRPr="00DD2239">
        <w:rPr>
          <w:rFonts w:ascii="Times New Roman" w:hAnsi="Times New Roman" w:cs="Times New Roman"/>
          <w:noProof/>
          <w:sz w:val="24"/>
          <w:szCs w:val="24"/>
        </w:rPr>
        <w:fldChar w:fldCharType="end"/>
      </w:r>
    </w:p>
    <w:p w14:paraId="58F7251A" w14:textId="73C4B94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Раздел 15 Ценовые (тарифные) последствия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37</w:t>
      </w:r>
      <w:r w:rsidRPr="00DD2239">
        <w:rPr>
          <w:rFonts w:ascii="Times New Roman" w:hAnsi="Times New Roman" w:cs="Times New Roman"/>
          <w:noProof/>
          <w:sz w:val="24"/>
          <w:szCs w:val="24"/>
        </w:rPr>
        <w:fldChar w:fldCharType="end"/>
      </w:r>
    </w:p>
    <w:p w14:paraId="1C572F63" w14:textId="7B50700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Обосновывающие материалы к схеме теплоснабжения городского поселения - город Острогожск Острогожского муниципального района Воронежской области на период до 2033 года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38</w:t>
      </w:r>
      <w:r w:rsidRPr="00DD2239">
        <w:rPr>
          <w:rFonts w:ascii="Times New Roman" w:hAnsi="Times New Roman" w:cs="Times New Roman"/>
          <w:noProof/>
          <w:sz w:val="24"/>
          <w:szCs w:val="24"/>
        </w:rPr>
        <w:fldChar w:fldCharType="end"/>
      </w:r>
    </w:p>
    <w:p w14:paraId="57C1B3BE" w14:textId="6C8D4DF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 Существующее положение в сфере производства, передачи и потребления тепловой энергии для целей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_Toc115224239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38</w:t>
      </w:r>
      <w:r w:rsidRPr="00DD2239">
        <w:rPr>
          <w:rFonts w:ascii="Times New Roman" w:hAnsi="Times New Roman" w:cs="Times New Roman"/>
          <w:noProof/>
          <w:sz w:val="24"/>
          <w:szCs w:val="24"/>
        </w:rPr>
        <w:fldChar w:fldCharType="end"/>
      </w:r>
    </w:p>
    <w:p w14:paraId="3D196481" w14:textId="7859193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1 Функциональная структура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38</w:t>
      </w:r>
      <w:r w:rsidRPr="00DD2239">
        <w:rPr>
          <w:rFonts w:ascii="Times New Roman" w:hAnsi="Times New Roman" w:cs="Times New Roman"/>
          <w:noProof/>
          <w:sz w:val="24"/>
          <w:szCs w:val="24"/>
        </w:rPr>
        <w:fldChar w:fldCharType="end"/>
      </w:r>
    </w:p>
    <w:p w14:paraId="12317299" w14:textId="6C5644A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1.1.1. Описание зон деятельности (эксплуатационной ответственности) теплоснабжающих и теплосетевых организаций, осуществляющих свою деятельность в границах зон деятельности единой теплоснабжающей организации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38</w:t>
      </w:r>
      <w:r w:rsidRPr="00DD2239">
        <w:rPr>
          <w:rFonts w:ascii="Times New Roman" w:hAnsi="Times New Roman" w:cs="Times New Roman"/>
          <w:noProof/>
          <w:sz w:val="24"/>
          <w:szCs w:val="24"/>
        </w:rPr>
        <w:fldChar w:fldCharType="end"/>
      </w:r>
    </w:p>
    <w:p w14:paraId="0E0600DF" w14:textId="3C9AD2A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1.1.2. Описание структуры договорных отношений между теплоснабжающими и теплосетевыми организациями, осуществляющими свою деятельность в границах зон деятельности ЕТО</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47</w:t>
      </w:r>
      <w:r w:rsidRPr="00DD2239">
        <w:rPr>
          <w:rFonts w:ascii="Times New Roman" w:hAnsi="Times New Roman" w:cs="Times New Roman"/>
          <w:noProof/>
          <w:sz w:val="24"/>
          <w:szCs w:val="24"/>
        </w:rPr>
        <w:fldChar w:fldCharType="end"/>
      </w:r>
    </w:p>
    <w:p w14:paraId="175C21B6" w14:textId="447763F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1.1.3. Описание зон действия источников тепловой энергии, не вошедших в зоны деятельности ЕТО</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47</w:t>
      </w:r>
      <w:r w:rsidRPr="00DD2239">
        <w:rPr>
          <w:rFonts w:ascii="Times New Roman" w:hAnsi="Times New Roman" w:cs="Times New Roman"/>
          <w:noProof/>
          <w:sz w:val="24"/>
          <w:szCs w:val="24"/>
        </w:rPr>
        <w:fldChar w:fldCharType="end"/>
      </w:r>
    </w:p>
    <w:p w14:paraId="44860D85" w14:textId="152F570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1.1.4. Зоны действия производственных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47</w:t>
      </w:r>
      <w:r w:rsidRPr="00DD2239">
        <w:rPr>
          <w:rFonts w:ascii="Times New Roman" w:hAnsi="Times New Roman" w:cs="Times New Roman"/>
          <w:noProof/>
          <w:sz w:val="24"/>
          <w:szCs w:val="24"/>
        </w:rPr>
        <w:fldChar w:fldCharType="end"/>
      </w:r>
    </w:p>
    <w:p w14:paraId="65C18F51" w14:textId="709D94E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1.1.5. Зоны действия индивидуального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47</w:t>
      </w:r>
      <w:r w:rsidRPr="00DD2239">
        <w:rPr>
          <w:rFonts w:ascii="Times New Roman" w:hAnsi="Times New Roman" w:cs="Times New Roman"/>
          <w:noProof/>
          <w:sz w:val="24"/>
          <w:szCs w:val="24"/>
        </w:rPr>
        <w:fldChar w:fldCharType="end"/>
      </w:r>
    </w:p>
    <w:p w14:paraId="4DA3F4C3" w14:textId="6993564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2 Источники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48</w:t>
      </w:r>
      <w:r w:rsidRPr="00DD2239">
        <w:rPr>
          <w:rFonts w:ascii="Times New Roman" w:hAnsi="Times New Roman" w:cs="Times New Roman"/>
          <w:noProof/>
          <w:sz w:val="24"/>
          <w:szCs w:val="24"/>
        </w:rPr>
        <w:fldChar w:fldCharType="end"/>
      </w:r>
    </w:p>
    <w:p w14:paraId="25F1AA9E" w14:textId="58F73AB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 Прочие котельные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48</w:t>
      </w:r>
      <w:r w:rsidRPr="00DD2239">
        <w:rPr>
          <w:rFonts w:ascii="Times New Roman" w:hAnsi="Times New Roman" w:cs="Times New Roman"/>
          <w:noProof/>
          <w:sz w:val="24"/>
          <w:szCs w:val="24"/>
        </w:rPr>
        <w:fldChar w:fldCharType="end"/>
      </w:r>
    </w:p>
    <w:p w14:paraId="432B37B4" w14:textId="2C04190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1.2.1.1. Указание структуры и технических характеристик основного оборудования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48</w:t>
      </w:r>
      <w:r w:rsidRPr="00DD2239">
        <w:rPr>
          <w:rFonts w:ascii="Times New Roman" w:hAnsi="Times New Roman" w:cs="Times New Roman"/>
          <w:noProof/>
          <w:sz w:val="24"/>
          <w:szCs w:val="24"/>
        </w:rPr>
        <w:fldChar w:fldCharType="end"/>
      </w:r>
    </w:p>
    <w:p w14:paraId="6C04D918" w14:textId="3F262BA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1.2.1.2. Параметры установленной тепловой мощности, ограничения тепловой мощности и параметры располагаемой тепловой мощности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_Toc115224249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48</w:t>
      </w:r>
      <w:r w:rsidRPr="00DD2239">
        <w:rPr>
          <w:rFonts w:ascii="Times New Roman" w:hAnsi="Times New Roman" w:cs="Times New Roman"/>
          <w:noProof/>
          <w:sz w:val="24"/>
          <w:szCs w:val="24"/>
        </w:rPr>
        <w:fldChar w:fldCharType="end"/>
      </w:r>
    </w:p>
    <w:p w14:paraId="11094C5B" w14:textId="0EF95DE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1.2.1.3. Объем потребления тепловой энергии (мощности) на собственные и хозяйственные нужды и параметры тепловой мощности нетто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51</w:t>
      </w:r>
      <w:r w:rsidRPr="00DD2239">
        <w:rPr>
          <w:rFonts w:ascii="Times New Roman" w:hAnsi="Times New Roman" w:cs="Times New Roman"/>
          <w:noProof/>
          <w:sz w:val="24"/>
          <w:szCs w:val="24"/>
        </w:rPr>
        <w:fldChar w:fldCharType="end"/>
      </w:r>
    </w:p>
    <w:p w14:paraId="2CC3026C" w14:textId="3DC89D4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1.2.1.4. Срок ввода в эксплуатацию и срок службы котлоагрегатов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51</w:t>
      </w:r>
      <w:r w:rsidRPr="00DD2239">
        <w:rPr>
          <w:rFonts w:ascii="Times New Roman" w:hAnsi="Times New Roman" w:cs="Times New Roman"/>
          <w:noProof/>
          <w:sz w:val="24"/>
          <w:szCs w:val="24"/>
        </w:rPr>
        <w:fldChar w:fldCharType="end"/>
      </w:r>
    </w:p>
    <w:p w14:paraId="5040A806" w14:textId="0E2C33B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1.2.1.5. Способы регулирования отпуска тепловой энергии от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52</w:t>
      </w:r>
      <w:r w:rsidRPr="00DD2239">
        <w:rPr>
          <w:rFonts w:ascii="Times New Roman" w:hAnsi="Times New Roman" w:cs="Times New Roman"/>
          <w:noProof/>
          <w:sz w:val="24"/>
          <w:szCs w:val="24"/>
        </w:rPr>
        <w:fldChar w:fldCharType="end"/>
      </w:r>
    </w:p>
    <w:p w14:paraId="5B7AD042" w14:textId="13CC4E1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1.2.1.6. Описание схемы выдачи тепловой мощности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53</w:t>
      </w:r>
      <w:r w:rsidRPr="00DD2239">
        <w:rPr>
          <w:rFonts w:ascii="Times New Roman" w:hAnsi="Times New Roman" w:cs="Times New Roman"/>
          <w:noProof/>
          <w:sz w:val="24"/>
          <w:szCs w:val="24"/>
        </w:rPr>
        <w:fldChar w:fldCharType="end"/>
      </w:r>
    </w:p>
    <w:p w14:paraId="11946B44" w14:textId="4EE4F34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1.2.1.7. Среднегодовая загрузка оборудования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51</w:t>
      </w:r>
      <w:r w:rsidRPr="00DD2239">
        <w:rPr>
          <w:rFonts w:ascii="Times New Roman" w:hAnsi="Times New Roman" w:cs="Times New Roman"/>
          <w:noProof/>
          <w:sz w:val="24"/>
          <w:szCs w:val="24"/>
        </w:rPr>
        <w:fldChar w:fldCharType="end"/>
      </w:r>
    </w:p>
    <w:p w14:paraId="05E3C9C7" w14:textId="5939CFD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1.2.1.8. Способы учета тепловой энергии, теплоносителя, отпущенных в водяные тепловые сети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53</w:t>
      </w:r>
      <w:r w:rsidRPr="00DD2239">
        <w:rPr>
          <w:rFonts w:ascii="Times New Roman" w:hAnsi="Times New Roman" w:cs="Times New Roman"/>
          <w:noProof/>
          <w:sz w:val="24"/>
          <w:szCs w:val="24"/>
        </w:rPr>
        <w:fldChar w:fldCharType="end"/>
      </w:r>
    </w:p>
    <w:p w14:paraId="0EC08201" w14:textId="5F3A59C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1.2.1.9. Характеристика водоподготовки и подпиточных устройств</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54</w:t>
      </w:r>
      <w:r w:rsidRPr="00DD2239">
        <w:rPr>
          <w:rFonts w:ascii="Times New Roman" w:hAnsi="Times New Roman" w:cs="Times New Roman"/>
          <w:noProof/>
          <w:sz w:val="24"/>
          <w:szCs w:val="24"/>
        </w:rPr>
        <w:fldChar w:fldCharType="end"/>
      </w:r>
    </w:p>
    <w:p w14:paraId="0A48285F" w14:textId="23F1F17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1.2.1.10. Статистика отказов и восстановлений отпуска тепловой энергии, теплоносителя в тепловые сети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54</w:t>
      </w:r>
      <w:r w:rsidRPr="00DD2239">
        <w:rPr>
          <w:rFonts w:ascii="Times New Roman" w:hAnsi="Times New Roman" w:cs="Times New Roman"/>
          <w:noProof/>
          <w:sz w:val="24"/>
          <w:szCs w:val="24"/>
        </w:rPr>
        <w:fldChar w:fldCharType="end"/>
      </w:r>
    </w:p>
    <w:p w14:paraId="0D418D58" w14:textId="7C0BC25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1.2.1.11. Сведения о предписаниях, выданных контрольно-надзорными органами, запрещающих дальнейшую эксплуатацию оборудования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55</w:t>
      </w:r>
      <w:r w:rsidRPr="00DD2239">
        <w:rPr>
          <w:rFonts w:ascii="Times New Roman" w:hAnsi="Times New Roman" w:cs="Times New Roman"/>
          <w:noProof/>
          <w:sz w:val="24"/>
          <w:szCs w:val="24"/>
        </w:rPr>
        <w:fldChar w:fldCharType="end"/>
      </w:r>
    </w:p>
    <w:p w14:paraId="26D831BA" w14:textId="7BF748F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1.2.1.12. Проектный и установленный топливный режим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_Toc115224259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55</w:t>
      </w:r>
      <w:r w:rsidRPr="00DD2239">
        <w:rPr>
          <w:rFonts w:ascii="Times New Roman" w:hAnsi="Times New Roman" w:cs="Times New Roman"/>
          <w:noProof/>
          <w:sz w:val="24"/>
          <w:szCs w:val="24"/>
        </w:rPr>
        <w:fldChar w:fldCharType="end"/>
      </w:r>
    </w:p>
    <w:p w14:paraId="4EF86E5B" w14:textId="7C2D541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1.2.1.13. Сведения о резервном топливе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55</w:t>
      </w:r>
      <w:r w:rsidRPr="00DD2239">
        <w:rPr>
          <w:rFonts w:ascii="Times New Roman" w:hAnsi="Times New Roman" w:cs="Times New Roman"/>
          <w:noProof/>
          <w:sz w:val="24"/>
          <w:szCs w:val="24"/>
        </w:rPr>
        <w:fldChar w:fldCharType="end"/>
      </w:r>
    </w:p>
    <w:p w14:paraId="2BAE8555" w14:textId="0BCC5FC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1.2.1.14. Описание изменений в перечисленных характеристиках источников тепловой энергии в ретроспективном периоде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56</w:t>
      </w:r>
      <w:r w:rsidRPr="00DD2239">
        <w:rPr>
          <w:rFonts w:ascii="Times New Roman" w:hAnsi="Times New Roman" w:cs="Times New Roman"/>
          <w:noProof/>
          <w:sz w:val="24"/>
          <w:szCs w:val="24"/>
        </w:rPr>
        <w:fldChar w:fldCharType="end"/>
      </w:r>
    </w:p>
    <w:p w14:paraId="613DD369" w14:textId="2EF13B7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1.2.1.15. Описание эксплуатационных показателей функционирования котельных в поселении, городских округах, городах федерального значения, не отнесенных к ценовым зонам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56</w:t>
      </w:r>
      <w:r w:rsidRPr="00DD2239">
        <w:rPr>
          <w:rFonts w:ascii="Times New Roman" w:hAnsi="Times New Roman" w:cs="Times New Roman"/>
          <w:noProof/>
          <w:sz w:val="24"/>
          <w:szCs w:val="24"/>
        </w:rPr>
        <w:fldChar w:fldCharType="end"/>
      </w:r>
    </w:p>
    <w:p w14:paraId="1BE45291" w14:textId="6F8C3B5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3 Тепловые сети, сооружения на них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56</w:t>
      </w:r>
      <w:r w:rsidRPr="00DD2239">
        <w:rPr>
          <w:rFonts w:ascii="Times New Roman" w:hAnsi="Times New Roman" w:cs="Times New Roman"/>
          <w:noProof/>
          <w:sz w:val="24"/>
          <w:szCs w:val="24"/>
        </w:rPr>
        <w:fldChar w:fldCharType="end"/>
      </w:r>
    </w:p>
    <w:p w14:paraId="21403BFA" w14:textId="47995E8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56</w:t>
      </w:r>
      <w:r w:rsidRPr="00DD2239">
        <w:rPr>
          <w:rFonts w:ascii="Times New Roman" w:hAnsi="Times New Roman" w:cs="Times New Roman"/>
          <w:noProof/>
          <w:sz w:val="24"/>
          <w:szCs w:val="24"/>
        </w:rPr>
        <w:fldChar w:fldCharType="end"/>
      </w:r>
    </w:p>
    <w:p w14:paraId="38499B3F" w14:textId="6C28106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1.3.2. Карты (схемы) тепловых сетей в зонах действия источников тепловой энергии в электронной форме и (или) на бумажном носителе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56</w:t>
      </w:r>
      <w:r w:rsidRPr="00DD2239">
        <w:rPr>
          <w:rFonts w:ascii="Times New Roman" w:hAnsi="Times New Roman" w:cs="Times New Roman"/>
          <w:noProof/>
          <w:sz w:val="24"/>
          <w:szCs w:val="24"/>
        </w:rPr>
        <w:fldChar w:fldCharType="end"/>
      </w:r>
    </w:p>
    <w:p w14:paraId="7AD586EA" w14:textId="183276C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56</w:t>
      </w:r>
      <w:r w:rsidRPr="00DD2239">
        <w:rPr>
          <w:rFonts w:ascii="Times New Roman" w:hAnsi="Times New Roman" w:cs="Times New Roman"/>
          <w:noProof/>
          <w:sz w:val="24"/>
          <w:szCs w:val="24"/>
        </w:rPr>
        <w:fldChar w:fldCharType="end"/>
      </w:r>
    </w:p>
    <w:p w14:paraId="6CA5C6B3" w14:textId="45AFF30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1.3.4. Описание типов и количества секционирующей и регулирующей арматуры на тепловых сетях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63</w:t>
      </w:r>
      <w:r w:rsidRPr="00DD2239">
        <w:rPr>
          <w:rFonts w:ascii="Times New Roman" w:hAnsi="Times New Roman" w:cs="Times New Roman"/>
          <w:noProof/>
          <w:sz w:val="24"/>
          <w:szCs w:val="24"/>
        </w:rPr>
        <w:fldChar w:fldCharType="end"/>
      </w:r>
    </w:p>
    <w:p w14:paraId="2EC4BF6F" w14:textId="4A42E61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1.3.5. Описание типов и строительных особенностей тепловых пунктов, тепловых камер и павильонов</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63</w:t>
      </w:r>
      <w:r w:rsidRPr="00DD2239">
        <w:rPr>
          <w:rFonts w:ascii="Times New Roman" w:hAnsi="Times New Roman" w:cs="Times New Roman"/>
          <w:noProof/>
          <w:sz w:val="24"/>
          <w:szCs w:val="24"/>
        </w:rPr>
        <w:fldChar w:fldCharType="end"/>
      </w:r>
    </w:p>
    <w:p w14:paraId="4CF0C949" w14:textId="0612642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1.3.6. Описание графиков регулирования отпуска тепла в тепловые сети с анализом их обоснованности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_Toc115224269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64</w:t>
      </w:r>
      <w:r w:rsidRPr="00DD2239">
        <w:rPr>
          <w:rFonts w:ascii="Times New Roman" w:hAnsi="Times New Roman" w:cs="Times New Roman"/>
          <w:noProof/>
          <w:sz w:val="24"/>
          <w:szCs w:val="24"/>
        </w:rPr>
        <w:fldChar w:fldCharType="end"/>
      </w:r>
    </w:p>
    <w:p w14:paraId="4C66C5B1" w14:textId="0DF7C0E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64</w:t>
      </w:r>
      <w:r w:rsidRPr="00DD2239">
        <w:rPr>
          <w:rFonts w:ascii="Times New Roman" w:hAnsi="Times New Roman" w:cs="Times New Roman"/>
          <w:noProof/>
          <w:sz w:val="24"/>
          <w:szCs w:val="24"/>
        </w:rPr>
        <w:fldChar w:fldCharType="end"/>
      </w:r>
    </w:p>
    <w:p w14:paraId="1DBAFEC7" w14:textId="379D03C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1.3.8. Гидравлические режимы и пьезометрические графики тепловых сетей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64</w:t>
      </w:r>
      <w:r w:rsidRPr="00DD2239">
        <w:rPr>
          <w:rFonts w:ascii="Times New Roman" w:hAnsi="Times New Roman" w:cs="Times New Roman"/>
          <w:noProof/>
          <w:sz w:val="24"/>
          <w:szCs w:val="24"/>
        </w:rPr>
        <w:fldChar w:fldCharType="end"/>
      </w:r>
    </w:p>
    <w:p w14:paraId="29CCEC37" w14:textId="0108B81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1.3.9. Статистика отказов тепловых сетей (аварийных ситуаций) за последние 5 лет</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64</w:t>
      </w:r>
      <w:r w:rsidRPr="00DD2239">
        <w:rPr>
          <w:rFonts w:ascii="Times New Roman" w:hAnsi="Times New Roman" w:cs="Times New Roman"/>
          <w:noProof/>
          <w:sz w:val="24"/>
          <w:szCs w:val="24"/>
        </w:rPr>
        <w:fldChar w:fldCharType="end"/>
      </w:r>
    </w:p>
    <w:p w14:paraId="358EBE3E" w14:textId="436B0F3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64</w:t>
      </w:r>
      <w:r w:rsidRPr="00DD2239">
        <w:rPr>
          <w:rFonts w:ascii="Times New Roman" w:hAnsi="Times New Roman" w:cs="Times New Roman"/>
          <w:noProof/>
          <w:sz w:val="24"/>
          <w:szCs w:val="24"/>
        </w:rPr>
        <w:fldChar w:fldCharType="end"/>
      </w:r>
    </w:p>
    <w:p w14:paraId="40251635" w14:textId="6671730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1.3.11. Описание процедур диагностики состояния тепловых сетей и планирования капитальных (текущих) ремонтов</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64</w:t>
      </w:r>
      <w:r w:rsidRPr="00DD2239">
        <w:rPr>
          <w:rFonts w:ascii="Times New Roman" w:hAnsi="Times New Roman" w:cs="Times New Roman"/>
          <w:noProof/>
          <w:sz w:val="24"/>
          <w:szCs w:val="24"/>
        </w:rPr>
        <w:fldChar w:fldCharType="end"/>
      </w:r>
    </w:p>
    <w:p w14:paraId="69D1C63E" w14:textId="6CE1971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65</w:t>
      </w:r>
      <w:r w:rsidRPr="00DD2239">
        <w:rPr>
          <w:rFonts w:ascii="Times New Roman" w:hAnsi="Times New Roman" w:cs="Times New Roman"/>
          <w:noProof/>
          <w:sz w:val="24"/>
          <w:szCs w:val="24"/>
        </w:rPr>
        <w:fldChar w:fldCharType="end"/>
      </w:r>
    </w:p>
    <w:p w14:paraId="2FAF344E" w14:textId="0CDFC68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1.3.13.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68</w:t>
      </w:r>
      <w:r w:rsidRPr="00DD2239">
        <w:rPr>
          <w:rFonts w:ascii="Times New Roman" w:hAnsi="Times New Roman" w:cs="Times New Roman"/>
          <w:noProof/>
          <w:sz w:val="24"/>
          <w:szCs w:val="24"/>
        </w:rPr>
        <w:fldChar w:fldCharType="end"/>
      </w:r>
    </w:p>
    <w:p w14:paraId="6F7670DF" w14:textId="0B9B473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70</w:t>
      </w:r>
      <w:r w:rsidRPr="00DD2239">
        <w:rPr>
          <w:rFonts w:ascii="Times New Roman" w:hAnsi="Times New Roman" w:cs="Times New Roman"/>
          <w:noProof/>
          <w:sz w:val="24"/>
          <w:szCs w:val="24"/>
        </w:rPr>
        <w:fldChar w:fldCharType="end"/>
      </w:r>
    </w:p>
    <w:p w14:paraId="2DD5015D" w14:textId="51CB27F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1.3.15. Предписания надзорных органов по запрещению дальнейшей эксплуатации участков тепловой сети и результаты их исполнения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70</w:t>
      </w:r>
      <w:r w:rsidRPr="00DD2239">
        <w:rPr>
          <w:rFonts w:ascii="Times New Roman" w:hAnsi="Times New Roman" w:cs="Times New Roman"/>
          <w:noProof/>
          <w:sz w:val="24"/>
          <w:szCs w:val="24"/>
        </w:rPr>
        <w:fldChar w:fldCharType="end"/>
      </w:r>
    </w:p>
    <w:p w14:paraId="5FA22B6B" w14:textId="1FF017C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1.3.16. Описание наиболее распространенных типов присоединений теплопотребляющих установок потребителей к тепловым сетям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_Toc115224279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70</w:t>
      </w:r>
      <w:r w:rsidRPr="00DD2239">
        <w:rPr>
          <w:rFonts w:ascii="Times New Roman" w:hAnsi="Times New Roman" w:cs="Times New Roman"/>
          <w:noProof/>
          <w:sz w:val="24"/>
          <w:szCs w:val="24"/>
        </w:rPr>
        <w:fldChar w:fldCharType="end"/>
      </w:r>
    </w:p>
    <w:p w14:paraId="6B689185" w14:textId="58506E0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70</w:t>
      </w:r>
      <w:r w:rsidRPr="00DD2239">
        <w:rPr>
          <w:rFonts w:ascii="Times New Roman" w:hAnsi="Times New Roman" w:cs="Times New Roman"/>
          <w:noProof/>
          <w:sz w:val="24"/>
          <w:szCs w:val="24"/>
        </w:rPr>
        <w:fldChar w:fldCharType="end"/>
      </w:r>
    </w:p>
    <w:p w14:paraId="25A37981" w14:textId="2BFE02F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73</w:t>
      </w:r>
      <w:r w:rsidRPr="00DD2239">
        <w:rPr>
          <w:rFonts w:ascii="Times New Roman" w:hAnsi="Times New Roman" w:cs="Times New Roman"/>
          <w:noProof/>
          <w:sz w:val="24"/>
          <w:szCs w:val="24"/>
        </w:rPr>
        <w:fldChar w:fldCharType="end"/>
      </w:r>
    </w:p>
    <w:p w14:paraId="0B7909C8" w14:textId="608D61C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1.3.19. Уровень автоматизации и обслуживания центральных тепловых пунктов, насосных станций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73</w:t>
      </w:r>
      <w:r w:rsidRPr="00DD2239">
        <w:rPr>
          <w:rFonts w:ascii="Times New Roman" w:hAnsi="Times New Roman" w:cs="Times New Roman"/>
          <w:noProof/>
          <w:sz w:val="24"/>
          <w:szCs w:val="24"/>
        </w:rPr>
        <w:fldChar w:fldCharType="end"/>
      </w:r>
    </w:p>
    <w:p w14:paraId="3D78EECF" w14:textId="06E274E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1.3.20. Сведения о наличии защиты тепловых сетей от превышения давления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73</w:t>
      </w:r>
      <w:r w:rsidRPr="00DD2239">
        <w:rPr>
          <w:rFonts w:ascii="Times New Roman" w:hAnsi="Times New Roman" w:cs="Times New Roman"/>
          <w:noProof/>
          <w:sz w:val="24"/>
          <w:szCs w:val="24"/>
        </w:rPr>
        <w:fldChar w:fldCharType="end"/>
      </w:r>
    </w:p>
    <w:p w14:paraId="636E5B08" w14:textId="3CCAE09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1.3.21. Перечень выявленных бесхозяйных тепловых сетей и обоснование выбора организации, уполномоченной на их эксплуатацию</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74</w:t>
      </w:r>
      <w:r w:rsidRPr="00DD2239">
        <w:rPr>
          <w:rFonts w:ascii="Times New Roman" w:hAnsi="Times New Roman" w:cs="Times New Roman"/>
          <w:noProof/>
          <w:sz w:val="24"/>
          <w:szCs w:val="24"/>
        </w:rPr>
        <w:fldChar w:fldCharType="end"/>
      </w:r>
    </w:p>
    <w:p w14:paraId="1BA727F6" w14:textId="756AE07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1.3.22. Данные энергетических характеристик тепловых сетей (при их наличии)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74</w:t>
      </w:r>
      <w:r w:rsidRPr="00DD2239">
        <w:rPr>
          <w:rFonts w:ascii="Times New Roman" w:hAnsi="Times New Roman" w:cs="Times New Roman"/>
          <w:noProof/>
          <w:sz w:val="24"/>
          <w:szCs w:val="24"/>
        </w:rPr>
        <w:fldChar w:fldCharType="end"/>
      </w:r>
    </w:p>
    <w:p w14:paraId="76B4CAFA" w14:textId="64CB1B5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4 Зоны действия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74</w:t>
      </w:r>
      <w:r w:rsidRPr="00DD2239">
        <w:rPr>
          <w:rFonts w:ascii="Times New Roman" w:hAnsi="Times New Roman" w:cs="Times New Roman"/>
          <w:noProof/>
          <w:sz w:val="24"/>
          <w:szCs w:val="24"/>
        </w:rPr>
        <w:fldChar w:fldCharType="end"/>
      </w:r>
    </w:p>
    <w:p w14:paraId="10DBC505" w14:textId="2E0AEB0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5 Тепловые нагрузки потребителей тепловой энергии, групп потребителей тепловой энергии в зонах действия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74</w:t>
      </w:r>
      <w:r w:rsidRPr="00DD2239">
        <w:rPr>
          <w:rFonts w:ascii="Times New Roman" w:hAnsi="Times New Roman" w:cs="Times New Roman"/>
          <w:noProof/>
          <w:sz w:val="24"/>
          <w:szCs w:val="24"/>
        </w:rPr>
        <w:fldChar w:fldCharType="end"/>
      </w:r>
    </w:p>
    <w:p w14:paraId="5A220F61" w14:textId="03A3BFB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74</w:t>
      </w:r>
      <w:r w:rsidRPr="00DD2239">
        <w:rPr>
          <w:rFonts w:ascii="Times New Roman" w:hAnsi="Times New Roman" w:cs="Times New Roman"/>
          <w:noProof/>
          <w:sz w:val="24"/>
          <w:szCs w:val="24"/>
        </w:rPr>
        <w:fldChar w:fldCharType="end"/>
      </w:r>
    </w:p>
    <w:p w14:paraId="67B4EFC7" w14:textId="581F5CE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1.5.2. Описание значений расчетных тепловых нагрузок на коллекторах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_Toc115224289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76</w:t>
      </w:r>
      <w:r w:rsidRPr="00DD2239">
        <w:rPr>
          <w:rFonts w:ascii="Times New Roman" w:hAnsi="Times New Roman" w:cs="Times New Roman"/>
          <w:noProof/>
          <w:sz w:val="24"/>
          <w:szCs w:val="24"/>
        </w:rPr>
        <w:fldChar w:fldCharType="end"/>
      </w:r>
    </w:p>
    <w:p w14:paraId="235F8295" w14:textId="280CEBF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76</w:t>
      </w:r>
      <w:r w:rsidRPr="00DD2239">
        <w:rPr>
          <w:rFonts w:ascii="Times New Roman" w:hAnsi="Times New Roman" w:cs="Times New Roman"/>
          <w:noProof/>
          <w:sz w:val="24"/>
          <w:szCs w:val="24"/>
        </w:rPr>
        <w:fldChar w:fldCharType="end"/>
      </w:r>
    </w:p>
    <w:p w14:paraId="22214714" w14:textId="440AC26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1.5.4. Описание величины потребления тепловой энергии в расчетных элементах территориального деления за отопительный период и за год в целом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77</w:t>
      </w:r>
      <w:r w:rsidRPr="00DD2239">
        <w:rPr>
          <w:rFonts w:ascii="Times New Roman" w:hAnsi="Times New Roman" w:cs="Times New Roman"/>
          <w:noProof/>
          <w:sz w:val="24"/>
          <w:szCs w:val="24"/>
        </w:rPr>
        <w:fldChar w:fldCharType="end"/>
      </w:r>
    </w:p>
    <w:p w14:paraId="71B07F89" w14:textId="51B7A1A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1.5.5. Описание существующих нормативов потребления тепловой энергии для населения на отопление и горячее водоснабжение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77</w:t>
      </w:r>
      <w:r w:rsidRPr="00DD2239">
        <w:rPr>
          <w:rFonts w:ascii="Times New Roman" w:hAnsi="Times New Roman" w:cs="Times New Roman"/>
          <w:noProof/>
          <w:sz w:val="24"/>
          <w:szCs w:val="24"/>
        </w:rPr>
        <w:fldChar w:fldCharType="end"/>
      </w:r>
    </w:p>
    <w:p w14:paraId="1B19B098" w14:textId="1948C7F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1.5.6. Описание сравнения величины договорной и расчетной тепловой нагрузки по зоне действия каждого источника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77</w:t>
      </w:r>
      <w:r w:rsidRPr="00DD2239">
        <w:rPr>
          <w:rFonts w:ascii="Times New Roman" w:hAnsi="Times New Roman" w:cs="Times New Roman"/>
          <w:noProof/>
          <w:sz w:val="24"/>
          <w:szCs w:val="24"/>
        </w:rPr>
        <w:fldChar w:fldCharType="end"/>
      </w:r>
    </w:p>
    <w:p w14:paraId="43987A94" w14:textId="55F6B36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6 Балансы тепловой мощности и тепловой нагрузки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78</w:t>
      </w:r>
      <w:r w:rsidRPr="00DD2239">
        <w:rPr>
          <w:rFonts w:ascii="Times New Roman" w:hAnsi="Times New Roman" w:cs="Times New Roman"/>
          <w:noProof/>
          <w:sz w:val="24"/>
          <w:szCs w:val="24"/>
        </w:rPr>
        <w:fldChar w:fldCharType="end"/>
      </w:r>
    </w:p>
    <w:p w14:paraId="4BA364EB" w14:textId="70448C2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78</w:t>
      </w:r>
      <w:r w:rsidRPr="00DD2239">
        <w:rPr>
          <w:rFonts w:ascii="Times New Roman" w:hAnsi="Times New Roman" w:cs="Times New Roman"/>
          <w:noProof/>
          <w:sz w:val="24"/>
          <w:szCs w:val="24"/>
        </w:rPr>
        <w:fldChar w:fldCharType="end"/>
      </w:r>
    </w:p>
    <w:p w14:paraId="56636D74" w14:textId="7B66883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1.6.2 Описание резервов и дефицитов тепловой мощности нетто по каждому источнику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81</w:t>
      </w:r>
      <w:r w:rsidRPr="00DD2239">
        <w:rPr>
          <w:rFonts w:ascii="Times New Roman" w:hAnsi="Times New Roman" w:cs="Times New Roman"/>
          <w:noProof/>
          <w:sz w:val="24"/>
          <w:szCs w:val="24"/>
        </w:rPr>
        <w:fldChar w:fldCharType="end"/>
      </w:r>
    </w:p>
    <w:p w14:paraId="3F6ACC10" w14:textId="1BE449C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81</w:t>
      </w:r>
      <w:r w:rsidRPr="00DD2239">
        <w:rPr>
          <w:rFonts w:ascii="Times New Roman" w:hAnsi="Times New Roman" w:cs="Times New Roman"/>
          <w:noProof/>
          <w:sz w:val="24"/>
          <w:szCs w:val="24"/>
        </w:rPr>
        <w:fldChar w:fldCharType="end"/>
      </w:r>
    </w:p>
    <w:p w14:paraId="7F23623E" w14:textId="2373AF6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1.6.4 Описание причины возникновения дефицитов тепловой мощности и последствий влияния дефицитов на качество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82</w:t>
      </w:r>
      <w:r w:rsidRPr="00DD2239">
        <w:rPr>
          <w:rFonts w:ascii="Times New Roman" w:hAnsi="Times New Roman" w:cs="Times New Roman"/>
          <w:noProof/>
          <w:sz w:val="24"/>
          <w:szCs w:val="24"/>
        </w:rPr>
        <w:fldChar w:fldCharType="end"/>
      </w:r>
    </w:p>
    <w:p w14:paraId="0B7CDBF6" w14:textId="5D899E0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_Toc115224299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82</w:t>
      </w:r>
      <w:r w:rsidRPr="00DD2239">
        <w:rPr>
          <w:rFonts w:ascii="Times New Roman" w:hAnsi="Times New Roman" w:cs="Times New Roman"/>
          <w:noProof/>
          <w:sz w:val="24"/>
          <w:szCs w:val="24"/>
        </w:rPr>
        <w:fldChar w:fldCharType="end"/>
      </w:r>
    </w:p>
    <w:p w14:paraId="500F3486" w14:textId="78B22B0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7 Балансы теплоносителя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82</w:t>
      </w:r>
      <w:r w:rsidRPr="00DD2239">
        <w:rPr>
          <w:rFonts w:ascii="Times New Roman" w:hAnsi="Times New Roman" w:cs="Times New Roman"/>
          <w:noProof/>
          <w:sz w:val="24"/>
          <w:szCs w:val="24"/>
        </w:rPr>
        <w:fldChar w:fldCharType="end"/>
      </w:r>
    </w:p>
    <w:p w14:paraId="725ECF72" w14:textId="42479ED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82</w:t>
      </w:r>
      <w:r w:rsidRPr="00DD2239">
        <w:rPr>
          <w:rFonts w:ascii="Times New Roman" w:hAnsi="Times New Roman" w:cs="Times New Roman"/>
          <w:noProof/>
          <w:sz w:val="24"/>
          <w:szCs w:val="24"/>
        </w:rPr>
        <w:fldChar w:fldCharType="end"/>
      </w:r>
    </w:p>
    <w:p w14:paraId="3A492F4B" w14:textId="7BA03AE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82</w:t>
      </w:r>
      <w:r w:rsidRPr="00DD2239">
        <w:rPr>
          <w:rFonts w:ascii="Times New Roman" w:hAnsi="Times New Roman" w:cs="Times New Roman"/>
          <w:noProof/>
          <w:sz w:val="24"/>
          <w:szCs w:val="24"/>
        </w:rPr>
        <w:fldChar w:fldCharType="end"/>
      </w:r>
    </w:p>
    <w:p w14:paraId="24A812DC" w14:textId="3C49A77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8 Топливные балансы источников тепловой энергии и система обеспечения топливом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82</w:t>
      </w:r>
      <w:r w:rsidRPr="00DD2239">
        <w:rPr>
          <w:rFonts w:ascii="Times New Roman" w:hAnsi="Times New Roman" w:cs="Times New Roman"/>
          <w:noProof/>
          <w:sz w:val="24"/>
          <w:szCs w:val="24"/>
        </w:rPr>
        <w:fldChar w:fldCharType="end"/>
      </w:r>
    </w:p>
    <w:p w14:paraId="5EE847C1" w14:textId="60E42E3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1.8.1. Описание видов и количества используемого основного топлива для каждого источника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82</w:t>
      </w:r>
      <w:r w:rsidRPr="00DD2239">
        <w:rPr>
          <w:rFonts w:ascii="Times New Roman" w:hAnsi="Times New Roman" w:cs="Times New Roman"/>
          <w:noProof/>
          <w:sz w:val="24"/>
          <w:szCs w:val="24"/>
        </w:rPr>
        <w:fldChar w:fldCharType="end"/>
      </w:r>
    </w:p>
    <w:p w14:paraId="10159C0C" w14:textId="70F2E53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1.8.2. Описание видов резервного и аварийного топлива и возможности их обеспечения в соответствии с нормативными требованиями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82</w:t>
      </w:r>
      <w:r w:rsidRPr="00DD2239">
        <w:rPr>
          <w:rFonts w:ascii="Times New Roman" w:hAnsi="Times New Roman" w:cs="Times New Roman"/>
          <w:noProof/>
          <w:sz w:val="24"/>
          <w:szCs w:val="24"/>
        </w:rPr>
        <w:fldChar w:fldCharType="end"/>
      </w:r>
    </w:p>
    <w:p w14:paraId="28101F2D" w14:textId="71A45F6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1.8.3. Описание особенностей характеристик видов топлива в зависимости от мест поставки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82</w:t>
      </w:r>
      <w:r w:rsidRPr="00DD2239">
        <w:rPr>
          <w:rFonts w:ascii="Times New Roman" w:hAnsi="Times New Roman" w:cs="Times New Roman"/>
          <w:noProof/>
          <w:sz w:val="24"/>
          <w:szCs w:val="24"/>
        </w:rPr>
        <w:fldChar w:fldCharType="end"/>
      </w:r>
    </w:p>
    <w:p w14:paraId="0D88B846" w14:textId="2BEC3EF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1.8.4. Описание использования местных видов топлива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83</w:t>
      </w:r>
      <w:r w:rsidRPr="00DD2239">
        <w:rPr>
          <w:rFonts w:ascii="Times New Roman" w:hAnsi="Times New Roman" w:cs="Times New Roman"/>
          <w:noProof/>
          <w:sz w:val="24"/>
          <w:szCs w:val="24"/>
        </w:rPr>
        <w:fldChar w:fldCharType="end"/>
      </w:r>
    </w:p>
    <w:p w14:paraId="51120E60" w14:textId="6798E51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83</w:t>
      </w:r>
      <w:r w:rsidRPr="00DD2239">
        <w:rPr>
          <w:rFonts w:ascii="Times New Roman" w:hAnsi="Times New Roman" w:cs="Times New Roman"/>
          <w:noProof/>
          <w:sz w:val="24"/>
          <w:szCs w:val="24"/>
        </w:rPr>
        <w:fldChar w:fldCharType="end"/>
      </w:r>
    </w:p>
    <w:p w14:paraId="3CBE5483" w14:textId="7826A87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1.8.6. Описание преобладающего в поселении вида топлива, определяемого по совокупности всех систем теплоснабжения, находящихся в соответствующем поселении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_Toc115224309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87</w:t>
      </w:r>
      <w:r w:rsidRPr="00DD2239">
        <w:rPr>
          <w:rFonts w:ascii="Times New Roman" w:hAnsi="Times New Roman" w:cs="Times New Roman"/>
          <w:noProof/>
          <w:sz w:val="24"/>
          <w:szCs w:val="24"/>
        </w:rPr>
        <w:fldChar w:fldCharType="end"/>
      </w:r>
    </w:p>
    <w:p w14:paraId="6CBD050C" w14:textId="2840DDB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1.8.7. Описание приоритетного направления развития топливного баланса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88</w:t>
      </w:r>
      <w:r w:rsidRPr="00DD2239">
        <w:rPr>
          <w:rFonts w:ascii="Times New Roman" w:hAnsi="Times New Roman" w:cs="Times New Roman"/>
          <w:noProof/>
          <w:sz w:val="24"/>
          <w:szCs w:val="24"/>
        </w:rPr>
        <w:fldChar w:fldCharType="end"/>
      </w:r>
    </w:p>
    <w:p w14:paraId="2A7786EF" w14:textId="65184BF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9 Надежность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88</w:t>
      </w:r>
      <w:r w:rsidRPr="00DD2239">
        <w:rPr>
          <w:rFonts w:ascii="Times New Roman" w:hAnsi="Times New Roman" w:cs="Times New Roman"/>
          <w:noProof/>
          <w:sz w:val="24"/>
          <w:szCs w:val="24"/>
        </w:rPr>
        <w:fldChar w:fldCharType="end"/>
      </w:r>
    </w:p>
    <w:p w14:paraId="4680561E" w14:textId="18B3492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1.9.1 Поток отказов (частота отказов) участков тепловых сетях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88</w:t>
      </w:r>
      <w:r w:rsidRPr="00DD2239">
        <w:rPr>
          <w:rFonts w:ascii="Times New Roman" w:hAnsi="Times New Roman" w:cs="Times New Roman"/>
          <w:noProof/>
          <w:sz w:val="24"/>
          <w:szCs w:val="24"/>
        </w:rPr>
        <w:fldChar w:fldCharType="end"/>
      </w:r>
    </w:p>
    <w:p w14:paraId="447487D4" w14:textId="7EB3EF3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1.9.2 Частота отключений потребителей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88</w:t>
      </w:r>
      <w:r w:rsidRPr="00DD2239">
        <w:rPr>
          <w:rFonts w:ascii="Times New Roman" w:hAnsi="Times New Roman" w:cs="Times New Roman"/>
          <w:noProof/>
          <w:sz w:val="24"/>
          <w:szCs w:val="24"/>
        </w:rPr>
        <w:fldChar w:fldCharType="end"/>
      </w:r>
    </w:p>
    <w:p w14:paraId="458B9C11" w14:textId="294C298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1.9.3 Поток (частота) и время восстановления теплоснабжения потребителей после отключений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88</w:t>
      </w:r>
      <w:r w:rsidRPr="00DD2239">
        <w:rPr>
          <w:rFonts w:ascii="Times New Roman" w:hAnsi="Times New Roman" w:cs="Times New Roman"/>
          <w:noProof/>
          <w:sz w:val="24"/>
          <w:szCs w:val="24"/>
        </w:rPr>
        <w:fldChar w:fldCharType="end"/>
      </w:r>
    </w:p>
    <w:p w14:paraId="17EF2007" w14:textId="4588B49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1.9.4 Графические материалы (карты-схемы тепловых сетей и зон ненормативной надежности и безопасности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88</w:t>
      </w:r>
      <w:r w:rsidRPr="00DD2239">
        <w:rPr>
          <w:rFonts w:ascii="Times New Roman" w:hAnsi="Times New Roman" w:cs="Times New Roman"/>
          <w:noProof/>
          <w:sz w:val="24"/>
          <w:szCs w:val="24"/>
        </w:rPr>
        <w:fldChar w:fldCharType="end"/>
      </w:r>
    </w:p>
    <w:p w14:paraId="4BAC7CF1" w14:textId="3CF614B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88</w:t>
      </w:r>
      <w:r w:rsidRPr="00DD2239">
        <w:rPr>
          <w:rFonts w:ascii="Times New Roman" w:hAnsi="Times New Roman" w:cs="Times New Roman"/>
          <w:noProof/>
          <w:sz w:val="24"/>
          <w:szCs w:val="24"/>
        </w:rPr>
        <w:fldChar w:fldCharType="end"/>
      </w:r>
    </w:p>
    <w:p w14:paraId="3341FF92" w14:textId="1256427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1.9.6 Результаты анализа времени восстановления теплоснабжения потребителей, отключенных в результате аварийных ситуаций при теплоснабжении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88</w:t>
      </w:r>
      <w:r w:rsidRPr="00DD2239">
        <w:rPr>
          <w:rFonts w:ascii="Times New Roman" w:hAnsi="Times New Roman" w:cs="Times New Roman"/>
          <w:noProof/>
          <w:sz w:val="24"/>
          <w:szCs w:val="24"/>
        </w:rPr>
        <w:fldChar w:fldCharType="end"/>
      </w:r>
    </w:p>
    <w:p w14:paraId="05F64B99" w14:textId="3B59B7F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1.9.7.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88</w:t>
      </w:r>
      <w:r w:rsidRPr="00DD2239">
        <w:rPr>
          <w:rFonts w:ascii="Times New Roman" w:hAnsi="Times New Roman" w:cs="Times New Roman"/>
          <w:noProof/>
          <w:sz w:val="24"/>
          <w:szCs w:val="24"/>
        </w:rPr>
        <w:fldChar w:fldCharType="end"/>
      </w:r>
    </w:p>
    <w:p w14:paraId="54BEF1F7" w14:textId="3E832E4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10 Технико-экономические показатели теплоснабжающих и теплосетевых организаций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_Toc115224319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89</w:t>
      </w:r>
      <w:r w:rsidRPr="00DD2239">
        <w:rPr>
          <w:rFonts w:ascii="Times New Roman" w:hAnsi="Times New Roman" w:cs="Times New Roman"/>
          <w:noProof/>
          <w:sz w:val="24"/>
          <w:szCs w:val="24"/>
        </w:rPr>
        <w:fldChar w:fldCharType="end"/>
      </w:r>
    </w:p>
    <w:p w14:paraId="3C557236" w14:textId="2C7EBE9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11 Цены (тарифы) в сфере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89</w:t>
      </w:r>
      <w:r w:rsidRPr="00DD2239">
        <w:rPr>
          <w:rFonts w:ascii="Times New Roman" w:hAnsi="Times New Roman" w:cs="Times New Roman"/>
          <w:noProof/>
          <w:sz w:val="24"/>
          <w:szCs w:val="24"/>
        </w:rPr>
        <w:fldChar w:fldCharType="end"/>
      </w:r>
    </w:p>
    <w:p w14:paraId="350B6785" w14:textId="555E9D1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1.11.1. Описание структуры цен (тарифов), установленных на момент разработки схемы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89</w:t>
      </w:r>
      <w:r w:rsidRPr="00DD2239">
        <w:rPr>
          <w:rFonts w:ascii="Times New Roman" w:hAnsi="Times New Roman" w:cs="Times New Roman"/>
          <w:noProof/>
          <w:sz w:val="24"/>
          <w:szCs w:val="24"/>
        </w:rPr>
        <w:fldChar w:fldCharType="end"/>
      </w:r>
    </w:p>
    <w:p w14:paraId="118F345C" w14:textId="6ECB006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1.11.2. Описание платы за подключение к системе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89</w:t>
      </w:r>
      <w:r w:rsidRPr="00DD2239">
        <w:rPr>
          <w:rFonts w:ascii="Times New Roman" w:hAnsi="Times New Roman" w:cs="Times New Roman"/>
          <w:noProof/>
          <w:sz w:val="24"/>
          <w:szCs w:val="24"/>
        </w:rPr>
        <w:fldChar w:fldCharType="end"/>
      </w:r>
    </w:p>
    <w:p w14:paraId="3DD85522" w14:textId="34404A3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1.11.3. Описание платы за услуги по поддержанию резервной тепловой мощности, в том числе для социально значимых категорий потребителей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2F46DD88" w14:textId="5556527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1.11.4.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4CAD7EA0" w14:textId="48351B3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1.11.5.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36DFA042" w14:textId="7D6AD95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Часть 12 Описание существующих технических и технологических проблем в системах теплоснабжения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3C13DF8A" w14:textId="1F2B318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1.12.1. Описание существующих проблем организации качественного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6173899F" w14:textId="5220721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1.12.2. Описание существующих проблем организации надежного теплоснабжения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28738675" w14:textId="7F5AD32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1.12.3. Описание существующих проблем развития систем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_Toc115224329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72FA0D58" w14:textId="31FB40A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1.12.4. Описание существующих проблем надежного и эффективного снабжения топливом действующих систем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7DDED6CF" w14:textId="0A86F60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1.12.5. Анализ предписаний надзорных органов об устранении нарушений, влияющих на безопасность и надежность системы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68E3CE7D" w14:textId="03FAB94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2. Существующее и перспективное потребление тепловой энергии на цели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06758507" w14:textId="4371EA4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2.1. Данные базового уровня потребления тепла на цели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90</w:t>
      </w:r>
      <w:r w:rsidRPr="00DD2239">
        <w:rPr>
          <w:rFonts w:ascii="Times New Roman" w:hAnsi="Times New Roman" w:cs="Times New Roman"/>
          <w:noProof/>
          <w:sz w:val="24"/>
          <w:szCs w:val="24"/>
        </w:rPr>
        <w:fldChar w:fldCharType="end"/>
      </w:r>
    </w:p>
    <w:p w14:paraId="657D1B6F" w14:textId="26DB1BC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91</w:t>
      </w:r>
      <w:r w:rsidRPr="00DD2239">
        <w:rPr>
          <w:rFonts w:ascii="Times New Roman" w:hAnsi="Times New Roman" w:cs="Times New Roman"/>
          <w:noProof/>
          <w:sz w:val="24"/>
          <w:szCs w:val="24"/>
        </w:rPr>
        <w:fldChar w:fldCharType="end"/>
      </w:r>
    </w:p>
    <w:p w14:paraId="0B924C84" w14:textId="4B2B488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91</w:t>
      </w:r>
      <w:r w:rsidRPr="00DD2239">
        <w:rPr>
          <w:rFonts w:ascii="Times New Roman" w:hAnsi="Times New Roman" w:cs="Times New Roman"/>
          <w:noProof/>
          <w:sz w:val="24"/>
          <w:szCs w:val="24"/>
        </w:rPr>
        <w:fldChar w:fldCharType="end"/>
      </w:r>
    </w:p>
    <w:p w14:paraId="068E199B" w14:textId="31CA3A2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 xml:space="preserve">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w:t>
      </w:r>
      <w:r w:rsidRPr="00DD2239">
        <w:rPr>
          <w:rFonts w:ascii="Times New Roman" w:hAnsi="Times New Roman" w:cs="Times New Roman"/>
          <w:noProof/>
          <w:sz w:val="24"/>
          <w:szCs w:val="24"/>
        </w:rPr>
        <w:lastRenderedPageBreak/>
        <w:t>деления и в зоне действия каждого из существующих или предлагаемых для строительства источников тепловой энергии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91</w:t>
      </w:r>
      <w:r w:rsidRPr="00DD2239">
        <w:rPr>
          <w:rFonts w:ascii="Times New Roman" w:hAnsi="Times New Roman" w:cs="Times New Roman"/>
          <w:noProof/>
          <w:sz w:val="24"/>
          <w:szCs w:val="24"/>
        </w:rPr>
        <w:fldChar w:fldCharType="end"/>
      </w:r>
    </w:p>
    <w:p w14:paraId="147904E3" w14:textId="37A538A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91</w:t>
      </w:r>
      <w:r w:rsidRPr="00DD2239">
        <w:rPr>
          <w:rFonts w:ascii="Times New Roman" w:hAnsi="Times New Roman" w:cs="Times New Roman"/>
          <w:noProof/>
          <w:sz w:val="24"/>
          <w:szCs w:val="24"/>
        </w:rPr>
        <w:fldChar w:fldCharType="end"/>
      </w:r>
    </w:p>
    <w:p w14:paraId="01BD2713" w14:textId="1AD7A53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95</w:t>
      </w:r>
      <w:r w:rsidRPr="00DD2239">
        <w:rPr>
          <w:rFonts w:ascii="Times New Roman" w:hAnsi="Times New Roman" w:cs="Times New Roman"/>
          <w:noProof/>
          <w:sz w:val="24"/>
          <w:szCs w:val="24"/>
        </w:rPr>
        <w:fldChar w:fldCharType="end"/>
      </w:r>
    </w:p>
    <w:p w14:paraId="5090B6A1" w14:textId="17A932A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3. Электронная модель системы теплоснабжения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_Toc115224339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95</w:t>
      </w:r>
      <w:r w:rsidRPr="00DD2239">
        <w:rPr>
          <w:rFonts w:ascii="Times New Roman" w:hAnsi="Times New Roman" w:cs="Times New Roman"/>
          <w:noProof/>
          <w:sz w:val="24"/>
          <w:szCs w:val="24"/>
        </w:rPr>
        <w:fldChar w:fldCharType="end"/>
      </w:r>
    </w:p>
    <w:p w14:paraId="5ABB1734" w14:textId="4F4A10B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4. Существующие и перспективные балансы тепловой мощности источников тепловой энергии и тепловой нагрузки потребителей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95</w:t>
      </w:r>
      <w:r w:rsidRPr="00DD2239">
        <w:rPr>
          <w:rFonts w:ascii="Times New Roman" w:hAnsi="Times New Roman" w:cs="Times New Roman"/>
          <w:noProof/>
          <w:sz w:val="24"/>
          <w:szCs w:val="24"/>
        </w:rPr>
        <w:fldChar w:fldCharType="end"/>
      </w:r>
    </w:p>
    <w:p w14:paraId="56761921" w14:textId="3E3AFE1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4.1. Балансы существующей на базовый период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95</w:t>
      </w:r>
      <w:r w:rsidRPr="00DD2239">
        <w:rPr>
          <w:rFonts w:ascii="Times New Roman" w:hAnsi="Times New Roman" w:cs="Times New Roman"/>
          <w:noProof/>
          <w:sz w:val="24"/>
          <w:szCs w:val="24"/>
        </w:rPr>
        <w:fldChar w:fldCharType="end"/>
      </w:r>
    </w:p>
    <w:p w14:paraId="0BAEEEC4" w14:textId="6359D4B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95</w:t>
      </w:r>
      <w:r w:rsidRPr="00DD2239">
        <w:rPr>
          <w:rFonts w:ascii="Times New Roman" w:hAnsi="Times New Roman" w:cs="Times New Roman"/>
          <w:noProof/>
          <w:sz w:val="24"/>
          <w:szCs w:val="24"/>
        </w:rPr>
        <w:fldChar w:fldCharType="end"/>
      </w:r>
    </w:p>
    <w:p w14:paraId="510A9EA2" w14:textId="6C02C45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4.3. Выводы о резервах (дефицитах) существующей системы теплоснабжения при обеспечении перспективной тепловой нагрузки потребителей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99</w:t>
      </w:r>
      <w:r w:rsidRPr="00DD2239">
        <w:rPr>
          <w:rFonts w:ascii="Times New Roman" w:hAnsi="Times New Roman" w:cs="Times New Roman"/>
          <w:noProof/>
          <w:sz w:val="24"/>
          <w:szCs w:val="24"/>
        </w:rPr>
        <w:fldChar w:fldCharType="end"/>
      </w:r>
    </w:p>
    <w:p w14:paraId="1F7486FE" w14:textId="53C3102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5. Мастер-план развития систем теплоснабжения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99</w:t>
      </w:r>
      <w:r w:rsidRPr="00DD2239">
        <w:rPr>
          <w:rFonts w:ascii="Times New Roman" w:hAnsi="Times New Roman" w:cs="Times New Roman"/>
          <w:noProof/>
          <w:sz w:val="24"/>
          <w:szCs w:val="24"/>
        </w:rPr>
        <w:fldChar w:fldCharType="end"/>
      </w:r>
    </w:p>
    <w:p w14:paraId="546B8574" w14:textId="7A6A2C1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99</w:t>
      </w:r>
      <w:r w:rsidRPr="00DD2239">
        <w:rPr>
          <w:rFonts w:ascii="Times New Roman" w:hAnsi="Times New Roman" w:cs="Times New Roman"/>
          <w:noProof/>
          <w:sz w:val="24"/>
          <w:szCs w:val="24"/>
        </w:rPr>
        <w:fldChar w:fldCharType="end"/>
      </w:r>
    </w:p>
    <w:p w14:paraId="3BEBA269" w14:textId="2065219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5.2. Технико-экономическое сравнение вариантов перспективного развития систем теплоснабжения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100</w:t>
      </w:r>
      <w:r w:rsidRPr="00DD2239">
        <w:rPr>
          <w:rFonts w:ascii="Times New Roman" w:hAnsi="Times New Roman" w:cs="Times New Roman"/>
          <w:noProof/>
          <w:sz w:val="24"/>
          <w:szCs w:val="24"/>
        </w:rPr>
        <w:fldChar w:fldCharType="end"/>
      </w:r>
    </w:p>
    <w:p w14:paraId="59C265DE" w14:textId="6DC9146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100</w:t>
      </w:r>
      <w:r w:rsidRPr="00DD2239">
        <w:rPr>
          <w:rFonts w:ascii="Times New Roman" w:hAnsi="Times New Roman" w:cs="Times New Roman"/>
          <w:noProof/>
          <w:sz w:val="24"/>
          <w:szCs w:val="24"/>
        </w:rPr>
        <w:fldChar w:fldCharType="end"/>
      </w:r>
    </w:p>
    <w:p w14:paraId="11CAD9AE" w14:textId="6E0B756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100</w:t>
      </w:r>
      <w:r w:rsidRPr="00DD2239">
        <w:rPr>
          <w:rFonts w:ascii="Times New Roman" w:hAnsi="Times New Roman" w:cs="Times New Roman"/>
          <w:noProof/>
          <w:sz w:val="24"/>
          <w:szCs w:val="24"/>
        </w:rPr>
        <w:fldChar w:fldCharType="end"/>
      </w:r>
    </w:p>
    <w:p w14:paraId="2E0DAE7F" w14:textId="5D6E0CB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6.1. Расчетная величина нормативных потерь теплоносителя в тепловых сетях в зонах действия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_Toc115224349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100</w:t>
      </w:r>
      <w:r w:rsidRPr="00DD2239">
        <w:rPr>
          <w:rFonts w:ascii="Times New Roman" w:hAnsi="Times New Roman" w:cs="Times New Roman"/>
          <w:noProof/>
          <w:sz w:val="24"/>
          <w:szCs w:val="24"/>
        </w:rPr>
        <w:fldChar w:fldCharType="end"/>
      </w:r>
    </w:p>
    <w:p w14:paraId="5DEC0026" w14:textId="6BB90EE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101</w:t>
      </w:r>
      <w:r w:rsidRPr="00DD2239">
        <w:rPr>
          <w:rFonts w:ascii="Times New Roman" w:hAnsi="Times New Roman" w:cs="Times New Roman"/>
          <w:noProof/>
          <w:sz w:val="24"/>
          <w:szCs w:val="24"/>
        </w:rPr>
        <w:fldChar w:fldCharType="end"/>
      </w:r>
    </w:p>
    <w:p w14:paraId="41CE8C9E" w14:textId="5620201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6.3. Сведения о наличии баков-аккумуляторов</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101</w:t>
      </w:r>
      <w:r w:rsidRPr="00DD2239">
        <w:rPr>
          <w:rFonts w:ascii="Times New Roman" w:hAnsi="Times New Roman" w:cs="Times New Roman"/>
          <w:noProof/>
          <w:sz w:val="24"/>
          <w:szCs w:val="24"/>
        </w:rPr>
        <w:fldChar w:fldCharType="end"/>
      </w:r>
    </w:p>
    <w:p w14:paraId="2BF568EF" w14:textId="6DF64C6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101</w:t>
      </w:r>
      <w:r w:rsidRPr="00DD2239">
        <w:rPr>
          <w:rFonts w:ascii="Times New Roman" w:hAnsi="Times New Roman" w:cs="Times New Roman"/>
          <w:noProof/>
          <w:sz w:val="24"/>
          <w:szCs w:val="24"/>
        </w:rPr>
        <w:fldChar w:fldCharType="end"/>
      </w:r>
    </w:p>
    <w:p w14:paraId="00C76302" w14:textId="7C28CB7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101</w:t>
      </w:r>
      <w:r w:rsidRPr="00DD2239">
        <w:rPr>
          <w:rFonts w:ascii="Times New Roman" w:hAnsi="Times New Roman" w:cs="Times New Roman"/>
          <w:noProof/>
          <w:sz w:val="24"/>
          <w:szCs w:val="24"/>
        </w:rPr>
        <w:fldChar w:fldCharType="end"/>
      </w:r>
    </w:p>
    <w:p w14:paraId="7C2DF075" w14:textId="13DE85C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7. Предложения по строительству, реконструкции, техническому перевооружению и (или) модернизации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101</w:t>
      </w:r>
      <w:r w:rsidRPr="00DD2239">
        <w:rPr>
          <w:rFonts w:ascii="Times New Roman" w:hAnsi="Times New Roman" w:cs="Times New Roman"/>
          <w:noProof/>
          <w:sz w:val="24"/>
          <w:szCs w:val="24"/>
        </w:rPr>
        <w:fldChar w:fldCharType="end"/>
      </w:r>
    </w:p>
    <w:p w14:paraId="096EA335" w14:textId="0A5015F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101</w:t>
      </w:r>
      <w:r w:rsidRPr="00DD2239">
        <w:rPr>
          <w:rFonts w:ascii="Times New Roman" w:hAnsi="Times New Roman" w:cs="Times New Roman"/>
          <w:noProof/>
          <w:sz w:val="24"/>
          <w:szCs w:val="24"/>
        </w:rPr>
        <w:fldChar w:fldCharType="end"/>
      </w:r>
    </w:p>
    <w:p w14:paraId="7477DA14" w14:textId="5242508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102</w:t>
      </w:r>
      <w:r w:rsidRPr="00DD2239">
        <w:rPr>
          <w:rFonts w:ascii="Times New Roman" w:hAnsi="Times New Roman" w:cs="Times New Roman"/>
          <w:noProof/>
          <w:sz w:val="24"/>
          <w:szCs w:val="24"/>
        </w:rPr>
        <w:fldChar w:fldCharType="end"/>
      </w:r>
    </w:p>
    <w:p w14:paraId="34F62974" w14:textId="1F50A9F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lang w:eastAsia="ru-RU"/>
        </w:rPr>
        <w:t xml:space="preserve">7.1.1 </w:t>
      </w:r>
      <w:r w:rsidRPr="00DD2239">
        <w:rPr>
          <w:rFonts w:ascii="Times New Roman" w:hAnsi="Times New Roman" w:cs="Times New Roman"/>
          <w:noProof/>
          <w:sz w:val="24"/>
          <w:szCs w:val="24"/>
        </w:rPr>
        <w:t>Определения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104</w:t>
      </w:r>
      <w:r w:rsidRPr="00DD2239">
        <w:rPr>
          <w:rFonts w:ascii="Times New Roman" w:hAnsi="Times New Roman" w:cs="Times New Roman"/>
          <w:noProof/>
          <w:sz w:val="24"/>
          <w:szCs w:val="24"/>
        </w:rPr>
        <w:fldChar w:fldCharType="end"/>
      </w:r>
    </w:p>
    <w:p w14:paraId="62A1081A" w14:textId="1CFC8EA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7.1.2 Основная нормативно-правовая база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104</w:t>
      </w:r>
      <w:r w:rsidRPr="00DD2239">
        <w:rPr>
          <w:rFonts w:ascii="Times New Roman" w:hAnsi="Times New Roman" w:cs="Times New Roman"/>
          <w:noProof/>
          <w:sz w:val="24"/>
          <w:szCs w:val="24"/>
        </w:rPr>
        <w:fldChar w:fldCharType="end"/>
      </w:r>
    </w:p>
    <w:p w14:paraId="56C0B9CA" w14:textId="3DF9C54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7.1.3 Условия подключения к централизованным системам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_Toc115224359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104</w:t>
      </w:r>
      <w:r w:rsidRPr="00DD2239">
        <w:rPr>
          <w:rFonts w:ascii="Times New Roman" w:hAnsi="Times New Roman" w:cs="Times New Roman"/>
          <w:noProof/>
          <w:sz w:val="24"/>
          <w:szCs w:val="24"/>
        </w:rPr>
        <w:fldChar w:fldCharType="end"/>
      </w:r>
    </w:p>
    <w:p w14:paraId="3AA46D40" w14:textId="7EF832C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7.1.4 Условия для организации поквартирного теплоснабжения малоэтажных МКД</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105</w:t>
      </w:r>
      <w:r w:rsidRPr="00DD2239">
        <w:rPr>
          <w:rFonts w:ascii="Times New Roman" w:hAnsi="Times New Roman" w:cs="Times New Roman"/>
          <w:noProof/>
          <w:sz w:val="24"/>
          <w:szCs w:val="24"/>
        </w:rPr>
        <w:fldChar w:fldCharType="end"/>
      </w:r>
    </w:p>
    <w:p w14:paraId="50FFF52F" w14:textId="0734D28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7.1.5 Условия для организации теплоснабжения МКД от общедомового теплогенератора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107</w:t>
      </w:r>
      <w:r w:rsidRPr="00DD2239">
        <w:rPr>
          <w:rFonts w:ascii="Times New Roman" w:hAnsi="Times New Roman" w:cs="Times New Roman"/>
          <w:noProof/>
          <w:sz w:val="24"/>
          <w:szCs w:val="24"/>
        </w:rPr>
        <w:fldChar w:fldCharType="end"/>
      </w:r>
    </w:p>
    <w:p w14:paraId="066DEA1D" w14:textId="25C1A1A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7.1.6 Условия для организации индивидуального теплоснабжения индивидуальных жилых домов и блокированных жилых домов</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107</w:t>
      </w:r>
      <w:r w:rsidRPr="00DD2239">
        <w:rPr>
          <w:rFonts w:ascii="Times New Roman" w:hAnsi="Times New Roman" w:cs="Times New Roman"/>
          <w:noProof/>
          <w:sz w:val="24"/>
          <w:szCs w:val="24"/>
        </w:rPr>
        <w:fldChar w:fldCharType="end"/>
      </w:r>
    </w:p>
    <w:p w14:paraId="41BB0C70" w14:textId="47DA488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107</w:t>
      </w:r>
      <w:r w:rsidRPr="00DD2239">
        <w:rPr>
          <w:rFonts w:ascii="Times New Roman" w:hAnsi="Times New Roman" w:cs="Times New Roman"/>
          <w:noProof/>
          <w:sz w:val="24"/>
          <w:szCs w:val="24"/>
        </w:rPr>
        <w:fldChar w:fldCharType="end"/>
      </w:r>
    </w:p>
    <w:p w14:paraId="3FD8FD7A" w14:textId="37D56D9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107</w:t>
      </w:r>
      <w:r w:rsidRPr="00DD2239">
        <w:rPr>
          <w:rFonts w:ascii="Times New Roman" w:hAnsi="Times New Roman" w:cs="Times New Roman"/>
          <w:noProof/>
          <w:sz w:val="24"/>
          <w:szCs w:val="24"/>
        </w:rPr>
        <w:fldChar w:fldCharType="end"/>
      </w:r>
    </w:p>
    <w:p w14:paraId="02811488" w14:textId="5B1FFD2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108</w:t>
      </w:r>
      <w:r w:rsidRPr="00DD2239">
        <w:rPr>
          <w:rFonts w:ascii="Times New Roman" w:hAnsi="Times New Roman" w:cs="Times New Roman"/>
          <w:noProof/>
          <w:sz w:val="24"/>
          <w:szCs w:val="24"/>
        </w:rPr>
        <w:fldChar w:fldCharType="end"/>
      </w:r>
    </w:p>
    <w:p w14:paraId="2CFD4567" w14:textId="12D1553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 xml:space="preserve">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w:t>
      </w:r>
      <w:r w:rsidRPr="00DD2239">
        <w:rPr>
          <w:rFonts w:ascii="Times New Roman" w:hAnsi="Times New Roman" w:cs="Times New Roman"/>
          <w:noProof/>
          <w:sz w:val="24"/>
          <w:szCs w:val="24"/>
        </w:rPr>
        <w:lastRenderedPageBreak/>
        <w:t>нагрузок, выполненное в порядке, установленном методическими указаниями по разработке схем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108</w:t>
      </w:r>
      <w:r w:rsidRPr="00DD2239">
        <w:rPr>
          <w:rFonts w:ascii="Times New Roman" w:hAnsi="Times New Roman" w:cs="Times New Roman"/>
          <w:noProof/>
          <w:sz w:val="24"/>
          <w:szCs w:val="24"/>
        </w:rPr>
        <w:fldChar w:fldCharType="end"/>
      </w:r>
    </w:p>
    <w:p w14:paraId="0B5C4967" w14:textId="449DA93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108</w:t>
      </w:r>
      <w:r w:rsidRPr="00DD2239">
        <w:rPr>
          <w:rFonts w:ascii="Times New Roman" w:hAnsi="Times New Roman" w:cs="Times New Roman"/>
          <w:noProof/>
          <w:sz w:val="24"/>
          <w:szCs w:val="24"/>
        </w:rPr>
        <w:fldChar w:fldCharType="end"/>
      </w:r>
    </w:p>
    <w:p w14:paraId="6E78BBBF" w14:textId="0E92739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108</w:t>
      </w:r>
      <w:r w:rsidRPr="00DD2239">
        <w:rPr>
          <w:rFonts w:ascii="Times New Roman" w:hAnsi="Times New Roman" w:cs="Times New Roman"/>
          <w:noProof/>
          <w:sz w:val="24"/>
          <w:szCs w:val="24"/>
        </w:rPr>
        <w:fldChar w:fldCharType="end"/>
      </w:r>
    </w:p>
    <w:p w14:paraId="28C78B98" w14:textId="32CEE70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_Toc115224369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108</w:t>
      </w:r>
      <w:r w:rsidRPr="00DD2239">
        <w:rPr>
          <w:rFonts w:ascii="Times New Roman" w:hAnsi="Times New Roman" w:cs="Times New Roman"/>
          <w:noProof/>
          <w:sz w:val="24"/>
          <w:szCs w:val="24"/>
        </w:rPr>
        <w:fldChar w:fldCharType="end"/>
      </w:r>
    </w:p>
    <w:p w14:paraId="0A430DC7" w14:textId="76EF777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108</w:t>
      </w:r>
      <w:r w:rsidRPr="00DD2239">
        <w:rPr>
          <w:rFonts w:ascii="Times New Roman" w:hAnsi="Times New Roman" w:cs="Times New Roman"/>
          <w:noProof/>
          <w:sz w:val="24"/>
          <w:szCs w:val="24"/>
        </w:rPr>
        <w:fldChar w:fldCharType="end"/>
      </w:r>
    </w:p>
    <w:p w14:paraId="497450AD" w14:textId="03578FD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109</w:t>
      </w:r>
      <w:r w:rsidRPr="00DD2239">
        <w:rPr>
          <w:rFonts w:ascii="Times New Roman" w:hAnsi="Times New Roman" w:cs="Times New Roman"/>
          <w:noProof/>
          <w:sz w:val="24"/>
          <w:szCs w:val="24"/>
        </w:rPr>
        <w:fldChar w:fldCharType="end"/>
      </w:r>
    </w:p>
    <w:p w14:paraId="0E47DE55" w14:textId="0819419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7.11 Обоснование организации индивидуального теплоснабжения в зонах застройки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109</w:t>
      </w:r>
      <w:r w:rsidRPr="00DD2239">
        <w:rPr>
          <w:rFonts w:ascii="Times New Roman" w:hAnsi="Times New Roman" w:cs="Times New Roman"/>
          <w:noProof/>
          <w:sz w:val="24"/>
          <w:szCs w:val="24"/>
        </w:rPr>
        <w:fldChar w:fldCharType="end"/>
      </w:r>
    </w:p>
    <w:p w14:paraId="7629226A" w14:textId="272C1D5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109</w:t>
      </w:r>
      <w:r w:rsidRPr="00DD2239">
        <w:rPr>
          <w:rFonts w:ascii="Times New Roman" w:hAnsi="Times New Roman" w:cs="Times New Roman"/>
          <w:noProof/>
          <w:sz w:val="24"/>
          <w:szCs w:val="24"/>
        </w:rPr>
        <w:fldChar w:fldCharType="end"/>
      </w:r>
    </w:p>
    <w:p w14:paraId="231A3DE9" w14:textId="3DA86C9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109</w:t>
      </w:r>
      <w:r w:rsidRPr="00DD2239">
        <w:rPr>
          <w:rFonts w:ascii="Times New Roman" w:hAnsi="Times New Roman" w:cs="Times New Roman"/>
          <w:noProof/>
          <w:sz w:val="24"/>
          <w:szCs w:val="24"/>
        </w:rPr>
        <w:fldChar w:fldCharType="end"/>
      </w:r>
    </w:p>
    <w:p w14:paraId="40C5E1CC" w14:textId="1E53D8B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7.14 Обоснование организации теплоснабжения в производственных зонах на территории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109</w:t>
      </w:r>
      <w:r w:rsidRPr="00DD2239">
        <w:rPr>
          <w:rFonts w:ascii="Times New Roman" w:hAnsi="Times New Roman" w:cs="Times New Roman"/>
          <w:noProof/>
          <w:sz w:val="24"/>
          <w:szCs w:val="24"/>
        </w:rPr>
        <w:fldChar w:fldCharType="end"/>
      </w:r>
    </w:p>
    <w:p w14:paraId="027413E6" w14:textId="747C391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7.15 Результаты расчетов радиуса эффективного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109</w:t>
      </w:r>
      <w:r w:rsidRPr="00DD2239">
        <w:rPr>
          <w:rFonts w:ascii="Times New Roman" w:hAnsi="Times New Roman" w:cs="Times New Roman"/>
          <w:noProof/>
          <w:sz w:val="24"/>
          <w:szCs w:val="24"/>
        </w:rPr>
        <w:fldChar w:fldCharType="end"/>
      </w:r>
    </w:p>
    <w:p w14:paraId="3A2C084A" w14:textId="7C06EAB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8. Предложения по строительству, реконструкции и (или) модернизации тепловых сетей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110</w:t>
      </w:r>
      <w:r w:rsidRPr="00DD2239">
        <w:rPr>
          <w:rFonts w:ascii="Times New Roman" w:hAnsi="Times New Roman" w:cs="Times New Roman"/>
          <w:noProof/>
          <w:sz w:val="24"/>
          <w:szCs w:val="24"/>
        </w:rPr>
        <w:fldChar w:fldCharType="end"/>
      </w:r>
    </w:p>
    <w:p w14:paraId="4646DF65" w14:textId="68CBEBD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110</w:t>
      </w:r>
      <w:r w:rsidRPr="00DD2239">
        <w:rPr>
          <w:rFonts w:ascii="Times New Roman" w:hAnsi="Times New Roman" w:cs="Times New Roman"/>
          <w:noProof/>
          <w:sz w:val="24"/>
          <w:szCs w:val="24"/>
        </w:rPr>
        <w:fldChar w:fldCharType="end"/>
      </w:r>
    </w:p>
    <w:p w14:paraId="27F4EE60" w14:textId="3668426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_Toc115224379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110</w:t>
      </w:r>
      <w:r w:rsidRPr="00DD2239">
        <w:rPr>
          <w:rFonts w:ascii="Times New Roman" w:hAnsi="Times New Roman" w:cs="Times New Roman"/>
          <w:noProof/>
          <w:sz w:val="24"/>
          <w:szCs w:val="24"/>
        </w:rPr>
        <w:fldChar w:fldCharType="end"/>
      </w:r>
    </w:p>
    <w:p w14:paraId="7A6993B1" w14:textId="719B6D5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110</w:t>
      </w:r>
      <w:r w:rsidRPr="00DD2239">
        <w:rPr>
          <w:rFonts w:ascii="Times New Roman" w:hAnsi="Times New Roman" w:cs="Times New Roman"/>
          <w:noProof/>
          <w:sz w:val="24"/>
          <w:szCs w:val="24"/>
        </w:rPr>
        <w:fldChar w:fldCharType="end"/>
      </w:r>
    </w:p>
    <w:p w14:paraId="3F53DDB2" w14:textId="0B8EAEA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110</w:t>
      </w:r>
      <w:r w:rsidRPr="00DD2239">
        <w:rPr>
          <w:rFonts w:ascii="Times New Roman" w:hAnsi="Times New Roman" w:cs="Times New Roman"/>
          <w:noProof/>
          <w:sz w:val="24"/>
          <w:szCs w:val="24"/>
        </w:rPr>
        <w:fldChar w:fldCharType="end"/>
      </w:r>
    </w:p>
    <w:p w14:paraId="0F6CBAD3" w14:textId="503DE65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8.5. Предложения по строительству тепловых сетей для обеспечения нормативной надежности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110</w:t>
      </w:r>
      <w:r w:rsidRPr="00DD2239">
        <w:rPr>
          <w:rFonts w:ascii="Times New Roman" w:hAnsi="Times New Roman" w:cs="Times New Roman"/>
          <w:noProof/>
          <w:sz w:val="24"/>
          <w:szCs w:val="24"/>
        </w:rPr>
        <w:fldChar w:fldCharType="end"/>
      </w:r>
    </w:p>
    <w:p w14:paraId="5947FD3A" w14:textId="74C790E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110</w:t>
      </w:r>
      <w:r w:rsidRPr="00DD2239">
        <w:rPr>
          <w:rFonts w:ascii="Times New Roman" w:hAnsi="Times New Roman" w:cs="Times New Roman"/>
          <w:noProof/>
          <w:sz w:val="24"/>
          <w:szCs w:val="24"/>
        </w:rPr>
        <w:fldChar w:fldCharType="end"/>
      </w:r>
    </w:p>
    <w:p w14:paraId="39CA8C56" w14:textId="70E63B6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8.7. Предложения по реконструкции и (или) модернизации тепловых сетей, подлежащих замене в связи с исчерпанием эксплуатационного ресурса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2A769928" w14:textId="598F80A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8.8. Предложения по строительству, реконструкции и (или) модернизации насосных станций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22DE6C2C" w14:textId="3AC3B82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8.9. Мероприятия по нивелированию потенциальных угроз в системах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49E8A941" w14:textId="42C4847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9. Предложения по переводу открытых систем теплоснабжения (горячего водоснабжения) в закрытые системы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7DB1F136" w14:textId="5AE3FCD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2E7F9336" w14:textId="500E554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9.2. Выбор и обоснование метода регулирования отпуска тепловой энергии от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_Toc115224389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6F3F5C5A" w14:textId="22C844FA"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6CC6CB73" w14:textId="56B0BC3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9.4.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2177E434" w14:textId="0C43E37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9.5. 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0F7A6840" w14:textId="44CAEB5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9.6. Предложения по источникам инвестиций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111</w:t>
      </w:r>
      <w:r w:rsidRPr="00DD2239">
        <w:rPr>
          <w:rFonts w:ascii="Times New Roman" w:hAnsi="Times New Roman" w:cs="Times New Roman"/>
          <w:noProof/>
          <w:sz w:val="24"/>
          <w:szCs w:val="24"/>
        </w:rPr>
        <w:fldChar w:fldCharType="end"/>
      </w:r>
    </w:p>
    <w:p w14:paraId="65FE0C0E" w14:textId="4EEC80F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10. Перспективные топливные балансы</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5E2166C0" w14:textId="25DD0BB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426FC2A5" w14:textId="29EFAD6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10.2. Результаты расчетов по каждому источнику тепловой энергии нормативных запасов топлива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548B0730" w14:textId="4339760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749F8EB5" w14:textId="6946BD6B"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10.4. Виды топлива, их долю и значение низшей теплоты сгорания топлива, используемые для производства тепловой энергии по каждой системе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2832A087" w14:textId="25FD377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10.5. Преобладающий в поселении вид топлива, определяемый по совокупности всех систем теплоснабжения, находящихся в соответствующем поселении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_Toc115224399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39452EBD" w14:textId="79CCF73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10.6. Приоритетное направление развития топливного баланса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2E1EDE61" w14:textId="5E74F3A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11. Оценка надежности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71460148" w14:textId="01EA4F0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11.1. Методы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25AC2364" w14:textId="66C644C6"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11.2. 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112</w:t>
      </w:r>
      <w:r w:rsidRPr="00DD2239">
        <w:rPr>
          <w:rFonts w:ascii="Times New Roman" w:hAnsi="Times New Roman" w:cs="Times New Roman"/>
          <w:noProof/>
          <w:sz w:val="24"/>
          <w:szCs w:val="24"/>
        </w:rPr>
        <w:fldChar w:fldCharType="end"/>
      </w:r>
    </w:p>
    <w:p w14:paraId="57D66D19" w14:textId="1BC917B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127</w:t>
      </w:r>
      <w:r w:rsidRPr="00DD2239">
        <w:rPr>
          <w:rFonts w:ascii="Times New Roman" w:hAnsi="Times New Roman" w:cs="Times New Roman"/>
          <w:noProof/>
          <w:sz w:val="24"/>
          <w:szCs w:val="24"/>
        </w:rPr>
        <w:fldChar w:fldCharType="end"/>
      </w:r>
    </w:p>
    <w:p w14:paraId="582433A5" w14:textId="7C2376C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11.4. Результаты оценки коэффициентов готовности теплопроводов к несению тепловой нагрузки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127</w:t>
      </w:r>
      <w:r w:rsidRPr="00DD2239">
        <w:rPr>
          <w:rFonts w:ascii="Times New Roman" w:hAnsi="Times New Roman" w:cs="Times New Roman"/>
          <w:noProof/>
          <w:sz w:val="24"/>
          <w:szCs w:val="24"/>
        </w:rPr>
        <w:fldChar w:fldCharType="end"/>
      </w:r>
    </w:p>
    <w:p w14:paraId="7FDE196E" w14:textId="75A7387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11.5. Результаты оценки недоотпуска тепловой энергии по причине отказов (аварийных ситуаций) и простоев тепловых сетей и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129</w:t>
      </w:r>
      <w:r w:rsidRPr="00DD2239">
        <w:rPr>
          <w:rFonts w:ascii="Times New Roman" w:hAnsi="Times New Roman" w:cs="Times New Roman"/>
          <w:noProof/>
          <w:sz w:val="24"/>
          <w:szCs w:val="24"/>
        </w:rPr>
        <w:fldChar w:fldCharType="end"/>
      </w:r>
    </w:p>
    <w:p w14:paraId="06827EA9" w14:textId="2C6B3E2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11.6. Сценарии развития аварий в системах теплоснабжения при отказе элементов тепловых сетей и при аварийных режимах работы систем теплоснабжения, связанных с прекращением подачи тепловой энергии, с моделированием гидравлических режимов работы таких систем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129</w:t>
      </w:r>
      <w:r w:rsidRPr="00DD2239">
        <w:rPr>
          <w:rFonts w:ascii="Times New Roman" w:hAnsi="Times New Roman" w:cs="Times New Roman"/>
          <w:noProof/>
          <w:sz w:val="24"/>
          <w:szCs w:val="24"/>
        </w:rPr>
        <w:fldChar w:fldCharType="end"/>
      </w:r>
    </w:p>
    <w:p w14:paraId="5741C9DF" w14:textId="322D5C59"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12. Обоснование инвестиций в строительство, реконструкцию и техническое перевооружение и (или) модернизацию</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132</w:t>
      </w:r>
      <w:r w:rsidRPr="00DD2239">
        <w:rPr>
          <w:rFonts w:ascii="Times New Roman" w:hAnsi="Times New Roman" w:cs="Times New Roman"/>
          <w:noProof/>
          <w:sz w:val="24"/>
          <w:szCs w:val="24"/>
        </w:rPr>
        <w:fldChar w:fldCharType="end"/>
      </w:r>
    </w:p>
    <w:p w14:paraId="11EA5DDC" w14:textId="5B37CD10"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_Toc115224409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132</w:t>
      </w:r>
      <w:r w:rsidRPr="00DD2239">
        <w:rPr>
          <w:rFonts w:ascii="Times New Roman" w:hAnsi="Times New Roman" w:cs="Times New Roman"/>
          <w:noProof/>
          <w:sz w:val="24"/>
          <w:szCs w:val="24"/>
        </w:rPr>
        <w:fldChar w:fldCharType="end"/>
      </w:r>
    </w:p>
    <w:p w14:paraId="671F7F56" w14:textId="79ADF3C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133</w:t>
      </w:r>
      <w:r w:rsidRPr="00DD2239">
        <w:rPr>
          <w:rFonts w:ascii="Times New Roman" w:hAnsi="Times New Roman" w:cs="Times New Roman"/>
          <w:noProof/>
          <w:sz w:val="24"/>
          <w:szCs w:val="24"/>
        </w:rPr>
        <w:fldChar w:fldCharType="end"/>
      </w:r>
    </w:p>
    <w:p w14:paraId="3E64EBD8" w14:textId="76C38BD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12.3. Расчеты экономической эффективности инвестиций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133</w:t>
      </w:r>
      <w:r w:rsidRPr="00DD2239">
        <w:rPr>
          <w:rFonts w:ascii="Times New Roman" w:hAnsi="Times New Roman" w:cs="Times New Roman"/>
          <w:noProof/>
          <w:sz w:val="24"/>
          <w:szCs w:val="24"/>
        </w:rPr>
        <w:fldChar w:fldCharType="end"/>
      </w:r>
    </w:p>
    <w:p w14:paraId="40B8A2FF" w14:textId="649221D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136</w:t>
      </w:r>
      <w:r w:rsidRPr="00DD2239">
        <w:rPr>
          <w:rFonts w:ascii="Times New Roman" w:hAnsi="Times New Roman" w:cs="Times New Roman"/>
          <w:noProof/>
          <w:sz w:val="24"/>
          <w:szCs w:val="24"/>
        </w:rPr>
        <w:fldChar w:fldCharType="end"/>
      </w:r>
    </w:p>
    <w:p w14:paraId="0651EF33" w14:textId="47BBA6A1"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12.5. Сведения о мероприятиях по обеспечению надежности теплоснабжения и бесперебойной работы систем теплоснабжения, потенциальных угроз для их работы, оценку потребности в инвестициях, необходимых для устранения данных угроз</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136</w:t>
      </w:r>
      <w:r w:rsidRPr="00DD2239">
        <w:rPr>
          <w:rFonts w:ascii="Times New Roman" w:hAnsi="Times New Roman" w:cs="Times New Roman"/>
          <w:noProof/>
          <w:sz w:val="24"/>
          <w:szCs w:val="24"/>
        </w:rPr>
        <w:fldChar w:fldCharType="end"/>
      </w:r>
    </w:p>
    <w:p w14:paraId="105233D9" w14:textId="2C6D5A5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13. Индикаторы развития систем теплоснабжения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137</w:t>
      </w:r>
      <w:r w:rsidRPr="00DD2239">
        <w:rPr>
          <w:rFonts w:ascii="Times New Roman" w:hAnsi="Times New Roman" w:cs="Times New Roman"/>
          <w:noProof/>
          <w:sz w:val="24"/>
          <w:szCs w:val="24"/>
        </w:rPr>
        <w:fldChar w:fldCharType="end"/>
      </w:r>
    </w:p>
    <w:p w14:paraId="3C9BC7C6" w14:textId="02113783"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14. Ценовые (тарифные) последствия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137</w:t>
      </w:r>
      <w:r w:rsidRPr="00DD2239">
        <w:rPr>
          <w:rFonts w:ascii="Times New Roman" w:hAnsi="Times New Roman" w:cs="Times New Roman"/>
          <w:noProof/>
          <w:sz w:val="24"/>
          <w:szCs w:val="24"/>
        </w:rPr>
        <w:fldChar w:fldCharType="end"/>
      </w:r>
    </w:p>
    <w:p w14:paraId="3F4BDCC2" w14:textId="213DA5D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14.1. Тарифно-балансовые расчетные модели теплоснабжения потребителей по каждой системе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137</w:t>
      </w:r>
      <w:r w:rsidRPr="00DD2239">
        <w:rPr>
          <w:rFonts w:ascii="Times New Roman" w:hAnsi="Times New Roman" w:cs="Times New Roman"/>
          <w:noProof/>
          <w:sz w:val="24"/>
          <w:szCs w:val="24"/>
        </w:rPr>
        <w:fldChar w:fldCharType="end"/>
      </w:r>
    </w:p>
    <w:p w14:paraId="5C60D28B" w14:textId="5663F8C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lastRenderedPageBreak/>
        <w:t>14.2. Тарифно-балансовые расчетные модели теплоснабжения потребителей по каждой единой теплоснабжающей организации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137</w:t>
      </w:r>
      <w:r w:rsidRPr="00DD2239">
        <w:rPr>
          <w:rFonts w:ascii="Times New Roman" w:hAnsi="Times New Roman" w:cs="Times New Roman"/>
          <w:noProof/>
          <w:sz w:val="24"/>
          <w:szCs w:val="24"/>
        </w:rPr>
        <w:fldChar w:fldCharType="end"/>
      </w:r>
    </w:p>
    <w:p w14:paraId="097A170F" w14:textId="1BF7F33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14.3. Результаты оценки ценовых (тарифных) последствий реализации проектов схемы теплоснабжения на основании разработанных тарифно- балансовых моделей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137</w:t>
      </w:r>
      <w:r w:rsidRPr="00DD2239">
        <w:rPr>
          <w:rFonts w:ascii="Times New Roman" w:hAnsi="Times New Roman" w:cs="Times New Roman"/>
          <w:noProof/>
          <w:sz w:val="24"/>
          <w:szCs w:val="24"/>
        </w:rPr>
        <w:fldChar w:fldCharType="end"/>
      </w:r>
    </w:p>
    <w:p w14:paraId="2BD357E4" w14:textId="42011B4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15. Реестр единых теплоснабжающих организаций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_Toc115224419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137</w:t>
      </w:r>
      <w:r w:rsidRPr="00DD2239">
        <w:rPr>
          <w:rFonts w:ascii="Times New Roman" w:hAnsi="Times New Roman" w:cs="Times New Roman"/>
          <w:noProof/>
          <w:sz w:val="24"/>
          <w:szCs w:val="24"/>
        </w:rPr>
        <w:fldChar w:fldCharType="end"/>
      </w:r>
    </w:p>
    <w:p w14:paraId="65DF9D91" w14:textId="683169D8"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137</w:t>
      </w:r>
      <w:r w:rsidRPr="00DD2239">
        <w:rPr>
          <w:rFonts w:ascii="Times New Roman" w:hAnsi="Times New Roman" w:cs="Times New Roman"/>
          <w:noProof/>
          <w:sz w:val="24"/>
          <w:szCs w:val="24"/>
        </w:rPr>
        <w:fldChar w:fldCharType="end"/>
      </w:r>
    </w:p>
    <w:p w14:paraId="4EACB86A" w14:textId="529F006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138</w:t>
      </w:r>
      <w:r w:rsidRPr="00DD2239">
        <w:rPr>
          <w:rFonts w:ascii="Times New Roman" w:hAnsi="Times New Roman" w:cs="Times New Roman"/>
          <w:noProof/>
          <w:sz w:val="24"/>
          <w:szCs w:val="24"/>
        </w:rPr>
        <w:fldChar w:fldCharType="end"/>
      </w:r>
    </w:p>
    <w:p w14:paraId="532B9432" w14:textId="10CCD0B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15.3. Основания, в том числе критерии, в соответствии с которыми теплоснабжающая организация определена единой теплоснабжающей организацией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143</w:t>
      </w:r>
      <w:r w:rsidRPr="00DD2239">
        <w:rPr>
          <w:rFonts w:ascii="Times New Roman" w:hAnsi="Times New Roman" w:cs="Times New Roman"/>
          <w:noProof/>
          <w:sz w:val="24"/>
          <w:szCs w:val="24"/>
        </w:rPr>
        <w:fldChar w:fldCharType="end"/>
      </w:r>
    </w:p>
    <w:p w14:paraId="49E12C43" w14:textId="7BBC97E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143</w:t>
      </w:r>
      <w:r w:rsidRPr="00DD2239">
        <w:rPr>
          <w:rFonts w:ascii="Times New Roman" w:hAnsi="Times New Roman" w:cs="Times New Roman"/>
          <w:noProof/>
          <w:sz w:val="24"/>
          <w:szCs w:val="24"/>
        </w:rPr>
        <w:fldChar w:fldCharType="end"/>
      </w:r>
    </w:p>
    <w:p w14:paraId="5E6BE7F8" w14:textId="7936B2CF"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15.5. Описание границ зон деятельности единой теплоснабжающей организации (организаций)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143</w:t>
      </w:r>
      <w:r w:rsidRPr="00DD2239">
        <w:rPr>
          <w:rFonts w:ascii="Times New Roman" w:hAnsi="Times New Roman" w:cs="Times New Roman"/>
          <w:noProof/>
          <w:sz w:val="24"/>
          <w:szCs w:val="24"/>
        </w:rPr>
        <w:fldChar w:fldCharType="end"/>
      </w:r>
    </w:p>
    <w:p w14:paraId="6CAF08EE" w14:textId="5EAF6EA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lang w:eastAsia="ru-RU"/>
        </w:rPr>
        <w:t>Описание границ зон деятельности единой теплоснабжающей организации (организаций):</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143</w:t>
      </w:r>
      <w:r w:rsidRPr="00DD2239">
        <w:rPr>
          <w:rFonts w:ascii="Times New Roman" w:hAnsi="Times New Roman" w:cs="Times New Roman"/>
          <w:noProof/>
          <w:sz w:val="24"/>
          <w:szCs w:val="24"/>
        </w:rPr>
        <w:fldChar w:fldCharType="end"/>
      </w:r>
    </w:p>
    <w:p w14:paraId="11F68BA0" w14:textId="2BCA6D1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Глава 16. Реестр мероприятий схемы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143</w:t>
      </w:r>
      <w:r w:rsidRPr="00DD2239">
        <w:rPr>
          <w:rFonts w:ascii="Times New Roman" w:hAnsi="Times New Roman" w:cs="Times New Roman"/>
          <w:noProof/>
          <w:sz w:val="24"/>
          <w:szCs w:val="24"/>
        </w:rPr>
        <w:fldChar w:fldCharType="end"/>
      </w:r>
    </w:p>
    <w:p w14:paraId="3A5721A9" w14:textId="237CE71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16.1. Перечень мероприятий по строительству, реконструкции, техническому перевооружению и (или) модернизации источников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144</w:t>
      </w:r>
      <w:r w:rsidRPr="00DD2239">
        <w:rPr>
          <w:rFonts w:ascii="Times New Roman" w:hAnsi="Times New Roman" w:cs="Times New Roman"/>
          <w:noProof/>
          <w:sz w:val="24"/>
          <w:szCs w:val="24"/>
        </w:rPr>
        <w:fldChar w:fldCharType="end"/>
      </w:r>
    </w:p>
    <w:p w14:paraId="3BB33480" w14:textId="3218E5D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16.2. Перечень мероприятий по строительству, реконструкции, техническому перевооружению и (или) модернизации тепловых сетей и сооружений на них</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_Toc115224428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144</w:t>
      </w:r>
      <w:r w:rsidRPr="00DD2239">
        <w:rPr>
          <w:rFonts w:ascii="Times New Roman" w:hAnsi="Times New Roman" w:cs="Times New Roman"/>
          <w:noProof/>
          <w:sz w:val="24"/>
          <w:szCs w:val="24"/>
        </w:rPr>
        <w:fldChar w:fldCharType="end"/>
      </w:r>
    </w:p>
    <w:p w14:paraId="64F1DFC0" w14:textId="56894602"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_Toc115224429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146</w:t>
      </w:r>
      <w:r w:rsidRPr="00DD2239">
        <w:rPr>
          <w:rFonts w:ascii="Times New Roman" w:hAnsi="Times New Roman" w:cs="Times New Roman"/>
          <w:noProof/>
          <w:sz w:val="24"/>
          <w:szCs w:val="24"/>
        </w:rPr>
        <w:fldChar w:fldCharType="end"/>
      </w:r>
    </w:p>
    <w:p w14:paraId="2E21AD01" w14:textId="65EC8B47"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17. Замечания и предложения к проекту схемы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_Toc115224430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146</w:t>
      </w:r>
      <w:r w:rsidRPr="00DD2239">
        <w:rPr>
          <w:rFonts w:ascii="Times New Roman" w:hAnsi="Times New Roman" w:cs="Times New Roman"/>
          <w:noProof/>
          <w:sz w:val="24"/>
          <w:szCs w:val="24"/>
        </w:rPr>
        <w:fldChar w:fldCharType="end"/>
      </w:r>
    </w:p>
    <w:p w14:paraId="5CF6DA8D" w14:textId="4F3751A4"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17.1. Перечень всех замечаний и предложений, поступивших при разработке, утверждении и разработки схемы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_Toc115224431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146</w:t>
      </w:r>
      <w:r w:rsidRPr="00DD2239">
        <w:rPr>
          <w:rFonts w:ascii="Times New Roman" w:hAnsi="Times New Roman" w:cs="Times New Roman"/>
          <w:noProof/>
          <w:sz w:val="24"/>
          <w:szCs w:val="24"/>
        </w:rPr>
        <w:fldChar w:fldCharType="end"/>
      </w:r>
    </w:p>
    <w:p w14:paraId="052B2F3D" w14:textId="7FDF785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17.2. Ответы разработчиков проекта схемы теплоснабжения на замечания и предложения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_Toc115224432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147</w:t>
      </w:r>
      <w:r w:rsidRPr="00DD2239">
        <w:rPr>
          <w:rFonts w:ascii="Times New Roman" w:hAnsi="Times New Roman" w:cs="Times New Roman"/>
          <w:noProof/>
          <w:sz w:val="24"/>
          <w:szCs w:val="24"/>
        </w:rPr>
        <w:fldChar w:fldCharType="end"/>
      </w:r>
    </w:p>
    <w:p w14:paraId="64BFECBB" w14:textId="5ED5F765"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_Toc115224433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147</w:t>
      </w:r>
      <w:r w:rsidRPr="00DD2239">
        <w:rPr>
          <w:rFonts w:ascii="Times New Roman" w:hAnsi="Times New Roman" w:cs="Times New Roman"/>
          <w:noProof/>
          <w:sz w:val="24"/>
          <w:szCs w:val="24"/>
        </w:rPr>
        <w:fldChar w:fldCharType="end"/>
      </w:r>
    </w:p>
    <w:p w14:paraId="31E9BD44" w14:textId="54E4ED5C"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18. Сводный том изменений, выполненных в доработанной и (или) актуализированной схеме теплоснабжения</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_Toc115224434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147</w:t>
      </w:r>
      <w:r w:rsidRPr="00DD2239">
        <w:rPr>
          <w:rFonts w:ascii="Times New Roman" w:hAnsi="Times New Roman" w:cs="Times New Roman"/>
          <w:noProof/>
          <w:sz w:val="24"/>
          <w:szCs w:val="24"/>
        </w:rPr>
        <w:fldChar w:fldCharType="end"/>
      </w:r>
    </w:p>
    <w:p w14:paraId="6F0EB2CA" w14:textId="6496548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Приложение 2.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_Toc115224435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148</w:t>
      </w:r>
      <w:r w:rsidRPr="00DD2239">
        <w:rPr>
          <w:rFonts w:ascii="Times New Roman" w:hAnsi="Times New Roman" w:cs="Times New Roman"/>
          <w:noProof/>
          <w:sz w:val="24"/>
          <w:szCs w:val="24"/>
        </w:rPr>
        <w:fldChar w:fldCharType="end"/>
      </w:r>
    </w:p>
    <w:p w14:paraId="21EDEE77" w14:textId="2BD0BD1D"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Приложение 3. Предложения по реконструкции и (или) модернизации и строительству</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_Toc115224436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166</w:t>
      </w:r>
      <w:r w:rsidRPr="00DD2239">
        <w:rPr>
          <w:rFonts w:ascii="Times New Roman" w:hAnsi="Times New Roman" w:cs="Times New Roman"/>
          <w:noProof/>
          <w:sz w:val="24"/>
          <w:szCs w:val="24"/>
        </w:rPr>
        <w:fldChar w:fldCharType="end"/>
      </w:r>
    </w:p>
    <w:p w14:paraId="3FE2011B" w14:textId="7FEC694E" w:rsidR="003E1C20" w:rsidRPr="00DD2239" w:rsidRDefault="003E1C20" w:rsidP="003E1C20">
      <w:pPr>
        <w:pStyle w:val="11"/>
        <w:tabs>
          <w:tab w:val="right" w:leader="dot" w:pos="9627"/>
        </w:tabs>
        <w:jc w:val="both"/>
        <w:rPr>
          <w:rFonts w:ascii="Times New Roman" w:eastAsiaTheme="minorEastAsia" w:hAnsi="Times New Roman" w:cs="Times New Roman"/>
          <w:noProof/>
          <w:sz w:val="24"/>
          <w:szCs w:val="24"/>
          <w:lang w:eastAsia="ru-RU"/>
        </w:rPr>
      </w:pPr>
      <w:r w:rsidRPr="00DD2239">
        <w:rPr>
          <w:rFonts w:ascii="Times New Roman" w:hAnsi="Times New Roman" w:cs="Times New Roman"/>
          <w:noProof/>
          <w:sz w:val="24"/>
          <w:szCs w:val="24"/>
        </w:rPr>
        <w:t xml:space="preserve">Приложение 4.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w:t>
      </w:r>
      <w:r w:rsidRPr="00DD2239">
        <w:rPr>
          <w:rFonts w:ascii="Times New Roman" w:hAnsi="Times New Roman" w:cs="Times New Roman"/>
          <w:noProof/>
          <w:sz w:val="24"/>
          <w:szCs w:val="24"/>
        </w:rPr>
        <w:lastRenderedPageBreak/>
        <w:t>существующих и перспективных потребителей, присоединённых к тепловой сети от каждого источника тепловой энергии</w:t>
      </w:r>
      <w:r w:rsidRPr="00DD2239">
        <w:rPr>
          <w:rFonts w:ascii="Times New Roman" w:hAnsi="Times New Roman" w:cs="Times New Roman"/>
          <w:noProof/>
          <w:sz w:val="24"/>
          <w:szCs w:val="24"/>
        </w:rPr>
        <w:tab/>
      </w:r>
      <w:r w:rsidRPr="00DD2239">
        <w:rPr>
          <w:rFonts w:ascii="Times New Roman" w:hAnsi="Times New Roman" w:cs="Times New Roman"/>
          <w:noProof/>
          <w:sz w:val="24"/>
          <w:szCs w:val="24"/>
        </w:rPr>
        <w:fldChar w:fldCharType="begin"/>
      </w:r>
      <w:r w:rsidRPr="00DD2239">
        <w:rPr>
          <w:rFonts w:ascii="Times New Roman" w:hAnsi="Times New Roman" w:cs="Times New Roman"/>
          <w:noProof/>
          <w:sz w:val="24"/>
          <w:szCs w:val="24"/>
        </w:rPr>
        <w:instrText xml:space="preserve"> PAGEREF _Toc115224437 \h </w:instrText>
      </w:r>
      <w:r w:rsidRPr="00DD2239">
        <w:rPr>
          <w:rFonts w:ascii="Times New Roman" w:hAnsi="Times New Roman" w:cs="Times New Roman"/>
          <w:noProof/>
          <w:sz w:val="24"/>
          <w:szCs w:val="24"/>
        </w:rPr>
      </w:r>
      <w:r w:rsidRPr="00DD2239">
        <w:rPr>
          <w:rFonts w:ascii="Times New Roman" w:hAnsi="Times New Roman" w:cs="Times New Roman"/>
          <w:noProof/>
          <w:sz w:val="24"/>
          <w:szCs w:val="24"/>
        </w:rPr>
        <w:fldChar w:fldCharType="separate"/>
      </w:r>
      <w:r w:rsidR="00E73CA5">
        <w:rPr>
          <w:rFonts w:ascii="Times New Roman" w:hAnsi="Times New Roman" w:cs="Times New Roman"/>
          <w:noProof/>
          <w:sz w:val="24"/>
          <w:szCs w:val="24"/>
        </w:rPr>
        <w:t>169</w:t>
      </w:r>
      <w:r w:rsidRPr="00DD2239">
        <w:rPr>
          <w:rFonts w:ascii="Times New Roman" w:hAnsi="Times New Roman" w:cs="Times New Roman"/>
          <w:noProof/>
          <w:sz w:val="24"/>
          <w:szCs w:val="24"/>
        </w:rPr>
        <w:fldChar w:fldCharType="end"/>
      </w:r>
    </w:p>
    <w:p w14:paraId="4A06857B" w14:textId="5C513349" w:rsidR="00B53E48" w:rsidRPr="00DD2239" w:rsidRDefault="00F77BBD" w:rsidP="003E1C20">
      <w:pPr>
        <w:widowControl w:val="0"/>
        <w:autoSpaceDE w:val="0"/>
        <w:autoSpaceDN w:val="0"/>
        <w:adjustRightInd w:val="0"/>
        <w:ind w:firstLine="709"/>
        <w:jc w:val="both"/>
        <w:rPr>
          <w:rFonts w:eastAsia="Calibri"/>
          <w:lang w:eastAsia="en-US"/>
        </w:rPr>
      </w:pPr>
      <w:r w:rsidRPr="00DD2239">
        <w:rPr>
          <w:rFonts w:eastAsia="Calibri"/>
          <w:lang w:eastAsia="en-US"/>
        </w:rPr>
        <w:fldChar w:fldCharType="end"/>
      </w:r>
      <w:r w:rsidR="00B53E48" w:rsidRPr="00DD2239">
        <w:rPr>
          <w:rFonts w:eastAsia="Calibri"/>
          <w:lang w:eastAsia="en-US"/>
        </w:rPr>
        <w:br w:type="page"/>
      </w:r>
    </w:p>
    <w:p w14:paraId="388FA252" w14:textId="1FEC5F08" w:rsidR="00F77BBD" w:rsidRPr="00DD2239" w:rsidRDefault="00F77BBD" w:rsidP="00397AA6">
      <w:pPr>
        <w:widowControl w:val="0"/>
        <w:autoSpaceDE w:val="0"/>
        <w:autoSpaceDN w:val="0"/>
        <w:adjustRightInd w:val="0"/>
        <w:ind w:firstLine="709"/>
        <w:jc w:val="both"/>
        <w:rPr>
          <w:rFonts w:eastAsia="Calibri"/>
        </w:rPr>
      </w:pPr>
      <w:r w:rsidRPr="00DD2239">
        <w:rPr>
          <w:rFonts w:eastAsia="Calibri"/>
        </w:rPr>
        <w:lastRenderedPageBreak/>
        <w:t>Список таблиц и рисунков</w:t>
      </w:r>
    </w:p>
    <w:p w14:paraId="0D87C82E" w14:textId="664538C8" w:rsidR="00EF7134" w:rsidRPr="00EF7134" w:rsidRDefault="00F77BBD"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r w:rsidRPr="00EF7134">
        <w:rPr>
          <w:rFonts w:ascii="Times New Roman" w:eastAsia="Calibri" w:hAnsi="Times New Roman" w:cs="Times New Roman"/>
          <w:sz w:val="24"/>
          <w:szCs w:val="24"/>
        </w:rPr>
        <w:fldChar w:fldCharType="begin"/>
      </w:r>
      <w:r w:rsidRPr="00EF7134">
        <w:rPr>
          <w:rFonts w:ascii="Times New Roman" w:eastAsia="Calibri" w:hAnsi="Times New Roman" w:cs="Times New Roman"/>
          <w:sz w:val="24"/>
          <w:szCs w:val="24"/>
        </w:rPr>
        <w:instrText xml:space="preserve"> TOC \o "1-1" \h \z \t "!Табл;1" </w:instrText>
      </w:r>
      <w:r w:rsidRPr="00EF7134">
        <w:rPr>
          <w:rFonts w:ascii="Times New Roman" w:eastAsia="Calibri" w:hAnsi="Times New Roman" w:cs="Times New Roman"/>
          <w:sz w:val="24"/>
          <w:szCs w:val="24"/>
        </w:rPr>
        <w:fldChar w:fldCharType="separate"/>
      </w:r>
      <w:hyperlink w:anchor="_Toc141408121" w:history="1">
        <w:r w:rsidR="00EF7134" w:rsidRPr="00EF7134">
          <w:rPr>
            <w:rStyle w:val="af9"/>
            <w:rFonts w:ascii="Times New Roman" w:hAnsi="Times New Roman" w:cs="Times New Roman"/>
            <w:noProof/>
            <w:sz w:val="24"/>
            <w:szCs w:val="24"/>
          </w:rPr>
          <w:t>Таблица 1.1.1. Приросты отапливаемой площади строительных фондов</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_Toc141408121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27</w:t>
        </w:r>
        <w:r w:rsidR="00EF7134" w:rsidRPr="00EF7134">
          <w:rPr>
            <w:rFonts w:ascii="Times New Roman" w:hAnsi="Times New Roman" w:cs="Times New Roman"/>
            <w:noProof/>
            <w:webHidden/>
            <w:sz w:val="24"/>
            <w:szCs w:val="24"/>
          </w:rPr>
          <w:fldChar w:fldCharType="end"/>
        </w:r>
      </w:hyperlink>
    </w:p>
    <w:p w14:paraId="2D1748E1" w14:textId="020055E4"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22" w:history="1">
        <w:r w:rsidR="00EF7134" w:rsidRPr="00EF7134">
          <w:rPr>
            <w:rStyle w:val="af9"/>
            <w:rFonts w:ascii="Times New Roman" w:hAnsi="Times New Roman" w:cs="Times New Roman"/>
            <w:noProof/>
            <w:sz w:val="24"/>
            <w:szCs w:val="24"/>
          </w:rPr>
          <w:t>Таблица 2.1.1. Актуальный перечень теплоснабжающих организаций</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_Toc141408122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28</w:t>
        </w:r>
        <w:r w:rsidR="00EF7134" w:rsidRPr="00EF7134">
          <w:rPr>
            <w:rFonts w:ascii="Times New Roman" w:hAnsi="Times New Roman" w:cs="Times New Roman"/>
            <w:noProof/>
            <w:webHidden/>
            <w:sz w:val="24"/>
            <w:szCs w:val="24"/>
          </w:rPr>
          <w:fldChar w:fldCharType="end"/>
        </w:r>
      </w:hyperlink>
    </w:p>
    <w:p w14:paraId="7153B41B" w14:textId="30239ED1"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23" w:history="1">
        <w:r w:rsidR="00EF7134" w:rsidRPr="00EF7134">
          <w:rPr>
            <w:rStyle w:val="af9"/>
            <w:rFonts w:ascii="Times New Roman" w:hAnsi="Times New Roman" w:cs="Times New Roman"/>
            <w:noProof/>
            <w:sz w:val="24"/>
            <w:szCs w:val="24"/>
          </w:rPr>
          <w:t>Таблица 10.5.1 Реестр систем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_Toc141408123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35</w:t>
        </w:r>
        <w:r w:rsidR="00EF7134" w:rsidRPr="00EF7134">
          <w:rPr>
            <w:rFonts w:ascii="Times New Roman" w:hAnsi="Times New Roman" w:cs="Times New Roman"/>
            <w:noProof/>
            <w:webHidden/>
            <w:sz w:val="24"/>
            <w:szCs w:val="24"/>
          </w:rPr>
          <w:fldChar w:fldCharType="end"/>
        </w:r>
      </w:hyperlink>
    </w:p>
    <w:p w14:paraId="33315DE1" w14:textId="6B4B229F"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24" w:history="1">
        <w:r w:rsidR="00EF7134" w:rsidRPr="00EF7134">
          <w:rPr>
            <w:rStyle w:val="af9"/>
            <w:rFonts w:ascii="Times New Roman" w:hAnsi="Times New Roman" w:cs="Times New Roman"/>
            <w:noProof/>
            <w:sz w:val="24"/>
            <w:szCs w:val="24"/>
          </w:rPr>
          <w:t>Таблица 1.1.1.1. Сводный перечень зон деятельности теплоснабжающих и теплосетевых организаций</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_Toc141408124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38</w:t>
        </w:r>
        <w:r w:rsidR="00EF7134" w:rsidRPr="00EF7134">
          <w:rPr>
            <w:rFonts w:ascii="Times New Roman" w:hAnsi="Times New Roman" w:cs="Times New Roman"/>
            <w:noProof/>
            <w:webHidden/>
            <w:sz w:val="24"/>
            <w:szCs w:val="24"/>
          </w:rPr>
          <w:fldChar w:fldCharType="end"/>
        </w:r>
      </w:hyperlink>
    </w:p>
    <w:p w14:paraId="07EB5423" w14:textId="3895155B"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25" w:history="1">
        <w:r w:rsidR="00EF7134" w:rsidRPr="00EF7134">
          <w:rPr>
            <w:rStyle w:val="af9"/>
            <w:rFonts w:ascii="Times New Roman" w:hAnsi="Times New Roman" w:cs="Times New Roman"/>
            <w:noProof/>
            <w:sz w:val="24"/>
            <w:szCs w:val="24"/>
          </w:rPr>
          <w:t>Рисунок 1.1.1. Кадастровое деление Городского поселения - город Острогожск</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_Toc141408125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40</w:t>
        </w:r>
        <w:r w:rsidR="00EF7134" w:rsidRPr="00EF7134">
          <w:rPr>
            <w:rFonts w:ascii="Times New Roman" w:hAnsi="Times New Roman" w:cs="Times New Roman"/>
            <w:noProof/>
            <w:webHidden/>
            <w:sz w:val="24"/>
            <w:szCs w:val="24"/>
          </w:rPr>
          <w:fldChar w:fldCharType="end"/>
        </w:r>
      </w:hyperlink>
    </w:p>
    <w:p w14:paraId="6A077C8F" w14:textId="1A437A88"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26" w:history="1">
        <w:r w:rsidR="00EF7134" w:rsidRPr="00EF7134">
          <w:rPr>
            <w:rStyle w:val="af9"/>
            <w:rFonts w:ascii="Times New Roman" w:hAnsi="Times New Roman" w:cs="Times New Roman"/>
            <w:noProof/>
            <w:sz w:val="24"/>
            <w:szCs w:val="24"/>
          </w:rPr>
          <w:t>Рисунок 1.1.1. Зоны действия котельной ул. Коммунаров, 11</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_Toc141408126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40</w:t>
        </w:r>
        <w:r w:rsidR="00EF7134" w:rsidRPr="00EF7134">
          <w:rPr>
            <w:rFonts w:ascii="Times New Roman" w:hAnsi="Times New Roman" w:cs="Times New Roman"/>
            <w:noProof/>
            <w:webHidden/>
            <w:sz w:val="24"/>
            <w:szCs w:val="24"/>
          </w:rPr>
          <w:fldChar w:fldCharType="end"/>
        </w:r>
      </w:hyperlink>
    </w:p>
    <w:p w14:paraId="3C425C7B" w14:textId="2BD28A0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27" w:history="1">
        <w:r w:rsidR="00EF7134" w:rsidRPr="00EF7134">
          <w:rPr>
            <w:rStyle w:val="af9"/>
            <w:rFonts w:ascii="Times New Roman" w:hAnsi="Times New Roman" w:cs="Times New Roman"/>
            <w:noProof/>
            <w:sz w:val="24"/>
            <w:szCs w:val="24"/>
          </w:rPr>
          <w:t>Рисунок 1.1.2. Зоны действия котельной ул. 50 лет Октября, 161а</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_Toc141408127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41</w:t>
        </w:r>
        <w:r w:rsidR="00EF7134" w:rsidRPr="00EF7134">
          <w:rPr>
            <w:rFonts w:ascii="Times New Roman" w:hAnsi="Times New Roman" w:cs="Times New Roman"/>
            <w:noProof/>
            <w:webHidden/>
            <w:sz w:val="24"/>
            <w:szCs w:val="24"/>
          </w:rPr>
          <w:fldChar w:fldCharType="end"/>
        </w:r>
      </w:hyperlink>
    </w:p>
    <w:p w14:paraId="58E2AF0D" w14:textId="13984D30"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28" w:history="1">
        <w:r w:rsidR="00EF7134" w:rsidRPr="00EF7134">
          <w:rPr>
            <w:rStyle w:val="af9"/>
            <w:rFonts w:ascii="Times New Roman" w:hAnsi="Times New Roman" w:cs="Times New Roman"/>
            <w:noProof/>
            <w:sz w:val="24"/>
            <w:szCs w:val="24"/>
          </w:rPr>
          <w:t>Рисунок 1.1.3. Зоны действия котельной ул. 50 лет Октября, 51а</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_Toc141408128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41</w:t>
        </w:r>
        <w:r w:rsidR="00EF7134" w:rsidRPr="00EF7134">
          <w:rPr>
            <w:rFonts w:ascii="Times New Roman" w:hAnsi="Times New Roman" w:cs="Times New Roman"/>
            <w:noProof/>
            <w:webHidden/>
            <w:sz w:val="24"/>
            <w:szCs w:val="24"/>
          </w:rPr>
          <w:fldChar w:fldCharType="end"/>
        </w:r>
      </w:hyperlink>
    </w:p>
    <w:p w14:paraId="0B6273CC" w14:textId="3ED25DED"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29" w:history="1">
        <w:r w:rsidR="00EF7134" w:rsidRPr="00EF7134">
          <w:rPr>
            <w:rStyle w:val="af9"/>
            <w:rFonts w:ascii="Times New Roman" w:hAnsi="Times New Roman" w:cs="Times New Roman"/>
            <w:noProof/>
            <w:sz w:val="24"/>
            <w:szCs w:val="24"/>
          </w:rPr>
          <w:t>Рисунок 1.1.4. Зоны действия котельной ул. Освобождения, 103б</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_Toc141408129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41</w:t>
        </w:r>
        <w:r w:rsidR="00EF7134" w:rsidRPr="00EF7134">
          <w:rPr>
            <w:rFonts w:ascii="Times New Roman" w:hAnsi="Times New Roman" w:cs="Times New Roman"/>
            <w:noProof/>
            <w:webHidden/>
            <w:sz w:val="24"/>
            <w:szCs w:val="24"/>
          </w:rPr>
          <w:fldChar w:fldCharType="end"/>
        </w:r>
      </w:hyperlink>
    </w:p>
    <w:p w14:paraId="5B010611" w14:textId="0CFBC8D6"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0" w:history="1">
        <w:r w:rsidR="00EF7134" w:rsidRPr="00EF7134">
          <w:rPr>
            <w:rStyle w:val="af9"/>
            <w:rFonts w:ascii="Times New Roman" w:hAnsi="Times New Roman" w:cs="Times New Roman"/>
            <w:noProof/>
            <w:sz w:val="24"/>
            <w:szCs w:val="24"/>
          </w:rPr>
          <w:t>Рисунок 1.1.5. Зоны действия котельной ул. Мира, 19а</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_Toc141408130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42</w:t>
        </w:r>
        <w:r w:rsidR="00EF7134" w:rsidRPr="00EF7134">
          <w:rPr>
            <w:rFonts w:ascii="Times New Roman" w:hAnsi="Times New Roman" w:cs="Times New Roman"/>
            <w:noProof/>
            <w:webHidden/>
            <w:sz w:val="24"/>
            <w:szCs w:val="24"/>
          </w:rPr>
          <w:fldChar w:fldCharType="end"/>
        </w:r>
      </w:hyperlink>
    </w:p>
    <w:p w14:paraId="5152936A" w14:textId="7ED88F2B"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1" w:history="1">
        <w:r w:rsidR="00EF7134" w:rsidRPr="00EF7134">
          <w:rPr>
            <w:rStyle w:val="af9"/>
            <w:rFonts w:ascii="Times New Roman" w:hAnsi="Times New Roman" w:cs="Times New Roman"/>
            <w:noProof/>
            <w:sz w:val="24"/>
            <w:szCs w:val="24"/>
          </w:rPr>
          <w:t>Рисунок 1.1.6. Зоны действия котельной ул. Вокзальная, 28б</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_Toc141408131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42</w:t>
        </w:r>
        <w:r w:rsidR="00EF7134" w:rsidRPr="00EF7134">
          <w:rPr>
            <w:rFonts w:ascii="Times New Roman" w:hAnsi="Times New Roman" w:cs="Times New Roman"/>
            <w:noProof/>
            <w:webHidden/>
            <w:sz w:val="24"/>
            <w:szCs w:val="24"/>
          </w:rPr>
          <w:fldChar w:fldCharType="end"/>
        </w:r>
      </w:hyperlink>
    </w:p>
    <w:p w14:paraId="67EE3028" w14:textId="06C9A00F"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2" w:history="1">
        <w:r w:rsidR="00EF7134" w:rsidRPr="00EF7134">
          <w:rPr>
            <w:rStyle w:val="af9"/>
            <w:rFonts w:ascii="Times New Roman" w:hAnsi="Times New Roman" w:cs="Times New Roman"/>
            <w:noProof/>
            <w:sz w:val="24"/>
            <w:szCs w:val="24"/>
          </w:rPr>
          <w:t>Рисунок 1.1.7. Зоны действия котельной ул. К.Маркса, 49г</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_Toc141408132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43</w:t>
        </w:r>
        <w:r w:rsidR="00EF7134" w:rsidRPr="00EF7134">
          <w:rPr>
            <w:rFonts w:ascii="Times New Roman" w:hAnsi="Times New Roman" w:cs="Times New Roman"/>
            <w:noProof/>
            <w:webHidden/>
            <w:sz w:val="24"/>
            <w:szCs w:val="24"/>
          </w:rPr>
          <w:fldChar w:fldCharType="end"/>
        </w:r>
      </w:hyperlink>
    </w:p>
    <w:p w14:paraId="37BA68E4" w14:textId="0E8057FB"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3" w:history="1">
        <w:r w:rsidR="00EF7134" w:rsidRPr="00EF7134">
          <w:rPr>
            <w:rStyle w:val="af9"/>
            <w:rFonts w:ascii="Times New Roman" w:hAnsi="Times New Roman" w:cs="Times New Roman"/>
            <w:noProof/>
            <w:sz w:val="24"/>
            <w:szCs w:val="24"/>
          </w:rPr>
          <w:t>Рисунок 1.1.8. Зоны действия котельной ул. Милицейская, 52а</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_Toc141408133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43</w:t>
        </w:r>
        <w:r w:rsidR="00EF7134" w:rsidRPr="00EF7134">
          <w:rPr>
            <w:rFonts w:ascii="Times New Roman" w:hAnsi="Times New Roman" w:cs="Times New Roman"/>
            <w:noProof/>
            <w:webHidden/>
            <w:sz w:val="24"/>
            <w:szCs w:val="24"/>
          </w:rPr>
          <w:fldChar w:fldCharType="end"/>
        </w:r>
      </w:hyperlink>
    </w:p>
    <w:p w14:paraId="0556BE0F" w14:textId="0F3AFFEF"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4" w:history="1">
        <w:r w:rsidR="00EF7134" w:rsidRPr="00EF7134">
          <w:rPr>
            <w:rStyle w:val="af9"/>
            <w:rFonts w:ascii="Times New Roman" w:hAnsi="Times New Roman" w:cs="Times New Roman"/>
            <w:noProof/>
            <w:sz w:val="24"/>
            <w:szCs w:val="24"/>
          </w:rPr>
          <w:t>Рисунок 1.1.9. Зоны действия котельной ул. Энгельса, 60</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_Toc141408134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44</w:t>
        </w:r>
        <w:r w:rsidR="00EF7134" w:rsidRPr="00EF7134">
          <w:rPr>
            <w:rFonts w:ascii="Times New Roman" w:hAnsi="Times New Roman" w:cs="Times New Roman"/>
            <w:noProof/>
            <w:webHidden/>
            <w:sz w:val="24"/>
            <w:szCs w:val="24"/>
          </w:rPr>
          <w:fldChar w:fldCharType="end"/>
        </w:r>
      </w:hyperlink>
    </w:p>
    <w:p w14:paraId="6BC60702" w14:textId="106C9182"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5" w:history="1">
        <w:r w:rsidR="00EF7134" w:rsidRPr="00EF7134">
          <w:rPr>
            <w:rStyle w:val="af9"/>
            <w:rFonts w:ascii="Times New Roman" w:hAnsi="Times New Roman" w:cs="Times New Roman"/>
            <w:noProof/>
            <w:sz w:val="24"/>
            <w:szCs w:val="24"/>
          </w:rPr>
          <w:t>Рисунок 1.1.10. Зоны действия котельной ул. Кузнецова, 92а</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_Toc141408135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44</w:t>
        </w:r>
        <w:r w:rsidR="00EF7134" w:rsidRPr="00EF7134">
          <w:rPr>
            <w:rFonts w:ascii="Times New Roman" w:hAnsi="Times New Roman" w:cs="Times New Roman"/>
            <w:noProof/>
            <w:webHidden/>
            <w:sz w:val="24"/>
            <w:szCs w:val="24"/>
          </w:rPr>
          <w:fldChar w:fldCharType="end"/>
        </w:r>
      </w:hyperlink>
    </w:p>
    <w:p w14:paraId="2707D575" w14:textId="0EF3138F"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6" w:history="1">
        <w:r w:rsidR="00EF7134" w:rsidRPr="00EF7134">
          <w:rPr>
            <w:rStyle w:val="af9"/>
            <w:rFonts w:ascii="Times New Roman" w:hAnsi="Times New Roman" w:cs="Times New Roman"/>
            <w:noProof/>
            <w:sz w:val="24"/>
            <w:szCs w:val="24"/>
          </w:rPr>
          <w:t>Рисунок 1.1.11. Зоны действия котельной ул. Октябрьская, 146а</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_Toc141408136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45</w:t>
        </w:r>
        <w:r w:rsidR="00EF7134" w:rsidRPr="00EF7134">
          <w:rPr>
            <w:rFonts w:ascii="Times New Roman" w:hAnsi="Times New Roman" w:cs="Times New Roman"/>
            <w:noProof/>
            <w:webHidden/>
            <w:sz w:val="24"/>
            <w:szCs w:val="24"/>
          </w:rPr>
          <w:fldChar w:fldCharType="end"/>
        </w:r>
      </w:hyperlink>
    </w:p>
    <w:p w14:paraId="7294BB8C" w14:textId="6276BB13"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7" w:history="1">
        <w:r w:rsidR="00EF7134" w:rsidRPr="00EF7134">
          <w:rPr>
            <w:rStyle w:val="af9"/>
            <w:rFonts w:ascii="Times New Roman" w:hAnsi="Times New Roman" w:cs="Times New Roman"/>
            <w:noProof/>
            <w:sz w:val="24"/>
            <w:szCs w:val="24"/>
          </w:rPr>
          <w:t>Рисунок 1.1.12. Зоны действия котельной ул. 50 лет Октября, 103</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_Toc141408137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45</w:t>
        </w:r>
        <w:r w:rsidR="00EF7134" w:rsidRPr="00EF7134">
          <w:rPr>
            <w:rFonts w:ascii="Times New Roman" w:hAnsi="Times New Roman" w:cs="Times New Roman"/>
            <w:noProof/>
            <w:webHidden/>
            <w:sz w:val="24"/>
            <w:szCs w:val="24"/>
          </w:rPr>
          <w:fldChar w:fldCharType="end"/>
        </w:r>
      </w:hyperlink>
    </w:p>
    <w:p w14:paraId="4EEBE617" w14:textId="67D81C2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8" w:history="1">
        <w:r w:rsidR="00EF7134" w:rsidRPr="00EF7134">
          <w:rPr>
            <w:rStyle w:val="af9"/>
            <w:rFonts w:ascii="Times New Roman" w:hAnsi="Times New Roman" w:cs="Times New Roman"/>
            <w:noProof/>
            <w:sz w:val="24"/>
            <w:szCs w:val="24"/>
          </w:rPr>
          <w:t>Рисунок 1.1.13. Зоны действия котельной ул. Кирова, 68</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_Toc141408138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46</w:t>
        </w:r>
        <w:r w:rsidR="00EF7134" w:rsidRPr="00EF7134">
          <w:rPr>
            <w:rFonts w:ascii="Times New Roman" w:hAnsi="Times New Roman" w:cs="Times New Roman"/>
            <w:noProof/>
            <w:webHidden/>
            <w:sz w:val="24"/>
            <w:szCs w:val="24"/>
          </w:rPr>
          <w:fldChar w:fldCharType="end"/>
        </w:r>
      </w:hyperlink>
    </w:p>
    <w:p w14:paraId="4AE6E07D" w14:textId="20159EBB"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39" w:history="1">
        <w:r w:rsidR="00EF7134" w:rsidRPr="00EF7134">
          <w:rPr>
            <w:rStyle w:val="af9"/>
            <w:rFonts w:ascii="Times New Roman" w:hAnsi="Times New Roman" w:cs="Times New Roman"/>
            <w:noProof/>
            <w:sz w:val="24"/>
            <w:szCs w:val="24"/>
          </w:rPr>
          <w:t>Рисунок 1.1.14. Зона действия котельной ул. К. Маркса, 69</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_Toc141408139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46</w:t>
        </w:r>
        <w:r w:rsidR="00EF7134" w:rsidRPr="00EF7134">
          <w:rPr>
            <w:rFonts w:ascii="Times New Roman" w:hAnsi="Times New Roman" w:cs="Times New Roman"/>
            <w:noProof/>
            <w:webHidden/>
            <w:sz w:val="24"/>
            <w:szCs w:val="24"/>
          </w:rPr>
          <w:fldChar w:fldCharType="end"/>
        </w:r>
      </w:hyperlink>
    </w:p>
    <w:p w14:paraId="163EF6FA" w14:textId="4D08BB74"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0" w:history="1">
        <w:r w:rsidR="00EF7134" w:rsidRPr="00EF7134">
          <w:rPr>
            <w:rStyle w:val="af9"/>
            <w:rFonts w:ascii="Times New Roman" w:hAnsi="Times New Roman" w:cs="Times New Roman"/>
            <w:noProof/>
            <w:sz w:val="24"/>
            <w:szCs w:val="24"/>
          </w:rPr>
          <w:t>Рисунок 1.1.15. Зоны действия котельной с. Волошино, ул. Авангардная, 23а</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_Toc141408140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47</w:t>
        </w:r>
        <w:r w:rsidR="00EF7134" w:rsidRPr="00EF7134">
          <w:rPr>
            <w:rFonts w:ascii="Times New Roman" w:hAnsi="Times New Roman" w:cs="Times New Roman"/>
            <w:noProof/>
            <w:webHidden/>
            <w:sz w:val="24"/>
            <w:szCs w:val="24"/>
          </w:rPr>
          <w:fldChar w:fldCharType="end"/>
        </w:r>
      </w:hyperlink>
    </w:p>
    <w:p w14:paraId="089586F3" w14:textId="0BA90BB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1" w:history="1">
        <w:r w:rsidR="00EF7134" w:rsidRPr="00EF7134">
          <w:rPr>
            <w:rStyle w:val="af9"/>
            <w:rFonts w:ascii="Times New Roman" w:hAnsi="Times New Roman" w:cs="Times New Roman"/>
            <w:noProof/>
            <w:sz w:val="24"/>
            <w:szCs w:val="24"/>
          </w:rPr>
          <w:t>Таблица 1.2.1.2.1. Параметры установленной тепловой мощности, ограничения тепловой мощности и параметры располагаемой тепловой мощности котельных за 2022год</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_Toc141408141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48</w:t>
        </w:r>
        <w:r w:rsidR="00EF7134" w:rsidRPr="00EF7134">
          <w:rPr>
            <w:rFonts w:ascii="Times New Roman" w:hAnsi="Times New Roman" w:cs="Times New Roman"/>
            <w:noProof/>
            <w:webHidden/>
            <w:sz w:val="24"/>
            <w:szCs w:val="24"/>
          </w:rPr>
          <w:fldChar w:fldCharType="end"/>
        </w:r>
      </w:hyperlink>
    </w:p>
    <w:p w14:paraId="6B66DF9B" w14:textId="2E11368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2" w:history="1">
        <w:r w:rsidR="00EF7134" w:rsidRPr="00EF7134">
          <w:rPr>
            <w:rStyle w:val="af9"/>
            <w:rFonts w:ascii="Times New Roman" w:hAnsi="Times New Roman" w:cs="Times New Roman"/>
            <w:noProof/>
            <w:sz w:val="24"/>
            <w:szCs w:val="24"/>
          </w:rPr>
          <w:t>Таблица 1.2.1.1.1. Структура и технические характеристики основного оборудования котельных на 2022год</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_Toc141408142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50</w:t>
        </w:r>
        <w:r w:rsidR="00EF7134" w:rsidRPr="00EF7134">
          <w:rPr>
            <w:rFonts w:ascii="Times New Roman" w:hAnsi="Times New Roman" w:cs="Times New Roman"/>
            <w:noProof/>
            <w:webHidden/>
            <w:sz w:val="24"/>
            <w:szCs w:val="24"/>
          </w:rPr>
          <w:fldChar w:fldCharType="end"/>
        </w:r>
      </w:hyperlink>
    </w:p>
    <w:p w14:paraId="649D3A83" w14:textId="0D0E02F1"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3" w:history="1">
        <w:r w:rsidR="00EF7134" w:rsidRPr="00EF7134">
          <w:rPr>
            <w:rStyle w:val="af9"/>
            <w:rFonts w:ascii="Times New Roman" w:hAnsi="Times New Roman" w:cs="Times New Roman"/>
            <w:noProof/>
            <w:sz w:val="24"/>
            <w:szCs w:val="24"/>
          </w:rPr>
          <w:t>Таблица 1.2.1.3.1. Объем потребления тепловой энергии (мощности) на собственные и хозяйственные нужды и параметры тепловой мощности нетто котельных на 2022год</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_Toc141408143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51</w:t>
        </w:r>
        <w:r w:rsidR="00EF7134" w:rsidRPr="00EF7134">
          <w:rPr>
            <w:rFonts w:ascii="Times New Roman" w:hAnsi="Times New Roman" w:cs="Times New Roman"/>
            <w:noProof/>
            <w:webHidden/>
            <w:sz w:val="24"/>
            <w:szCs w:val="24"/>
          </w:rPr>
          <w:fldChar w:fldCharType="end"/>
        </w:r>
      </w:hyperlink>
    </w:p>
    <w:p w14:paraId="7EDAA182" w14:textId="1859618F"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4" w:history="1">
        <w:r w:rsidR="00EF7134" w:rsidRPr="00EF7134">
          <w:rPr>
            <w:rStyle w:val="af9"/>
            <w:rFonts w:ascii="Times New Roman" w:hAnsi="Times New Roman" w:cs="Times New Roman"/>
            <w:noProof/>
            <w:sz w:val="24"/>
            <w:szCs w:val="24"/>
          </w:rPr>
          <w:t>Таблица 1.2.1.4.1. Срок ввода в эксплуатацию и срок службы котлоагрегатов котельных</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_Toc141408144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52</w:t>
        </w:r>
        <w:r w:rsidR="00EF7134" w:rsidRPr="00EF7134">
          <w:rPr>
            <w:rFonts w:ascii="Times New Roman" w:hAnsi="Times New Roman" w:cs="Times New Roman"/>
            <w:noProof/>
            <w:webHidden/>
            <w:sz w:val="24"/>
            <w:szCs w:val="24"/>
          </w:rPr>
          <w:fldChar w:fldCharType="end"/>
        </w:r>
      </w:hyperlink>
    </w:p>
    <w:p w14:paraId="2472E3FA" w14:textId="2B8C8B2E"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5" w:history="1">
        <w:r w:rsidR="00EF7134" w:rsidRPr="00EF7134">
          <w:rPr>
            <w:rStyle w:val="af9"/>
            <w:rFonts w:ascii="Times New Roman" w:hAnsi="Times New Roman" w:cs="Times New Roman"/>
            <w:noProof/>
            <w:sz w:val="24"/>
            <w:szCs w:val="24"/>
          </w:rPr>
          <w:t>Таблица 1.2.1.5.1 Характеристики способов регулирования отпуска тепловой энергии от источников тепловой энергии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_Toc141408145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52</w:t>
        </w:r>
        <w:r w:rsidR="00EF7134" w:rsidRPr="00EF7134">
          <w:rPr>
            <w:rFonts w:ascii="Times New Roman" w:hAnsi="Times New Roman" w:cs="Times New Roman"/>
            <w:noProof/>
            <w:webHidden/>
            <w:sz w:val="24"/>
            <w:szCs w:val="24"/>
          </w:rPr>
          <w:fldChar w:fldCharType="end"/>
        </w:r>
      </w:hyperlink>
    </w:p>
    <w:p w14:paraId="66A0A916" w14:textId="5D883FC2"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6" w:history="1">
        <w:r w:rsidR="00EF7134" w:rsidRPr="00EF7134">
          <w:rPr>
            <w:rStyle w:val="af9"/>
            <w:rFonts w:ascii="Times New Roman" w:hAnsi="Times New Roman" w:cs="Times New Roman"/>
            <w:noProof/>
            <w:sz w:val="24"/>
            <w:szCs w:val="24"/>
          </w:rPr>
          <w:t>Таблица 1.2.1.7.1. Среднегодовая загрузка оборудования котельных</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_Toc141408146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53</w:t>
        </w:r>
        <w:r w:rsidR="00EF7134" w:rsidRPr="00EF7134">
          <w:rPr>
            <w:rFonts w:ascii="Times New Roman" w:hAnsi="Times New Roman" w:cs="Times New Roman"/>
            <w:noProof/>
            <w:webHidden/>
            <w:sz w:val="24"/>
            <w:szCs w:val="24"/>
          </w:rPr>
          <w:fldChar w:fldCharType="end"/>
        </w:r>
      </w:hyperlink>
    </w:p>
    <w:p w14:paraId="3C83A4D5" w14:textId="2713EE32"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7" w:history="1">
        <w:r w:rsidR="00EF7134" w:rsidRPr="00EF7134">
          <w:rPr>
            <w:rStyle w:val="af9"/>
            <w:rFonts w:ascii="Times New Roman" w:hAnsi="Times New Roman" w:cs="Times New Roman"/>
            <w:noProof/>
            <w:sz w:val="24"/>
            <w:szCs w:val="24"/>
          </w:rPr>
          <w:t>Таблица 1.2.1.10.1. Статистика отказов и восстановлений отпуска тепловой энергии, теплоносителя в тепловые сети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_Toc141408147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54</w:t>
        </w:r>
        <w:r w:rsidR="00EF7134" w:rsidRPr="00EF7134">
          <w:rPr>
            <w:rFonts w:ascii="Times New Roman" w:hAnsi="Times New Roman" w:cs="Times New Roman"/>
            <w:noProof/>
            <w:webHidden/>
            <w:sz w:val="24"/>
            <w:szCs w:val="24"/>
          </w:rPr>
          <w:fldChar w:fldCharType="end"/>
        </w:r>
      </w:hyperlink>
    </w:p>
    <w:p w14:paraId="2157522D" w14:textId="39B526AC"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8" w:history="1">
        <w:r w:rsidR="00EF7134" w:rsidRPr="00EF7134">
          <w:rPr>
            <w:rStyle w:val="af9"/>
            <w:rFonts w:ascii="Times New Roman" w:hAnsi="Times New Roman" w:cs="Times New Roman"/>
            <w:noProof/>
            <w:sz w:val="24"/>
            <w:szCs w:val="24"/>
          </w:rPr>
          <w:t>Таблица 1.2.1.12.1. Проектный и установленный топливный режим источников тепловой энергии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_Toc141408148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55</w:t>
        </w:r>
        <w:r w:rsidR="00EF7134" w:rsidRPr="00EF7134">
          <w:rPr>
            <w:rFonts w:ascii="Times New Roman" w:hAnsi="Times New Roman" w:cs="Times New Roman"/>
            <w:noProof/>
            <w:webHidden/>
            <w:sz w:val="24"/>
            <w:szCs w:val="24"/>
          </w:rPr>
          <w:fldChar w:fldCharType="end"/>
        </w:r>
      </w:hyperlink>
    </w:p>
    <w:p w14:paraId="2DF8572C" w14:textId="0FC07FC2"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49" w:history="1">
        <w:r w:rsidR="00EF7134" w:rsidRPr="00EF7134">
          <w:rPr>
            <w:rStyle w:val="af9"/>
            <w:rFonts w:ascii="Times New Roman" w:hAnsi="Times New Roman" w:cs="Times New Roman"/>
            <w:noProof/>
            <w:sz w:val="24"/>
            <w:szCs w:val="24"/>
          </w:rPr>
          <w:t>Таблица 1.2.1.15.1. Эксплуатационные показатели источников тепловой энергии на 2022 год</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_Toc141408149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57</w:t>
        </w:r>
        <w:r w:rsidR="00EF7134" w:rsidRPr="00EF7134">
          <w:rPr>
            <w:rFonts w:ascii="Times New Roman" w:hAnsi="Times New Roman" w:cs="Times New Roman"/>
            <w:noProof/>
            <w:webHidden/>
            <w:sz w:val="24"/>
            <w:szCs w:val="24"/>
          </w:rPr>
          <w:fldChar w:fldCharType="end"/>
        </w:r>
      </w:hyperlink>
    </w:p>
    <w:p w14:paraId="2B35101F" w14:textId="3FFD1F8E"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0" w:history="1">
        <w:r w:rsidR="00EF7134" w:rsidRPr="00EF7134">
          <w:rPr>
            <w:rStyle w:val="af9"/>
            <w:rFonts w:ascii="Times New Roman" w:hAnsi="Times New Roman" w:cs="Times New Roman"/>
            <w:noProof/>
            <w:sz w:val="24"/>
            <w:szCs w:val="24"/>
          </w:rPr>
          <w:t>Таблица 1.3.1.1 Общая характеристика тепловых сетей теплосетевых организации за 2022 год актуализации схемы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_Toc141408150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60</w:t>
        </w:r>
        <w:r w:rsidR="00EF7134" w:rsidRPr="00EF7134">
          <w:rPr>
            <w:rFonts w:ascii="Times New Roman" w:hAnsi="Times New Roman" w:cs="Times New Roman"/>
            <w:noProof/>
            <w:webHidden/>
            <w:sz w:val="24"/>
            <w:szCs w:val="24"/>
          </w:rPr>
          <w:fldChar w:fldCharType="end"/>
        </w:r>
      </w:hyperlink>
    </w:p>
    <w:p w14:paraId="2DB846A3" w14:textId="77997DF7"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1" w:history="1">
        <w:r w:rsidR="00EF7134" w:rsidRPr="00EF7134">
          <w:rPr>
            <w:rStyle w:val="af9"/>
            <w:rFonts w:ascii="Times New Roman" w:hAnsi="Times New Roman" w:cs="Times New Roman"/>
            <w:noProof/>
            <w:sz w:val="24"/>
            <w:szCs w:val="24"/>
          </w:rPr>
          <w:t>Продолжение таблицы 1.3.1.1 Общая характеристика тепловых сетей теплосетевых организации за 2022 год актуализации схемы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_Toc141408151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60</w:t>
        </w:r>
        <w:r w:rsidR="00EF7134" w:rsidRPr="00EF7134">
          <w:rPr>
            <w:rFonts w:ascii="Times New Roman" w:hAnsi="Times New Roman" w:cs="Times New Roman"/>
            <w:noProof/>
            <w:webHidden/>
            <w:sz w:val="24"/>
            <w:szCs w:val="24"/>
          </w:rPr>
          <w:fldChar w:fldCharType="end"/>
        </w:r>
      </w:hyperlink>
    </w:p>
    <w:p w14:paraId="117A98BC" w14:textId="2B97339E"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2" w:history="1">
        <w:r w:rsidR="00EF7134" w:rsidRPr="00EF7134">
          <w:rPr>
            <w:rStyle w:val="af9"/>
            <w:rFonts w:ascii="Times New Roman" w:hAnsi="Times New Roman" w:cs="Times New Roman"/>
            <w:noProof/>
            <w:sz w:val="24"/>
            <w:szCs w:val="24"/>
          </w:rPr>
          <w:t>Таблица 1.3.1.2 Способы прокладки тепловых сетей теплосетевых организации за 2022 год актуализации схемы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_Toc141408152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61</w:t>
        </w:r>
        <w:r w:rsidR="00EF7134" w:rsidRPr="00EF7134">
          <w:rPr>
            <w:rFonts w:ascii="Times New Roman" w:hAnsi="Times New Roman" w:cs="Times New Roman"/>
            <w:noProof/>
            <w:webHidden/>
            <w:sz w:val="24"/>
            <w:szCs w:val="24"/>
          </w:rPr>
          <w:fldChar w:fldCharType="end"/>
        </w:r>
      </w:hyperlink>
    </w:p>
    <w:p w14:paraId="27421CA5" w14:textId="2CA67E2A"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3" w:history="1">
        <w:r w:rsidR="00EF7134" w:rsidRPr="00EF7134">
          <w:rPr>
            <w:rStyle w:val="af9"/>
            <w:rFonts w:ascii="Times New Roman" w:hAnsi="Times New Roman" w:cs="Times New Roman"/>
            <w:noProof/>
            <w:sz w:val="24"/>
            <w:szCs w:val="24"/>
          </w:rPr>
          <w:t>Продолжение таблицы 1.3.1.2 Способы прокладки тепловых сетей теплосетевых организации за 2022 год актуализации схемы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_Toc141408153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61</w:t>
        </w:r>
        <w:r w:rsidR="00EF7134" w:rsidRPr="00EF7134">
          <w:rPr>
            <w:rFonts w:ascii="Times New Roman" w:hAnsi="Times New Roman" w:cs="Times New Roman"/>
            <w:noProof/>
            <w:webHidden/>
            <w:sz w:val="24"/>
            <w:szCs w:val="24"/>
          </w:rPr>
          <w:fldChar w:fldCharType="end"/>
        </w:r>
      </w:hyperlink>
    </w:p>
    <w:p w14:paraId="2E51B032" w14:textId="4D47839B"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4" w:history="1">
        <w:r w:rsidR="00EF7134" w:rsidRPr="00EF7134">
          <w:rPr>
            <w:rStyle w:val="af9"/>
            <w:rFonts w:ascii="Times New Roman" w:hAnsi="Times New Roman" w:cs="Times New Roman"/>
            <w:noProof/>
            <w:sz w:val="24"/>
            <w:szCs w:val="24"/>
          </w:rPr>
          <w:t>Рисунок 1.3.2.1. Карта тепловых сетей в зонах действия источников тепловой энергии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_Toc141408154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62</w:t>
        </w:r>
        <w:r w:rsidR="00EF7134" w:rsidRPr="00EF7134">
          <w:rPr>
            <w:rFonts w:ascii="Times New Roman" w:hAnsi="Times New Roman" w:cs="Times New Roman"/>
            <w:noProof/>
            <w:webHidden/>
            <w:sz w:val="24"/>
            <w:szCs w:val="24"/>
          </w:rPr>
          <w:fldChar w:fldCharType="end"/>
        </w:r>
      </w:hyperlink>
    </w:p>
    <w:p w14:paraId="0EE1483B" w14:textId="360C8C3A"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5" w:history="1">
        <w:r w:rsidR="00EF7134" w:rsidRPr="00EF7134">
          <w:rPr>
            <w:rStyle w:val="af9"/>
            <w:rFonts w:ascii="Times New Roman" w:hAnsi="Times New Roman" w:cs="Times New Roman"/>
            <w:noProof/>
            <w:sz w:val="24"/>
            <w:szCs w:val="24"/>
          </w:rPr>
          <w:t>Таблица 1.3.5.1. Центральные тепловые пункты</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_Toc141408155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63</w:t>
        </w:r>
        <w:r w:rsidR="00EF7134" w:rsidRPr="00EF7134">
          <w:rPr>
            <w:rFonts w:ascii="Times New Roman" w:hAnsi="Times New Roman" w:cs="Times New Roman"/>
            <w:noProof/>
            <w:webHidden/>
            <w:sz w:val="24"/>
            <w:szCs w:val="24"/>
          </w:rPr>
          <w:fldChar w:fldCharType="end"/>
        </w:r>
      </w:hyperlink>
    </w:p>
    <w:p w14:paraId="739CBFA5" w14:textId="6DA3F04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6" w:history="1">
        <w:r w:rsidR="00EF7134" w:rsidRPr="00EF7134">
          <w:rPr>
            <w:rStyle w:val="af9"/>
            <w:rFonts w:ascii="Times New Roman" w:hAnsi="Times New Roman" w:cs="Times New Roman"/>
            <w:noProof/>
            <w:sz w:val="24"/>
            <w:szCs w:val="24"/>
          </w:rPr>
          <w:t>Таблица 1.3.17.1. Анализ установки коммерческого учета в многоквартирных домах</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_Toc141408156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70</w:t>
        </w:r>
        <w:r w:rsidR="00EF7134" w:rsidRPr="00EF7134">
          <w:rPr>
            <w:rFonts w:ascii="Times New Roman" w:hAnsi="Times New Roman" w:cs="Times New Roman"/>
            <w:noProof/>
            <w:webHidden/>
            <w:sz w:val="24"/>
            <w:szCs w:val="24"/>
          </w:rPr>
          <w:fldChar w:fldCharType="end"/>
        </w:r>
      </w:hyperlink>
    </w:p>
    <w:p w14:paraId="5F711054" w14:textId="5C0555F8"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7" w:history="1">
        <w:r w:rsidR="00EF7134" w:rsidRPr="00EF7134">
          <w:rPr>
            <w:rStyle w:val="af9"/>
            <w:rFonts w:ascii="Times New Roman" w:hAnsi="Times New Roman" w:cs="Times New Roman"/>
            <w:noProof/>
            <w:sz w:val="24"/>
            <w:szCs w:val="24"/>
          </w:rPr>
          <w:t>Таблица 1.4.1 Описание зон действия источников тепловой энергии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_Toc141408157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75</w:t>
        </w:r>
        <w:r w:rsidR="00EF7134" w:rsidRPr="00EF7134">
          <w:rPr>
            <w:rFonts w:ascii="Times New Roman" w:hAnsi="Times New Roman" w:cs="Times New Roman"/>
            <w:noProof/>
            <w:webHidden/>
            <w:sz w:val="24"/>
            <w:szCs w:val="24"/>
          </w:rPr>
          <w:fldChar w:fldCharType="end"/>
        </w:r>
      </w:hyperlink>
    </w:p>
    <w:p w14:paraId="0F8C5C3B" w14:textId="2ED6E9E4"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8" w:history="1">
        <w:r w:rsidR="00EF7134" w:rsidRPr="00EF7134">
          <w:rPr>
            <w:rStyle w:val="af9"/>
            <w:rFonts w:ascii="Times New Roman" w:hAnsi="Times New Roman" w:cs="Times New Roman"/>
            <w:noProof/>
            <w:sz w:val="24"/>
            <w:szCs w:val="24"/>
          </w:rPr>
          <w:t>Таблица 1.5.2.1. Описание значений расчетных тепловых нагрузок на коллекторах источников тепловой энергии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_Toc141408158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76</w:t>
        </w:r>
        <w:r w:rsidR="00EF7134" w:rsidRPr="00EF7134">
          <w:rPr>
            <w:rFonts w:ascii="Times New Roman" w:hAnsi="Times New Roman" w:cs="Times New Roman"/>
            <w:noProof/>
            <w:webHidden/>
            <w:sz w:val="24"/>
            <w:szCs w:val="24"/>
          </w:rPr>
          <w:fldChar w:fldCharType="end"/>
        </w:r>
      </w:hyperlink>
    </w:p>
    <w:p w14:paraId="16BB04A0" w14:textId="279AB1B6"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59" w:history="1">
        <w:r w:rsidR="00EF7134" w:rsidRPr="00EF7134">
          <w:rPr>
            <w:rStyle w:val="af9"/>
            <w:rFonts w:ascii="Times New Roman" w:hAnsi="Times New Roman" w:cs="Times New Roman"/>
            <w:noProof/>
            <w:sz w:val="24"/>
            <w:szCs w:val="24"/>
          </w:rPr>
          <w:t>Таблица 1.5.5.1 Нормативы потребления тепловой энергии для населения на отопление</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_Toc141408159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77</w:t>
        </w:r>
        <w:r w:rsidR="00EF7134" w:rsidRPr="00EF7134">
          <w:rPr>
            <w:rFonts w:ascii="Times New Roman" w:hAnsi="Times New Roman" w:cs="Times New Roman"/>
            <w:noProof/>
            <w:webHidden/>
            <w:sz w:val="24"/>
            <w:szCs w:val="24"/>
          </w:rPr>
          <w:fldChar w:fldCharType="end"/>
        </w:r>
      </w:hyperlink>
    </w:p>
    <w:p w14:paraId="1FAD22A7" w14:textId="60D34F26"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0" w:history="1">
        <w:r w:rsidR="00EF7134" w:rsidRPr="00EF7134">
          <w:rPr>
            <w:rStyle w:val="af9"/>
            <w:rFonts w:ascii="Times New Roman" w:hAnsi="Times New Roman" w:cs="Times New Roman"/>
            <w:noProof/>
            <w:sz w:val="24"/>
            <w:szCs w:val="24"/>
          </w:rPr>
          <w:t>Таблица 1.5.6.1 Описание сравнения величины договорной и расчетной тепловой нагрузки по зоне действия каждого источника тепловой энергии, Гкал/ч</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_Toc141408160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77</w:t>
        </w:r>
        <w:r w:rsidR="00EF7134" w:rsidRPr="00EF7134">
          <w:rPr>
            <w:rFonts w:ascii="Times New Roman" w:hAnsi="Times New Roman" w:cs="Times New Roman"/>
            <w:noProof/>
            <w:webHidden/>
            <w:sz w:val="24"/>
            <w:szCs w:val="24"/>
          </w:rPr>
          <w:fldChar w:fldCharType="end"/>
        </w:r>
      </w:hyperlink>
    </w:p>
    <w:p w14:paraId="501720CE" w14:textId="446A5E7B"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1" w:history="1">
        <w:r w:rsidR="00EF7134" w:rsidRPr="00EF7134">
          <w:rPr>
            <w:rStyle w:val="af9"/>
            <w:rFonts w:ascii="Times New Roman" w:hAnsi="Times New Roman" w:cs="Times New Roman"/>
            <w:noProof/>
            <w:sz w:val="24"/>
            <w:szCs w:val="24"/>
          </w:rPr>
          <w:t>Таблица 1.6.1.1. Тепловой баланс системы теплоснабжения, Гкал/ч</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_Toc141408161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79</w:t>
        </w:r>
        <w:r w:rsidR="00EF7134" w:rsidRPr="00EF7134">
          <w:rPr>
            <w:rFonts w:ascii="Times New Roman" w:hAnsi="Times New Roman" w:cs="Times New Roman"/>
            <w:noProof/>
            <w:webHidden/>
            <w:sz w:val="24"/>
            <w:szCs w:val="24"/>
          </w:rPr>
          <w:fldChar w:fldCharType="end"/>
        </w:r>
      </w:hyperlink>
    </w:p>
    <w:p w14:paraId="22526B42" w14:textId="5DC45D40"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2" w:history="1">
        <w:r w:rsidR="00EF7134" w:rsidRPr="00EF7134">
          <w:rPr>
            <w:rStyle w:val="af9"/>
            <w:rFonts w:ascii="Times New Roman" w:hAnsi="Times New Roman" w:cs="Times New Roman"/>
            <w:noProof/>
            <w:sz w:val="24"/>
            <w:szCs w:val="24"/>
          </w:rPr>
          <w:t>Таблица 1.6.2.1. Описание резервов и дефицитов тепловой мощности нетто по каждому источнику тепловой энергии, Гкал/ч</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_Toc141408162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81</w:t>
        </w:r>
        <w:r w:rsidR="00EF7134" w:rsidRPr="00EF7134">
          <w:rPr>
            <w:rFonts w:ascii="Times New Roman" w:hAnsi="Times New Roman" w:cs="Times New Roman"/>
            <w:noProof/>
            <w:webHidden/>
            <w:sz w:val="24"/>
            <w:szCs w:val="24"/>
          </w:rPr>
          <w:fldChar w:fldCharType="end"/>
        </w:r>
      </w:hyperlink>
    </w:p>
    <w:p w14:paraId="4EE99672" w14:textId="2916E23C"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3" w:history="1">
        <w:r w:rsidR="00EF7134" w:rsidRPr="00EF7134">
          <w:rPr>
            <w:rStyle w:val="af9"/>
            <w:rFonts w:ascii="Times New Roman" w:hAnsi="Times New Roman" w:cs="Times New Roman"/>
            <w:noProof/>
            <w:sz w:val="24"/>
            <w:szCs w:val="24"/>
          </w:rPr>
          <w:t>Таблица 1.8.1.1. Описание видов и количества используемого основного топлива для каждого источника тепловой энергии за 2022год</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_Toc141408163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84</w:t>
        </w:r>
        <w:r w:rsidR="00EF7134" w:rsidRPr="00EF7134">
          <w:rPr>
            <w:rFonts w:ascii="Times New Roman" w:hAnsi="Times New Roman" w:cs="Times New Roman"/>
            <w:noProof/>
            <w:webHidden/>
            <w:sz w:val="24"/>
            <w:szCs w:val="24"/>
          </w:rPr>
          <w:fldChar w:fldCharType="end"/>
        </w:r>
      </w:hyperlink>
    </w:p>
    <w:p w14:paraId="723D7A96" w14:textId="77A9CE8C"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4" w:history="1">
        <w:r w:rsidR="00EF7134" w:rsidRPr="00EF7134">
          <w:rPr>
            <w:rStyle w:val="af9"/>
            <w:rFonts w:ascii="Times New Roman" w:hAnsi="Times New Roman" w:cs="Times New Roman"/>
            <w:noProof/>
            <w:sz w:val="24"/>
            <w:szCs w:val="24"/>
          </w:rPr>
          <w:t>Таблица 1.8.1.2. Топливный баланс систем теплоснабжения поселения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_Toc141408164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86</w:t>
        </w:r>
        <w:r w:rsidR="00EF7134" w:rsidRPr="00EF7134">
          <w:rPr>
            <w:rFonts w:ascii="Times New Roman" w:hAnsi="Times New Roman" w:cs="Times New Roman"/>
            <w:noProof/>
            <w:webHidden/>
            <w:sz w:val="24"/>
            <w:szCs w:val="24"/>
          </w:rPr>
          <w:fldChar w:fldCharType="end"/>
        </w:r>
      </w:hyperlink>
    </w:p>
    <w:p w14:paraId="3B94D144" w14:textId="34E67F0E"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5" w:history="1">
        <w:r w:rsidR="00EF7134" w:rsidRPr="00EF7134">
          <w:rPr>
            <w:rStyle w:val="af9"/>
            <w:rFonts w:ascii="Times New Roman" w:hAnsi="Times New Roman" w:cs="Times New Roman"/>
            <w:noProof/>
            <w:sz w:val="24"/>
            <w:szCs w:val="24"/>
          </w:rPr>
          <w:t>Таблица 1.8.5.1.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_Toc141408165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87</w:t>
        </w:r>
        <w:r w:rsidR="00EF7134" w:rsidRPr="00EF7134">
          <w:rPr>
            <w:rFonts w:ascii="Times New Roman" w:hAnsi="Times New Roman" w:cs="Times New Roman"/>
            <w:noProof/>
            <w:webHidden/>
            <w:sz w:val="24"/>
            <w:szCs w:val="24"/>
          </w:rPr>
          <w:fldChar w:fldCharType="end"/>
        </w:r>
      </w:hyperlink>
    </w:p>
    <w:p w14:paraId="572CF272" w14:textId="4B18A3CF"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6" w:history="1">
        <w:r w:rsidR="00EF7134" w:rsidRPr="00EF7134">
          <w:rPr>
            <w:rStyle w:val="af9"/>
            <w:rFonts w:ascii="Times New Roman" w:hAnsi="Times New Roman" w:cs="Times New Roman"/>
            <w:noProof/>
            <w:sz w:val="24"/>
            <w:szCs w:val="24"/>
          </w:rPr>
          <w:t>Таблица 1.8.6.1. Описание преобладающего в городском поселении вида топлива, определяемого по совокупности всех систем теплоснабжения, находящихся в соответствующем поселении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_Toc141408166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87</w:t>
        </w:r>
        <w:r w:rsidR="00EF7134" w:rsidRPr="00EF7134">
          <w:rPr>
            <w:rFonts w:ascii="Times New Roman" w:hAnsi="Times New Roman" w:cs="Times New Roman"/>
            <w:noProof/>
            <w:webHidden/>
            <w:sz w:val="24"/>
            <w:szCs w:val="24"/>
          </w:rPr>
          <w:fldChar w:fldCharType="end"/>
        </w:r>
      </w:hyperlink>
    </w:p>
    <w:p w14:paraId="725DE9F6" w14:textId="5407CE12"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7" w:history="1">
        <w:r w:rsidR="00EF7134" w:rsidRPr="00EF7134">
          <w:rPr>
            <w:rStyle w:val="af9"/>
            <w:rFonts w:ascii="Times New Roman" w:hAnsi="Times New Roman" w:cs="Times New Roman"/>
            <w:noProof/>
            <w:sz w:val="24"/>
            <w:szCs w:val="24"/>
          </w:rPr>
          <w:t>Таблица 1.11.1.1 Средние тарифы на отпущенную тепловую энергию в зоне деятельности теплоснабжающих организаций (без НДС), руб./Гкал</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_Toc141408167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89</w:t>
        </w:r>
        <w:r w:rsidR="00EF7134" w:rsidRPr="00EF7134">
          <w:rPr>
            <w:rFonts w:ascii="Times New Roman" w:hAnsi="Times New Roman" w:cs="Times New Roman"/>
            <w:noProof/>
            <w:webHidden/>
            <w:sz w:val="24"/>
            <w:szCs w:val="24"/>
          </w:rPr>
          <w:fldChar w:fldCharType="end"/>
        </w:r>
      </w:hyperlink>
    </w:p>
    <w:p w14:paraId="17E56773" w14:textId="3E839E8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8" w:history="1">
        <w:r w:rsidR="00EF7134" w:rsidRPr="00EF7134">
          <w:rPr>
            <w:rStyle w:val="af9"/>
            <w:rFonts w:ascii="Times New Roman" w:hAnsi="Times New Roman" w:cs="Times New Roman"/>
            <w:noProof/>
            <w:sz w:val="24"/>
            <w:szCs w:val="24"/>
          </w:rPr>
          <w:t>Таблица 2.1.1. Тепловая нагрузка в городском поселении за 2022 год, Гкал</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_Toc141408168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92</w:t>
        </w:r>
        <w:r w:rsidR="00EF7134" w:rsidRPr="00EF7134">
          <w:rPr>
            <w:rFonts w:ascii="Times New Roman" w:hAnsi="Times New Roman" w:cs="Times New Roman"/>
            <w:noProof/>
            <w:webHidden/>
            <w:sz w:val="24"/>
            <w:szCs w:val="24"/>
          </w:rPr>
          <w:fldChar w:fldCharType="end"/>
        </w:r>
      </w:hyperlink>
    </w:p>
    <w:p w14:paraId="56BE5B9A" w14:textId="2AF5E486"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69" w:history="1">
        <w:r w:rsidR="00EF7134" w:rsidRPr="00EF7134">
          <w:rPr>
            <w:rStyle w:val="af9"/>
            <w:rFonts w:ascii="Times New Roman" w:hAnsi="Times New Roman" w:cs="Times New Roman"/>
            <w:noProof/>
            <w:sz w:val="24"/>
            <w:szCs w:val="24"/>
          </w:rPr>
          <w:t>Таблица 2.2.1. Прогнозы приростов площади строительных фондов, сгруппированные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_Toc141408169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92</w:t>
        </w:r>
        <w:r w:rsidR="00EF7134" w:rsidRPr="00EF7134">
          <w:rPr>
            <w:rFonts w:ascii="Times New Roman" w:hAnsi="Times New Roman" w:cs="Times New Roman"/>
            <w:noProof/>
            <w:webHidden/>
            <w:sz w:val="24"/>
            <w:szCs w:val="24"/>
          </w:rPr>
          <w:fldChar w:fldCharType="end"/>
        </w:r>
      </w:hyperlink>
    </w:p>
    <w:p w14:paraId="5FCCFEF5" w14:textId="656ADFF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0" w:history="1">
        <w:r w:rsidR="00EF7134" w:rsidRPr="00EF7134">
          <w:rPr>
            <w:rStyle w:val="af9"/>
            <w:rFonts w:ascii="Times New Roman" w:hAnsi="Times New Roman" w:cs="Times New Roman"/>
            <w:noProof/>
            <w:sz w:val="24"/>
            <w:szCs w:val="24"/>
          </w:rPr>
          <w:t>Таблица 2.2.2. Ввод в эксплуатацию жилых зданий с общей площадью жилищного фонда на период разработки или актуализации схемы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_Toc141408170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93</w:t>
        </w:r>
        <w:r w:rsidR="00EF7134" w:rsidRPr="00EF7134">
          <w:rPr>
            <w:rFonts w:ascii="Times New Roman" w:hAnsi="Times New Roman" w:cs="Times New Roman"/>
            <w:noProof/>
            <w:webHidden/>
            <w:sz w:val="24"/>
            <w:szCs w:val="24"/>
          </w:rPr>
          <w:fldChar w:fldCharType="end"/>
        </w:r>
      </w:hyperlink>
    </w:p>
    <w:p w14:paraId="565DD8F1" w14:textId="18DD2378"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1" w:history="1">
        <w:r w:rsidR="00EF7134" w:rsidRPr="00EF7134">
          <w:rPr>
            <w:rStyle w:val="af9"/>
            <w:rFonts w:ascii="Times New Roman" w:hAnsi="Times New Roman" w:cs="Times New Roman"/>
            <w:noProof/>
            <w:sz w:val="24"/>
            <w:szCs w:val="24"/>
          </w:rPr>
          <w:t>Таблица 2.2.3. Ввод в эксплуатацию общественно-деловых зданий с общей площадью фонда на период разработки или актуализации схемы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_Toc141408171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93</w:t>
        </w:r>
        <w:r w:rsidR="00EF7134" w:rsidRPr="00EF7134">
          <w:rPr>
            <w:rFonts w:ascii="Times New Roman" w:hAnsi="Times New Roman" w:cs="Times New Roman"/>
            <w:noProof/>
            <w:webHidden/>
            <w:sz w:val="24"/>
            <w:szCs w:val="24"/>
          </w:rPr>
          <w:fldChar w:fldCharType="end"/>
        </w:r>
      </w:hyperlink>
    </w:p>
    <w:p w14:paraId="69586A84" w14:textId="781CD601"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2" w:history="1">
        <w:r w:rsidR="00EF7134" w:rsidRPr="00EF7134">
          <w:rPr>
            <w:rStyle w:val="af9"/>
            <w:rFonts w:ascii="Times New Roman" w:hAnsi="Times New Roman" w:cs="Times New Roman"/>
            <w:noProof/>
            <w:sz w:val="24"/>
            <w:szCs w:val="24"/>
          </w:rPr>
          <w:t>Таблица 2.2.4. Снос (вывод из эксплуатации) жилых зданий с общей площадью фонда на период разработки или актуализации схемы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_Toc141408172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93</w:t>
        </w:r>
        <w:r w:rsidR="00EF7134" w:rsidRPr="00EF7134">
          <w:rPr>
            <w:rFonts w:ascii="Times New Roman" w:hAnsi="Times New Roman" w:cs="Times New Roman"/>
            <w:noProof/>
            <w:webHidden/>
            <w:sz w:val="24"/>
            <w:szCs w:val="24"/>
          </w:rPr>
          <w:fldChar w:fldCharType="end"/>
        </w:r>
      </w:hyperlink>
    </w:p>
    <w:p w14:paraId="7FFB4967" w14:textId="0D1646F0"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3" w:history="1">
        <w:r w:rsidR="00EF7134" w:rsidRPr="00EF7134">
          <w:rPr>
            <w:rStyle w:val="af9"/>
            <w:rFonts w:ascii="Times New Roman" w:hAnsi="Times New Roman" w:cs="Times New Roman"/>
            <w:noProof/>
            <w:sz w:val="24"/>
            <w:szCs w:val="24"/>
          </w:rPr>
          <w:t>Таблица 2.3.1. Прогнозы перспективных удельных расходов тепловой энергии на отопление, вентиляцию и горячее водоснабжение</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_Toc141408173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93</w:t>
        </w:r>
        <w:r w:rsidR="00EF7134" w:rsidRPr="00EF7134">
          <w:rPr>
            <w:rFonts w:ascii="Times New Roman" w:hAnsi="Times New Roman" w:cs="Times New Roman"/>
            <w:noProof/>
            <w:webHidden/>
            <w:sz w:val="24"/>
            <w:szCs w:val="24"/>
          </w:rPr>
          <w:fldChar w:fldCharType="end"/>
        </w:r>
      </w:hyperlink>
    </w:p>
    <w:p w14:paraId="663BF37F" w14:textId="78E9384D"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4" w:history="1">
        <w:r w:rsidR="00EF7134" w:rsidRPr="00EF7134">
          <w:rPr>
            <w:rStyle w:val="af9"/>
            <w:rFonts w:ascii="Times New Roman" w:hAnsi="Times New Roman" w:cs="Times New Roman"/>
            <w:noProof/>
            <w:sz w:val="24"/>
            <w:szCs w:val="24"/>
          </w:rPr>
          <w:t>Таблица 4.1.1. Баланс тепловой мощности источников тепловой энергии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_Toc141408174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96</w:t>
        </w:r>
        <w:r w:rsidR="00EF7134" w:rsidRPr="00EF7134">
          <w:rPr>
            <w:rFonts w:ascii="Times New Roman" w:hAnsi="Times New Roman" w:cs="Times New Roman"/>
            <w:noProof/>
            <w:webHidden/>
            <w:sz w:val="24"/>
            <w:szCs w:val="24"/>
          </w:rPr>
          <w:fldChar w:fldCharType="end"/>
        </w:r>
      </w:hyperlink>
    </w:p>
    <w:p w14:paraId="24F92B60" w14:textId="3E6BAA1D"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5" w:history="1">
        <w:r w:rsidR="00EF7134" w:rsidRPr="00EF7134">
          <w:rPr>
            <w:rStyle w:val="af9"/>
            <w:rFonts w:ascii="Times New Roman" w:hAnsi="Times New Roman" w:cs="Times New Roman"/>
            <w:noProof/>
            <w:sz w:val="24"/>
            <w:szCs w:val="24"/>
          </w:rPr>
          <w:t>Таблица 10.1.1. Прогнозные значения выработки тепловой энергии источниками тепловой энергии (котельными)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_Toc141408175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114</w:t>
        </w:r>
        <w:r w:rsidR="00EF7134" w:rsidRPr="00EF7134">
          <w:rPr>
            <w:rFonts w:ascii="Times New Roman" w:hAnsi="Times New Roman" w:cs="Times New Roman"/>
            <w:noProof/>
            <w:webHidden/>
            <w:sz w:val="24"/>
            <w:szCs w:val="24"/>
          </w:rPr>
          <w:fldChar w:fldCharType="end"/>
        </w:r>
      </w:hyperlink>
    </w:p>
    <w:p w14:paraId="0601CC5C" w14:textId="576959C0"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6" w:history="1">
        <w:r w:rsidR="00EF7134" w:rsidRPr="00EF7134">
          <w:rPr>
            <w:rStyle w:val="af9"/>
            <w:rFonts w:ascii="Times New Roman" w:hAnsi="Times New Roman" w:cs="Times New Roman"/>
            <w:noProof/>
            <w:sz w:val="24"/>
            <w:szCs w:val="24"/>
          </w:rPr>
          <w:t>Таблица 10.1.2. Удельный расход условного топлива на выработку тепловой энергии источниками тепловой энергии (котельными)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_Toc141408176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115</w:t>
        </w:r>
        <w:r w:rsidR="00EF7134" w:rsidRPr="00EF7134">
          <w:rPr>
            <w:rFonts w:ascii="Times New Roman" w:hAnsi="Times New Roman" w:cs="Times New Roman"/>
            <w:noProof/>
            <w:webHidden/>
            <w:sz w:val="24"/>
            <w:szCs w:val="24"/>
          </w:rPr>
          <w:fldChar w:fldCharType="end"/>
        </w:r>
      </w:hyperlink>
    </w:p>
    <w:p w14:paraId="0E0987AB" w14:textId="55E3B13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7" w:history="1">
        <w:r w:rsidR="00EF7134" w:rsidRPr="00EF7134">
          <w:rPr>
            <w:rStyle w:val="af9"/>
            <w:rFonts w:ascii="Times New Roman" w:hAnsi="Times New Roman" w:cs="Times New Roman"/>
            <w:noProof/>
            <w:sz w:val="24"/>
            <w:szCs w:val="24"/>
          </w:rPr>
          <w:t>Таблица 10.1.3. Расход условного топлива на выработку тепловой энергии источниками тепловой энергии (котельными)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_Toc141408177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116</w:t>
        </w:r>
        <w:r w:rsidR="00EF7134" w:rsidRPr="00EF7134">
          <w:rPr>
            <w:rFonts w:ascii="Times New Roman" w:hAnsi="Times New Roman" w:cs="Times New Roman"/>
            <w:noProof/>
            <w:webHidden/>
            <w:sz w:val="24"/>
            <w:szCs w:val="24"/>
          </w:rPr>
          <w:fldChar w:fldCharType="end"/>
        </w:r>
      </w:hyperlink>
    </w:p>
    <w:p w14:paraId="1EA65EF9" w14:textId="042BF562"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8" w:history="1">
        <w:r w:rsidR="00EF7134" w:rsidRPr="00EF7134">
          <w:rPr>
            <w:rStyle w:val="af9"/>
            <w:rFonts w:ascii="Times New Roman" w:hAnsi="Times New Roman" w:cs="Times New Roman"/>
            <w:noProof/>
            <w:sz w:val="24"/>
            <w:szCs w:val="24"/>
          </w:rPr>
          <w:t>Таблица 10.1.4. Прогнозные значения расходов натурального топлива на выработку тепловой энергии источниками тепловой энергии (котельными)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_Toc141408178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117</w:t>
        </w:r>
        <w:r w:rsidR="00EF7134" w:rsidRPr="00EF7134">
          <w:rPr>
            <w:rFonts w:ascii="Times New Roman" w:hAnsi="Times New Roman" w:cs="Times New Roman"/>
            <w:noProof/>
            <w:webHidden/>
            <w:sz w:val="24"/>
            <w:szCs w:val="24"/>
          </w:rPr>
          <w:fldChar w:fldCharType="end"/>
        </w:r>
      </w:hyperlink>
    </w:p>
    <w:p w14:paraId="6F96449B" w14:textId="25026040"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79" w:history="1">
        <w:r w:rsidR="00EF7134" w:rsidRPr="00EF7134">
          <w:rPr>
            <w:rStyle w:val="af9"/>
            <w:rFonts w:ascii="Times New Roman" w:hAnsi="Times New Roman" w:cs="Times New Roman"/>
            <w:noProof/>
            <w:sz w:val="24"/>
            <w:szCs w:val="24"/>
          </w:rPr>
          <w:t>Таблица 10.1.5. Прогнозные значения максимального часового расхода натурального топлива источниками тепловой энергии (котельными)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_Toc141408179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119</w:t>
        </w:r>
        <w:r w:rsidR="00EF7134" w:rsidRPr="00EF7134">
          <w:rPr>
            <w:rFonts w:ascii="Times New Roman" w:hAnsi="Times New Roman" w:cs="Times New Roman"/>
            <w:noProof/>
            <w:webHidden/>
            <w:sz w:val="24"/>
            <w:szCs w:val="24"/>
          </w:rPr>
          <w:fldChar w:fldCharType="end"/>
        </w:r>
      </w:hyperlink>
    </w:p>
    <w:p w14:paraId="72D2D974" w14:textId="70B252BE"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80" w:history="1">
        <w:r w:rsidR="00EF7134" w:rsidRPr="00EF7134">
          <w:rPr>
            <w:rStyle w:val="af9"/>
            <w:rFonts w:ascii="Times New Roman" w:hAnsi="Times New Roman" w:cs="Times New Roman"/>
            <w:noProof/>
            <w:sz w:val="24"/>
            <w:szCs w:val="24"/>
          </w:rPr>
          <w:t>Таблица 10.4.1. Виды топлива, их доля и значение низшей теплоты сгорания топлива, используемые для производства тепловой энергии по каждой системе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_Toc141408180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120</w:t>
        </w:r>
        <w:r w:rsidR="00EF7134" w:rsidRPr="00EF7134">
          <w:rPr>
            <w:rFonts w:ascii="Times New Roman" w:hAnsi="Times New Roman" w:cs="Times New Roman"/>
            <w:noProof/>
            <w:webHidden/>
            <w:sz w:val="24"/>
            <w:szCs w:val="24"/>
          </w:rPr>
          <w:fldChar w:fldCharType="end"/>
        </w:r>
      </w:hyperlink>
    </w:p>
    <w:p w14:paraId="1DED2DC1" w14:textId="0F3609A5"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81" w:history="1">
        <w:r w:rsidR="00EF7134" w:rsidRPr="00EF7134">
          <w:rPr>
            <w:rStyle w:val="af9"/>
            <w:rFonts w:ascii="Times New Roman" w:hAnsi="Times New Roman" w:cs="Times New Roman"/>
            <w:noProof/>
            <w:sz w:val="24"/>
            <w:szCs w:val="24"/>
          </w:rPr>
          <w:t>Таблица 10.5.1. Преобладающий в поселении вид топлива, определяемый по совокупности всех систем теплоснабжения, находящихся в соответствующем городском поселении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_Toc141408181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122</w:t>
        </w:r>
        <w:r w:rsidR="00EF7134" w:rsidRPr="00EF7134">
          <w:rPr>
            <w:rFonts w:ascii="Times New Roman" w:hAnsi="Times New Roman" w:cs="Times New Roman"/>
            <w:noProof/>
            <w:webHidden/>
            <w:sz w:val="24"/>
            <w:szCs w:val="24"/>
          </w:rPr>
          <w:fldChar w:fldCharType="end"/>
        </w:r>
      </w:hyperlink>
    </w:p>
    <w:p w14:paraId="2F010D45" w14:textId="23B71FEF"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82" w:history="1">
        <w:r w:rsidR="00EF7134" w:rsidRPr="00EF7134">
          <w:rPr>
            <w:rStyle w:val="af9"/>
            <w:rFonts w:ascii="Times New Roman" w:hAnsi="Times New Roman" w:cs="Times New Roman"/>
            <w:noProof/>
            <w:sz w:val="24"/>
            <w:szCs w:val="24"/>
          </w:rPr>
          <w:t>Таблица 10.5.2. Доля преобладающего в поселении вида топлива, определяемый по совокупности всех систем теплоснабжения, находящихся в соответствующем городском поселении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_Toc141408182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124</w:t>
        </w:r>
        <w:r w:rsidR="00EF7134" w:rsidRPr="00EF7134">
          <w:rPr>
            <w:rFonts w:ascii="Times New Roman" w:hAnsi="Times New Roman" w:cs="Times New Roman"/>
            <w:noProof/>
            <w:webHidden/>
            <w:sz w:val="24"/>
            <w:szCs w:val="24"/>
          </w:rPr>
          <w:fldChar w:fldCharType="end"/>
        </w:r>
      </w:hyperlink>
    </w:p>
    <w:p w14:paraId="5666E6D5" w14:textId="64E28C28"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83" w:history="1">
        <w:r w:rsidR="00EF7134" w:rsidRPr="00EF7134">
          <w:rPr>
            <w:rStyle w:val="af9"/>
            <w:rFonts w:ascii="Times New Roman" w:hAnsi="Times New Roman" w:cs="Times New Roman"/>
            <w:noProof/>
            <w:sz w:val="24"/>
            <w:szCs w:val="24"/>
          </w:rPr>
          <w:t>Таблица 11.3.1.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_Toc141408183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127</w:t>
        </w:r>
        <w:r w:rsidR="00EF7134" w:rsidRPr="00EF7134">
          <w:rPr>
            <w:rFonts w:ascii="Times New Roman" w:hAnsi="Times New Roman" w:cs="Times New Roman"/>
            <w:noProof/>
            <w:webHidden/>
            <w:sz w:val="24"/>
            <w:szCs w:val="24"/>
          </w:rPr>
          <w:fldChar w:fldCharType="end"/>
        </w:r>
      </w:hyperlink>
    </w:p>
    <w:p w14:paraId="44B26041" w14:textId="25CACC30"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84" w:history="1">
        <w:r w:rsidR="00EF7134" w:rsidRPr="00EF7134">
          <w:rPr>
            <w:rStyle w:val="af9"/>
            <w:rFonts w:ascii="Times New Roman" w:hAnsi="Times New Roman" w:cs="Times New Roman"/>
            <w:noProof/>
            <w:sz w:val="24"/>
            <w:szCs w:val="24"/>
          </w:rPr>
          <w:t>Таблица 11.4.1. Значения коэффициентов</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_Toc141408184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128</w:t>
        </w:r>
        <w:r w:rsidR="00EF7134" w:rsidRPr="00EF7134">
          <w:rPr>
            <w:rFonts w:ascii="Times New Roman" w:hAnsi="Times New Roman" w:cs="Times New Roman"/>
            <w:noProof/>
            <w:webHidden/>
            <w:sz w:val="24"/>
            <w:szCs w:val="24"/>
          </w:rPr>
          <w:fldChar w:fldCharType="end"/>
        </w:r>
      </w:hyperlink>
    </w:p>
    <w:p w14:paraId="0A238684" w14:textId="2F5CA2A5"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85" w:history="1">
        <w:r w:rsidR="00EF7134" w:rsidRPr="00EF7134">
          <w:rPr>
            <w:rStyle w:val="af9"/>
            <w:rFonts w:ascii="Times New Roman" w:hAnsi="Times New Roman" w:cs="Times New Roman"/>
            <w:noProof/>
            <w:sz w:val="24"/>
            <w:szCs w:val="24"/>
          </w:rPr>
          <w:t>Таблица 11.4.2. Расстояния между тепловыми камерами в метрах и место их расположения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_Toc141408185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128</w:t>
        </w:r>
        <w:r w:rsidR="00EF7134" w:rsidRPr="00EF7134">
          <w:rPr>
            <w:rFonts w:ascii="Times New Roman" w:hAnsi="Times New Roman" w:cs="Times New Roman"/>
            <w:noProof/>
            <w:webHidden/>
            <w:sz w:val="24"/>
            <w:szCs w:val="24"/>
          </w:rPr>
          <w:fldChar w:fldCharType="end"/>
        </w:r>
      </w:hyperlink>
    </w:p>
    <w:p w14:paraId="0FEC34D2" w14:textId="02EFF8B6"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86" w:history="1">
        <w:r w:rsidR="00EF7134" w:rsidRPr="00EF7134">
          <w:rPr>
            <w:rStyle w:val="af9"/>
            <w:rFonts w:ascii="Times New Roman" w:hAnsi="Times New Roman" w:cs="Times New Roman"/>
            <w:noProof/>
            <w:sz w:val="24"/>
            <w:szCs w:val="24"/>
          </w:rPr>
          <w:t>Рисунок 11.6.1. Сценарий развития аварии системы теплоснабжения Котельной ул. Коммунаров, 11</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_Toc141408186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130</w:t>
        </w:r>
        <w:r w:rsidR="00EF7134" w:rsidRPr="00EF7134">
          <w:rPr>
            <w:rFonts w:ascii="Times New Roman" w:hAnsi="Times New Roman" w:cs="Times New Roman"/>
            <w:noProof/>
            <w:webHidden/>
            <w:sz w:val="24"/>
            <w:szCs w:val="24"/>
          </w:rPr>
          <w:fldChar w:fldCharType="end"/>
        </w:r>
      </w:hyperlink>
    </w:p>
    <w:p w14:paraId="39B8299F" w14:textId="6A80E367"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88" w:history="1">
        <w:r w:rsidR="00EF7134" w:rsidRPr="00EF7134">
          <w:rPr>
            <w:rStyle w:val="af9"/>
            <w:rFonts w:ascii="Times New Roman" w:hAnsi="Times New Roman" w:cs="Times New Roman"/>
            <w:noProof/>
            <w:sz w:val="24"/>
            <w:szCs w:val="24"/>
          </w:rPr>
          <w:t>Рисунок 11.6.2. Сценарий развития аварии системы теплоснабжения Котельной ул. Коммунаров, 11</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_Toc141408188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130</w:t>
        </w:r>
        <w:r w:rsidR="00EF7134" w:rsidRPr="00EF7134">
          <w:rPr>
            <w:rFonts w:ascii="Times New Roman" w:hAnsi="Times New Roman" w:cs="Times New Roman"/>
            <w:noProof/>
            <w:webHidden/>
            <w:sz w:val="24"/>
            <w:szCs w:val="24"/>
          </w:rPr>
          <w:fldChar w:fldCharType="end"/>
        </w:r>
      </w:hyperlink>
    </w:p>
    <w:p w14:paraId="692199A4" w14:textId="17FB7B2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89" w:history="1">
        <w:r w:rsidR="00EF7134" w:rsidRPr="00EF7134">
          <w:rPr>
            <w:rStyle w:val="af9"/>
            <w:rFonts w:ascii="Times New Roman" w:hAnsi="Times New Roman" w:cs="Times New Roman"/>
            <w:noProof/>
            <w:sz w:val="24"/>
            <w:szCs w:val="24"/>
          </w:rPr>
          <w:t>Рисунок 11.6.3. Нивелирование аварийных ситуаций</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_Toc141408189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131</w:t>
        </w:r>
        <w:r w:rsidR="00EF7134" w:rsidRPr="00EF7134">
          <w:rPr>
            <w:rFonts w:ascii="Times New Roman" w:hAnsi="Times New Roman" w:cs="Times New Roman"/>
            <w:noProof/>
            <w:webHidden/>
            <w:sz w:val="24"/>
            <w:szCs w:val="24"/>
          </w:rPr>
          <w:fldChar w:fldCharType="end"/>
        </w:r>
      </w:hyperlink>
    </w:p>
    <w:p w14:paraId="49102376" w14:textId="54170D23"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0" w:history="1">
        <w:r w:rsidR="00EF7134" w:rsidRPr="00EF7134">
          <w:rPr>
            <w:rStyle w:val="af9"/>
            <w:rFonts w:ascii="Times New Roman" w:hAnsi="Times New Roman" w:cs="Times New Roman"/>
            <w:noProof/>
            <w:sz w:val="24"/>
            <w:szCs w:val="24"/>
          </w:rPr>
          <w:t>Таблица 11.6.1. Время снижения температуры в жилых зданиях</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_Toc141408190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132</w:t>
        </w:r>
        <w:r w:rsidR="00EF7134" w:rsidRPr="00EF7134">
          <w:rPr>
            <w:rFonts w:ascii="Times New Roman" w:hAnsi="Times New Roman" w:cs="Times New Roman"/>
            <w:noProof/>
            <w:webHidden/>
            <w:sz w:val="24"/>
            <w:szCs w:val="24"/>
          </w:rPr>
          <w:fldChar w:fldCharType="end"/>
        </w:r>
      </w:hyperlink>
    </w:p>
    <w:p w14:paraId="0B2D3B84" w14:textId="2B55CB6D"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1" w:history="1">
        <w:r w:rsidR="00EF7134" w:rsidRPr="00EF7134">
          <w:rPr>
            <w:rStyle w:val="af9"/>
            <w:rFonts w:ascii="Times New Roman" w:hAnsi="Times New Roman" w:cs="Times New Roman"/>
            <w:noProof/>
            <w:sz w:val="24"/>
            <w:szCs w:val="24"/>
          </w:rPr>
          <w:t>Таблица 12.1.1. Расчет цен в соответствии с укрупненными нормативами цен строительства</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_Toc141408191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133</w:t>
        </w:r>
        <w:r w:rsidR="00EF7134" w:rsidRPr="00EF7134">
          <w:rPr>
            <w:rFonts w:ascii="Times New Roman" w:hAnsi="Times New Roman" w:cs="Times New Roman"/>
            <w:noProof/>
            <w:webHidden/>
            <w:sz w:val="24"/>
            <w:szCs w:val="24"/>
          </w:rPr>
          <w:fldChar w:fldCharType="end"/>
        </w:r>
      </w:hyperlink>
    </w:p>
    <w:p w14:paraId="6150DBAB" w14:textId="03F397A0"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2" w:history="1">
        <w:r w:rsidR="00EF7134" w:rsidRPr="00EF7134">
          <w:rPr>
            <w:rStyle w:val="af9"/>
            <w:rFonts w:ascii="Times New Roman" w:hAnsi="Times New Roman" w:cs="Times New Roman"/>
            <w:noProof/>
            <w:sz w:val="24"/>
            <w:szCs w:val="24"/>
          </w:rPr>
          <w:t>Таблица 12.2.1.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_Toc141408192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133</w:t>
        </w:r>
        <w:r w:rsidR="00EF7134" w:rsidRPr="00EF7134">
          <w:rPr>
            <w:rFonts w:ascii="Times New Roman" w:hAnsi="Times New Roman" w:cs="Times New Roman"/>
            <w:noProof/>
            <w:webHidden/>
            <w:sz w:val="24"/>
            <w:szCs w:val="24"/>
          </w:rPr>
          <w:fldChar w:fldCharType="end"/>
        </w:r>
      </w:hyperlink>
    </w:p>
    <w:p w14:paraId="7608091B" w14:textId="5C88C535"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3" w:history="1">
        <w:r w:rsidR="00EF7134" w:rsidRPr="00EF7134">
          <w:rPr>
            <w:rStyle w:val="af9"/>
            <w:rFonts w:ascii="Times New Roman" w:hAnsi="Times New Roman" w:cs="Times New Roman"/>
            <w:noProof/>
            <w:sz w:val="24"/>
            <w:szCs w:val="24"/>
          </w:rPr>
          <w:t>Таблица 15.1.1 Реестр систем теплоснабжения</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_Toc141408193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138</w:t>
        </w:r>
        <w:r w:rsidR="00EF7134" w:rsidRPr="00EF7134">
          <w:rPr>
            <w:rFonts w:ascii="Times New Roman" w:hAnsi="Times New Roman" w:cs="Times New Roman"/>
            <w:noProof/>
            <w:webHidden/>
            <w:sz w:val="24"/>
            <w:szCs w:val="24"/>
          </w:rPr>
          <w:fldChar w:fldCharType="end"/>
        </w:r>
      </w:hyperlink>
    </w:p>
    <w:p w14:paraId="2D5256C8" w14:textId="7B878A80"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4" w:history="1">
        <w:r w:rsidR="00EF7134" w:rsidRPr="00EF7134">
          <w:rPr>
            <w:rStyle w:val="af9"/>
            <w:rFonts w:ascii="Times New Roman" w:hAnsi="Times New Roman" w:cs="Times New Roman"/>
            <w:noProof/>
            <w:sz w:val="24"/>
            <w:szCs w:val="24"/>
          </w:rPr>
          <w:t>Таблица 15.2.1 Реестр единых теплоснабжающих организаций, содержащий перечень систем теплоснабжения, входящих в состав единой теплоснабжающей организации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_Toc141408194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138</w:t>
        </w:r>
        <w:r w:rsidR="00EF7134" w:rsidRPr="00EF7134">
          <w:rPr>
            <w:rFonts w:ascii="Times New Roman" w:hAnsi="Times New Roman" w:cs="Times New Roman"/>
            <w:noProof/>
            <w:webHidden/>
            <w:sz w:val="24"/>
            <w:szCs w:val="24"/>
          </w:rPr>
          <w:fldChar w:fldCharType="end"/>
        </w:r>
      </w:hyperlink>
    </w:p>
    <w:p w14:paraId="4AD807CE" w14:textId="698FA857"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5" w:history="1">
        <w:r w:rsidR="00EF7134" w:rsidRPr="00EF7134">
          <w:rPr>
            <w:rStyle w:val="af9"/>
            <w:rFonts w:ascii="Times New Roman" w:hAnsi="Times New Roman" w:cs="Times New Roman"/>
            <w:noProof/>
            <w:sz w:val="24"/>
            <w:szCs w:val="24"/>
          </w:rPr>
          <w:t>Таблица 13.1. Индикаторы, характеризующие динамику функционирования источников тепловой энергии в разрезе источников тепловой энергии, ТСО и в целом по городскому поселению</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_Toc141408195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140</w:t>
        </w:r>
        <w:r w:rsidR="00EF7134" w:rsidRPr="00EF7134">
          <w:rPr>
            <w:rFonts w:ascii="Times New Roman" w:hAnsi="Times New Roman" w:cs="Times New Roman"/>
            <w:noProof/>
            <w:webHidden/>
            <w:sz w:val="24"/>
            <w:szCs w:val="24"/>
          </w:rPr>
          <w:fldChar w:fldCharType="end"/>
        </w:r>
      </w:hyperlink>
    </w:p>
    <w:p w14:paraId="5CB038CF" w14:textId="530DFAC8"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6" w:history="1">
        <w:r w:rsidR="00EF7134" w:rsidRPr="00EF7134">
          <w:rPr>
            <w:rStyle w:val="af9"/>
            <w:rFonts w:ascii="Times New Roman" w:hAnsi="Times New Roman" w:cs="Times New Roman"/>
            <w:noProof/>
            <w:sz w:val="24"/>
            <w:szCs w:val="24"/>
          </w:rPr>
          <w:t>Таблица 16.1.1. Перечень мероприятий по строительству, реконструкции, техническому перевооружению и (или) модернизации источников тепловой энергии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_Toc141408196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144</w:t>
        </w:r>
        <w:r w:rsidR="00EF7134" w:rsidRPr="00EF7134">
          <w:rPr>
            <w:rFonts w:ascii="Times New Roman" w:hAnsi="Times New Roman" w:cs="Times New Roman"/>
            <w:noProof/>
            <w:webHidden/>
            <w:sz w:val="24"/>
            <w:szCs w:val="24"/>
          </w:rPr>
          <w:fldChar w:fldCharType="end"/>
        </w:r>
      </w:hyperlink>
    </w:p>
    <w:p w14:paraId="6F804845" w14:textId="3478B63B"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7" w:history="1">
        <w:r w:rsidR="00EF7134" w:rsidRPr="00EF7134">
          <w:rPr>
            <w:rStyle w:val="af9"/>
            <w:rFonts w:ascii="Times New Roman" w:hAnsi="Times New Roman" w:cs="Times New Roman"/>
            <w:noProof/>
            <w:sz w:val="24"/>
            <w:szCs w:val="24"/>
          </w:rPr>
          <w:t>Таблица 16.2.1. Перечень мероприятий по строительству, реконструкции, техническому перевооружению и (или) модернизации тепловых сетей и сооружений на них</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_Toc141408197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146</w:t>
        </w:r>
        <w:r w:rsidR="00EF7134" w:rsidRPr="00EF7134">
          <w:rPr>
            <w:rFonts w:ascii="Times New Roman" w:hAnsi="Times New Roman" w:cs="Times New Roman"/>
            <w:noProof/>
            <w:webHidden/>
            <w:sz w:val="24"/>
            <w:szCs w:val="24"/>
          </w:rPr>
          <w:fldChar w:fldCharType="end"/>
        </w:r>
      </w:hyperlink>
    </w:p>
    <w:p w14:paraId="27616E90" w14:textId="40790749"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8" w:history="1">
        <w:r w:rsidR="00EF7134" w:rsidRPr="00EF7134">
          <w:rPr>
            <w:rStyle w:val="af9"/>
            <w:rFonts w:ascii="Times New Roman" w:hAnsi="Times New Roman" w:cs="Times New Roman"/>
            <w:noProof/>
            <w:sz w:val="24"/>
            <w:szCs w:val="24"/>
          </w:rPr>
          <w:t>Таблица П.2.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_Toc141408198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148</w:t>
        </w:r>
        <w:r w:rsidR="00EF7134" w:rsidRPr="00EF7134">
          <w:rPr>
            <w:rFonts w:ascii="Times New Roman" w:hAnsi="Times New Roman" w:cs="Times New Roman"/>
            <w:noProof/>
            <w:webHidden/>
            <w:sz w:val="24"/>
            <w:szCs w:val="24"/>
          </w:rPr>
          <w:fldChar w:fldCharType="end"/>
        </w:r>
      </w:hyperlink>
    </w:p>
    <w:p w14:paraId="5FDB4894" w14:textId="34612D8D"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199" w:history="1">
        <w:r w:rsidR="00EF7134" w:rsidRPr="00EF7134">
          <w:rPr>
            <w:rStyle w:val="af9"/>
            <w:rFonts w:ascii="Times New Roman" w:hAnsi="Times New Roman" w:cs="Times New Roman"/>
            <w:noProof/>
            <w:sz w:val="24"/>
            <w:szCs w:val="24"/>
          </w:rPr>
          <w:t>Таблица П3.1. Планируемые капитальные вложения в реализацию мероприятий по новому строительству, реконструкции, техническому перевооружению и (или) модернизации источников тепловой энергии и тепловых сетей, тыс. руб.</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_Toc141408199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166</w:t>
        </w:r>
        <w:r w:rsidR="00EF7134" w:rsidRPr="00EF7134">
          <w:rPr>
            <w:rFonts w:ascii="Times New Roman" w:hAnsi="Times New Roman" w:cs="Times New Roman"/>
            <w:noProof/>
            <w:webHidden/>
            <w:sz w:val="24"/>
            <w:szCs w:val="24"/>
          </w:rPr>
          <w:fldChar w:fldCharType="end"/>
        </w:r>
      </w:hyperlink>
    </w:p>
    <w:p w14:paraId="7A7C2D6E" w14:textId="3958477F" w:rsidR="00EF7134" w:rsidRPr="00EF7134" w:rsidRDefault="00000000" w:rsidP="00EF7134">
      <w:pPr>
        <w:pStyle w:val="11"/>
        <w:tabs>
          <w:tab w:val="right" w:leader="dot" w:pos="9627"/>
        </w:tabs>
        <w:jc w:val="both"/>
        <w:rPr>
          <w:rFonts w:ascii="Times New Roman" w:eastAsiaTheme="minorEastAsia" w:hAnsi="Times New Roman" w:cs="Times New Roman"/>
          <w:noProof/>
          <w:kern w:val="2"/>
          <w:sz w:val="24"/>
          <w:szCs w:val="24"/>
          <w:lang w:eastAsia="ru-RU"/>
          <w14:ligatures w14:val="standardContextual"/>
        </w:rPr>
      </w:pPr>
      <w:hyperlink w:anchor="_Toc141408200" w:history="1">
        <w:r w:rsidR="00EF7134" w:rsidRPr="00EF7134">
          <w:rPr>
            <w:rStyle w:val="af9"/>
            <w:rFonts w:ascii="Times New Roman" w:hAnsi="Times New Roman" w:cs="Times New Roman"/>
            <w:noProof/>
            <w:sz w:val="24"/>
            <w:szCs w:val="24"/>
          </w:rPr>
          <w:t>Таблица П4.1. Гидравлический расчет существующего состояния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r w:rsidR="00EF7134" w:rsidRPr="00EF7134">
          <w:rPr>
            <w:rFonts w:ascii="Times New Roman" w:hAnsi="Times New Roman" w:cs="Times New Roman"/>
            <w:noProof/>
            <w:webHidden/>
            <w:sz w:val="24"/>
            <w:szCs w:val="24"/>
          </w:rPr>
          <w:tab/>
        </w:r>
        <w:r w:rsidR="00EF7134" w:rsidRPr="00EF7134">
          <w:rPr>
            <w:rFonts w:ascii="Times New Roman" w:hAnsi="Times New Roman" w:cs="Times New Roman"/>
            <w:noProof/>
            <w:webHidden/>
            <w:sz w:val="24"/>
            <w:szCs w:val="24"/>
          </w:rPr>
          <w:fldChar w:fldCharType="begin"/>
        </w:r>
        <w:r w:rsidR="00EF7134" w:rsidRPr="00EF7134">
          <w:rPr>
            <w:rFonts w:ascii="Times New Roman" w:hAnsi="Times New Roman" w:cs="Times New Roman"/>
            <w:noProof/>
            <w:webHidden/>
            <w:sz w:val="24"/>
            <w:szCs w:val="24"/>
          </w:rPr>
          <w:instrText xml:space="preserve"> PAGEREF _Toc141408200 \h </w:instrText>
        </w:r>
        <w:r w:rsidR="00EF7134" w:rsidRPr="00EF7134">
          <w:rPr>
            <w:rFonts w:ascii="Times New Roman" w:hAnsi="Times New Roman" w:cs="Times New Roman"/>
            <w:noProof/>
            <w:webHidden/>
            <w:sz w:val="24"/>
            <w:szCs w:val="24"/>
          </w:rPr>
        </w:r>
        <w:r w:rsidR="00EF7134" w:rsidRPr="00EF7134">
          <w:rPr>
            <w:rFonts w:ascii="Times New Roman" w:hAnsi="Times New Roman" w:cs="Times New Roman"/>
            <w:noProof/>
            <w:webHidden/>
            <w:sz w:val="24"/>
            <w:szCs w:val="24"/>
          </w:rPr>
          <w:fldChar w:fldCharType="separate"/>
        </w:r>
        <w:r w:rsidR="00E73CA5">
          <w:rPr>
            <w:rFonts w:ascii="Times New Roman" w:hAnsi="Times New Roman" w:cs="Times New Roman"/>
            <w:noProof/>
            <w:webHidden/>
            <w:sz w:val="24"/>
            <w:szCs w:val="24"/>
          </w:rPr>
          <w:t>169</w:t>
        </w:r>
        <w:r w:rsidR="00EF7134" w:rsidRPr="00EF7134">
          <w:rPr>
            <w:rFonts w:ascii="Times New Roman" w:hAnsi="Times New Roman" w:cs="Times New Roman"/>
            <w:noProof/>
            <w:webHidden/>
            <w:sz w:val="24"/>
            <w:szCs w:val="24"/>
          </w:rPr>
          <w:fldChar w:fldCharType="end"/>
        </w:r>
      </w:hyperlink>
    </w:p>
    <w:p w14:paraId="17EC9666" w14:textId="08E7C2BC" w:rsidR="005B2D03" w:rsidRPr="00DD2239" w:rsidRDefault="00F77BBD" w:rsidP="00EF7134">
      <w:pPr>
        <w:widowControl w:val="0"/>
        <w:autoSpaceDE w:val="0"/>
        <w:autoSpaceDN w:val="0"/>
        <w:adjustRightInd w:val="0"/>
        <w:ind w:firstLine="709"/>
        <w:jc w:val="both"/>
        <w:rPr>
          <w:rFonts w:eastAsia="Calibri"/>
          <w:b/>
          <w:lang w:eastAsia="en-US"/>
        </w:rPr>
      </w:pPr>
      <w:r w:rsidRPr="00EF7134">
        <w:rPr>
          <w:rFonts w:eastAsia="Calibri"/>
          <w:lang w:eastAsia="en-US"/>
        </w:rPr>
        <w:fldChar w:fldCharType="end"/>
      </w:r>
      <w:r w:rsidR="005B2D03" w:rsidRPr="00DD2239">
        <w:rPr>
          <w:rFonts w:ascii="Calibri" w:eastAsia="Calibri" w:hAnsi="Calibri"/>
          <w:lang w:eastAsia="en-US"/>
        </w:rPr>
        <w:br w:type="page"/>
      </w:r>
    </w:p>
    <w:p w14:paraId="4DB57EAC" w14:textId="77777777" w:rsidR="005B2D03" w:rsidRPr="00DD2239" w:rsidRDefault="005B2D03" w:rsidP="001B6A4F">
      <w:pPr>
        <w:pStyle w:val="affff0"/>
        <w:rPr>
          <w:color w:val="000000"/>
          <w:szCs w:val="24"/>
        </w:rPr>
      </w:pPr>
      <w:bookmarkStart w:id="4" w:name="_Toc75916861"/>
      <w:bookmarkStart w:id="5" w:name="_Toc101974729"/>
      <w:bookmarkStart w:id="6" w:name="_Toc115224166"/>
      <w:r w:rsidRPr="00DD2239">
        <w:rPr>
          <w:szCs w:val="24"/>
        </w:rPr>
        <w:lastRenderedPageBreak/>
        <w:t>Аннотация</w:t>
      </w:r>
      <w:bookmarkEnd w:id="2"/>
      <w:bookmarkEnd w:id="4"/>
      <w:bookmarkEnd w:id="5"/>
      <w:bookmarkEnd w:id="6"/>
    </w:p>
    <w:p w14:paraId="46C95AC9" w14:textId="7DC07FFE" w:rsidR="005B2D03" w:rsidRPr="00DD2239" w:rsidRDefault="005B2D03" w:rsidP="00B53CA5">
      <w:pPr>
        <w:pStyle w:val="afffe"/>
        <w:rPr>
          <w:szCs w:val="24"/>
          <w:lang w:eastAsia="en-US"/>
        </w:rPr>
      </w:pPr>
      <w:r w:rsidRPr="00DD2239">
        <w:rPr>
          <w:szCs w:val="24"/>
          <w:lang w:eastAsia="en-US"/>
        </w:rPr>
        <w:t xml:space="preserve">В состав схемы теплоснабжения </w:t>
      </w:r>
      <w:r w:rsidR="00651D85" w:rsidRPr="00DD2239">
        <w:rPr>
          <w:szCs w:val="24"/>
          <w:lang w:eastAsia="en-US"/>
        </w:rPr>
        <w:t>Городского поселения - город Острогожск</w:t>
      </w:r>
      <w:r w:rsidRPr="00DD2239">
        <w:rPr>
          <w:szCs w:val="24"/>
          <w:lang w:eastAsia="en-US"/>
        </w:rPr>
        <w:t xml:space="preserve"> </w:t>
      </w:r>
      <w:r w:rsidR="00651D85" w:rsidRPr="00DD2239">
        <w:rPr>
          <w:szCs w:val="24"/>
          <w:lang w:eastAsia="en-US"/>
        </w:rPr>
        <w:t>Острогожского</w:t>
      </w:r>
      <w:r w:rsidRPr="00DD2239">
        <w:rPr>
          <w:szCs w:val="24"/>
          <w:lang w:eastAsia="en-US"/>
        </w:rPr>
        <w:t xml:space="preserve"> муниципального района </w:t>
      </w:r>
      <w:r w:rsidR="00FF1164" w:rsidRPr="00DD2239">
        <w:rPr>
          <w:szCs w:val="24"/>
          <w:lang w:eastAsia="en-US"/>
        </w:rPr>
        <w:t>Воронежской</w:t>
      </w:r>
      <w:r w:rsidRPr="00DD2239">
        <w:rPr>
          <w:szCs w:val="24"/>
          <w:lang w:eastAsia="en-US"/>
        </w:rPr>
        <w:t xml:space="preserve"> области (далее – </w:t>
      </w:r>
      <w:r w:rsidR="00425D20" w:rsidRPr="00DD2239">
        <w:rPr>
          <w:szCs w:val="24"/>
          <w:lang w:eastAsia="en-US"/>
        </w:rPr>
        <w:t>городское поселение</w:t>
      </w:r>
      <w:r w:rsidRPr="00DD2239">
        <w:rPr>
          <w:szCs w:val="24"/>
          <w:lang w:eastAsia="en-US"/>
        </w:rPr>
        <w:t xml:space="preserve">) входят утверждаемая часть, обосновывающие материалы с </w:t>
      </w:r>
      <w:r w:rsidR="004F0ABD" w:rsidRPr="00DD2239">
        <w:rPr>
          <w:szCs w:val="24"/>
          <w:lang w:eastAsia="en-US"/>
        </w:rPr>
        <w:t>4</w:t>
      </w:r>
      <w:r w:rsidRPr="00DD2239">
        <w:rPr>
          <w:szCs w:val="24"/>
          <w:lang w:eastAsia="en-US"/>
        </w:rPr>
        <w:t xml:space="preserve"> приложениями.</w:t>
      </w:r>
    </w:p>
    <w:p w14:paraId="35ACA3BE" w14:textId="791138EF" w:rsidR="005B2D03" w:rsidRPr="00DD2239" w:rsidRDefault="005B2D03" w:rsidP="00B53CA5">
      <w:pPr>
        <w:pStyle w:val="afffe"/>
        <w:rPr>
          <w:szCs w:val="24"/>
          <w:lang w:eastAsia="en-US"/>
        </w:rPr>
      </w:pPr>
      <w:r w:rsidRPr="00DD2239">
        <w:rPr>
          <w:szCs w:val="24"/>
          <w:lang w:eastAsia="en-US"/>
        </w:rPr>
        <w:t xml:space="preserve">Схема теплоснабжения </w:t>
      </w:r>
      <w:r w:rsidR="00333A39" w:rsidRPr="00DD2239">
        <w:rPr>
          <w:szCs w:val="24"/>
          <w:lang w:eastAsia="en-US"/>
        </w:rPr>
        <w:t>городского</w:t>
      </w:r>
      <w:r w:rsidRPr="00DD2239">
        <w:rPr>
          <w:szCs w:val="24"/>
          <w:lang w:eastAsia="en-US"/>
        </w:rPr>
        <w:t xml:space="preserve"> поселения выполнена во исполнение требований Федерального Закона от 27 июля 2010года №190-Ф3 «О теплоснабжении», устанавливающего статус схемы теплоснабжения, как документа, разрабатываемого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p>
    <w:p w14:paraId="3B1277E1" w14:textId="77777777" w:rsidR="005B2D03" w:rsidRPr="00DD2239" w:rsidRDefault="005B2D03" w:rsidP="00B53CA5">
      <w:pPr>
        <w:pStyle w:val="afffe"/>
        <w:rPr>
          <w:szCs w:val="24"/>
          <w:lang w:eastAsia="en-US"/>
        </w:rPr>
      </w:pPr>
      <w:r w:rsidRPr="00DD2239">
        <w:rPr>
          <w:szCs w:val="24"/>
          <w:lang w:eastAsia="en-US"/>
        </w:rPr>
        <w:t>Основной нормативно-правовой базой для актуализации схемы теплоснабжения являются следующие документы:</w:t>
      </w:r>
    </w:p>
    <w:p w14:paraId="4E8DD3FF" w14:textId="77777777" w:rsidR="005B2D03" w:rsidRPr="00DD2239" w:rsidRDefault="005B2D03">
      <w:pPr>
        <w:pStyle w:val="a0"/>
        <w:rPr>
          <w:szCs w:val="24"/>
        </w:rPr>
      </w:pPr>
      <w:r w:rsidRPr="00DD2239">
        <w:rPr>
          <w:szCs w:val="24"/>
        </w:rPr>
        <w:t>Федеральный закон от 27 июля 2010г. № 190-ФЗ «О теплоснабжении»;</w:t>
      </w:r>
    </w:p>
    <w:p w14:paraId="320AAEA3" w14:textId="77777777" w:rsidR="005B2D03" w:rsidRPr="00DD2239" w:rsidRDefault="005B2D03">
      <w:pPr>
        <w:pStyle w:val="a0"/>
        <w:rPr>
          <w:szCs w:val="24"/>
        </w:rPr>
      </w:pPr>
      <w:r w:rsidRPr="00DD2239">
        <w:rPr>
          <w:szCs w:val="24"/>
        </w:rPr>
        <w:t>Постановление Правительства РФ от 22 февраля 2012г. № 154 «О требованиях к схемам теплоснабжения, порядку их разработки и утверждения».</w:t>
      </w:r>
    </w:p>
    <w:p w14:paraId="5EDA6440" w14:textId="77777777" w:rsidR="005B2D03" w:rsidRPr="00DD2239" w:rsidRDefault="005B2D03" w:rsidP="00B53CA5">
      <w:pPr>
        <w:pStyle w:val="afffe"/>
        <w:rPr>
          <w:szCs w:val="24"/>
          <w:lang w:eastAsia="en-US"/>
        </w:rPr>
      </w:pPr>
      <w:r w:rsidRPr="00DD2239">
        <w:rPr>
          <w:szCs w:val="24"/>
          <w:lang w:eastAsia="en-US"/>
        </w:rPr>
        <w:t>Основные принципы разработки схемы теплоснабжения:</w:t>
      </w:r>
    </w:p>
    <w:p w14:paraId="7B44DE90" w14:textId="77777777" w:rsidR="005B2D03" w:rsidRPr="00DD2239" w:rsidRDefault="005B2D03" w:rsidP="00B53CA5">
      <w:pPr>
        <w:pStyle w:val="afffe"/>
        <w:rPr>
          <w:szCs w:val="24"/>
          <w:lang w:eastAsia="en-US"/>
        </w:rPr>
      </w:pPr>
      <w:r w:rsidRPr="00DD2239">
        <w:rPr>
          <w:szCs w:val="24"/>
          <w:lang w:eastAsia="en-US"/>
        </w:rPr>
        <w:t>а) обеспечение безопасности и надежности теплоснабжения потребителей в соответствии с требованиями технических регламентов;</w:t>
      </w:r>
    </w:p>
    <w:p w14:paraId="1C1B290F" w14:textId="77777777" w:rsidR="005B2D03" w:rsidRPr="00DD2239" w:rsidRDefault="005B2D03" w:rsidP="00B53CA5">
      <w:pPr>
        <w:pStyle w:val="afffe"/>
        <w:rPr>
          <w:szCs w:val="24"/>
          <w:lang w:eastAsia="en-US"/>
        </w:rPr>
      </w:pPr>
      <w:r w:rsidRPr="00DD2239">
        <w:rPr>
          <w:szCs w:val="24"/>
          <w:lang w:eastAsia="en-US"/>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14:paraId="5902E9E8" w14:textId="77777777" w:rsidR="005B2D03" w:rsidRPr="00DD2239" w:rsidRDefault="005B2D03" w:rsidP="00B53CA5">
      <w:pPr>
        <w:pStyle w:val="afffe"/>
        <w:rPr>
          <w:szCs w:val="24"/>
          <w:lang w:eastAsia="en-US"/>
        </w:rPr>
      </w:pPr>
      <w:r w:rsidRPr="00DD2239">
        <w:rPr>
          <w:szCs w:val="24"/>
          <w:lang w:eastAsia="en-US"/>
        </w:rPr>
        <w:t>в) обеспечение приоритетного использования комбинированной выработки тепловой и электрической энергии для организации теплоснабжения с учетом экономической обоснованности;</w:t>
      </w:r>
    </w:p>
    <w:p w14:paraId="5FD451BB" w14:textId="77777777" w:rsidR="005B2D03" w:rsidRPr="00DD2239" w:rsidRDefault="005B2D03" w:rsidP="00B53CA5">
      <w:pPr>
        <w:pStyle w:val="afffe"/>
        <w:rPr>
          <w:szCs w:val="24"/>
          <w:lang w:eastAsia="en-US"/>
        </w:rPr>
      </w:pPr>
      <w:r w:rsidRPr="00DD2239">
        <w:rPr>
          <w:szCs w:val="24"/>
          <w:lang w:eastAsia="en-US"/>
        </w:rPr>
        <w:t>г) соблюдение баланса экономических интересов теплоснабжающих организаций и интересов потребителей;</w:t>
      </w:r>
    </w:p>
    <w:p w14:paraId="6F5054B6" w14:textId="77777777" w:rsidR="005B2D03" w:rsidRPr="00DD2239" w:rsidRDefault="005B2D03" w:rsidP="00B53CA5">
      <w:pPr>
        <w:pStyle w:val="afffe"/>
        <w:rPr>
          <w:szCs w:val="24"/>
          <w:lang w:eastAsia="en-US"/>
        </w:rPr>
      </w:pPr>
      <w:r w:rsidRPr="00DD2239">
        <w:rPr>
          <w:szCs w:val="24"/>
          <w:lang w:eastAsia="en-US"/>
        </w:rPr>
        <w:t>д) минимизация затрат на теплоснабжение в расчете на единицу потребляемой тепловой энергии для потребителя в долгосрочной перспективе;</w:t>
      </w:r>
    </w:p>
    <w:p w14:paraId="77CECBE4" w14:textId="77777777" w:rsidR="005B2D03" w:rsidRPr="00DD2239" w:rsidRDefault="005B2D03" w:rsidP="00B53CA5">
      <w:pPr>
        <w:pStyle w:val="afffe"/>
        <w:rPr>
          <w:szCs w:val="24"/>
          <w:lang w:eastAsia="en-US"/>
        </w:rPr>
      </w:pPr>
      <w:r w:rsidRPr="00DD2239">
        <w:rPr>
          <w:szCs w:val="24"/>
          <w:lang w:eastAsia="en-US"/>
        </w:rPr>
        <w:t>е) обеспечение недискриминационных и стабильных условий осуществления предпринимательской деятельности в сфере теплоснабжения;</w:t>
      </w:r>
    </w:p>
    <w:p w14:paraId="5370DABF" w14:textId="77777777" w:rsidR="005B2D03" w:rsidRPr="00DD2239" w:rsidRDefault="005B2D03" w:rsidP="00B53CA5">
      <w:pPr>
        <w:pStyle w:val="afffe"/>
        <w:rPr>
          <w:szCs w:val="24"/>
          <w:lang w:eastAsia="en-US"/>
        </w:rPr>
      </w:pPr>
      <w:r w:rsidRPr="00DD2239">
        <w:rPr>
          <w:szCs w:val="24"/>
          <w:lang w:eastAsia="en-US"/>
        </w:rPr>
        <w:t>ж) согласование схем теплоснабжения с иными программами развития сетей инженерно-технического обеспечения.</w:t>
      </w:r>
    </w:p>
    <w:p w14:paraId="2B84A109" w14:textId="4794F05A" w:rsidR="005B2D03" w:rsidRPr="00DD2239" w:rsidRDefault="005B2D03" w:rsidP="000F2CC2">
      <w:pPr>
        <w:pStyle w:val="afffe"/>
        <w:rPr>
          <w:szCs w:val="24"/>
          <w:lang w:eastAsia="en-US"/>
        </w:rPr>
      </w:pPr>
      <w:r w:rsidRPr="00DD2239">
        <w:rPr>
          <w:szCs w:val="24"/>
          <w:lang w:eastAsia="en-US"/>
        </w:rPr>
        <w:t>При актуализации схемы теплоснабжения использовались исходные данные, предоставленные теплоснабжающими организациями</w:t>
      </w:r>
      <w:r w:rsidR="001A3711" w:rsidRPr="00DD2239">
        <w:rPr>
          <w:szCs w:val="24"/>
          <w:lang w:eastAsia="en-US"/>
        </w:rPr>
        <w:t xml:space="preserve"> </w:t>
      </w:r>
      <w:r w:rsidR="00425D20" w:rsidRPr="00DD2239">
        <w:rPr>
          <w:szCs w:val="24"/>
          <w:lang w:eastAsia="en-US"/>
        </w:rPr>
        <w:t>МКП «Острогожская теплосеть 1», ООО «Газпром теплоэнерго Воронеж»</w:t>
      </w:r>
      <w:r w:rsidRPr="00DD2239">
        <w:rPr>
          <w:szCs w:val="24"/>
          <w:lang w:eastAsia="en-US"/>
        </w:rPr>
        <w:t>, в том числе следующие документы и источники</w:t>
      </w:r>
      <w:r w:rsidR="00DB6064" w:rsidRPr="00DD2239">
        <w:rPr>
          <w:szCs w:val="24"/>
          <w:lang w:eastAsia="en-US"/>
        </w:rPr>
        <w:t xml:space="preserve"> информации</w:t>
      </w:r>
      <w:r w:rsidRPr="00DD2239">
        <w:rPr>
          <w:szCs w:val="24"/>
          <w:lang w:eastAsia="en-US"/>
        </w:rPr>
        <w:t>:</w:t>
      </w:r>
    </w:p>
    <w:p w14:paraId="1A22B355" w14:textId="4916F2FF" w:rsidR="005B2D03" w:rsidRPr="00DD2239" w:rsidRDefault="005B2D03">
      <w:pPr>
        <w:pStyle w:val="a0"/>
        <w:rPr>
          <w:szCs w:val="24"/>
        </w:rPr>
      </w:pPr>
      <w:r w:rsidRPr="00DD2239">
        <w:rPr>
          <w:szCs w:val="24"/>
        </w:rPr>
        <w:t xml:space="preserve">Генеральный план </w:t>
      </w:r>
      <w:r w:rsidR="00333A39" w:rsidRPr="00DD2239">
        <w:rPr>
          <w:szCs w:val="24"/>
        </w:rPr>
        <w:t>городского</w:t>
      </w:r>
      <w:r w:rsidRPr="00DD2239">
        <w:rPr>
          <w:szCs w:val="24"/>
        </w:rPr>
        <w:t xml:space="preserve"> поселения;</w:t>
      </w:r>
    </w:p>
    <w:p w14:paraId="40468E48" w14:textId="77777777" w:rsidR="005B2D03" w:rsidRPr="00DD2239" w:rsidRDefault="005B2D03">
      <w:pPr>
        <w:pStyle w:val="a0"/>
        <w:rPr>
          <w:szCs w:val="24"/>
        </w:rPr>
      </w:pPr>
      <w:r w:rsidRPr="00DD2239">
        <w:rPr>
          <w:szCs w:val="24"/>
        </w:rPr>
        <w:t>Температурные графики, схемы сетей теплоснабжения, технологические схемы источников тепловой энергии, сведения по основному оборудованию, данные по присоединенной тепловой нагрузке и т.п.;</w:t>
      </w:r>
    </w:p>
    <w:p w14:paraId="6DCD4827" w14:textId="77777777" w:rsidR="005B2D03" w:rsidRPr="00DD2239" w:rsidRDefault="005B2D03">
      <w:pPr>
        <w:pStyle w:val="a0"/>
        <w:rPr>
          <w:szCs w:val="24"/>
        </w:rPr>
      </w:pPr>
      <w:r w:rsidRPr="00DD2239">
        <w:rPr>
          <w:szCs w:val="24"/>
        </w:rPr>
        <w:t>Показатели хозяйственной и финансовой деятельности теплоснабжающих организаций;</w:t>
      </w:r>
    </w:p>
    <w:p w14:paraId="775604DD" w14:textId="77777777" w:rsidR="005B2D03" w:rsidRPr="00DD2239" w:rsidRDefault="005B2D03">
      <w:pPr>
        <w:pStyle w:val="a0"/>
        <w:rPr>
          <w:szCs w:val="24"/>
        </w:rPr>
      </w:pPr>
      <w:r w:rsidRPr="00DD2239">
        <w:rPr>
          <w:szCs w:val="24"/>
        </w:rPr>
        <w:t>Статистическая отчетность теплоснабжающих организаций о выработке и отпуске тепловой энергии и использовании ТЭР в натуральном выражении;</w:t>
      </w:r>
    </w:p>
    <w:p w14:paraId="3A058680" w14:textId="090AFFF4" w:rsidR="005B2D03" w:rsidRPr="00DD2239" w:rsidRDefault="005B2D03">
      <w:pPr>
        <w:pStyle w:val="a0"/>
        <w:rPr>
          <w:szCs w:val="24"/>
        </w:rPr>
      </w:pPr>
      <w:r w:rsidRPr="00DD2239">
        <w:rPr>
          <w:szCs w:val="24"/>
        </w:rPr>
        <w:t xml:space="preserve">Данные с официального сайта </w:t>
      </w:r>
      <w:r w:rsidR="001A3711" w:rsidRPr="00DD2239">
        <w:rPr>
          <w:szCs w:val="24"/>
        </w:rPr>
        <w:t>Департамента Государственного Регулирования Тарифов Воронежской Области</w:t>
      </w:r>
      <w:r w:rsidRPr="00DD2239">
        <w:rPr>
          <w:szCs w:val="24"/>
        </w:rPr>
        <w:t>.</w:t>
      </w:r>
    </w:p>
    <w:p w14:paraId="0105ABDA" w14:textId="70A0642C" w:rsidR="005B2D03" w:rsidRPr="00DD2239" w:rsidRDefault="005B2D03" w:rsidP="00B53CA5">
      <w:pPr>
        <w:pStyle w:val="afffe"/>
        <w:rPr>
          <w:szCs w:val="24"/>
          <w:lang w:eastAsia="en-US"/>
        </w:rPr>
      </w:pPr>
      <w:r w:rsidRPr="00DD2239">
        <w:rPr>
          <w:szCs w:val="24"/>
          <w:lang w:eastAsia="en-US"/>
        </w:rPr>
        <w:t xml:space="preserve">Схема теплоснабжения включает мероприятия по созданию, модернизации, реконструкции и развитию централизованных систем теплоснабжения, повышению надежности функционирования этих систем и обеспечивающие комфортные и безопасные условия для проживания людей на территории </w:t>
      </w:r>
      <w:r w:rsidR="00333A39" w:rsidRPr="00DD2239">
        <w:rPr>
          <w:szCs w:val="24"/>
          <w:lang w:eastAsia="en-US"/>
        </w:rPr>
        <w:t>городского</w:t>
      </w:r>
      <w:r w:rsidRPr="00DD2239">
        <w:rPr>
          <w:szCs w:val="24"/>
          <w:lang w:eastAsia="en-US"/>
        </w:rPr>
        <w:t xml:space="preserve"> поселения.</w:t>
      </w:r>
    </w:p>
    <w:p w14:paraId="519E8B62" w14:textId="77777777" w:rsidR="005B2D03" w:rsidRPr="00DD2239" w:rsidRDefault="005B2D03" w:rsidP="00B53CA5">
      <w:pPr>
        <w:pStyle w:val="afffe"/>
        <w:rPr>
          <w:szCs w:val="24"/>
          <w:lang w:eastAsia="en-US"/>
        </w:rPr>
      </w:pPr>
      <w:r w:rsidRPr="00DD2239">
        <w:rPr>
          <w:szCs w:val="24"/>
          <w:lang w:eastAsia="en-US"/>
        </w:rPr>
        <w:t xml:space="preserve">Обоснование решений (рекомендаций) при разработке схемы теплоснабжения осуществляется на основе технико-экономического сопоставления вариантов развития системы </w:t>
      </w:r>
      <w:r w:rsidRPr="00DD2239">
        <w:rPr>
          <w:szCs w:val="24"/>
          <w:lang w:eastAsia="en-US"/>
        </w:rPr>
        <w:lastRenderedPageBreak/>
        <w:t>теплоснабжения в целом и отдельных ее частей (локальных зон теплоснабжения) с учётом опыта внедрения предлагаемых мероприятий.</w:t>
      </w:r>
    </w:p>
    <w:p w14:paraId="5C65C701" w14:textId="77777777" w:rsidR="00064800" w:rsidRPr="00DD2239" w:rsidRDefault="00064800">
      <w:pPr>
        <w:spacing w:after="160" w:line="259" w:lineRule="auto"/>
        <w:rPr>
          <w:rFonts w:eastAsia="Calibri"/>
          <w:b/>
          <w:lang w:eastAsia="en-US"/>
        </w:rPr>
      </w:pPr>
      <w:bookmarkStart w:id="7" w:name="_Toc4465250"/>
      <w:bookmarkStart w:id="8" w:name="_Toc75916862"/>
      <w:bookmarkStart w:id="9" w:name="_Toc101974730"/>
      <w:r w:rsidRPr="00DD2239">
        <w:br w:type="page"/>
      </w:r>
    </w:p>
    <w:p w14:paraId="61B6F260" w14:textId="1DC2FCB7" w:rsidR="005B2D03" w:rsidRPr="00DD2239" w:rsidRDefault="005B2D03" w:rsidP="001B6A4F">
      <w:pPr>
        <w:pStyle w:val="affff0"/>
        <w:rPr>
          <w:szCs w:val="24"/>
        </w:rPr>
      </w:pPr>
      <w:bookmarkStart w:id="10" w:name="_Toc115224167"/>
      <w:r w:rsidRPr="00DD2239">
        <w:rPr>
          <w:szCs w:val="24"/>
        </w:rPr>
        <w:lastRenderedPageBreak/>
        <w:t>Термины</w:t>
      </w:r>
      <w:bookmarkEnd w:id="7"/>
      <w:bookmarkEnd w:id="8"/>
      <w:bookmarkEnd w:id="9"/>
      <w:bookmarkEnd w:id="10"/>
    </w:p>
    <w:p w14:paraId="427D3147" w14:textId="77777777" w:rsidR="005B2D03" w:rsidRPr="00DD2239" w:rsidRDefault="005B2D03" w:rsidP="00B53CA5">
      <w:pPr>
        <w:pStyle w:val="afffe"/>
        <w:rPr>
          <w:szCs w:val="24"/>
          <w:lang w:eastAsia="en-US"/>
        </w:rPr>
      </w:pPr>
      <w:r w:rsidRPr="00DD2239">
        <w:rPr>
          <w:szCs w:val="24"/>
          <w:lang w:eastAsia="en-US"/>
        </w:rPr>
        <w:t xml:space="preserve">В настоящем документе используются следующие термины и сокращения: </w:t>
      </w:r>
    </w:p>
    <w:p w14:paraId="57D859EB" w14:textId="77777777" w:rsidR="005B2D03" w:rsidRPr="00DD2239" w:rsidRDefault="005B2D03" w:rsidP="00B53CA5">
      <w:pPr>
        <w:pStyle w:val="afffe"/>
        <w:rPr>
          <w:szCs w:val="24"/>
          <w:lang w:eastAsia="en-US"/>
        </w:rPr>
      </w:pPr>
      <w:r w:rsidRPr="00DD2239">
        <w:rPr>
          <w:szCs w:val="24"/>
          <w:lang w:eastAsia="en-US"/>
        </w:rPr>
        <w:t>Энергетический ресурс – носитель энергии, энергия которого используется или может быть использована при осуществлении хозяйственной и иной деятельности, а также вид энергии (атомная, тепловая, электрическая, электромагнитная энергия или другой вид энергии).</w:t>
      </w:r>
    </w:p>
    <w:p w14:paraId="21FE6025" w14:textId="77777777" w:rsidR="005B2D03" w:rsidRPr="00DD2239" w:rsidRDefault="005B2D03" w:rsidP="00B53CA5">
      <w:pPr>
        <w:pStyle w:val="afffe"/>
        <w:rPr>
          <w:szCs w:val="24"/>
          <w:lang w:eastAsia="en-US"/>
        </w:rPr>
      </w:pPr>
      <w:r w:rsidRPr="00DD2239">
        <w:rPr>
          <w:szCs w:val="24"/>
          <w:lang w:eastAsia="en-US"/>
        </w:rPr>
        <w:t xml:space="preserve">Энергосбережение – 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(в том числе объема произведенной продукции, выполненных работ, оказанных услуг). </w:t>
      </w:r>
    </w:p>
    <w:p w14:paraId="36BB21C4" w14:textId="77777777" w:rsidR="005B2D03" w:rsidRPr="00DD2239" w:rsidRDefault="005B2D03" w:rsidP="00B53CA5">
      <w:pPr>
        <w:pStyle w:val="afffe"/>
        <w:rPr>
          <w:szCs w:val="24"/>
          <w:lang w:eastAsia="en-US"/>
        </w:rPr>
      </w:pPr>
      <w:r w:rsidRPr="00DD2239">
        <w:rPr>
          <w:szCs w:val="24"/>
          <w:lang w:eastAsia="en-US"/>
        </w:rPr>
        <w:t>Энергетическая эффективность – характеристики, отражающие отношение полезного эффекта от использования энергетических ресурсов к затратам энергетических ресурсов, произведенным в целях получения такого эффекта, применительно к продукции, технологическому процессу, юридическому лицу, индивидуальному предпринимателю.</w:t>
      </w:r>
    </w:p>
    <w:p w14:paraId="440B2A21" w14:textId="77777777" w:rsidR="005B2D03" w:rsidRPr="00DD2239" w:rsidRDefault="005B2D03" w:rsidP="00B53CA5">
      <w:pPr>
        <w:pStyle w:val="afffe"/>
        <w:rPr>
          <w:szCs w:val="24"/>
          <w:lang w:eastAsia="en-US"/>
        </w:rPr>
      </w:pPr>
      <w:r w:rsidRPr="00DD2239">
        <w:rPr>
          <w:szCs w:val="24"/>
          <w:lang w:eastAsia="en-US"/>
        </w:rPr>
        <w:t>Техническое состояние – совокупность параметров, качественных признаков и пределов их допустимых значений, установленных технической, эксплуатационной и другой нормативной документацией.</w:t>
      </w:r>
    </w:p>
    <w:p w14:paraId="7B5C0A3A" w14:textId="77777777" w:rsidR="005B2D03" w:rsidRPr="00DD2239" w:rsidRDefault="005B2D03" w:rsidP="00B53CA5">
      <w:pPr>
        <w:pStyle w:val="afffe"/>
        <w:rPr>
          <w:szCs w:val="24"/>
          <w:lang w:eastAsia="en-US"/>
        </w:rPr>
      </w:pPr>
      <w:r w:rsidRPr="00DD2239">
        <w:rPr>
          <w:szCs w:val="24"/>
          <w:lang w:eastAsia="en-US"/>
        </w:rPr>
        <w:t>Испытания – экспериментальное определение качественных и/или количественных характеристик параметров энергооборудования при влиянии на него факторов, регламентированных действующими нормативными документами.</w:t>
      </w:r>
    </w:p>
    <w:p w14:paraId="150155E6" w14:textId="345F643A" w:rsidR="005B2D03" w:rsidRPr="00DD2239" w:rsidRDefault="005B2D03" w:rsidP="00B53CA5">
      <w:pPr>
        <w:pStyle w:val="afffe"/>
        <w:rPr>
          <w:szCs w:val="24"/>
          <w:lang w:eastAsia="en-US"/>
        </w:rPr>
      </w:pPr>
      <w:r w:rsidRPr="00DD2239">
        <w:rPr>
          <w:szCs w:val="24"/>
          <w:lang w:eastAsia="en-US"/>
        </w:rPr>
        <w:t xml:space="preserve">Зона действия системы теплоснабжения - территория </w:t>
      </w:r>
      <w:r w:rsidR="00333A39" w:rsidRPr="00DD2239">
        <w:rPr>
          <w:szCs w:val="24"/>
          <w:lang w:eastAsia="en-US"/>
        </w:rPr>
        <w:t>городского</w:t>
      </w:r>
      <w:r w:rsidRPr="00DD2239">
        <w:rPr>
          <w:szCs w:val="24"/>
          <w:lang w:eastAsia="en-US"/>
        </w:rPr>
        <w:t xml:space="preserve"> поселения, </w:t>
      </w:r>
      <w:r w:rsidR="00333A39" w:rsidRPr="00DD2239">
        <w:rPr>
          <w:szCs w:val="24"/>
          <w:lang w:eastAsia="en-US"/>
        </w:rPr>
        <w:t>городского</w:t>
      </w:r>
      <w:r w:rsidRPr="00DD2239">
        <w:rPr>
          <w:szCs w:val="24"/>
          <w:lang w:eastAsia="en-US"/>
        </w:rPr>
        <w:t xml:space="preserve"> поселения,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6F4911B9" w14:textId="394E35A7" w:rsidR="005B2D03" w:rsidRPr="00DD2239" w:rsidRDefault="005B2D03" w:rsidP="00B53CA5">
      <w:pPr>
        <w:pStyle w:val="afffe"/>
        <w:rPr>
          <w:szCs w:val="24"/>
          <w:lang w:eastAsia="en-US"/>
        </w:rPr>
      </w:pPr>
      <w:r w:rsidRPr="00DD2239">
        <w:rPr>
          <w:szCs w:val="24"/>
          <w:lang w:eastAsia="en-US"/>
        </w:rPr>
        <w:t xml:space="preserve">Зона действия источника тепловой энергии - территория </w:t>
      </w:r>
      <w:r w:rsidR="00333A39" w:rsidRPr="00DD2239">
        <w:rPr>
          <w:szCs w:val="24"/>
          <w:lang w:eastAsia="en-US"/>
        </w:rPr>
        <w:t>городского</w:t>
      </w:r>
      <w:r w:rsidRPr="00DD2239">
        <w:rPr>
          <w:szCs w:val="24"/>
          <w:lang w:eastAsia="en-US"/>
        </w:rPr>
        <w:t xml:space="preserve"> поселения, </w:t>
      </w:r>
      <w:r w:rsidR="00333A39" w:rsidRPr="00DD2239">
        <w:rPr>
          <w:szCs w:val="24"/>
          <w:lang w:eastAsia="en-US"/>
        </w:rPr>
        <w:t>городского</w:t>
      </w:r>
      <w:r w:rsidRPr="00DD2239">
        <w:rPr>
          <w:szCs w:val="24"/>
          <w:lang w:eastAsia="en-US"/>
        </w:rPr>
        <w:t xml:space="preserve"> поселения,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14:paraId="6139D6BF" w14:textId="77777777" w:rsidR="005B2D03" w:rsidRPr="00DD2239" w:rsidRDefault="005B2D03" w:rsidP="00B53CA5">
      <w:pPr>
        <w:pStyle w:val="afffe"/>
        <w:rPr>
          <w:szCs w:val="24"/>
          <w:lang w:eastAsia="en-US"/>
        </w:rPr>
      </w:pPr>
      <w:r w:rsidRPr="00DD2239">
        <w:rPr>
          <w:szCs w:val="24"/>
          <w:lang w:eastAsia="en-US"/>
        </w:rPr>
        <w:t>Установленная мощность источника тепловой энергии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p w14:paraId="02F05700" w14:textId="77777777" w:rsidR="005B2D03" w:rsidRPr="00DD2239" w:rsidRDefault="005B2D03" w:rsidP="00B53CA5">
      <w:pPr>
        <w:pStyle w:val="afffe"/>
        <w:rPr>
          <w:szCs w:val="24"/>
          <w:lang w:eastAsia="en-US"/>
        </w:rPr>
      </w:pPr>
      <w:r w:rsidRPr="00DD2239">
        <w:rPr>
          <w:szCs w:val="24"/>
          <w:lang w:eastAsia="en-US"/>
        </w:rP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594646E8" w14:textId="77777777" w:rsidR="005B2D03" w:rsidRPr="00DD2239" w:rsidRDefault="005B2D03" w:rsidP="00B53CA5">
      <w:pPr>
        <w:pStyle w:val="afffe"/>
        <w:rPr>
          <w:szCs w:val="24"/>
          <w:lang w:eastAsia="en-US"/>
        </w:rPr>
      </w:pPr>
      <w:r w:rsidRPr="00DD2239">
        <w:rPr>
          <w:szCs w:val="24"/>
          <w:lang w:eastAsia="en-US"/>
        </w:rPr>
        <w:t>Реконструкция — процесс изменения устаревших объектов, с целью придания свойств новых в будущем. 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Реконструкция линейных объектов (водопроводов, канализации)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(пропускной способности и других) или при котором требуется изменение границ полос отвода и (или) охранных зон таких объектов.</w:t>
      </w:r>
    </w:p>
    <w:p w14:paraId="781B1D0E" w14:textId="77777777" w:rsidR="005B2D03" w:rsidRPr="00DD2239" w:rsidRDefault="005B2D03" w:rsidP="00B53CA5">
      <w:pPr>
        <w:pStyle w:val="afffe"/>
        <w:rPr>
          <w:szCs w:val="24"/>
          <w:lang w:eastAsia="en-US"/>
        </w:rPr>
      </w:pPr>
      <w:r w:rsidRPr="00DD2239">
        <w:rPr>
          <w:szCs w:val="24"/>
          <w:lang w:eastAsia="en-US"/>
        </w:rP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p w14:paraId="43368CB6" w14:textId="77777777" w:rsidR="005B2D03" w:rsidRPr="00DD2239" w:rsidRDefault="005B2D03" w:rsidP="00B53CA5">
      <w:pPr>
        <w:pStyle w:val="afffe"/>
        <w:rPr>
          <w:szCs w:val="24"/>
          <w:lang w:eastAsia="en-US"/>
        </w:rPr>
      </w:pPr>
      <w:r w:rsidRPr="00DD2239">
        <w:rPr>
          <w:szCs w:val="24"/>
          <w:lang w:eastAsia="en-US"/>
        </w:rPr>
        <w:t>Модернизация (техническое перевооружение) - обновление объекта, приведение его в соответствие с новыми требованиями и нормами, техническими условиями, показателями качества.</w:t>
      </w:r>
    </w:p>
    <w:p w14:paraId="1EC0E7E1" w14:textId="77777777" w:rsidR="005B2D03" w:rsidRPr="00DD2239" w:rsidRDefault="005B2D03" w:rsidP="00B53CA5">
      <w:pPr>
        <w:pStyle w:val="afffe"/>
        <w:rPr>
          <w:szCs w:val="24"/>
          <w:lang w:eastAsia="en-US"/>
        </w:rPr>
      </w:pPr>
      <w:r w:rsidRPr="00DD2239">
        <w:rPr>
          <w:szCs w:val="24"/>
          <w:lang w:eastAsia="en-US"/>
        </w:rPr>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14:paraId="698C5A55" w14:textId="07B45BAD" w:rsidR="005B2D03" w:rsidRPr="00DD2239" w:rsidRDefault="005B2D03" w:rsidP="00B53CA5">
      <w:pPr>
        <w:pStyle w:val="afffe"/>
        <w:rPr>
          <w:szCs w:val="24"/>
          <w:lang w:eastAsia="en-US"/>
        </w:rPr>
      </w:pPr>
      <w:r w:rsidRPr="00DD2239">
        <w:rPr>
          <w:szCs w:val="24"/>
          <w:lang w:eastAsia="en-US"/>
        </w:rPr>
        <w:lastRenderedPageBreak/>
        <w:t xml:space="preserve">Элемент территориального деления - территория </w:t>
      </w:r>
      <w:r w:rsidR="00333A39" w:rsidRPr="00DD2239">
        <w:rPr>
          <w:szCs w:val="24"/>
          <w:lang w:eastAsia="en-US"/>
        </w:rPr>
        <w:t>городского</w:t>
      </w:r>
      <w:r w:rsidRPr="00DD2239">
        <w:rPr>
          <w:szCs w:val="24"/>
          <w:lang w:eastAsia="en-US"/>
        </w:rPr>
        <w:t xml:space="preserve"> поселения, </w:t>
      </w:r>
      <w:r w:rsidR="00333A39" w:rsidRPr="00DD2239">
        <w:rPr>
          <w:szCs w:val="24"/>
          <w:lang w:eastAsia="en-US"/>
        </w:rPr>
        <w:t>городского</w:t>
      </w:r>
      <w:r w:rsidRPr="00DD2239">
        <w:rPr>
          <w:szCs w:val="24"/>
          <w:lang w:eastAsia="en-US"/>
        </w:rPr>
        <w:t xml:space="preserve"> поселения, города федерального значения или ее часть, установленная по границам административно-территориальных единиц;</w:t>
      </w:r>
    </w:p>
    <w:p w14:paraId="4872668A" w14:textId="45A3C6C4" w:rsidR="005B2D03" w:rsidRPr="00DD2239" w:rsidRDefault="005B2D03" w:rsidP="00B53CA5">
      <w:pPr>
        <w:pStyle w:val="afffe"/>
        <w:rPr>
          <w:szCs w:val="24"/>
          <w:lang w:eastAsia="en-US"/>
        </w:rPr>
      </w:pPr>
      <w:r w:rsidRPr="00DD2239">
        <w:rPr>
          <w:szCs w:val="24"/>
          <w:lang w:eastAsia="en-US"/>
        </w:rPr>
        <w:t xml:space="preserve">Расчетный элемент территориального деления - территория </w:t>
      </w:r>
      <w:r w:rsidR="00333A39" w:rsidRPr="00DD2239">
        <w:rPr>
          <w:szCs w:val="24"/>
          <w:lang w:eastAsia="en-US"/>
        </w:rPr>
        <w:t>городского</w:t>
      </w:r>
      <w:r w:rsidRPr="00DD2239">
        <w:rPr>
          <w:szCs w:val="24"/>
          <w:lang w:eastAsia="en-US"/>
        </w:rPr>
        <w:t xml:space="preserve"> поселения, </w:t>
      </w:r>
      <w:r w:rsidR="00333A39" w:rsidRPr="00DD2239">
        <w:rPr>
          <w:szCs w:val="24"/>
          <w:lang w:eastAsia="en-US"/>
        </w:rPr>
        <w:t>городского</w:t>
      </w:r>
      <w:r w:rsidRPr="00DD2239">
        <w:rPr>
          <w:szCs w:val="24"/>
          <w:lang w:eastAsia="en-US"/>
        </w:rPr>
        <w:t xml:space="preserve"> поселения,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p w14:paraId="67D4990B" w14:textId="77777777" w:rsidR="005B2D03" w:rsidRPr="00DD2239" w:rsidRDefault="005B2D03" w:rsidP="00B53CA5">
      <w:pPr>
        <w:pStyle w:val="afffe"/>
        <w:rPr>
          <w:szCs w:val="24"/>
          <w:lang w:eastAsia="en-US"/>
        </w:rPr>
      </w:pPr>
      <w:r w:rsidRPr="00DD2239">
        <w:rPr>
          <w:szCs w:val="24"/>
          <w:lang w:eastAsia="en-US"/>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2001DD3" w14:textId="77777777" w:rsidR="005B2D03" w:rsidRPr="00DD2239" w:rsidRDefault="005B2D03" w:rsidP="00B53CA5">
      <w:pPr>
        <w:pStyle w:val="afffe"/>
        <w:rPr>
          <w:szCs w:val="24"/>
          <w:lang w:eastAsia="en-US"/>
        </w:rPr>
      </w:pPr>
      <w:r w:rsidRPr="00DD2239">
        <w:rPr>
          <w:szCs w:val="24"/>
          <w:lang w:eastAsia="en-US"/>
        </w:rPr>
        <w:t>Коэффициент использования теплоты топлива – показатель энергетической эффективности каждой зоны действия источника тепловой энергии, доля теплоты, содержащейся в топливе, полезно используемой на выработку тепловой энергии (электроэнергии) в котельной (на электростанции).</w:t>
      </w:r>
    </w:p>
    <w:p w14:paraId="398517E5" w14:textId="77777777" w:rsidR="005B2D03" w:rsidRPr="00DD2239" w:rsidRDefault="005B2D03" w:rsidP="00B53CA5">
      <w:pPr>
        <w:pStyle w:val="afffe"/>
        <w:rPr>
          <w:szCs w:val="24"/>
          <w:lang w:eastAsia="en-US"/>
        </w:rPr>
      </w:pPr>
      <w:r w:rsidRPr="00DD2239">
        <w:rPr>
          <w:szCs w:val="24"/>
          <w:lang w:eastAsia="en-US"/>
        </w:rPr>
        <w:t>Материальная характеристика тепловой сети - сумма произведений наружных диаметров трубопроводов участков тепловой сети на их длину.</w:t>
      </w:r>
    </w:p>
    <w:p w14:paraId="41F289C7" w14:textId="77777777" w:rsidR="005B2D03" w:rsidRPr="00DD2239" w:rsidRDefault="005B2D03" w:rsidP="00B53CA5">
      <w:pPr>
        <w:pStyle w:val="afffe"/>
        <w:rPr>
          <w:szCs w:val="24"/>
          <w:lang w:eastAsia="en-US"/>
        </w:rPr>
      </w:pPr>
      <w:r w:rsidRPr="00DD2239">
        <w:rPr>
          <w:szCs w:val="24"/>
          <w:lang w:eastAsia="en-US"/>
        </w:rPr>
        <w:t>Удельная материальная характеристика тепловой сети - отношение материальной характеристики тепловой сети к тепловой нагрузке потребителей, присоединенных к этой тепловой сети.</w:t>
      </w:r>
    </w:p>
    <w:p w14:paraId="109C6C1D" w14:textId="77777777" w:rsidR="005B2D03" w:rsidRPr="00DD2239" w:rsidRDefault="005B2D03" w:rsidP="00B53CA5">
      <w:pPr>
        <w:pStyle w:val="afffe"/>
        <w:rPr>
          <w:szCs w:val="24"/>
          <w:lang w:eastAsia="en-US"/>
        </w:rPr>
      </w:pPr>
      <w:bookmarkStart w:id="11" w:name="sub_1210"/>
      <w:r w:rsidRPr="00DD2239">
        <w:rPr>
          <w:szCs w:val="24"/>
          <w:lang w:eastAsia="en-US"/>
        </w:rPr>
        <w:t>Расчетная тепловая нагрузка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p w14:paraId="5BEC5FB0" w14:textId="7BC2E087" w:rsidR="005B2D03" w:rsidRPr="00DD2239" w:rsidRDefault="005B2D03" w:rsidP="00B53CA5">
      <w:pPr>
        <w:pStyle w:val="afffe"/>
        <w:rPr>
          <w:szCs w:val="24"/>
          <w:lang w:eastAsia="en-US"/>
        </w:rPr>
      </w:pPr>
      <w:bookmarkStart w:id="12" w:name="sub_1211"/>
      <w:bookmarkEnd w:id="11"/>
      <w:r w:rsidRPr="00DD2239">
        <w:rPr>
          <w:szCs w:val="24"/>
          <w:lang w:eastAsia="en-US"/>
        </w:rPr>
        <w:t xml:space="preserve">Базовый период - год, предшествующий году разработки и утверждения первичной схемы теплоснабжения </w:t>
      </w:r>
      <w:r w:rsidR="00333A39" w:rsidRPr="00DD2239">
        <w:rPr>
          <w:szCs w:val="24"/>
          <w:lang w:eastAsia="en-US"/>
        </w:rPr>
        <w:t>городского</w:t>
      </w:r>
      <w:r w:rsidRPr="00DD2239">
        <w:rPr>
          <w:szCs w:val="24"/>
          <w:lang w:eastAsia="en-US"/>
        </w:rPr>
        <w:t xml:space="preserve"> поселения, </w:t>
      </w:r>
      <w:r w:rsidR="00333A39" w:rsidRPr="00DD2239">
        <w:rPr>
          <w:szCs w:val="24"/>
          <w:lang w:eastAsia="en-US"/>
        </w:rPr>
        <w:t>городского</w:t>
      </w:r>
      <w:r w:rsidRPr="00DD2239">
        <w:rPr>
          <w:szCs w:val="24"/>
          <w:lang w:eastAsia="en-US"/>
        </w:rPr>
        <w:t xml:space="preserve"> поселения, города федерального значения.</w:t>
      </w:r>
    </w:p>
    <w:p w14:paraId="161FC3E6" w14:textId="1EADB591" w:rsidR="005B2D03" w:rsidRPr="00DD2239" w:rsidRDefault="005B2D03" w:rsidP="00B53CA5">
      <w:pPr>
        <w:pStyle w:val="afffe"/>
        <w:rPr>
          <w:szCs w:val="24"/>
          <w:lang w:eastAsia="en-US"/>
        </w:rPr>
      </w:pPr>
      <w:bookmarkStart w:id="13" w:name="sub_1212"/>
      <w:bookmarkEnd w:id="12"/>
      <w:r w:rsidRPr="00DD2239">
        <w:rPr>
          <w:szCs w:val="24"/>
          <w:lang w:eastAsia="en-US"/>
        </w:rPr>
        <w:t xml:space="preserve">Базовый период актуализации - год, предшествующий году, в котором подлежит утверждению актуализированная схема теплоснабжения </w:t>
      </w:r>
      <w:r w:rsidR="00333A39" w:rsidRPr="00DD2239">
        <w:rPr>
          <w:szCs w:val="24"/>
          <w:lang w:eastAsia="en-US"/>
        </w:rPr>
        <w:t>городского</w:t>
      </w:r>
      <w:r w:rsidRPr="00DD2239">
        <w:rPr>
          <w:szCs w:val="24"/>
          <w:lang w:eastAsia="en-US"/>
        </w:rPr>
        <w:t xml:space="preserve"> поселения, </w:t>
      </w:r>
      <w:r w:rsidR="00333A39" w:rsidRPr="00DD2239">
        <w:rPr>
          <w:szCs w:val="24"/>
          <w:lang w:eastAsia="en-US"/>
        </w:rPr>
        <w:t>городского</w:t>
      </w:r>
      <w:r w:rsidRPr="00DD2239">
        <w:rPr>
          <w:szCs w:val="24"/>
          <w:lang w:eastAsia="en-US"/>
        </w:rPr>
        <w:t xml:space="preserve"> поселения, города федерального значения.</w:t>
      </w:r>
    </w:p>
    <w:p w14:paraId="5BAB03AD" w14:textId="15053680" w:rsidR="005B2D03" w:rsidRPr="00DD2239" w:rsidRDefault="005B2D03" w:rsidP="00B53CA5">
      <w:pPr>
        <w:pStyle w:val="afffe"/>
        <w:rPr>
          <w:szCs w:val="24"/>
          <w:lang w:eastAsia="en-US"/>
        </w:rPr>
      </w:pPr>
      <w:bookmarkStart w:id="14" w:name="sub_1213"/>
      <w:bookmarkEnd w:id="13"/>
      <w:r w:rsidRPr="00DD2239">
        <w:rPr>
          <w:szCs w:val="24"/>
          <w:lang w:eastAsia="en-US"/>
        </w:rPr>
        <w:t xml:space="preserve">Мастер-план развития систем теплоснабжения </w:t>
      </w:r>
      <w:r w:rsidR="00333A39" w:rsidRPr="00DD2239">
        <w:rPr>
          <w:szCs w:val="24"/>
          <w:lang w:eastAsia="en-US"/>
        </w:rPr>
        <w:t>городского</w:t>
      </w:r>
      <w:r w:rsidRPr="00DD2239">
        <w:rPr>
          <w:szCs w:val="24"/>
          <w:lang w:eastAsia="en-US"/>
        </w:rPr>
        <w:t xml:space="preserve"> поселения, </w:t>
      </w:r>
      <w:r w:rsidR="00333A39" w:rsidRPr="00DD2239">
        <w:rPr>
          <w:szCs w:val="24"/>
          <w:lang w:eastAsia="en-US"/>
        </w:rPr>
        <w:t>городского</w:t>
      </w:r>
      <w:r w:rsidRPr="00DD2239">
        <w:rPr>
          <w:szCs w:val="24"/>
          <w:lang w:eastAsia="en-US"/>
        </w:rPr>
        <w:t xml:space="preserve"> поселения, города федерального значения - раздел схемы теплоснабжения (актуализированной схемы теплоснабжения), содержащий описание сценариев развития теплоснабжения </w:t>
      </w:r>
      <w:r w:rsidR="00333A39" w:rsidRPr="00DD2239">
        <w:rPr>
          <w:szCs w:val="24"/>
          <w:lang w:eastAsia="en-US"/>
        </w:rPr>
        <w:t>городского</w:t>
      </w:r>
      <w:r w:rsidRPr="00DD2239">
        <w:rPr>
          <w:szCs w:val="24"/>
          <w:lang w:eastAsia="en-US"/>
        </w:rPr>
        <w:t xml:space="preserve"> поселения, </w:t>
      </w:r>
      <w:r w:rsidR="00333A39" w:rsidRPr="00DD2239">
        <w:rPr>
          <w:szCs w:val="24"/>
          <w:lang w:eastAsia="en-US"/>
        </w:rPr>
        <w:t>городского</w:t>
      </w:r>
      <w:r w:rsidRPr="00DD2239">
        <w:rPr>
          <w:szCs w:val="24"/>
          <w:lang w:eastAsia="en-US"/>
        </w:rPr>
        <w:t xml:space="preserve"> поселения, города федерального значения и обоснование выбора приоритетного сценария развития теплоснабжения </w:t>
      </w:r>
      <w:r w:rsidR="00333A39" w:rsidRPr="00DD2239">
        <w:rPr>
          <w:szCs w:val="24"/>
          <w:lang w:eastAsia="en-US"/>
        </w:rPr>
        <w:t>городского</w:t>
      </w:r>
      <w:r w:rsidRPr="00DD2239">
        <w:rPr>
          <w:szCs w:val="24"/>
          <w:lang w:eastAsia="en-US"/>
        </w:rPr>
        <w:t xml:space="preserve"> поселения, </w:t>
      </w:r>
      <w:r w:rsidR="00333A39" w:rsidRPr="00DD2239">
        <w:rPr>
          <w:szCs w:val="24"/>
          <w:lang w:eastAsia="en-US"/>
        </w:rPr>
        <w:t>городского</w:t>
      </w:r>
      <w:r w:rsidRPr="00DD2239">
        <w:rPr>
          <w:szCs w:val="24"/>
          <w:lang w:eastAsia="en-US"/>
        </w:rPr>
        <w:t xml:space="preserve"> поселения, города федерального значения.</w:t>
      </w:r>
    </w:p>
    <w:p w14:paraId="4AB8FBBC" w14:textId="77777777" w:rsidR="005B2D03" w:rsidRPr="00DD2239" w:rsidRDefault="005B2D03" w:rsidP="00B53CA5">
      <w:pPr>
        <w:pStyle w:val="afffe"/>
        <w:rPr>
          <w:szCs w:val="24"/>
          <w:lang w:eastAsia="en-US"/>
        </w:rPr>
      </w:pPr>
      <w:bookmarkStart w:id="15" w:name="sub_1214"/>
      <w:bookmarkEnd w:id="14"/>
      <w:r w:rsidRPr="00DD2239">
        <w:rPr>
          <w:szCs w:val="24"/>
          <w:lang w:eastAsia="en-US"/>
        </w:rPr>
        <w:t>Энергетические характеристики тепловых сетей - 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p w14:paraId="359E26C0" w14:textId="77777777" w:rsidR="005B2D03" w:rsidRPr="00DD2239" w:rsidRDefault="005B2D03" w:rsidP="00B53CA5">
      <w:pPr>
        <w:pStyle w:val="afffe"/>
        <w:rPr>
          <w:szCs w:val="24"/>
          <w:lang w:eastAsia="en-US"/>
        </w:rPr>
      </w:pPr>
      <w:bookmarkStart w:id="16" w:name="sub_1215"/>
      <w:bookmarkEnd w:id="15"/>
      <w:r w:rsidRPr="00DD2239">
        <w:rPr>
          <w:szCs w:val="24"/>
          <w:lang w:eastAsia="en-US"/>
        </w:rPr>
        <w:t>Топливный баланс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bookmarkEnd w:id="16"/>
    <w:p w14:paraId="5B94B158" w14:textId="669BB758" w:rsidR="005B2D03" w:rsidRPr="00DD2239" w:rsidRDefault="005B2D03" w:rsidP="00B53CA5">
      <w:pPr>
        <w:pStyle w:val="afffe"/>
        <w:rPr>
          <w:szCs w:val="24"/>
          <w:lang w:eastAsia="en-US"/>
        </w:rPr>
      </w:pPr>
      <w:r w:rsidRPr="00DD2239">
        <w:rPr>
          <w:szCs w:val="24"/>
          <w:lang w:eastAsia="en-US"/>
        </w:rPr>
        <w:t>Коэффициент использования установленной тепловой мощности — равен отношению среднеарифметической тепловой мощности к установленной тепловой мощности котельной за определённый интервал времени.</w:t>
      </w:r>
    </w:p>
    <w:p w14:paraId="5669392B" w14:textId="77777777" w:rsidR="00064800" w:rsidRPr="00DD2239" w:rsidRDefault="00064800">
      <w:pPr>
        <w:spacing w:after="160" w:line="259" w:lineRule="auto"/>
        <w:rPr>
          <w:rFonts w:eastAsia="Calibri"/>
          <w:b/>
          <w:lang w:eastAsia="en-US"/>
        </w:rPr>
      </w:pPr>
      <w:r w:rsidRPr="00DD2239">
        <w:br w:type="page"/>
      </w:r>
    </w:p>
    <w:p w14:paraId="7ED5A82C" w14:textId="479058FD" w:rsidR="00921832" w:rsidRPr="00DD2239" w:rsidRDefault="00921832" w:rsidP="001B6A4F">
      <w:pPr>
        <w:pStyle w:val="affff0"/>
        <w:rPr>
          <w:szCs w:val="24"/>
        </w:rPr>
      </w:pPr>
      <w:bookmarkStart w:id="17" w:name="_Toc115224168"/>
      <w:r w:rsidRPr="00DD2239">
        <w:rPr>
          <w:szCs w:val="24"/>
        </w:rPr>
        <w:lastRenderedPageBreak/>
        <w:t>Список сокращений</w:t>
      </w:r>
      <w:bookmarkEnd w:id="17"/>
    </w:p>
    <w:p w14:paraId="7889CD8D" w14:textId="77777777" w:rsidR="001B73A0" w:rsidRPr="00DD2239" w:rsidRDefault="001B73A0" w:rsidP="00B53CA5">
      <w:pPr>
        <w:pStyle w:val="afffe"/>
        <w:rPr>
          <w:szCs w:val="24"/>
        </w:rPr>
      </w:pPr>
      <w:bookmarkStart w:id="18" w:name="_Toc4465251"/>
      <w:r w:rsidRPr="00DD2239">
        <w:rPr>
          <w:szCs w:val="24"/>
        </w:rPr>
        <w:t>ВБР – вероятность безотказной работы</w:t>
      </w:r>
    </w:p>
    <w:p w14:paraId="599FA091" w14:textId="77777777" w:rsidR="001B73A0" w:rsidRPr="00DD2239" w:rsidRDefault="001B73A0" w:rsidP="00B53CA5">
      <w:pPr>
        <w:pStyle w:val="afffe"/>
        <w:rPr>
          <w:szCs w:val="24"/>
        </w:rPr>
      </w:pPr>
      <w:r w:rsidRPr="00DD2239">
        <w:rPr>
          <w:szCs w:val="24"/>
        </w:rPr>
        <w:t>ВПУ – водоподготовительная установка</w:t>
      </w:r>
    </w:p>
    <w:p w14:paraId="5BDFCEBD" w14:textId="77777777" w:rsidR="001B73A0" w:rsidRPr="00DD2239" w:rsidRDefault="001B73A0" w:rsidP="00B53CA5">
      <w:pPr>
        <w:pStyle w:val="afffe"/>
        <w:rPr>
          <w:szCs w:val="24"/>
        </w:rPr>
      </w:pPr>
      <w:r w:rsidRPr="00DD2239">
        <w:rPr>
          <w:szCs w:val="24"/>
        </w:rPr>
        <w:t>ГВС – горячее водоснабжение</w:t>
      </w:r>
    </w:p>
    <w:p w14:paraId="340B105D" w14:textId="77777777" w:rsidR="001B73A0" w:rsidRPr="00DD2239" w:rsidRDefault="001B73A0" w:rsidP="00B53CA5">
      <w:pPr>
        <w:pStyle w:val="afffe"/>
        <w:rPr>
          <w:szCs w:val="24"/>
        </w:rPr>
      </w:pPr>
      <w:r w:rsidRPr="00DD2239">
        <w:rPr>
          <w:szCs w:val="24"/>
        </w:rPr>
        <w:t>ЕТО – единая теплоснабжающая организация</w:t>
      </w:r>
    </w:p>
    <w:p w14:paraId="277F8240" w14:textId="77777777" w:rsidR="001B73A0" w:rsidRPr="00DD2239" w:rsidRDefault="001B73A0" w:rsidP="00B53CA5">
      <w:pPr>
        <w:pStyle w:val="afffe"/>
        <w:rPr>
          <w:szCs w:val="24"/>
        </w:rPr>
      </w:pPr>
      <w:r w:rsidRPr="00DD2239">
        <w:rPr>
          <w:szCs w:val="24"/>
        </w:rPr>
        <w:t>КПД – коэффициент полезного действия</w:t>
      </w:r>
    </w:p>
    <w:p w14:paraId="61B48925" w14:textId="77777777" w:rsidR="001B73A0" w:rsidRPr="00DD2239" w:rsidRDefault="001B73A0" w:rsidP="00B53CA5">
      <w:pPr>
        <w:pStyle w:val="afffe"/>
        <w:rPr>
          <w:szCs w:val="24"/>
        </w:rPr>
      </w:pPr>
      <w:r w:rsidRPr="00DD2239">
        <w:rPr>
          <w:szCs w:val="24"/>
        </w:rPr>
        <w:t>МКД – многоквартирный дом</w:t>
      </w:r>
    </w:p>
    <w:p w14:paraId="65FE3D9C" w14:textId="77777777" w:rsidR="001B73A0" w:rsidRPr="00DD2239" w:rsidRDefault="001B73A0" w:rsidP="00B53CA5">
      <w:pPr>
        <w:pStyle w:val="afffe"/>
        <w:rPr>
          <w:szCs w:val="24"/>
        </w:rPr>
      </w:pPr>
      <w:r w:rsidRPr="00DD2239">
        <w:rPr>
          <w:szCs w:val="24"/>
        </w:rPr>
        <w:t>НДС – налог на добавленную стоимость</w:t>
      </w:r>
    </w:p>
    <w:p w14:paraId="658E7C76" w14:textId="77777777" w:rsidR="001B73A0" w:rsidRPr="00DD2239" w:rsidRDefault="001B73A0" w:rsidP="00B53CA5">
      <w:pPr>
        <w:pStyle w:val="afffe"/>
        <w:rPr>
          <w:szCs w:val="24"/>
        </w:rPr>
      </w:pPr>
      <w:r w:rsidRPr="00DD2239">
        <w:rPr>
          <w:szCs w:val="24"/>
        </w:rPr>
        <w:t>НТД - Нормативно-техническая документация</w:t>
      </w:r>
    </w:p>
    <w:p w14:paraId="26499F33" w14:textId="77777777" w:rsidR="001B73A0" w:rsidRPr="00DD2239" w:rsidRDefault="001B73A0" w:rsidP="00B53CA5">
      <w:pPr>
        <w:pStyle w:val="afffe"/>
        <w:rPr>
          <w:szCs w:val="24"/>
        </w:rPr>
      </w:pPr>
      <w:r w:rsidRPr="00DD2239">
        <w:rPr>
          <w:szCs w:val="24"/>
        </w:rPr>
        <w:t>НЦС – норматив цены строительства</w:t>
      </w:r>
    </w:p>
    <w:p w14:paraId="716D2351" w14:textId="77777777" w:rsidR="001B73A0" w:rsidRPr="00DD2239" w:rsidRDefault="001B73A0" w:rsidP="00B53CA5">
      <w:pPr>
        <w:pStyle w:val="afffe"/>
        <w:rPr>
          <w:szCs w:val="24"/>
        </w:rPr>
      </w:pPr>
      <w:r w:rsidRPr="00DD2239">
        <w:rPr>
          <w:szCs w:val="24"/>
        </w:rPr>
        <w:t>ООО – общество с ограниченной ответственностью</w:t>
      </w:r>
    </w:p>
    <w:p w14:paraId="02F0D8AF" w14:textId="77777777" w:rsidR="001B73A0" w:rsidRPr="00DD2239" w:rsidRDefault="001B73A0" w:rsidP="00B53CA5">
      <w:pPr>
        <w:pStyle w:val="afffe"/>
        <w:rPr>
          <w:szCs w:val="24"/>
        </w:rPr>
      </w:pPr>
      <w:r w:rsidRPr="00DD2239">
        <w:rPr>
          <w:szCs w:val="24"/>
        </w:rPr>
        <w:t>ПУ – прибор учета</w:t>
      </w:r>
    </w:p>
    <w:p w14:paraId="6CB56798" w14:textId="77777777" w:rsidR="001B73A0" w:rsidRPr="00DD2239" w:rsidRDefault="001B73A0" w:rsidP="00B53CA5">
      <w:pPr>
        <w:pStyle w:val="afffe"/>
        <w:rPr>
          <w:szCs w:val="24"/>
        </w:rPr>
      </w:pPr>
      <w:r w:rsidRPr="00DD2239">
        <w:rPr>
          <w:szCs w:val="24"/>
        </w:rPr>
        <w:t>ППР - планово-предупредительный ремонт</w:t>
      </w:r>
    </w:p>
    <w:p w14:paraId="06543101" w14:textId="77777777" w:rsidR="001B73A0" w:rsidRPr="00DD2239" w:rsidRDefault="001B73A0" w:rsidP="00B53CA5">
      <w:pPr>
        <w:pStyle w:val="afffe"/>
        <w:rPr>
          <w:szCs w:val="24"/>
        </w:rPr>
      </w:pPr>
      <w:r w:rsidRPr="00DD2239">
        <w:rPr>
          <w:szCs w:val="24"/>
        </w:rPr>
        <w:t>РОУ – редукционно-охладительная установка</w:t>
      </w:r>
    </w:p>
    <w:p w14:paraId="66E8A470" w14:textId="77777777" w:rsidR="001B73A0" w:rsidRPr="00DD2239" w:rsidRDefault="001B73A0" w:rsidP="00B53CA5">
      <w:pPr>
        <w:pStyle w:val="afffe"/>
        <w:rPr>
          <w:szCs w:val="24"/>
        </w:rPr>
      </w:pPr>
      <w:r w:rsidRPr="00DD2239">
        <w:rPr>
          <w:szCs w:val="24"/>
        </w:rPr>
        <w:t>СНиП - Строительные нормы и правила</w:t>
      </w:r>
    </w:p>
    <w:p w14:paraId="05F95BEB" w14:textId="77777777" w:rsidR="001B73A0" w:rsidRPr="00DD2239" w:rsidRDefault="001B73A0" w:rsidP="00B53CA5">
      <w:pPr>
        <w:pStyle w:val="afffe"/>
        <w:rPr>
          <w:szCs w:val="24"/>
        </w:rPr>
      </w:pPr>
      <w:r w:rsidRPr="00DD2239">
        <w:rPr>
          <w:szCs w:val="24"/>
        </w:rPr>
        <w:t>СП – свод правил</w:t>
      </w:r>
    </w:p>
    <w:p w14:paraId="4A480A2E" w14:textId="77777777" w:rsidR="001B73A0" w:rsidRPr="00DD2239" w:rsidRDefault="001B73A0" w:rsidP="00B53CA5">
      <w:pPr>
        <w:pStyle w:val="afffe"/>
        <w:rPr>
          <w:szCs w:val="24"/>
        </w:rPr>
      </w:pPr>
      <w:r w:rsidRPr="00DD2239">
        <w:rPr>
          <w:szCs w:val="24"/>
        </w:rPr>
        <w:t>ТК- тепловая камера</w:t>
      </w:r>
    </w:p>
    <w:p w14:paraId="48BB6F50" w14:textId="77777777" w:rsidR="001B73A0" w:rsidRPr="00DD2239" w:rsidRDefault="001B73A0" w:rsidP="00B53CA5">
      <w:pPr>
        <w:pStyle w:val="afffe"/>
        <w:rPr>
          <w:szCs w:val="24"/>
        </w:rPr>
      </w:pPr>
      <w:r w:rsidRPr="00DD2239">
        <w:rPr>
          <w:szCs w:val="24"/>
        </w:rPr>
        <w:t>ТСО – теплоснабжающая организация</w:t>
      </w:r>
    </w:p>
    <w:p w14:paraId="59AA196B" w14:textId="77777777" w:rsidR="001B73A0" w:rsidRPr="00DD2239" w:rsidRDefault="001B73A0" w:rsidP="00B53CA5">
      <w:pPr>
        <w:pStyle w:val="afffe"/>
        <w:rPr>
          <w:szCs w:val="24"/>
        </w:rPr>
      </w:pPr>
      <w:r w:rsidRPr="00DD2239">
        <w:rPr>
          <w:szCs w:val="24"/>
        </w:rPr>
        <w:t>ул. – улица</w:t>
      </w:r>
    </w:p>
    <w:p w14:paraId="6D9DF10A" w14:textId="77777777" w:rsidR="001B73A0" w:rsidRPr="00DD2239" w:rsidRDefault="001B73A0" w:rsidP="00B53CA5">
      <w:pPr>
        <w:pStyle w:val="afffe"/>
        <w:rPr>
          <w:szCs w:val="24"/>
        </w:rPr>
      </w:pPr>
      <w:r w:rsidRPr="00DD2239">
        <w:rPr>
          <w:szCs w:val="24"/>
        </w:rPr>
        <w:t>УРУТ – удельный расход условного топлива</w:t>
      </w:r>
    </w:p>
    <w:p w14:paraId="5F34FE4C" w14:textId="77777777" w:rsidR="001B73A0" w:rsidRPr="00DD2239" w:rsidRDefault="001B73A0" w:rsidP="00B53CA5">
      <w:pPr>
        <w:pStyle w:val="afffe"/>
        <w:rPr>
          <w:szCs w:val="24"/>
        </w:rPr>
      </w:pPr>
      <w:r w:rsidRPr="00DD2239">
        <w:rPr>
          <w:szCs w:val="24"/>
        </w:rPr>
        <w:t>УТМ – установка тепловой мощности</w:t>
      </w:r>
    </w:p>
    <w:p w14:paraId="0F0C9895" w14:textId="77777777" w:rsidR="001B73A0" w:rsidRPr="00DD2239" w:rsidRDefault="001B73A0" w:rsidP="00B53CA5">
      <w:pPr>
        <w:pStyle w:val="afffe"/>
        <w:rPr>
          <w:szCs w:val="24"/>
        </w:rPr>
      </w:pPr>
      <w:r w:rsidRPr="00DD2239">
        <w:rPr>
          <w:szCs w:val="24"/>
        </w:rPr>
        <w:t>ЦТП – центральный тепловой пункт</w:t>
      </w:r>
    </w:p>
    <w:p w14:paraId="71463FFA" w14:textId="77777777" w:rsidR="001B73A0" w:rsidRPr="00DD2239" w:rsidRDefault="001B73A0" w:rsidP="00B53CA5">
      <w:pPr>
        <w:pStyle w:val="afffe"/>
        <w:rPr>
          <w:szCs w:val="24"/>
        </w:rPr>
      </w:pPr>
      <w:r w:rsidRPr="00DD2239">
        <w:rPr>
          <w:szCs w:val="24"/>
        </w:rPr>
        <w:t>СТ. – станция</w:t>
      </w:r>
    </w:p>
    <w:p w14:paraId="2F114E56" w14:textId="77777777" w:rsidR="001B73A0" w:rsidRPr="00DD2239" w:rsidRDefault="001B73A0" w:rsidP="00B53CA5">
      <w:pPr>
        <w:pStyle w:val="afffe"/>
        <w:rPr>
          <w:szCs w:val="24"/>
        </w:rPr>
      </w:pPr>
      <w:r w:rsidRPr="00DD2239">
        <w:rPr>
          <w:szCs w:val="24"/>
        </w:rPr>
        <w:t>ед. – единица</w:t>
      </w:r>
    </w:p>
    <w:p w14:paraId="45F6FE1A" w14:textId="77777777" w:rsidR="001B73A0" w:rsidRPr="00DD2239" w:rsidRDefault="001B73A0" w:rsidP="00B53CA5">
      <w:pPr>
        <w:pStyle w:val="afffe"/>
        <w:rPr>
          <w:szCs w:val="24"/>
        </w:rPr>
      </w:pPr>
      <w:r w:rsidRPr="00DD2239">
        <w:rPr>
          <w:szCs w:val="24"/>
        </w:rPr>
        <w:t>Гкал - гигакалория</w:t>
      </w:r>
    </w:p>
    <w:p w14:paraId="2F7F0283" w14:textId="77777777" w:rsidR="001B73A0" w:rsidRPr="00DD2239" w:rsidRDefault="001B73A0" w:rsidP="00B53CA5">
      <w:pPr>
        <w:pStyle w:val="afffe"/>
        <w:rPr>
          <w:szCs w:val="24"/>
        </w:rPr>
      </w:pPr>
      <w:r w:rsidRPr="00DD2239">
        <w:rPr>
          <w:szCs w:val="24"/>
        </w:rPr>
        <w:t>Гкал/ч - гигакалория в час</w:t>
      </w:r>
    </w:p>
    <w:p w14:paraId="369037FA" w14:textId="77777777" w:rsidR="001B73A0" w:rsidRPr="00DD2239" w:rsidRDefault="001B73A0" w:rsidP="00B53CA5">
      <w:pPr>
        <w:pStyle w:val="afffe"/>
        <w:rPr>
          <w:szCs w:val="24"/>
        </w:rPr>
      </w:pPr>
      <w:r w:rsidRPr="00DD2239">
        <w:rPr>
          <w:szCs w:val="24"/>
        </w:rPr>
        <w:t>°С – градус Цельсия</w:t>
      </w:r>
    </w:p>
    <w:p w14:paraId="55C04A3C" w14:textId="77777777" w:rsidR="001B73A0" w:rsidRPr="00DD2239" w:rsidRDefault="001B73A0" w:rsidP="00B53CA5">
      <w:pPr>
        <w:pStyle w:val="afffe"/>
        <w:rPr>
          <w:szCs w:val="24"/>
        </w:rPr>
      </w:pPr>
      <w:r w:rsidRPr="00DD2239">
        <w:rPr>
          <w:szCs w:val="24"/>
        </w:rPr>
        <w:t>м в. ст. – миллиметр водяного столба</w:t>
      </w:r>
    </w:p>
    <w:p w14:paraId="4CECC686" w14:textId="77777777" w:rsidR="001B73A0" w:rsidRPr="00DD2239" w:rsidRDefault="001B73A0" w:rsidP="00B53CA5">
      <w:pPr>
        <w:pStyle w:val="afffe"/>
        <w:rPr>
          <w:szCs w:val="24"/>
        </w:rPr>
      </w:pPr>
      <w:r w:rsidRPr="00DD2239">
        <w:rPr>
          <w:szCs w:val="24"/>
        </w:rPr>
        <w:t>кг у.т./ Гкал – килограмм условного топлива на гигакалорию</w:t>
      </w:r>
    </w:p>
    <w:p w14:paraId="3288DDA5" w14:textId="77777777" w:rsidR="001B73A0" w:rsidRPr="00DD2239" w:rsidRDefault="001B73A0" w:rsidP="00B53CA5">
      <w:pPr>
        <w:pStyle w:val="afffe"/>
        <w:rPr>
          <w:szCs w:val="24"/>
        </w:rPr>
      </w:pPr>
      <w:r w:rsidRPr="00DD2239">
        <w:rPr>
          <w:szCs w:val="24"/>
        </w:rPr>
        <w:t>м – метр</w:t>
      </w:r>
    </w:p>
    <w:p w14:paraId="47ABCA0C" w14:textId="77777777" w:rsidR="001B73A0" w:rsidRPr="00DD2239" w:rsidRDefault="001B73A0" w:rsidP="00B53CA5">
      <w:pPr>
        <w:pStyle w:val="afffe"/>
        <w:rPr>
          <w:szCs w:val="24"/>
        </w:rPr>
      </w:pPr>
      <w:r w:rsidRPr="00DD2239">
        <w:rPr>
          <w:szCs w:val="24"/>
        </w:rPr>
        <w:t>мм - миллиметр</w:t>
      </w:r>
    </w:p>
    <w:p w14:paraId="247316A9" w14:textId="77777777" w:rsidR="001B73A0" w:rsidRPr="00DD2239" w:rsidRDefault="001B73A0" w:rsidP="00B53CA5">
      <w:pPr>
        <w:pStyle w:val="afffe"/>
        <w:rPr>
          <w:szCs w:val="24"/>
        </w:rPr>
      </w:pPr>
      <w:r w:rsidRPr="00DD2239">
        <w:rPr>
          <w:szCs w:val="24"/>
        </w:rPr>
        <w:t>МВт – мегаватт</w:t>
      </w:r>
    </w:p>
    <w:p w14:paraId="6E39253D" w14:textId="77777777" w:rsidR="001B73A0" w:rsidRPr="00DD2239" w:rsidRDefault="001B73A0" w:rsidP="00B53CA5">
      <w:pPr>
        <w:pStyle w:val="afffe"/>
        <w:rPr>
          <w:szCs w:val="24"/>
        </w:rPr>
      </w:pPr>
      <w:r w:rsidRPr="00DD2239">
        <w:rPr>
          <w:szCs w:val="24"/>
        </w:rPr>
        <w:t>кв.м. – квадратный метр</w:t>
      </w:r>
    </w:p>
    <w:p w14:paraId="0D65B3E2" w14:textId="77777777" w:rsidR="001B73A0" w:rsidRPr="00DD2239" w:rsidRDefault="001B73A0" w:rsidP="00B53CA5">
      <w:pPr>
        <w:pStyle w:val="afffe"/>
        <w:rPr>
          <w:szCs w:val="24"/>
        </w:rPr>
      </w:pPr>
      <w:r w:rsidRPr="00DD2239">
        <w:rPr>
          <w:szCs w:val="24"/>
        </w:rPr>
        <w:t>т.у.т – тонна условного топлива</w:t>
      </w:r>
    </w:p>
    <w:p w14:paraId="11B2A34C" w14:textId="77777777" w:rsidR="001B73A0" w:rsidRPr="00DD2239" w:rsidRDefault="001B73A0" w:rsidP="00B53CA5">
      <w:pPr>
        <w:pStyle w:val="afffe"/>
        <w:rPr>
          <w:szCs w:val="24"/>
        </w:rPr>
      </w:pPr>
      <w:r w:rsidRPr="00DD2239">
        <w:rPr>
          <w:szCs w:val="24"/>
        </w:rPr>
        <w:t>тонн/ч – тонн в час</w:t>
      </w:r>
    </w:p>
    <w:p w14:paraId="0D2F44F3" w14:textId="77777777" w:rsidR="001B73A0" w:rsidRPr="00DD2239" w:rsidRDefault="001B73A0" w:rsidP="00B53CA5">
      <w:pPr>
        <w:pStyle w:val="afffe"/>
        <w:rPr>
          <w:szCs w:val="24"/>
        </w:rPr>
      </w:pPr>
      <w:r w:rsidRPr="00DD2239">
        <w:rPr>
          <w:szCs w:val="24"/>
        </w:rPr>
        <w:t>ч – час</w:t>
      </w:r>
    </w:p>
    <w:p w14:paraId="6974C371" w14:textId="77777777" w:rsidR="001B73A0" w:rsidRPr="00DD2239" w:rsidRDefault="001B73A0" w:rsidP="00B53CA5">
      <w:pPr>
        <w:pStyle w:val="afffe"/>
        <w:rPr>
          <w:szCs w:val="24"/>
        </w:rPr>
      </w:pPr>
      <w:r w:rsidRPr="00DD2239">
        <w:rPr>
          <w:szCs w:val="24"/>
        </w:rPr>
        <w:t>тыс.куб.м. – тысяч кубических метров</w:t>
      </w:r>
    </w:p>
    <w:p w14:paraId="3F7AA37D" w14:textId="77777777" w:rsidR="001B73A0" w:rsidRPr="00DD2239" w:rsidRDefault="001B73A0" w:rsidP="00B53CA5">
      <w:pPr>
        <w:pStyle w:val="afffe"/>
        <w:rPr>
          <w:szCs w:val="24"/>
        </w:rPr>
      </w:pPr>
      <w:r w:rsidRPr="00DD2239">
        <w:rPr>
          <w:szCs w:val="24"/>
        </w:rPr>
        <w:t>тыс. тут - тысяч тонн условного топлива</w:t>
      </w:r>
    </w:p>
    <w:p w14:paraId="5EDEB94A" w14:textId="77777777" w:rsidR="001B73A0" w:rsidRPr="00DD2239" w:rsidRDefault="001B73A0" w:rsidP="00B53CA5">
      <w:pPr>
        <w:pStyle w:val="afffe"/>
        <w:rPr>
          <w:szCs w:val="24"/>
        </w:rPr>
      </w:pPr>
      <w:r w:rsidRPr="00DD2239">
        <w:rPr>
          <w:szCs w:val="24"/>
        </w:rPr>
        <w:t>куб. м./ч – кубических метров в час</w:t>
      </w:r>
    </w:p>
    <w:p w14:paraId="217745A5" w14:textId="77777777" w:rsidR="001B73A0" w:rsidRPr="00DD2239" w:rsidRDefault="001B73A0" w:rsidP="00B53CA5">
      <w:pPr>
        <w:pStyle w:val="afffe"/>
        <w:rPr>
          <w:szCs w:val="24"/>
        </w:rPr>
      </w:pPr>
      <w:r w:rsidRPr="00DD2239">
        <w:rPr>
          <w:szCs w:val="24"/>
        </w:rPr>
        <w:t>кВт - киловатт</w:t>
      </w:r>
    </w:p>
    <w:p w14:paraId="77B784C8" w14:textId="77777777" w:rsidR="001B73A0" w:rsidRPr="00DD2239" w:rsidRDefault="001B73A0" w:rsidP="00B53CA5">
      <w:pPr>
        <w:pStyle w:val="afffe"/>
        <w:rPr>
          <w:szCs w:val="24"/>
        </w:rPr>
      </w:pPr>
      <w:r w:rsidRPr="00DD2239">
        <w:rPr>
          <w:szCs w:val="24"/>
        </w:rPr>
        <w:t>кВт-ч/Гкал – киловатт в час на гигакалорию</w:t>
      </w:r>
    </w:p>
    <w:p w14:paraId="566DF58D" w14:textId="77777777" w:rsidR="001B73A0" w:rsidRPr="00DD2239" w:rsidRDefault="001B73A0" w:rsidP="00B53CA5">
      <w:pPr>
        <w:pStyle w:val="afffe"/>
        <w:rPr>
          <w:szCs w:val="24"/>
        </w:rPr>
      </w:pPr>
      <w:r w:rsidRPr="00DD2239">
        <w:rPr>
          <w:szCs w:val="24"/>
        </w:rPr>
        <w:t>кгс/кв.см – килограмм-сила на квадратный сантиметр</w:t>
      </w:r>
    </w:p>
    <w:p w14:paraId="73FA5F2B" w14:textId="5371F6AA" w:rsidR="001B73A0" w:rsidRPr="00DD2239" w:rsidRDefault="001B73A0" w:rsidP="00B53CA5">
      <w:pPr>
        <w:pStyle w:val="afffe"/>
        <w:rPr>
          <w:rFonts w:ascii="Calibri" w:hAnsi="Calibri"/>
          <w:szCs w:val="24"/>
        </w:rPr>
      </w:pPr>
      <w:r w:rsidRPr="00DD2239">
        <w:rPr>
          <w:szCs w:val="24"/>
        </w:rPr>
        <w:t>ккал/куб.м. – килокалория на кубический метр</w:t>
      </w:r>
    </w:p>
    <w:p w14:paraId="0E96C777" w14:textId="77777777" w:rsidR="00C04D94" w:rsidRPr="00DD2239" w:rsidRDefault="00C04D94">
      <w:pPr>
        <w:spacing w:after="160" w:line="259" w:lineRule="auto"/>
        <w:rPr>
          <w:rFonts w:eastAsia="Calibri"/>
          <w:b/>
          <w:lang w:eastAsia="en-US"/>
        </w:rPr>
      </w:pPr>
      <w:bookmarkStart w:id="19" w:name="_Toc75916863"/>
      <w:bookmarkStart w:id="20" w:name="_Toc101974731"/>
      <w:bookmarkEnd w:id="18"/>
      <w:r w:rsidRPr="00DD2239">
        <w:br w:type="page"/>
      </w:r>
    </w:p>
    <w:p w14:paraId="2E4D09ED" w14:textId="4A14623A" w:rsidR="00284EE9" w:rsidRPr="00DD2239" w:rsidRDefault="00284EE9" w:rsidP="00284EE9">
      <w:pPr>
        <w:pStyle w:val="affff0"/>
        <w:rPr>
          <w:rFonts w:eastAsiaTheme="minorHAnsi"/>
          <w:szCs w:val="24"/>
        </w:rPr>
      </w:pPr>
      <w:bookmarkStart w:id="21" w:name="_Toc115224169"/>
      <w:r w:rsidRPr="00DD2239">
        <w:rPr>
          <w:rFonts w:eastAsiaTheme="minorHAnsi"/>
          <w:szCs w:val="24"/>
        </w:rPr>
        <w:lastRenderedPageBreak/>
        <w:t>Утверждаемая часть с</w:t>
      </w:r>
      <w:r w:rsidRPr="00DD2239">
        <w:rPr>
          <w:szCs w:val="24"/>
        </w:rPr>
        <w:t xml:space="preserve">хемы теплоснабжения </w:t>
      </w:r>
      <w:r w:rsidR="00651D85" w:rsidRPr="00DD2239">
        <w:rPr>
          <w:szCs w:val="24"/>
        </w:rPr>
        <w:t>Городского поселения - город Острогожск</w:t>
      </w:r>
      <w:r w:rsidRPr="00DD2239">
        <w:rPr>
          <w:szCs w:val="24"/>
        </w:rPr>
        <w:t xml:space="preserve"> </w:t>
      </w:r>
      <w:r w:rsidR="00651D85" w:rsidRPr="00DD2239">
        <w:rPr>
          <w:szCs w:val="24"/>
        </w:rPr>
        <w:t>Острогожского</w:t>
      </w:r>
      <w:r w:rsidRPr="00DD2239">
        <w:rPr>
          <w:szCs w:val="24"/>
        </w:rPr>
        <w:t xml:space="preserve"> муниципального района </w:t>
      </w:r>
      <w:r w:rsidR="00FF1164" w:rsidRPr="00DD2239">
        <w:rPr>
          <w:szCs w:val="24"/>
        </w:rPr>
        <w:t>Воронежской</w:t>
      </w:r>
      <w:r w:rsidRPr="00DD2239">
        <w:rPr>
          <w:szCs w:val="24"/>
        </w:rPr>
        <w:t xml:space="preserve"> области на период до </w:t>
      </w:r>
      <w:r w:rsidR="00FF1164" w:rsidRPr="00DD2239">
        <w:rPr>
          <w:szCs w:val="24"/>
        </w:rPr>
        <w:t>2033</w:t>
      </w:r>
      <w:r w:rsidRPr="00DD2239">
        <w:rPr>
          <w:szCs w:val="24"/>
        </w:rPr>
        <w:t xml:space="preserve"> года</w:t>
      </w:r>
      <w:bookmarkEnd w:id="21"/>
    </w:p>
    <w:p w14:paraId="131D3E6E" w14:textId="55140C23" w:rsidR="005B2D03" w:rsidRPr="00DD2239" w:rsidRDefault="005B2D03" w:rsidP="001B6A4F">
      <w:pPr>
        <w:pStyle w:val="affff0"/>
        <w:rPr>
          <w:szCs w:val="24"/>
        </w:rPr>
      </w:pPr>
      <w:bookmarkStart w:id="22" w:name="_Toc115224170"/>
      <w:r w:rsidRPr="00DD2239">
        <w:rPr>
          <w:szCs w:val="24"/>
        </w:rPr>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w:t>
      </w:r>
      <w:r w:rsidR="00333A39" w:rsidRPr="00DD2239">
        <w:rPr>
          <w:szCs w:val="24"/>
        </w:rPr>
        <w:t>городского</w:t>
      </w:r>
      <w:r w:rsidRPr="00DD2239">
        <w:rPr>
          <w:szCs w:val="24"/>
        </w:rPr>
        <w:t xml:space="preserve"> поселения</w:t>
      </w:r>
      <w:bookmarkEnd w:id="3"/>
      <w:bookmarkEnd w:id="19"/>
      <w:bookmarkEnd w:id="20"/>
      <w:bookmarkEnd w:id="22"/>
    </w:p>
    <w:p w14:paraId="63F0AC72" w14:textId="77777777" w:rsidR="005B2D03" w:rsidRPr="00DD2239" w:rsidRDefault="005B2D03" w:rsidP="001B6A4F">
      <w:pPr>
        <w:pStyle w:val="affff0"/>
        <w:rPr>
          <w:szCs w:val="24"/>
        </w:rPr>
      </w:pPr>
      <w:bookmarkStart w:id="23" w:name="_Toc536140355"/>
      <w:bookmarkStart w:id="24" w:name="_Toc75916864"/>
      <w:bookmarkStart w:id="25" w:name="_Toc101974732"/>
      <w:bookmarkStart w:id="26" w:name="_Toc115224171"/>
      <w:r w:rsidRPr="00DD2239">
        <w:rPr>
          <w:szCs w:val="24"/>
        </w:rPr>
        <w:t>1.1. Величины существующей отапливаемой площади строительных фондов и приросты отапливаемой площади строительных фондов</w:t>
      </w:r>
      <w:bookmarkEnd w:id="23"/>
      <w:bookmarkEnd w:id="24"/>
      <w:bookmarkEnd w:id="25"/>
      <w:bookmarkEnd w:id="26"/>
    </w:p>
    <w:p w14:paraId="2C14FCE5" w14:textId="77777777" w:rsidR="00116744" w:rsidRPr="00DD2239" w:rsidRDefault="00116744" w:rsidP="00116744">
      <w:pPr>
        <w:pStyle w:val="afffe"/>
        <w:rPr>
          <w:szCs w:val="24"/>
        </w:rPr>
      </w:pPr>
      <w:bookmarkStart w:id="27" w:name="_Toc536140356"/>
      <w:r w:rsidRPr="00DD2239">
        <w:rPr>
          <w:szCs w:val="24"/>
        </w:rPr>
        <w:t>В зону эксплуатационной ответственности теплоснабжающих и теплосетевых организаций на территории городского поселения входит 1</w:t>
      </w:r>
      <w:r w:rsidRPr="00D12521">
        <w:rPr>
          <w:szCs w:val="24"/>
        </w:rPr>
        <w:t>6</w:t>
      </w:r>
      <w:r w:rsidRPr="00DD2239">
        <w:rPr>
          <w:szCs w:val="24"/>
        </w:rPr>
        <w:t xml:space="preserve"> источников тепловой энергии.</w:t>
      </w:r>
    </w:p>
    <w:p w14:paraId="3C369B3C" w14:textId="77777777" w:rsidR="00116744" w:rsidRPr="00DD2239" w:rsidRDefault="00116744" w:rsidP="00116744">
      <w:pPr>
        <w:pStyle w:val="afffe"/>
        <w:rPr>
          <w:szCs w:val="24"/>
        </w:rPr>
      </w:pPr>
      <w:r w:rsidRPr="00DD2239">
        <w:rPr>
          <w:szCs w:val="24"/>
        </w:rPr>
        <w:t>На территории городского поселения три эксплуатационные зоны:</w:t>
      </w:r>
    </w:p>
    <w:p w14:paraId="15EE0F90" w14:textId="77777777" w:rsidR="00116744" w:rsidRPr="00DD2239" w:rsidRDefault="00116744" w:rsidP="00116744">
      <w:pPr>
        <w:pStyle w:val="afffe"/>
        <w:rPr>
          <w:szCs w:val="24"/>
        </w:rPr>
      </w:pPr>
      <w:r w:rsidRPr="00DD2239">
        <w:rPr>
          <w:szCs w:val="24"/>
          <w:lang w:val="en-US"/>
        </w:rPr>
        <w:t>I</w:t>
      </w:r>
      <w:r w:rsidRPr="00DD2239">
        <w:rPr>
          <w:szCs w:val="24"/>
        </w:rPr>
        <w:t xml:space="preserve"> эксплуатационная зона</w:t>
      </w:r>
    </w:p>
    <w:p w14:paraId="68D7B4B8" w14:textId="77777777" w:rsidR="00116744" w:rsidRPr="00DD2239" w:rsidRDefault="00116744" w:rsidP="00116744">
      <w:pPr>
        <w:pStyle w:val="afffe"/>
        <w:rPr>
          <w:szCs w:val="24"/>
        </w:rPr>
      </w:pPr>
      <w:r w:rsidRPr="00DD2239">
        <w:rPr>
          <w:szCs w:val="24"/>
        </w:rPr>
        <w:t>В данной зоне представлена 1 теплоснабжающая организация МКП «Острогожская теплосеть 1». В данной зоне задействовано 1</w:t>
      </w:r>
      <w:r w:rsidRPr="00D12521">
        <w:rPr>
          <w:szCs w:val="24"/>
        </w:rPr>
        <w:t>3</w:t>
      </w:r>
      <w:r w:rsidRPr="00DD2239">
        <w:rPr>
          <w:szCs w:val="24"/>
        </w:rPr>
        <w:t xml:space="preserve"> источников тепловой энергии независимых друг от друга.</w:t>
      </w:r>
    </w:p>
    <w:p w14:paraId="363CD388" w14:textId="77777777" w:rsidR="00116744" w:rsidRPr="00DD2239" w:rsidRDefault="00116744" w:rsidP="00116744">
      <w:pPr>
        <w:pStyle w:val="afffe"/>
        <w:rPr>
          <w:szCs w:val="24"/>
        </w:rPr>
      </w:pPr>
      <w:r w:rsidRPr="00DD2239">
        <w:rPr>
          <w:szCs w:val="24"/>
        </w:rPr>
        <w:t>В 2022году переведено 4 источника тепловой энергии (Котельная - ул. Прохоренко, 157а; Котельная ул.Пушкина,35а; Котельная, Ленина, 8а, Котельная – ул. Кузнецова, 21) на котельную по ул. Коммунаров, 11.</w:t>
      </w:r>
    </w:p>
    <w:p w14:paraId="568BD655" w14:textId="77777777" w:rsidR="00116744" w:rsidRPr="00DD2239" w:rsidRDefault="00116744" w:rsidP="00116744">
      <w:pPr>
        <w:pStyle w:val="afffe"/>
        <w:rPr>
          <w:szCs w:val="24"/>
        </w:rPr>
      </w:pPr>
      <w:r w:rsidRPr="00DD2239">
        <w:rPr>
          <w:szCs w:val="24"/>
        </w:rPr>
        <w:t>Статус ЕТО установлен.</w:t>
      </w:r>
    </w:p>
    <w:p w14:paraId="4DAA511F" w14:textId="77777777" w:rsidR="00116744" w:rsidRPr="00DD2239" w:rsidRDefault="00116744" w:rsidP="00116744">
      <w:pPr>
        <w:pStyle w:val="afffe"/>
        <w:rPr>
          <w:szCs w:val="24"/>
        </w:rPr>
      </w:pPr>
      <w:r w:rsidRPr="00DD2239">
        <w:rPr>
          <w:szCs w:val="24"/>
          <w:lang w:val="en-US"/>
        </w:rPr>
        <w:t>II</w:t>
      </w:r>
      <w:r w:rsidRPr="00DD2239">
        <w:rPr>
          <w:szCs w:val="24"/>
        </w:rPr>
        <w:t xml:space="preserve"> эксплуатационная зона</w:t>
      </w:r>
    </w:p>
    <w:p w14:paraId="19F6EEBA" w14:textId="77777777" w:rsidR="00116744" w:rsidRPr="00DD2239" w:rsidRDefault="00116744" w:rsidP="00116744">
      <w:pPr>
        <w:pStyle w:val="afffe"/>
        <w:rPr>
          <w:szCs w:val="24"/>
        </w:rPr>
      </w:pPr>
      <w:r w:rsidRPr="00DD2239">
        <w:rPr>
          <w:szCs w:val="24"/>
        </w:rPr>
        <w:t xml:space="preserve">В данной зоне представлена 1 теплоснабжающая организация ООО «Газпром Теплоэнерго Воронеж» и 1 теплосетевая организация МКП «Острогожская теплосеть 1». В данной зоне задействован </w:t>
      </w:r>
      <w:r w:rsidRPr="00D12521">
        <w:rPr>
          <w:szCs w:val="24"/>
        </w:rPr>
        <w:t>1</w:t>
      </w:r>
      <w:r w:rsidRPr="00DD2239">
        <w:rPr>
          <w:szCs w:val="24"/>
        </w:rPr>
        <w:t xml:space="preserve"> источник тепловой</w:t>
      </w:r>
      <w:r w:rsidRPr="006157D9">
        <w:rPr>
          <w:szCs w:val="24"/>
        </w:rPr>
        <w:t xml:space="preserve"> </w:t>
      </w:r>
      <w:r>
        <w:rPr>
          <w:szCs w:val="24"/>
        </w:rPr>
        <w:t>энергии</w:t>
      </w:r>
      <w:r w:rsidRPr="00DD2239">
        <w:rPr>
          <w:szCs w:val="24"/>
        </w:rPr>
        <w:t>.</w:t>
      </w:r>
    </w:p>
    <w:p w14:paraId="31310E98" w14:textId="77777777" w:rsidR="00116744" w:rsidRPr="00DD2239" w:rsidRDefault="00116744" w:rsidP="00116744">
      <w:pPr>
        <w:pStyle w:val="afffe"/>
        <w:rPr>
          <w:szCs w:val="24"/>
        </w:rPr>
      </w:pPr>
      <w:r w:rsidRPr="00DD2239">
        <w:rPr>
          <w:szCs w:val="24"/>
        </w:rPr>
        <w:t>Статус ЕТО установлен для МКП «Острогожская теплосеть 1».</w:t>
      </w:r>
    </w:p>
    <w:p w14:paraId="42099976" w14:textId="77777777" w:rsidR="00116744" w:rsidRPr="00DD2239" w:rsidRDefault="00116744" w:rsidP="00116744">
      <w:pPr>
        <w:pStyle w:val="afffe"/>
        <w:rPr>
          <w:szCs w:val="24"/>
        </w:rPr>
      </w:pPr>
      <w:r w:rsidRPr="00DD2239">
        <w:rPr>
          <w:szCs w:val="24"/>
          <w:lang w:val="en-US"/>
        </w:rPr>
        <w:t>III</w:t>
      </w:r>
      <w:r w:rsidRPr="00DD2239">
        <w:rPr>
          <w:szCs w:val="24"/>
        </w:rPr>
        <w:t xml:space="preserve"> эксплуатационная зона</w:t>
      </w:r>
    </w:p>
    <w:p w14:paraId="05511F35" w14:textId="77777777" w:rsidR="00116744" w:rsidRPr="00DD2239" w:rsidRDefault="00116744" w:rsidP="00116744">
      <w:pPr>
        <w:pStyle w:val="afffe"/>
        <w:rPr>
          <w:szCs w:val="24"/>
        </w:rPr>
      </w:pPr>
      <w:r w:rsidRPr="00DD2239">
        <w:rPr>
          <w:szCs w:val="24"/>
        </w:rPr>
        <w:t>В данной зоне представлена 1 теплоснабжающая организация ФГБУ "ЦЖКУ" Минобороны России.</w:t>
      </w:r>
    </w:p>
    <w:p w14:paraId="61550EEE" w14:textId="0BA7AF18" w:rsidR="005B2D03" w:rsidRPr="00DD2239" w:rsidRDefault="005B2D03" w:rsidP="00B53CA5">
      <w:pPr>
        <w:pStyle w:val="afffe"/>
        <w:rPr>
          <w:szCs w:val="24"/>
          <w:lang w:eastAsia="en-US"/>
        </w:rPr>
      </w:pPr>
      <w:r w:rsidRPr="00DD2239">
        <w:rPr>
          <w:szCs w:val="24"/>
          <w:lang w:eastAsia="en-US"/>
        </w:rPr>
        <w:t>Приросты отапливаемой площади строительных фондов представлены в таблице 1.1.1</w:t>
      </w:r>
    </w:p>
    <w:p w14:paraId="172AAE75" w14:textId="7E7AC1D9" w:rsidR="005B2D03" w:rsidRPr="00DD2239" w:rsidRDefault="005B2D03" w:rsidP="00B53CA5">
      <w:pPr>
        <w:pStyle w:val="afffc"/>
        <w:rPr>
          <w:szCs w:val="24"/>
        </w:rPr>
      </w:pPr>
      <w:bookmarkStart w:id="28" w:name="_Toc30427296"/>
      <w:bookmarkStart w:id="29" w:name="_Toc101974806"/>
      <w:bookmarkStart w:id="30" w:name="_Toc141408121"/>
      <w:r w:rsidRPr="00DD2239">
        <w:rPr>
          <w:szCs w:val="24"/>
        </w:rPr>
        <w:t xml:space="preserve">Таблица 1.1.1. </w:t>
      </w:r>
      <w:bookmarkEnd w:id="28"/>
      <w:r w:rsidRPr="00DD2239">
        <w:rPr>
          <w:szCs w:val="24"/>
        </w:rPr>
        <w:t>Приросты отапливаемой площади строительных фондов</w:t>
      </w:r>
      <w:bookmarkEnd w:id="29"/>
      <w:bookmarkEnd w:id="30"/>
    </w:p>
    <w:tbl>
      <w:tblPr>
        <w:tblW w:w="97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4396"/>
        <w:gridCol w:w="1517"/>
        <w:gridCol w:w="1517"/>
        <w:gridCol w:w="1579"/>
      </w:tblGrid>
      <w:tr w:rsidR="00590602" w:rsidRPr="00DD2239" w14:paraId="19EA87FF" w14:textId="77777777" w:rsidTr="00590602">
        <w:trPr>
          <w:trHeight w:val="20"/>
        </w:trPr>
        <w:tc>
          <w:tcPr>
            <w:tcW w:w="702" w:type="dxa"/>
            <w:shd w:val="clear" w:color="auto" w:fill="auto"/>
          </w:tcPr>
          <w:p w14:paraId="5B738ADB" w14:textId="77777777" w:rsidR="00590602" w:rsidRPr="00DD2239" w:rsidRDefault="00590602" w:rsidP="0091274B">
            <w:pPr>
              <w:jc w:val="center"/>
              <w:rPr>
                <w:rFonts w:eastAsia="Calibri"/>
              </w:rPr>
            </w:pPr>
            <w:r w:rsidRPr="00DD2239">
              <w:rPr>
                <w:rFonts w:eastAsia="Calibri"/>
              </w:rPr>
              <w:t>№ пп</w:t>
            </w:r>
          </w:p>
        </w:tc>
        <w:tc>
          <w:tcPr>
            <w:tcW w:w="4396" w:type="dxa"/>
            <w:shd w:val="clear" w:color="auto" w:fill="auto"/>
          </w:tcPr>
          <w:p w14:paraId="7AA2D0EA" w14:textId="2C240679" w:rsidR="00590602" w:rsidRPr="00DD2239" w:rsidRDefault="00590602" w:rsidP="0091274B">
            <w:pPr>
              <w:jc w:val="center"/>
              <w:rPr>
                <w:rFonts w:eastAsia="Calibri"/>
              </w:rPr>
            </w:pPr>
            <w:r w:rsidRPr="00DD2239">
              <w:rPr>
                <w:rFonts w:eastAsia="Calibri"/>
              </w:rPr>
              <w:t>Наименование муниципального образования</w:t>
            </w:r>
          </w:p>
        </w:tc>
        <w:tc>
          <w:tcPr>
            <w:tcW w:w="1517" w:type="dxa"/>
          </w:tcPr>
          <w:p w14:paraId="5E37A835" w14:textId="0E735362" w:rsidR="00590602" w:rsidRPr="00DD2239" w:rsidRDefault="00590602" w:rsidP="0091274B">
            <w:pPr>
              <w:jc w:val="center"/>
              <w:rPr>
                <w:rFonts w:eastAsia="Calibri"/>
              </w:rPr>
            </w:pPr>
            <w:r w:rsidRPr="00DD2239">
              <w:rPr>
                <w:rFonts w:eastAsia="Calibri"/>
              </w:rPr>
              <w:t>Ед. измерения</w:t>
            </w:r>
          </w:p>
        </w:tc>
        <w:tc>
          <w:tcPr>
            <w:tcW w:w="1517" w:type="dxa"/>
          </w:tcPr>
          <w:p w14:paraId="5335ADA6" w14:textId="3007DE01" w:rsidR="00590602" w:rsidRPr="00DD2239" w:rsidRDefault="00590602" w:rsidP="0091274B">
            <w:pPr>
              <w:jc w:val="center"/>
              <w:rPr>
                <w:rFonts w:eastAsia="Calibri"/>
              </w:rPr>
            </w:pPr>
            <w:r w:rsidRPr="00DD2239">
              <w:rPr>
                <w:rFonts w:eastAsia="Calibri"/>
              </w:rPr>
              <w:t>202</w:t>
            </w:r>
            <w:r w:rsidR="00116744">
              <w:rPr>
                <w:rFonts w:eastAsia="Calibri"/>
                <w:lang w:val="en-US"/>
              </w:rPr>
              <w:t>3</w:t>
            </w:r>
            <w:r w:rsidRPr="00DD2239">
              <w:rPr>
                <w:rFonts w:eastAsia="Calibri"/>
              </w:rPr>
              <w:t>-202</w:t>
            </w:r>
            <w:r w:rsidR="00116744">
              <w:rPr>
                <w:rFonts w:eastAsia="Calibri"/>
                <w:lang w:val="en-US"/>
              </w:rPr>
              <w:t>7</w:t>
            </w:r>
            <w:r w:rsidRPr="00DD2239">
              <w:rPr>
                <w:rFonts w:eastAsia="Calibri"/>
              </w:rPr>
              <w:t xml:space="preserve"> годы</w:t>
            </w:r>
          </w:p>
        </w:tc>
        <w:tc>
          <w:tcPr>
            <w:tcW w:w="1579" w:type="dxa"/>
          </w:tcPr>
          <w:p w14:paraId="4D5390E5" w14:textId="042E8713" w:rsidR="00590602" w:rsidRPr="00DD2239" w:rsidRDefault="00590602" w:rsidP="0091274B">
            <w:pPr>
              <w:jc w:val="center"/>
              <w:rPr>
                <w:rFonts w:eastAsia="Calibri"/>
              </w:rPr>
            </w:pPr>
            <w:r w:rsidRPr="00DD2239">
              <w:rPr>
                <w:rFonts w:eastAsia="Calibri"/>
              </w:rPr>
              <w:t>202</w:t>
            </w:r>
            <w:r w:rsidR="00116744">
              <w:rPr>
                <w:rFonts w:eastAsia="Calibri"/>
                <w:lang w:val="en-US"/>
              </w:rPr>
              <w:t>8</w:t>
            </w:r>
            <w:r w:rsidRPr="00DD2239">
              <w:rPr>
                <w:rFonts w:eastAsia="Calibri"/>
              </w:rPr>
              <w:t>-</w:t>
            </w:r>
            <w:r w:rsidR="00FF1164" w:rsidRPr="00DD2239">
              <w:rPr>
                <w:rFonts w:eastAsia="Calibri"/>
              </w:rPr>
              <w:t>2033</w:t>
            </w:r>
            <w:r w:rsidRPr="00DD2239">
              <w:rPr>
                <w:rFonts w:eastAsia="Calibri"/>
              </w:rPr>
              <w:t xml:space="preserve"> годы</w:t>
            </w:r>
          </w:p>
        </w:tc>
      </w:tr>
      <w:tr w:rsidR="001A3711" w:rsidRPr="00DD2239" w14:paraId="2254F23A" w14:textId="77777777" w:rsidTr="001A3711">
        <w:trPr>
          <w:trHeight w:val="20"/>
        </w:trPr>
        <w:tc>
          <w:tcPr>
            <w:tcW w:w="702" w:type="dxa"/>
            <w:shd w:val="clear" w:color="auto" w:fill="auto"/>
            <w:hideMark/>
          </w:tcPr>
          <w:p w14:paraId="556FFD34" w14:textId="77777777" w:rsidR="001A3711" w:rsidRPr="00DD2239" w:rsidRDefault="001A3711" w:rsidP="001A3711">
            <w:pPr>
              <w:rPr>
                <w:rFonts w:eastAsia="Calibri"/>
              </w:rPr>
            </w:pPr>
            <w:r w:rsidRPr="00DD2239">
              <w:rPr>
                <w:rFonts w:eastAsia="Calibri"/>
              </w:rPr>
              <w:t>1</w:t>
            </w:r>
          </w:p>
        </w:tc>
        <w:tc>
          <w:tcPr>
            <w:tcW w:w="4396" w:type="dxa"/>
            <w:shd w:val="clear" w:color="auto" w:fill="auto"/>
            <w:hideMark/>
          </w:tcPr>
          <w:p w14:paraId="44519D3D" w14:textId="263BD300" w:rsidR="001A3711" w:rsidRPr="00DD2239" w:rsidRDefault="00425D20" w:rsidP="001A3711">
            <w:pPr>
              <w:rPr>
                <w:rFonts w:eastAsia="Calibri"/>
              </w:rPr>
            </w:pPr>
            <w:r w:rsidRPr="00DD2239">
              <w:rPr>
                <w:rFonts w:eastAsia="Calibri"/>
              </w:rPr>
              <w:t>городское поселение</w:t>
            </w:r>
            <w:r w:rsidR="003E1C20" w:rsidRPr="00DD2239">
              <w:rPr>
                <w:rFonts w:eastAsia="Calibri"/>
              </w:rPr>
              <w:t xml:space="preserve"> – город Острогожск</w:t>
            </w:r>
          </w:p>
        </w:tc>
        <w:tc>
          <w:tcPr>
            <w:tcW w:w="1517" w:type="dxa"/>
          </w:tcPr>
          <w:p w14:paraId="74692420" w14:textId="1413F574" w:rsidR="001A3711" w:rsidRPr="00DD2239" w:rsidRDefault="001A3711" w:rsidP="001A3711">
            <w:pPr>
              <w:jc w:val="right"/>
              <w:rPr>
                <w:rFonts w:eastAsia="Calibri"/>
              </w:rPr>
            </w:pPr>
            <w:r w:rsidRPr="00DD2239">
              <w:rPr>
                <w:rFonts w:eastAsia="Calibri"/>
              </w:rPr>
              <w:t>Тыс. кв.м.</w:t>
            </w:r>
          </w:p>
        </w:tc>
        <w:tc>
          <w:tcPr>
            <w:tcW w:w="1517" w:type="dxa"/>
            <w:vAlign w:val="bottom"/>
          </w:tcPr>
          <w:p w14:paraId="0A0A15D7" w14:textId="14F1E93E" w:rsidR="001A3711" w:rsidRPr="00DD2239" w:rsidRDefault="001A3711" w:rsidP="001A3711">
            <w:pPr>
              <w:jc w:val="right"/>
              <w:rPr>
                <w:rFonts w:eastAsia="Calibri"/>
              </w:rPr>
            </w:pPr>
            <w:r w:rsidRPr="00DD2239">
              <w:rPr>
                <w:rFonts w:eastAsia="Calibri"/>
              </w:rPr>
              <w:t>0.0</w:t>
            </w:r>
          </w:p>
        </w:tc>
        <w:tc>
          <w:tcPr>
            <w:tcW w:w="1579" w:type="dxa"/>
            <w:vAlign w:val="bottom"/>
          </w:tcPr>
          <w:p w14:paraId="3FF48311" w14:textId="2CAC1383" w:rsidR="001A3711" w:rsidRPr="00DD2239" w:rsidRDefault="001A3711" w:rsidP="001A3711">
            <w:pPr>
              <w:jc w:val="right"/>
              <w:rPr>
                <w:rFonts w:eastAsia="Calibri"/>
              </w:rPr>
            </w:pPr>
            <w:r w:rsidRPr="00DD2239">
              <w:rPr>
                <w:rFonts w:eastAsia="Calibri"/>
              </w:rPr>
              <w:t>0.0</w:t>
            </w:r>
          </w:p>
        </w:tc>
      </w:tr>
      <w:tr w:rsidR="001A3711" w:rsidRPr="00DD2239" w14:paraId="530B7F2E" w14:textId="77777777" w:rsidTr="001A3711">
        <w:trPr>
          <w:trHeight w:val="20"/>
        </w:trPr>
        <w:tc>
          <w:tcPr>
            <w:tcW w:w="702" w:type="dxa"/>
            <w:shd w:val="clear" w:color="auto" w:fill="auto"/>
          </w:tcPr>
          <w:p w14:paraId="2FDD66C0" w14:textId="77777777" w:rsidR="001A3711" w:rsidRPr="00DD2239" w:rsidRDefault="001A3711" w:rsidP="001A3711">
            <w:pPr>
              <w:rPr>
                <w:rFonts w:eastAsia="Calibri"/>
              </w:rPr>
            </w:pPr>
            <w:r w:rsidRPr="00DD2239">
              <w:rPr>
                <w:rFonts w:eastAsia="Calibri"/>
              </w:rPr>
              <w:t>1.1</w:t>
            </w:r>
          </w:p>
        </w:tc>
        <w:tc>
          <w:tcPr>
            <w:tcW w:w="4396" w:type="dxa"/>
            <w:shd w:val="clear" w:color="auto" w:fill="auto"/>
          </w:tcPr>
          <w:p w14:paraId="5BBB98C2" w14:textId="77777777" w:rsidR="001A3711" w:rsidRPr="00DD2239" w:rsidRDefault="001A3711" w:rsidP="001A3711">
            <w:pPr>
              <w:rPr>
                <w:rFonts w:eastAsia="Calibri"/>
              </w:rPr>
            </w:pPr>
            <w:r w:rsidRPr="00DD2239">
              <w:rPr>
                <w:rFonts w:eastAsia="Calibri"/>
              </w:rPr>
              <w:t>Многоквартирные дома</w:t>
            </w:r>
          </w:p>
        </w:tc>
        <w:tc>
          <w:tcPr>
            <w:tcW w:w="1517" w:type="dxa"/>
          </w:tcPr>
          <w:p w14:paraId="7365C21C" w14:textId="29D25941" w:rsidR="001A3711" w:rsidRPr="00DD2239" w:rsidRDefault="001A3711" w:rsidP="001A3711">
            <w:pPr>
              <w:jc w:val="right"/>
              <w:rPr>
                <w:rFonts w:eastAsia="Calibri"/>
              </w:rPr>
            </w:pPr>
            <w:r w:rsidRPr="00DD2239">
              <w:rPr>
                <w:rFonts w:eastAsia="Calibri"/>
              </w:rPr>
              <w:t>Тыс. кв.м.</w:t>
            </w:r>
          </w:p>
        </w:tc>
        <w:tc>
          <w:tcPr>
            <w:tcW w:w="1517" w:type="dxa"/>
            <w:vAlign w:val="bottom"/>
          </w:tcPr>
          <w:p w14:paraId="46E02F7B" w14:textId="184881F3" w:rsidR="001A3711" w:rsidRPr="00DD2239" w:rsidRDefault="001A3711" w:rsidP="001A3711">
            <w:pPr>
              <w:jc w:val="right"/>
              <w:rPr>
                <w:rFonts w:eastAsia="Calibri"/>
              </w:rPr>
            </w:pPr>
            <w:r w:rsidRPr="00DD2239">
              <w:rPr>
                <w:rFonts w:eastAsia="Calibri"/>
              </w:rPr>
              <w:t>0.0</w:t>
            </w:r>
          </w:p>
        </w:tc>
        <w:tc>
          <w:tcPr>
            <w:tcW w:w="1579" w:type="dxa"/>
            <w:vAlign w:val="bottom"/>
          </w:tcPr>
          <w:p w14:paraId="218A55D5" w14:textId="0F2ECB97" w:rsidR="001A3711" w:rsidRPr="00DD2239" w:rsidRDefault="001A3711" w:rsidP="001A3711">
            <w:pPr>
              <w:jc w:val="right"/>
              <w:rPr>
                <w:rFonts w:eastAsia="Calibri"/>
              </w:rPr>
            </w:pPr>
            <w:r w:rsidRPr="00DD2239">
              <w:rPr>
                <w:rFonts w:eastAsia="Calibri"/>
              </w:rPr>
              <w:t>0.0</w:t>
            </w:r>
          </w:p>
        </w:tc>
      </w:tr>
      <w:tr w:rsidR="001A3711" w:rsidRPr="00DD2239" w14:paraId="2727CCBF" w14:textId="77777777" w:rsidTr="001A3711">
        <w:trPr>
          <w:trHeight w:val="20"/>
        </w:trPr>
        <w:tc>
          <w:tcPr>
            <w:tcW w:w="702" w:type="dxa"/>
            <w:shd w:val="clear" w:color="auto" w:fill="auto"/>
          </w:tcPr>
          <w:p w14:paraId="7B1AE764" w14:textId="77777777" w:rsidR="001A3711" w:rsidRPr="00DD2239" w:rsidRDefault="001A3711" w:rsidP="001A3711">
            <w:pPr>
              <w:rPr>
                <w:rFonts w:eastAsia="Calibri"/>
              </w:rPr>
            </w:pPr>
            <w:r w:rsidRPr="00DD2239">
              <w:rPr>
                <w:rFonts w:eastAsia="Calibri"/>
              </w:rPr>
              <w:t>1.2.</w:t>
            </w:r>
          </w:p>
        </w:tc>
        <w:tc>
          <w:tcPr>
            <w:tcW w:w="4396" w:type="dxa"/>
            <w:shd w:val="clear" w:color="auto" w:fill="auto"/>
          </w:tcPr>
          <w:p w14:paraId="522BE5CE" w14:textId="77777777" w:rsidR="001A3711" w:rsidRPr="00DD2239" w:rsidRDefault="001A3711" w:rsidP="001A3711">
            <w:pPr>
              <w:rPr>
                <w:rFonts w:eastAsia="Calibri"/>
              </w:rPr>
            </w:pPr>
            <w:r w:rsidRPr="00DD2239">
              <w:rPr>
                <w:rFonts w:eastAsia="Calibri"/>
              </w:rPr>
              <w:t>Индивидуальные жилые дома</w:t>
            </w:r>
          </w:p>
        </w:tc>
        <w:tc>
          <w:tcPr>
            <w:tcW w:w="1517" w:type="dxa"/>
          </w:tcPr>
          <w:p w14:paraId="7516F0E8" w14:textId="05B6D5E7" w:rsidR="001A3711" w:rsidRPr="00DD2239" w:rsidRDefault="001A3711" w:rsidP="001A3711">
            <w:pPr>
              <w:jc w:val="right"/>
              <w:rPr>
                <w:rFonts w:eastAsia="Calibri"/>
              </w:rPr>
            </w:pPr>
            <w:r w:rsidRPr="00DD2239">
              <w:rPr>
                <w:rFonts w:eastAsia="Calibri"/>
              </w:rPr>
              <w:t>Тыс. кв.м.</w:t>
            </w:r>
          </w:p>
        </w:tc>
        <w:tc>
          <w:tcPr>
            <w:tcW w:w="1517" w:type="dxa"/>
            <w:vAlign w:val="bottom"/>
          </w:tcPr>
          <w:p w14:paraId="791C010D" w14:textId="1FC9B525" w:rsidR="001A3711" w:rsidRPr="00DD2239" w:rsidRDefault="001A3711" w:rsidP="001A3711">
            <w:pPr>
              <w:jc w:val="right"/>
              <w:rPr>
                <w:rFonts w:eastAsia="Calibri"/>
              </w:rPr>
            </w:pPr>
            <w:r w:rsidRPr="00DD2239">
              <w:rPr>
                <w:rFonts w:eastAsia="Calibri"/>
              </w:rPr>
              <w:t>0.0</w:t>
            </w:r>
          </w:p>
        </w:tc>
        <w:tc>
          <w:tcPr>
            <w:tcW w:w="1579" w:type="dxa"/>
            <w:vAlign w:val="bottom"/>
          </w:tcPr>
          <w:p w14:paraId="42613B2C" w14:textId="2128FF62" w:rsidR="001A3711" w:rsidRPr="00DD2239" w:rsidRDefault="001A3711" w:rsidP="001A3711">
            <w:pPr>
              <w:jc w:val="right"/>
              <w:rPr>
                <w:rFonts w:eastAsia="Calibri"/>
              </w:rPr>
            </w:pPr>
            <w:r w:rsidRPr="00DD2239">
              <w:rPr>
                <w:rFonts w:eastAsia="Calibri"/>
              </w:rPr>
              <w:t>0.0</w:t>
            </w:r>
          </w:p>
        </w:tc>
      </w:tr>
      <w:tr w:rsidR="001A3711" w:rsidRPr="00DD2239" w14:paraId="7DBE017D" w14:textId="77777777" w:rsidTr="001A3711">
        <w:trPr>
          <w:trHeight w:val="70"/>
        </w:trPr>
        <w:tc>
          <w:tcPr>
            <w:tcW w:w="702" w:type="dxa"/>
            <w:shd w:val="clear" w:color="auto" w:fill="auto"/>
          </w:tcPr>
          <w:p w14:paraId="3CE672FC" w14:textId="77777777" w:rsidR="001A3711" w:rsidRPr="00DD2239" w:rsidRDefault="001A3711" w:rsidP="001A3711">
            <w:pPr>
              <w:rPr>
                <w:rFonts w:eastAsia="Calibri"/>
              </w:rPr>
            </w:pPr>
            <w:r w:rsidRPr="00DD2239">
              <w:rPr>
                <w:rFonts w:eastAsia="Calibri"/>
              </w:rPr>
              <w:t>1.3.</w:t>
            </w:r>
          </w:p>
        </w:tc>
        <w:tc>
          <w:tcPr>
            <w:tcW w:w="4396" w:type="dxa"/>
            <w:shd w:val="clear" w:color="auto" w:fill="auto"/>
          </w:tcPr>
          <w:p w14:paraId="6FD5FED7" w14:textId="77777777" w:rsidR="001A3711" w:rsidRPr="00DD2239" w:rsidRDefault="001A3711" w:rsidP="001A3711">
            <w:pPr>
              <w:rPr>
                <w:rFonts w:eastAsia="Calibri"/>
              </w:rPr>
            </w:pPr>
            <w:r w:rsidRPr="00DD2239">
              <w:rPr>
                <w:rFonts w:eastAsia="Calibri"/>
              </w:rPr>
              <w:t>Общественные здания</w:t>
            </w:r>
          </w:p>
        </w:tc>
        <w:tc>
          <w:tcPr>
            <w:tcW w:w="1517" w:type="dxa"/>
          </w:tcPr>
          <w:p w14:paraId="7C7CDC23" w14:textId="5238B6BD" w:rsidR="001A3711" w:rsidRPr="00DD2239" w:rsidRDefault="001A3711" w:rsidP="001A3711">
            <w:pPr>
              <w:jc w:val="right"/>
              <w:rPr>
                <w:rFonts w:eastAsia="Calibri"/>
              </w:rPr>
            </w:pPr>
            <w:r w:rsidRPr="00DD2239">
              <w:rPr>
                <w:rFonts w:eastAsia="Calibri"/>
              </w:rPr>
              <w:t>Тыс. кв.м.</w:t>
            </w:r>
          </w:p>
        </w:tc>
        <w:tc>
          <w:tcPr>
            <w:tcW w:w="1517" w:type="dxa"/>
            <w:vAlign w:val="bottom"/>
          </w:tcPr>
          <w:p w14:paraId="7F9E8160" w14:textId="15F57324" w:rsidR="001A3711" w:rsidRPr="00DD2239" w:rsidRDefault="001A3711" w:rsidP="001A3711">
            <w:pPr>
              <w:jc w:val="right"/>
              <w:rPr>
                <w:rFonts w:eastAsia="Calibri"/>
              </w:rPr>
            </w:pPr>
            <w:r w:rsidRPr="00DD2239">
              <w:rPr>
                <w:rFonts w:eastAsia="Calibri"/>
              </w:rPr>
              <w:t>0.0</w:t>
            </w:r>
          </w:p>
        </w:tc>
        <w:tc>
          <w:tcPr>
            <w:tcW w:w="1579" w:type="dxa"/>
            <w:vAlign w:val="bottom"/>
          </w:tcPr>
          <w:p w14:paraId="7ED64911" w14:textId="140834DA" w:rsidR="001A3711" w:rsidRPr="00DD2239" w:rsidRDefault="001A3711" w:rsidP="001A3711">
            <w:pPr>
              <w:jc w:val="right"/>
              <w:rPr>
                <w:rFonts w:eastAsia="Calibri"/>
              </w:rPr>
            </w:pPr>
            <w:r w:rsidRPr="00DD2239">
              <w:rPr>
                <w:rFonts w:eastAsia="Calibri"/>
              </w:rPr>
              <w:t>0.0</w:t>
            </w:r>
          </w:p>
        </w:tc>
      </w:tr>
      <w:tr w:rsidR="001A3711" w:rsidRPr="00DD2239" w14:paraId="4F8A50F9" w14:textId="77777777" w:rsidTr="001A3711">
        <w:trPr>
          <w:trHeight w:val="20"/>
        </w:trPr>
        <w:tc>
          <w:tcPr>
            <w:tcW w:w="702" w:type="dxa"/>
            <w:shd w:val="clear" w:color="auto" w:fill="auto"/>
          </w:tcPr>
          <w:p w14:paraId="7D4C2366" w14:textId="77777777" w:rsidR="001A3711" w:rsidRPr="00DD2239" w:rsidRDefault="001A3711" w:rsidP="001A3711">
            <w:pPr>
              <w:rPr>
                <w:rFonts w:eastAsia="Calibri"/>
              </w:rPr>
            </w:pPr>
            <w:r w:rsidRPr="00DD2239">
              <w:rPr>
                <w:rFonts w:eastAsia="Calibri"/>
              </w:rPr>
              <w:t>1.4.</w:t>
            </w:r>
          </w:p>
        </w:tc>
        <w:tc>
          <w:tcPr>
            <w:tcW w:w="4396" w:type="dxa"/>
            <w:shd w:val="clear" w:color="auto" w:fill="auto"/>
          </w:tcPr>
          <w:p w14:paraId="6CF6FE28" w14:textId="77777777" w:rsidR="001A3711" w:rsidRPr="00DD2239" w:rsidRDefault="001A3711" w:rsidP="001A3711">
            <w:pPr>
              <w:rPr>
                <w:rFonts w:eastAsia="Calibri"/>
              </w:rPr>
            </w:pPr>
            <w:r w:rsidRPr="00DD2239">
              <w:rPr>
                <w:rFonts w:eastAsia="Calibri"/>
              </w:rPr>
              <w:t>Производственные здания</w:t>
            </w:r>
          </w:p>
        </w:tc>
        <w:tc>
          <w:tcPr>
            <w:tcW w:w="1517" w:type="dxa"/>
          </w:tcPr>
          <w:p w14:paraId="381458B3" w14:textId="64C756DC" w:rsidR="001A3711" w:rsidRPr="00DD2239" w:rsidRDefault="001A3711" w:rsidP="001A3711">
            <w:pPr>
              <w:jc w:val="right"/>
              <w:rPr>
                <w:rFonts w:eastAsia="Calibri"/>
              </w:rPr>
            </w:pPr>
            <w:r w:rsidRPr="00DD2239">
              <w:rPr>
                <w:rFonts w:eastAsia="Calibri"/>
              </w:rPr>
              <w:t>Тыс. кв.м.</w:t>
            </w:r>
          </w:p>
        </w:tc>
        <w:tc>
          <w:tcPr>
            <w:tcW w:w="1517" w:type="dxa"/>
            <w:vAlign w:val="bottom"/>
          </w:tcPr>
          <w:p w14:paraId="5A813958" w14:textId="650AAC68" w:rsidR="001A3711" w:rsidRPr="00DD2239" w:rsidRDefault="001A3711" w:rsidP="001A3711">
            <w:pPr>
              <w:jc w:val="right"/>
              <w:rPr>
                <w:rFonts w:eastAsia="Calibri"/>
              </w:rPr>
            </w:pPr>
            <w:r w:rsidRPr="00DD2239">
              <w:rPr>
                <w:rFonts w:eastAsia="Calibri"/>
              </w:rPr>
              <w:t>0.0</w:t>
            </w:r>
          </w:p>
        </w:tc>
        <w:tc>
          <w:tcPr>
            <w:tcW w:w="1579" w:type="dxa"/>
            <w:vAlign w:val="bottom"/>
          </w:tcPr>
          <w:p w14:paraId="2A81C5B4" w14:textId="4EEB69CE" w:rsidR="001A3711" w:rsidRPr="00DD2239" w:rsidRDefault="001A3711" w:rsidP="001A3711">
            <w:pPr>
              <w:jc w:val="right"/>
              <w:rPr>
                <w:rFonts w:eastAsia="Calibri"/>
              </w:rPr>
            </w:pPr>
            <w:r w:rsidRPr="00DD2239">
              <w:rPr>
                <w:rFonts w:eastAsia="Calibri"/>
              </w:rPr>
              <w:t>0.0</w:t>
            </w:r>
          </w:p>
        </w:tc>
      </w:tr>
    </w:tbl>
    <w:p w14:paraId="2FD1804D" w14:textId="77777777" w:rsidR="005B2D03" w:rsidRPr="00DD2239" w:rsidRDefault="005B2D03" w:rsidP="001B6A4F">
      <w:pPr>
        <w:pStyle w:val="affff0"/>
        <w:rPr>
          <w:szCs w:val="24"/>
        </w:rPr>
      </w:pPr>
      <w:bookmarkStart w:id="31" w:name="_Toc75916865"/>
      <w:bookmarkStart w:id="32" w:name="_Toc101974733"/>
      <w:bookmarkStart w:id="33" w:name="_Toc115224172"/>
      <w:r w:rsidRPr="00DD2239">
        <w:rPr>
          <w:szCs w:val="24"/>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27"/>
      <w:bookmarkEnd w:id="31"/>
      <w:bookmarkEnd w:id="32"/>
      <w:bookmarkEnd w:id="33"/>
    </w:p>
    <w:p w14:paraId="1333C4A5" w14:textId="2726080A" w:rsidR="005B2D03" w:rsidRPr="00DD2239" w:rsidRDefault="005B2D03" w:rsidP="00B53CA5">
      <w:pPr>
        <w:pStyle w:val="afffe"/>
        <w:rPr>
          <w:szCs w:val="24"/>
        </w:rPr>
      </w:pPr>
      <w:bookmarkStart w:id="34" w:name="_Toc536140357"/>
      <w:r w:rsidRPr="00DD2239">
        <w:rPr>
          <w:szCs w:val="24"/>
        </w:rPr>
        <w:t xml:space="preserve">Существующие </w:t>
      </w:r>
      <w:r w:rsidR="004C2399" w:rsidRPr="00DD2239">
        <w:rPr>
          <w:szCs w:val="24"/>
        </w:rPr>
        <w:t xml:space="preserve">и перспективные </w:t>
      </w:r>
      <w:r w:rsidRPr="00DD2239">
        <w:rPr>
          <w:szCs w:val="24"/>
        </w:rPr>
        <w:t xml:space="preserve">объемы потребления тепловой энергии (мощности) и теплоносителя </w:t>
      </w:r>
      <w:r w:rsidRPr="00DD2239">
        <w:rPr>
          <w:szCs w:val="24"/>
          <w:lang w:eastAsia="en-US"/>
        </w:rPr>
        <w:t>представлены</w:t>
      </w:r>
      <w:r w:rsidRPr="00DD2239">
        <w:rPr>
          <w:szCs w:val="24"/>
        </w:rPr>
        <w:t xml:space="preserve"> в таблице </w:t>
      </w:r>
      <w:r w:rsidR="0091274B" w:rsidRPr="00DD2239">
        <w:rPr>
          <w:szCs w:val="24"/>
        </w:rPr>
        <w:t>1.2</w:t>
      </w:r>
      <w:r w:rsidRPr="00DD2239">
        <w:rPr>
          <w:szCs w:val="24"/>
        </w:rPr>
        <w:t>.1.</w:t>
      </w:r>
    </w:p>
    <w:p w14:paraId="440BAA09" w14:textId="77777777" w:rsidR="005B2D03" w:rsidRPr="00DD2239" w:rsidRDefault="005B2D03" w:rsidP="001B6A4F">
      <w:pPr>
        <w:pStyle w:val="affff0"/>
        <w:rPr>
          <w:szCs w:val="24"/>
        </w:rPr>
      </w:pPr>
      <w:bookmarkStart w:id="35" w:name="_Toc75916866"/>
      <w:bookmarkStart w:id="36" w:name="_Toc101974734"/>
      <w:bookmarkStart w:id="37" w:name="_Toc115224173"/>
      <w:r w:rsidRPr="00DD2239">
        <w:rPr>
          <w:szCs w:val="24"/>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34"/>
      <w:bookmarkEnd w:id="35"/>
      <w:bookmarkEnd w:id="36"/>
      <w:bookmarkEnd w:id="37"/>
    </w:p>
    <w:p w14:paraId="0E86E8AC" w14:textId="65BC7772" w:rsidR="005B2D03" w:rsidRPr="00DD2239" w:rsidRDefault="005B2D03" w:rsidP="00B53CA5">
      <w:pPr>
        <w:pStyle w:val="afffe"/>
        <w:rPr>
          <w:szCs w:val="24"/>
        </w:rPr>
      </w:pPr>
      <w:r w:rsidRPr="00DD2239">
        <w:rPr>
          <w:szCs w:val="24"/>
        </w:rPr>
        <w:t>Объекты, расположенные в производственных зонах использующие централизованные системы теплоснабжения, отсутствуют и в соответствии с Генеральным планированием не планируются.</w:t>
      </w:r>
    </w:p>
    <w:p w14:paraId="25DA3B72" w14:textId="77777777" w:rsidR="00590602" w:rsidRPr="00DD2239" w:rsidRDefault="00590602" w:rsidP="00590602">
      <w:pPr>
        <w:pStyle w:val="affff0"/>
        <w:rPr>
          <w:szCs w:val="24"/>
        </w:rPr>
      </w:pPr>
      <w:bookmarkStart w:id="38" w:name="_Toc115224174"/>
      <w:r w:rsidRPr="00DD2239">
        <w:rPr>
          <w:szCs w:val="24"/>
        </w:rPr>
        <w:lastRenderedPageBreak/>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bookmarkEnd w:id="38"/>
    </w:p>
    <w:p w14:paraId="210EAD7A" w14:textId="77777777" w:rsidR="004C2399" w:rsidRPr="00DD2239" w:rsidRDefault="00590602" w:rsidP="00590602">
      <w:pPr>
        <w:pStyle w:val="afffe"/>
        <w:rPr>
          <w:szCs w:val="24"/>
        </w:rPr>
      </w:pPr>
      <w:r w:rsidRPr="00DD2239">
        <w:rPr>
          <w:szCs w:val="24"/>
        </w:rPr>
        <w:t>Средневзвешенная плотность тепловой нагрузки определяется как частное от деления расчетной тепловой нагрузки потребителей, присоединенных к тепловым сетям системы теплоснабжения, на площадь зоны действия системы теплоснабжения представленная в таблице 1.4.1.</w:t>
      </w:r>
      <w:bookmarkStart w:id="39" w:name="_Toc75916867"/>
      <w:bookmarkStart w:id="40" w:name="_Toc101974735"/>
    </w:p>
    <w:p w14:paraId="5663B503" w14:textId="77777777" w:rsidR="00284EE9" w:rsidRPr="00DD2239" w:rsidRDefault="00284EE9" w:rsidP="00284EE9">
      <w:pPr>
        <w:pStyle w:val="affff0"/>
        <w:rPr>
          <w:szCs w:val="24"/>
        </w:rPr>
      </w:pPr>
      <w:bookmarkStart w:id="41" w:name="_Toc536140358"/>
      <w:bookmarkStart w:id="42" w:name="_Toc75916868"/>
      <w:bookmarkStart w:id="43" w:name="_Toc101974736"/>
      <w:bookmarkStart w:id="44" w:name="_Toc115224175"/>
      <w:r w:rsidRPr="00DD2239">
        <w:rPr>
          <w:szCs w:val="24"/>
        </w:rPr>
        <w:t>Раздел 2 Существующие и перспективные балансы тепловой мощности источников тепловой энергии и тепловой нагрузки потребителей</w:t>
      </w:r>
      <w:bookmarkEnd w:id="41"/>
      <w:bookmarkEnd w:id="42"/>
      <w:bookmarkEnd w:id="43"/>
      <w:bookmarkEnd w:id="44"/>
    </w:p>
    <w:p w14:paraId="4A242754" w14:textId="77777777" w:rsidR="00284EE9" w:rsidRPr="00DD2239" w:rsidRDefault="00284EE9" w:rsidP="00284EE9">
      <w:pPr>
        <w:pStyle w:val="affff0"/>
        <w:rPr>
          <w:szCs w:val="24"/>
        </w:rPr>
      </w:pPr>
      <w:bookmarkStart w:id="45" w:name="_Toc536140359"/>
      <w:bookmarkStart w:id="46" w:name="_Toc75916869"/>
      <w:bookmarkStart w:id="47" w:name="_Toc101974737"/>
      <w:bookmarkStart w:id="48" w:name="_Toc115224176"/>
      <w:r w:rsidRPr="00DD2239">
        <w:rPr>
          <w:szCs w:val="24"/>
        </w:rPr>
        <w:t xml:space="preserve">2.1. Описание существующих и перспективных </w:t>
      </w:r>
      <w:bookmarkStart w:id="49" w:name="_Hlk35396064"/>
      <w:r w:rsidRPr="00DD2239">
        <w:rPr>
          <w:szCs w:val="24"/>
        </w:rPr>
        <w:t>зон действия систем теплоснабжения и источников тепловой энергии</w:t>
      </w:r>
      <w:bookmarkEnd w:id="45"/>
      <w:bookmarkEnd w:id="46"/>
      <w:bookmarkEnd w:id="47"/>
      <w:bookmarkEnd w:id="48"/>
    </w:p>
    <w:bookmarkEnd w:id="49"/>
    <w:p w14:paraId="6805A94A" w14:textId="77777777" w:rsidR="00284EE9" w:rsidRPr="00DD2239" w:rsidRDefault="00284EE9" w:rsidP="00284EE9">
      <w:pPr>
        <w:pStyle w:val="afffe"/>
        <w:rPr>
          <w:szCs w:val="24"/>
        </w:rPr>
      </w:pPr>
      <w:r w:rsidRPr="00DD2239">
        <w:rPr>
          <w:szCs w:val="24"/>
        </w:rPr>
        <w:t>В таблице 2.1.1. приводится актуальный перечень теплоснабжающих организаций, учтенных в текущей актуализации.</w:t>
      </w:r>
    </w:p>
    <w:p w14:paraId="3C3C6BAD" w14:textId="77777777" w:rsidR="00284EE9" w:rsidRPr="00DD2239" w:rsidRDefault="00284EE9" w:rsidP="00284EE9">
      <w:pPr>
        <w:pStyle w:val="afffc"/>
        <w:rPr>
          <w:szCs w:val="24"/>
        </w:rPr>
      </w:pPr>
      <w:bookmarkStart w:id="50" w:name="_Toc14406401"/>
      <w:bookmarkStart w:id="51" w:name="_Toc101974807"/>
      <w:bookmarkStart w:id="52" w:name="_Toc141408122"/>
      <w:r w:rsidRPr="00DD2239">
        <w:rPr>
          <w:szCs w:val="24"/>
        </w:rPr>
        <w:t xml:space="preserve">Таблица 2.1.1. Актуальный перечень </w:t>
      </w:r>
      <w:bookmarkEnd w:id="50"/>
      <w:r w:rsidRPr="00DD2239">
        <w:rPr>
          <w:szCs w:val="24"/>
        </w:rPr>
        <w:t>теплоснабжающих организаций</w:t>
      </w:r>
      <w:bookmarkEnd w:id="51"/>
      <w:bookmarkEnd w:id="52"/>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2"/>
        <w:gridCol w:w="2724"/>
        <w:gridCol w:w="1916"/>
        <w:gridCol w:w="2620"/>
        <w:gridCol w:w="1856"/>
      </w:tblGrid>
      <w:tr w:rsidR="00E86D56" w:rsidRPr="00DD2239" w14:paraId="63255E95" w14:textId="77777777" w:rsidTr="00E86D56">
        <w:trPr>
          <w:trHeight w:val="20"/>
          <w:tblHeader/>
        </w:trPr>
        <w:tc>
          <w:tcPr>
            <w:tcW w:w="532" w:type="dxa"/>
            <w:shd w:val="clear" w:color="auto" w:fill="auto"/>
            <w:hideMark/>
          </w:tcPr>
          <w:p w14:paraId="12C7389C" w14:textId="77777777" w:rsidR="00E86D56" w:rsidRPr="00DD2239" w:rsidRDefault="00E86D56" w:rsidP="00293AD0">
            <w:pPr>
              <w:jc w:val="center"/>
            </w:pPr>
            <w:bookmarkStart w:id="53" w:name="_Toc75916870"/>
            <w:bookmarkStart w:id="54" w:name="_Toc101974738"/>
            <w:bookmarkStart w:id="55" w:name="_Toc115224177"/>
            <w:r w:rsidRPr="00DD2239">
              <w:t>№ пп</w:t>
            </w:r>
          </w:p>
        </w:tc>
        <w:tc>
          <w:tcPr>
            <w:tcW w:w="2724" w:type="dxa"/>
            <w:tcBorders>
              <w:bottom w:val="single" w:sz="4" w:space="0" w:color="auto"/>
            </w:tcBorders>
            <w:shd w:val="clear" w:color="auto" w:fill="auto"/>
            <w:hideMark/>
          </w:tcPr>
          <w:p w14:paraId="7FD372AA" w14:textId="77777777" w:rsidR="00E86D56" w:rsidRPr="00DD2239" w:rsidRDefault="00E86D56" w:rsidP="00293AD0">
            <w:pPr>
              <w:jc w:val="center"/>
            </w:pPr>
            <w:r w:rsidRPr="00DD2239">
              <w:t>Наименование и адрес источника тепловой энергии</w:t>
            </w:r>
          </w:p>
        </w:tc>
        <w:tc>
          <w:tcPr>
            <w:tcW w:w="1916" w:type="dxa"/>
            <w:shd w:val="clear" w:color="auto" w:fill="auto"/>
            <w:hideMark/>
          </w:tcPr>
          <w:p w14:paraId="6DE2D439" w14:textId="77777777" w:rsidR="00E86D56" w:rsidRPr="00DD2239" w:rsidRDefault="00E86D56" w:rsidP="00293AD0">
            <w:pPr>
              <w:jc w:val="center"/>
            </w:pPr>
            <w:r w:rsidRPr="00DD2239">
              <w:t>Населенный пункт</w:t>
            </w:r>
          </w:p>
        </w:tc>
        <w:tc>
          <w:tcPr>
            <w:tcW w:w="2620" w:type="dxa"/>
            <w:shd w:val="clear" w:color="auto" w:fill="auto"/>
            <w:hideMark/>
          </w:tcPr>
          <w:p w14:paraId="31F48146" w14:textId="77777777" w:rsidR="00E86D56" w:rsidRPr="00DD2239" w:rsidRDefault="00E86D56" w:rsidP="00293AD0">
            <w:pPr>
              <w:jc w:val="center"/>
            </w:pPr>
            <w:r w:rsidRPr="00DD2239">
              <w:t>Наименование теплоснабжающей организации</w:t>
            </w:r>
          </w:p>
        </w:tc>
        <w:tc>
          <w:tcPr>
            <w:tcW w:w="1856" w:type="dxa"/>
          </w:tcPr>
          <w:p w14:paraId="0C1029EF" w14:textId="77777777" w:rsidR="00E86D56" w:rsidRPr="00DD2239" w:rsidRDefault="00E86D56" w:rsidP="00293AD0">
            <w:pPr>
              <w:jc w:val="center"/>
            </w:pPr>
            <w:r w:rsidRPr="00DD2239">
              <w:t>Номер технологической зоны</w:t>
            </w:r>
          </w:p>
        </w:tc>
      </w:tr>
      <w:tr w:rsidR="00116744" w:rsidRPr="00DD2239" w14:paraId="10728AC2" w14:textId="77777777" w:rsidTr="00E86D56">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2BAA7324" w14:textId="77777777" w:rsidR="00116744" w:rsidRPr="00DD2239" w:rsidRDefault="00116744" w:rsidP="00116744">
            <w:r w:rsidRPr="00DD2239">
              <w:t>1</w:t>
            </w:r>
          </w:p>
        </w:tc>
        <w:tc>
          <w:tcPr>
            <w:tcW w:w="2724" w:type="dxa"/>
            <w:tcBorders>
              <w:top w:val="single" w:sz="4" w:space="0" w:color="auto"/>
              <w:left w:val="nil"/>
              <w:bottom w:val="single" w:sz="4" w:space="0" w:color="auto"/>
              <w:right w:val="nil"/>
            </w:tcBorders>
            <w:shd w:val="clear" w:color="auto" w:fill="auto"/>
            <w:hideMark/>
          </w:tcPr>
          <w:p w14:paraId="450FECF7" w14:textId="015AEECE" w:rsidR="00116744" w:rsidRPr="00DD2239" w:rsidRDefault="00116744" w:rsidP="00116744">
            <w:r w:rsidRPr="00D12521">
              <w:rPr>
                <w:color w:val="000000"/>
              </w:rPr>
              <w:t>Котельная - ул. Коммунаров, 11</w:t>
            </w:r>
          </w:p>
        </w:tc>
        <w:tc>
          <w:tcPr>
            <w:tcW w:w="1916" w:type="dxa"/>
            <w:shd w:val="clear" w:color="auto" w:fill="auto"/>
            <w:noWrap/>
            <w:hideMark/>
          </w:tcPr>
          <w:p w14:paraId="0F02A51D" w14:textId="335DD1A3" w:rsidR="00116744" w:rsidRPr="00DD2239" w:rsidRDefault="00116744" w:rsidP="00116744">
            <w:r w:rsidRPr="00D12521">
              <w:t>г. Острогожск</w:t>
            </w:r>
          </w:p>
        </w:tc>
        <w:tc>
          <w:tcPr>
            <w:tcW w:w="2620" w:type="dxa"/>
            <w:shd w:val="clear" w:color="auto" w:fill="auto"/>
            <w:noWrap/>
            <w:hideMark/>
          </w:tcPr>
          <w:p w14:paraId="7384F3CB" w14:textId="04FBF724" w:rsidR="00116744" w:rsidRPr="00DD2239" w:rsidRDefault="00116744" w:rsidP="00116744">
            <w:pPr>
              <w:jc w:val="center"/>
            </w:pPr>
            <w:r w:rsidRPr="00266976">
              <w:t>МКП "Острогожская теплосеть 1"</w:t>
            </w:r>
          </w:p>
        </w:tc>
        <w:tc>
          <w:tcPr>
            <w:tcW w:w="1856" w:type="dxa"/>
          </w:tcPr>
          <w:p w14:paraId="4E899DAB" w14:textId="77777777" w:rsidR="00116744" w:rsidRPr="00DD2239" w:rsidRDefault="00116744" w:rsidP="00116744">
            <w:pPr>
              <w:jc w:val="center"/>
              <w:rPr>
                <w:lang w:val="en-US"/>
              </w:rPr>
            </w:pPr>
            <w:r w:rsidRPr="00DD2239">
              <w:rPr>
                <w:lang w:val="en-US"/>
              </w:rPr>
              <w:t>I</w:t>
            </w:r>
          </w:p>
        </w:tc>
      </w:tr>
      <w:tr w:rsidR="00116744" w:rsidRPr="00DD2239" w14:paraId="63A8A234"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1541DB98" w14:textId="77777777" w:rsidR="00116744" w:rsidRPr="00DD2239" w:rsidRDefault="00116744" w:rsidP="00116744">
            <w:r w:rsidRPr="00DD2239">
              <w:t>2</w:t>
            </w:r>
          </w:p>
        </w:tc>
        <w:tc>
          <w:tcPr>
            <w:tcW w:w="2724" w:type="dxa"/>
            <w:tcBorders>
              <w:top w:val="single" w:sz="4" w:space="0" w:color="auto"/>
              <w:left w:val="nil"/>
              <w:bottom w:val="single" w:sz="4" w:space="0" w:color="auto"/>
              <w:right w:val="nil"/>
            </w:tcBorders>
            <w:shd w:val="clear" w:color="auto" w:fill="auto"/>
            <w:hideMark/>
          </w:tcPr>
          <w:p w14:paraId="1A9202A7" w14:textId="56F221A7" w:rsidR="00116744" w:rsidRPr="00DD2239" w:rsidRDefault="00116744" w:rsidP="00116744">
            <w:r w:rsidRPr="00D12521">
              <w:rPr>
                <w:color w:val="000000"/>
              </w:rPr>
              <w:t>Котельная - ул. 50 лет Октября, 161а</w:t>
            </w:r>
          </w:p>
        </w:tc>
        <w:tc>
          <w:tcPr>
            <w:tcW w:w="1916" w:type="dxa"/>
            <w:shd w:val="clear" w:color="auto" w:fill="auto"/>
            <w:noWrap/>
            <w:hideMark/>
          </w:tcPr>
          <w:p w14:paraId="6E7C8F7D" w14:textId="3C3CBA2B" w:rsidR="00116744" w:rsidRPr="00DD2239" w:rsidRDefault="00116744" w:rsidP="00116744">
            <w:r w:rsidRPr="00D12521">
              <w:t>г. Острогожск</w:t>
            </w:r>
          </w:p>
        </w:tc>
        <w:tc>
          <w:tcPr>
            <w:tcW w:w="2620" w:type="dxa"/>
            <w:shd w:val="clear" w:color="auto" w:fill="auto"/>
            <w:noWrap/>
            <w:hideMark/>
          </w:tcPr>
          <w:p w14:paraId="3B99B1E9" w14:textId="3293C873" w:rsidR="00116744" w:rsidRPr="00DD2239" w:rsidRDefault="00116744" w:rsidP="00116744">
            <w:pPr>
              <w:jc w:val="center"/>
            </w:pPr>
            <w:r w:rsidRPr="00266976">
              <w:t>МКП "Острогожская теплосеть 1"</w:t>
            </w:r>
          </w:p>
        </w:tc>
        <w:tc>
          <w:tcPr>
            <w:tcW w:w="1856" w:type="dxa"/>
          </w:tcPr>
          <w:p w14:paraId="124B0918" w14:textId="77777777" w:rsidR="00116744" w:rsidRPr="00DD2239" w:rsidRDefault="00116744" w:rsidP="00116744">
            <w:pPr>
              <w:jc w:val="center"/>
              <w:rPr>
                <w:lang w:val="en-US"/>
              </w:rPr>
            </w:pPr>
            <w:r w:rsidRPr="00DD2239">
              <w:rPr>
                <w:lang w:val="en-US"/>
              </w:rPr>
              <w:t>II</w:t>
            </w:r>
          </w:p>
        </w:tc>
      </w:tr>
      <w:tr w:rsidR="00116744" w:rsidRPr="00DD2239" w14:paraId="47A7F8EE"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57637F7A" w14:textId="77777777" w:rsidR="00116744" w:rsidRPr="00DD2239" w:rsidRDefault="00116744" w:rsidP="00116744">
            <w:r w:rsidRPr="00DD2239">
              <w:t>3</w:t>
            </w:r>
          </w:p>
        </w:tc>
        <w:tc>
          <w:tcPr>
            <w:tcW w:w="2724" w:type="dxa"/>
            <w:tcBorders>
              <w:top w:val="single" w:sz="4" w:space="0" w:color="auto"/>
              <w:left w:val="nil"/>
              <w:bottom w:val="single" w:sz="4" w:space="0" w:color="auto"/>
              <w:right w:val="nil"/>
            </w:tcBorders>
            <w:shd w:val="clear" w:color="auto" w:fill="auto"/>
            <w:hideMark/>
          </w:tcPr>
          <w:p w14:paraId="1F1E5C51" w14:textId="72EEE9F1" w:rsidR="00116744" w:rsidRPr="00DD2239" w:rsidRDefault="00116744" w:rsidP="00116744">
            <w:r w:rsidRPr="00D12521">
              <w:rPr>
                <w:color w:val="000000"/>
              </w:rPr>
              <w:t>Котельная - ул. Комсомольская, 51а</w:t>
            </w:r>
          </w:p>
        </w:tc>
        <w:tc>
          <w:tcPr>
            <w:tcW w:w="1916" w:type="dxa"/>
            <w:shd w:val="clear" w:color="auto" w:fill="auto"/>
            <w:noWrap/>
            <w:hideMark/>
          </w:tcPr>
          <w:p w14:paraId="6AC83F9A" w14:textId="3CA71AC3" w:rsidR="00116744" w:rsidRPr="00DD2239" w:rsidRDefault="00116744" w:rsidP="00116744">
            <w:r w:rsidRPr="00D12521">
              <w:t>г. Острогожск</w:t>
            </w:r>
          </w:p>
        </w:tc>
        <w:tc>
          <w:tcPr>
            <w:tcW w:w="2620" w:type="dxa"/>
            <w:shd w:val="clear" w:color="auto" w:fill="auto"/>
            <w:noWrap/>
            <w:hideMark/>
          </w:tcPr>
          <w:p w14:paraId="1F3CEF48" w14:textId="18649CB5" w:rsidR="00116744" w:rsidRPr="00DD2239" w:rsidRDefault="00116744" w:rsidP="00116744">
            <w:pPr>
              <w:jc w:val="center"/>
            </w:pPr>
            <w:r w:rsidRPr="00266976">
              <w:t>МКП "Острогожская теплосеть 1"</w:t>
            </w:r>
          </w:p>
        </w:tc>
        <w:tc>
          <w:tcPr>
            <w:tcW w:w="1856" w:type="dxa"/>
          </w:tcPr>
          <w:p w14:paraId="7FB46C34" w14:textId="77777777" w:rsidR="00116744" w:rsidRPr="00DD2239" w:rsidRDefault="00116744" w:rsidP="00116744">
            <w:pPr>
              <w:jc w:val="center"/>
              <w:rPr>
                <w:lang w:val="en-US"/>
              </w:rPr>
            </w:pPr>
            <w:r w:rsidRPr="00DD2239">
              <w:rPr>
                <w:lang w:val="en-US"/>
              </w:rPr>
              <w:t>III</w:t>
            </w:r>
          </w:p>
        </w:tc>
      </w:tr>
      <w:tr w:rsidR="00116744" w:rsidRPr="00DD2239" w14:paraId="21384C1A"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1205ADFC" w14:textId="77777777" w:rsidR="00116744" w:rsidRPr="00DD2239" w:rsidRDefault="00116744" w:rsidP="00116744">
            <w:r w:rsidRPr="00DD2239">
              <w:t>4</w:t>
            </w:r>
          </w:p>
        </w:tc>
        <w:tc>
          <w:tcPr>
            <w:tcW w:w="2724" w:type="dxa"/>
            <w:tcBorders>
              <w:top w:val="single" w:sz="4" w:space="0" w:color="auto"/>
              <w:left w:val="nil"/>
              <w:bottom w:val="single" w:sz="4" w:space="0" w:color="auto"/>
              <w:right w:val="nil"/>
            </w:tcBorders>
            <w:shd w:val="clear" w:color="auto" w:fill="auto"/>
            <w:hideMark/>
          </w:tcPr>
          <w:p w14:paraId="7EF0691F" w14:textId="3853DAB4" w:rsidR="00116744" w:rsidRPr="00DD2239" w:rsidRDefault="00116744" w:rsidP="00116744">
            <w:r w:rsidRPr="00D12521">
              <w:rPr>
                <w:color w:val="000000"/>
              </w:rPr>
              <w:t>Котельная - ул. Освобождения, 103б</w:t>
            </w:r>
          </w:p>
        </w:tc>
        <w:tc>
          <w:tcPr>
            <w:tcW w:w="1916" w:type="dxa"/>
            <w:shd w:val="clear" w:color="auto" w:fill="auto"/>
            <w:noWrap/>
            <w:hideMark/>
          </w:tcPr>
          <w:p w14:paraId="67FDBC86" w14:textId="29627D36" w:rsidR="00116744" w:rsidRPr="00DD2239" w:rsidRDefault="00116744" w:rsidP="00116744">
            <w:r w:rsidRPr="00D12521">
              <w:t>г. Острогожск</w:t>
            </w:r>
          </w:p>
        </w:tc>
        <w:tc>
          <w:tcPr>
            <w:tcW w:w="2620" w:type="dxa"/>
            <w:shd w:val="clear" w:color="auto" w:fill="auto"/>
            <w:noWrap/>
            <w:hideMark/>
          </w:tcPr>
          <w:p w14:paraId="0C366109" w14:textId="029EE8E4" w:rsidR="00116744" w:rsidRPr="00DD2239" w:rsidRDefault="00116744" w:rsidP="00116744">
            <w:pPr>
              <w:jc w:val="center"/>
            </w:pPr>
            <w:r w:rsidRPr="00266976">
              <w:t>МКП "Острогожская теплосеть 1"</w:t>
            </w:r>
          </w:p>
        </w:tc>
        <w:tc>
          <w:tcPr>
            <w:tcW w:w="1856" w:type="dxa"/>
          </w:tcPr>
          <w:p w14:paraId="1D354F84" w14:textId="77777777" w:rsidR="00116744" w:rsidRPr="00DD2239" w:rsidRDefault="00116744" w:rsidP="00116744">
            <w:pPr>
              <w:jc w:val="center"/>
              <w:rPr>
                <w:lang w:val="en-US"/>
              </w:rPr>
            </w:pPr>
            <w:r w:rsidRPr="00DD2239">
              <w:rPr>
                <w:lang w:val="en-US"/>
              </w:rPr>
              <w:t>IV</w:t>
            </w:r>
          </w:p>
        </w:tc>
      </w:tr>
      <w:tr w:rsidR="00116744" w:rsidRPr="00DD2239" w14:paraId="3B482E4E"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07CC506C" w14:textId="77777777" w:rsidR="00116744" w:rsidRPr="00DD2239" w:rsidRDefault="00116744" w:rsidP="00116744">
            <w:r w:rsidRPr="00DD2239">
              <w:t>5</w:t>
            </w:r>
          </w:p>
        </w:tc>
        <w:tc>
          <w:tcPr>
            <w:tcW w:w="2724" w:type="dxa"/>
            <w:tcBorders>
              <w:top w:val="single" w:sz="4" w:space="0" w:color="auto"/>
              <w:left w:val="nil"/>
              <w:bottom w:val="single" w:sz="4" w:space="0" w:color="auto"/>
              <w:right w:val="nil"/>
            </w:tcBorders>
            <w:shd w:val="clear" w:color="auto" w:fill="auto"/>
            <w:hideMark/>
          </w:tcPr>
          <w:p w14:paraId="443603F2" w14:textId="672DDADF" w:rsidR="00116744" w:rsidRPr="00DD2239" w:rsidRDefault="00116744" w:rsidP="00116744">
            <w:r w:rsidRPr="00D12521">
              <w:rPr>
                <w:color w:val="000000"/>
              </w:rPr>
              <w:t>Котельная - ул. Мира, 19а</w:t>
            </w:r>
          </w:p>
        </w:tc>
        <w:tc>
          <w:tcPr>
            <w:tcW w:w="1916" w:type="dxa"/>
            <w:shd w:val="clear" w:color="auto" w:fill="auto"/>
            <w:noWrap/>
            <w:hideMark/>
          </w:tcPr>
          <w:p w14:paraId="6742240B" w14:textId="5F8A1263" w:rsidR="00116744" w:rsidRPr="00DD2239" w:rsidRDefault="00116744" w:rsidP="00116744">
            <w:r w:rsidRPr="00D12521">
              <w:t>г. Острогожск</w:t>
            </w:r>
          </w:p>
        </w:tc>
        <w:tc>
          <w:tcPr>
            <w:tcW w:w="2620" w:type="dxa"/>
            <w:shd w:val="clear" w:color="auto" w:fill="auto"/>
            <w:noWrap/>
            <w:hideMark/>
          </w:tcPr>
          <w:p w14:paraId="6F6D9E9F" w14:textId="72FFED52" w:rsidR="00116744" w:rsidRPr="00DD2239" w:rsidRDefault="00116744" w:rsidP="00116744">
            <w:pPr>
              <w:jc w:val="center"/>
            </w:pPr>
            <w:r w:rsidRPr="00266976">
              <w:t>МКП "Острогожская теплосеть 1"</w:t>
            </w:r>
          </w:p>
        </w:tc>
        <w:tc>
          <w:tcPr>
            <w:tcW w:w="1856" w:type="dxa"/>
          </w:tcPr>
          <w:p w14:paraId="5B6B37CA" w14:textId="77777777" w:rsidR="00116744" w:rsidRPr="00DD2239" w:rsidRDefault="00116744" w:rsidP="00116744">
            <w:pPr>
              <w:jc w:val="center"/>
              <w:rPr>
                <w:lang w:val="en-US"/>
              </w:rPr>
            </w:pPr>
            <w:r w:rsidRPr="00DD2239">
              <w:rPr>
                <w:lang w:val="en-US"/>
              </w:rPr>
              <w:t>V</w:t>
            </w:r>
          </w:p>
        </w:tc>
      </w:tr>
      <w:tr w:rsidR="00116744" w:rsidRPr="00DD2239" w14:paraId="70821134"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5B252BB8" w14:textId="77777777" w:rsidR="00116744" w:rsidRPr="00DD2239" w:rsidRDefault="00116744" w:rsidP="00116744">
            <w:r w:rsidRPr="00DD2239">
              <w:t>6</w:t>
            </w:r>
          </w:p>
        </w:tc>
        <w:tc>
          <w:tcPr>
            <w:tcW w:w="2724" w:type="dxa"/>
            <w:tcBorders>
              <w:top w:val="single" w:sz="4" w:space="0" w:color="auto"/>
              <w:left w:val="nil"/>
              <w:bottom w:val="single" w:sz="4" w:space="0" w:color="auto"/>
              <w:right w:val="nil"/>
            </w:tcBorders>
            <w:shd w:val="clear" w:color="auto" w:fill="auto"/>
            <w:hideMark/>
          </w:tcPr>
          <w:p w14:paraId="3C0B1353" w14:textId="438FE28A" w:rsidR="00116744" w:rsidRPr="00DD2239" w:rsidRDefault="00116744" w:rsidP="00116744">
            <w:r w:rsidRPr="00D12521">
              <w:rPr>
                <w:color w:val="000000"/>
              </w:rPr>
              <w:t>Котельная - ул. Вокзальная, 28б</w:t>
            </w:r>
          </w:p>
        </w:tc>
        <w:tc>
          <w:tcPr>
            <w:tcW w:w="1916" w:type="dxa"/>
            <w:shd w:val="clear" w:color="auto" w:fill="auto"/>
            <w:noWrap/>
            <w:hideMark/>
          </w:tcPr>
          <w:p w14:paraId="0FF13D0F" w14:textId="56EBA038" w:rsidR="00116744" w:rsidRPr="00DD2239" w:rsidRDefault="00116744" w:rsidP="00116744">
            <w:r w:rsidRPr="00D12521">
              <w:t>г. Острогожск</w:t>
            </w:r>
          </w:p>
        </w:tc>
        <w:tc>
          <w:tcPr>
            <w:tcW w:w="2620" w:type="dxa"/>
            <w:shd w:val="clear" w:color="auto" w:fill="auto"/>
            <w:noWrap/>
            <w:hideMark/>
          </w:tcPr>
          <w:p w14:paraId="34C01D20" w14:textId="2EEEE4EE" w:rsidR="00116744" w:rsidRPr="00DD2239" w:rsidRDefault="00116744" w:rsidP="00116744">
            <w:pPr>
              <w:jc w:val="center"/>
            </w:pPr>
            <w:r w:rsidRPr="00266976">
              <w:t>МКП "Острогожская теплосеть 1"</w:t>
            </w:r>
          </w:p>
        </w:tc>
        <w:tc>
          <w:tcPr>
            <w:tcW w:w="1856" w:type="dxa"/>
          </w:tcPr>
          <w:p w14:paraId="492A22B3" w14:textId="77777777" w:rsidR="00116744" w:rsidRPr="00DD2239" w:rsidRDefault="00116744" w:rsidP="00116744">
            <w:pPr>
              <w:jc w:val="center"/>
              <w:rPr>
                <w:lang w:val="en-US"/>
              </w:rPr>
            </w:pPr>
            <w:r w:rsidRPr="00DD2239">
              <w:rPr>
                <w:lang w:val="en-US"/>
              </w:rPr>
              <w:t>VI</w:t>
            </w:r>
          </w:p>
        </w:tc>
      </w:tr>
      <w:tr w:rsidR="00116744" w:rsidRPr="00DD2239" w14:paraId="20A28930"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48DAF279" w14:textId="77777777" w:rsidR="00116744" w:rsidRPr="00DD2239" w:rsidRDefault="00116744" w:rsidP="00116744">
            <w:r w:rsidRPr="00DD2239">
              <w:t>7</w:t>
            </w:r>
          </w:p>
        </w:tc>
        <w:tc>
          <w:tcPr>
            <w:tcW w:w="2724" w:type="dxa"/>
            <w:tcBorders>
              <w:top w:val="single" w:sz="4" w:space="0" w:color="auto"/>
              <w:left w:val="nil"/>
              <w:bottom w:val="single" w:sz="4" w:space="0" w:color="auto"/>
              <w:right w:val="nil"/>
            </w:tcBorders>
            <w:shd w:val="clear" w:color="auto" w:fill="auto"/>
            <w:hideMark/>
          </w:tcPr>
          <w:p w14:paraId="1294EC18" w14:textId="0016379A" w:rsidR="00116744" w:rsidRPr="00DD2239" w:rsidRDefault="00116744" w:rsidP="00116744">
            <w:r w:rsidRPr="00D12521">
              <w:rPr>
                <w:color w:val="000000"/>
              </w:rPr>
              <w:t>Котельная - ул. Карла Маркса, 49г</w:t>
            </w:r>
          </w:p>
        </w:tc>
        <w:tc>
          <w:tcPr>
            <w:tcW w:w="1916" w:type="dxa"/>
            <w:shd w:val="clear" w:color="auto" w:fill="auto"/>
            <w:noWrap/>
            <w:hideMark/>
          </w:tcPr>
          <w:p w14:paraId="763209EA" w14:textId="46D804BC" w:rsidR="00116744" w:rsidRPr="00DD2239" w:rsidRDefault="00116744" w:rsidP="00116744">
            <w:r w:rsidRPr="00D12521">
              <w:t>г. Острогожск</w:t>
            </w:r>
          </w:p>
        </w:tc>
        <w:tc>
          <w:tcPr>
            <w:tcW w:w="2620" w:type="dxa"/>
            <w:shd w:val="clear" w:color="auto" w:fill="auto"/>
            <w:noWrap/>
            <w:hideMark/>
          </w:tcPr>
          <w:p w14:paraId="78B354DC" w14:textId="295D8081" w:rsidR="00116744" w:rsidRPr="00DD2239" w:rsidRDefault="00116744" w:rsidP="00116744">
            <w:pPr>
              <w:jc w:val="center"/>
            </w:pPr>
            <w:r w:rsidRPr="00266976">
              <w:t>МКП "Острогожская теплосеть 1"</w:t>
            </w:r>
          </w:p>
        </w:tc>
        <w:tc>
          <w:tcPr>
            <w:tcW w:w="1856" w:type="dxa"/>
          </w:tcPr>
          <w:p w14:paraId="12CB69B2" w14:textId="77777777" w:rsidR="00116744" w:rsidRPr="00DD2239" w:rsidRDefault="00116744" w:rsidP="00116744">
            <w:pPr>
              <w:jc w:val="center"/>
              <w:rPr>
                <w:lang w:val="en-US"/>
              </w:rPr>
            </w:pPr>
            <w:r w:rsidRPr="00DD2239">
              <w:rPr>
                <w:lang w:val="en-US"/>
              </w:rPr>
              <w:t>VII</w:t>
            </w:r>
          </w:p>
        </w:tc>
      </w:tr>
      <w:tr w:rsidR="00116744" w:rsidRPr="00DD2239" w14:paraId="39F3D11A"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1675C0C5" w14:textId="77777777" w:rsidR="00116744" w:rsidRPr="00DD2239" w:rsidRDefault="00116744" w:rsidP="00116744">
            <w:r w:rsidRPr="00DD2239">
              <w:t>8</w:t>
            </w:r>
          </w:p>
        </w:tc>
        <w:tc>
          <w:tcPr>
            <w:tcW w:w="2724" w:type="dxa"/>
            <w:tcBorders>
              <w:top w:val="single" w:sz="4" w:space="0" w:color="auto"/>
              <w:left w:val="nil"/>
              <w:bottom w:val="single" w:sz="4" w:space="0" w:color="auto"/>
              <w:right w:val="nil"/>
            </w:tcBorders>
            <w:shd w:val="clear" w:color="auto" w:fill="auto"/>
            <w:hideMark/>
          </w:tcPr>
          <w:p w14:paraId="3E71003C" w14:textId="3DB00B69" w:rsidR="00116744" w:rsidRPr="00DD2239" w:rsidRDefault="00116744" w:rsidP="00116744">
            <w:r w:rsidRPr="00D12521">
              <w:rPr>
                <w:color w:val="000000"/>
              </w:rPr>
              <w:t>Котельная - ул. Милицейская, 52а</w:t>
            </w:r>
          </w:p>
        </w:tc>
        <w:tc>
          <w:tcPr>
            <w:tcW w:w="1916" w:type="dxa"/>
            <w:shd w:val="clear" w:color="auto" w:fill="auto"/>
            <w:noWrap/>
            <w:hideMark/>
          </w:tcPr>
          <w:p w14:paraId="1022E042" w14:textId="4CA34BE6" w:rsidR="00116744" w:rsidRPr="00DD2239" w:rsidRDefault="00116744" w:rsidP="00116744">
            <w:r w:rsidRPr="00D12521">
              <w:t>г. Острогожск</w:t>
            </w:r>
          </w:p>
        </w:tc>
        <w:tc>
          <w:tcPr>
            <w:tcW w:w="2620" w:type="dxa"/>
            <w:shd w:val="clear" w:color="auto" w:fill="auto"/>
            <w:noWrap/>
            <w:hideMark/>
          </w:tcPr>
          <w:p w14:paraId="2501EB04" w14:textId="2F68F591" w:rsidR="00116744" w:rsidRPr="00DD2239" w:rsidRDefault="00116744" w:rsidP="00116744">
            <w:pPr>
              <w:jc w:val="center"/>
            </w:pPr>
            <w:r w:rsidRPr="00266976">
              <w:t>МКП "Острогожская теплосеть 1"</w:t>
            </w:r>
          </w:p>
        </w:tc>
        <w:tc>
          <w:tcPr>
            <w:tcW w:w="1856" w:type="dxa"/>
          </w:tcPr>
          <w:p w14:paraId="55A1C448" w14:textId="77777777" w:rsidR="00116744" w:rsidRPr="00DD2239" w:rsidRDefault="00116744" w:rsidP="00116744">
            <w:pPr>
              <w:jc w:val="center"/>
              <w:rPr>
                <w:lang w:val="en-US"/>
              </w:rPr>
            </w:pPr>
            <w:r w:rsidRPr="00DD2239">
              <w:rPr>
                <w:lang w:val="en-US"/>
              </w:rPr>
              <w:t>VIII</w:t>
            </w:r>
          </w:p>
        </w:tc>
      </w:tr>
      <w:tr w:rsidR="00116744" w:rsidRPr="00DD2239" w14:paraId="242841F1"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59A9AF35" w14:textId="77777777" w:rsidR="00116744" w:rsidRPr="00DD2239" w:rsidRDefault="00116744" w:rsidP="00116744">
            <w:r w:rsidRPr="00DD2239">
              <w:t>9</w:t>
            </w:r>
          </w:p>
        </w:tc>
        <w:tc>
          <w:tcPr>
            <w:tcW w:w="2724" w:type="dxa"/>
            <w:tcBorders>
              <w:top w:val="single" w:sz="4" w:space="0" w:color="auto"/>
              <w:left w:val="nil"/>
              <w:bottom w:val="single" w:sz="4" w:space="0" w:color="auto"/>
              <w:right w:val="nil"/>
            </w:tcBorders>
            <w:shd w:val="clear" w:color="auto" w:fill="auto"/>
            <w:hideMark/>
          </w:tcPr>
          <w:p w14:paraId="5DB35925" w14:textId="15C74A9C" w:rsidR="00116744" w:rsidRPr="00DD2239" w:rsidRDefault="00116744" w:rsidP="00116744">
            <w:r w:rsidRPr="00D12521">
              <w:rPr>
                <w:color w:val="000000"/>
              </w:rPr>
              <w:t>Котельная - ул. Энгельса, 60</w:t>
            </w:r>
          </w:p>
        </w:tc>
        <w:tc>
          <w:tcPr>
            <w:tcW w:w="1916" w:type="dxa"/>
            <w:shd w:val="clear" w:color="auto" w:fill="auto"/>
            <w:noWrap/>
            <w:hideMark/>
          </w:tcPr>
          <w:p w14:paraId="446FD8ED" w14:textId="42580BF4" w:rsidR="00116744" w:rsidRPr="00DD2239" w:rsidRDefault="00116744" w:rsidP="00116744">
            <w:r w:rsidRPr="00D12521">
              <w:t>г. Острогожск</w:t>
            </w:r>
          </w:p>
        </w:tc>
        <w:tc>
          <w:tcPr>
            <w:tcW w:w="2620" w:type="dxa"/>
            <w:shd w:val="clear" w:color="auto" w:fill="auto"/>
            <w:noWrap/>
            <w:hideMark/>
          </w:tcPr>
          <w:p w14:paraId="11E1D8F0" w14:textId="1C4559EC" w:rsidR="00116744" w:rsidRPr="00DD2239" w:rsidRDefault="00116744" w:rsidP="00116744">
            <w:pPr>
              <w:jc w:val="center"/>
            </w:pPr>
            <w:r w:rsidRPr="00266976">
              <w:t>МКП "Острогожская теплосеть 1"</w:t>
            </w:r>
          </w:p>
        </w:tc>
        <w:tc>
          <w:tcPr>
            <w:tcW w:w="1856" w:type="dxa"/>
          </w:tcPr>
          <w:p w14:paraId="204C24B0" w14:textId="77777777" w:rsidR="00116744" w:rsidRPr="00DD2239" w:rsidRDefault="00116744" w:rsidP="00116744">
            <w:pPr>
              <w:jc w:val="center"/>
              <w:rPr>
                <w:lang w:val="en-US"/>
              </w:rPr>
            </w:pPr>
            <w:r w:rsidRPr="00DD2239">
              <w:rPr>
                <w:lang w:val="en-US"/>
              </w:rPr>
              <w:t>IX</w:t>
            </w:r>
          </w:p>
        </w:tc>
      </w:tr>
      <w:tr w:rsidR="00116744" w:rsidRPr="00DD2239" w14:paraId="788B9824"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37767166" w14:textId="77777777" w:rsidR="00116744" w:rsidRPr="00DD2239" w:rsidRDefault="00116744" w:rsidP="00116744">
            <w:r w:rsidRPr="00DD2239">
              <w:t>10</w:t>
            </w:r>
          </w:p>
        </w:tc>
        <w:tc>
          <w:tcPr>
            <w:tcW w:w="2724" w:type="dxa"/>
            <w:tcBorders>
              <w:top w:val="single" w:sz="4" w:space="0" w:color="auto"/>
              <w:left w:val="nil"/>
              <w:bottom w:val="single" w:sz="4" w:space="0" w:color="auto"/>
              <w:right w:val="nil"/>
            </w:tcBorders>
            <w:shd w:val="clear" w:color="auto" w:fill="auto"/>
            <w:hideMark/>
          </w:tcPr>
          <w:p w14:paraId="55E92E65" w14:textId="6A9D92C3" w:rsidR="00116744" w:rsidRPr="00DD2239" w:rsidRDefault="00116744" w:rsidP="00116744">
            <w:r w:rsidRPr="00D12521">
              <w:rPr>
                <w:color w:val="000000"/>
              </w:rPr>
              <w:t>Котельная - ул. Кузнецова, 92а</w:t>
            </w:r>
          </w:p>
        </w:tc>
        <w:tc>
          <w:tcPr>
            <w:tcW w:w="1916" w:type="dxa"/>
            <w:shd w:val="clear" w:color="auto" w:fill="auto"/>
            <w:noWrap/>
            <w:hideMark/>
          </w:tcPr>
          <w:p w14:paraId="6DA5B873" w14:textId="31ED61C1" w:rsidR="00116744" w:rsidRPr="00DD2239" w:rsidRDefault="00116744" w:rsidP="00116744">
            <w:r w:rsidRPr="00D12521">
              <w:t>г. Острогожск</w:t>
            </w:r>
          </w:p>
        </w:tc>
        <w:tc>
          <w:tcPr>
            <w:tcW w:w="2620" w:type="dxa"/>
            <w:shd w:val="clear" w:color="auto" w:fill="auto"/>
            <w:noWrap/>
            <w:hideMark/>
          </w:tcPr>
          <w:p w14:paraId="09A1F2DD" w14:textId="7C4462B8" w:rsidR="00116744" w:rsidRPr="00DD2239" w:rsidRDefault="00116744" w:rsidP="00116744">
            <w:pPr>
              <w:jc w:val="center"/>
            </w:pPr>
            <w:r w:rsidRPr="00266976">
              <w:t>МКП "Острогожская теплосеть 1"</w:t>
            </w:r>
          </w:p>
        </w:tc>
        <w:tc>
          <w:tcPr>
            <w:tcW w:w="1856" w:type="dxa"/>
          </w:tcPr>
          <w:p w14:paraId="24EECF18" w14:textId="77777777" w:rsidR="00116744" w:rsidRPr="00DD2239" w:rsidRDefault="00116744" w:rsidP="00116744">
            <w:pPr>
              <w:jc w:val="center"/>
              <w:rPr>
                <w:lang w:val="en-US"/>
              </w:rPr>
            </w:pPr>
            <w:r w:rsidRPr="00DD2239">
              <w:rPr>
                <w:lang w:val="en-US"/>
              </w:rPr>
              <w:t>X</w:t>
            </w:r>
          </w:p>
        </w:tc>
      </w:tr>
      <w:tr w:rsidR="00116744" w:rsidRPr="00DD2239" w14:paraId="5663DEEE"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1E58A7C6" w14:textId="77777777" w:rsidR="00116744" w:rsidRPr="00DD2239" w:rsidRDefault="00116744" w:rsidP="00116744">
            <w:r w:rsidRPr="00DD2239">
              <w:t>11</w:t>
            </w:r>
          </w:p>
        </w:tc>
        <w:tc>
          <w:tcPr>
            <w:tcW w:w="2724" w:type="dxa"/>
            <w:tcBorders>
              <w:top w:val="single" w:sz="4" w:space="0" w:color="auto"/>
              <w:left w:val="nil"/>
              <w:bottom w:val="single" w:sz="4" w:space="0" w:color="auto"/>
              <w:right w:val="nil"/>
            </w:tcBorders>
            <w:shd w:val="clear" w:color="auto" w:fill="auto"/>
            <w:hideMark/>
          </w:tcPr>
          <w:p w14:paraId="4A2912CC" w14:textId="2A0DBE17" w:rsidR="00116744" w:rsidRPr="00DD2239" w:rsidRDefault="00116744" w:rsidP="00116744">
            <w:r w:rsidRPr="00D12521">
              <w:rPr>
                <w:color w:val="000000"/>
              </w:rPr>
              <w:t>Котельная - ул. 50 лет Октября, 51а</w:t>
            </w:r>
          </w:p>
        </w:tc>
        <w:tc>
          <w:tcPr>
            <w:tcW w:w="1916" w:type="dxa"/>
            <w:shd w:val="clear" w:color="auto" w:fill="auto"/>
            <w:noWrap/>
            <w:hideMark/>
          </w:tcPr>
          <w:p w14:paraId="24C2FAF8" w14:textId="472CFBC7" w:rsidR="00116744" w:rsidRPr="00DD2239" w:rsidRDefault="00116744" w:rsidP="00116744">
            <w:r w:rsidRPr="00D12521">
              <w:t>г. Острогожск</w:t>
            </w:r>
          </w:p>
        </w:tc>
        <w:tc>
          <w:tcPr>
            <w:tcW w:w="2620" w:type="dxa"/>
            <w:shd w:val="clear" w:color="auto" w:fill="auto"/>
            <w:noWrap/>
            <w:hideMark/>
          </w:tcPr>
          <w:p w14:paraId="6722D448" w14:textId="29701368" w:rsidR="00116744" w:rsidRPr="00DD2239" w:rsidRDefault="00116744" w:rsidP="00116744">
            <w:pPr>
              <w:jc w:val="center"/>
            </w:pPr>
            <w:r w:rsidRPr="00266976">
              <w:t>МКП "Острогожская теплосеть 1"</w:t>
            </w:r>
          </w:p>
        </w:tc>
        <w:tc>
          <w:tcPr>
            <w:tcW w:w="1856" w:type="dxa"/>
          </w:tcPr>
          <w:p w14:paraId="3E36C657" w14:textId="77777777" w:rsidR="00116744" w:rsidRPr="00DD2239" w:rsidRDefault="00116744" w:rsidP="00116744">
            <w:pPr>
              <w:jc w:val="center"/>
              <w:rPr>
                <w:lang w:val="en-US"/>
              </w:rPr>
            </w:pPr>
            <w:r w:rsidRPr="00DD2239">
              <w:rPr>
                <w:lang w:val="en-US"/>
              </w:rPr>
              <w:t>XI</w:t>
            </w:r>
          </w:p>
        </w:tc>
      </w:tr>
      <w:tr w:rsidR="00116744" w:rsidRPr="00DD2239" w14:paraId="6890382E"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506C3CCE" w14:textId="77777777" w:rsidR="00116744" w:rsidRPr="00DD2239" w:rsidRDefault="00116744" w:rsidP="00116744">
            <w:r w:rsidRPr="00DD2239">
              <w:t>12</w:t>
            </w:r>
          </w:p>
        </w:tc>
        <w:tc>
          <w:tcPr>
            <w:tcW w:w="2724" w:type="dxa"/>
            <w:tcBorders>
              <w:top w:val="single" w:sz="4" w:space="0" w:color="auto"/>
              <w:left w:val="nil"/>
              <w:bottom w:val="single" w:sz="4" w:space="0" w:color="auto"/>
              <w:right w:val="nil"/>
            </w:tcBorders>
            <w:shd w:val="clear" w:color="auto" w:fill="auto"/>
            <w:hideMark/>
          </w:tcPr>
          <w:p w14:paraId="63659DB3" w14:textId="206929E7" w:rsidR="00116744" w:rsidRPr="00DD2239" w:rsidRDefault="00116744" w:rsidP="00116744">
            <w:r w:rsidRPr="00D12521">
              <w:rPr>
                <w:color w:val="000000"/>
              </w:rPr>
              <w:t>Котельная - ул. 50 лет Октября, 103</w:t>
            </w:r>
          </w:p>
        </w:tc>
        <w:tc>
          <w:tcPr>
            <w:tcW w:w="1916" w:type="dxa"/>
            <w:shd w:val="clear" w:color="auto" w:fill="auto"/>
            <w:noWrap/>
            <w:hideMark/>
          </w:tcPr>
          <w:p w14:paraId="4C5FC753" w14:textId="30397A92" w:rsidR="00116744" w:rsidRPr="00DD2239" w:rsidRDefault="00116744" w:rsidP="00116744">
            <w:r w:rsidRPr="00D12521">
              <w:t>г. Острогожск</w:t>
            </w:r>
          </w:p>
        </w:tc>
        <w:tc>
          <w:tcPr>
            <w:tcW w:w="2620" w:type="dxa"/>
            <w:shd w:val="clear" w:color="auto" w:fill="auto"/>
            <w:noWrap/>
            <w:hideMark/>
          </w:tcPr>
          <w:p w14:paraId="116E9931" w14:textId="6C28989F" w:rsidR="00116744" w:rsidRPr="00DD2239" w:rsidRDefault="00116744" w:rsidP="00116744">
            <w:pPr>
              <w:jc w:val="center"/>
            </w:pPr>
            <w:r w:rsidRPr="00266976">
              <w:t>МКП "Острогожская теплосеть 1"</w:t>
            </w:r>
          </w:p>
        </w:tc>
        <w:tc>
          <w:tcPr>
            <w:tcW w:w="1856" w:type="dxa"/>
          </w:tcPr>
          <w:p w14:paraId="5AF79EB4" w14:textId="77777777" w:rsidR="00116744" w:rsidRPr="00DD2239" w:rsidRDefault="00116744" w:rsidP="00116744">
            <w:pPr>
              <w:jc w:val="center"/>
              <w:rPr>
                <w:lang w:val="en-US"/>
              </w:rPr>
            </w:pPr>
            <w:r w:rsidRPr="00DD2239">
              <w:rPr>
                <w:lang w:val="en-US"/>
              </w:rPr>
              <w:t>XII</w:t>
            </w:r>
          </w:p>
        </w:tc>
      </w:tr>
      <w:tr w:rsidR="00116744" w:rsidRPr="00DD2239" w14:paraId="18395D20"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7FC81FEA" w14:textId="77777777" w:rsidR="00116744" w:rsidRPr="00DD2239" w:rsidRDefault="00116744" w:rsidP="00116744">
            <w:r w:rsidRPr="00DD2239">
              <w:t>13</w:t>
            </w:r>
          </w:p>
        </w:tc>
        <w:tc>
          <w:tcPr>
            <w:tcW w:w="2724" w:type="dxa"/>
            <w:tcBorders>
              <w:top w:val="single" w:sz="4" w:space="0" w:color="auto"/>
              <w:left w:val="nil"/>
              <w:bottom w:val="single" w:sz="4" w:space="0" w:color="auto"/>
              <w:right w:val="nil"/>
            </w:tcBorders>
            <w:shd w:val="clear" w:color="auto" w:fill="auto"/>
            <w:hideMark/>
          </w:tcPr>
          <w:p w14:paraId="3B7D40BB" w14:textId="384433C6" w:rsidR="00116744" w:rsidRPr="00DD2239" w:rsidRDefault="00116744" w:rsidP="00116744">
            <w:r w:rsidRPr="00D12521">
              <w:rPr>
                <w:color w:val="000000"/>
              </w:rPr>
              <w:t>Котельная - ул. Кирова, 68</w:t>
            </w:r>
          </w:p>
        </w:tc>
        <w:tc>
          <w:tcPr>
            <w:tcW w:w="1916" w:type="dxa"/>
            <w:shd w:val="clear" w:color="auto" w:fill="auto"/>
            <w:noWrap/>
            <w:hideMark/>
          </w:tcPr>
          <w:p w14:paraId="4F290EFD" w14:textId="5E84E81D" w:rsidR="00116744" w:rsidRPr="00DD2239" w:rsidRDefault="00116744" w:rsidP="00116744">
            <w:r w:rsidRPr="00D12521">
              <w:t>г. Острогожск</w:t>
            </w:r>
          </w:p>
        </w:tc>
        <w:tc>
          <w:tcPr>
            <w:tcW w:w="2620" w:type="dxa"/>
            <w:shd w:val="clear" w:color="auto" w:fill="auto"/>
            <w:noWrap/>
            <w:hideMark/>
          </w:tcPr>
          <w:p w14:paraId="7530DD91" w14:textId="6FB854E2" w:rsidR="00116744" w:rsidRPr="00DD2239" w:rsidRDefault="00116744" w:rsidP="00116744">
            <w:pPr>
              <w:jc w:val="center"/>
            </w:pPr>
            <w:r w:rsidRPr="00266976">
              <w:t>МКП "Острогожская теплосеть 1"</w:t>
            </w:r>
          </w:p>
        </w:tc>
        <w:tc>
          <w:tcPr>
            <w:tcW w:w="1856" w:type="dxa"/>
          </w:tcPr>
          <w:p w14:paraId="6EB105D3" w14:textId="77777777" w:rsidR="00116744" w:rsidRPr="00DD2239" w:rsidRDefault="00116744" w:rsidP="00116744">
            <w:pPr>
              <w:jc w:val="center"/>
              <w:rPr>
                <w:lang w:val="en-US"/>
              </w:rPr>
            </w:pPr>
            <w:r w:rsidRPr="00DD2239">
              <w:rPr>
                <w:lang w:val="en-US"/>
              </w:rPr>
              <w:t>XIII</w:t>
            </w:r>
          </w:p>
        </w:tc>
      </w:tr>
      <w:tr w:rsidR="00116744" w:rsidRPr="00DD2239" w14:paraId="6B3A80FF"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hideMark/>
          </w:tcPr>
          <w:p w14:paraId="6BB656A2" w14:textId="77777777" w:rsidR="00116744" w:rsidRPr="00DD2239" w:rsidRDefault="00116744" w:rsidP="00116744">
            <w:r w:rsidRPr="00DD2239">
              <w:t>14</w:t>
            </w:r>
          </w:p>
        </w:tc>
        <w:tc>
          <w:tcPr>
            <w:tcW w:w="2724" w:type="dxa"/>
            <w:tcBorders>
              <w:top w:val="single" w:sz="4" w:space="0" w:color="auto"/>
              <w:left w:val="nil"/>
              <w:bottom w:val="single" w:sz="4" w:space="0" w:color="auto"/>
              <w:right w:val="nil"/>
            </w:tcBorders>
            <w:shd w:val="clear" w:color="auto" w:fill="auto"/>
            <w:hideMark/>
          </w:tcPr>
          <w:p w14:paraId="4D268607" w14:textId="684FED69" w:rsidR="00116744" w:rsidRPr="00DD2239" w:rsidRDefault="00116744" w:rsidP="00116744">
            <w:r w:rsidRPr="00D12521">
              <w:rPr>
                <w:color w:val="000000"/>
              </w:rPr>
              <w:t>Котельная -  с. Волошино, ул. Авангардная, 23-а</w:t>
            </w:r>
          </w:p>
        </w:tc>
        <w:tc>
          <w:tcPr>
            <w:tcW w:w="1916" w:type="dxa"/>
            <w:shd w:val="clear" w:color="auto" w:fill="auto"/>
            <w:noWrap/>
            <w:hideMark/>
          </w:tcPr>
          <w:p w14:paraId="59F09A13" w14:textId="71AB85D7" w:rsidR="00116744" w:rsidRPr="00DD2239" w:rsidRDefault="00116744" w:rsidP="00116744">
            <w:r w:rsidRPr="00D12521">
              <w:rPr>
                <w:color w:val="000000"/>
              </w:rPr>
              <w:t>с. Волошино</w:t>
            </w:r>
          </w:p>
        </w:tc>
        <w:tc>
          <w:tcPr>
            <w:tcW w:w="2620" w:type="dxa"/>
            <w:shd w:val="clear" w:color="auto" w:fill="auto"/>
            <w:noWrap/>
            <w:hideMark/>
          </w:tcPr>
          <w:p w14:paraId="7E53BB71" w14:textId="4C5F1145" w:rsidR="00116744" w:rsidRPr="00DD2239" w:rsidRDefault="00116744" w:rsidP="00116744">
            <w:pPr>
              <w:jc w:val="center"/>
            </w:pPr>
            <w:r w:rsidRPr="00D12521">
              <w:t>МКП "Острогожская теплосеть 1"</w:t>
            </w:r>
          </w:p>
        </w:tc>
        <w:tc>
          <w:tcPr>
            <w:tcW w:w="1856" w:type="dxa"/>
          </w:tcPr>
          <w:p w14:paraId="6D4AD782" w14:textId="77777777" w:rsidR="00116744" w:rsidRPr="00DD2239" w:rsidRDefault="00116744" w:rsidP="00116744">
            <w:pPr>
              <w:jc w:val="center"/>
              <w:rPr>
                <w:lang w:val="en-US"/>
              </w:rPr>
            </w:pPr>
            <w:r w:rsidRPr="00DD2239">
              <w:rPr>
                <w:lang w:val="en-US"/>
              </w:rPr>
              <w:t>XIV</w:t>
            </w:r>
          </w:p>
        </w:tc>
      </w:tr>
      <w:tr w:rsidR="00116744" w:rsidRPr="00DD2239" w14:paraId="5BC38716" w14:textId="77777777" w:rsidTr="00116744">
        <w:trPr>
          <w:trHeight w:val="20"/>
        </w:trPr>
        <w:tc>
          <w:tcPr>
            <w:tcW w:w="532" w:type="dxa"/>
            <w:tcBorders>
              <w:top w:val="nil"/>
              <w:left w:val="single" w:sz="4" w:space="0" w:color="auto"/>
              <w:bottom w:val="nil"/>
              <w:right w:val="single" w:sz="4" w:space="0" w:color="auto"/>
            </w:tcBorders>
            <w:shd w:val="clear" w:color="auto" w:fill="auto"/>
            <w:hideMark/>
          </w:tcPr>
          <w:p w14:paraId="3E73B0B2" w14:textId="77777777" w:rsidR="00116744" w:rsidRPr="00DD2239" w:rsidRDefault="00116744" w:rsidP="00116744">
            <w:r w:rsidRPr="00DD2239">
              <w:t>15</w:t>
            </w:r>
          </w:p>
        </w:tc>
        <w:tc>
          <w:tcPr>
            <w:tcW w:w="2724" w:type="dxa"/>
            <w:tcBorders>
              <w:top w:val="single" w:sz="4" w:space="0" w:color="auto"/>
              <w:left w:val="nil"/>
              <w:bottom w:val="single" w:sz="4" w:space="0" w:color="auto"/>
              <w:right w:val="nil"/>
            </w:tcBorders>
            <w:shd w:val="clear" w:color="auto" w:fill="auto"/>
            <w:hideMark/>
          </w:tcPr>
          <w:p w14:paraId="774E7274" w14:textId="3B9C600B" w:rsidR="00116744" w:rsidRPr="00DD2239" w:rsidRDefault="00116744" w:rsidP="00116744">
            <w:r w:rsidRPr="00D12521">
              <w:rPr>
                <w:color w:val="000000"/>
              </w:rPr>
              <w:t>Котельная – ул. Карла Маркса, 69</w:t>
            </w:r>
          </w:p>
        </w:tc>
        <w:tc>
          <w:tcPr>
            <w:tcW w:w="1916" w:type="dxa"/>
            <w:shd w:val="clear" w:color="auto" w:fill="auto"/>
            <w:noWrap/>
            <w:hideMark/>
          </w:tcPr>
          <w:p w14:paraId="1789CB86" w14:textId="78C41176" w:rsidR="00116744" w:rsidRPr="00DD2239" w:rsidRDefault="00116744" w:rsidP="00116744">
            <w:r w:rsidRPr="00D12521">
              <w:t>г. Острогожск</w:t>
            </w:r>
          </w:p>
        </w:tc>
        <w:tc>
          <w:tcPr>
            <w:tcW w:w="2620" w:type="dxa"/>
            <w:shd w:val="clear" w:color="auto" w:fill="auto"/>
            <w:noWrap/>
            <w:hideMark/>
          </w:tcPr>
          <w:p w14:paraId="424C0BB4" w14:textId="77777777" w:rsidR="00116744" w:rsidRDefault="00116744" w:rsidP="00116744">
            <w:pPr>
              <w:jc w:val="center"/>
            </w:pPr>
            <w:r w:rsidRPr="00D12521">
              <w:t xml:space="preserve">ООО "Газпром теплоэнерго Воронеж" </w:t>
            </w:r>
          </w:p>
          <w:p w14:paraId="1C517F11" w14:textId="7A69D00E" w:rsidR="00116744" w:rsidRPr="00DD2239" w:rsidRDefault="00116744" w:rsidP="00116744">
            <w:pPr>
              <w:jc w:val="center"/>
            </w:pPr>
            <w:r w:rsidRPr="00D12521">
              <w:t>МКП "Острогожская теплосеть 1</w:t>
            </w:r>
          </w:p>
        </w:tc>
        <w:tc>
          <w:tcPr>
            <w:tcW w:w="1856" w:type="dxa"/>
          </w:tcPr>
          <w:p w14:paraId="7D84692B" w14:textId="77777777" w:rsidR="00116744" w:rsidRPr="00DD2239" w:rsidRDefault="00116744" w:rsidP="00116744">
            <w:pPr>
              <w:jc w:val="center"/>
              <w:rPr>
                <w:lang w:val="en-US"/>
              </w:rPr>
            </w:pPr>
            <w:r w:rsidRPr="00DD2239">
              <w:rPr>
                <w:lang w:val="en-US"/>
              </w:rPr>
              <w:t>XV</w:t>
            </w:r>
          </w:p>
        </w:tc>
      </w:tr>
      <w:tr w:rsidR="00116744" w:rsidRPr="00DD2239" w14:paraId="0E639A97" w14:textId="77777777" w:rsidTr="00E86D56">
        <w:trPr>
          <w:trHeight w:val="20"/>
        </w:trPr>
        <w:tc>
          <w:tcPr>
            <w:tcW w:w="532" w:type="dxa"/>
            <w:tcBorders>
              <w:top w:val="nil"/>
              <w:left w:val="single" w:sz="4" w:space="0" w:color="auto"/>
              <w:bottom w:val="single" w:sz="4" w:space="0" w:color="auto"/>
              <w:right w:val="single" w:sz="4" w:space="0" w:color="auto"/>
            </w:tcBorders>
            <w:shd w:val="clear" w:color="auto" w:fill="auto"/>
          </w:tcPr>
          <w:p w14:paraId="7DA02B5E" w14:textId="717DAED7" w:rsidR="00116744" w:rsidRPr="00116744" w:rsidRDefault="00116744" w:rsidP="00116744">
            <w:pPr>
              <w:rPr>
                <w:lang w:val="en-US"/>
              </w:rPr>
            </w:pPr>
            <w:r>
              <w:rPr>
                <w:lang w:val="en-US"/>
              </w:rPr>
              <w:lastRenderedPageBreak/>
              <w:t>16</w:t>
            </w:r>
          </w:p>
        </w:tc>
        <w:tc>
          <w:tcPr>
            <w:tcW w:w="2724" w:type="dxa"/>
            <w:tcBorders>
              <w:top w:val="single" w:sz="4" w:space="0" w:color="auto"/>
              <w:left w:val="nil"/>
              <w:bottom w:val="single" w:sz="4" w:space="0" w:color="auto"/>
              <w:right w:val="nil"/>
            </w:tcBorders>
            <w:shd w:val="clear" w:color="auto" w:fill="auto"/>
          </w:tcPr>
          <w:p w14:paraId="04ACBC19" w14:textId="485F96DB" w:rsidR="00116744" w:rsidRDefault="00116744" w:rsidP="00116744">
            <w:pPr>
              <w:rPr>
                <w:color w:val="000000"/>
              </w:rPr>
            </w:pPr>
            <w:r w:rsidRPr="00D12521">
              <w:rPr>
                <w:color w:val="000000"/>
              </w:rPr>
              <w:t>Котельная – Мира, 26</w:t>
            </w:r>
          </w:p>
        </w:tc>
        <w:tc>
          <w:tcPr>
            <w:tcW w:w="1916" w:type="dxa"/>
            <w:shd w:val="clear" w:color="auto" w:fill="auto"/>
            <w:noWrap/>
          </w:tcPr>
          <w:p w14:paraId="71B8C3CD" w14:textId="162B2D72" w:rsidR="00116744" w:rsidRPr="00DD2239" w:rsidRDefault="00116744" w:rsidP="00116744">
            <w:r w:rsidRPr="00D12521">
              <w:t>г. Острогожск</w:t>
            </w:r>
          </w:p>
        </w:tc>
        <w:tc>
          <w:tcPr>
            <w:tcW w:w="2620" w:type="dxa"/>
            <w:shd w:val="clear" w:color="auto" w:fill="auto"/>
            <w:noWrap/>
          </w:tcPr>
          <w:p w14:paraId="583C7C91" w14:textId="117B38BF" w:rsidR="00116744" w:rsidRDefault="00116744" w:rsidP="00116744">
            <w:pPr>
              <w:jc w:val="center"/>
            </w:pPr>
            <w:r w:rsidRPr="00D12521">
              <w:t>ФГБУ "ЦЖКУ" Минобороны России</w:t>
            </w:r>
          </w:p>
        </w:tc>
        <w:tc>
          <w:tcPr>
            <w:tcW w:w="1856" w:type="dxa"/>
          </w:tcPr>
          <w:p w14:paraId="2383B280" w14:textId="280B7B8D" w:rsidR="00116744" w:rsidRPr="00116744" w:rsidRDefault="00116744" w:rsidP="00116744">
            <w:pPr>
              <w:jc w:val="center"/>
            </w:pPr>
            <w:r w:rsidRPr="00DD2239">
              <w:rPr>
                <w:lang w:val="en-US"/>
              </w:rPr>
              <w:t>XV</w:t>
            </w:r>
            <w:r>
              <w:rPr>
                <w:lang w:val="en-US"/>
              </w:rPr>
              <w:t>I</w:t>
            </w:r>
          </w:p>
        </w:tc>
      </w:tr>
    </w:tbl>
    <w:p w14:paraId="1AD9A98D" w14:textId="73BAF6C1" w:rsidR="000D50E9" w:rsidRPr="00DD2239" w:rsidRDefault="000D50E9" w:rsidP="000D50E9">
      <w:pPr>
        <w:pStyle w:val="affff0"/>
        <w:rPr>
          <w:szCs w:val="24"/>
        </w:rPr>
      </w:pPr>
      <w:r w:rsidRPr="00DD2239">
        <w:rPr>
          <w:szCs w:val="24"/>
        </w:rPr>
        <w:t>2.2. Описание существующих и перспективных зон действия индивидуальных источников тепловой энергии</w:t>
      </w:r>
      <w:bookmarkEnd w:id="53"/>
      <w:bookmarkEnd w:id="54"/>
      <w:bookmarkEnd w:id="55"/>
    </w:p>
    <w:p w14:paraId="2B4A429E" w14:textId="632598C9" w:rsidR="000D50E9" w:rsidRPr="00DD2239" w:rsidRDefault="000D50E9" w:rsidP="000D50E9">
      <w:pPr>
        <w:pStyle w:val="afffe"/>
        <w:rPr>
          <w:szCs w:val="24"/>
        </w:rPr>
      </w:pPr>
      <w:r w:rsidRPr="00DD2239">
        <w:rPr>
          <w:szCs w:val="24"/>
        </w:rPr>
        <w:t xml:space="preserve">Зоны действия индивидуального теплоснабжения расположены на территории </w:t>
      </w:r>
      <w:r w:rsidR="00333A39" w:rsidRPr="00DD2239">
        <w:rPr>
          <w:szCs w:val="24"/>
        </w:rPr>
        <w:t>городского</w:t>
      </w:r>
      <w:r w:rsidRPr="00DD2239">
        <w:rPr>
          <w:szCs w:val="24"/>
        </w:rPr>
        <w:t xml:space="preserve"> поселения, где преобладает одноэтажная застройка.</w:t>
      </w:r>
    </w:p>
    <w:p w14:paraId="5AEA6A4F" w14:textId="77777777" w:rsidR="000D50E9" w:rsidRPr="00DD2239" w:rsidRDefault="000D50E9" w:rsidP="000D50E9">
      <w:pPr>
        <w:pStyle w:val="afffe"/>
        <w:rPr>
          <w:szCs w:val="24"/>
        </w:rPr>
      </w:pPr>
      <w:r w:rsidRPr="00DD2239">
        <w:rPr>
          <w:szCs w:val="24"/>
        </w:rPr>
        <w:t>Зоны действия источников индивидуального теплоснабжения, работающих на газообразном или твердом топливе, включают индивидуальные жилые домовладения и прочие объекты малоэтажного строительства, расположенные за пределами зон центрального теплоснабжения.</w:t>
      </w:r>
    </w:p>
    <w:p w14:paraId="41C88BD2" w14:textId="77777777" w:rsidR="000D50E9" w:rsidRPr="00DD2239" w:rsidRDefault="000D50E9" w:rsidP="000D50E9">
      <w:pPr>
        <w:pStyle w:val="affff0"/>
        <w:rPr>
          <w:szCs w:val="24"/>
        </w:rPr>
      </w:pPr>
      <w:bookmarkStart w:id="56" w:name="_Toc536140361"/>
      <w:bookmarkStart w:id="57" w:name="_Toc75916871"/>
      <w:bookmarkStart w:id="58" w:name="_Toc101974739"/>
      <w:bookmarkStart w:id="59" w:name="_Toc115224178"/>
      <w:bookmarkStart w:id="60" w:name="_Toc536140360"/>
      <w:r w:rsidRPr="00DD2239">
        <w:rPr>
          <w:szCs w:val="24"/>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56"/>
      <w:bookmarkEnd w:id="57"/>
      <w:bookmarkEnd w:id="58"/>
      <w:bookmarkEnd w:id="59"/>
    </w:p>
    <w:p w14:paraId="7E14FE23" w14:textId="77777777" w:rsidR="000D50E9" w:rsidRPr="00DD2239" w:rsidRDefault="000D50E9" w:rsidP="00590602">
      <w:pPr>
        <w:pStyle w:val="afffe"/>
        <w:rPr>
          <w:szCs w:val="24"/>
        </w:rPr>
      </w:pPr>
      <w:r w:rsidRPr="00DD2239">
        <w:rPr>
          <w:szCs w:val="24"/>
        </w:rPr>
        <w:t>Существующие и перспективные балансы тепловой нагрузки представлены в таблице 2.3.1.</w:t>
      </w:r>
      <w:bookmarkEnd w:id="60"/>
    </w:p>
    <w:p w14:paraId="71A5606A" w14:textId="77777777" w:rsidR="005B2D03" w:rsidRPr="00DD2239" w:rsidRDefault="005B2D03" w:rsidP="001B6A4F">
      <w:pPr>
        <w:pStyle w:val="affff0"/>
        <w:rPr>
          <w:szCs w:val="24"/>
        </w:rPr>
      </w:pPr>
      <w:bookmarkStart w:id="61" w:name="_Toc536140362"/>
      <w:bookmarkStart w:id="62" w:name="_Toc75916872"/>
      <w:bookmarkStart w:id="63" w:name="_Toc101974740"/>
      <w:bookmarkStart w:id="64" w:name="_Toc115224179"/>
      <w:bookmarkEnd w:id="39"/>
      <w:bookmarkEnd w:id="40"/>
      <w:r w:rsidRPr="00DD2239">
        <w:rPr>
          <w:szCs w:val="24"/>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w:t>
      </w:r>
      <w:bookmarkEnd w:id="61"/>
      <w:bookmarkEnd w:id="62"/>
      <w:bookmarkEnd w:id="63"/>
      <w:bookmarkEnd w:id="64"/>
    </w:p>
    <w:p w14:paraId="7070B0BA" w14:textId="611EC280" w:rsidR="005B2D03" w:rsidRPr="00DD2239" w:rsidRDefault="005B2D03" w:rsidP="00B53CA5">
      <w:pPr>
        <w:pStyle w:val="afffe"/>
        <w:rPr>
          <w:szCs w:val="24"/>
        </w:rPr>
      </w:pPr>
      <w:r w:rsidRPr="00DD2239">
        <w:rPr>
          <w:szCs w:val="24"/>
        </w:rPr>
        <w:t xml:space="preserve">Зоны действия источников тепловой энергии расположены в границах одного </w:t>
      </w:r>
      <w:r w:rsidR="00333A39" w:rsidRPr="00DD2239">
        <w:rPr>
          <w:szCs w:val="24"/>
        </w:rPr>
        <w:t>городского</w:t>
      </w:r>
      <w:r w:rsidRPr="00DD2239">
        <w:rPr>
          <w:szCs w:val="24"/>
        </w:rPr>
        <w:t xml:space="preserve"> поселения.</w:t>
      </w:r>
    </w:p>
    <w:p w14:paraId="2E38B0E7" w14:textId="77777777" w:rsidR="005B2D03" w:rsidRPr="00DD2239" w:rsidRDefault="005B2D03" w:rsidP="001B6A4F">
      <w:pPr>
        <w:pStyle w:val="affff0"/>
        <w:rPr>
          <w:szCs w:val="24"/>
        </w:rPr>
      </w:pPr>
      <w:bookmarkStart w:id="65" w:name="_Toc536140363"/>
      <w:bookmarkStart w:id="66" w:name="_Toc75916873"/>
      <w:bookmarkStart w:id="67" w:name="_Toc101974741"/>
      <w:bookmarkStart w:id="68" w:name="_Toc115224180"/>
      <w:r w:rsidRPr="00DD2239">
        <w:rPr>
          <w:szCs w:val="24"/>
        </w:rPr>
        <w:t xml:space="preserve">2.5. </w:t>
      </w:r>
      <w:bookmarkEnd w:id="65"/>
      <w:r w:rsidRPr="00DD2239">
        <w:rPr>
          <w:szCs w:val="24"/>
        </w:rPr>
        <w:t>Радиус эффективного теплоснабжения, определяемый в соответствии с методическими указаниями по разработке схем теплоснабжения</w:t>
      </w:r>
      <w:bookmarkEnd w:id="66"/>
      <w:bookmarkEnd w:id="67"/>
      <w:bookmarkEnd w:id="68"/>
    </w:p>
    <w:p w14:paraId="474350D1" w14:textId="06667CFB" w:rsidR="005B2D03" w:rsidRPr="00DD2239" w:rsidRDefault="00DB6064" w:rsidP="00B53CA5">
      <w:pPr>
        <w:pStyle w:val="afffe"/>
        <w:rPr>
          <w:szCs w:val="24"/>
        </w:rPr>
      </w:pPr>
      <w:bookmarkStart w:id="69" w:name="_Toc536140364"/>
      <w:r w:rsidRPr="00DD2239">
        <w:rPr>
          <w:szCs w:val="24"/>
        </w:rPr>
        <w:t>Р</w:t>
      </w:r>
      <w:r w:rsidR="005B2D03" w:rsidRPr="00DD2239">
        <w:rPr>
          <w:szCs w:val="24"/>
        </w:rPr>
        <w:t>асчет радиуса эффективного теплоснабжения невозможно рассчитать без использования электронной модели, которая в рамках данной схемы теплоснабжения не разрабатывается.</w:t>
      </w:r>
    </w:p>
    <w:p w14:paraId="48BCBAB8" w14:textId="77777777" w:rsidR="000D50E9" w:rsidRPr="00DD2239" w:rsidRDefault="000D50E9" w:rsidP="000D50E9">
      <w:pPr>
        <w:pStyle w:val="affff0"/>
        <w:rPr>
          <w:szCs w:val="24"/>
        </w:rPr>
      </w:pPr>
      <w:bookmarkStart w:id="70" w:name="_Toc115224181"/>
      <w:r w:rsidRPr="00DD2239">
        <w:rPr>
          <w:szCs w:val="24"/>
        </w:rPr>
        <w:t>Раздел 3 Существующие и перспективные балансы теплоносителя</w:t>
      </w:r>
      <w:bookmarkEnd w:id="70"/>
    </w:p>
    <w:p w14:paraId="0B5402A8" w14:textId="77777777" w:rsidR="000D50E9" w:rsidRPr="00DD2239" w:rsidRDefault="000D50E9" w:rsidP="000D50E9">
      <w:pPr>
        <w:pStyle w:val="affff0"/>
        <w:rPr>
          <w:szCs w:val="24"/>
        </w:rPr>
      </w:pPr>
      <w:bookmarkStart w:id="71" w:name="_Toc536140365"/>
      <w:bookmarkStart w:id="72" w:name="_Toc75916875"/>
      <w:bookmarkStart w:id="73" w:name="_Toc101974743"/>
      <w:bookmarkStart w:id="74" w:name="_Toc115224182"/>
      <w:r w:rsidRPr="00DD2239">
        <w:rPr>
          <w:szCs w:val="24"/>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71"/>
      <w:bookmarkEnd w:id="72"/>
      <w:bookmarkEnd w:id="73"/>
      <w:bookmarkEnd w:id="74"/>
    </w:p>
    <w:p w14:paraId="30F6AA65" w14:textId="77777777" w:rsidR="000D50E9" w:rsidRPr="00DD2239" w:rsidRDefault="000D50E9" w:rsidP="000D50E9">
      <w:pPr>
        <w:pStyle w:val="afffe"/>
        <w:rPr>
          <w:rFonts w:ascii="Calibri" w:hAnsi="Calibri"/>
          <w:szCs w:val="24"/>
          <w:lang w:eastAsia="en-US"/>
        </w:rPr>
      </w:pPr>
      <w:bookmarkStart w:id="75" w:name="_Toc536140366"/>
      <w:bookmarkStart w:id="76" w:name="_Toc536140367"/>
      <w:r w:rsidRPr="00DD2239">
        <w:rPr>
          <w:szCs w:val="24"/>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представлены в таблице 6.5.1 Обосновывающих материалов к Схеме теплоснабжения.</w:t>
      </w:r>
    </w:p>
    <w:p w14:paraId="01F3A37C" w14:textId="77777777" w:rsidR="000D50E9" w:rsidRPr="00DD2239" w:rsidRDefault="000D50E9" w:rsidP="000D50E9">
      <w:pPr>
        <w:pStyle w:val="affff0"/>
        <w:rPr>
          <w:szCs w:val="24"/>
        </w:rPr>
      </w:pPr>
      <w:bookmarkStart w:id="77" w:name="_Toc75916876"/>
      <w:bookmarkStart w:id="78" w:name="_Toc101974744"/>
      <w:bookmarkStart w:id="79" w:name="_Toc115224183"/>
      <w:r w:rsidRPr="00DD2239">
        <w:rPr>
          <w:szCs w:val="24"/>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75"/>
      <w:bookmarkEnd w:id="77"/>
      <w:bookmarkEnd w:id="78"/>
      <w:bookmarkEnd w:id="79"/>
    </w:p>
    <w:p w14:paraId="7AD387C3" w14:textId="77777777" w:rsidR="000D50E9" w:rsidRPr="00DD2239" w:rsidRDefault="000D50E9" w:rsidP="000D50E9">
      <w:pPr>
        <w:pStyle w:val="afffe"/>
        <w:rPr>
          <w:szCs w:val="24"/>
        </w:rPr>
      </w:pPr>
      <w:r w:rsidRPr="00DD2239">
        <w:rPr>
          <w:szCs w:val="24"/>
        </w:rPr>
        <w:t>Превышение расчетных объемов подпитки считается аварийным расходом воды и производится поиск утечек.</w:t>
      </w:r>
    </w:p>
    <w:p w14:paraId="200C3B21" w14:textId="6C9A8646" w:rsidR="000D50E9" w:rsidRPr="00DD2239" w:rsidRDefault="000D50E9" w:rsidP="000D50E9">
      <w:pPr>
        <w:pStyle w:val="affff0"/>
        <w:rPr>
          <w:szCs w:val="24"/>
        </w:rPr>
      </w:pPr>
      <w:bookmarkStart w:id="80" w:name="_Toc75916877"/>
      <w:bookmarkStart w:id="81" w:name="_Toc101974745"/>
      <w:bookmarkStart w:id="82" w:name="_Toc115224184"/>
      <w:r w:rsidRPr="00DD2239">
        <w:rPr>
          <w:szCs w:val="24"/>
        </w:rPr>
        <w:t xml:space="preserve">Раздел 4 Основные положения мастер-плана развития систем теплоснабжения </w:t>
      </w:r>
      <w:r w:rsidR="00333A39" w:rsidRPr="00DD2239">
        <w:rPr>
          <w:szCs w:val="24"/>
        </w:rPr>
        <w:t>городского</w:t>
      </w:r>
      <w:r w:rsidRPr="00DD2239">
        <w:rPr>
          <w:szCs w:val="24"/>
        </w:rPr>
        <w:t xml:space="preserve"> поселения</w:t>
      </w:r>
      <w:bookmarkEnd w:id="76"/>
      <w:bookmarkEnd w:id="80"/>
      <w:bookmarkEnd w:id="81"/>
      <w:bookmarkEnd w:id="82"/>
    </w:p>
    <w:p w14:paraId="10453224" w14:textId="40CAD6A3" w:rsidR="000D50E9" w:rsidRPr="00DD2239" w:rsidRDefault="000D50E9" w:rsidP="000D50E9">
      <w:pPr>
        <w:pStyle w:val="affff0"/>
        <w:rPr>
          <w:szCs w:val="24"/>
        </w:rPr>
      </w:pPr>
      <w:bookmarkStart w:id="83" w:name="_Toc536140368"/>
      <w:bookmarkStart w:id="84" w:name="_Toc75916878"/>
      <w:bookmarkStart w:id="85" w:name="_Toc101974746"/>
      <w:bookmarkStart w:id="86" w:name="_Toc115224185"/>
      <w:r w:rsidRPr="00DD2239">
        <w:rPr>
          <w:szCs w:val="24"/>
        </w:rPr>
        <w:t xml:space="preserve">4.1. Описание сценариев развития теплоснабжения </w:t>
      </w:r>
      <w:r w:rsidR="00333A39" w:rsidRPr="00DD2239">
        <w:rPr>
          <w:szCs w:val="24"/>
        </w:rPr>
        <w:t>городского</w:t>
      </w:r>
      <w:r w:rsidRPr="00DD2239">
        <w:rPr>
          <w:szCs w:val="24"/>
        </w:rPr>
        <w:t xml:space="preserve"> поселения</w:t>
      </w:r>
      <w:bookmarkEnd w:id="83"/>
      <w:bookmarkEnd w:id="84"/>
      <w:bookmarkEnd w:id="85"/>
      <w:bookmarkEnd w:id="86"/>
    </w:p>
    <w:p w14:paraId="441E3D4C" w14:textId="77777777" w:rsidR="00116744" w:rsidRPr="00DD2239" w:rsidRDefault="00116744" w:rsidP="00116744">
      <w:pPr>
        <w:pStyle w:val="a7"/>
        <w:rPr>
          <w:szCs w:val="24"/>
        </w:rPr>
      </w:pPr>
      <w:bookmarkStart w:id="87" w:name="_Toc536140369"/>
      <w:bookmarkStart w:id="88" w:name="_Toc75916879"/>
      <w:bookmarkStart w:id="89" w:name="_Toc101974747"/>
      <w:bookmarkEnd w:id="69"/>
      <w:r w:rsidRPr="00DD2239">
        <w:rPr>
          <w:szCs w:val="24"/>
        </w:rPr>
        <w:t>Вариант №1</w:t>
      </w:r>
    </w:p>
    <w:p w14:paraId="57225A62" w14:textId="77777777" w:rsidR="00116744" w:rsidRPr="00DD2239" w:rsidRDefault="00116744" w:rsidP="00116744">
      <w:pPr>
        <w:pStyle w:val="a7"/>
        <w:rPr>
          <w:szCs w:val="24"/>
        </w:rPr>
      </w:pPr>
      <w:r w:rsidRPr="00DD2239">
        <w:rPr>
          <w:szCs w:val="24"/>
        </w:rPr>
        <w:lastRenderedPageBreak/>
        <w:t>Техническое обслуживание тепловых сетей, способствующее нормативной эксплуатации при устранении мелких неисправностей.</w:t>
      </w:r>
    </w:p>
    <w:p w14:paraId="5BF25045" w14:textId="77777777" w:rsidR="00116744" w:rsidRPr="00DD2239" w:rsidRDefault="00116744" w:rsidP="00116744">
      <w:pPr>
        <w:pStyle w:val="a7"/>
        <w:rPr>
          <w:szCs w:val="24"/>
        </w:rPr>
      </w:pPr>
      <w:r w:rsidRPr="00DD2239">
        <w:rPr>
          <w:szCs w:val="24"/>
        </w:rPr>
        <w:t>Вариант №2</w:t>
      </w:r>
    </w:p>
    <w:p w14:paraId="79FE4BC4" w14:textId="77777777" w:rsidR="00116744" w:rsidRPr="00DD2239" w:rsidRDefault="00116744" w:rsidP="00116744">
      <w:pPr>
        <w:pStyle w:val="a7"/>
        <w:numPr>
          <w:ilvl w:val="0"/>
          <w:numId w:val="1"/>
        </w:numPr>
        <w:rPr>
          <w:szCs w:val="24"/>
        </w:rPr>
      </w:pPr>
      <w:r w:rsidRPr="00DD2239">
        <w:rPr>
          <w:szCs w:val="24"/>
        </w:rPr>
        <w:t>Капитальный ремонт тепловых сетей с изменением диаметра тепловой сети для поддержания нормативного уровня давления;</w:t>
      </w:r>
    </w:p>
    <w:p w14:paraId="2BADA334" w14:textId="77777777" w:rsidR="00116744" w:rsidRPr="00DD2239" w:rsidRDefault="00116744" w:rsidP="00116744">
      <w:pPr>
        <w:pStyle w:val="a7"/>
        <w:numPr>
          <w:ilvl w:val="0"/>
          <w:numId w:val="1"/>
        </w:numPr>
        <w:rPr>
          <w:szCs w:val="24"/>
        </w:rPr>
      </w:pPr>
      <w:r w:rsidRPr="00DD2239">
        <w:rPr>
          <w:szCs w:val="24"/>
        </w:rPr>
        <w:t>Реконструкция центральных тепловых пунктов;</w:t>
      </w:r>
    </w:p>
    <w:p w14:paraId="3F5AC540" w14:textId="77777777" w:rsidR="00116744" w:rsidRPr="00DD2239" w:rsidRDefault="00116744" w:rsidP="00116744">
      <w:pPr>
        <w:pStyle w:val="a7"/>
        <w:numPr>
          <w:ilvl w:val="0"/>
          <w:numId w:val="1"/>
        </w:numPr>
        <w:rPr>
          <w:szCs w:val="24"/>
        </w:rPr>
      </w:pPr>
      <w:r w:rsidRPr="00DD2239">
        <w:rPr>
          <w:szCs w:val="24"/>
        </w:rPr>
        <w:t>Модернизация котельной по ул. Мира, 19а;</w:t>
      </w:r>
    </w:p>
    <w:p w14:paraId="184E0D68" w14:textId="77777777" w:rsidR="00116744" w:rsidRPr="00DD2239" w:rsidRDefault="00116744" w:rsidP="00116744">
      <w:pPr>
        <w:pStyle w:val="a7"/>
        <w:numPr>
          <w:ilvl w:val="0"/>
          <w:numId w:val="1"/>
        </w:numPr>
        <w:rPr>
          <w:szCs w:val="24"/>
        </w:rPr>
      </w:pPr>
      <w:r w:rsidRPr="00DD2239">
        <w:rPr>
          <w:szCs w:val="24"/>
        </w:rPr>
        <w:t>Модернизация котельной по ул. Коммунаров, 11;</w:t>
      </w:r>
    </w:p>
    <w:p w14:paraId="05650A81" w14:textId="77777777" w:rsidR="00116744" w:rsidRPr="00DD2239" w:rsidRDefault="00116744" w:rsidP="00116744">
      <w:pPr>
        <w:pStyle w:val="a7"/>
        <w:numPr>
          <w:ilvl w:val="0"/>
          <w:numId w:val="1"/>
        </w:numPr>
        <w:rPr>
          <w:szCs w:val="24"/>
        </w:rPr>
      </w:pPr>
      <w:r w:rsidRPr="00DD2239">
        <w:rPr>
          <w:szCs w:val="24"/>
        </w:rPr>
        <w:t>Модернизация котельной по ул. 50 лет Октября, 161а;</w:t>
      </w:r>
    </w:p>
    <w:p w14:paraId="1050A16D" w14:textId="77777777" w:rsidR="00116744" w:rsidRPr="00DD2239" w:rsidRDefault="00116744" w:rsidP="00116744">
      <w:pPr>
        <w:pStyle w:val="a7"/>
        <w:numPr>
          <w:ilvl w:val="0"/>
          <w:numId w:val="1"/>
        </w:numPr>
        <w:rPr>
          <w:szCs w:val="24"/>
        </w:rPr>
      </w:pPr>
      <w:r w:rsidRPr="00DD2239">
        <w:rPr>
          <w:szCs w:val="24"/>
        </w:rPr>
        <w:t>Модернизация ЦТП№1;</w:t>
      </w:r>
    </w:p>
    <w:p w14:paraId="004D8CAC" w14:textId="77777777" w:rsidR="00116744" w:rsidRDefault="00116744" w:rsidP="00116744">
      <w:pPr>
        <w:pStyle w:val="a7"/>
        <w:numPr>
          <w:ilvl w:val="0"/>
          <w:numId w:val="1"/>
        </w:numPr>
        <w:rPr>
          <w:szCs w:val="24"/>
        </w:rPr>
      </w:pPr>
      <w:r w:rsidRPr="00DD2239">
        <w:rPr>
          <w:szCs w:val="24"/>
        </w:rPr>
        <w:t>Модернизация котельной по ул. 50 лет Октября, 51а</w:t>
      </w:r>
      <w:r w:rsidRPr="00AD73AE">
        <w:rPr>
          <w:szCs w:val="24"/>
        </w:rPr>
        <w:t>;</w:t>
      </w:r>
    </w:p>
    <w:p w14:paraId="3A1A4D32" w14:textId="77777777" w:rsidR="00116744" w:rsidRPr="00AD73AE" w:rsidRDefault="00116744" w:rsidP="00116744">
      <w:pPr>
        <w:pStyle w:val="a7"/>
        <w:numPr>
          <w:ilvl w:val="0"/>
          <w:numId w:val="1"/>
        </w:numPr>
        <w:rPr>
          <w:szCs w:val="24"/>
        </w:rPr>
      </w:pPr>
      <w:r w:rsidRPr="00AD73AE">
        <w:rPr>
          <w:szCs w:val="24"/>
        </w:rPr>
        <w:t>Модернизация котельной по ул. Освобождения,103б</w:t>
      </w:r>
      <w:r w:rsidRPr="006157D9">
        <w:rPr>
          <w:szCs w:val="24"/>
        </w:rPr>
        <w:t>;</w:t>
      </w:r>
    </w:p>
    <w:p w14:paraId="1E103F2D" w14:textId="77777777" w:rsidR="00116744" w:rsidRPr="00AD73AE" w:rsidRDefault="00116744" w:rsidP="00116744">
      <w:pPr>
        <w:pStyle w:val="a7"/>
        <w:numPr>
          <w:ilvl w:val="0"/>
          <w:numId w:val="1"/>
        </w:numPr>
        <w:rPr>
          <w:szCs w:val="24"/>
        </w:rPr>
      </w:pPr>
      <w:r w:rsidRPr="00AD73AE">
        <w:rPr>
          <w:szCs w:val="24"/>
        </w:rPr>
        <w:t>Модернизация котельной по ул. Вокзальная,28б</w:t>
      </w:r>
    </w:p>
    <w:p w14:paraId="70545233" w14:textId="77777777" w:rsidR="00116744" w:rsidRPr="00AD73AE" w:rsidRDefault="00116744" w:rsidP="00116744">
      <w:pPr>
        <w:pStyle w:val="a7"/>
        <w:numPr>
          <w:ilvl w:val="0"/>
          <w:numId w:val="1"/>
        </w:numPr>
        <w:rPr>
          <w:szCs w:val="24"/>
        </w:rPr>
      </w:pPr>
      <w:r w:rsidRPr="00AD73AE">
        <w:rPr>
          <w:szCs w:val="24"/>
        </w:rPr>
        <w:t>Замена трубопровода тепловой сети котельной Коммунаров,11 от перекрестка ул. Нарского и ул. Орджоникидзе до здания ул. Орджоникитдзе,140 ф108мм-250м</w:t>
      </w:r>
      <w:r w:rsidRPr="006157D9">
        <w:rPr>
          <w:szCs w:val="24"/>
        </w:rPr>
        <w:t>;</w:t>
      </w:r>
    </w:p>
    <w:p w14:paraId="6DE258D9" w14:textId="77777777" w:rsidR="00116744" w:rsidRPr="00AD73AE" w:rsidRDefault="00116744" w:rsidP="00116744">
      <w:pPr>
        <w:pStyle w:val="a7"/>
        <w:numPr>
          <w:ilvl w:val="0"/>
          <w:numId w:val="1"/>
        </w:numPr>
        <w:rPr>
          <w:szCs w:val="24"/>
        </w:rPr>
      </w:pPr>
      <w:r w:rsidRPr="00AD73AE">
        <w:rPr>
          <w:szCs w:val="24"/>
        </w:rPr>
        <w:t>Замена трубопровода тепловой сети котельной Коммунаров,11 ТК55-ТК41 по ул. Крамского ф159мм-920м</w:t>
      </w:r>
      <w:r>
        <w:rPr>
          <w:szCs w:val="24"/>
          <w:lang w:val="en-US"/>
        </w:rPr>
        <w:t>;</w:t>
      </w:r>
    </w:p>
    <w:p w14:paraId="1F777372" w14:textId="77777777" w:rsidR="00116744" w:rsidRPr="00AD73AE" w:rsidRDefault="00116744" w:rsidP="00116744">
      <w:pPr>
        <w:pStyle w:val="a7"/>
        <w:numPr>
          <w:ilvl w:val="0"/>
          <w:numId w:val="1"/>
        </w:numPr>
        <w:rPr>
          <w:szCs w:val="24"/>
        </w:rPr>
      </w:pPr>
      <w:r w:rsidRPr="00AD73AE">
        <w:rPr>
          <w:szCs w:val="24"/>
        </w:rPr>
        <w:t>Замена трубопровода тепловой сети котельной Коммунаров,11 ТК88-ТК89 по ул. К.</w:t>
      </w:r>
      <w:r>
        <w:rPr>
          <w:szCs w:val="24"/>
          <w:lang w:val="en-US"/>
        </w:rPr>
        <w:t xml:space="preserve"> </w:t>
      </w:r>
      <w:r w:rsidRPr="00AD73AE">
        <w:rPr>
          <w:szCs w:val="24"/>
        </w:rPr>
        <w:t>Маркса ф89мм-100м</w:t>
      </w:r>
      <w:r>
        <w:rPr>
          <w:szCs w:val="24"/>
          <w:lang w:val="en-US"/>
        </w:rPr>
        <w:t>;</w:t>
      </w:r>
    </w:p>
    <w:p w14:paraId="4494A492" w14:textId="77777777" w:rsidR="00116744" w:rsidRPr="00AD73AE" w:rsidRDefault="00116744" w:rsidP="00116744">
      <w:pPr>
        <w:pStyle w:val="a7"/>
        <w:numPr>
          <w:ilvl w:val="0"/>
          <w:numId w:val="1"/>
        </w:numPr>
        <w:rPr>
          <w:szCs w:val="24"/>
        </w:rPr>
      </w:pPr>
      <w:r w:rsidRPr="00AD73AE">
        <w:rPr>
          <w:szCs w:val="24"/>
        </w:rPr>
        <w:t>Замена трубопровода тепловой сети котельной Коммунаров,11 ТК89-ТК60 по ул. К.</w:t>
      </w:r>
      <w:r>
        <w:rPr>
          <w:szCs w:val="24"/>
          <w:lang w:val="en-US"/>
        </w:rPr>
        <w:t xml:space="preserve"> </w:t>
      </w:r>
      <w:r w:rsidRPr="00AD73AE">
        <w:rPr>
          <w:szCs w:val="24"/>
        </w:rPr>
        <w:t>Маркса ф89мм-220м</w:t>
      </w:r>
      <w:r>
        <w:rPr>
          <w:szCs w:val="24"/>
          <w:lang w:val="en-US"/>
        </w:rPr>
        <w:t>;</w:t>
      </w:r>
    </w:p>
    <w:p w14:paraId="157A4BCF" w14:textId="77777777" w:rsidR="00116744" w:rsidRPr="00AD73AE" w:rsidRDefault="00116744" w:rsidP="00116744">
      <w:pPr>
        <w:pStyle w:val="a7"/>
        <w:numPr>
          <w:ilvl w:val="0"/>
          <w:numId w:val="1"/>
        </w:numPr>
        <w:rPr>
          <w:szCs w:val="24"/>
        </w:rPr>
      </w:pPr>
      <w:r w:rsidRPr="00AD73AE">
        <w:rPr>
          <w:szCs w:val="24"/>
        </w:rPr>
        <w:t>Замена трубопровода тепловой сети котельной Коммунаров,11 ТК14-ТК18 по ул. Нарского ф159мм-342м</w:t>
      </w:r>
      <w:r>
        <w:rPr>
          <w:szCs w:val="24"/>
          <w:lang w:val="en-US"/>
        </w:rPr>
        <w:t>;</w:t>
      </w:r>
    </w:p>
    <w:p w14:paraId="0FBB04B7"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ЦТП2-ТК5-ТК6-ТК7 ф76мм-90м</w:t>
      </w:r>
    </w:p>
    <w:p w14:paraId="14B0A305"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ЦТП2-ТК5-ТК6-ТК7 ф89мм-90м</w:t>
      </w:r>
    </w:p>
    <w:p w14:paraId="576AB5AE"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ЦТП2-ТК5-ТК6-ТК7 ф108мм-100м</w:t>
      </w:r>
    </w:p>
    <w:p w14:paraId="33C8BD43"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ЦТП2-ТК5-ТК6-ТК7 ф159мм-80м</w:t>
      </w:r>
    </w:p>
    <w:p w14:paraId="37118024"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ЦТП1-ТК21-ТК15-ТК16-ТК17-ТК18-ТК19-МКД12-ТК20-МКД13 ф76мм-636м</w:t>
      </w:r>
    </w:p>
    <w:p w14:paraId="356DC5E3"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ЦТП1-ТК21-ТК15-ТК16-ТК17-ТК18-ТК19-МКД12-ТК20-МКД13 ф89мм-616м</w:t>
      </w:r>
    </w:p>
    <w:p w14:paraId="4F4D6304"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ЦТП1-ТК21-ТК15-ТК16-ТК17-ТК18-ТК19-МКД12-ТК20-МКД13 ф108мм-722м</w:t>
      </w:r>
    </w:p>
    <w:p w14:paraId="66DC6A37"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ЦТП1-ТК21-ТК15-ТК16-ТК17-ТК18-ТК19-МКД12-ТК20-МКД13 ф159мм-188м</w:t>
      </w:r>
    </w:p>
    <w:p w14:paraId="30E3B10C"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ТК21-ТК22-ТК23-ТК24 ф89мм-240м</w:t>
      </w:r>
    </w:p>
    <w:p w14:paraId="2A0BF6DF"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ТК21-ТК22-ТК23-ТК24 ф108мм-24м</w:t>
      </w:r>
    </w:p>
    <w:p w14:paraId="280A96DD" w14:textId="77777777" w:rsidR="00116744" w:rsidRPr="00AD73AE" w:rsidRDefault="00116744" w:rsidP="00116744">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ТК21-ТК22-ТК23-ТК24 ф159мм-216м</w:t>
      </w:r>
    </w:p>
    <w:p w14:paraId="394A6B8F" w14:textId="77777777" w:rsidR="00116744" w:rsidRPr="00AD73AE" w:rsidRDefault="00116744" w:rsidP="00116744">
      <w:pPr>
        <w:pStyle w:val="a7"/>
        <w:numPr>
          <w:ilvl w:val="0"/>
          <w:numId w:val="1"/>
        </w:numPr>
        <w:rPr>
          <w:szCs w:val="24"/>
        </w:rPr>
      </w:pPr>
      <w:r w:rsidRPr="00AD73AE">
        <w:rPr>
          <w:szCs w:val="24"/>
        </w:rPr>
        <w:t>Замена участка теплотрассы ТК24-д№6(ОТ ф57-40м, ГВС ф89/57-40м)</w:t>
      </w:r>
    </w:p>
    <w:p w14:paraId="770D2D87" w14:textId="77777777" w:rsidR="00116744" w:rsidRPr="00AD73AE" w:rsidRDefault="00116744" w:rsidP="00116744">
      <w:pPr>
        <w:pStyle w:val="a7"/>
        <w:numPr>
          <w:ilvl w:val="0"/>
          <w:numId w:val="1"/>
        </w:numPr>
        <w:rPr>
          <w:szCs w:val="24"/>
        </w:rPr>
      </w:pPr>
      <w:r w:rsidRPr="00AD73AE">
        <w:rPr>
          <w:szCs w:val="24"/>
        </w:rPr>
        <w:t>Замена насоса ГВС на TD50-40G/2SWHOJ-1шт</w:t>
      </w:r>
    </w:p>
    <w:p w14:paraId="4F98996A" w14:textId="77777777" w:rsidR="00116744" w:rsidRPr="00AD73AE" w:rsidRDefault="00116744" w:rsidP="00116744">
      <w:pPr>
        <w:pStyle w:val="a7"/>
        <w:numPr>
          <w:ilvl w:val="0"/>
          <w:numId w:val="1"/>
        </w:numPr>
        <w:rPr>
          <w:szCs w:val="24"/>
        </w:rPr>
      </w:pPr>
      <w:r w:rsidRPr="00AD73AE">
        <w:rPr>
          <w:szCs w:val="24"/>
        </w:rPr>
        <w:t xml:space="preserve">Замена участка теплотрассы ТК7-ТК9(ОТф108-90м; ГВС ф89/57-60м,ф108/57-30м); ТК5-д№25(ОТ ф89-110м; ГВС ф76/57-110м); ТК4-ЦТП2 (ОТ ф159-15м); ТК3-ТК4 (ОТф273-150м); </w:t>
      </w:r>
    </w:p>
    <w:p w14:paraId="2C425DA3" w14:textId="77777777" w:rsidR="00116744" w:rsidRPr="00AD73AE" w:rsidRDefault="00116744" w:rsidP="00116744">
      <w:pPr>
        <w:pStyle w:val="a7"/>
        <w:numPr>
          <w:ilvl w:val="0"/>
          <w:numId w:val="1"/>
        </w:numPr>
        <w:rPr>
          <w:szCs w:val="24"/>
        </w:rPr>
      </w:pPr>
      <w:r w:rsidRPr="00AD73AE">
        <w:rPr>
          <w:szCs w:val="24"/>
        </w:rPr>
        <w:lastRenderedPageBreak/>
        <w:t>Замена насоса ГВС на TD50-40G/2SWHOJ-1шт</w:t>
      </w:r>
    </w:p>
    <w:p w14:paraId="090EFFCC" w14:textId="77777777" w:rsidR="00116744" w:rsidRPr="00DD2239" w:rsidRDefault="00116744" w:rsidP="00116744">
      <w:pPr>
        <w:pStyle w:val="a7"/>
        <w:numPr>
          <w:ilvl w:val="0"/>
          <w:numId w:val="1"/>
        </w:numPr>
        <w:rPr>
          <w:szCs w:val="24"/>
        </w:rPr>
      </w:pPr>
      <w:r w:rsidRPr="00AD73AE">
        <w:rPr>
          <w:szCs w:val="24"/>
        </w:rPr>
        <w:t>Замена участка теплотрассы ТК1-ТК2(ОТ ф325-10м); ТК2-ТК3(ОТ ф273-40м); ТК12-ТК13(ОТ ф159-126м); ТК13-ТК14(ОТ ф159-43м); ТК14-д№5( ОТ ф108-50м; ГВС ф89/57-50м)</w:t>
      </w:r>
    </w:p>
    <w:p w14:paraId="764ABB59" w14:textId="5BA04B8D" w:rsidR="005B2D03" w:rsidRPr="00DD2239" w:rsidRDefault="005B2D03" w:rsidP="00C97A6C">
      <w:pPr>
        <w:pStyle w:val="affff0"/>
        <w:rPr>
          <w:szCs w:val="24"/>
        </w:rPr>
      </w:pPr>
      <w:bookmarkStart w:id="90" w:name="_Toc115224186"/>
      <w:r w:rsidRPr="00DD2239">
        <w:rPr>
          <w:szCs w:val="24"/>
        </w:rPr>
        <w:t xml:space="preserve">4.2. Обоснование выбора приоритетного сценария развития теплоснабжения </w:t>
      </w:r>
      <w:r w:rsidR="00333A39" w:rsidRPr="00DD2239">
        <w:rPr>
          <w:szCs w:val="24"/>
        </w:rPr>
        <w:t>городского</w:t>
      </w:r>
      <w:r w:rsidRPr="00DD2239">
        <w:rPr>
          <w:szCs w:val="24"/>
        </w:rPr>
        <w:t xml:space="preserve"> поселения</w:t>
      </w:r>
      <w:bookmarkEnd w:id="87"/>
      <w:bookmarkEnd w:id="88"/>
      <w:bookmarkEnd w:id="89"/>
      <w:bookmarkEnd w:id="90"/>
    </w:p>
    <w:p w14:paraId="407DF9A8" w14:textId="7F4D0017" w:rsidR="00D95637" w:rsidRPr="00DD2239" w:rsidRDefault="00D95637" w:rsidP="00D95637">
      <w:pPr>
        <w:pStyle w:val="afffe"/>
        <w:rPr>
          <w:szCs w:val="24"/>
        </w:rPr>
      </w:pPr>
      <w:bookmarkStart w:id="91" w:name="_Toc536140370"/>
      <w:bookmarkStart w:id="92" w:name="_Toc75916880"/>
      <w:bookmarkStart w:id="93" w:name="_Toc101974748"/>
      <w:r w:rsidRPr="00DD2239">
        <w:rPr>
          <w:szCs w:val="24"/>
        </w:rPr>
        <w:t>Для систем теплоснабжения рассмотрен один очевидный вариант</w:t>
      </w:r>
      <w:r w:rsidR="00C97A6C" w:rsidRPr="00DD2239">
        <w:rPr>
          <w:szCs w:val="24"/>
        </w:rPr>
        <w:t xml:space="preserve"> №2 для обеспечения надежности систем теплоснабжения</w:t>
      </w:r>
      <w:r w:rsidRPr="00DD2239">
        <w:rPr>
          <w:szCs w:val="24"/>
        </w:rPr>
        <w:t>.</w:t>
      </w:r>
    </w:p>
    <w:p w14:paraId="3BDF6ACA" w14:textId="77777777" w:rsidR="00D95637" w:rsidRPr="00DD2239" w:rsidRDefault="00D95637" w:rsidP="00D95637">
      <w:pPr>
        <w:pStyle w:val="afffe"/>
        <w:rPr>
          <w:szCs w:val="24"/>
        </w:rPr>
      </w:pPr>
      <w:r w:rsidRPr="00DD2239">
        <w:rPr>
          <w:szCs w:val="24"/>
        </w:rPr>
        <w:t>Генеральным планом не рассматривается увеличение или снижение потребления тепловой энергии.</w:t>
      </w:r>
    </w:p>
    <w:p w14:paraId="27EA0118" w14:textId="2A4973D1" w:rsidR="005B2D03" w:rsidRPr="00DD2239" w:rsidRDefault="005B2D03" w:rsidP="001B6A4F">
      <w:pPr>
        <w:pStyle w:val="affff0"/>
        <w:rPr>
          <w:szCs w:val="24"/>
        </w:rPr>
      </w:pPr>
      <w:bookmarkStart w:id="94" w:name="_Toc115224187"/>
      <w:r w:rsidRPr="00DD2239">
        <w:rPr>
          <w:szCs w:val="24"/>
        </w:rPr>
        <w:t xml:space="preserve">Раздел 5 </w:t>
      </w:r>
      <w:bookmarkEnd w:id="91"/>
      <w:r w:rsidRPr="00DD2239">
        <w:rPr>
          <w:szCs w:val="24"/>
        </w:rPr>
        <w:t>Предложения по строительству, реконструкции, техническому перевооружению и (или) модернизации источников тепловой энергии</w:t>
      </w:r>
      <w:bookmarkEnd w:id="92"/>
      <w:bookmarkEnd w:id="93"/>
      <w:bookmarkEnd w:id="94"/>
    </w:p>
    <w:p w14:paraId="5738C85D" w14:textId="287FC002" w:rsidR="005B2D03" w:rsidRPr="00DD2239" w:rsidRDefault="005B2D03" w:rsidP="001B6A4F">
      <w:pPr>
        <w:pStyle w:val="affff0"/>
        <w:rPr>
          <w:szCs w:val="24"/>
        </w:rPr>
      </w:pPr>
      <w:bookmarkStart w:id="95" w:name="_Toc536140371"/>
      <w:bookmarkStart w:id="96" w:name="_Toc75916881"/>
      <w:bookmarkStart w:id="97" w:name="_Toc101974749"/>
      <w:bookmarkStart w:id="98" w:name="_Toc115224188"/>
      <w:r w:rsidRPr="00DD2239">
        <w:rPr>
          <w:szCs w:val="24"/>
        </w:rPr>
        <w:t xml:space="preserve">5.1. </w:t>
      </w:r>
      <w:bookmarkStart w:id="99" w:name="_Hlk39111886"/>
      <w:r w:rsidRPr="00DD2239">
        <w:rPr>
          <w:szCs w:val="24"/>
        </w:rPr>
        <w:t xml:space="preserve">Предложения по строительству источников тепловой энергии, обеспечивающих перспективную тепловую нагрузку на осваиваемых территориях </w:t>
      </w:r>
      <w:r w:rsidR="00333A39" w:rsidRPr="00DD2239">
        <w:rPr>
          <w:szCs w:val="24"/>
        </w:rPr>
        <w:t>городского</w:t>
      </w:r>
      <w:r w:rsidRPr="00DD2239">
        <w:rPr>
          <w:szCs w:val="24"/>
        </w:rPr>
        <w:t xml:space="preserve"> поселения</w:t>
      </w:r>
      <w:bookmarkEnd w:id="95"/>
      <w:bookmarkEnd w:id="96"/>
      <w:bookmarkEnd w:id="97"/>
      <w:bookmarkEnd w:id="98"/>
      <w:bookmarkEnd w:id="99"/>
    </w:p>
    <w:p w14:paraId="64A41F6F" w14:textId="2CF83560" w:rsidR="009E6BB3" w:rsidRPr="00DD2239" w:rsidRDefault="009E6BB3" w:rsidP="009E6BB3">
      <w:pPr>
        <w:pStyle w:val="afffe"/>
        <w:rPr>
          <w:szCs w:val="24"/>
        </w:rPr>
      </w:pPr>
      <w:bookmarkStart w:id="100" w:name="_Toc536140372"/>
      <w:bookmarkStart w:id="101" w:name="_Toc75916882"/>
      <w:bookmarkStart w:id="102" w:name="_Toc101974750"/>
      <w:r w:rsidRPr="00DD2239">
        <w:rPr>
          <w:szCs w:val="24"/>
        </w:rPr>
        <w:t xml:space="preserve">Предложения по строительству источников тепловой энергии, обеспечивающих перспективную тепловую нагрузку на осваиваемых территориях </w:t>
      </w:r>
      <w:r w:rsidR="00333A39" w:rsidRPr="00DD2239">
        <w:rPr>
          <w:szCs w:val="24"/>
        </w:rPr>
        <w:t>городского</w:t>
      </w:r>
      <w:r w:rsidRPr="00DD2239">
        <w:rPr>
          <w:szCs w:val="24"/>
        </w:rPr>
        <w:t xml:space="preserve"> поселения представлены в Приложении </w:t>
      </w:r>
      <w:r w:rsidR="004F0ABD" w:rsidRPr="00DD2239">
        <w:rPr>
          <w:szCs w:val="24"/>
        </w:rPr>
        <w:t>3</w:t>
      </w:r>
      <w:r w:rsidRPr="00DD2239">
        <w:rPr>
          <w:szCs w:val="24"/>
        </w:rPr>
        <w:t xml:space="preserve"> Обосновывающих материалов Схемы теплоснабжения.</w:t>
      </w:r>
    </w:p>
    <w:p w14:paraId="0EF561A7" w14:textId="082A9509" w:rsidR="005B2D03" w:rsidRPr="00DD2239" w:rsidRDefault="005B2D03" w:rsidP="001B6A4F">
      <w:pPr>
        <w:pStyle w:val="affff0"/>
        <w:rPr>
          <w:szCs w:val="24"/>
        </w:rPr>
      </w:pPr>
      <w:bookmarkStart w:id="103" w:name="_Toc115224189"/>
      <w:r w:rsidRPr="00DD2239">
        <w:rPr>
          <w:szCs w:val="24"/>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00"/>
      <w:bookmarkEnd w:id="101"/>
      <w:bookmarkEnd w:id="102"/>
      <w:bookmarkEnd w:id="103"/>
    </w:p>
    <w:p w14:paraId="4D657ECB" w14:textId="1587E338" w:rsidR="00192DCF" w:rsidRPr="00DD2239" w:rsidRDefault="00192DCF" w:rsidP="00C04D94">
      <w:pPr>
        <w:pStyle w:val="afffe"/>
        <w:rPr>
          <w:szCs w:val="24"/>
        </w:rPr>
      </w:pPr>
      <w:bookmarkStart w:id="104" w:name="_Toc105553279"/>
      <w:bookmarkStart w:id="105" w:name="_Toc536140373"/>
      <w:bookmarkStart w:id="106" w:name="_Toc75916883"/>
      <w:bookmarkStart w:id="107" w:name="_Toc101974751"/>
      <w:r w:rsidRPr="00DD2239">
        <w:rPr>
          <w:szCs w:val="24"/>
        </w:rPr>
        <w:t xml:space="preserve">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представлены в Приложении </w:t>
      </w:r>
      <w:r w:rsidR="004F0ABD" w:rsidRPr="00DD2239">
        <w:rPr>
          <w:szCs w:val="24"/>
        </w:rPr>
        <w:t>3</w:t>
      </w:r>
      <w:r w:rsidRPr="00DD2239">
        <w:rPr>
          <w:szCs w:val="24"/>
        </w:rPr>
        <w:t xml:space="preserve"> Обосновывающих материалов.</w:t>
      </w:r>
      <w:bookmarkEnd w:id="104"/>
    </w:p>
    <w:p w14:paraId="56478805" w14:textId="10A963C7" w:rsidR="005B2D03" w:rsidRPr="00DD2239" w:rsidRDefault="005B2D03" w:rsidP="001B6A4F">
      <w:pPr>
        <w:pStyle w:val="affff0"/>
        <w:rPr>
          <w:szCs w:val="24"/>
        </w:rPr>
      </w:pPr>
      <w:bookmarkStart w:id="108" w:name="_Toc115224190"/>
      <w:r w:rsidRPr="00DD2239">
        <w:rPr>
          <w:szCs w:val="24"/>
        </w:rPr>
        <w:t xml:space="preserve">5.3. </w:t>
      </w:r>
      <w:bookmarkStart w:id="109" w:name="_Hlk35396801"/>
      <w:bookmarkEnd w:id="105"/>
      <w:r w:rsidRPr="00DD2239">
        <w:rPr>
          <w:szCs w:val="24"/>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106"/>
      <w:bookmarkEnd w:id="107"/>
      <w:bookmarkEnd w:id="108"/>
      <w:bookmarkEnd w:id="109"/>
    </w:p>
    <w:p w14:paraId="113A0973" w14:textId="2C3FAC2D" w:rsidR="005B2D03" w:rsidRPr="00DD2239" w:rsidRDefault="005B2D03" w:rsidP="00B53CA5">
      <w:pPr>
        <w:pStyle w:val="afffe"/>
        <w:rPr>
          <w:szCs w:val="24"/>
        </w:rPr>
      </w:pPr>
      <w:bookmarkStart w:id="110" w:name="_Toc536140374"/>
      <w:r w:rsidRPr="00DD2239">
        <w:rPr>
          <w:szCs w:val="24"/>
        </w:rPr>
        <w:t xml:space="preserve">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 представлены в Приложении </w:t>
      </w:r>
      <w:r w:rsidR="004F0ABD" w:rsidRPr="00DD2239">
        <w:rPr>
          <w:szCs w:val="24"/>
        </w:rPr>
        <w:t>3</w:t>
      </w:r>
      <w:r w:rsidRPr="00DD2239">
        <w:rPr>
          <w:szCs w:val="24"/>
        </w:rPr>
        <w:t xml:space="preserve"> Обосновывающих материалов.</w:t>
      </w:r>
    </w:p>
    <w:p w14:paraId="7A894E40" w14:textId="77777777" w:rsidR="005B2D03" w:rsidRPr="00DD2239" w:rsidRDefault="005B2D03" w:rsidP="001B6A4F">
      <w:pPr>
        <w:pStyle w:val="affff0"/>
        <w:rPr>
          <w:szCs w:val="24"/>
        </w:rPr>
      </w:pPr>
      <w:bookmarkStart w:id="111" w:name="_Toc75916884"/>
      <w:bookmarkStart w:id="112" w:name="_Toc101974752"/>
      <w:bookmarkStart w:id="113" w:name="_Toc115224191"/>
      <w:r w:rsidRPr="00DD2239">
        <w:rPr>
          <w:szCs w:val="24"/>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110"/>
      <w:bookmarkEnd w:id="111"/>
      <w:bookmarkEnd w:id="112"/>
      <w:bookmarkEnd w:id="113"/>
    </w:p>
    <w:p w14:paraId="008BE66A" w14:textId="782E8B9B" w:rsidR="005B2D03" w:rsidRPr="00DD2239" w:rsidRDefault="005B2D03" w:rsidP="00B53CA5">
      <w:pPr>
        <w:pStyle w:val="afffe"/>
        <w:rPr>
          <w:szCs w:val="24"/>
        </w:rPr>
      </w:pPr>
      <w:r w:rsidRPr="00DD2239">
        <w:rPr>
          <w:szCs w:val="24"/>
        </w:rPr>
        <w:t>Источники тепловой энергии работают отдельно.</w:t>
      </w:r>
    </w:p>
    <w:p w14:paraId="1213190C" w14:textId="77777777" w:rsidR="005B2D03" w:rsidRPr="00DD2239" w:rsidRDefault="005B2D03" w:rsidP="001B6A4F">
      <w:pPr>
        <w:pStyle w:val="affff0"/>
        <w:rPr>
          <w:szCs w:val="24"/>
        </w:rPr>
      </w:pPr>
      <w:bookmarkStart w:id="114" w:name="_Toc536140375"/>
      <w:bookmarkStart w:id="115" w:name="_Toc75916885"/>
      <w:bookmarkStart w:id="116" w:name="_Toc101974753"/>
      <w:bookmarkStart w:id="117" w:name="_Toc115224192"/>
      <w:r w:rsidRPr="00DD2239">
        <w:rPr>
          <w:szCs w:val="24"/>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14"/>
      <w:bookmarkEnd w:id="115"/>
      <w:bookmarkEnd w:id="116"/>
      <w:bookmarkEnd w:id="117"/>
    </w:p>
    <w:p w14:paraId="4269E381" w14:textId="238D00EA" w:rsidR="009E6BB3" w:rsidRPr="00DD2239" w:rsidRDefault="00D95637" w:rsidP="009E6BB3">
      <w:pPr>
        <w:pStyle w:val="afffe"/>
        <w:rPr>
          <w:b/>
          <w:szCs w:val="24"/>
        </w:rPr>
      </w:pPr>
      <w:bookmarkStart w:id="118" w:name="_Toc536140376"/>
      <w:bookmarkStart w:id="119" w:name="_Toc75916886"/>
      <w:bookmarkStart w:id="120" w:name="_Toc101974754"/>
      <w:r w:rsidRPr="00DD2239">
        <w:rPr>
          <w:szCs w:val="24"/>
        </w:rPr>
        <w:t>Не планируется.</w:t>
      </w:r>
    </w:p>
    <w:p w14:paraId="09488134" w14:textId="36003E7C" w:rsidR="005B2D03" w:rsidRPr="00DD2239" w:rsidRDefault="005B2D03" w:rsidP="001B6A4F">
      <w:pPr>
        <w:pStyle w:val="affff0"/>
        <w:rPr>
          <w:szCs w:val="24"/>
        </w:rPr>
      </w:pPr>
      <w:bookmarkStart w:id="121" w:name="_Toc115224193"/>
      <w:r w:rsidRPr="00DD2239">
        <w:rPr>
          <w:szCs w:val="24"/>
        </w:rPr>
        <w:t>5.6.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118"/>
      <w:bookmarkEnd w:id="119"/>
      <w:bookmarkEnd w:id="120"/>
      <w:bookmarkEnd w:id="121"/>
    </w:p>
    <w:p w14:paraId="1A262298" w14:textId="77777777" w:rsidR="00D95637" w:rsidRPr="00DD2239" w:rsidRDefault="00D95637" w:rsidP="00D95637">
      <w:pPr>
        <w:pStyle w:val="afffe"/>
        <w:rPr>
          <w:b/>
          <w:szCs w:val="24"/>
        </w:rPr>
      </w:pPr>
      <w:bookmarkStart w:id="122" w:name="_Toc536140377"/>
      <w:bookmarkStart w:id="123" w:name="_Toc75916887"/>
      <w:bookmarkStart w:id="124" w:name="_Toc101974755"/>
      <w:r w:rsidRPr="00DD2239">
        <w:rPr>
          <w:szCs w:val="24"/>
        </w:rPr>
        <w:t>Не планируется.</w:t>
      </w:r>
    </w:p>
    <w:p w14:paraId="0A6CD4C6" w14:textId="77777777" w:rsidR="005B2D03" w:rsidRPr="00DD2239" w:rsidRDefault="005B2D03" w:rsidP="001B6A4F">
      <w:pPr>
        <w:pStyle w:val="affff0"/>
        <w:rPr>
          <w:szCs w:val="24"/>
        </w:rPr>
      </w:pPr>
      <w:bookmarkStart w:id="125" w:name="_Toc115224194"/>
      <w:r w:rsidRPr="00DD2239">
        <w:rPr>
          <w:szCs w:val="24"/>
        </w:rPr>
        <w:t xml:space="preserve">5.7. Меры по переводу котельных, размещенных в существующих и расширяемых зонах действия источников тепловой энергии, функционирующих в режиме </w:t>
      </w:r>
      <w:r w:rsidRPr="00DD2239">
        <w:rPr>
          <w:szCs w:val="24"/>
        </w:rPr>
        <w:lastRenderedPageBreak/>
        <w:t>комбинированной выработки электрической и тепловой энергии, в пиковый режим работы, либо по выводу их из эксплуатации</w:t>
      </w:r>
      <w:bookmarkEnd w:id="122"/>
      <w:bookmarkEnd w:id="123"/>
      <w:bookmarkEnd w:id="124"/>
      <w:bookmarkEnd w:id="125"/>
    </w:p>
    <w:p w14:paraId="4409E2C8" w14:textId="77777777" w:rsidR="00D95637" w:rsidRPr="00DD2239" w:rsidRDefault="00D95637" w:rsidP="00D95637">
      <w:pPr>
        <w:pStyle w:val="afffe"/>
        <w:rPr>
          <w:b/>
          <w:szCs w:val="24"/>
        </w:rPr>
      </w:pPr>
      <w:bookmarkStart w:id="126" w:name="_Toc536140378"/>
      <w:bookmarkStart w:id="127" w:name="_Toc75916888"/>
      <w:bookmarkStart w:id="128" w:name="_Toc101974756"/>
      <w:r w:rsidRPr="00DD2239">
        <w:rPr>
          <w:szCs w:val="24"/>
        </w:rPr>
        <w:t>Не планируется.</w:t>
      </w:r>
    </w:p>
    <w:p w14:paraId="771E63A0" w14:textId="77777777" w:rsidR="005B2D03" w:rsidRPr="00DD2239" w:rsidRDefault="005B2D03" w:rsidP="001B6A4F">
      <w:pPr>
        <w:pStyle w:val="affff0"/>
        <w:rPr>
          <w:szCs w:val="24"/>
        </w:rPr>
      </w:pPr>
      <w:bookmarkStart w:id="129" w:name="_Toc115224195"/>
      <w:r w:rsidRPr="00DD2239">
        <w:rPr>
          <w:szCs w:val="24"/>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26"/>
      <w:bookmarkEnd w:id="127"/>
      <w:bookmarkEnd w:id="128"/>
      <w:bookmarkEnd w:id="129"/>
    </w:p>
    <w:p w14:paraId="68432053" w14:textId="77777777" w:rsidR="00C97A6C" w:rsidRPr="00DD2239" w:rsidRDefault="005B2D03" w:rsidP="00C97A6C">
      <w:pPr>
        <w:pStyle w:val="afffe"/>
        <w:rPr>
          <w:szCs w:val="24"/>
        </w:rPr>
      </w:pPr>
      <w:bookmarkStart w:id="130" w:name="_Toc536140379"/>
      <w:r w:rsidRPr="00DD2239">
        <w:rPr>
          <w:szCs w:val="24"/>
        </w:rPr>
        <w:t xml:space="preserve">Температурные графики отпуска тепловой энергии для каждого источника тепловой энергии </w:t>
      </w:r>
      <w:bookmarkStart w:id="131" w:name="_Toc75916889"/>
      <w:bookmarkStart w:id="132" w:name="_Toc101974757"/>
      <w:r w:rsidR="00C97A6C" w:rsidRPr="00DD2239">
        <w:rPr>
          <w:szCs w:val="24"/>
        </w:rPr>
        <w:t>составляет 95/70оС</w:t>
      </w:r>
    </w:p>
    <w:p w14:paraId="458C4663" w14:textId="21703237" w:rsidR="005B2D03" w:rsidRPr="00DD2239" w:rsidRDefault="005B2D03" w:rsidP="00C97A6C">
      <w:pPr>
        <w:pStyle w:val="affff0"/>
        <w:rPr>
          <w:szCs w:val="24"/>
        </w:rPr>
      </w:pPr>
      <w:bookmarkStart w:id="133" w:name="_Toc115224196"/>
      <w:r w:rsidRPr="00DD2239">
        <w:rPr>
          <w:szCs w:val="24"/>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30"/>
      <w:bookmarkEnd w:id="131"/>
      <w:bookmarkEnd w:id="132"/>
      <w:bookmarkEnd w:id="133"/>
    </w:p>
    <w:p w14:paraId="317515B6" w14:textId="621BFCA2" w:rsidR="005B2D03" w:rsidRPr="00DD2239" w:rsidRDefault="005B2D03" w:rsidP="00B53CA5">
      <w:pPr>
        <w:pStyle w:val="afffe"/>
        <w:rPr>
          <w:szCs w:val="24"/>
        </w:rPr>
      </w:pPr>
      <w:bookmarkStart w:id="134" w:name="_Toc536140380"/>
      <w:r w:rsidRPr="00DD2239">
        <w:rPr>
          <w:szCs w:val="24"/>
        </w:rPr>
        <w:t>Предложения по перспективной установленной тепловой мощности каждого источника тепловой энергии представлены в таблиц</w:t>
      </w:r>
      <w:r w:rsidR="00284EE9" w:rsidRPr="00DD2239">
        <w:rPr>
          <w:szCs w:val="24"/>
        </w:rPr>
        <w:t>е</w:t>
      </w:r>
      <w:r w:rsidRPr="00DD2239">
        <w:rPr>
          <w:szCs w:val="24"/>
        </w:rPr>
        <w:t xml:space="preserve"> 2.3.1.</w:t>
      </w:r>
    </w:p>
    <w:p w14:paraId="73CEC779" w14:textId="77777777" w:rsidR="005B2D03" w:rsidRPr="00DD2239" w:rsidRDefault="005B2D03" w:rsidP="001B6A4F">
      <w:pPr>
        <w:pStyle w:val="affff0"/>
        <w:rPr>
          <w:szCs w:val="24"/>
        </w:rPr>
      </w:pPr>
      <w:bookmarkStart w:id="135" w:name="_Toc75916890"/>
      <w:bookmarkStart w:id="136" w:name="_Toc101974758"/>
      <w:bookmarkStart w:id="137" w:name="_Toc115224197"/>
      <w:r w:rsidRPr="00DD2239">
        <w:rPr>
          <w:szCs w:val="24"/>
        </w:rPr>
        <w:t xml:space="preserve">5.10. </w:t>
      </w:r>
      <w:bookmarkStart w:id="138" w:name="_Hlk57697777"/>
      <w:r w:rsidRPr="00DD2239">
        <w:rPr>
          <w:szCs w:val="24"/>
        </w:rPr>
        <w:t>Предложения по вводу новых и реконструкции существующих источников тепловой энергии</w:t>
      </w:r>
      <w:bookmarkEnd w:id="138"/>
      <w:r w:rsidRPr="00DD2239">
        <w:rPr>
          <w:szCs w:val="24"/>
        </w:rPr>
        <w:t xml:space="preserve"> </w:t>
      </w:r>
      <w:bookmarkStart w:id="139" w:name="_Hlk57697753"/>
      <w:r w:rsidRPr="00DD2239">
        <w:rPr>
          <w:szCs w:val="24"/>
        </w:rPr>
        <w:t>с использованием возобновляемых источников энергии, а также местных видов топлива</w:t>
      </w:r>
      <w:bookmarkEnd w:id="134"/>
      <w:bookmarkEnd w:id="135"/>
      <w:bookmarkEnd w:id="136"/>
      <w:bookmarkEnd w:id="137"/>
      <w:bookmarkEnd w:id="139"/>
    </w:p>
    <w:p w14:paraId="5EC75D6C" w14:textId="77777777" w:rsidR="005B2D03" w:rsidRPr="00DD2239" w:rsidRDefault="005B2D03" w:rsidP="00B53CA5">
      <w:pPr>
        <w:pStyle w:val="afffe"/>
        <w:rPr>
          <w:szCs w:val="24"/>
        </w:rPr>
      </w:pPr>
      <w:bookmarkStart w:id="140" w:name="_Toc536140381"/>
      <w:r w:rsidRPr="00DD2239">
        <w:rPr>
          <w:szCs w:val="24"/>
        </w:rPr>
        <w:t>Не предусматривается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14:paraId="2157EACD" w14:textId="77777777" w:rsidR="005B2D03" w:rsidRPr="00DD2239" w:rsidRDefault="005B2D03" w:rsidP="001B6A4F">
      <w:pPr>
        <w:pStyle w:val="affff0"/>
        <w:rPr>
          <w:szCs w:val="24"/>
        </w:rPr>
      </w:pPr>
      <w:bookmarkStart w:id="141" w:name="_Toc75916891"/>
      <w:bookmarkStart w:id="142" w:name="_Toc101974759"/>
      <w:bookmarkStart w:id="143" w:name="_Toc115224198"/>
      <w:r w:rsidRPr="00DD2239">
        <w:rPr>
          <w:szCs w:val="24"/>
        </w:rPr>
        <w:t xml:space="preserve">Раздел 6 </w:t>
      </w:r>
      <w:bookmarkEnd w:id="140"/>
      <w:r w:rsidRPr="00DD2239">
        <w:rPr>
          <w:szCs w:val="24"/>
        </w:rPr>
        <w:t>Предложения по строительству, реконструкции и (или) модернизации тепловых сетей</w:t>
      </w:r>
      <w:bookmarkEnd w:id="141"/>
      <w:bookmarkEnd w:id="142"/>
      <w:bookmarkEnd w:id="143"/>
    </w:p>
    <w:p w14:paraId="44D789E6" w14:textId="77777777" w:rsidR="005B2D03" w:rsidRPr="00DD2239" w:rsidRDefault="005B2D03" w:rsidP="001B6A4F">
      <w:pPr>
        <w:pStyle w:val="affff0"/>
        <w:rPr>
          <w:szCs w:val="24"/>
        </w:rPr>
      </w:pPr>
      <w:bookmarkStart w:id="144" w:name="_Toc536140382"/>
      <w:bookmarkStart w:id="145" w:name="_Toc75916892"/>
      <w:bookmarkStart w:id="146" w:name="_Toc101974760"/>
      <w:bookmarkStart w:id="147" w:name="_Toc115224199"/>
      <w:r w:rsidRPr="00DD2239">
        <w:rPr>
          <w:szCs w:val="24"/>
        </w:rPr>
        <w:t xml:space="preserve">6.1. Предложения </w:t>
      </w:r>
      <w:bookmarkEnd w:id="144"/>
      <w:r w:rsidRPr="00DD2239">
        <w:rPr>
          <w:szCs w:val="24"/>
        </w:rPr>
        <w:t>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45"/>
      <w:bookmarkEnd w:id="146"/>
      <w:bookmarkEnd w:id="147"/>
    </w:p>
    <w:p w14:paraId="78A7A4AF" w14:textId="77777777" w:rsidR="00D95637" w:rsidRPr="00DD2239" w:rsidRDefault="00D95637" w:rsidP="00D95637">
      <w:pPr>
        <w:pStyle w:val="afffe"/>
        <w:rPr>
          <w:b/>
          <w:szCs w:val="24"/>
        </w:rPr>
      </w:pPr>
      <w:bookmarkStart w:id="148" w:name="_Toc536140383"/>
      <w:bookmarkStart w:id="149" w:name="_Toc75916893"/>
      <w:bookmarkStart w:id="150" w:name="_Toc101974761"/>
      <w:r w:rsidRPr="00DD2239">
        <w:rPr>
          <w:szCs w:val="24"/>
        </w:rPr>
        <w:t>Не планируется.</w:t>
      </w:r>
    </w:p>
    <w:p w14:paraId="630B90E2" w14:textId="1A94B367" w:rsidR="005B2D03" w:rsidRPr="00DD2239" w:rsidRDefault="005B2D03" w:rsidP="001B6A4F">
      <w:pPr>
        <w:pStyle w:val="affff0"/>
        <w:rPr>
          <w:szCs w:val="24"/>
        </w:rPr>
      </w:pPr>
      <w:bookmarkStart w:id="151" w:name="_Toc115224200"/>
      <w:r w:rsidRPr="00DD2239">
        <w:rPr>
          <w:szCs w:val="24"/>
        </w:rPr>
        <w:t xml:space="preserve">6.2. Предложения по строительству и реконструкции тепловых сетей для обеспечения перспективных приростов тепловой нагрузки в осваиваемых районах </w:t>
      </w:r>
      <w:r w:rsidR="00333A39" w:rsidRPr="00DD2239">
        <w:rPr>
          <w:szCs w:val="24"/>
        </w:rPr>
        <w:t>городского</w:t>
      </w:r>
      <w:r w:rsidRPr="00DD2239">
        <w:rPr>
          <w:szCs w:val="24"/>
        </w:rPr>
        <w:t xml:space="preserve"> поселения под жилищную, комплексную или производственную застройку</w:t>
      </w:r>
      <w:bookmarkEnd w:id="148"/>
      <w:bookmarkEnd w:id="149"/>
      <w:bookmarkEnd w:id="150"/>
      <w:bookmarkEnd w:id="151"/>
    </w:p>
    <w:p w14:paraId="7C772E8E" w14:textId="6B2A04B9" w:rsidR="00192DCF" w:rsidRPr="00DD2239" w:rsidRDefault="00192DCF" w:rsidP="00B53CA5">
      <w:pPr>
        <w:pStyle w:val="afffe"/>
        <w:rPr>
          <w:szCs w:val="24"/>
        </w:rPr>
      </w:pPr>
      <w:bookmarkStart w:id="152" w:name="_Hlk44646393"/>
      <w:bookmarkStart w:id="153" w:name="_Toc536140384"/>
      <w:r w:rsidRPr="00DD2239">
        <w:rPr>
          <w:szCs w:val="24"/>
        </w:rPr>
        <w:t xml:space="preserve">Предложения по строительству и реконструкции тепловых сетей для обеспечения перспективных приростов тепловой нагрузки в осваиваемых районах </w:t>
      </w:r>
      <w:r w:rsidR="00333A39" w:rsidRPr="00DD2239">
        <w:rPr>
          <w:szCs w:val="24"/>
        </w:rPr>
        <w:t>городского</w:t>
      </w:r>
      <w:r w:rsidRPr="00DD2239">
        <w:rPr>
          <w:szCs w:val="24"/>
        </w:rPr>
        <w:t xml:space="preserve"> поселения под жилищную, комплексную или производственную застройку представлены в Приложении </w:t>
      </w:r>
      <w:r w:rsidR="004F0ABD" w:rsidRPr="00DD2239">
        <w:rPr>
          <w:szCs w:val="24"/>
        </w:rPr>
        <w:t>3</w:t>
      </w:r>
      <w:r w:rsidRPr="00DD2239">
        <w:rPr>
          <w:szCs w:val="24"/>
        </w:rPr>
        <w:t xml:space="preserve"> Обосновывающих материалов</w:t>
      </w:r>
      <w:r w:rsidR="00510DDF" w:rsidRPr="00DD2239">
        <w:rPr>
          <w:szCs w:val="24"/>
        </w:rPr>
        <w:t xml:space="preserve"> схемы теплоснабжения.</w:t>
      </w:r>
    </w:p>
    <w:p w14:paraId="29ABA3B9" w14:textId="77777777" w:rsidR="005B2D03" w:rsidRPr="00DD2239" w:rsidRDefault="005B2D03" w:rsidP="001B6A4F">
      <w:pPr>
        <w:pStyle w:val="affff0"/>
        <w:rPr>
          <w:szCs w:val="24"/>
        </w:rPr>
      </w:pPr>
      <w:bookmarkStart w:id="154" w:name="_Toc75916894"/>
      <w:bookmarkStart w:id="155" w:name="_Toc101974762"/>
      <w:bookmarkStart w:id="156" w:name="_Toc115224201"/>
      <w:bookmarkEnd w:id="152"/>
      <w:r w:rsidRPr="00DD2239">
        <w:rPr>
          <w:szCs w:val="24"/>
        </w:rPr>
        <w:t xml:space="preserve">6.3. Предложения </w:t>
      </w:r>
      <w:bookmarkEnd w:id="153"/>
      <w:r w:rsidRPr="00DD2239">
        <w:rPr>
          <w:szCs w:val="24"/>
        </w:rPr>
        <w:t>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4"/>
      <w:bookmarkEnd w:id="155"/>
      <w:bookmarkEnd w:id="156"/>
    </w:p>
    <w:p w14:paraId="5265CC47" w14:textId="77777777" w:rsidR="00D95637" w:rsidRPr="00DD2239" w:rsidRDefault="00D95637" w:rsidP="00D95637">
      <w:pPr>
        <w:pStyle w:val="afffe"/>
        <w:rPr>
          <w:b/>
          <w:szCs w:val="24"/>
        </w:rPr>
      </w:pPr>
      <w:bookmarkStart w:id="157" w:name="_Toc536140385"/>
      <w:bookmarkStart w:id="158" w:name="_Toc75916895"/>
      <w:bookmarkStart w:id="159" w:name="_Toc101974763"/>
      <w:r w:rsidRPr="00DD2239">
        <w:rPr>
          <w:szCs w:val="24"/>
        </w:rPr>
        <w:t>Не планируется.</w:t>
      </w:r>
    </w:p>
    <w:p w14:paraId="06AD2E98" w14:textId="77777777" w:rsidR="005B2D03" w:rsidRPr="00DD2239" w:rsidRDefault="005B2D03" w:rsidP="001B6A4F">
      <w:pPr>
        <w:pStyle w:val="affff0"/>
        <w:rPr>
          <w:szCs w:val="24"/>
        </w:rPr>
      </w:pPr>
      <w:bookmarkStart w:id="160" w:name="_Toc115224202"/>
      <w:r w:rsidRPr="00DD2239">
        <w:rPr>
          <w:szCs w:val="24"/>
        </w:rPr>
        <w:t xml:space="preserve">6.4. </w:t>
      </w:r>
      <w:bookmarkEnd w:id="157"/>
      <w:r w:rsidRPr="00DD2239">
        <w:rPr>
          <w:szCs w:val="24"/>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8"/>
      <w:bookmarkEnd w:id="159"/>
      <w:bookmarkEnd w:id="160"/>
    </w:p>
    <w:p w14:paraId="265A9FA1" w14:textId="77777777" w:rsidR="00D95637" w:rsidRPr="00DD2239" w:rsidRDefault="00D95637" w:rsidP="00D95637">
      <w:pPr>
        <w:pStyle w:val="afffe"/>
        <w:rPr>
          <w:b/>
          <w:szCs w:val="24"/>
        </w:rPr>
      </w:pPr>
      <w:bookmarkStart w:id="161" w:name="_Toc536140386"/>
      <w:bookmarkStart w:id="162" w:name="_Toc75916896"/>
      <w:bookmarkStart w:id="163" w:name="_Toc101974764"/>
      <w:r w:rsidRPr="00DD2239">
        <w:rPr>
          <w:szCs w:val="24"/>
        </w:rPr>
        <w:t>Не планируется.</w:t>
      </w:r>
    </w:p>
    <w:p w14:paraId="2421C4D7" w14:textId="77777777" w:rsidR="005B2D03" w:rsidRPr="00DD2239" w:rsidRDefault="005B2D03" w:rsidP="001B6A4F">
      <w:pPr>
        <w:pStyle w:val="affff0"/>
        <w:rPr>
          <w:szCs w:val="24"/>
        </w:rPr>
      </w:pPr>
      <w:bookmarkStart w:id="164" w:name="_Toc115224203"/>
      <w:r w:rsidRPr="00DD2239">
        <w:rPr>
          <w:szCs w:val="24"/>
        </w:rPr>
        <w:lastRenderedPageBreak/>
        <w:t xml:space="preserve">6.5. Предложения </w:t>
      </w:r>
      <w:bookmarkEnd w:id="161"/>
      <w:r w:rsidRPr="00DD2239">
        <w:rPr>
          <w:szCs w:val="24"/>
        </w:rPr>
        <w:t>по строительству, реконструкции и (или) модернизации тепловых сетей для обеспечения нормативной надежности теплоснабжения потребителей</w:t>
      </w:r>
      <w:bookmarkEnd w:id="162"/>
      <w:bookmarkEnd w:id="163"/>
      <w:bookmarkEnd w:id="164"/>
    </w:p>
    <w:p w14:paraId="3E8939A8" w14:textId="26F0621B" w:rsidR="005B2D03" w:rsidRPr="00DD2239" w:rsidRDefault="005B2D03" w:rsidP="00B53CA5">
      <w:pPr>
        <w:pStyle w:val="afffe"/>
        <w:rPr>
          <w:szCs w:val="24"/>
        </w:rPr>
      </w:pPr>
      <w:bookmarkStart w:id="165" w:name="_Hlk5748298"/>
      <w:bookmarkStart w:id="166" w:name="_Toc536140387"/>
      <w:r w:rsidRPr="00DD2239">
        <w:rPr>
          <w:szCs w:val="24"/>
        </w:rPr>
        <w:t xml:space="preserve">Предложения по строительству тепловых сетей для обеспечения нормативной надежности теплоснабжения рассмотрены в Приложении </w:t>
      </w:r>
      <w:r w:rsidR="004F0ABD" w:rsidRPr="00DD2239">
        <w:rPr>
          <w:szCs w:val="24"/>
        </w:rPr>
        <w:t>3</w:t>
      </w:r>
      <w:r w:rsidRPr="00DD2239">
        <w:rPr>
          <w:szCs w:val="24"/>
        </w:rPr>
        <w:t xml:space="preserve"> </w:t>
      </w:r>
      <w:r w:rsidR="00510DDF" w:rsidRPr="00DD2239">
        <w:rPr>
          <w:szCs w:val="24"/>
        </w:rPr>
        <w:t>Обосновывающих материалов схемы теплоснабжения</w:t>
      </w:r>
      <w:r w:rsidRPr="00DD2239">
        <w:rPr>
          <w:szCs w:val="24"/>
        </w:rPr>
        <w:t>.</w:t>
      </w:r>
    </w:p>
    <w:p w14:paraId="3175BBCC" w14:textId="77777777" w:rsidR="005B2D03" w:rsidRPr="00DD2239" w:rsidRDefault="005B2D03" w:rsidP="001B6A4F">
      <w:pPr>
        <w:pStyle w:val="affff0"/>
        <w:rPr>
          <w:szCs w:val="24"/>
        </w:rPr>
      </w:pPr>
      <w:bookmarkStart w:id="167" w:name="_Toc75916897"/>
      <w:bookmarkStart w:id="168" w:name="_Toc101974765"/>
      <w:bookmarkStart w:id="169" w:name="_Toc115224204"/>
      <w:bookmarkEnd w:id="165"/>
      <w:r w:rsidRPr="00DD2239">
        <w:rPr>
          <w:szCs w:val="24"/>
        </w:rPr>
        <w:t>Раздел 7 Предложения по переводу открытых систем теплоснабжения (горячего водоснабжения) в закрытые системы горячего водоснабжения</w:t>
      </w:r>
      <w:bookmarkEnd w:id="166"/>
      <w:bookmarkEnd w:id="167"/>
      <w:bookmarkEnd w:id="168"/>
      <w:bookmarkEnd w:id="169"/>
    </w:p>
    <w:p w14:paraId="0CB24BD1" w14:textId="77777777" w:rsidR="005B2D03" w:rsidRPr="00DD2239" w:rsidRDefault="005B2D03" w:rsidP="001B6A4F">
      <w:pPr>
        <w:pStyle w:val="affff0"/>
        <w:rPr>
          <w:szCs w:val="24"/>
        </w:rPr>
      </w:pPr>
      <w:bookmarkStart w:id="170" w:name="_Toc536140388"/>
      <w:bookmarkStart w:id="171" w:name="_Toc75916898"/>
      <w:bookmarkStart w:id="172" w:name="_Toc101974766"/>
      <w:bookmarkStart w:id="173" w:name="_Toc115224205"/>
      <w:r w:rsidRPr="00DD2239">
        <w:rPr>
          <w:szCs w:val="24"/>
        </w:rPr>
        <w:t>7.1.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70"/>
      <w:bookmarkEnd w:id="171"/>
      <w:bookmarkEnd w:id="172"/>
      <w:bookmarkEnd w:id="173"/>
    </w:p>
    <w:p w14:paraId="2F134813" w14:textId="2021DDC6" w:rsidR="005B2D03" w:rsidRPr="00DD2239" w:rsidRDefault="00510DDF" w:rsidP="00B53CA5">
      <w:pPr>
        <w:pStyle w:val="afffe"/>
        <w:rPr>
          <w:szCs w:val="24"/>
        </w:rPr>
      </w:pPr>
      <w:r w:rsidRPr="00DD2239">
        <w:rPr>
          <w:szCs w:val="24"/>
        </w:rPr>
        <w:t>В данной актуализации Схемы теплоснабжения не рассматриваются варианты перехода на закрытую систему горячего водоснабжения</w:t>
      </w:r>
      <w:r w:rsidR="005B2D03" w:rsidRPr="00DD2239">
        <w:rPr>
          <w:szCs w:val="24"/>
        </w:rPr>
        <w:t>.</w:t>
      </w:r>
    </w:p>
    <w:p w14:paraId="11C0CEC2" w14:textId="77777777" w:rsidR="005B2D03" w:rsidRPr="00DD2239" w:rsidRDefault="005B2D03" w:rsidP="001B6A4F">
      <w:pPr>
        <w:pStyle w:val="affff0"/>
        <w:rPr>
          <w:szCs w:val="24"/>
        </w:rPr>
      </w:pPr>
      <w:bookmarkStart w:id="174" w:name="_Toc536140389"/>
      <w:bookmarkStart w:id="175" w:name="_Toc75916899"/>
      <w:bookmarkStart w:id="176" w:name="_Toc101974767"/>
      <w:bookmarkStart w:id="177" w:name="_Toc115224206"/>
      <w:r w:rsidRPr="00DD2239">
        <w:rPr>
          <w:szCs w:val="24"/>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74"/>
      <w:bookmarkEnd w:id="175"/>
      <w:bookmarkEnd w:id="176"/>
      <w:bookmarkEnd w:id="177"/>
    </w:p>
    <w:p w14:paraId="3B7521FB" w14:textId="77777777" w:rsidR="00510DDF" w:rsidRPr="00DD2239" w:rsidRDefault="00510DDF" w:rsidP="00510DDF">
      <w:pPr>
        <w:pStyle w:val="afffe"/>
        <w:rPr>
          <w:szCs w:val="24"/>
        </w:rPr>
      </w:pPr>
      <w:r w:rsidRPr="00DD2239">
        <w:rPr>
          <w:szCs w:val="24"/>
        </w:rPr>
        <w:t>В данной актуализации Схемы теплоснабжения не рассматриваются варианты перехода на закрытую систему горячего водоснабжения.</w:t>
      </w:r>
    </w:p>
    <w:p w14:paraId="257E638D" w14:textId="77777777" w:rsidR="005B2D03" w:rsidRPr="00DD2239" w:rsidRDefault="005B2D03" w:rsidP="001B6A4F">
      <w:pPr>
        <w:pStyle w:val="affff0"/>
        <w:rPr>
          <w:szCs w:val="24"/>
        </w:rPr>
      </w:pPr>
      <w:bookmarkStart w:id="178" w:name="_Toc536140390"/>
      <w:bookmarkStart w:id="179" w:name="_Toc75916900"/>
      <w:bookmarkStart w:id="180" w:name="_Toc101974768"/>
      <w:bookmarkStart w:id="181" w:name="_Toc115224207"/>
      <w:r w:rsidRPr="00DD2239">
        <w:rPr>
          <w:szCs w:val="24"/>
        </w:rPr>
        <w:t>Раздел 8 Перспективные топливные балансы</w:t>
      </w:r>
      <w:bookmarkEnd w:id="178"/>
      <w:bookmarkEnd w:id="179"/>
      <w:bookmarkEnd w:id="180"/>
      <w:bookmarkEnd w:id="181"/>
    </w:p>
    <w:p w14:paraId="7CBDD0DD" w14:textId="77777777" w:rsidR="005B2D03" w:rsidRPr="00DD2239" w:rsidRDefault="005B2D03" w:rsidP="001B6A4F">
      <w:pPr>
        <w:pStyle w:val="affff0"/>
        <w:rPr>
          <w:szCs w:val="24"/>
        </w:rPr>
      </w:pPr>
      <w:bookmarkStart w:id="182" w:name="_Toc536140391"/>
      <w:bookmarkStart w:id="183" w:name="_Toc75916901"/>
      <w:bookmarkStart w:id="184" w:name="_Toc101974769"/>
      <w:bookmarkStart w:id="185" w:name="_Toc115224208"/>
      <w:r w:rsidRPr="00DD2239">
        <w:rPr>
          <w:szCs w:val="24"/>
        </w:rPr>
        <w:t>8.1.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2"/>
      <w:bookmarkEnd w:id="183"/>
      <w:bookmarkEnd w:id="184"/>
      <w:bookmarkEnd w:id="185"/>
    </w:p>
    <w:p w14:paraId="1902BAC7" w14:textId="77777777" w:rsidR="005B2D03" w:rsidRPr="00DD2239" w:rsidRDefault="005B2D03" w:rsidP="00B53CA5">
      <w:pPr>
        <w:pStyle w:val="afffe"/>
        <w:rPr>
          <w:szCs w:val="24"/>
          <w:lang w:eastAsia="en-US"/>
        </w:rPr>
      </w:pPr>
      <w:r w:rsidRPr="00DD2239">
        <w:rPr>
          <w:szCs w:val="24"/>
          <w:lang w:eastAsia="en-US"/>
        </w:rPr>
        <w:t>Перспективный топливный баланс для каждого источника тепловой энергии по видам основного, резервного и аварийного топлива на каждом этапе представлен в таблицах 10.1.1.-10.1.4 Обосновывающих материалов.</w:t>
      </w:r>
    </w:p>
    <w:p w14:paraId="18C42DF3" w14:textId="77777777" w:rsidR="005B2D03" w:rsidRPr="00DD2239" w:rsidRDefault="005B2D03" w:rsidP="001B6A4F">
      <w:pPr>
        <w:pStyle w:val="affff0"/>
        <w:rPr>
          <w:szCs w:val="24"/>
        </w:rPr>
      </w:pPr>
      <w:bookmarkStart w:id="186" w:name="_Toc536140392"/>
      <w:bookmarkStart w:id="187" w:name="_Toc75916902"/>
      <w:bookmarkStart w:id="188" w:name="_Toc101974770"/>
      <w:bookmarkStart w:id="189" w:name="_Toc115224209"/>
      <w:bookmarkStart w:id="190" w:name="_Toc6365141"/>
      <w:r w:rsidRPr="00DD2239">
        <w:rPr>
          <w:szCs w:val="24"/>
        </w:rPr>
        <w:t>8.2.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86"/>
      <w:bookmarkEnd w:id="187"/>
      <w:bookmarkEnd w:id="188"/>
      <w:bookmarkEnd w:id="189"/>
    </w:p>
    <w:p w14:paraId="39238BF5" w14:textId="77777777" w:rsidR="005B2D03" w:rsidRPr="00DD2239" w:rsidRDefault="005B2D03" w:rsidP="00B53CA5">
      <w:pPr>
        <w:pStyle w:val="afffe"/>
        <w:rPr>
          <w:szCs w:val="24"/>
          <w:lang w:eastAsia="en-US"/>
        </w:rPr>
      </w:pPr>
      <w:r w:rsidRPr="00DD2239">
        <w:rPr>
          <w:szCs w:val="24"/>
          <w:lang w:eastAsia="en-US"/>
        </w:rPr>
        <w:t>Основным видом топлива является природный газ.</w:t>
      </w:r>
    </w:p>
    <w:p w14:paraId="23BD1730" w14:textId="77777777" w:rsidR="005B2D03" w:rsidRPr="00DD2239" w:rsidRDefault="005B2D03" w:rsidP="001B6A4F">
      <w:pPr>
        <w:pStyle w:val="affff0"/>
        <w:rPr>
          <w:szCs w:val="24"/>
        </w:rPr>
      </w:pPr>
      <w:bookmarkStart w:id="191" w:name="_Toc75916903"/>
      <w:bookmarkStart w:id="192" w:name="_Toc101974771"/>
      <w:bookmarkStart w:id="193" w:name="_Toc115224210"/>
      <w:r w:rsidRPr="00DD2239">
        <w:rPr>
          <w:szCs w:val="24"/>
        </w:rPr>
        <w:t>8.3. Виды топлива, их долю и значение низшей теплоты сгорания топлива, используемые для производства тепловой энергии по каждой системе теплоснабжения</w:t>
      </w:r>
      <w:bookmarkEnd w:id="191"/>
      <w:bookmarkEnd w:id="192"/>
      <w:bookmarkEnd w:id="193"/>
    </w:p>
    <w:p w14:paraId="282F5678" w14:textId="665A300A" w:rsidR="005B2D03" w:rsidRPr="00DD2239" w:rsidRDefault="005B2D03" w:rsidP="00B53CA5">
      <w:pPr>
        <w:pStyle w:val="afffe"/>
        <w:rPr>
          <w:szCs w:val="24"/>
          <w:lang w:eastAsia="en-US"/>
        </w:rPr>
      </w:pPr>
      <w:bookmarkStart w:id="194" w:name="_Toc75916904"/>
      <w:bookmarkStart w:id="195" w:name="_Toc536140395"/>
      <w:bookmarkEnd w:id="190"/>
      <w:r w:rsidRPr="00DD2239">
        <w:rPr>
          <w:szCs w:val="24"/>
          <w:lang w:eastAsia="en-US"/>
        </w:rPr>
        <w:t xml:space="preserve">Природный газ на </w:t>
      </w:r>
      <w:r w:rsidR="00D206E9" w:rsidRPr="00DD2239">
        <w:rPr>
          <w:szCs w:val="24"/>
          <w:lang w:eastAsia="en-US"/>
        </w:rPr>
        <w:t>источники тепловой энергии</w:t>
      </w:r>
      <w:r w:rsidRPr="00DD2239">
        <w:rPr>
          <w:szCs w:val="24"/>
          <w:lang w:eastAsia="en-US"/>
        </w:rPr>
        <w:t xml:space="preserve"> поступает от ГРС.</w:t>
      </w:r>
    </w:p>
    <w:p w14:paraId="3B14FEC1" w14:textId="039E18C4" w:rsidR="005B2D03" w:rsidRPr="00DD2239" w:rsidRDefault="005B2D03" w:rsidP="00B53CA5">
      <w:pPr>
        <w:pStyle w:val="afffe"/>
        <w:rPr>
          <w:szCs w:val="24"/>
          <w:lang w:eastAsia="en-US"/>
        </w:rPr>
      </w:pPr>
      <w:r w:rsidRPr="00DD2239">
        <w:rPr>
          <w:szCs w:val="24"/>
          <w:lang w:eastAsia="en-US"/>
        </w:rPr>
        <w:t xml:space="preserve">Основное топливо источников </w:t>
      </w:r>
      <w:r w:rsidR="00333A39" w:rsidRPr="00DD2239">
        <w:rPr>
          <w:szCs w:val="24"/>
          <w:lang w:eastAsia="en-US"/>
        </w:rPr>
        <w:t>городского</w:t>
      </w:r>
      <w:r w:rsidRPr="00DD2239">
        <w:rPr>
          <w:szCs w:val="24"/>
          <w:lang w:eastAsia="en-US"/>
        </w:rPr>
        <w:t xml:space="preserve"> поселения – природный газ.</w:t>
      </w:r>
    </w:p>
    <w:p w14:paraId="2F7DFEB1" w14:textId="2CF1CDE5" w:rsidR="005B2D03" w:rsidRPr="00DD2239" w:rsidRDefault="005B2D03" w:rsidP="00B53CA5">
      <w:pPr>
        <w:pStyle w:val="afffe"/>
        <w:rPr>
          <w:szCs w:val="24"/>
          <w:lang w:eastAsia="en-US"/>
        </w:rPr>
      </w:pPr>
      <w:r w:rsidRPr="00DD2239">
        <w:rPr>
          <w:szCs w:val="24"/>
          <w:lang w:eastAsia="en-US"/>
        </w:rPr>
        <w:t>Физико-химические показатели природного газа, используемого для производства тепловой энергии:</w:t>
      </w:r>
    </w:p>
    <w:p w14:paraId="0FA09835" w14:textId="77777777" w:rsidR="005B2D03" w:rsidRPr="00DD2239" w:rsidRDefault="005B2D03">
      <w:pPr>
        <w:pStyle w:val="a0"/>
        <w:rPr>
          <w:szCs w:val="24"/>
        </w:rPr>
      </w:pPr>
      <w:r w:rsidRPr="00DD2239">
        <w:rPr>
          <w:szCs w:val="24"/>
          <w:lang w:val="en-US"/>
        </w:rPr>
        <w:t>C</w:t>
      </w:r>
      <w:r w:rsidRPr="00DD2239">
        <w:rPr>
          <w:szCs w:val="24"/>
        </w:rPr>
        <w:t>Н4 – 97,64%;</w:t>
      </w:r>
    </w:p>
    <w:p w14:paraId="1EFBDCCF" w14:textId="77777777" w:rsidR="005B2D03" w:rsidRPr="00DD2239" w:rsidRDefault="005B2D03">
      <w:pPr>
        <w:pStyle w:val="a0"/>
        <w:rPr>
          <w:szCs w:val="24"/>
        </w:rPr>
      </w:pPr>
      <w:r w:rsidRPr="00DD2239">
        <w:rPr>
          <w:szCs w:val="24"/>
        </w:rPr>
        <w:t>С2Н6 - 0,1%;</w:t>
      </w:r>
    </w:p>
    <w:p w14:paraId="3F52A37A" w14:textId="77777777" w:rsidR="005B2D03" w:rsidRPr="00DD2239" w:rsidRDefault="005B2D03">
      <w:pPr>
        <w:pStyle w:val="a0"/>
        <w:rPr>
          <w:szCs w:val="24"/>
        </w:rPr>
      </w:pPr>
      <w:r w:rsidRPr="00DD2239">
        <w:rPr>
          <w:szCs w:val="24"/>
        </w:rPr>
        <w:t>С3Н8 - 0,01%;</w:t>
      </w:r>
    </w:p>
    <w:p w14:paraId="60565496" w14:textId="77777777" w:rsidR="005B2D03" w:rsidRPr="00DD2239" w:rsidRDefault="005B2D03">
      <w:pPr>
        <w:pStyle w:val="a0"/>
        <w:rPr>
          <w:szCs w:val="24"/>
        </w:rPr>
      </w:pPr>
      <w:r w:rsidRPr="00DD2239">
        <w:rPr>
          <w:szCs w:val="24"/>
        </w:rPr>
        <w:t>СО2 – 0,3%;</w:t>
      </w:r>
    </w:p>
    <w:p w14:paraId="6AF7F374" w14:textId="77777777" w:rsidR="005B2D03" w:rsidRPr="00DD2239" w:rsidRDefault="005B2D03">
      <w:pPr>
        <w:pStyle w:val="a0"/>
        <w:rPr>
          <w:szCs w:val="24"/>
        </w:rPr>
      </w:pPr>
      <w:r w:rsidRPr="00DD2239">
        <w:rPr>
          <w:szCs w:val="24"/>
        </w:rPr>
        <w:t>Н2S – отсутствует;</w:t>
      </w:r>
    </w:p>
    <w:p w14:paraId="454397BC" w14:textId="77777777" w:rsidR="005B2D03" w:rsidRPr="00DD2239" w:rsidRDefault="005B2D03">
      <w:pPr>
        <w:pStyle w:val="a0"/>
        <w:rPr>
          <w:szCs w:val="24"/>
        </w:rPr>
      </w:pPr>
      <w:r w:rsidRPr="00DD2239">
        <w:rPr>
          <w:szCs w:val="24"/>
        </w:rPr>
        <w:t>N2+редкие газы – 1,95%;</w:t>
      </w:r>
    </w:p>
    <w:p w14:paraId="4D20E508" w14:textId="77777777" w:rsidR="005B2D03" w:rsidRPr="00DD2239" w:rsidRDefault="005B2D03">
      <w:pPr>
        <w:pStyle w:val="a0"/>
        <w:rPr>
          <w:szCs w:val="24"/>
        </w:rPr>
      </w:pPr>
      <w:r w:rsidRPr="00DD2239">
        <w:rPr>
          <w:szCs w:val="24"/>
        </w:rPr>
        <w:t>Плотность – 0,73 кг/куб. м. (при нормальных условиях).</w:t>
      </w:r>
    </w:p>
    <w:p w14:paraId="334FC087" w14:textId="412D8DAB" w:rsidR="005B2D03" w:rsidRPr="00DD2239" w:rsidRDefault="005B2D03" w:rsidP="001B6A4F">
      <w:pPr>
        <w:pStyle w:val="affff0"/>
        <w:rPr>
          <w:szCs w:val="24"/>
        </w:rPr>
      </w:pPr>
      <w:bookmarkStart w:id="196" w:name="_Toc101974772"/>
      <w:bookmarkStart w:id="197" w:name="_Toc115224211"/>
      <w:r w:rsidRPr="00DD2239">
        <w:rPr>
          <w:szCs w:val="24"/>
        </w:rPr>
        <w:t xml:space="preserve">8.4. Преобладающий в </w:t>
      </w:r>
      <w:r w:rsidR="00D749AB" w:rsidRPr="00DD2239">
        <w:rPr>
          <w:szCs w:val="24"/>
        </w:rPr>
        <w:t>городском</w:t>
      </w:r>
      <w:r w:rsidRPr="00DD2239">
        <w:rPr>
          <w:szCs w:val="24"/>
        </w:rPr>
        <w:t xml:space="preserve"> поселении вид топлива, определяемый по совокупности всех систем теплоснабжения, находящихся в соответствующем </w:t>
      </w:r>
      <w:r w:rsidR="00D749AB" w:rsidRPr="00DD2239">
        <w:rPr>
          <w:szCs w:val="24"/>
        </w:rPr>
        <w:t>городском</w:t>
      </w:r>
      <w:r w:rsidRPr="00DD2239">
        <w:rPr>
          <w:szCs w:val="24"/>
        </w:rPr>
        <w:t xml:space="preserve"> поселении</w:t>
      </w:r>
      <w:bookmarkEnd w:id="194"/>
      <w:bookmarkEnd w:id="196"/>
      <w:bookmarkEnd w:id="197"/>
    </w:p>
    <w:p w14:paraId="1599D735" w14:textId="2C18BA68" w:rsidR="005B2D03" w:rsidRPr="00DD2239" w:rsidRDefault="005B2D03" w:rsidP="00B53CA5">
      <w:pPr>
        <w:pStyle w:val="afffe"/>
        <w:rPr>
          <w:szCs w:val="24"/>
          <w:lang w:eastAsia="en-US"/>
        </w:rPr>
      </w:pPr>
      <w:r w:rsidRPr="00DD2239">
        <w:rPr>
          <w:szCs w:val="24"/>
          <w:lang w:eastAsia="en-US"/>
        </w:rPr>
        <w:lastRenderedPageBreak/>
        <w:t xml:space="preserve">Преобладающий в </w:t>
      </w:r>
      <w:r w:rsidR="00D749AB" w:rsidRPr="00DD2239">
        <w:rPr>
          <w:szCs w:val="24"/>
          <w:lang w:eastAsia="en-US"/>
        </w:rPr>
        <w:t>городском</w:t>
      </w:r>
      <w:r w:rsidRPr="00DD2239">
        <w:rPr>
          <w:szCs w:val="24"/>
          <w:lang w:eastAsia="en-US"/>
        </w:rPr>
        <w:t xml:space="preserve"> поселении вид топлива – природный газ.</w:t>
      </w:r>
    </w:p>
    <w:p w14:paraId="49E1CFC4" w14:textId="2BF1E98B" w:rsidR="005B2D03" w:rsidRPr="00DD2239" w:rsidRDefault="005B2D03" w:rsidP="001B6A4F">
      <w:pPr>
        <w:pStyle w:val="affff0"/>
        <w:rPr>
          <w:szCs w:val="24"/>
        </w:rPr>
      </w:pPr>
      <w:bookmarkStart w:id="198" w:name="_Toc75916905"/>
      <w:bookmarkStart w:id="199" w:name="_Toc101974773"/>
      <w:bookmarkStart w:id="200" w:name="_Toc115224212"/>
      <w:r w:rsidRPr="00DD2239">
        <w:rPr>
          <w:szCs w:val="24"/>
        </w:rPr>
        <w:t xml:space="preserve">8.5. Приоритетное направление развития топливного баланса </w:t>
      </w:r>
      <w:r w:rsidR="00333A39" w:rsidRPr="00DD2239">
        <w:rPr>
          <w:szCs w:val="24"/>
        </w:rPr>
        <w:t>городского</w:t>
      </w:r>
      <w:r w:rsidRPr="00DD2239">
        <w:rPr>
          <w:szCs w:val="24"/>
        </w:rPr>
        <w:t xml:space="preserve"> поселения</w:t>
      </w:r>
      <w:bookmarkEnd w:id="198"/>
      <w:bookmarkEnd w:id="199"/>
      <w:bookmarkEnd w:id="200"/>
    </w:p>
    <w:p w14:paraId="76EC5EED" w14:textId="65D72AA8" w:rsidR="005B2D03" w:rsidRPr="00DD2239" w:rsidRDefault="005B2D03" w:rsidP="00B53CA5">
      <w:pPr>
        <w:pStyle w:val="afffe"/>
        <w:rPr>
          <w:szCs w:val="24"/>
          <w:lang w:eastAsia="en-US"/>
        </w:rPr>
      </w:pPr>
      <w:r w:rsidRPr="00DD2239">
        <w:rPr>
          <w:szCs w:val="24"/>
          <w:lang w:eastAsia="en-US"/>
        </w:rPr>
        <w:t xml:space="preserve">Развитие топливного баланса </w:t>
      </w:r>
      <w:r w:rsidR="00333A39" w:rsidRPr="00DD2239">
        <w:rPr>
          <w:szCs w:val="24"/>
          <w:lang w:eastAsia="en-US"/>
        </w:rPr>
        <w:t>городского</w:t>
      </w:r>
      <w:r w:rsidRPr="00DD2239">
        <w:rPr>
          <w:szCs w:val="24"/>
          <w:lang w:eastAsia="en-US"/>
        </w:rPr>
        <w:t xml:space="preserve"> поселения не предусматривается.</w:t>
      </w:r>
    </w:p>
    <w:p w14:paraId="6502AA4C" w14:textId="77777777" w:rsidR="005B2D03" w:rsidRPr="00DD2239" w:rsidRDefault="005B2D03" w:rsidP="001B6A4F">
      <w:pPr>
        <w:pStyle w:val="affff0"/>
        <w:rPr>
          <w:szCs w:val="24"/>
        </w:rPr>
      </w:pPr>
      <w:bookmarkStart w:id="201" w:name="_Toc536140393"/>
      <w:bookmarkStart w:id="202" w:name="_Toc75916906"/>
      <w:bookmarkStart w:id="203" w:name="_Toc101974774"/>
      <w:bookmarkStart w:id="204" w:name="_Toc115224213"/>
      <w:r w:rsidRPr="00DD2239">
        <w:rPr>
          <w:szCs w:val="24"/>
        </w:rPr>
        <w:t xml:space="preserve">Раздел 9 </w:t>
      </w:r>
      <w:bookmarkEnd w:id="201"/>
      <w:r w:rsidRPr="00DD2239">
        <w:rPr>
          <w:szCs w:val="24"/>
        </w:rPr>
        <w:t>Инвестиции в строительство, реконструкцию, техническое перевооружение и (или) модернизацию</w:t>
      </w:r>
      <w:bookmarkEnd w:id="202"/>
      <w:bookmarkEnd w:id="203"/>
      <w:bookmarkEnd w:id="204"/>
    </w:p>
    <w:p w14:paraId="324C1DB8" w14:textId="77777777" w:rsidR="005B2D03" w:rsidRPr="00DD2239" w:rsidRDefault="005B2D03" w:rsidP="001B6A4F">
      <w:pPr>
        <w:pStyle w:val="affff0"/>
        <w:rPr>
          <w:szCs w:val="24"/>
        </w:rPr>
      </w:pPr>
      <w:bookmarkStart w:id="205" w:name="_Toc536140394"/>
      <w:bookmarkStart w:id="206" w:name="_Toc75916907"/>
      <w:bookmarkStart w:id="207" w:name="_Toc101974775"/>
      <w:bookmarkStart w:id="208" w:name="_Toc115224214"/>
      <w:r w:rsidRPr="00DD2239">
        <w:rPr>
          <w:szCs w:val="24"/>
        </w:rPr>
        <w:t xml:space="preserve">9.1. Предложения </w:t>
      </w:r>
      <w:bookmarkEnd w:id="205"/>
      <w:r w:rsidRPr="00DD2239">
        <w:rPr>
          <w:szCs w:val="24"/>
        </w:rPr>
        <w:t>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206"/>
      <w:bookmarkEnd w:id="207"/>
      <w:bookmarkEnd w:id="208"/>
    </w:p>
    <w:p w14:paraId="3F5E85C5" w14:textId="19610BDF" w:rsidR="00510DDF" w:rsidRPr="00DD2239" w:rsidRDefault="00510DDF" w:rsidP="00510DDF">
      <w:pPr>
        <w:pStyle w:val="afffe"/>
        <w:rPr>
          <w:b/>
          <w:szCs w:val="24"/>
        </w:rPr>
      </w:pPr>
      <w:bookmarkStart w:id="209" w:name="_Toc75916908"/>
      <w:bookmarkStart w:id="210" w:name="_Toc101974776"/>
      <w:r w:rsidRPr="00DD2239">
        <w:rPr>
          <w:szCs w:val="24"/>
        </w:rPr>
        <w:t xml:space="preserve">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 </w:t>
      </w:r>
      <w:r w:rsidRPr="00DD2239">
        <w:rPr>
          <w:szCs w:val="24"/>
          <w:lang w:eastAsia="en-US"/>
        </w:rPr>
        <w:t xml:space="preserve">представлены в Приложении </w:t>
      </w:r>
      <w:r w:rsidR="004F0ABD" w:rsidRPr="00DD2239">
        <w:rPr>
          <w:szCs w:val="24"/>
          <w:lang w:eastAsia="en-US"/>
        </w:rPr>
        <w:t>3</w:t>
      </w:r>
      <w:r w:rsidRPr="00DD2239">
        <w:rPr>
          <w:szCs w:val="24"/>
          <w:lang w:eastAsia="en-US"/>
        </w:rPr>
        <w:t xml:space="preserve"> Обосновывающих материалов схемы теплоснабжения.</w:t>
      </w:r>
    </w:p>
    <w:p w14:paraId="4C0420FF" w14:textId="2FBB4BFA" w:rsidR="005B2D03" w:rsidRPr="00DD2239" w:rsidRDefault="005B2D03" w:rsidP="001B6A4F">
      <w:pPr>
        <w:pStyle w:val="affff0"/>
        <w:rPr>
          <w:szCs w:val="24"/>
        </w:rPr>
      </w:pPr>
      <w:bookmarkStart w:id="211" w:name="_Toc115224215"/>
      <w:r w:rsidRPr="00DD2239">
        <w:rPr>
          <w:szCs w:val="24"/>
        </w:rPr>
        <w:t xml:space="preserve">9.2. Предложения </w:t>
      </w:r>
      <w:bookmarkEnd w:id="195"/>
      <w:r w:rsidRPr="00DD2239">
        <w:rPr>
          <w:szCs w:val="24"/>
        </w:rPr>
        <w:t>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209"/>
      <w:bookmarkEnd w:id="210"/>
      <w:bookmarkEnd w:id="211"/>
    </w:p>
    <w:p w14:paraId="5572A2C3" w14:textId="1AAAD5D3" w:rsidR="005B2D03" w:rsidRPr="00DD2239" w:rsidRDefault="005B2D03" w:rsidP="00B53CA5">
      <w:pPr>
        <w:pStyle w:val="afffe"/>
        <w:rPr>
          <w:szCs w:val="24"/>
          <w:lang w:eastAsia="en-US"/>
        </w:rPr>
      </w:pPr>
      <w:r w:rsidRPr="00DD2239">
        <w:rPr>
          <w:szCs w:val="24"/>
          <w:lang w:eastAsia="en-US"/>
        </w:rPr>
        <w:t xml:space="preserve">Предложения по величине необходимых инвестиций в строительство, реконструкцию и техническое перевооружение тепловых сетей на каждом этапе </w:t>
      </w:r>
      <w:r w:rsidR="00510DDF" w:rsidRPr="00DD2239">
        <w:rPr>
          <w:szCs w:val="24"/>
          <w:lang w:eastAsia="en-US"/>
        </w:rPr>
        <w:t xml:space="preserve">представлены в Приложении </w:t>
      </w:r>
      <w:r w:rsidR="004F0ABD" w:rsidRPr="00DD2239">
        <w:rPr>
          <w:szCs w:val="24"/>
          <w:lang w:eastAsia="en-US"/>
        </w:rPr>
        <w:t>3</w:t>
      </w:r>
      <w:r w:rsidR="00510DDF" w:rsidRPr="00DD2239">
        <w:rPr>
          <w:szCs w:val="24"/>
          <w:lang w:eastAsia="en-US"/>
        </w:rPr>
        <w:t xml:space="preserve"> Обосновывающих материалов схемы теплоснабжения.</w:t>
      </w:r>
    </w:p>
    <w:p w14:paraId="29DB01A9" w14:textId="77777777" w:rsidR="005B2D03" w:rsidRPr="00DD2239" w:rsidRDefault="005B2D03" w:rsidP="001B6A4F">
      <w:pPr>
        <w:pStyle w:val="affff0"/>
        <w:rPr>
          <w:szCs w:val="24"/>
        </w:rPr>
      </w:pPr>
      <w:bookmarkStart w:id="212" w:name="_Toc536140396"/>
      <w:bookmarkStart w:id="213" w:name="_Toc75916909"/>
      <w:bookmarkStart w:id="214" w:name="_Toc101974777"/>
      <w:bookmarkStart w:id="215" w:name="_Toc115224216"/>
      <w:r w:rsidRPr="00DD2239">
        <w:rPr>
          <w:szCs w:val="24"/>
        </w:rPr>
        <w:t xml:space="preserve">9.3. Предложения </w:t>
      </w:r>
      <w:bookmarkEnd w:id="212"/>
      <w:r w:rsidRPr="00DD2239">
        <w:rPr>
          <w:szCs w:val="24"/>
        </w:rPr>
        <w:t>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213"/>
      <w:bookmarkEnd w:id="214"/>
      <w:bookmarkEnd w:id="215"/>
    </w:p>
    <w:p w14:paraId="7DAAA32D" w14:textId="77777777" w:rsidR="00D95637" w:rsidRPr="00DD2239" w:rsidRDefault="00D95637" w:rsidP="00D95637">
      <w:pPr>
        <w:pStyle w:val="afffe"/>
        <w:rPr>
          <w:b/>
          <w:szCs w:val="24"/>
        </w:rPr>
      </w:pPr>
      <w:bookmarkStart w:id="216" w:name="_Toc536140397"/>
      <w:bookmarkStart w:id="217" w:name="_Toc75916910"/>
      <w:bookmarkStart w:id="218" w:name="_Toc101974778"/>
      <w:r w:rsidRPr="00DD2239">
        <w:rPr>
          <w:szCs w:val="24"/>
        </w:rPr>
        <w:t>Не планируется.</w:t>
      </w:r>
    </w:p>
    <w:p w14:paraId="6C4AA8E0" w14:textId="77777777" w:rsidR="005B2D03" w:rsidRPr="00DD2239" w:rsidRDefault="005B2D03" w:rsidP="001B6A4F">
      <w:pPr>
        <w:pStyle w:val="affff0"/>
        <w:rPr>
          <w:szCs w:val="24"/>
        </w:rPr>
      </w:pPr>
      <w:bookmarkStart w:id="219" w:name="_Toc115224217"/>
      <w:r w:rsidRPr="00DD2239">
        <w:rPr>
          <w:szCs w:val="24"/>
        </w:rPr>
        <w:t>9.4.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16"/>
      <w:bookmarkEnd w:id="217"/>
      <w:bookmarkEnd w:id="218"/>
      <w:bookmarkEnd w:id="219"/>
    </w:p>
    <w:p w14:paraId="1642DE53" w14:textId="77777777" w:rsidR="00D95637" w:rsidRPr="00DD2239" w:rsidRDefault="00D95637" w:rsidP="00D95637">
      <w:pPr>
        <w:pStyle w:val="afffe"/>
        <w:rPr>
          <w:b/>
          <w:szCs w:val="24"/>
        </w:rPr>
      </w:pPr>
      <w:bookmarkStart w:id="220" w:name="_Toc536140398"/>
      <w:bookmarkStart w:id="221" w:name="_Toc75916911"/>
      <w:bookmarkStart w:id="222" w:name="_Toc101974779"/>
      <w:r w:rsidRPr="00DD2239">
        <w:rPr>
          <w:szCs w:val="24"/>
        </w:rPr>
        <w:t>Не планируется.</w:t>
      </w:r>
    </w:p>
    <w:p w14:paraId="5DF51A12" w14:textId="77777777" w:rsidR="005B2D03" w:rsidRPr="00DD2239" w:rsidRDefault="005B2D03" w:rsidP="001B6A4F">
      <w:pPr>
        <w:pStyle w:val="affff0"/>
        <w:rPr>
          <w:szCs w:val="24"/>
        </w:rPr>
      </w:pPr>
      <w:bookmarkStart w:id="223" w:name="_Toc115224218"/>
      <w:r w:rsidRPr="00DD2239">
        <w:rPr>
          <w:szCs w:val="24"/>
        </w:rPr>
        <w:t>9.5. Оценка эффективности инвестиций по отдельным предложениям</w:t>
      </w:r>
      <w:bookmarkEnd w:id="220"/>
      <w:bookmarkEnd w:id="221"/>
      <w:bookmarkEnd w:id="222"/>
      <w:bookmarkEnd w:id="223"/>
    </w:p>
    <w:p w14:paraId="1EF607E5" w14:textId="77777777" w:rsidR="005B2D03" w:rsidRPr="00DD2239" w:rsidRDefault="005B2D03" w:rsidP="00B53CA5">
      <w:pPr>
        <w:pStyle w:val="afffe"/>
        <w:rPr>
          <w:szCs w:val="24"/>
        </w:rPr>
      </w:pPr>
      <w:r w:rsidRPr="00DD2239">
        <w:rPr>
          <w:szCs w:val="24"/>
        </w:rPr>
        <w:t xml:space="preserve">В настоящий момент не существует законодательно закрепленных правил и методик определения совокупного экономического эффекта от реализации всех мероприятий, предусмотренных схемой теплоснабжения и учитывающих различные интересы и возможности всех участников схемы, а на их основе - выбора наиболее оптимального варианта схемы теплоснабжения. </w:t>
      </w:r>
    </w:p>
    <w:p w14:paraId="5F99B07C" w14:textId="77777777" w:rsidR="005B2D03" w:rsidRPr="00DD2239" w:rsidRDefault="005B2D03" w:rsidP="00B53CA5">
      <w:pPr>
        <w:pStyle w:val="afffe"/>
        <w:rPr>
          <w:szCs w:val="24"/>
        </w:rPr>
      </w:pPr>
      <w:r w:rsidRPr="00DD2239">
        <w:rPr>
          <w:szCs w:val="24"/>
        </w:rPr>
        <w:t xml:space="preserve">Следует отметить, что реализация мероприятий по реконструкции тепловых сетей, направленных на повышение надежности теплоснабжения, имеет целью не повышение эффективности работы систем теплоснабжения, а поддержание ее в рабочем состоянии. Данная группа проектов имеет низкий экономический эффект (относительно капитальных затрат на ее реализацию) и является социально-значимой. </w:t>
      </w:r>
    </w:p>
    <w:p w14:paraId="26146C26" w14:textId="77777777" w:rsidR="005B2D03" w:rsidRPr="00DD2239" w:rsidRDefault="005B2D03" w:rsidP="001B6A4F">
      <w:pPr>
        <w:pStyle w:val="affff0"/>
        <w:rPr>
          <w:szCs w:val="24"/>
        </w:rPr>
      </w:pPr>
      <w:bookmarkStart w:id="224" w:name="_Toc75916912"/>
      <w:bookmarkStart w:id="225" w:name="_Toc101974780"/>
      <w:bookmarkStart w:id="226" w:name="_Toc115224219"/>
      <w:r w:rsidRPr="00DD2239">
        <w:rPr>
          <w:szCs w:val="24"/>
        </w:rPr>
        <w:t>9.6.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224"/>
      <w:bookmarkEnd w:id="225"/>
      <w:bookmarkEnd w:id="226"/>
    </w:p>
    <w:p w14:paraId="7885C53E" w14:textId="77777777" w:rsidR="005B2D03" w:rsidRPr="00DD2239" w:rsidRDefault="005B2D03" w:rsidP="00B53CA5">
      <w:pPr>
        <w:pStyle w:val="afffe"/>
        <w:rPr>
          <w:szCs w:val="24"/>
        </w:rPr>
      </w:pPr>
      <w:r w:rsidRPr="00DD2239">
        <w:rPr>
          <w:szCs w:val="24"/>
        </w:rPr>
        <w:t>Данные не предоставлены.</w:t>
      </w:r>
    </w:p>
    <w:p w14:paraId="3EECDAC1" w14:textId="77777777" w:rsidR="005B2D03" w:rsidRPr="00DD2239" w:rsidRDefault="005B2D03" w:rsidP="001B6A4F">
      <w:pPr>
        <w:pStyle w:val="affff0"/>
        <w:rPr>
          <w:szCs w:val="24"/>
        </w:rPr>
      </w:pPr>
      <w:bookmarkStart w:id="227" w:name="_Toc536140399"/>
      <w:bookmarkStart w:id="228" w:name="_Toc75916913"/>
      <w:bookmarkStart w:id="229" w:name="_Toc101974781"/>
      <w:bookmarkStart w:id="230" w:name="_Toc115224220"/>
      <w:r w:rsidRPr="00DD2239">
        <w:rPr>
          <w:szCs w:val="24"/>
        </w:rPr>
        <w:t xml:space="preserve">Раздел 10 </w:t>
      </w:r>
      <w:bookmarkEnd w:id="227"/>
      <w:r w:rsidRPr="00DD2239">
        <w:rPr>
          <w:szCs w:val="24"/>
        </w:rPr>
        <w:t>Решение о присвоении статуса единой теплоснабжающей организации (организациям)</w:t>
      </w:r>
      <w:bookmarkEnd w:id="228"/>
      <w:bookmarkEnd w:id="229"/>
      <w:bookmarkEnd w:id="230"/>
    </w:p>
    <w:p w14:paraId="1F90E213" w14:textId="77777777" w:rsidR="005B2D03" w:rsidRPr="00DD2239" w:rsidRDefault="005B2D03" w:rsidP="001B6A4F">
      <w:pPr>
        <w:pStyle w:val="affff0"/>
        <w:rPr>
          <w:szCs w:val="24"/>
        </w:rPr>
      </w:pPr>
      <w:bookmarkStart w:id="231" w:name="_Toc536140400"/>
      <w:bookmarkStart w:id="232" w:name="_Toc75916914"/>
      <w:bookmarkStart w:id="233" w:name="_Toc101974782"/>
      <w:bookmarkStart w:id="234" w:name="_Toc115224221"/>
      <w:r w:rsidRPr="00DD2239">
        <w:rPr>
          <w:szCs w:val="24"/>
        </w:rPr>
        <w:t xml:space="preserve">10.1. </w:t>
      </w:r>
      <w:bookmarkEnd w:id="231"/>
      <w:r w:rsidRPr="00DD2239">
        <w:rPr>
          <w:szCs w:val="24"/>
        </w:rPr>
        <w:t>Решение об определении единой теплоснабжающей организации (организаций)</w:t>
      </w:r>
      <w:bookmarkEnd w:id="232"/>
      <w:bookmarkEnd w:id="233"/>
      <w:bookmarkEnd w:id="234"/>
    </w:p>
    <w:p w14:paraId="6B5AB4A6" w14:textId="77777777" w:rsidR="00C97A6C" w:rsidRPr="00DD2239" w:rsidRDefault="00C97A6C" w:rsidP="00C97A6C">
      <w:pPr>
        <w:pStyle w:val="afffe"/>
        <w:rPr>
          <w:szCs w:val="24"/>
        </w:rPr>
      </w:pPr>
      <w:bookmarkStart w:id="235" w:name="_Toc536140401"/>
      <w:bookmarkStart w:id="236" w:name="_Toc75916915"/>
      <w:bookmarkStart w:id="237" w:name="_Toc101974783"/>
      <w:r w:rsidRPr="00DD2239">
        <w:rPr>
          <w:szCs w:val="24"/>
        </w:rPr>
        <w:lastRenderedPageBreak/>
        <w:t>Статус ЕТО установлен для</w:t>
      </w:r>
      <w:r w:rsidRPr="00DD2239">
        <w:rPr>
          <w:rFonts w:eastAsia="Times New Roman"/>
          <w:szCs w:val="24"/>
        </w:rPr>
        <w:t xml:space="preserve"> </w:t>
      </w:r>
      <w:r w:rsidRPr="00DD2239">
        <w:rPr>
          <w:szCs w:val="24"/>
        </w:rPr>
        <w:t>МКП "Острогожская теплосеть 1.</w:t>
      </w:r>
    </w:p>
    <w:p w14:paraId="20719761" w14:textId="77777777" w:rsidR="005B2D03" w:rsidRPr="00DD2239" w:rsidRDefault="005B2D03" w:rsidP="001B6A4F">
      <w:pPr>
        <w:pStyle w:val="affff0"/>
        <w:rPr>
          <w:szCs w:val="24"/>
        </w:rPr>
      </w:pPr>
      <w:bookmarkStart w:id="238" w:name="_Toc115224222"/>
      <w:r w:rsidRPr="00DD2239">
        <w:rPr>
          <w:szCs w:val="24"/>
        </w:rPr>
        <w:t>10.2. Реестр зон деятельности единой теплоснабжающей организации (организаций)</w:t>
      </w:r>
      <w:bookmarkEnd w:id="235"/>
      <w:bookmarkEnd w:id="236"/>
      <w:bookmarkEnd w:id="237"/>
      <w:bookmarkEnd w:id="238"/>
    </w:p>
    <w:p w14:paraId="2191DFC1" w14:textId="07F16FB8" w:rsidR="00C97A6C" w:rsidRPr="00DD2239" w:rsidRDefault="00D95637" w:rsidP="00D95637">
      <w:pPr>
        <w:pStyle w:val="afffe"/>
        <w:rPr>
          <w:szCs w:val="24"/>
        </w:rPr>
      </w:pPr>
      <w:bookmarkStart w:id="239" w:name="_Toc536140402"/>
      <w:bookmarkStart w:id="240" w:name="_Toc75916916"/>
      <w:bookmarkStart w:id="241" w:name="_Toc101974784"/>
      <w:r w:rsidRPr="00DD2239">
        <w:rPr>
          <w:szCs w:val="24"/>
        </w:rPr>
        <w:t>Статус ЕТО установлен</w:t>
      </w:r>
      <w:r w:rsidR="00C97A6C" w:rsidRPr="00DD2239">
        <w:rPr>
          <w:szCs w:val="24"/>
        </w:rPr>
        <w:t xml:space="preserve"> для</w:t>
      </w:r>
      <w:r w:rsidR="00C97A6C" w:rsidRPr="00DD2239">
        <w:rPr>
          <w:rFonts w:eastAsia="Times New Roman"/>
          <w:szCs w:val="24"/>
        </w:rPr>
        <w:t xml:space="preserve"> </w:t>
      </w:r>
      <w:r w:rsidR="00C97A6C" w:rsidRPr="00DD2239">
        <w:rPr>
          <w:szCs w:val="24"/>
        </w:rPr>
        <w:t>МКП "Острогожская теплосеть 1</w:t>
      </w:r>
      <w:r w:rsidRPr="00DD2239">
        <w:rPr>
          <w:szCs w:val="24"/>
        </w:rPr>
        <w:t>.</w:t>
      </w:r>
      <w:r w:rsidR="00C97A6C" w:rsidRPr="00DD2239">
        <w:rPr>
          <w:szCs w:val="24"/>
        </w:rPr>
        <w:t xml:space="preserve"> Реестр зон представлен таблице 15.2.1 в Обосновывающих материалах.</w:t>
      </w:r>
    </w:p>
    <w:p w14:paraId="73DC6136" w14:textId="1E59FE51" w:rsidR="005B2D03" w:rsidRPr="00DD2239" w:rsidRDefault="005B2D03" w:rsidP="001B6A4F">
      <w:pPr>
        <w:pStyle w:val="affff0"/>
        <w:rPr>
          <w:szCs w:val="24"/>
        </w:rPr>
      </w:pPr>
      <w:bookmarkStart w:id="242" w:name="_Toc115224223"/>
      <w:r w:rsidRPr="00DD2239">
        <w:rPr>
          <w:szCs w:val="24"/>
        </w:rPr>
        <w:t xml:space="preserve">10.3. </w:t>
      </w:r>
      <w:bookmarkEnd w:id="239"/>
      <w:r w:rsidRPr="00DD2239">
        <w:rPr>
          <w:szCs w:val="24"/>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40"/>
      <w:bookmarkEnd w:id="241"/>
      <w:bookmarkEnd w:id="242"/>
    </w:p>
    <w:p w14:paraId="688A51F9" w14:textId="77777777" w:rsidR="005B2D03" w:rsidRPr="00DD2239" w:rsidRDefault="005B2D03" w:rsidP="00B53CA5">
      <w:pPr>
        <w:pStyle w:val="afffe"/>
        <w:rPr>
          <w:szCs w:val="24"/>
          <w:lang w:eastAsia="en-US"/>
        </w:rPr>
      </w:pPr>
      <w:bookmarkStart w:id="243" w:name="_Toc536140403"/>
      <w:bookmarkStart w:id="244" w:name="_Toc75916917"/>
      <w:r w:rsidRPr="00DD2239">
        <w:rPr>
          <w:szCs w:val="24"/>
          <w:lang w:eastAsia="en-US"/>
        </w:rPr>
        <w:t>Согласно п. 7 Правил организации теплоснабжения устанавливаются следующие критерии определения ЕТО:</w:t>
      </w:r>
    </w:p>
    <w:p w14:paraId="1D77A9E1" w14:textId="77777777" w:rsidR="005B2D03" w:rsidRPr="00DD2239" w:rsidRDefault="005B2D03">
      <w:pPr>
        <w:pStyle w:val="a0"/>
        <w:rPr>
          <w:szCs w:val="24"/>
        </w:rPr>
      </w:pPr>
      <w:r w:rsidRPr="00DD2239">
        <w:rPr>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действия ЕТО;</w:t>
      </w:r>
    </w:p>
    <w:p w14:paraId="12BCF036" w14:textId="77777777" w:rsidR="005B2D03" w:rsidRPr="00DD2239" w:rsidRDefault="005B2D03">
      <w:pPr>
        <w:pStyle w:val="a0"/>
        <w:rPr>
          <w:szCs w:val="24"/>
        </w:rPr>
      </w:pPr>
      <w:r w:rsidRPr="00DD2239">
        <w:rPr>
          <w:szCs w:val="24"/>
        </w:rPr>
        <w:t>размер собственного капитала;</w:t>
      </w:r>
    </w:p>
    <w:p w14:paraId="7558086D" w14:textId="77777777" w:rsidR="005B2D03" w:rsidRPr="00DD2239" w:rsidRDefault="005B2D03">
      <w:pPr>
        <w:pStyle w:val="a0"/>
        <w:rPr>
          <w:szCs w:val="24"/>
        </w:rPr>
      </w:pPr>
      <w:r w:rsidRPr="00DD2239">
        <w:rPr>
          <w:szCs w:val="24"/>
        </w:rPr>
        <w:t xml:space="preserve">способность в лучшей мере обеспечить надежность теплоснабжения в соответствующей системе теплоснабжения </w:t>
      </w:r>
    </w:p>
    <w:p w14:paraId="4D48425F" w14:textId="77777777" w:rsidR="005B2D03" w:rsidRPr="00DD2239" w:rsidRDefault="005B2D03" w:rsidP="001B6A4F">
      <w:pPr>
        <w:pStyle w:val="affff0"/>
        <w:rPr>
          <w:szCs w:val="24"/>
        </w:rPr>
      </w:pPr>
      <w:bookmarkStart w:id="245" w:name="_Toc101974785"/>
      <w:bookmarkStart w:id="246" w:name="_Toc115224224"/>
      <w:r w:rsidRPr="00DD2239">
        <w:rPr>
          <w:szCs w:val="24"/>
        </w:rPr>
        <w:t>10.4. Информация о поданных теплоснабжающими организациями заявках на присвоение статуса единой теплоснабжающей организации</w:t>
      </w:r>
      <w:bookmarkEnd w:id="243"/>
      <w:bookmarkEnd w:id="244"/>
      <w:bookmarkEnd w:id="245"/>
      <w:bookmarkEnd w:id="246"/>
    </w:p>
    <w:p w14:paraId="68270B41" w14:textId="77777777" w:rsidR="005B2D03" w:rsidRPr="00DD2239" w:rsidRDefault="005B2D03" w:rsidP="00B53CA5">
      <w:pPr>
        <w:pStyle w:val="afffe"/>
        <w:rPr>
          <w:szCs w:val="24"/>
        </w:rPr>
      </w:pPr>
      <w:bookmarkStart w:id="247" w:name="_Hlk44646283"/>
      <w:bookmarkStart w:id="248" w:name="_Toc536140404"/>
      <w:r w:rsidRPr="00DD2239">
        <w:rPr>
          <w:szCs w:val="24"/>
        </w:rPr>
        <w:t>Заявки не подавались.</w:t>
      </w:r>
    </w:p>
    <w:p w14:paraId="3CE7A729" w14:textId="442D552A" w:rsidR="005B2D03" w:rsidRPr="00DD2239" w:rsidRDefault="005B2D03" w:rsidP="001B6A4F">
      <w:pPr>
        <w:pStyle w:val="affff0"/>
        <w:rPr>
          <w:szCs w:val="24"/>
        </w:rPr>
      </w:pPr>
      <w:bookmarkStart w:id="249" w:name="_Toc75916918"/>
      <w:bookmarkStart w:id="250" w:name="_Toc101974786"/>
      <w:bookmarkStart w:id="251" w:name="_Toc115224225"/>
      <w:bookmarkEnd w:id="247"/>
      <w:r w:rsidRPr="00DD2239">
        <w:rPr>
          <w:szCs w:val="24"/>
        </w:rPr>
        <w:t xml:space="preserve">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333A39" w:rsidRPr="00DD2239">
        <w:rPr>
          <w:szCs w:val="24"/>
        </w:rPr>
        <w:t>городского</w:t>
      </w:r>
      <w:r w:rsidRPr="00DD2239">
        <w:rPr>
          <w:szCs w:val="24"/>
        </w:rPr>
        <w:t xml:space="preserve"> поселения</w:t>
      </w:r>
      <w:bookmarkEnd w:id="248"/>
      <w:bookmarkEnd w:id="249"/>
      <w:bookmarkEnd w:id="250"/>
      <w:bookmarkEnd w:id="251"/>
    </w:p>
    <w:p w14:paraId="1E04B4FA" w14:textId="336B784A" w:rsidR="005B2D03" w:rsidRPr="00DD2239" w:rsidRDefault="005B2D03" w:rsidP="005B2D03">
      <w:pPr>
        <w:suppressAutoHyphens/>
        <w:spacing w:after="120"/>
        <w:ind w:firstLine="709"/>
        <w:contextualSpacing/>
        <w:jc w:val="both"/>
      </w:pPr>
      <w:bookmarkStart w:id="252" w:name="_Toc536140405"/>
      <w:r w:rsidRPr="00DD2239">
        <w:t xml:space="preserve">В таблице 10.5.1 представлен реестр систем теплоснабжения, содержащий </w:t>
      </w:r>
      <w:r w:rsidRPr="00DD2239">
        <w:rPr>
          <w:rStyle w:val="affff"/>
          <w:sz w:val="24"/>
          <w:szCs w:val="24"/>
        </w:rPr>
        <w:t>перечень теплоснабжающих организаций, действующих в каждой системе теплосна</w:t>
      </w:r>
      <w:r w:rsidRPr="00DD2239">
        <w:t xml:space="preserve">бжения, расположенных в границах </w:t>
      </w:r>
      <w:r w:rsidR="00333A39" w:rsidRPr="00DD2239">
        <w:t>городского</w:t>
      </w:r>
      <w:r w:rsidRPr="00DD2239">
        <w:t xml:space="preserve"> поселения.</w:t>
      </w:r>
    </w:p>
    <w:p w14:paraId="359F8F92" w14:textId="77777777" w:rsidR="005B2D03" w:rsidRPr="00DD2239" w:rsidRDefault="005B2D03" w:rsidP="00B53CA5">
      <w:pPr>
        <w:pStyle w:val="afffc"/>
        <w:rPr>
          <w:szCs w:val="24"/>
        </w:rPr>
      </w:pPr>
      <w:bookmarkStart w:id="253" w:name="_Toc101974810"/>
      <w:bookmarkStart w:id="254" w:name="_Toc141408123"/>
      <w:r w:rsidRPr="00DD2239">
        <w:rPr>
          <w:szCs w:val="24"/>
        </w:rPr>
        <w:t>Таблица 10.5.1 Реестр систем теплоснабжения</w:t>
      </w:r>
      <w:bookmarkEnd w:id="253"/>
      <w:bookmarkEnd w:id="254"/>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417"/>
        <w:gridCol w:w="1916"/>
        <w:gridCol w:w="2620"/>
      </w:tblGrid>
      <w:tr w:rsidR="00C97A6C" w:rsidRPr="00DD2239" w14:paraId="5326E7B4" w14:textId="77777777" w:rsidTr="00760057">
        <w:trPr>
          <w:trHeight w:val="20"/>
          <w:tblHeader/>
        </w:trPr>
        <w:tc>
          <w:tcPr>
            <w:tcW w:w="540" w:type="dxa"/>
            <w:shd w:val="clear" w:color="auto" w:fill="auto"/>
            <w:vAlign w:val="center"/>
            <w:hideMark/>
          </w:tcPr>
          <w:p w14:paraId="42B29FF5" w14:textId="77777777" w:rsidR="00C97A6C" w:rsidRPr="00DD2239" w:rsidRDefault="00C97A6C" w:rsidP="00760057">
            <w:pPr>
              <w:jc w:val="center"/>
            </w:pPr>
            <w:bookmarkStart w:id="255" w:name="_Toc75916919"/>
            <w:bookmarkStart w:id="256" w:name="_Toc101974787"/>
            <w:r w:rsidRPr="00DD2239">
              <w:t>№ пп</w:t>
            </w:r>
          </w:p>
        </w:tc>
        <w:tc>
          <w:tcPr>
            <w:tcW w:w="4417" w:type="dxa"/>
            <w:shd w:val="clear" w:color="auto" w:fill="auto"/>
            <w:vAlign w:val="center"/>
            <w:hideMark/>
          </w:tcPr>
          <w:p w14:paraId="59AF4B4D" w14:textId="77777777" w:rsidR="00C97A6C" w:rsidRPr="00DD2239" w:rsidRDefault="00C97A6C" w:rsidP="00760057">
            <w:pPr>
              <w:jc w:val="center"/>
            </w:pPr>
            <w:r w:rsidRPr="00DD2239">
              <w:t>Наименование и адрес источника тепловой энергии</w:t>
            </w:r>
          </w:p>
        </w:tc>
        <w:tc>
          <w:tcPr>
            <w:tcW w:w="1916" w:type="dxa"/>
            <w:shd w:val="clear" w:color="auto" w:fill="auto"/>
            <w:vAlign w:val="center"/>
            <w:hideMark/>
          </w:tcPr>
          <w:p w14:paraId="34E8A5E2" w14:textId="77777777" w:rsidR="00C97A6C" w:rsidRPr="00DD2239" w:rsidRDefault="00C97A6C" w:rsidP="00760057">
            <w:pPr>
              <w:jc w:val="center"/>
            </w:pPr>
            <w:r w:rsidRPr="00DD2239">
              <w:t>Населенный пункт</w:t>
            </w:r>
          </w:p>
        </w:tc>
        <w:tc>
          <w:tcPr>
            <w:tcW w:w="2620" w:type="dxa"/>
            <w:shd w:val="clear" w:color="auto" w:fill="auto"/>
            <w:vAlign w:val="center"/>
            <w:hideMark/>
          </w:tcPr>
          <w:p w14:paraId="5C30B1EE" w14:textId="77777777" w:rsidR="00C97A6C" w:rsidRPr="00DD2239" w:rsidRDefault="00C97A6C" w:rsidP="00760057">
            <w:pPr>
              <w:jc w:val="center"/>
            </w:pPr>
            <w:r w:rsidRPr="00DD2239">
              <w:t>Наименование теплоснабжающей организации</w:t>
            </w:r>
          </w:p>
        </w:tc>
      </w:tr>
      <w:tr w:rsidR="00116744" w:rsidRPr="00DD2239" w14:paraId="38C66A51" w14:textId="77777777" w:rsidTr="00497802">
        <w:trPr>
          <w:trHeight w:val="20"/>
        </w:trPr>
        <w:tc>
          <w:tcPr>
            <w:tcW w:w="540" w:type="dxa"/>
            <w:tcBorders>
              <w:top w:val="single" w:sz="4" w:space="0" w:color="auto"/>
              <w:left w:val="single" w:sz="4" w:space="0" w:color="auto"/>
              <w:bottom w:val="single" w:sz="4" w:space="0" w:color="auto"/>
              <w:right w:val="single" w:sz="4" w:space="0" w:color="auto"/>
            </w:tcBorders>
            <w:shd w:val="clear" w:color="auto" w:fill="auto"/>
            <w:hideMark/>
          </w:tcPr>
          <w:p w14:paraId="1693C1FB" w14:textId="77777777" w:rsidR="00116744" w:rsidRPr="00DD2239" w:rsidRDefault="00116744" w:rsidP="00116744">
            <w:r w:rsidRPr="00DD2239">
              <w:t>1</w:t>
            </w:r>
          </w:p>
        </w:tc>
        <w:tc>
          <w:tcPr>
            <w:tcW w:w="4417" w:type="dxa"/>
            <w:shd w:val="clear" w:color="auto" w:fill="auto"/>
            <w:hideMark/>
          </w:tcPr>
          <w:p w14:paraId="3D8568A4" w14:textId="254CF8DB" w:rsidR="00116744" w:rsidRPr="00DD2239" w:rsidRDefault="00116744" w:rsidP="00116744">
            <w:r w:rsidRPr="00D12521">
              <w:rPr>
                <w:color w:val="000000"/>
              </w:rPr>
              <w:t>Котельная - ул. Коммунаров, 11</w:t>
            </w:r>
          </w:p>
        </w:tc>
        <w:tc>
          <w:tcPr>
            <w:tcW w:w="1916" w:type="dxa"/>
            <w:shd w:val="clear" w:color="auto" w:fill="auto"/>
            <w:noWrap/>
            <w:hideMark/>
          </w:tcPr>
          <w:p w14:paraId="420C26BB" w14:textId="6409AF57" w:rsidR="00116744" w:rsidRPr="00DD2239" w:rsidRDefault="00116744" w:rsidP="00116744">
            <w:r w:rsidRPr="00D12521">
              <w:t>г. Острогожск</w:t>
            </w:r>
          </w:p>
        </w:tc>
        <w:tc>
          <w:tcPr>
            <w:tcW w:w="2620" w:type="dxa"/>
            <w:shd w:val="clear" w:color="auto" w:fill="auto"/>
            <w:noWrap/>
            <w:hideMark/>
          </w:tcPr>
          <w:p w14:paraId="6736B4E4" w14:textId="1165FE29" w:rsidR="00116744" w:rsidRPr="00DD2239" w:rsidRDefault="00116744" w:rsidP="00116744">
            <w:pPr>
              <w:jc w:val="center"/>
            </w:pPr>
            <w:r w:rsidRPr="00266976">
              <w:t>МКП "Острогожская теплосеть 1"</w:t>
            </w:r>
          </w:p>
        </w:tc>
      </w:tr>
      <w:tr w:rsidR="00116744" w:rsidRPr="00DD2239" w14:paraId="69EC2F41"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2EE976F3" w14:textId="77777777" w:rsidR="00116744" w:rsidRPr="00DD2239" w:rsidRDefault="00116744" w:rsidP="00116744">
            <w:r w:rsidRPr="00DD2239">
              <w:t>2</w:t>
            </w:r>
          </w:p>
        </w:tc>
        <w:tc>
          <w:tcPr>
            <w:tcW w:w="4417" w:type="dxa"/>
            <w:shd w:val="clear" w:color="auto" w:fill="auto"/>
            <w:hideMark/>
          </w:tcPr>
          <w:p w14:paraId="4D8513BB" w14:textId="3860E8DC" w:rsidR="00116744" w:rsidRPr="00DD2239" w:rsidRDefault="00116744" w:rsidP="00116744">
            <w:r w:rsidRPr="00D12521">
              <w:rPr>
                <w:color w:val="000000"/>
              </w:rPr>
              <w:t>Котельная - ул. 50 лет Октября, 161а</w:t>
            </w:r>
          </w:p>
        </w:tc>
        <w:tc>
          <w:tcPr>
            <w:tcW w:w="1916" w:type="dxa"/>
            <w:shd w:val="clear" w:color="auto" w:fill="auto"/>
            <w:noWrap/>
            <w:hideMark/>
          </w:tcPr>
          <w:p w14:paraId="0552C368" w14:textId="2F35FF62" w:rsidR="00116744" w:rsidRPr="00DD2239" w:rsidRDefault="00116744" w:rsidP="00116744">
            <w:r w:rsidRPr="00D12521">
              <w:t>г. Острогожск</w:t>
            </w:r>
          </w:p>
        </w:tc>
        <w:tc>
          <w:tcPr>
            <w:tcW w:w="2620" w:type="dxa"/>
            <w:shd w:val="clear" w:color="auto" w:fill="auto"/>
            <w:noWrap/>
            <w:hideMark/>
          </w:tcPr>
          <w:p w14:paraId="531F116C" w14:textId="3970447C" w:rsidR="00116744" w:rsidRPr="00DD2239" w:rsidRDefault="00116744" w:rsidP="00116744">
            <w:pPr>
              <w:jc w:val="center"/>
            </w:pPr>
            <w:r w:rsidRPr="00266976">
              <w:t>МКП "Острогожская теплосеть 1"</w:t>
            </w:r>
          </w:p>
        </w:tc>
      </w:tr>
      <w:tr w:rsidR="00116744" w:rsidRPr="00DD2239" w14:paraId="3C50301C"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24DDB458" w14:textId="77777777" w:rsidR="00116744" w:rsidRPr="00DD2239" w:rsidRDefault="00116744" w:rsidP="00116744">
            <w:r w:rsidRPr="00DD2239">
              <w:t>3</w:t>
            </w:r>
          </w:p>
        </w:tc>
        <w:tc>
          <w:tcPr>
            <w:tcW w:w="4417" w:type="dxa"/>
            <w:shd w:val="clear" w:color="auto" w:fill="auto"/>
            <w:hideMark/>
          </w:tcPr>
          <w:p w14:paraId="685C64BD" w14:textId="540595A4" w:rsidR="00116744" w:rsidRPr="00DD2239" w:rsidRDefault="00116744" w:rsidP="00116744">
            <w:r w:rsidRPr="00D12521">
              <w:rPr>
                <w:color w:val="000000"/>
              </w:rPr>
              <w:t>Котельная - ул. Комсомольская, 51а</w:t>
            </w:r>
          </w:p>
        </w:tc>
        <w:tc>
          <w:tcPr>
            <w:tcW w:w="1916" w:type="dxa"/>
            <w:shd w:val="clear" w:color="auto" w:fill="auto"/>
            <w:noWrap/>
            <w:hideMark/>
          </w:tcPr>
          <w:p w14:paraId="3B919F85" w14:textId="4915673B" w:rsidR="00116744" w:rsidRPr="00DD2239" w:rsidRDefault="00116744" w:rsidP="00116744">
            <w:r w:rsidRPr="00D12521">
              <w:t>г. Острогожск</w:t>
            </w:r>
          </w:p>
        </w:tc>
        <w:tc>
          <w:tcPr>
            <w:tcW w:w="2620" w:type="dxa"/>
            <w:shd w:val="clear" w:color="auto" w:fill="auto"/>
            <w:noWrap/>
            <w:hideMark/>
          </w:tcPr>
          <w:p w14:paraId="5CA18AA1" w14:textId="3392EA08" w:rsidR="00116744" w:rsidRPr="00DD2239" w:rsidRDefault="00116744" w:rsidP="00116744">
            <w:pPr>
              <w:jc w:val="center"/>
            </w:pPr>
            <w:r w:rsidRPr="00266976">
              <w:t>МКП "Острогожская теплосеть 1"</w:t>
            </w:r>
          </w:p>
        </w:tc>
      </w:tr>
      <w:tr w:rsidR="00116744" w:rsidRPr="00DD2239" w14:paraId="352747F6"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6B52720B" w14:textId="77777777" w:rsidR="00116744" w:rsidRPr="00DD2239" w:rsidRDefault="00116744" w:rsidP="00116744">
            <w:r w:rsidRPr="00DD2239">
              <w:t>4</w:t>
            </w:r>
          </w:p>
        </w:tc>
        <w:tc>
          <w:tcPr>
            <w:tcW w:w="4417" w:type="dxa"/>
            <w:shd w:val="clear" w:color="auto" w:fill="auto"/>
            <w:hideMark/>
          </w:tcPr>
          <w:p w14:paraId="54EE01F6" w14:textId="0F0DD3BC" w:rsidR="00116744" w:rsidRPr="00DD2239" w:rsidRDefault="00116744" w:rsidP="00116744">
            <w:r w:rsidRPr="00D12521">
              <w:rPr>
                <w:color w:val="000000"/>
              </w:rPr>
              <w:t>Котельная - ул. Освобождения, 103б</w:t>
            </w:r>
          </w:p>
        </w:tc>
        <w:tc>
          <w:tcPr>
            <w:tcW w:w="1916" w:type="dxa"/>
            <w:shd w:val="clear" w:color="auto" w:fill="auto"/>
            <w:noWrap/>
            <w:hideMark/>
          </w:tcPr>
          <w:p w14:paraId="49CE1ED9" w14:textId="00B60977" w:rsidR="00116744" w:rsidRPr="00DD2239" w:rsidRDefault="00116744" w:rsidP="00116744">
            <w:r w:rsidRPr="00D12521">
              <w:t>г. Острогожск</w:t>
            </w:r>
          </w:p>
        </w:tc>
        <w:tc>
          <w:tcPr>
            <w:tcW w:w="2620" w:type="dxa"/>
            <w:shd w:val="clear" w:color="auto" w:fill="auto"/>
            <w:noWrap/>
            <w:hideMark/>
          </w:tcPr>
          <w:p w14:paraId="03823491" w14:textId="25DF4300" w:rsidR="00116744" w:rsidRPr="00DD2239" w:rsidRDefault="00116744" w:rsidP="00116744">
            <w:pPr>
              <w:jc w:val="center"/>
            </w:pPr>
            <w:r w:rsidRPr="00266976">
              <w:t>МКП "Острогожская теплосеть 1"</w:t>
            </w:r>
          </w:p>
        </w:tc>
      </w:tr>
      <w:tr w:rsidR="00116744" w:rsidRPr="00DD2239" w14:paraId="3A461BD6"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3F00856E" w14:textId="77777777" w:rsidR="00116744" w:rsidRPr="00DD2239" w:rsidRDefault="00116744" w:rsidP="00116744">
            <w:r w:rsidRPr="00DD2239">
              <w:t>5</w:t>
            </w:r>
          </w:p>
        </w:tc>
        <w:tc>
          <w:tcPr>
            <w:tcW w:w="4417" w:type="dxa"/>
            <w:shd w:val="clear" w:color="auto" w:fill="auto"/>
            <w:hideMark/>
          </w:tcPr>
          <w:p w14:paraId="120B975E" w14:textId="6312EDD2" w:rsidR="00116744" w:rsidRPr="00DD2239" w:rsidRDefault="00116744" w:rsidP="00116744">
            <w:r w:rsidRPr="00D12521">
              <w:rPr>
                <w:color w:val="000000"/>
              </w:rPr>
              <w:t>Котельная - ул. Мира, 19а</w:t>
            </w:r>
          </w:p>
        </w:tc>
        <w:tc>
          <w:tcPr>
            <w:tcW w:w="1916" w:type="dxa"/>
            <w:shd w:val="clear" w:color="auto" w:fill="auto"/>
            <w:noWrap/>
            <w:hideMark/>
          </w:tcPr>
          <w:p w14:paraId="61BAB2C9" w14:textId="27D8A3D6" w:rsidR="00116744" w:rsidRPr="00DD2239" w:rsidRDefault="00116744" w:rsidP="00116744">
            <w:r w:rsidRPr="00D12521">
              <w:t>г. Острогожск</w:t>
            </w:r>
          </w:p>
        </w:tc>
        <w:tc>
          <w:tcPr>
            <w:tcW w:w="2620" w:type="dxa"/>
            <w:shd w:val="clear" w:color="auto" w:fill="auto"/>
            <w:noWrap/>
            <w:hideMark/>
          </w:tcPr>
          <w:p w14:paraId="5269A75A" w14:textId="79C5D6D1" w:rsidR="00116744" w:rsidRPr="00DD2239" w:rsidRDefault="00116744" w:rsidP="00116744">
            <w:pPr>
              <w:jc w:val="center"/>
            </w:pPr>
            <w:r w:rsidRPr="00266976">
              <w:t>МКП "Острогожская теплосеть 1"</w:t>
            </w:r>
          </w:p>
        </w:tc>
      </w:tr>
      <w:tr w:rsidR="00116744" w:rsidRPr="00DD2239" w14:paraId="519FB8FF"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2EA6A90D" w14:textId="77777777" w:rsidR="00116744" w:rsidRPr="00DD2239" w:rsidRDefault="00116744" w:rsidP="00116744">
            <w:r w:rsidRPr="00DD2239">
              <w:t>6</w:t>
            </w:r>
          </w:p>
        </w:tc>
        <w:tc>
          <w:tcPr>
            <w:tcW w:w="4417" w:type="dxa"/>
            <w:shd w:val="clear" w:color="auto" w:fill="auto"/>
            <w:hideMark/>
          </w:tcPr>
          <w:p w14:paraId="4AB01610" w14:textId="644B8C7E" w:rsidR="00116744" w:rsidRPr="00DD2239" w:rsidRDefault="00116744" w:rsidP="00116744">
            <w:r w:rsidRPr="00D12521">
              <w:rPr>
                <w:color w:val="000000"/>
              </w:rPr>
              <w:t>Котельная - ул. Вокзальная, 28б</w:t>
            </w:r>
          </w:p>
        </w:tc>
        <w:tc>
          <w:tcPr>
            <w:tcW w:w="1916" w:type="dxa"/>
            <w:shd w:val="clear" w:color="auto" w:fill="auto"/>
            <w:noWrap/>
            <w:hideMark/>
          </w:tcPr>
          <w:p w14:paraId="604B4272" w14:textId="25FD497E" w:rsidR="00116744" w:rsidRPr="00DD2239" w:rsidRDefault="00116744" w:rsidP="00116744">
            <w:r w:rsidRPr="00D12521">
              <w:t>г. Острогожск</w:t>
            </w:r>
          </w:p>
        </w:tc>
        <w:tc>
          <w:tcPr>
            <w:tcW w:w="2620" w:type="dxa"/>
            <w:shd w:val="clear" w:color="auto" w:fill="auto"/>
            <w:noWrap/>
            <w:hideMark/>
          </w:tcPr>
          <w:p w14:paraId="4240F910" w14:textId="725399AF" w:rsidR="00116744" w:rsidRPr="00DD2239" w:rsidRDefault="00116744" w:rsidP="00116744">
            <w:pPr>
              <w:jc w:val="center"/>
            </w:pPr>
            <w:r w:rsidRPr="00266976">
              <w:t>МКП "Острогожская теплосеть 1"</w:t>
            </w:r>
          </w:p>
        </w:tc>
      </w:tr>
      <w:tr w:rsidR="00116744" w:rsidRPr="00DD2239" w14:paraId="3CD46A13"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7788F4D6" w14:textId="77777777" w:rsidR="00116744" w:rsidRPr="00DD2239" w:rsidRDefault="00116744" w:rsidP="00116744">
            <w:r w:rsidRPr="00DD2239">
              <w:t>7</w:t>
            </w:r>
          </w:p>
        </w:tc>
        <w:tc>
          <w:tcPr>
            <w:tcW w:w="4417" w:type="dxa"/>
            <w:shd w:val="clear" w:color="auto" w:fill="auto"/>
            <w:hideMark/>
          </w:tcPr>
          <w:p w14:paraId="5C25ACA7" w14:textId="69E94E7F" w:rsidR="00116744" w:rsidRPr="00DD2239" w:rsidRDefault="00116744" w:rsidP="00116744">
            <w:r w:rsidRPr="00D12521">
              <w:rPr>
                <w:color w:val="000000"/>
              </w:rPr>
              <w:t>Котельная - ул. Карла Маркса, 49г</w:t>
            </w:r>
          </w:p>
        </w:tc>
        <w:tc>
          <w:tcPr>
            <w:tcW w:w="1916" w:type="dxa"/>
            <w:shd w:val="clear" w:color="auto" w:fill="auto"/>
            <w:noWrap/>
            <w:hideMark/>
          </w:tcPr>
          <w:p w14:paraId="2C5D66B3" w14:textId="4FC5205F" w:rsidR="00116744" w:rsidRPr="00DD2239" w:rsidRDefault="00116744" w:rsidP="00116744">
            <w:r w:rsidRPr="00D12521">
              <w:t>г. Острогожск</w:t>
            </w:r>
          </w:p>
        </w:tc>
        <w:tc>
          <w:tcPr>
            <w:tcW w:w="2620" w:type="dxa"/>
            <w:shd w:val="clear" w:color="auto" w:fill="auto"/>
            <w:noWrap/>
            <w:hideMark/>
          </w:tcPr>
          <w:p w14:paraId="1639A750" w14:textId="04F73CB9" w:rsidR="00116744" w:rsidRPr="00DD2239" w:rsidRDefault="00116744" w:rsidP="00116744">
            <w:pPr>
              <w:jc w:val="center"/>
            </w:pPr>
            <w:r w:rsidRPr="00266976">
              <w:t>МКП "Острогожская теплосеть 1"</w:t>
            </w:r>
          </w:p>
        </w:tc>
      </w:tr>
      <w:tr w:rsidR="00116744" w:rsidRPr="00DD2239" w14:paraId="407E7F5B"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3BF635B7" w14:textId="77777777" w:rsidR="00116744" w:rsidRPr="00DD2239" w:rsidRDefault="00116744" w:rsidP="00116744">
            <w:r w:rsidRPr="00DD2239">
              <w:t>8</w:t>
            </w:r>
          </w:p>
        </w:tc>
        <w:tc>
          <w:tcPr>
            <w:tcW w:w="4417" w:type="dxa"/>
            <w:shd w:val="clear" w:color="auto" w:fill="auto"/>
            <w:hideMark/>
          </w:tcPr>
          <w:p w14:paraId="6F778D03" w14:textId="2A3A03E5" w:rsidR="00116744" w:rsidRPr="00DD2239" w:rsidRDefault="00116744" w:rsidP="00116744">
            <w:r w:rsidRPr="00D12521">
              <w:rPr>
                <w:color w:val="000000"/>
              </w:rPr>
              <w:t>Котельная - ул. Милицейская, 52а</w:t>
            </w:r>
          </w:p>
        </w:tc>
        <w:tc>
          <w:tcPr>
            <w:tcW w:w="1916" w:type="dxa"/>
            <w:shd w:val="clear" w:color="auto" w:fill="auto"/>
            <w:noWrap/>
            <w:hideMark/>
          </w:tcPr>
          <w:p w14:paraId="58699CA2" w14:textId="319B7E01" w:rsidR="00116744" w:rsidRPr="00DD2239" w:rsidRDefault="00116744" w:rsidP="00116744">
            <w:r w:rsidRPr="00D12521">
              <w:t>г. Острогожск</w:t>
            </w:r>
          </w:p>
        </w:tc>
        <w:tc>
          <w:tcPr>
            <w:tcW w:w="2620" w:type="dxa"/>
            <w:shd w:val="clear" w:color="auto" w:fill="auto"/>
            <w:noWrap/>
            <w:hideMark/>
          </w:tcPr>
          <w:p w14:paraId="66AAC618" w14:textId="1E70A47D" w:rsidR="00116744" w:rsidRPr="00DD2239" w:rsidRDefault="00116744" w:rsidP="00116744">
            <w:pPr>
              <w:jc w:val="center"/>
            </w:pPr>
            <w:r w:rsidRPr="00266976">
              <w:t>МКП "Острогожская теплосеть 1"</w:t>
            </w:r>
          </w:p>
        </w:tc>
      </w:tr>
      <w:tr w:rsidR="00116744" w:rsidRPr="00DD2239" w14:paraId="0DA3C7F1"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4FE88A78" w14:textId="77777777" w:rsidR="00116744" w:rsidRPr="00DD2239" w:rsidRDefault="00116744" w:rsidP="00116744">
            <w:r w:rsidRPr="00DD2239">
              <w:t>9</w:t>
            </w:r>
          </w:p>
        </w:tc>
        <w:tc>
          <w:tcPr>
            <w:tcW w:w="4417" w:type="dxa"/>
            <w:tcBorders>
              <w:bottom w:val="single" w:sz="4" w:space="0" w:color="auto"/>
            </w:tcBorders>
            <w:shd w:val="clear" w:color="auto" w:fill="auto"/>
            <w:hideMark/>
          </w:tcPr>
          <w:p w14:paraId="2714F137" w14:textId="0B197426" w:rsidR="00116744" w:rsidRPr="00DD2239" w:rsidRDefault="00116744" w:rsidP="00116744">
            <w:r w:rsidRPr="00D12521">
              <w:rPr>
                <w:color w:val="000000"/>
              </w:rPr>
              <w:t>Котельная - ул. Энгельса, 60</w:t>
            </w:r>
          </w:p>
        </w:tc>
        <w:tc>
          <w:tcPr>
            <w:tcW w:w="1916" w:type="dxa"/>
            <w:shd w:val="clear" w:color="auto" w:fill="auto"/>
            <w:noWrap/>
            <w:hideMark/>
          </w:tcPr>
          <w:p w14:paraId="697699BA" w14:textId="3B38EBC0" w:rsidR="00116744" w:rsidRPr="00DD2239" w:rsidRDefault="00116744" w:rsidP="00116744">
            <w:r w:rsidRPr="00D12521">
              <w:t>г. Острогожск</w:t>
            </w:r>
          </w:p>
        </w:tc>
        <w:tc>
          <w:tcPr>
            <w:tcW w:w="2620" w:type="dxa"/>
            <w:shd w:val="clear" w:color="auto" w:fill="auto"/>
            <w:noWrap/>
            <w:hideMark/>
          </w:tcPr>
          <w:p w14:paraId="05F4711B" w14:textId="7E0C3B0E" w:rsidR="00116744" w:rsidRPr="00DD2239" w:rsidRDefault="00116744" w:rsidP="00116744">
            <w:pPr>
              <w:jc w:val="center"/>
            </w:pPr>
            <w:r w:rsidRPr="00266976">
              <w:t>МКП "Острогожская теплосеть 1"</w:t>
            </w:r>
          </w:p>
        </w:tc>
      </w:tr>
      <w:tr w:rsidR="00116744" w:rsidRPr="00DD2239" w14:paraId="43788803"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5F3A25B1" w14:textId="77777777" w:rsidR="00116744" w:rsidRPr="00DD2239" w:rsidRDefault="00116744" w:rsidP="00116744">
            <w:r w:rsidRPr="00DD2239">
              <w:t>10</w:t>
            </w:r>
          </w:p>
        </w:tc>
        <w:tc>
          <w:tcPr>
            <w:tcW w:w="4417" w:type="dxa"/>
            <w:tcBorders>
              <w:top w:val="single" w:sz="4" w:space="0" w:color="auto"/>
              <w:bottom w:val="single" w:sz="4" w:space="0" w:color="auto"/>
            </w:tcBorders>
            <w:shd w:val="clear" w:color="auto" w:fill="auto"/>
            <w:hideMark/>
          </w:tcPr>
          <w:p w14:paraId="54C4D988" w14:textId="2F8D8690" w:rsidR="00116744" w:rsidRPr="00DD2239" w:rsidRDefault="00116744" w:rsidP="00116744">
            <w:r w:rsidRPr="00D12521">
              <w:rPr>
                <w:color w:val="000000"/>
              </w:rPr>
              <w:t>Котельная - ул. Кузнецова, 92а</w:t>
            </w:r>
          </w:p>
        </w:tc>
        <w:tc>
          <w:tcPr>
            <w:tcW w:w="1916" w:type="dxa"/>
            <w:shd w:val="clear" w:color="auto" w:fill="auto"/>
            <w:noWrap/>
            <w:hideMark/>
          </w:tcPr>
          <w:p w14:paraId="1EDA1545" w14:textId="5C1D968F" w:rsidR="00116744" w:rsidRPr="00DD2239" w:rsidRDefault="00116744" w:rsidP="00116744">
            <w:r w:rsidRPr="00D12521">
              <w:t>г. Острогожск</w:t>
            </w:r>
          </w:p>
        </w:tc>
        <w:tc>
          <w:tcPr>
            <w:tcW w:w="2620" w:type="dxa"/>
            <w:shd w:val="clear" w:color="auto" w:fill="auto"/>
            <w:noWrap/>
            <w:hideMark/>
          </w:tcPr>
          <w:p w14:paraId="2F6EA9E5" w14:textId="2315FD10" w:rsidR="00116744" w:rsidRPr="00DD2239" w:rsidRDefault="00116744" w:rsidP="00116744">
            <w:pPr>
              <w:jc w:val="center"/>
            </w:pPr>
            <w:r w:rsidRPr="00266976">
              <w:t>МКП "Острогожская теплосеть 1"</w:t>
            </w:r>
          </w:p>
        </w:tc>
      </w:tr>
      <w:tr w:rsidR="00116744" w:rsidRPr="00DD2239" w14:paraId="0BE3ADB9"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0206C26C" w14:textId="77777777" w:rsidR="00116744" w:rsidRPr="00DD2239" w:rsidRDefault="00116744" w:rsidP="00116744">
            <w:r w:rsidRPr="00DD2239">
              <w:lastRenderedPageBreak/>
              <w:t>11</w:t>
            </w:r>
          </w:p>
        </w:tc>
        <w:tc>
          <w:tcPr>
            <w:tcW w:w="4417" w:type="dxa"/>
            <w:tcBorders>
              <w:top w:val="single" w:sz="4" w:space="0" w:color="auto"/>
              <w:bottom w:val="single" w:sz="4" w:space="0" w:color="auto"/>
            </w:tcBorders>
            <w:shd w:val="clear" w:color="auto" w:fill="auto"/>
            <w:hideMark/>
          </w:tcPr>
          <w:p w14:paraId="585D48DA" w14:textId="3D4769A7" w:rsidR="00116744" w:rsidRPr="00DD2239" w:rsidRDefault="00116744" w:rsidP="00116744">
            <w:r w:rsidRPr="00D12521">
              <w:rPr>
                <w:color w:val="000000"/>
              </w:rPr>
              <w:t>Котельная - ул. 50 лет Октября, 51а</w:t>
            </w:r>
          </w:p>
        </w:tc>
        <w:tc>
          <w:tcPr>
            <w:tcW w:w="1916" w:type="dxa"/>
            <w:shd w:val="clear" w:color="auto" w:fill="auto"/>
            <w:noWrap/>
            <w:hideMark/>
          </w:tcPr>
          <w:p w14:paraId="0DC0C611" w14:textId="4220F043" w:rsidR="00116744" w:rsidRPr="00DD2239" w:rsidRDefault="00116744" w:rsidP="00116744">
            <w:r w:rsidRPr="00D12521">
              <w:t>г. Острогожск</w:t>
            </w:r>
          </w:p>
        </w:tc>
        <w:tc>
          <w:tcPr>
            <w:tcW w:w="2620" w:type="dxa"/>
            <w:shd w:val="clear" w:color="auto" w:fill="auto"/>
            <w:noWrap/>
            <w:hideMark/>
          </w:tcPr>
          <w:p w14:paraId="377B2FC0" w14:textId="26AD6A59" w:rsidR="00116744" w:rsidRPr="00DD2239" w:rsidRDefault="00116744" w:rsidP="00116744">
            <w:pPr>
              <w:jc w:val="center"/>
            </w:pPr>
            <w:r w:rsidRPr="00266976">
              <w:t>МКП "Острогожская теплосеть 1"</w:t>
            </w:r>
          </w:p>
        </w:tc>
      </w:tr>
      <w:tr w:rsidR="00116744" w:rsidRPr="00DD2239" w14:paraId="6DFD11BF"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388C44EF" w14:textId="77777777" w:rsidR="00116744" w:rsidRPr="00DD2239" w:rsidRDefault="00116744" w:rsidP="00116744">
            <w:r w:rsidRPr="00DD2239">
              <w:t>12</w:t>
            </w:r>
          </w:p>
        </w:tc>
        <w:tc>
          <w:tcPr>
            <w:tcW w:w="4417" w:type="dxa"/>
            <w:tcBorders>
              <w:top w:val="single" w:sz="4" w:space="0" w:color="auto"/>
            </w:tcBorders>
            <w:shd w:val="clear" w:color="auto" w:fill="auto"/>
            <w:hideMark/>
          </w:tcPr>
          <w:p w14:paraId="783D5D89" w14:textId="503869A4" w:rsidR="00116744" w:rsidRPr="00DD2239" w:rsidRDefault="00116744" w:rsidP="00116744">
            <w:r w:rsidRPr="00D12521">
              <w:rPr>
                <w:color w:val="000000"/>
              </w:rPr>
              <w:t>Котельная - ул. 50 лет Октября, 103</w:t>
            </w:r>
          </w:p>
        </w:tc>
        <w:tc>
          <w:tcPr>
            <w:tcW w:w="1916" w:type="dxa"/>
            <w:shd w:val="clear" w:color="auto" w:fill="auto"/>
            <w:noWrap/>
            <w:hideMark/>
          </w:tcPr>
          <w:p w14:paraId="653A535E" w14:textId="0022D3FE" w:rsidR="00116744" w:rsidRPr="00DD2239" w:rsidRDefault="00116744" w:rsidP="00116744">
            <w:r w:rsidRPr="00D12521">
              <w:t>г. Острогожск</w:t>
            </w:r>
          </w:p>
        </w:tc>
        <w:tc>
          <w:tcPr>
            <w:tcW w:w="2620" w:type="dxa"/>
            <w:shd w:val="clear" w:color="auto" w:fill="auto"/>
            <w:noWrap/>
            <w:hideMark/>
          </w:tcPr>
          <w:p w14:paraId="099D2E12" w14:textId="4509C9A5" w:rsidR="00116744" w:rsidRPr="00DD2239" w:rsidRDefault="00116744" w:rsidP="00116744">
            <w:pPr>
              <w:jc w:val="center"/>
            </w:pPr>
            <w:r w:rsidRPr="00266976">
              <w:t>МКП "Острогожская теплосеть 1"</w:t>
            </w:r>
          </w:p>
        </w:tc>
      </w:tr>
      <w:tr w:rsidR="00116744" w:rsidRPr="00DD2239" w14:paraId="648C56BA"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209EC8D8" w14:textId="77777777" w:rsidR="00116744" w:rsidRPr="00DD2239" w:rsidRDefault="00116744" w:rsidP="00116744">
            <w:r w:rsidRPr="00DD2239">
              <w:t>13</w:t>
            </w:r>
          </w:p>
        </w:tc>
        <w:tc>
          <w:tcPr>
            <w:tcW w:w="4417" w:type="dxa"/>
            <w:tcBorders>
              <w:top w:val="single" w:sz="4" w:space="0" w:color="auto"/>
            </w:tcBorders>
            <w:shd w:val="clear" w:color="auto" w:fill="auto"/>
            <w:hideMark/>
          </w:tcPr>
          <w:p w14:paraId="068BD513" w14:textId="72327141" w:rsidR="00116744" w:rsidRPr="00DD2239" w:rsidRDefault="00116744" w:rsidP="00116744">
            <w:r w:rsidRPr="00D12521">
              <w:rPr>
                <w:color w:val="000000"/>
              </w:rPr>
              <w:t>Котельная - ул. Кирова, 68</w:t>
            </w:r>
          </w:p>
        </w:tc>
        <w:tc>
          <w:tcPr>
            <w:tcW w:w="1916" w:type="dxa"/>
            <w:shd w:val="clear" w:color="auto" w:fill="auto"/>
            <w:noWrap/>
            <w:hideMark/>
          </w:tcPr>
          <w:p w14:paraId="3D79DBC5" w14:textId="076AD25A" w:rsidR="00116744" w:rsidRPr="00DD2239" w:rsidRDefault="00116744" w:rsidP="00116744">
            <w:r w:rsidRPr="00D12521">
              <w:t>г. Острогожск</w:t>
            </w:r>
          </w:p>
        </w:tc>
        <w:tc>
          <w:tcPr>
            <w:tcW w:w="2620" w:type="dxa"/>
            <w:shd w:val="clear" w:color="auto" w:fill="auto"/>
            <w:noWrap/>
            <w:hideMark/>
          </w:tcPr>
          <w:p w14:paraId="06F0F24E" w14:textId="32E22FB4" w:rsidR="00116744" w:rsidRPr="00DD2239" w:rsidRDefault="00116744" w:rsidP="00116744">
            <w:pPr>
              <w:jc w:val="center"/>
            </w:pPr>
            <w:r w:rsidRPr="00266976">
              <w:t>МКП "Острогожская теплосеть 1"</w:t>
            </w:r>
          </w:p>
        </w:tc>
      </w:tr>
      <w:tr w:rsidR="00116744" w:rsidRPr="00DD2239" w14:paraId="574DD86F"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76E806D7" w14:textId="77777777" w:rsidR="00116744" w:rsidRPr="00DD2239" w:rsidRDefault="00116744" w:rsidP="00116744">
            <w:r w:rsidRPr="00DD2239">
              <w:t>14</w:t>
            </w:r>
          </w:p>
        </w:tc>
        <w:tc>
          <w:tcPr>
            <w:tcW w:w="4417" w:type="dxa"/>
            <w:shd w:val="clear" w:color="auto" w:fill="auto"/>
            <w:hideMark/>
          </w:tcPr>
          <w:p w14:paraId="3E5B6E2D" w14:textId="61156F07" w:rsidR="00116744" w:rsidRPr="00DD2239" w:rsidRDefault="00116744" w:rsidP="00116744">
            <w:r w:rsidRPr="00D12521">
              <w:rPr>
                <w:color w:val="000000"/>
              </w:rPr>
              <w:t>Котельная -  с. Волошино, ул. Авангардная, 23-а</w:t>
            </w:r>
          </w:p>
        </w:tc>
        <w:tc>
          <w:tcPr>
            <w:tcW w:w="1916" w:type="dxa"/>
            <w:shd w:val="clear" w:color="auto" w:fill="auto"/>
            <w:noWrap/>
            <w:hideMark/>
          </w:tcPr>
          <w:p w14:paraId="549E88CA" w14:textId="6206DD3D" w:rsidR="00116744" w:rsidRPr="00DD2239" w:rsidRDefault="00116744" w:rsidP="00116744">
            <w:r w:rsidRPr="00D12521">
              <w:rPr>
                <w:color w:val="000000"/>
              </w:rPr>
              <w:t>с. Волошино</w:t>
            </w:r>
          </w:p>
        </w:tc>
        <w:tc>
          <w:tcPr>
            <w:tcW w:w="2620" w:type="dxa"/>
            <w:shd w:val="clear" w:color="auto" w:fill="auto"/>
            <w:noWrap/>
            <w:hideMark/>
          </w:tcPr>
          <w:p w14:paraId="60F2A26B" w14:textId="24D413F0" w:rsidR="00116744" w:rsidRPr="00DD2239" w:rsidRDefault="00116744" w:rsidP="00116744">
            <w:pPr>
              <w:jc w:val="center"/>
            </w:pPr>
            <w:r w:rsidRPr="00D12521">
              <w:t>МКП "Острогожская теплосеть 1"</w:t>
            </w:r>
          </w:p>
        </w:tc>
      </w:tr>
      <w:tr w:rsidR="00116744" w:rsidRPr="00DD2239" w14:paraId="55BC8777" w14:textId="77777777" w:rsidTr="00497802">
        <w:trPr>
          <w:trHeight w:val="20"/>
        </w:trPr>
        <w:tc>
          <w:tcPr>
            <w:tcW w:w="540" w:type="dxa"/>
            <w:tcBorders>
              <w:top w:val="nil"/>
              <w:left w:val="single" w:sz="4" w:space="0" w:color="auto"/>
              <w:bottom w:val="nil"/>
              <w:right w:val="single" w:sz="4" w:space="0" w:color="auto"/>
            </w:tcBorders>
            <w:shd w:val="clear" w:color="auto" w:fill="auto"/>
            <w:hideMark/>
          </w:tcPr>
          <w:p w14:paraId="6074F3F0" w14:textId="77777777" w:rsidR="00116744" w:rsidRPr="00DD2239" w:rsidRDefault="00116744" w:rsidP="00116744">
            <w:r w:rsidRPr="00DD2239">
              <w:t>15</w:t>
            </w:r>
          </w:p>
        </w:tc>
        <w:tc>
          <w:tcPr>
            <w:tcW w:w="4417" w:type="dxa"/>
            <w:shd w:val="clear" w:color="auto" w:fill="auto"/>
            <w:hideMark/>
          </w:tcPr>
          <w:p w14:paraId="01BF2152" w14:textId="5F774E78" w:rsidR="00116744" w:rsidRPr="00DD2239" w:rsidRDefault="00116744" w:rsidP="00116744">
            <w:r w:rsidRPr="00D12521">
              <w:rPr>
                <w:color w:val="000000"/>
              </w:rPr>
              <w:t>Котельная – ул. Карла Маркса, 69</w:t>
            </w:r>
          </w:p>
        </w:tc>
        <w:tc>
          <w:tcPr>
            <w:tcW w:w="1916" w:type="dxa"/>
            <w:shd w:val="clear" w:color="auto" w:fill="auto"/>
            <w:noWrap/>
            <w:hideMark/>
          </w:tcPr>
          <w:p w14:paraId="1C6E062E" w14:textId="4852E367" w:rsidR="00116744" w:rsidRPr="00DD2239" w:rsidRDefault="00116744" w:rsidP="00116744">
            <w:r w:rsidRPr="00D12521">
              <w:t>г. Острогожск</w:t>
            </w:r>
          </w:p>
        </w:tc>
        <w:tc>
          <w:tcPr>
            <w:tcW w:w="2620" w:type="dxa"/>
            <w:shd w:val="clear" w:color="auto" w:fill="auto"/>
            <w:noWrap/>
            <w:hideMark/>
          </w:tcPr>
          <w:p w14:paraId="0184D722" w14:textId="77777777" w:rsidR="00116744" w:rsidRDefault="00116744" w:rsidP="00116744">
            <w:pPr>
              <w:jc w:val="center"/>
            </w:pPr>
            <w:r w:rsidRPr="00D12521">
              <w:t xml:space="preserve">ООО "Газпром теплоэнерго Воронеж" </w:t>
            </w:r>
          </w:p>
          <w:p w14:paraId="646A1BE2" w14:textId="603DD8E4" w:rsidR="00116744" w:rsidRPr="00DD2239" w:rsidRDefault="00116744" w:rsidP="00116744">
            <w:pPr>
              <w:jc w:val="center"/>
            </w:pPr>
            <w:r w:rsidRPr="00D12521">
              <w:t>МКП "Острогожская теплосеть 1</w:t>
            </w:r>
          </w:p>
        </w:tc>
      </w:tr>
      <w:tr w:rsidR="00116744" w:rsidRPr="00DD2239" w14:paraId="330F7BF0" w14:textId="77777777" w:rsidTr="00497802">
        <w:trPr>
          <w:trHeight w:val="20"/>
        </w:trPr>
        <w:tc>
          <w:tcPr>
            <w:tcW w:w="540" w:type="dxa"/>
            <w:tcBorders>
              <w:top w:val="nil"/>
              <w:left w:val="single" w:sz="4" w:space="0" w:color="auto"/>
              <w:bottom w:val="single" w:sz="4" w:space="0" w:color="auto"/>
              <w:right w:val="single" w:sz="4" w:space="0" w:color="auto"/>
            </w:tcBorders>
            <w:shd w:val="clear" w:color="auto" w:fill="auto"/>
          </w:tcPr>
          <w:p w14:paraId="39139604" w14:textId="02CC74FB" w:rsidR="00116744" w:rsidRPr="00116744" w:rsidRDefault="00116744" w:rsidP="00116744">
            <w:pPr>
              <w:rPr>
                <w:lang w:val="en-US"/>
              </w:rPr>
            </w:pPr>
            <w:r>
              <w:rPr>
                <w:lang w:val="en-US"/>
              </w:rPr>
              <w:t>16</w:t>
            </w:r>
          </w:p>
        </w:tc>
        <w:tc>
          <w:tcPr>
            <w:tcW w:w="4417" w:type="dxa"/>
            <w:shd w:val="clear" w:color="auto" w:fill="auto"/>
          </w:tcPr>
          <w:p w14:paraId="3F6EE77B" w14:textId="3FB67CBE" w:rsidR="00116744" w:rsidRPr="00DD2239" w:rsidRDefault="00116744" w:rsidP="00116744">
            <w:pPr>
              <w:rPr>
                <w:color w:val="000000"/>
              </w:rPr>
            </w:pPr>
            <w:r w:rsidRPr="00D12521">
              <w:rPr>
                <w:color w:val="000000"/>
              </w:rPr>
              <w:t>Котельная – Мира, 26</w:t>
            </w:r>
          </w:p>
        </w:tc>
        <w:tc>
          <w:tcPr>
            <w:tcW w:w="1916" w:type="dxa"/>
            <w:shd w:val="clear" w:color="auto" w:fill="auto"/>
            <w:noWrap/>
          </w:tcPr>
          <w:p w14:paraId="1CB323DD" w14:textId="56DC6920" w:rsidR="00116744" w:rsidRPr="00DD2239" w:rsidRDefault="00116744" w:rsidP="00116744">
            <w:r w:rsidRPr="00D12521">
              <w:t>г. Острогожск</w:t>
            </w:r>
          </w:p>
        </w:tc>
        <w:tc>
          <w:tcPr>
            <w:tcW w:w="2620" w:type="dxa"/>
            <w:shd w:val="clear" w:color="auto" w:fill="auto"/>
            <w:noWrap/>
          </w:tcPr>
          <w:p w14:paraId="1F73A862" w14:textId="60B9E43D" w:rsidR="00116744" w:rsidRPr="00DD2239" w:rsidRDefault="00116744" w:rsidP="00116744">
            <w:pPr>
              <w:jc w:val="center"/>
              <w:rPr>
                <w:color w:val="000000"/>
              </w:rPr>
            </w:pPr>
            <w:r w:rsidRPr="00D12521">
              <w:t>ФГБУ "ЦЖКУ" Минобороны России</w:t>
            </w:r>
          </w:p>
        </w:tc>
      </w:tr>
    </w:tbl>
    <w:p w14:paraId="6DF12A7C" w14:textId="59A208DC" w:rsidR="005B2D03" w:rsidRPr="00DD2239" w:rsidRDefault="005B2D03" w:rsidP="001B6A4F">
      <w:pPr>
        <w:pStyle w:val="affff0"/>
        <w:rPr>
          <w:szCs w:val="24"/>
        </w:rPr>
      </w:pPr>
      <w:bookmarkStart w:id="257" w:name="_Toc115224226"/>
      <w:r w:rsidRPr="00DD2239">
        <w:rPr>
          <w:szCs w:val="24"/>
        </w:rPr>
        <w:t>Раздел 11 Решения о распределении тепловой нагрузки между источниками тепловой энергии</w:t>
      </w:r>
      <w:bookmarkEnd w:id="252"/>
      <w:bookmarkEnd w:id="255"/>
      <w:bookmarkEnd w:id="256"/>
      <w:bookmarkEnd w:id="257"/>
    </w:p>
    <w:p w14:paraId="57F7BEF9" w14:textId="77777777" w:rsidR="005B2D03" w:rsidRPr="00DD2239" w:rsidRDefault="005B2D03" w:rsidP="00B53CA5">
      <w:pPr>
        <w:pStyle w:val="afffe"/>
        <w:rPr>
          <w:szCs w:val="24"/>
        </w:rPr>
      </w:pPr>
      <w:r w:rsidRPr="00DD2239">
        <w:rPr>
          <w:szCs w:val="24"/>
        </w:rPr>
        <w:t>Перераспределение существующей тепловой нагрузки между источниками тепловой энергии не требуется.</w:t>
      </w:r>
    </w:p>
    <w:p w14:paraId="56662DE6" w14:textId="77777777" w:rsidR="005B2D03" w:rsidRPr="00DD2239" w:rsidRDefault="005B2D03" w:rsidP="001B6A4F">
      <w:pPr>
        <w:pStyle w:val="affff0"/>
        <w:rPr>
          <w:szCs w:val="24"/>
        </w:rPr>
      </w:pPr>
      <w:bookmarkStart w:id="258" w:name="_Toc536140406"/>
      <w:bookmarkStart w:id="259" w:name="_Toc75916920"/>
      <w:bookmarkStart w:id="260" w:name="_Toc101974788"/>
      <w:bookmarkStart w:id="261" w:name="_Toc115224227"/>
      <w:r w:rsidRPr="00DD2239">
        <w:rPr>
          <w:szCs w:val="24"/>
        </w:rPr>
        <w:t>Раздел 12 Решения по бесхозяйным тепловым сетям</w:t>
      </w:r>
      <w:bookmarkEnd w:id="258"/>
      <w:bookmarkEnd w:id="259"/>
      <w:bookmarkEnd w:id="260"/>
      <w:bookmarkEnd w:id="261"/>
    </w:p>
    <w:p w14:paraId="32280FFD" w14:textId="5D5C8830" w:rsidR="00D206E9" w:rsidRPr="00DD2239" w:rsidRDefault="00284EE9" w:rsidP="00510DDF">
      <w:pPr>
        <w:pStyle w:val="afffe"/>
        <w:rPr>
          <w:szCs w:val="24"/>
          <w:lang w:eastAsia="en-US"/>
        </w:rPr>
      </w:pPr>
      <w:bookmarkStart w:id="262" w:name="_Toc536140407"/>
      <w:bookmarkStart w:id="263" w:name="_Toc75916921"/>
      <w:bookmarkStart w:id="264" w:name="_Toc101974789"/>
      <w:r w:rsidRPr="00DD2239">
        <w:rPr>
          <w:szCs w:val="24"/>
        </w:rPr>
        <w:t>Бесхозяйные тепловые сети не выявлены.</w:t>
      </w:r>
    </w:p>
    <w:p w14:paraId="599F580B" w14:textId="57C80778" w:rsidR="005B2D03" w:rsidRPr="00DD2239" w:rsidRDefault="005B2D03" w:rsidP="001B6A4F">
      <w:pPr>
        <w:pStyle w:val="affff0"/>
        <w:rPr>
          <w:szCs w:val="24"/>
        </w:rPr>
      </w:pPr>
      <w:bookmarkStart w:id="265" w:name="_Toc115224228"/>
      <w:r w:rsidRPr="00DD2239">
        <w:rPr>
          <w:szCs w:val="24"/>
        </w:rPr>
        <w:t xml:space="preserve">Раздел 13 Синхронизация схемы теплоснабжения со схемой газоснабжения и газификации субъекта Российской Федерации и (или) </w:t>
      </w:r>
      <w:r w:rsidR="00333A39" w:rsidRPr="00DD2239">
        <w:rPr>
          <w:szCs w:val="24"/>
        </w:rPr>
        <w:t>городского</w:t>
      </w:r>
      <w:r w:rsidRPr="00DD2239">
        <w:rPr>
          <w:szCs w:val="24"/>
        </w:rPr>
        <w:t xml:space="preserve"> поселения, схемой и программой развития электроэнергетики, а также со схемой водоснабжения и водоотведения </w:t>
      </w:r>
      <w:r w:rsidR="00333A39" w:rsidRPr="00DD2239">
        <w:rPr>
          <w:szCs w:val="24"/>
        </w:rPr>
        <w:t>городского</w:t>
      </w:r>
      <w:r w:rsidRPr="00DD2239">
        <w:rPr>
          <w:szCs w:val="24"/>
        </w:rPr>
        <w:t xml:space="preserve"> поселения</w:t>
      </w:r>
      <w:bookmarkEnd w:id="262"/>
      <w:bookmarkEnd w:id="263"/>
      <w:bookmarkEnd w:id="264"/>
      <w:bookmarkEnd w:id="265"/>
    </w:p>
    <w:p w14:paraId="51018698" w14:textId="77777777" w:rsidR="005B2D03" w:rsidRPr="00DD2239" w:rsidRDefault="005B2D03" w:rsidP="001B6A4F">
      <w:pPr>
        <w:pStyle w:val="affff0"/>
        <w:rPr>
          <w:szCs w:val="24"/>
        </w:rPr>
      </w:pPr>
      <w:bookmarkStart w:id="266" w:name="_Toc536140408"/>
      <w:bookmarkStart w:id="267" w:name="_Toc75916922"/>
      <w:bookmarkStart w:id="268" w:name="_Toc101974790"/>
      <w:bookmarkStart w:id="269" w:name="_Toc115224229"/>
      <w:r w:rsidRPr="00DD2239">
        <w:rPr>
          <w:szCs w:val="24"/>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66"/>
      <w:bookmarkEnd w:id="267"/>
      <w:bookmarkEnd w:id="268"/>
      <w:bookmarkEnd w:id="269"/>
    </w:p>
    <w:p w14:paraId="429564F0" w14:textId="77777777" w:rsidR="005B2D03" w:rsidRPr="00DD2239" w:rsidRDefault="005B2D03" w:rsidP="00B53CA5">
      <w:pPr>
        <w:pStyle w:val="afffe"/>
        <w:rPr>
          <w:szCs w:val="24"/>
        </w:rPr>
      </w:pPr>
      <w:r w:rsidRPr="00DD2239">
        <w:rPr>
          <w:szCs w:val="24"/>
        </w:rPr>
        <w:t>Необходимость внесения изменений в региональную схему газоснабжения отсутствует.</w:t>
      </w:r>
    </w:p>
    <w:p w14:paraId="784E1E5B" w14:textId="77777777" w:rsidR="005B2D03" w:rsidRPr="00DD2239" w:rsidRDefault="005B2D03" w:rsidP="001B6A4F">
      <w:pPr>
        <w:pStyle w:val="affff0"/>
        <w:rPr>
          <w:szCs w:val="24"/>
        </w:rPr>
      </w:pPr>
      <w:bookmarkStart w:id="270" w:name="_Toc536140409"/>
      <w:bookmarkStart w:id="271" w:name="_Toc75916923"/>
      <w:bookmarkStart w:id="272" w:name="_Toc101974791"/>
      <w:bookmarkStart w:id="273" w:name="_Toc115224230"/>
      <w:r w:rsidRPr="00DD2239">
        <w:rPr>
          <w:szCs w:val="24"/>
        </w:rPr>
        <w:t>13.2. Описание проблем организации газоснабжения источников тепловой энергии</w:t>
      </w:r>
      <w:bookmarkEnd w:id="270"/>
      <w:bookmarkEnd w:id="271"/>
      <w:bookmarkEnd w:id="272"/>
      <w:bookmarkEnd w:id="273"/>
    </w:p>
    <w:p w14:paraId="67EF7AB9" w14:textId="77777777" w:rsidR="005B2D03" w:rsidRPr="00DD2239" w:rsidRDefault="005B2D03" w:rsidP="00B53CA5">
      <w:pPr>
        <w:pStyle w:val="afffe"/>
        <w:rPr>
          <w:szCs w:val="24"/>
        </w:rPr>
      </w:pPr>
      <w:r w:rsidRPr="00DD2239">
        <w:rPr>
          <w:szCs w:val="24"/>
        </w:rPr>
        <w:t xml:space="preserve">Организация газоснабжения источников тепловой энергии полностью соответствует нормативным требования, проблемы –отсутствуют. </w:t>
      </w:r>
    </w:p>
    <w:p w14:paraId="6943FA2C" w14:textId="77777777" w:rsidR="005B2D03" w:rsidRPr="00DD2239" w:rsidRDefault="005B2D03" w:rsidP="001B6A4F">
      <w:pPr>
        <w:pStyle w:val="affff0"/>
        <w:rPr>
          <w:szCs w:val="24"/>
        </w:rPr>
      </w:pPr>
      <w:bookmarkStart w:id="274" w:name="_Toc536140410"/>
      <w:bookmarkStart w:id="275" w:name="_Toc75916924"/>
      <w:bookmarkStart w:id="276" w:name="_Toc101974792"/>
      <w:bookmarkStart w:id="277" w:name="_Toc115224231"/>
      <w:r w:rsidRPr="00DD2239">
        <w:rPr>
          <w:szCs w:val="24"/>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74"/>
      <w:bookmarkEnd w:id="275"/>
      <w:bookmarkEnd w:id="276"/>
      <w:bookmarkEnd w:id="277"/>
    </w:p>
    <w:p w14:paraId="6FE16A8F" w14:textId="77777777" w:rsidR="005B2D03" w:rsidRPr="00DD2239" w:rsidRDefault="005B2D03" w:rsidP="00B53CA5">
      <w:pPr>
        <w:pStyle w:val="afffe"/>
        <w:rPr>
          <w:szCs w:val="24"/>
        </w:rPr>
      </w:pPr>
      <w:bookmarkStart w:id="278" w:name="_Toc536140411"/>
      <w:r w:rsidRPr="00DD2239">
        <w:rPr>
          <w:szCs w:val="24"/>
        </w:rPr>
        <w:t>Отсутствует необходимость внесения изменений в региональную схему газоснабжения.</w:t>
      </w:r>
    </w:p>
    <w:p w14:paraId="35C1E477" w14:textId="77777777" w:rsidR="005B2D03" w:rsidRPr="00DD2239" w:rsidRDefault="005B2D03" w:rsidP="001B6A4F">
      <w:pPr>
        <w:pStyle w:val="affff0"/>
        <w:rPr>
          <w:szCs w:val="24"/>
        </w:rPr>
      </w:pPr>
      <w:bookmarkStart w:id="279" w:name="_Toc75916925"/>
      <w:bookmarkStart w:id="280" w:name="_Toc101974793"/>
      <w:bookmarkStart w:id="281" w:name="_Toc115224232"/>
      <w:r w:rsidRPr="00DD2239">
        <w:rPr>
          <w:szCs w:val="24"/>
        </w:rPr>
        <w:t xml:space="preserve">13.4. Описание решений о </w:t>
      </w:r>
      <w:bookmarkStart w:id="282" w:name="_Hlk57698268"/>
      <w:r w:rsidRPr="00DD2239">
        <w:rPr>
          <w:szCs w:val="24"/>
        </w:rPr>
        <w:t xml:space="preserve">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w:t>
      </w:r>
      <w:r w:rsidRPr="00DD2239">
        <w:rPr>
          <w:szCs w:val="24"/>
        </w:rPr>
        <w:lastRenderedPageBreak/>
        <w:t>комбинированной выработки электрической и тепловой энергии, в части перспективных балансов тепловой мощности в схемах теплоснабжения</w:t>
      </w:r>
      <w:bookmarkEnd w:id="278"/>
      <w:bookmarkEnd w:id="279"/>
      <w:bookmarkEnd w:id="280"/>
      <w:bookmarkEnd w:id="281"/>
    </w:p>
    <w:bookmarkEnd w:id="282"/>
    <w:p w14:paraId="6A666E16" w14:textId="5EBF2A9C" w:rsidR="005B2D03" w:rsidRPr="00DD2239" w:rsidRDefault="005B2D03" w:rsidP="00B53CA5">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w:t>
      </w:r>
      <w:r w:rsidR="00200507" w:rsidRPr="00DD2239">
        <w:rPr>
          <w:szCs w:val="24"/>
        </w:rPr>
        <w:t xml:space="preserve"> не</w:t>
      </w:r>
      <w:r w:rsidRPr="00DD2239">
        <w:rPr>
          <w:szCs w:val="24"/>
        </w:rPr>
        <w:t xml:space="preserve"> планируется строительство, реконструкция</w:t>
      </w:r>
      <w:r w:rsidR="00200507" w:rsidRPr="00DD2239">
        <w:rPr>
          <w:szCs w:val="24"/>
        </w:rPr>
        <w:t xml:space="preserve"> источников </w:t>
      </w:r>
      <w:r w:rsidR="001905C0" w:rsidRPr="00DD2239">
        <w:rPr>
          <w:szCs w:val="24"/>
        </w:rPr>
        <w:t>тепловой энергии,</w:t>
      </w:r>
      <w:r w:rsidR="00200507" w:rsidRPr="00DD2239">
        <w:rPr>
          <w:szCs w:val="24"/>
        </w:rPr>
        <w:t xml:space="preserve"> функционирующих в режиме комбинированной выработки электрической и тепловой энергии</w:t>
      </w:r>
      <w:r w:rsidRPr="00DD2239">
        <w:rPr>
          <w:szCs w:val="24"/>
        </w:rPr>
        <w:t>.</w:t>
      </w:r>
    </w:p>
    <w:p w14:paraId="769A3F6B" w14:textId="77777777" w:rsidR="005B2D03" w:rsidRPr="00DD2239" w:rsidRDefault="005B2D03" w:rsidP="001B6A4F">
      <w:pPr>
        <w:pStyle w:val="affff0"/>
        <w:rPr>
          <w:szCs w:val="24"/>
        </w:rPr>
      </w:pPr>
      <w:bookmarkStart w:id="283" w:name="_Toc536140412"/>
      <w:bookmarkStart w:id="284" w:name="_Toc75916926"/>
      <w:bookmarkStart w:id="285" w:name="_Toc101974794"/>
      <w:bookmarkStart w:id="286" w:name="_Toc115224233"/>
      <w:r w:rsidRPr="00DD2239">
        <w:rPr>
          <w:szCs w:val="24"/>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w:t>
      </w:r>
      <w:bookmarkEnd w:id="283"/>
      <w:bookmarkEnd w:id="284"/>
      <w:bookmarkEnd w:id="285"/>
      <w:bookmarkEnd w:id="286"/>
    </w:p>
    <w:p w14:paraId="167FEEA0" w14:textId="378616A7" w:rsidR="005B2D03" w:rsidRPr="00DD2239" w:rsidRDefault="005B2D03" w:rsidP="00B53CA5">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строительство генерирующих объектов.</w:t>
      </w:r>
    </w:p>
    <w:p w14:paraId="44F22241" w14:textId="77777777" w:rsidR="005B2D03" w:rsidRPr="00DD2239" w:rsidRDefault="005B2D03" w:rsidP="001B6A4F">
      <w:pPr>
        <w:pStyle w:val="affff0"/>
        <w:rPr>
          <w:szCs w:val="24"/>
        </w:rPr>
      </w:pPr>
      <w:bookmarkStart w:id="287" w:name="_Toc536140413"/>
      <w:bookmarkStart w:id="288" w:name="_Toc75916927"/>
      <w:bookmarkStart w:id="289" w:name="_Toc101974795"/>
      <w:bookmarkStart w:id="290" w:name="_Toc115224234"/>
      <w:r w:rsidRPr="00DD2239">
        <w:rPr>
          <w:szCs w:val="24"/>
        </w:rPr>
        <w:t>13.6. Описание решений о развитии соответствующей системы водоснабжения в части, относящейся к системам теплоснабжения</w:t>
      </w:r>
      <w:bookmarkEnd w:id="287"/>
      <w:bookmarkEnd w:id="288"/>
      <w:bookmarkEnd w:id="289"/>
      <w:bookmarkEnd w:id="290"/>
    </w:p>
    <w:p w14:paraId="1818DEF3" w14:textId="77777777" w:rsidR="005B2D03" w:rsidRPr="00DD2239" w:rsidRDefault="005B2D03" w:rsidP="00B53CA5">
      <w:pPr>
        <w:pStyle w:val="afffe"/>
        <w:rPr>
          <w:szCs w:val="24"/>
        </w:rPr>
      </w:pPr>
      <w:r w:rsidRPr="00DD2239">
        <w:rPr>
          <w:szCs w:val="24"/>
        </w:rPr>
        <w:t>Указанные решения не предусмотрены.</w:t>
      </w:r>
    </w:p>
    <w:p w14:paraId="0D2DC0C2" w14:textId="192361D5" w:rsidR="005B2D03" w:rsidRPr="00DD2239" w:rsidRDefault="005B2D03" w:rsidP="001B6A4F">
      <w:pPr>
        <w:pStyle w:val="affff0"/>
        <w:rPr>
          <w:szCs w:val="24"/>
        </w:rPr>
      </w:pPr>
      <w:bookmarkStart w:id="291" w:name="_Toc536140414"/>
      <w:bookmarkStart w:id="292" w:name="_Toc75916928"/>
      <w:bookmarkStart w:id="293" w:name="_Toc101974796"/>
      <w:bookmarkStart w:id="294" w:name="_Toc115224235"/>
      <w:r w:rsidRPr="00DD2239">
        <w:rPr>
          <w:szCs w:val="24"/>
        </w:rPr>
        <w:t xml:space="preserve">13.7. Предложения по корректировке, утвержденной (разработке) схемы водоснабжения </w:t>
      </w:r>
      <w:r w:rsidR="00333A39" w:rsidRPr="00DD2239">
        <w:rPr>
          <w:szCs w:val="24"/>
        </w:rPr>
        <w:t>городского</w:t>
      </w:r>
      <w:r w:rsidRPr="00DD2239">
        <w:rPr>
          <w:szCs w:val="24"/>
        </w:rPr>
        <w:t xml:space="preserve">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91"/>
      <w:bookmarkEnd w:id="292"/>
      <w:bookmarkEnd w:id="293"/>
      <w:bookmarkEnd w:id="294"/>
    </w:p>
    <w:p w14:paraId="2F4899F6" w14:textId="77777777" w:rsidR="005B2D03" w:rsidRPr="00DD2239" w:rsidRDefault="005B2D03" w:rsidP="00B53CA5">
      <w:pPr>
        <w:pStyle w:val="afffe"/>
        <w:rPr>
          <w:szCs w:val="24"/>
        </w:rPr>
      </w:pPr>
      <w:r w:rsidRPr="00DD2239">
        <w:rPr>
          <w:szCs w:val="24"/>
        </w:rPr>
        <w:t>Указанные решения не предусмотрены.</w:t>
      </w:r>
    </w:p>
    <w:p w14:paraId="0F4730C9" w14:textId="53217EE7" w:rsidR="005B2D03" w:rsidRPr="00DD2239" w:rsidRDefault="005B2D03" w:rsidP="001B6A4F">
      <w:pPr>
        <w:pStyle w:val="affff0"/>
        <w:rPr>
          <w:szCs w:val="24"/>
        </w:rPr>
      </w:pPr>
      <w:bookmarkStart w:id="295" w:name="_Toc536140415"/>
      <w:bookmarkStart w:id="296" w:name="_Toc75916929"/>
      <w:bookmarkStart w:id="297" w:name="_Toc101974797"/>
      <w:bookmarkStart w:id="298" w:name="_Toc115224236"/>
      <w:r w:rsidRPr="00DD2239">
        <w:rPr>
          <w:szCs w:val="24"/>
        </w:rPr>
        <w:t xml:space="preserve">Раздел 14 Индикаторы развития систем теплоснабжения </w:t>
      </w:r>
      <w:r w:rsidR="00333A39" w:rsidRPr="00DD2239">
        <w:rPr>
          <w:szCs w:val="24"/>
        </w:rPr>
        <w:t>городского</w:t>
      </w:r>
      <w:r w:rsidRPr="00DD2239">
        <w:rPr>
          <w:szCs w:val="24"/>
        </w:rPr>
        <w:t xml:space="preserve"> поселения</w:t>
      </w:r>
      <w:bookmarkEnd w:id="295"/>
      <w:bookmarkEnd w:id="296"/>
      <w:bookmarkEnd w:id="297"/>
      <w:bookmarkEnd w:id="298"/>
    </w:p>
    <w:p w14:paraId="39274E42" w14:textId="0B5AEB03" w:rsidR="005B2D03" w:rsidRPr="00DD2239" w:rsidRDefault="005B2D03" w:rsidP="00B53CA5">
      <w:pPr>
        <w:pStyle w:val="afffe"/>
        <w:rPr>
          <w:szCs w:val="24"/>
        </w:rPr>
      </w:pPr>
      <w:r w:rsidRPr="00DD2239">
        <w:rPr>
          <w:szCs w:val="24"/>
        </w:rPr>
        <w:t xml:space="preserve">Индикаторы развития систем теплоснабжения </w:t>
      </w:r>
      <w:r w:rsidR="00333A39" w:rsidRPr="00DD2239">
        <w:rPr>
          <w:szCs w:val="24"/>
        </w:rPr>
        <w:t>городского</w:t>
      </w:r>
      <w:r w:rsidRPr="00DD2239">
        <w:rPr>
          <w:szCs w:val="24"/>
        </w:rPr>
        <w:t xml:space="preserve"> поселения представлены в таблице 13.1 в Обосновывающих материалах к Схеме теплоснабжения</w:t>
      </w:r>
    </w:p>
    <w:p w14:paraId="33F21F81" w14:textId="77777777" w:rsidR="005B2D03" w:rsidRPr="00DD2239" w:rsidRDefault="005B2D03" w:rsidP="001B6A4F">
      <w:pPr>
        <w:pStyle w:val="affff0"/>
        <w:rPr>
          <w:szCs w:val="24"/>
        </w:rPr>
      </w:pPr>
      <w:bookmarkStart w:id="299" w:name="_Toc75916930"/>
      <w:bookmarkStart w:id="300" w:name="_Toc101974798"/>
      <w:bookmarkStart w:id="301" w:name="_Toc115224237"/>
      <w:bookmarkStart w:id="302" w:name="_Toc6365143"/>
      <w:r w:rsidRPr="00DD2239">
        <w:rPr>
          <w:szCs w:val="24"/>
        </w:rPr>
        <w:t>Раздел 15 Ценовые (тарифные) последствия</w:t>
      </w:r>
      <w:bookmarkEnd w:id="299"/>
      <w:bookmarkEnd w:id="300"/>
      <w:bookmarkEnd w:id="301"/>
    </w:p>
    <w:p w14:paraId="5D75BBAA" w14:textId="54961B86" w:rsidR="002B7E21" w:rsidRPr="00DD2239" w:rsidRDefault="005B2D03" w:rsidP="00284EE9">
      <w:pPr>
        <w:pStyle w:val="afffe"/>
        <w:rPr>
          <w:rFonts w:eastAsiaTheme="minorHAnsi"/>
          <w:szCs w:val="24"/>
          <w:lang w:eastAsia="en-US"/>
        </w:rPr>
      </w:pPr>
      <w:r w:rsidRPr="00DD2239">
        <w:rPr>
          <w:szCs w:val="24"/>
        </w:rPr>
        <w:t xml:space="preserve">Ценовые (тарифные) последствия </w:t>
      </w:r>
      <w:bookmarkEnd w:id="302"/>
      <w:r w:rsidR="004F0ABD" w:rsidRPr="00DD2239">
        <w:rPr>
          <w:szCs w:val="24"/>
        </w:rPr>
        <w:t>не рассчитываются</w:t>
      </w:r>
      <w:r w:rsidR="00284EE9" w:rsidRPr="00DD2239">
        <w:rPr>
          <w:szCs w:val="24"/>
        </w:rPr>
        <w:t>.</w:t>
      </w:r>
      <w:r w:rsidR="002B7E21" w:rsidRPr="00DD2239">
        <w:rPr>
          <w:rFonts w:eastAsiaTheme="minorHAnsi"/>
          <w:szCs w:val="24"/>
        </w:rPr>
        <w:br w:type="page"/>
      </w:r>
    </w:p>
    <w:p w14:paraId="0C67AD55" w14:textId="039A11B6" w:rsidR="00990F16" w:rsidRPr="00DD2239" w:rsidRDefault="00990F16" w:rsidP="001B6A4F">
      <w:pPr>
        <w:pStyle w:val="affff0"/>
        <w:rPr>
          <w:rFonts w:eastAsiaTheme="minorHAnsi"/>
          <w:szCs w:val="24"/>
        </w:rPr>
      </w:pPr>
      <w:bookmarkStart w:id="303" w:name="_Toc115224238"/>
      <w:r w:rsidRPr="00DD2239">
        <w:rPr>
          <w:rFonts w:eastAsiaTheme="minorHAnsi"/>
          <w:szCs w:val="24"/>
        </w:rPr>
        <w:lastRenderedPageBreak/>
        <w:t>О</w:t>
      </w:r>
      <w:r w:rsidR="00CC7649" w:rsidRPr="00DD2239">
        <w:rPr>
          <w:rFonts w:eastAsiaTheme="minorHAnsi"/>
          <w:szCs w:val="24"/>
        </w:rPr>
        <w:t>босновывающие материалы</w:t>
      </w:r>
      <w:r w:rsidR="00CC7649" w:rsidRPr="00DD2239">
        <w:rPr>
          <w:szCs w:val="24"/>
        </w:rPr>
        <w:t xml:space="preserve"> к схеме теплоснабжения </w:t>
      </w:r>
      <w:bookmarkStart w:id="304" w:name="_Hlk70396603"/>
      <w:r w:rsidR="00740BCE" w:rsidRPr="00DD2239">
        <w:rPr>
          <w:szCs w:val="24"/>
        </w:rPr>
        <w:t>г</w:t>
      </w:r>
      <w:r w:rsidR="00651D85" w:rsidRPr="00DD2239">
        <w:rPr>
          <w:szCs w:val="24"/>
        </w:rPr>
        <w:t>ородского поселения - город Острогожск</w:t>
      </w:r>
      <w:r w:rsidR="00CC7649" w:rsidRPr="00DD2239">
        <w:rPr>
          <w:szCs w:val="24"/>
        </w:rPr>
        <w:t xml:space="preserve"> </w:t>
      </w:r>
      <w:r w:rsidR="00651D85" w:rsidRPr="00DD2239">
        <w:rPr>
          <w:szCs w:val="24"/>
        </w:rPr>
        <w:t>Острогожского</w:t>
      </w:r>
      <w:r w:rsidR="00CC7649" w:rsidRPr="00DD2239">
        <w:rPr>
          <w:szCs w:val="24"/>
        </w:rPr>
        <w:t xml:space="preserve"> муниципального района </w:t>
      </w:r>
      <w:r w:rsidR="00FF1164" w:rsidRPr="00DD2239">
        <w:rPr>
          <w:szCs w:val="24"/>
        </w:rPr>
        <w:t>Воронежской</w:t>
      </w:r>
      <w:r w:rsidR="00CC7649" w:rsidRPr="00DD2239">
        <w:rPr>
          <w:szCs w:val="24"/>
        </w:rPr>
        <w:t xml:space="preserve"> области на период до </w:t>
      </w:r>
      <w:r w:rsidR="00FF1164" w:rsidRPr="00DD2239">
        <w:rPr>
          <w:szCs w:val="24"/>
        </w:rPr>
        <w:t>2033</w:t>
      </w:r>
      <w:r w:rsidR="00CC7649" w:rsidRPr="00DD2239">
        <w:rPr>
          <w:szCs w:val="24"/>
        </w:rPr>
        <w:t xml:space="preserve"> года</w:t>
      </w:r>
      <w:bookmarkEnd w:id="303"/>
      <w:bookmarkEnd w:id="304"/>
    </w:p>
    <w:p w14:paraId="70C8754D" w14:textId="77777777" w:rsidR="00E1044C" w:rsidRPr="00DD2239" w:rsidRDefault="00E1044C" w:rsidP="001B6A4F">
      <w:pPr>
        <w:pStyle w:val="affff0"/>
        <w:rPr>
          <w:szCs w:val="24"/>
        </w:rPr>
      </w:pPr>
      <w:bookmarkStart w:id="305" w:name="_Toc101972624"/>
      <w:bookmarkStart w:id="306" w:name="_Toc115224239"/>
      <w:bookmarkEnd w:id="1"/>
      <w:r w:rsidRPr="00DD2239">
        <w:rPr>
          <w:szCs w:val="24"/>
        </w:rPr>
        <w:t>1. Существующее положение в сфере производства, передачи и потребления тепловой энергии для целей теплоснабжения</w:t>
      </w:r>
      <w:bookmarkEnd w:id="305"/>
      <w:bookmarkEnd w:id="306"/>
    </w:p>
    <w:p w14:paraId="5549039B" w14:textId="77777777" w:rsidR="00E1044C" w:rsidRPr="00DD2239" w:rsidRDefault="00E1044C" w:rsidP="001B6A4F">
      <w:pPr>
        <w:pStyle w:val="affff0"/>
        <w:rPr>
          <w:szCs w:val="24"/>
        </w:rPr>
      </w:pPr>
      <w:bookmarkStart w:id="307" w:name="_Toc101972625"/>
      <w:bookmarkStart w:id="308" w:name="_Toc115224240"/>
      <w:r w:rsidRPr="00DD2239">
        <w:rPr>
          <w:szCs w:val="24"/>
        </w:rPr>
        <w:t>Часть 1 Функциональная структура теплоснабжения</w:t>
      </w:r>
      <w:bookmarkEnd w:id="307"/>
      <w:bookmarkEnd w:id="308"/>
    </w:p>
    <w:p w14:paraId="6D1C3C3B" w14:textId="77777777" w:rsidR="005A4FF7" w:rsidRPr="00DD2239" w:rsidRDefault="005A4FF7" w:rsidP="001B6A4F">
      <w:pPr>
        <w:pStyle w:val="affff0"/>
        <w:rPr>
          <w:szCs w:val="24"/>
        </w:rPr>
      </w:pPr>
      <w:bookmarkStart w:id="309" w:name="_Toc101972626"/>
      <w:bookmarkStart w:id="310" w:name="_Toc115224241"/>
      <w:r w:rsidRPr="00DD2239">
        <w:rPr>
          <w:szCs w:val="24"/>
        </w:rPr>
        <w:t>1.1.1. Описание зон деятельности (эксплуатационной ответственности) теплоснабжающих и теплосетевых организаций, осуществляющих свою деятельность в границах зон деятельности единой теплоснабжающей организации</w:t>
      </w:r>
      <w:bookmarkEnd w:id="309"/>
      <w:bookmarkEnd w:id="310"/>
    </w:p>
    <w:p w14:paraId="72DDCAEE" w14:textId="53121E84" w:rsidR="005A4FF7" w:rsidRPr="00DD2239" w:rsidRDefault="005A4FF7" w:rsidP="006145CF">
      <w:pPr>
        <w:pStyle w:val="afffe"/>
        <w:rPr>
          <w:szCs w:val="24"/>
        </w:rPr>
      </w:pPr>
      <w:r w:rsidRPr="00DD2239">
        <w:rPr>
          <w:szCs w:val="24"/>
        </w:rPr>
        <w:t>В зон</w:t>
      </w:r>
      <w:r w:rsidR="004F4A42" w:rsidRPr="00DD2239">
        <w:rPr>
          <w:szCs w:val="24"/>
        </w:rPr>
        <w:t>у</w:t>
      </w:r>
      <w:r w:rsidRPr="00DD2239">
        <w:rPr>
          <w:szCs w:val="24"/>
        </w:rPr>
        <w:t xml:space="preserve"> эксплуатационной ответственности</w:t>
      </w:r>
      <w:r w:rsidR="00C9056E" w:rsidRPr="00DD2239">
        <w:rPr>
          <w:szCs w:val="24"/>
        </w:rPr>
        <w:t xml:space="preserve"> теплоснабжающ</w:t>
      </w:r>
      <w:r w:rsidR="00333A39" w:rsidRPr="00DD2239">
        <w:rPr>
          <w:szCs w:val="24"/>
        </w:rPr>
        <w:t>их</w:t>
      </w:r>
      <w:r w:rsidR="00C9056E" w:rsidRPr="00DD2239">
        <w:rPr>
          <w:szCs w:val="24"/>
        </w:rPr>
        <w:t xml:space="preserve"> и теплосетев</w:t>
      </w:r>
      <w:r w:rsidR="00333A39" w:rsidRPr="00DD2239">
        <w:rPr>
          <w:szCs w:val="24"/>
        </w:rPr>
        <w:t>ых</w:t>
      </w:r>
      <w:r w:rsidR="00C9056E" w:rsidRPr="00DD2239">
        <w:rPr>
          <w:szCs w:val="24"/>
        </w:rPr>
        <w:t xml:space="preserve"> организаци</w:t>
      </w:r>
      <w:r w:rsidR="00333A39" w:rsidRPr="00DD2239">
        <w:rPr>
          <w:szCs w:val="24"/>
        </w:rPr>
        <w:t>й</w:t>
      </w:r>
      <w:r w:rsidR="00C9056E" w:rsidRPr="00DD2239">
        <w:rPr>
          <w:szCs w:val="24"/>
        </w:rPr>
        <w:t xml:space="preserve"> на территории </w:t>
      </w:r>
      <w:r w:rsidR="00333A39" w:rsidRPr="00DD2239">
        <w:rPr>
          <w:szCs w:val="24"/>
        </w:rPr>
        <w:t>городского</w:t>
      </w:r>
      <w:r w:rsidR="00C9056E" w:rsidRPr="00DD2239">
        <w:rPr>
          <w:szCs w:val="24"/>
        </w:rPr>
        <w:t xml:space="preserve"> поселения</w:t>
      </w:r>
      <w:r w:rsidRPr="00DD2239">
        <w:rPr>
          <w:szCs w:val="24"/>
        </w:rPr>
        <w:t xml:space="preserve"> входит </w:t>
      </w:r>
      <w:r w:rsidR="00333A39" w:rsidRPr="00DD2239">
        <w:rPr>
          <w:szCs w:val="24"/>
        </w:rPr>
        <w:t>1</w:t>
      </w:r>
      <w:r w:rsidR="00D12521" w:rsidRPr="00D12521">
        <w:rPr>
          <w:szCs w:val="24"/>
        </w:rPr>
        <w:t>6</w:t>
      </w:r>
      <w:r w:rsidRPr="00DD2239">
        <w:rPr>
          <w:szCs w:val="24"/>
        </w:rPr>
        <w:t xml:space="preserve"> источник</w:t>
      </w:r>
      <w:r w:rsidR="00333A39" w:rsidRPr="00DD2239">
        <w:rPr>
          <w:szCs w:val="24"/>
        </w:rPr>
        <w:t>ов</w:t>
      </w:r>
      <w:r w:rsidRPr="00DD2239">
        <w:rPr>
          <w:szCs w:val="24"/>
        </w:rPr>
        <w:t xml:space="preserve"> тепловой энергии</w:t>
      </w:r>
      <w:r w:rsidR="00C9056E" w:rsidRPr="00DD2239">
        <w:rPr>
          <w:szCs w:val="24"/>
        </w:rPr>
        <w:t>.</w:t>
      </w:r>
    </w:p>
    <w:p w14:paraId="30D0A4DD" w14:textId="4F7527D0" w:rsidR="009F0CFA" w:rsidRPr="00DD2239" w:rsidRDefault="009F0CFA" w:rsidP="006145CF">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w:t>
      </w:r>
      <w:r w:rsidR="006C1885" w:rsidRPr="00DD2239">
        <w:rPr>
          <w:szCs w:val="24"/>
        </w:rPr>
        <w:t>три</w:t>
      </w:r>
      <w:r w:rsidRPr="00DD2239">
        <w:rPr>
          <w:szCs w:val="24"/>
        </w:rPr>
        <w:t xml:space="preserve"> эксплуатационн</w:t>
      </w:r>
      <w:r w:rsidR="00333A39" w:rsidRPr="00DD2239">
        <w:rPr>
          <w:szCs w:val="24"/>
        </w:rPr>
        <w:t xml:space="preserve">ые </w:t>
      </w:r>
      <w:r w:rsidRPr="00DD2239">
        <w:rPr>
          <w:szCs w:val="24"/>
        </w:rPr>
        <w:t>зон</w:t>
      </w:r>
      <w:r w:rsidR="00333A39" w:rsidRPr="00DD2239">
        <w:rPr>
          <w:szCs w:val="24"/>
        </w:rPr>
        <w:t>ы</w:t>
      </w:r>
      <w:r w:rsidRPr="00DD2239">
        <w:rPr>
          <w:szCs w:val="24"/>
        </w:rPr>
        <w:t>:</w:t>
      </w:r>
    </w:p>
    <w:p w14:paraId="64CAEA03" w14:textId="3897007F" w:rsidR="009F0CFA" w:rsidRPr="00DD2239" w:rsidRDefault="009F0CFA" w:rsidP="006145CF">
      <w:pPr>
        <w:pStyle w:val="afffe"/>
        <w:rPr>
          <w:szCs w:val="24"/>
        </w:rPr>
      </w:pPr>
      <w:r w:rsidRPr="00DD2239">
        <w:rPr>
          <w:szCs w:val="24"/>
          <w:lang w:val="en-US"/>
        </w:rPr>
        <w:t>I</w:t>
      </w:r>
      <w:r w:rsidRPr="00DD2239">
        <w:rPr>
          <w:szCs w:val="24"/>
        </w:rPr>
        <w:t xml:space="preserve"> </w:t>
      </w:r>
      <w:r w:rsidR="00830532" w:rsidRPr="00DD2239">
        <w:rPr>
          <w:szCs w:val="24"/>
        </w:rPr>
        <w:t>э</w:t>
      </w:r>
      <w:r w:rsidRPr="00DD2239">
        <w:rPr>
          <w:szCs w:val="24"/>
        </w:rPr>
        <w:t>ксплуатационная зона</w:t>
      </w:r>
    </w:p>
    <w:p w14:paraId="585C7FB6" w14:textId="4993252F" w:rsidR="004F4A42" w:rsidRPr="00DD2239" w:rsidRDefault="009F0CFA" w:rsidP="009E1FC4">
      <w:pPr>
        <w:pStyle w:val="afffe"/>
        <w:rPr>
          <w:szCs w:val="24"/>
        </w:rPr>
      </w:pPr>
      <w:r w:rsidRPr="00DD2239">
        <w:rPr>
          <w:szCs w:val="24"/>
        </w:rPr>
        <w:t>В данной зоне представлен</w:t>
      </w:r>
      <w:r w:rsidR="000B15AA" w:rsidRPr="00DD2239">
        <w:rPr>
          <w:szCs w:val="24"/>
        </w:rPr>
        <w:t>а</w:t>
      </w:r>
      <w:r w:rsidRPr="00DD2239">
        <w:rPr>
          <w:szCs w:val="24"/>
        </w:rPr>
        <w:t xml:space="preserve"> </w:t>
      </w:r>
      <w:r w:rsidR="00830532" w:rsidRPr="00DD2239">
        <w:rPr>
          <w:szCs w:val="24"/>
        </w:rPr>
        <w:t xml:space="preserve">1 теплоснабжающая организация </w:t>
      </w:r>
      <w:r w:rsidR="00333A39" w:rsidRPr="00DD2239">
        <w:rPr>
          <w:szCs w:val="24"/>
        </w:rPr>
        <w:t>МКП «Острогожская теплосеть 1»</w:t>
      </w:r>
      <w:r w:rsidR="00830532" w:rsidRPr="00DD2239">
        <w:rPr>
          <w:szCs w:val="24"/>
        </w:rPr>
        <w:t xml:space="preserve">. В данной зоне задействовано </w:t>
      </w:r>
      <w:r w:rsidR="00333A39" w:rsidRPr="00DD2239">
        <w:rPr>
          <w:szCs w:val="24"/>
        </w:rPr>
        <w:t>1</w:t>
      </w:r>
      <w:r w:rsidR="00D12521" w:rsidRPr="00D12521">
        <w:rPr>
          <w:szCs w:val="24"/>
        </w:rPr>
        <w:t>3</w:t>
      </w:r>
      <w:r w:rsidR="00830532" w:rsidRPr="00DD2239">
        <w:rPr>
          <w:szCs w:val="24"/>
        </w:rPr>
        <w:t xml:space="preserve"> источник</w:t>
      </w:r>
      <w:r w:rsidR="00333A39" w:rsidRPr="00DD2239">
        <w:rPr>
          <w:szCs w:val="24"/>
        </w:rPr>
        <w:t>ов</w:t>
      </w:r>
      <w:r w:rsidR="00830532" w:rsidRPr="00DD2239">
        <w:rPr>
          <w:szCs w:val="24"/>
        </w:rPr>
        <w:t xml:space="preserve"> тепловой энергии независимых друг от друга.</w:t>
      </w:r>
    </w:p>
    <w:p w14:paraId="760055D0" w14:textId="624F8E79" w:rsidR="00333A39" w:rsidRPr="00DD2239" w:rsidRDefault="00333A39" w:rsidP="009E1FC4">
      <w:pPr>
        <w:pStyle w:val="afffe"/>
        <w:rPr>
          <w:szCs w:val="24"/>
        </w:rPr>
      </w:pPr>
      <w:r w:rsidRPr="00DD2239">
        <w:rPr>
          <w:szCs w:val="24"/>
        </w:rPr>
        <w:t xml:space="preserve">В 2022году переведено </w:t>
      </w:r>
      <w:r w:rsidR="00B84A88" w:rsidRPr="00DD2239">
        <w:rPr>
          <w:szCs w:val="24"/>
        </w:rPr>
        <w:t>4</w:t>
      </w:r>
      <w:r w:rsidRPr="00DD2239">
        <w:rPr>
          <w:szCs w:val="24"/>
        </w:rPr>
        <w:t xml:space="preserve"> источника тепловой энергии (Котельная - ул. Прохоренко, 157а; Котельная ул.Пушкина,35а; Котельная, Ленина, 8а</w:t>
      </w:r>
      <w:r w:rsidR="00B84A88" w:rsidRPr="00DD2239">
        <w:rPr>
          <w:szCs w:val="24"/>
        </w:rPr>
        <w:t>, Котельная – ул. Кузнецова, 21</w:t>
      </w:r>
      <w:r w:rsidRPr="00DD2239">
        <w:rPr>
          <w:szCs w:val="24"/>
        </w:rPr>
        <w:t>) на котельную по ул. Коммунаров, 11.</w:t>
      </w:r>
    </w:p>
    <w:p w14:paraId="1C84477E" w14:textId="7FBCFA47" w:rsidR="009E1FC4" w:rsidRPr="00DD2239" w:rsidRDefault="004F4A42" w:rsidP="009E1FC4">
      <w:pPr>
        <w:pStyle w:val="afffe"/>
        <w:rPr>
          <w:szCs w:val="24"/>
        </w:rPr>
      </w:pPr>
      <w:r w:rsidRPr="00DD2239">
        <w:rPr>
          <w:szCs w:val="24"/>
        </w:rPr>
        <w:t>Статус ЕТО установлен.</w:t>
      </w:r>
    </w:p>
    <w:p w14:paraId="01E9010F" w14:textId="418DA29B" w:rsidR="00333A39" w:rsidRPr="00DD2239" w:rsidRDefault="00333A39" w:rsidP="00333A39">
      <w:pPr>
        <w:pStyle w:val="afffe"/>
        <w:rPr>
          <w:szCs w:val="24"/>
        </w:rPr>
      </w:pPr>
      <w:r w:rsidRPr="00DD2239">
        <w:rPr>
          <w:szCs w:val="24"/>
          <w:lang w:val="en-US"/>
        </w:rPr>
        <w:t>II</w:t>
      </w:r>
      <w:r w:rsidRPr="00DD2239">
        <w:rPr>
          <w:szCs w:val="24"/>
        </w:rPr>
        <w:t xml:space="preserve"> эксплуатационная зона</w:t>
      </w:r>
    </w:p>
    <w:p w14:paraId="62DA4CA0" w14:textId="7D04C3C7" w:rsidR="00333A39" w:rsidRPr="00DD2239" w:rsidRDefault="00333A39" w:rsidP="00333A39">
      <w:pPr>
        <w:pStyle w:val="afffe"/>
        <w:rPr>
          <w:szCs w:val="24"/>
        </w:rPr>
      </w:pPr>
      <w:r w:rsidRPr="00DD2239">
        <w:rPr>
          <w:szCs w:val="24"/>
        </w:rPr>
        <w:t>В данной зоне представлена 1 теплоснабжающая организация ООО «Газпром Теплоэнерго Воронеж»</w:t>
      </w:r>
      <w:r w:rsidR="006F2757" w:rsidRPr="00DD2239">
        <w:rPr>
          <w:szCs w:val="24"/>
        </w:rPr>
        <w:t xml:space="preserve"> и 1 теплосетевая организация МКП «Острогожская теплосеть 1»</w:t>
      </w:r>
      <w:r w:rsidRPr="00DD2239">
        <w:rPr>
          <w:szCs w:val="24"/>
        </w:rPr>
        <w:t xml:space="preserve">. В данной зоне задействован </w:t>
      </w:r>
      <w:r w:rsidR="00D12521" w:rsidRPr="00D12521">
        <w:rPr>
          <w:szCs w:val="24"/>
        </w:rPr>
        <w:t>1</w:t>
      </w:r>
      <w:r w:rsidRPr="00DD2239">
        <w:rPr>
          <w:szCs w:val="24"/>
        </w:rPr>
        <w:t xml:space="preserve"> источник тепловой</w:t>
      </w:r>
      <w:r w:rsidR="00D12521" w:rsidRPr="006157D9">
        <w:rPr>
          <w:szCs w:val="24"/>
        </w:rPr>
        <w:t xml:space="preserve"> </w:t>
      </w:r>
      <w:r w:rsidR="00D12521">
        <w:rPr>
          <w:szCs w:val="24"/>
        </w:rPr>
        <w:t>энергии</w:t>
      </w:r>
      <w:r w:rsidRPr="00DD2239">
        <w:rPr>
          <w:szCs w:val="24"/>
        </w:rPr>
        <w:t>.</w:t>
      </w:r>
    </w:p>
    <w:p w14:paraId="6EF82AC4" w14:textId="5563D527" w:rsidR="00333A39" w:rsidRPr="00DD2239" w:rsidRDefault="00333A39" w:rsidP="00333A39">
      <w:pPr>
        <w:pStyle w:val="afffe"/>
        <w:rPr>
          <w:szCs w:val="24"/>
        </w:rPr>
      </w:pPr>
      <w:r w:rsidRPr="00DD2239">
        <w:rPr>
          <w:szCs w:val="24"/>
        </w:rPr>
        <w:t>Статус ЕТО установлен</w:t>
      </w:r>
      <w:r w:rsidR="006F2757" w:rsidRPr="00DD2239">
        <w:rPr>
          <w:szCs w:val="24"/>
        </w:rPr>
        <w:t xml:space="preserve"> для МКП «Острогожская теплосеть 1»</w:t>
      </w:r>
      <w:r w:rsidRPr="00DD2239">
        <w:rPr>
          <w:szCs w:val="24"/>
        </w:rPr>
        <w:t>.</w:t>
      </w:r>
    </w:p>
    <w:p w14:paraId="6684C48E" w14:textId="0E756444" w:rsidR="00B84A88" w:rsidRPr="00DD2239" w:rsidRDefault="00B84A88" w:rsidP="00B84A88">
      <w:pPr>
        <w:pStyle w:val="afffe"/>
        <w:rPr>
          <w:szCs w:val="24"/>
        </w:rPr>
      </w:pPr>
      <w:r w:rsidRPr="00DD2239">
        <w:rPr>
          <w:szCs w:val="24"/>
          <w:lang w:val="en-US"/>
        </w:rPr>
        <w:t>III</w:t>
      </w:r>
      <w:r w:rsidRPr="00DD2239">
        <w:rPr>
          <w:szCs w:val="24"/>
        </w:rPr>
        <w:t xml:space="preserve"> эксплуатационная зона</w:t>
      </w:r>
    </w:p>
    <w:p w14:paraId="71F510C2" w14:textId="6650A867" w:rsidR="00B84A88" w:rsidRPr="00DD2239" w:rsidRDefault="00B84A88" w:rsidP="00333A39">
      <w:pPr>
        <w:pStyle w:val="afffe"/>
        <w:rPr>
          <w:szCs w:val="24"/>
        </w:rPr>
      </w:pPr>
      <w:r w:rsidRPr="00DD2239">
        <w:rPr>
          <w:szCs w:val="24"/>
        </w:rPr>
        <w:t>В данной зоне представлена 1 теплоснабжающая организация ФГБУ "ЦЖКУ" Минобороны России.</w:t>
      </w:r>
    </w:p>
    <w:p w14:paraId="41BEF164" w14:textId="482CAD1A" w:rsidR="00C9056E" w:rsidRPr="00DD2239" w:rsidRDefault="00C9056E" w:rsidP="006145CF">
      <w:pPr>
        <w:pStyle w:val="afffe"/>
        <w:rPr>
          <w:szCs w:val="24"/>
        </w:rPr>
      </w:pPr>
      <w:r w:rsidRPr="00DD2239">
        <w:rPr>
          <w:szCs w:val="24"/>
        </w:rPr>
        <w:t>В таблице 1.1.1.1. представлен сводный перечень зон деятельности теплоснабжающих и теплосетевых организаций.</w:t>
      </w:r>
    </w:p>
    <w:p w14:paraId="553F5694" w14:textId="3FBB7E05" w:rsidR="00C9056E" w:rsidRPr="00DD2239" w:rsidRDefault="00C9056E" w:rsidP="006145CF">
      <w:pPr>
        <w:pStyle w:val="afffc"/>
        <w:rPr>
          <w:szCs w:val="24"/>
        </w:rPr>
      </w:pPr>
      <w:bookmarkStart w:id="311" w:name="_Toc101972913"/>
      <w:bookmarkStart w:id="312" w:name="_Toc141408124"/>
      <w:r w:rsidRPr="00DD2239">
        <w:rPr>
          <w:szCs w:val="24"/>
        </w:rPr>
        <w:t>Таблица 1.1.1.1. Сводный перечень зон деятельности теплоснабжающих и теплосетевых организаций</w:t>
      </w:r>
      <w:bookmarkEnd w:id="311"/>
      <w:bookmarkEnd w:id="312"/>
    </w:p>
    <w:tbl>
      <w:tblPr>
        <w:tblW w:w="98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3850"/>
        <w:gridCol w:w="1701"/>
        <w:gridCol w:w="3754"/>
      </w:tblGrid>
      <w:tr w:rsidR="00333A39" w:rsidRPr="00D12521" w14:paraId="1B315834" w14:textId="77777777" w:rsidTr="00E86D56">
        <w:trPr>
          <w:trHeight w:val="20"/>
          <w:tblHeader/>
        </w:trPr>
        <w:tc>
          <w:tcPr>
            <w:tcW w:w="540" w:type="dxa"/>
            <w:shd w:val="clear" w:color="auto" w:fill="auto"/>
            <w:vAlign w:val="center"/>
            <w:hideMark/>
          </w:tcPr>
          <w:p w14:paraId="05A6B426" w14:textId="77777777" w:rsidR="00333A39" w:rsidRPr="00D12521" w:rsidRDefault="00333A39" w:rsidP="00333A39">
            <w:pPr>
              <w:jc w:val="center"/>
            </w:pPr>
            <w:bookmarkStart w:id="313" w:name="_Hlk53371216"/>
            <w:r w:rsidRPr="00D12521">
              <w:t>№ пп</w:t>
            </w:r>
          </w:p>
        </w:tc>
        <w:tc>
          <w:tcPr>
            <w:tcW w:w="3850" w:type="dxa"/>
            <w:tcBorders>
              <w:bottom w:val="single" w:sz="4" w:space="0" w:color="auto"/>
            </w:tcBorders>
            <w:shd w:val="clear" w:color="auto" w:fill="auto"/>
            <w:vAlign w:val="center"/>
            <w:hideMark/>
          </w:tcPr>
          <w:p w14:paraId="6759B6D9" w14:textId="77777777" w:rsidR="00333A39" w:rsidRPr="00D12521" w:rsidRDefault="00333A39" w:rsidP="00333A39">
            <w:pPr>
              <w:jc w:val="center"/>
            </w:pPr>
            <w:r w:rsidRPr="00D12521">
              <w:t>Наименование и адрес источника тепловой энергии</w:t>
            </w:r>
          </w:p>
        </w:tc>
        <w:tc>
          <w:tcPr>
            <w:tcW w:w="1701" w:type="dxa"/>
            <w:shd w:val="clear" w:color="auto" w:fill="auto"/>
            <w:vAlign w:val="center"/>
            <w:hideMark/>
          </w:tcPr>
          <w:p w14:paraId="77C880A4" w14:textId="77777777" w:rsidR="00333A39" w:rsidRPr="00D12521" w:rsidRDefault="00333A39" w:rsidP="00333A39">
            <w:pPr>
              <w:jc w:val="center"/>
            </w:pPr>
            <w:r w:rsidRPr="00D12521">
              <w:t>Населенный пункт</w:t>
            </w:r>
          </w:p>
        </w:tc>
        <w:tc>
          <w:tcPr>
            <w:tcW w:w="3754" w:type="dxa"/>
            <w:shd w:val="clear" w:color="auto" w:fill="auto"/>
            <w:vAlign w:val="center"/>
            <w:hideMark/>
          </w:tcPr>
          <w:p w14:paraId="61FBFD4D" w14:textId="77777777" w:rsidR="00333A39" w:rsidRPr="00D12521" w:rsidRDefault="00333A39" w:rsidP="00333A39">
            <w:pPr>
              <w:jc w:val="center"/>
            </w:pPr>
            <w:r w:rsidRPr="00D12521">
              <w:t>Наименование теплоснабжающей организации</w:t>
            </w:r>
          </w:p>
        </w:tc>
      </w:tr>
      <w:tr w:rsidR="00D12521" w:rsidRPr="00D12521" w14:paraId="40808B59" w14:textId="77777777" w:rsidTr="006157D9">
        <w:trPr>
          <w:trHeight w:val="20"/>
        </w:trPr>
        <w:tc>
          <w:tcPr>
            <w:tcW w:w="540" w:type="dxa"/>
            <w:tcBorders>
              <w:top w:val="single" w:sz="4" w:space="0" w:color="auto"/>
              <w:left w:val="single" w:sz="4" w:space="0" w:color="auto"/>
              <w:bottom w:val="single" w:sz="4" w:space="0" w:color="auto"/>
              <w:right w:val="single" w:sz="4" w:space="0" w:color="auto"/>
            </w:tcBorders>
            <w:shd w:val="clear" w:color="auto" w:fill="auto"/>
            <w:hideMark/>
          </w:tcPr>
          <w:p w14:paraId="4F118594" w14:textId="426DC641" w:rsidR="00D12521" w:rsidRPr="00D12521" w:rsidRDefault="00D12521" w:rsidP="00D12521">
            <w:r w:rsidRPr="00D12521">
              <w:t>1</w:t>
            </w:r>
          </w:p>
        </w:tc>
        <w:tc>
          <w:tcPr>
            <w:tcW w:w="3850" w:type="dxa"/>
            <w:tcBorders>
              <w:top w:val="single" w:sz="4" w:space="0" w:color="auto"/>
              <w:left w:val="single" w:sz="4" w:space="0" w:color="auto"/>
              <w:bottom w:val="single" w:sz="4" w:space="0" w:color="auto"/>
              <w:right w:val="single" w:sz="4" w:space="0" w:color="auto"/>
            </w:tcBorders>
            <w:shd w:val="clear" w:color="auto" w:fill="auto"/>
          </w:tcPr>
          <w:p w14:paraId="6E3E4B91" w14:textId="0C594EC7" w:rsidR="00D12521" w:rsidRPr="00D12521" w:rsidRDefault="00D12521" w:rsidP="006157D9">
            <w:r w:rsidRPr="00D12521">
              <w:rPr>
                <w:color w:val="000000"/>
              </w:rPr>
              <w:t>Котельная - ул. Коммунаров, 11</w:t>
            </w:r>
          </w:p>
        </w:tc>
        <w:tc>
          <w:tcPr>
            <w:tcW w:w="1701" w:type="dxa"/>
            <w:shd w:val="clear" w:color="auto" w:fill="auto"/>
            <w:noWrap/>
            <w:hideMark/>
          </w:tcPr>
          <w:p w14:paraId="66E5DA7B" w14:textId="77777777" w:rsidR="00D12521" w:rsidRPr="00D12521" w:rsidRDefault="00D12521" w:rsidP="00D12521">
            <w:r w:rsidRPr="00D12521">
              <w:t>г. Острогожск</w:t>
            </w:r>
          </w:p>
        </w:tc>
        <w:tc>
          <w:tcPr>
            <w:tcW w:w="3754" w:type="dxa"/>
            <w:tcBorders>
              <w:top w:val="single" w:sz="4" w:space="0" w:color="auto"/>
              <w:left w:val="single" w:sz="4" w:space="0" w:color="auto"/>
              <w:bottom w:val="single" w:sz="4" w:space="0" w:color="auto"/>
              <w:right w:val="single" w:sz="4" w:space="0" w:color="auto"/>
            </w:tcBorders>
            <w:shd w:val="clear" w:color="auto" w:fill="auto"/>
            <w:noWrap/>
          </w:tcPr>
          <w:p w14:paraId="1AFB949A" w14:textId="308775A8" w:rsidR="00D12521" w:rsidRPr="00D12521" w:rsidRDefault="00D12521" w:rsidP="00D12521">
            <w:pPr>
              <w:jc w:val="center"/>
            </w:pPr>
            <w:r w:rsidRPr="00266976">
              <w:t>МКП "Острогожская теплосеть 1"</w:t>
            </w:r>
          </w:p>
        </w:tc>
      </w:tr>
      <w:tr w:rsidR="00D12521" w:rsidRPr="00D12521" w14:paraId="61C2153B" w14:textId="77777777" w:rsidTr="006157D9">
        <w:trPr>
          <w:trHeight w:val="20"/>
        </w:trPr>
        <w:tc>
          <w:tcPr>
            <w:tcW w:w="540" w:type="dxa"/>
            <w:tcBorders>
              <w:top w:val="nil"/>
              <w:left w:val="single" w:sz="4" w:space="0" w:color="auto"/>
              <w:bottom w:val="single" w:sz="4" w:space="0" w:color="auto"/>
              <w:right w:val="single" w:sz="4" w:space="0" w:color="auto"/>
            </w:tcBorders>
            <w:shd w:val="clear" w:color="auto" w:fill="auto"/>
            <w:hideMark/>
          </w:tcPr>
          <w:p w14:paraId="1E6EA00A" w14:textId="37D9BECF" w:rsidR="00D12521" w:rsidRPr="00D12521" w:rsidRDefault="00D12521" w:rsidP="00D12521">
            <w:r w:rsidRPr="00D12521">
              <w:t>2</w:t>
            </w:r>
          </w:p>
        </w:tc>
        <w:tc>
          <w:tcPr>
            <w:tcW w:w="3850" w:type="dxa"/>
            <w:tcBorders>
              <w:top w:val="nil"/>
              <w:left w:val="single" w:sz="4" w:space="0" w:color="auto"/>
              <w:bottom w:val="single" w:sz="4" w:space="0" w:color="auto"/>
              <w:right w:val="single" w:sz="4" w:space="0" w:color="auto"/>
            </w:tcBorders>
            <w:shd w:val="clear" w:color="auto" w:fill="auto"/>
          </w:tcPr>
          <w:p w14:paraId="14FE56C8" w14:textId="1D483825" w:rsidR="00D12521" w:rsidRPr="00D12521" w:rsidRDefault="00D12521" w:rsidP="006157D9">
            <w:r w:rsidRPr="00D12521">
              <w:rPr>
                <w:color w:val="000000"/>
              </w:rPr>
              <w:t>Котельная - ул. 50 лет Октября, 161а</w:t>
            </w:r>
          </w:p>
        </w:tc>
        <w:tc>
          <w:tcPr>
            <w:tcW w:w="1701" w:type="dxa"/>
            <w:shd w:val="clear" w:color="auto" w:fill="auto"/>
            <w:noWrap/>
            <w:hideMark/>
          </w:tcPr>
          <w:p w14:paraId="7C540481"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3E3DBE80" w14:textId="0305EE8B" w:rsidR="00D12521" w:rsidRPr="00D12521" w:rsidRDefault="00D12521" w:rsidP="00D12521">
            <w:pPr>
              <w:jc w:val="center"/>
            </w:pPr>
            <w:r w:rsidRPr="00266976">
              <w:t>МКП "Острогожская теплосеть 1"</w:t>
            </w:r>
          </w:p>
        </w:tc>
      </w:tr>
      <w:tr w:rsidR="00D12521" w:rsidRPr="00D12521" w14:paraId="3F036B02" w14:textId="77777777" w:rsidTr="006157D9">
        <w:trPr>
          <w:trHeight w:val="20"/>
        </w:trPr>
        <w:tc>
          <w:tcPr>
            <w:tcW w:w="540" w:type="dxa"/>
            <w:tcBorders>
              <w:top w:val="nil"/>
              <w:left w:val="single" w:sz="4" w:space="0" w:color="auto"/>
              <w:bottom w:val="single" w:sz="4" w:space="0" w:color="auto"/>
              <w:right w:val="single" w:sz="4" w:space="0" w:color="auto"/>
            </w:tcBorders>
            <w:shd w:val="clear" w:color="auto" w:fill="auto"/>
          </w:tcPr>
          <w:p w14:paraId="69617D27" w14:textId="24B30802" w:rsidR="00D12521" w:rsidRPr="00D12521" w:rsidRDefault="00D12521" w:rsidP="00D12521">
            <w:r w:rsidRPr="00D12521">
              <w:t>3</w:t>
            </w:r>
          </w:p>
        </w:tc>
        <w:tc>
          <w:tcPr>
            <w:tcW w:w="3850" w:type="dxa"/>
            <w:tcBorders>
              <w:top w:val="nil"/>
              <w:left w:val="single" w:sz="4" w:space="0" w:color="auto"/>
              <w:bottom w:val="single" w:sz="4" w:space="0" w:color="auto"/>
              <w:right w:val="single" w:sz="4" w:space="0" w:color="auto"/>
            </w:tcBorders>
            <w:shd w:val="clear" w:color="auto" w:fill="auto"/>
          </w:tcPr>
          <w:p w14:paraId="5C0B2FD6" w14:textId="3EAB948D" w:rsidR="00D12521" w:rsidRPr="00D12521" w:rsidRDefault="00D12521" w:rsidP="006157D9">
            <w:r w:rsidRPr="00D12521">
              <w:rPr>
                <w:color w:val="000000"/>
              </w:rPr>
              <w:t>Котельная - ул. Комсомольская, 51а</w:t>
            </w:r>
          </w:p>
        </w:tc>
        <w:tc>
          <w:tcPr>
            <w:tcW w:w="1701" w:type="dxa"/>
            <w:shd w:val="clear" w:color="auto" w:fill="auto"/>
            <w:noWrap/>
            <w:hideMark/>
          </w:tcPr>
          <w:p w14:paraId="34370972"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3E72390D" w14:textId="40F38036" w:rsidR="00D12521" w:rsidRPr="00D12521" w:rsidRDefault="00D12521" w:rsidP="00D12521">
            <w:pPr>
              <w:jc w:val="center"/>
            </w:pPr>
            <w:r w:rsidRPr="00266976">
              <w:t>МКП "Острогожская теплосеть 1"</w:t>
            </w:r>
          </w:p>
        </w:tc>
      </w:tr>
      <w:tr w:rsidR="00D12521" w:rsidRPr="00D12521" w14:paraId="1542FC7B" w14:textId="77777777" w:rsidTr="006157D9">
        <w:trPr>
          <w:trHeight w:val="20"/>
        </w:trPr>
        <w:tc>
          <w:tcPr>
            <w:tcW w:w="540" w:type="dxa"/>
            <w:tcBorders>
              <w:top w:val="nil"/>
              <w:left w:val="single" w:sz="4" w:space="0" w:color="auto"/>
              <w:bottom w:val="single" w:sz="4" w:space="0" w:color="auto"/>
              <w:right w:val="single" w:sz="4" w:space="0" w:color="auto"/>
            </w:tcBorders>
            <w:shd w:val="clear" w:color="auto" w:fill="auto"/>
          </w:tcPr>
          <w:p w14:paraId="6CF1E9F5" w14:textId="75C01EAD" w:rsidR="00D12521" w:rsidRPr="00D12521" w:rsidRDefault="00D12521" w:rsidP="00D12521">
            <w:r w:rsidRPr="00D12521">
              <w:t>4</w:t>
            </w:r>
          </w:p>
        </w:tc>
        <w:tc>
          <w:tcPr>
            <w:tcW w:w="3850" w:type="dxa"/>
            <w:tcBorders>
              <w:top w:val="nil"/>
              <w:left w:val="single" w:sz="4" w:space="0" w:color="auto"/>
              <w:bottom w:val="single" w:sz="4" w:space="0" w:color="auto"/>
              <w:right w:val="single" w:sz="4" w:space="0" w:color="auto"/>
            </w:tcBorders>
            <w:shd w:val="clear" w:color="auto" w:fill="auto"/>
          </w:tcPr>
          <w:p w14:paraId="17A94548" w14:textId="4C82730E" w:rsidR="00D12521" w:rsidRPr="00D12521" w:rsidRDefault="00D12521" w:rsidP="006157D9">
            <w:r w:rsidRPr="00D12521">
              <w:rPr>
                <w:color w:val="000000"/>
              </w:rPr>
              <w:t>Котельная - ул. Освобождения, 103б</w:t>
            </w:r>
          </w:p>
        </w:tc>
        <w:tc>
          <w:tcPr>
            <w:tcW w:w="1701" w:type="dxa"/>
            <w:shd w:val="clear" w:color="auto" w:fill="auto"/>
            <w:noWrap/>
            <w:hideMark/>
          </w:tcPr>
          <w:p w14:paraId="53D39693"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774460D0" w14:textId="52BF20B5" w:rsidR="00D12521" w:rsidRPr="00D12521" w:rsidRDefault="00D12521" w:rsidP="00D12521">
            <w:pPr>
              <w:jc w:val="center"/>
            </w:pPr>
            <w:r w:rsidRPr="00266976">
              <w:t>МКП "Острогожская теплосеть 1"</w:t>
            </w:r>
          </w:p>
        </w:tc>
      </w:tr>
      <w:tr w:rsidR="00D12521" w:rsidRPr="00D12521" w14:paraId="616D4FE9" w14:textId="77777777" w:rsidTr="006157D9">
        <w:trPr>
          <w:trHeight w:val="20"/>
        </w:trPr>
        <w:tc>
          <w:tcPr>
            <w:tcW w:w="540" w:type="dxa"/>
            <w:tcBorders>
              <w:top w:val="nil"/>
              <w:left w:val="single" w:sz="4" w:space="0" w:color="auto"/>
              <w:bottom w:val="single" w:sz="4" w:space="0" w:color="auto"/>
              <w:right w:val="single" w:sz="4" w:space="0" w:color="auto"/>
            </w:tcBorders>
            <w:shd w:val="clear" w:color="auto" w:fill="auto"/>
          </w:tcPr>
          <w:p w14:paraId="45DCCA55" w14:textId="6665C20A" w:rsidR="00D12521" w:rsidRPr="00D12521" w:rsidRDefault="00D12521" w:rsidP="00D12521">
            <w:r w:rsidRPr="00D12521">
              <w:t>5</w:t>
            </w:r>
          </w:p>
        </w:tc>
        <w:tc>
          <w:tcPr>
            <w:tcW w:w="3850" w:type="dxa"/>
            <w:tcBorders>
              <w:top w:val="nil"/>
              <w:left w:val="single" w:sz="4" w:space="0" w:color="auto"/>
              <w:bottom w:val="single" w:sz="4" w:space="0" w:color="auto"/>
              <w:right w:val="single" w:sz="4" w:space="0" w:color="auto"/>
            </w:tcBorders>
            <w:shd w:val="clear" w:color="auto" w:fill="auto"/>
          </w:tcPr>
          <w:p w14:paraId="424AFBF1" w14:textId="5827F063" w:rsidR="00D12521" w:rsidRPr="00D12521" w:rsidRDefault="00D12521" w:rsidP="006157D9">
            <w:r w:rsidRPr="00D12521">
              <w:rPr>
                <w:color w:val="000000"/>
              </w:rPr>
              <w:t>Котельная - ул. Мира, 19а</w:t>
            </w:r>
          </w:p>
        </w:tc>
        <w:tc>
          <w:tcPr>
            <w:tcW w:w="1701" w:type="dxa"/>
            <w:shd w:val="clear" w:color="auto" w:fill="auto"/>
            <w:noWrap/>
            <w:hideMark/>
          </w:tcPr>
          <w:p w14:paraId="51B016F4"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6B6D76A4" w14:textId="5DDB8506" w:rsidR="00D12521" w:rsidRPr="00D12521" w:rsidRDefault="00D12521" w:rsidP="00D12521">
            <w:pPr>
              <w:jc w:val="center"/>
            </w:pPr>
            <w:r w:rsidRPr="00266976">
              <w:t>МКП "Острогожская теплосеть 1"</w:t>
            </w:r>
          </w:p>
        </w:tc>
      </w:tr>
      <w:tr w:rsidR="00D12521" w:rsidRPr="00D12521" w14:paraId="3F3FE0D2" w14:textId="77777777" w:rsidTr="006157D9">
        <w:trPr>
          <w:trHeight w:val="20"/>
        </w:trPr>
        <w:tc>
          <w:tcPr>
            <w:tcW w:w="540" w:type="dxa"/>
            <w:tcBorders>
              <w:top w:val="nil"/>
              <w:left w:val="single" w:sz="4" w:space="0" w:color="auto"/>
              <w:bottom w:val="single" w:sz="4" w:space="0" w:color="auto"/>
              <w:right w:val="single" w:sz="4" w:space="0" w:color="auto"/>
            </w:tcBorders>
            <w:shd w:val="clear" w:color="auto" w:fill="auto"/>
          </w:tcPr>
          <w:p w14:paraId="399F91DC" w14:textId="68D1E8C0" w:rsidR="00D12521" w:rsidRPr="00D12521" w:rsidRDefault="00D12521" w:rsidP="00D12521">
            <w:r w:rsidRPr="00D12521">
              <w:t>6</w:t>
            </w:r>
          </w:p>
        </w:tc>
        <w:tc>
          <w:tcPr>
            <w:tcW w:w="3850" w:type="dxa"/>
            <w:tcBorders>
              <w:top w:val="nil"/>
              <w:left w:val="single" w:sz="4" w:space="0" w:color="auto"/>
              <w:bottom w:val="single" w:sz="4" w:space="0" w:color="auto"/>
              <w:right w:val="single" w:sz="4" w:space="0" w:color="auto"/>
            </w:tcBorders>
            <w:shd w:val="clear" w:color="auto" w:fill="auto"/>
          </w:tcPr>
          <w:p w14:paraId="39AB7432" w14:textId="542CEE98" w:rsidR="00D12521" w:rsidRPr="00D12521" w:rsidRDefault="00D12521" w:rsidP="006157D9">
            <w:r w:rsidRPr="00D12521">
              <w:rPr>
                <w:color w:val="000000"/>
              </w:rPr>
              <w:t>Котельная - ул. Вокзальная, 28б</w:t>
            </w:r>
          </w:p>
        </w:tc>
        <w:tc>
          <w:tcPr>
            <w:tcW w:w="1701" w:type="dxa"/>
            <w:shd w:val="clear" w:color="auto" w:fill="auto"/>
            <w:noWrap/>
            <w:hideMark/>
          </w:tcPr>
          <w:p w14:paraId="019582C0"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5FC5B865" w14:textId="7757FBA4" w:rsidR="00D12521" w:rsidRPr="00D12521" w:rsidRDefault="00D12521" w:rsidP="00D12521">
            <w:pPr>
              <w:jc w:val="center"/>
            </w:pPr>
            <w:r w:rsidRPr="00266976">
              <w:t>МКП "Острогожская теплосеть 1"</w:t>
            </w:r>
          </w:p>
        </w:tc>
      </w:tr>
      <w:tr w:rsidR="00D12521" w:rsidRPr="00D12521" w14:paraId="1F9E0AE6" w14:textId="77777777" w:rsidTr="006157D9">
        <w:trPr>
          <w:trHeight w:val="20"/>
        </w:trPr>
        <w:tc>
          <w:tcPr>
            <w:tcW w:w="540" w:type="dxa"/>
            <w:tcBorders>
              <w:top w:val="nil"/>
              <w:left w:val="single" w:sz="4" w:space="0" w:color="auto"/>
              <w:bottom w:val="single" w:sz="4" w:space="0" w:color="auto"/>
              <w:right w:val="single" w:sz="4" w:space="0" w:color="auto"/>
            </w:tcBorders>
            <w:shd w:val="clear" w:color="auto" w:fill="auto"/>
          </w:tcPr>
          <w:p w14:paraId="10A0AD56" w14:textId="57DAF5E6" w:rsidR="00D12521" w:rsidRPr="00D12521" w:rsidRDefault="00D12521" w:rsidP="00D12521">
            <w:r w:rsidRPr="00D12521">
              <w:t>7</w:t>
            </w:r>
          </w:p>
        </w:tc>
        <w:tc>
          <w:tcPr>
            <w:tcW w:w="3850" w:type="dxa"/>
            <w:tcBorders>
              <w:top w:val="nil"/>
              <w:left w:val="single" w:sz="4" w:space="0" w:color="auto"/>
              <w:bottom w:val="single" w:sz="4" w:space="0" w:color="auto"/>
              <w:right w:val="single" w:sz="4" w:space="0" w:color="auto"/>
            </w:tcBorders>
            <w:shd w:val="clear" w:color="auto" w:fill="auto"/>
          </w:tcPr>
          <w:p w14:paraId="7F2675EF" w14:textId="15597255" w:rsidR="00D12521" w:rsidRPr="00D12521" w:rsidRDefault="00D12521" w:rsidP="006157D9">
            <w:r w:rsidRPr="00D12521">
              <w:rPr>
                <w:color w:val="000000"/>
              </w:rPr>
              <w:t>Котельная - ул. Карла Маркса, 49г</w:t>
            </w:r>
          </w:p>
        </w:tc>
        <w:tc>
          <w:tcPr>
            <w:tcW w:w="1701" w:type="dxa"/>
            <w:shd w:val="clear" w:color="auto" w:fill="auto"/>
            <w:noWrap/>
            <w:hideMark/>
          </w:tcPr>
          <w:p w14:paraId="01874CC9"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3E997158" w14:textId="76DE5D3B" w:rsidR="00D12521" w:rsidRPr="00D12521" w:rsidRDefault="00D12521" w:rsidP="00D12521">
            <w:pPr>
              <w:jc w:val="center"/>
            </w:pPr>
            <w:r w:rsidRPr="00266976">
              <w:t>МКП "Острогожская теплосеть 1"</w:t>
            </w:r>
          </w:p>
        </w:tc>
      </w:tr>
      <w:tr w:rsidR="00D12521" w:rsidRPr="00D12521" w14:paraId="73AB8FF5" w14:textId="77777777" w:rsidTr="006157D9">
        <w:trPr>
          <w:trHeight w:val="20"/>
        </w:trPr>
        <w:tc>
          <w:tcPr>
            <w:tcW w:w="540" w:type="dxa"/>
            <w:tcBorders>
              <w:top w:val="nil"/>
              <w:left w:val="single" w:sz="4" w:space="0" w:color="auto"/>
              <w:bottom w:val="single" w:sz="4" w:space="0" w:color="auto"/>
              <w:right w:val="single" w:sz="4" w:space="0" w:color="auto"/>
            </w:tcBorders>
            <w:shd w:val="clear" w:color="auto" w:fill="auto"/>
          </w:tcPr>
          <w:p w14:paraId="321DEA5F" w14:textId="061864D4" w:rsidR="00D12521" w:rsidRPr="00D12521" w:rsidRDefault="00D12521" w:rsidP="00D12521">
            <w:r w:rsidRPr="00D12521">
              <w:t>8</w:t>
            </w:r>
          </w:p>
        </w:tc>
        <w:tc>
          <w:tcPr>
            <w:tcW w:w="3850" w:type="dxa"/>
            <w:tcBorders>
              <w:top w:val="nil"/>
              <w:left w:val="single" w:sz="4" w:space="0" w:color="auto"/>
              <w:bottom w:val="single" w:sz="4" w:space="0" w:color="auto"/>
              <w:right w:val="single" w:sz="4" w:space="0" w:color="auto"/>
            </w:tcBorders>
            <w:shd w:val="clear" w:color="auto" w:fill="auto"/>
          </w:tcPr>
          <w:p w14:paraId="40B4FEA7" w14:textId="15315D2A" w:rsidR="00D12521" w:rsidRPr="00D12521" w:rsidRDefault="00D12521" w:rsidP="006157D9">
            <w:r w:rsidRPr="00D12521">
              <w:rPr>
                <w:color w:val="000000"/>
              </w:rPr>
              <w:t>Котельная - ул. Милицейская, 52а</w:t>
            </w:r>
          </w:p>
        </w:tc>
        <w:tc>
          <w:tcPr>
            <w:tcW w:w="1701" w:type="dxa"/>
            <w:shd w:val="clear" w:color="auto" w:fill="auto"/>
            <w:noWrap/>
            <w:hideMark/>
          </w:tcPr>
          <w:p w14:paraId="7A9A12B9"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03CD3D0B" w14:textId="11108C9E" w:rsidR="00D12521" w:rsidRPr="00D12521" w:rsidRDefault="00D12521" w:rsidP="00D12521">
            <w:pPr>
              <w:jc w:val="center"/>
            </w:pPr>
            <w:r w:rsidRPr="00266976">
              <w:t>МКП "Острогожская теплосеть 1"</w:t>
            </w:r>
          </w:p>
        </w:tc>
      </w:tr>
      <w:tr w:rsidR="00D12521" w:rsidRPr="00D12521" w14:paraId="52810A2A" w14:textId="77777777" w:rsidTr="006157D9">
        <w:trPr>
          <w:trHeight w:val="20"/>
        </w:trPr>
        <w:tc>
          <w:tcPr>
            <w:tcW w:w="540" w:type="dxa"/>
            <w:tcBorders>
              <w:top w:val="nil"/>
              <w:left w:val="single" w:sz="4" w:space="0" w:color="auto"/>
              <w:bottom w:val="single" w:sz="4" w:space="0" w:color="auto"/>
              <w:right w:val="single" w:sz="4" w:space="0" w:color="auto"/>
            </w:tcBorders>
            <w:shd w:val="clear" w:color="auto" w:fill="auto"/>
          </w:tcPr>
          <w:p w14:paraId="1E4AE09B" w14:textId="70E0DE8C" w:rsidR="00D12521" w:rsidRPr="00D12521" w:rsidRDefault="00D12521" w:rsidP="00D12521">
            <w:r w:rsidRPr="00D12521">
              <w:t>9</w:t>
            </w:r>
          </w:p>
        </w:tc>
        <w:tc>
          <w:tcPr>
            <w:tcW w:w="3850" w:type="dxa"/>
            <w:tcBorders>
              <w:top w:val="nil"/>
              <w:left w:val="single" w:sz="4" w:space="0" w:color="auto"/>
              <w:bottom w:val="single" w:sz="4" w:space="0" w:color="auto"/>
              <w:right w:val="single" w:sz="4" w:space="0" w:color="auto"/>
            </w:tcBorders>
            <w:shd w:val="clear" w:color="auto" w:fill="auto"/>
          </w:tcPr>
          <w:p w14:paraId="3997544E" w14:textId="3B67C662" w:rsidR="00D12521" w:rsidRPr="00D12521" w:rsidRDefault="00D12521" w:rsidP="006157D9">
            <w:r w:rsidRPr="00D12521">
              <w:rPr>
                <w:color w:val="000000"/>
              </w:rPr>
              <w:t>Котельная - ул. Энгельса, 60</w:t>
            </w:r>
          </w:p>
        </w:tc>
        <w:tc>
          <w:tcPr>
            <w:tcW w:w="1701" w:type="dxa"/>
            <w:shd w:val="clear" w:color="auto" w:fill="auto"/>
            <w:noWrap/>
            <w:hideMark/>
          </w:tcPr>
          <w:p w14:paraId="7D89FE70"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31F3012E" w14:textId="729FA546" w:rsidR="00D12521" w:rsidRPr="00D12521" w:rsidRDefault="00D12521" w:rsidP="00D12521">
            <w:pPr>
              <w:jc w:val="center"/>
            </w:pPr>
            <w:r w:rsidRPr="00266976">
              <w:t>МКП "Острогожская теплосеть 1"</w:t>
            </w:r>
          </w:p>
        </w:tc>
      </w:tr>
      <w:tr w:rsidR="00D12521" w:rsidRPr="00D12521" w14:paraId="7947603E" w14:textId="77777777" w:rsidTr="006157D9">
        <w:trPr>
          <w:trHeight w:val="20"/>
        </w:trPr>
        <w:tc>
          <w:tcPr>
            <w:tcW w:w="540" w:type="dxa"/>
            <w:tcBorders>
              <w:top w:val="single" w:sz="4" w:space="0" w:color="auto"/>
              <w:left w:val="single" w:sz="4" w:space="0" w:color="auto"/>
              <w:bottom w:val="single" w:sz="4" w:space="0" w:color="auto"/>
              <w:right w:val="single" w:sz="4" w:space="0" w:color="auto"/>
            </w:tcBorders>
            <w:shd w:val="clear" w:color="auto" w:fill="auto"/>
          </w:tcPr>
          <w:p w14:paraId="3B6FDFE6" w14:textId="7DC69046" w:rsidR="00D12521" w:rsidRPr="00D12521" w:rsidRDefault="00D12521" w:rsidP="00D12521">
            <w:r w:rsidRPr="00D12521">
              <w:t>10</w:t>
            </w:r>
          </w:p>
        </w:tc>
        <w:tc>
          <w:tcPr>
            <w:tcW w:w="3850" w:type="dxa"/>
            <w:tcBorders>
              <w:top w:val="nil"/>
              <w:left w:val="single" w:sz="4" w:space="0" w:color="auto"/>
              <w:bottom w:val="single" w:sz="4" w:space="0" w:color="auto"/>
              <w:right w:val="single" w:sz="4" w:space="0" w:color="auto"/>
            </w:tcBorders>
            <w:shd w:val="clear" w:color="auto" w:fill="auto"/>
          </w:tcPr>
          <w:p w14:paraId="4DED50F2" w14:textId="05314655" w:rsidR="00D12521" w:rsidRPr="00D12521" w:rsidRDefault="00D12521" w:rsidP="006157D9">
            <w:r w:rsidRPr="00D12521">
              <w:rPr>
                <w:color w:val="000000"/>
              </w:rPr>
              <w:t>Котельная - ул. Кузнецова, 92а</w:t>
            </w:r>
          </w:p>
        </w:tc>
        <w:tc>
          <w:tcPr>
            <w:tcW w:w="1701" w:type="dxa"/>
            <w:shd w:val="clear" w:color="auto" w:fill="auto"/>
            <w:noWrap/>
            <w:hideMark/>
          </w:tcPr>
          <w:p w14:paraId="24473E50"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5C2E5A34" w14:textId="62519D78" w:rsidR="00D12521" w:rsidRPr="00D12521" w:rsidRDefault="00D12521" w:rsidP="00D12521">
            <w:pPr>
              <w:jc w:val="center"/>
            </w:pPr>
            <w:r w:rsidRPr="00266976">
              <w:t>МКП "Острогожская теплосеть 1"</w:t>
            </w:r>
          </w:p>
        </w:tc>
      </w:tr>
      <w:tr w:rsidR="00D12521" w:rsidRPr="00D12521" w14:paraId="6A870BDE" w14:textId="77777777" w:rsidTr="006157D9">
        <w:trPr>
          <w:trHeight w:val="20"/>
        </w:trPr>
        <w:tc>
          <w:tcPr>
            <w:tcW w:w="540" w:type="dxa"/>
            <w:tcBorders>
              <w:top w:val="single" w:sz="4" w:space="0" w:color="auto"/>
              <w:left w:val="single" w:sz="4" w:space="0" w:color="auto"/>
              <w:bottom w:val="single" w:sz="4" w:space="0" w:color="auto"/>
              <w:right w:val="single" w:sz="4" w:space="0" w:color="auto"/>
            </w:tcBorders>
            <w:shd w:val="clear" w:color="auto" w:fill="auto"/>
          </w:tcPr>
          <w:p w14:paraId="65966D6C" w14:textId="4599D187" w:rsidR="00D12521" w:rsidRPr="00D12521" w:rsidRDefault="00D12521" w:rsidP="00D12521">
            <w:pPr>
              <w:rPr>
                <w:lang w:val="en-US"/>
              </w:rPr>
            </w:pPr>
            <w:r w:rsidRPr="00D12521">
              <w:t>11</w:t>
            </w:r>
          </w:p>
        </w:tc>
        <w:tc>
          <w:tcPr>
            <w:tcW w:w="3850" w:type="dxa"/>
            <w:tcBorders>
              <w:top w:val="nil"/>
              <w:left w:val="single" w:sz="4" w:space="0" w:color="auto"/>
              <w:bottom w:val="single" w:sz="4" w:space="0" w:color="auto"/>
              <w:right w:val="single" w:sz="4" w:space="0" w:color="auto"/>
            </w:tcBorders>
            <w:shd w:val="clear" w:color="auto" w:fill="auto"/>
          </w:tcPr>
          <w:p w14:paraId="56F0B302" w14:textId="672B282E" w:rsidR="00D12521" w:rsidRPr="00D12521" w:rsidRDefault="00D12521" w:rsidP="006157D9">
            <w:pPr>
              <w:rPr>
                <w:color w:val="000000"/>
              </w:rPr>
            </w:pPr>
            <w:r w:rsidRPr="00D12521">
              <w:rPr>
                <w:color w:val="000000"/>
              </w:rPr>
              <w:t>Котельная - ул. 50 лет Октября, 51а</w:t>
            </w:r>
          </w:p>
        </w:tc>
        <w:tc>
          <w:tcPr>
            <w:tcW w:w="1701" w:type="dxa"/>
            <w:shd w:val="clear" w:color="auto" w:fill="auto"/>
            <w:noWrap/>
          </w:tcPr>
          <w:p w14:paraId="6B102758" w14:textId="47D36134"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65C25014" w14:textId="1ED51B08" w:rsidR="00D12521" w:rsidRPr="00D12521" w:rsidRDefault="00D12521" w:rsidP="00D12521">
            <w:pPr>
              <w:jc w:val="center"/>
              <w:rPr>
                <w:color w:val="000000"/>
              </w:rPr>
            </w:pPr>
            <w:r w:rsidRPr="00266976">
              <w:t>МКП "Острогожская теплосеть 1"</w:t>
            </w:r>
          </w:p>
        </w:tc>
      </w:tr>
      <w:tr w:rsidR="00D12521" w:rsidRPr="00D12521" w14:paraId="2631CB74" w14:textId="77777777" w:rsidTr="006157D9">
        <w:trPr>
          <w:trHeight w:val="20"/>
        </w:trPr>
        <w:tc>
          <w:tcPr>
            <w:tcW w:w="540" w:type="dxa"/>
            <w:tcBorders>
              <w:top w:val="single" w:sz="4" w:space="0" w:color="auto"/>
              <w:left w:val="single" w:sz="4" w:space="0" w:color="auto"/>
              <w:bottom w:val="single" w:sz="4" w:space="0" w:color="auto"/>
              <w:right w:val="single" w:sz="4" w:space="0" w:color="auto"/>
            </w:tcBorders>
            <w:shd w:val="clear" w:color="auto" w:fill="auto"/>
          </w:tcPr>
          <w:p w14:paraId="1424DB98" w14:textId="39080AE0" w:rsidR="00D12521" w:rsidRPr="00D12521" w:rsidRDefault="00D12521" w:rsidP="00D12521">
            <w:pPr>
              <w:rPr>
                <w:lang w:val="en-US"/>
              </w:rPr>
            </w:pPr>
            <w:r w:rsidRPr="00D12521">
              <w:rPr>
                <w:lang w:val="en-US"/>
              </w:rPr>
              <w:lastRenderedPageBreak/>
              <w:t>12</w:t>
            </w:r>
          </w:p>
        </w:tc>
        <w:tc>
          <w:tcPr>
            <w:tcW w:w="3850" w:type="dxa"/>
            <w:tcBorders>
              <w:top w:val="nil"/>
              <w:left w:val="single" w:sz="4" w:space="0" w:color="auto"/>
              <w:bottom w:val="single" w:sz="4" w:space="0" w:color="auto"/>
              <w:right w:val="single" w:sz="4" w:space="0" w:color="auto"/>
            </w:tcBorders>
            <w:shd w:val="clear" w:color="auto" w:fill="auto"/>
          </w:tcPr>
          <w:p w14:paraId="6509038C" w14:textId="15D8164B" w:rsidR="00D12521" w:rsidRPr="00D12521" w:rsidRDefault="00D12521" w:rsidP="006157D9">
            <w:pPr>
              <w:rPr>
                <w:color w:val="000000"/>
              </w:rPr>
            </w:pPr>
            <w:r w:rsidRPr="00D12521">
              <w:rPr>
                <w:color w:val="000000"/>
              </w:rPr>
              <w:t>Котельная - ул. 50 лет Октября, 103</w:t>
            </w:r>
          </w:p>
        </w:tc>
        <w:tc>
          <w:tcPr>
            <w:tcW w:w="1701" w:type="dxa"/>
            <w:shd w:val="clear" w:color="auto" w:fill="auto"/>
            <w:noWrap/>
          </w:tcPr>
          <w:p w14:paraId="25DA0DF1" w14:textId="56DC1A5A"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3955A899" w14:textId="337289E3" w:rsidR="00D12521" w:rsidRPr="00D12521" w:rsidRDefault="00D12521" w:rsidP="00D12521">
            <w:pPr>
              <w:jc w:val="center"/>
              <w:rPr>
                <w:color w:val="000000"/>
              </w:rPr>
            </w:pPr>
            <w:r w:rsidRPr="00266976">
              <w:t>МКП "Острогожская теплосеть 1"</w:t>
            </w:r>
          </w:p>
        </w:tc>
      </w:tr>
      <w:tr w:rsidR="00D12521" w:rsidRPr="00D12521" w14:paraId="643A1572" w14:textId="77777777" w:rsidTr="006157D9">
        <w:trPr>
          <w:trHeight w:val="20"/>
        </w:trPr>
        <w:tc>
          <w:tcPr>
            <w:tcW w:w="540" w:type="dxa"/>
            <w:tcBorders>
              <w:top w:val="single" w:sz="4" w:space="0" w:color="auto"/>
              <w:left w:val="single" w:sz="4" w:space="0" w:color="auto"/>
              <w:bottom w:val="single" w:sz="4" w:space="0" w:color="auto"/>
              <w:right w:val="single" w:sz="4" w:space="0" w:color="auto"/>
            </w:tcBorders>
            <w:shd w:val="clear" w:color="auto" w:fill="auto"/>
          </w:tcPr>
          <w:p w14:paraId="4244252E" w14:textId="0495FD42" w:rsidR="00D12521" w:rsidRPr="00D12521" w:rsidRDefault="00D12521" w:rsidP="00D12521">
            <w:pPr>
              <w:rPr>
                <w:lang w:val="en-US"/>
              </w:rPr>
            </w:pPr>
            <w:r w:rsidRPr="00D12521">
              <w:rPr>
                <w:lang w:val="en-US"/>
              </w:rPr>
              <w:t>13</w:t>
            </w:r>
          </w:p>
        </w:tc>
        <w:tc>
          <w:tcPr>
            <w:tcW w:w="3850" w:type="dxa"/>
            <w:tcBorders>
              <w:top w:val="nil"/>
              <w:left w:val="single" w:sz="4" w:space="0" w:color="auto"/>
              <w:bottom w:val="single" w:sz="4" w:space="0" w:color="auto"/>
              <w:right w:val="single" w:sz="4" w:space="0" w:color="auto"/>
            </w:tcBorders>
            <w:shd w:val="clear" w:color="auto" w:fill="auto"/>
          </w:tcPr>
          <w:p w14:paraId="4B533CE3" w14:textId="1A6A74FC" w:rsidR="00D12521" w:rsidRPr="00D12521" w:rsidRDefault="00D12521" w:rsidP="006157D9">
            <w:r w:rsidRPr="00D12521">
              <w:rPr>
                <w:color w:val="000000"/>
              </w:rPr>
              <w:t>Котельная - ул. Кирова, 68</w:t>
            </w:r>
          </w:p>
        </w:tc>
        <w:tc>
          <w:tcPr>
            <w:tcW w:w="1701" w:type="dxa"/>
            <w:shd w:val="clear" w:color="auto" w:fill="auto"/>
            <w:noWrap/>
            <w:hideMark/>
          </w:tcPr>
          <w:p w14:paraId="5353AEE0" w14:textId="77777777" w:rsidR="00D12521" w:rsidRPr="00D12521" w:rsidRDefault="00D12521" w:rsidP="00D12521">
            <w:r w:rsidRPr="00D12521">
              <w:t>г. Острогожск</w:t>
            </w:r>
          </w:p>
        </w:tc>
        <w:tc>
          <w:tcPr>
            <w:tcW w:w="3754" w:type="dxa"/>
            <w:tcBorders>
              <w:top w:val="nil"/>
              <w:left w:val="single" w:sz="4" w:space="0" w:color="auto"/>
              <w:bottom w:val="single" w:sz="4" w:space="0" w:color="auto"/>
              <w:right w:val="single" w:sz="4" w:space="0" w:color="auto"/>
            </w:tcBorders>
            <w:shd w:val="clear" w:color="auto" w:fill="auto"/>
            <w:noWrap/>
          </w:tcPr>
          <w:p w14:paraId="4C689C1E" w14:textId="1C0BAEAA" w:rsidR="00D12521" w:rsidRPr="00D12521" w:rsidRDefault="00D12521" w:rsidP="00D12521">
            <w:pPr>
              <w:jc w:val="center"/>
            </w:pPr>
            <w:r w:rsidRPr="00266976">
              <w:t>МКП "Острогожская теплосеть 1"</w:t>
            </w:r>
          </w:p>
        </w:tc>
      </w:tr>
      <w:tr w:rsidR="00D12521" w:rsidRPr="00D12521" w14:paraId="09176C1E" w14:textId="77777777" w:rsidTr="006157D9">
        <w:trPr>
          <w:trHeight w:val="431"/>
        </w:trPr>
        <w:tc>
          <w:tcPr>
            <w:tcW w:w="540" w:type="dxa"/>
            <w:tcBorders>
              <w:top w:val="nil"/>
              <w:left w:val="single" w:sz="4" w:space="0" w:color="auto"/>
              <w:bottom w:val="single" w:sz="4" w:space="0" w:color="auto"/>
              <w:right w:val="single" w:sz="4" w:space="0" w:color="auto"/>
            </w:tcBorders>
            <w:shd w:val="clear" w:color="auto" w:fill="auto"/>
          </w:tcPr>
          <w:p w14:paraId="23559B7F" w14:textId="09218434" w:rsidR="00D12521" w:rsidRPr="00D12521" w:rsidRDefault="00D12521" w:rsidP="00D12521">
            <w:pPr>
              <w:rPr>
                <w:lang w:val="en-US"/>
              </w:rPr>
            </w:pPr>
            <w:r w:rsidRPr="00D12521">
              <w:t>1</w:t>
            </w:r>
            <w:r w:rsidRPr="00D12521">
              <w:rPr>
                <w:lang w:val="en-US"/>
              </w:rPr>
              <w:t>4</w:t>
            </w:r>
          </w:p>
        </w:tc>
        <w:tc>
          <w:tcPr>
            <w:tcW w:w="3850" w:type="dxa"/>
            <w:tcBorders>
              <w:top w:val="nil"/>
              <w:left w:val="single" w:sz="4" w:space="0" w:color="auto"/>
              <w:bottom w:val="single" w:sz="4" w:space="0" w:color="auto"/>
              <w:right w:val="single" w:sz="4" w:space="0" w:color="auto"/>
            </w:tcBorders>
            <w:shd w:val="clear" w:color="auto" w:fill="auto"/>
          </w:tcPr>
          <w:p w14:paraId="263B0BE3" w14:textId="5BE13FDE" w:rsidR="00D12521" w:rsidRPr="00D12521" w:rsidRDefault="00D12521" w:rsidP="006157D9">
            <w:r w:rsidRPr="00D12521">
              <w:rPr>
                <w:color w:val="000000"/>
              </w:rPr>
              <w:t>Котельная -  с. Волошино, ул. Авангардная, 23-а</w:t>
            </w:r>
          </w:p>
        </w:tc>
        <w:tc>
          <w:tcPr>
            <w:tcW w:w="1701" w:type="dxa"/>
            <w:tcBorders>
              <w:bottom w:val="single" w:sz="4" w:space="0" w:color="auto"/>
            </w:tcBorders>
            <w:shd w:val="clear" w:color="auto" w:fill="auto"/>
            <w:noWrap/>
            <w:hideMark/>
          </w:tcPr>
          <w:p w14:paraId="4243D882" w14:textId="32630026" w:rsidR="00D12521" w:rsidRPr="00D12521" w:rsidRDefault="00D12521" w:rsidP="00D12521">
            <w:r w:rsidRPr="00D12521">
              <w:rPr>
                <w:color w:val="000000"/>
              </w:rPr>
              <w:t>с. Волошино</w:t>
            </w:r>
          </w:p>
        </w:tc>
        <w:tc>
          <w:tcPr>
            <w:tcW w:w="3754" w:type="dxa"/>
            <w:tcBorders>
              <w:top w:val="nil"/>
              <w:left w:val="single" w:sz="4" w:space="0" w:color="auto"/>
              <w:bottom w:val="single" w:sz="4" w:space="0" w:color="auto"/>
              <w:right w:val="single" w:sz="4" w:space="0" w:color="auto"/>
            </w:tcBorders>
            <w:shd w:val="clear" w:color="auto" w:fill="auto"/>
            <w:noWrap/>
          </w:tcPr>
          <w:p w14:paraId="3FD5D349" w14:textId="45F216B0" w:rsidR="00D12521" w:rsidRPr="00D12521" w:rsidRDefault="00D12521" w:rsidP="00D12521">
            <w:pPr>
              <w:jc w:val="center"/>
            </w:pPr>
            <w:r w:rsidRPr="00D12521">
              <w:t>МКП "Острогожская теплосеть 1"</w:t>
            </w:r>
          </w:p>
        </w:tc>
      </w:tr>
      <w:tr w:rsidR="00D12521" w:rsidRPr="00D12521" w14:paraId="1BE13A1D" w14:textId="77777777" w:rsidTr="006157D9">
        <w:trPr>
          <w:trHeight w:val="20"/>
        </w:trPr>
        <w:tc>
          <w:tcPr>
            <w:tcW w:w="540" w:type="dxa"/>
            <w:tcBorders>
              <w:top w:val="single" w:sz="4" w:space="0" w:color="auto"/>
              <w:left w:val="single" w:sz="4" w:space="0" w:color="auto"/>
              <w:bottom w:val="single" w:sz="4" w:space="0" w:color="auto"/>
              <w:right w:val="single" w:sz="4" w:space="0" w:color="auto"/>
            </w:tcBorders>
            <w:shd w:val="clear" w:color="auto" w:fill="auto"/>
            <w:hideMark/>
          </w:tcPr>
          <w:p w14:paraId="629B7125" w14:textId="6144BA7C" w:rsidR="00D12521" w:rsidRPr="00D12521" w:rsidRDefault="00D12521" w:rsidP="00D12521">
            <w:pPr>
              <w:rPr>
                <w:lang w:val="en-US"/>
              </w:rPr>
            </w:pPr>
            <w:r w:rsidRPr="00D12521">
              <w:t>1</w:t>
            </w:r>
            <w:r w:rsidRPr="00D12521">
              <w:rPr>
                <w:lang w:val="en-US"/>
              </w:rPr>
              <w:t>5</w:t>
            </w:r>
          </w:p>
        </w:tc>
        <w:tc>
          <w:tcPr>
            <w:tcW w:w="3850" w:type="dxa"/>
            <w:tcBorders>
              <w:top w:val="nil"/>
              <w:left w:val="single" w:sz="4" w:space="0" w:color="auto"/>
              <w:bottom w:val="single" w:sz="4" w:space="0" w:color="auto"/>
              <w:right w:val="single" w:sz="4" w:space="0" w:color="auto"/>
            </w:tcBorders>
            <w:shd w:val="clear" w:color="auto" w:fill="auto"/>
          </w:tcPr>
          <w:p w14:paraId="005085C4" w14:textId="44C5E921" w:rsidR="00D12521" w:rsidRPr="00D12521" w:rsidRDefault="00D12521" w:rsidP="006157D9">
            <w:r w:rsidRPr="00D12521">
              <w:rPr>
                <w:color w:val="000000"/>
              </w:rPr>
              <w:t>Котельная – ул. Карла Маркса, 69</w:t>
            </w:r>
          </w:p>
        </w:tc>
        <w:tc>
          <w:tcPr>
            <w:tcW w:w="1701" w:type="dxa"/>
            <w:tcBorders>
              <w:top w:val="single" w:sz="4" w:space="0" w:color="auto"/>
              <w:bottom w:val="single" w:sz="4" w:space="0" w:color="auto"/>
            </w:tcBorders>
            <w:shd w:val="clear" w:color="auto" w:fill="auto"/>
            <w:noWrap/>
            <w:hideMark/>
          </w:tcPr>
          <w:p w14:paraId="2C286434" w14:textId="77777777" w:rsidR="00D12521" w:rsidRPr="00D12521" w:rsidRDefault="00D12521" w:rsidP="00D12521">
            <w:r w:rsidRPr="00D12521">
              <w:t>г. Острогожск</w:t>
            </w:r>
          </w:p>
        </w:tc>
        <w:tc>
          <w:tcPr>
            <w:tcW w:w="3754" w:type="dxa"/>
            <w:tcBorders>
              <w:top w:val="single" w:sz="4" w:space="0" w:color="auto"/>
              <w:left w:val="single" w:sz="4" w:space="0" w:color="auto"/>
              <w:bottom w:val="single" w:sz="4" w:space="0" w:color="auto"/>
              <w:right w:val="single" w:sz="4" w:space="0" w:color="auto"/>
            </w:tcBorders>
            <w:shd w:val="clear" w:color="auto" w:fill="auto"/>
            <w:noWrap/>
          </w:tcPr>
          <w:p w14:paraId="16020647" w14:textId="77777777" w:rsidR="00116744" w:rsidRDefault="00116744" w:rsidP="00116744">
            <w:pPr>
              <w:jc w:val="center"/>
            </w:pPr>
            <w:r w:rsidRPr="00D12521">
              <w:t xml:space="preserve">ООО "Газпром теплоэнерго Воронеж" </w:t>
            </w:r>
          </w:p>
          <w:p w14:paraId="2498FAFB" w14:textId="66B7893D" w:rsidR="00D12521" w:rsidRPr="00D12521" w:rsidRDefault="00116744" w:rsidP="00116744">
            <w:pPr>
              <w:jc w:val="center"/>
            </w:pPr>
            <w:r w:rsidRPr="00D12521">
              <w:t>МКП "Острогожская теплосеть 1</w:t>
            </w:r>
          </w:p>
        </w:tc>
      </w:tr>
      <w:tr w:rsidR="00D12521" w:rsidRPr="00D12521" w14:paraId="737C4E79" w14:textId="77777777" w:rsidTr="006157D9">
        <w:trPr>
          <w:trHeight w:val="20"/>
        </w:trPr>
        <w:tc>
          <w:tcPr>
            <w:tcW w:w="540" w:type="dxa"/>
            <w:tcBorders>
              <w:top w:val="single" w:sz="4" w:space="0" w:color="auto"/>
              <w:left w:val="single" w:sz="4" w:space="0" w:color="auto"/>
              <w:bottom w:val="single" w:sz="4" w:space="0" w:color="auto"/>
              <w:right w:val="single" w:sz="4" w:space="0" w:color="auto"/>
            </w:tcBorders>
            <w:shd w:val="clear" w:color="auto" w:fill="auto"/>
          </w:tcPr>
          <w:p w14:paraId="4E1B67B1" w14:textId="34C67ADF" w:rsidR="00D12521" w:rsidRPr="00D12521" w:rsidRDefault="00D12521" w:rsidP="00D12521">
            <w:pPr>
              <w:rPr>
                <w:lang w:val="en-US"/>
              </w:rPr>
            </w:pPr>
            <w:r w:rsidRPr="00D12521">
              <w:rPr>
                <w:lang w:val="en-US"/>
              </w:rPr>
              <w:t>16</w:t>
            </w:r>
          </w:p>
        </w:tc>
        <w:tc>
          <w:tcPr>
            <w:tcW w:w="3850" w:type="dxa"/>
            <w:tcBorders>
              <w:top w:val="nil"/>
              <w:left w:val="single" w:sz="4" w:space="0" w:color="auto"/>
              <w:bottom w:val="single" w:sz="4" w:space="0" w:color="auto"/>
              <w:right w:val="single" w:sz="4" w:space="0" w:color="auto"/>
            </w:tcBorders>
            <w:shd w:val="clear" w:color="auto" w:fill="auto"/>
          </w:tcPr>
          <w:p w14:paraId="0C65D52F" w14:textId="778D82CF" w:rsidR="00D12521" w:rsidRPr="00D12521" w:rsidRDefault="00D12521" w:rsidP="006157D9">
            <w:pPr>
              <w:rPr>
                <w:color w:val="000000"/>
              </w:rPr>
            </w:pPr>
            <w:r w:rsidRPr="00D12521">
              <w:rPr>
                <w:color w:val="000000"/>
              </w:rPr>
              <w:t>Котельная – Мира, 26</w:t>
            </w:r>
          </w:p>
        </w:tc>
        <w:tc>
          <w:tcPr>
            <w:tcW w:w="1701" w:type="dxa"/>
            <w:tcBorders>
              <w:top w:val="single" w:sz="4" w:space="0" w:color="auto"/>
            </w:tcBorders>
            <w:shd w:val="clear" w:color="auto" w:fill="auto"/>
            <w:noWrap/>
          </w:tcPr>
          <w:p w14:paraId="39B0246C" w14:textId="511F2754" w:rsidR="00D12521" w:rsidRPr="00D12521" w:rsidRDefault="00D12521" w:rsidP="00D12521">
            <w:r w:rsidRPr="00D12521">
              <w:t>г. Острогожск</w:t>
            </w:r>
          </w:p>
        </w:tc>
        <w:tc>
          <w:tcPr>
            <w:tcW w:w="3754" w:type="dxa"/>
            <w:tcBorders>
              <w:top w:val="single" w:sz="4" w:space="0" w:color="auto"/>
              <w:left w:val="single" w:sz="4" w:space="0" w:color="auto"/>
              <w:bottom w:val="single" w:sz="4" w:space="0" w:color="auto"/>
              <w:right w:val="single" w:sz="4" w:space="0" w:color="auto"/>
            </w:tcBorders>
            <w:shd w:val="clear" w:color="auto" w:fill="auto"/>
            <w:noWrap/>
          </w:tcPr>
          <w:p w14:paraId="35720D7D" w14:textId="44E8AEA7" w:rsidR="00D12521" w:rsidRPr="00D12521" w:rsidRDefault="00D12521" w:rsidP="00D12521">
            <w:pPr>
              <w:jc w:val="center"/>
            </w:pPr>
            <w:r w:rsidRPr="00D12521">
              <w:t>ФГБУ "ЦЖКУ" Минобороны России</w:t>
            </w:r>
          </w:p>
        </w:tc>
      </w:tr>
    </w:tbl>
    <w:bookmarkEnd w:id="313"/>
    <w:p w14:paraId="6DB4757C" w14:textId="6E5A2FC2" w:rsidR="008C0394" w:rsidRPr="00DD2239" w:rsidRDefault="008C0394" w:rsidP="006145CF">
      <w:pPr>
        <w:pStyle w:val="afffe"/>
        <w:rPr>
          <w:szCs w:val="24"/>
        </w:rPr>
      </w:pPr>
      <w:r w:rsidRPr="00DD2239">
        <w:rPr>
          <w:szCs w:val="24"/>
        </w:rPr>
        <w:t xml:space="preserve">Ценовые зоны теплоснабжения не установлены на территории </w:t>
      </w:r>
      <w:r w:rsidR="00333A39" w:rsidRPr="00DD2239">
        <w:rPr>
          <w:szCs w:val="24"/>
        </w:rPr>
        <w:t>городского</w:t>
      </w:r>
      <w:r w:rsidRPr="00DD2239">
        <w:rPr>
          <w:szCs w:val="24"/>
        </w:rPr>
        <w:t xml:space="preserve"> поселения.</w:t>
      </w:r>
    </w:p>
    <w:p w14:paraId="738278CB" w14:textId="7338BDA0" w:rsidR="00363E0F" w:rsidRPr="00DD2239" w:rsidRDefault="008C0394" w:rsidP="006145CF">
      <w:pPr>
        <w:pStyle w:val="afffe"/>
        <w:rPr>
          <w:szCs w:val="24"/>
        </w:rPr>
      </w:pPr>
      <w:r w:rsidRPr="00DD2239">
        <w:rPr>
          <w:szCs w:val="24"/>
        </w:rPr>
        <w:t xml:space="preserve">В качестве сетки расчетных элементов территориального деления, используемых в качестве территориальной единицы представления информации, принята сетка кадастрового деления территории </w:t>
      </w:r>
      <w:r w:rsidR="00651D85" w:rsidRPr="00DD2239">
        <w:rPr>
          <w:szCs w:val="24"/>
        </w:rPr>
        <w:t>Городского поселения - город Острогожск</w:t>
      </w:r>
      <w:r w:rsidRPr="00DD2239">
        <w:rPr>
          <w:szCs w:val="24"/>
        </w:rPr>
        <w:t>.</w:t>
      </w:r>
      <w:r w:rsidR="0083514F" w:rsidRPr="00DD2239">
        <w:rPr>
          <w:szCs w:val="24"/>
        </w:rPr>
        <w:t xml:space="preserve"> </w:t>
      </w:r>
      <w:r w:rsidR="00387A07" w:rsidRPr="00DD2239">
        <w:rPr>
          <w:szCs w:val="24"/>
        </w:rPr>
        <w:t xml:space="preserve">При проведении кадастрового зонирования территории </w:t>
      </w:r>
      <w:r w:rsidR="00333A39" w:rsidRPr="00DD2239">
        <w:rPr>
          <w:szCs w:val="24"/>
        </w:rPr>
        <w:t>городского</w:t>
      </w:r>
      <w:r w:rsidR="00363E0F" w:rsidRPr="00DD2239">
        <w:rPr>
          <w:szCs w:val="24"/>
        </w:rPr>
        <w:t xml:space="preserve"> поселения</w:t>
      </w:r>
      <w:r w:rsidR="00387A07" w:rsidRPr="00DD2239">
        <w:rPr>
          <w:szCs w:val="24"/>
        </w:rPr>
        <w:t xml:space="preserve"> выделяются структурно-территориальные единицы - кадастровые зоны и кадастровые кварталы.</w:t>
      </w:r>
      <w:r w:rsidR="0083514F" w:rsidRPr="00DD2239">
        <w:rPr>
          <w:szCs w:val="24"/>
        </w:rPr>
        <w:t xml:space="preserve"> </w:t>
      </w:r>
      <w:r w:rsidR="00387A07" w:rsidRPr="00DD2239">
        <w:rPr>
          <w:szCs w:val="24"/>
        </w:rPr>
        <w:t xml:space="preserve">Кадастровые зоны выделяются, как правило, включенных в </w:t>
      </w:r>
      <w:r w:rsidR="00DD1051" w:rsidRPr="00DD2239">
        <w:rPr>
          <w:szCs w:val="24"/>
        </w:rPr>
        <w:t>сельскую</w:t>
      </w:r>
      <w:r w:rsidR="00387A07" w:rsidRPr="00DD2239">
        <w:rPr>
          <w:szCs w:val="24"/>
        </w:rPr>
        <w:t xml:space="preserve"> черту дополнительных территорий.</w:t>
      </w:r>
    </w:p>
    <w:p w14:paraId="32F6FBDA" w14:textId="7E3568A8" w:rsidR="00387A07" w:rsidRPr="00DD2239" w:rsidRDefault="00387A07" w:rsidP="006145CF">
      <w:pPr>
        <w:pStyle w:val="afffe"/>
        <w:rPr>
          <w:szCs w:val="24"/>
        </w:rPr>
      </w:pPr>
      <w:r w:rsidRPr="00DD2239">
        <w:rPr>
          <w:szCs w:val="24"/>
        </w:rPr>
        <w:t>Кадастровые кварталы выделяются в границах кварталов существующей застройки, красных линий, а также территорий, ограниченных дорогами, просеками, реками и другими естественными границами.</w:t>
      </w:r>
      <w:r w:rsidR="0083514F" w:rsidRPr="00DD2239">
        <w:rPr>
          <w:szCs w:val="24"/>
        </w:rPr>
        <w:t xml:space="preserve"> </w:t>
      </w:r>
      <w:r w:rsidRPr="00DD2239">
        <w:rPr>
          <w:szCs w:val="24"/>
        </w:rPr>
        <w:t xml:space="preserve">Кадастровый номер </w:t>
      </w:r>
      <w:r w:rsidR="00BF29A4" w:rsidRPr="00DD2239">
        <w:rPr>
          <w:szCs w:val="24"/>
        </w:rPr>
        <w:t>36</w:t>
      </w:r>
      <w:r w:rsidRPr="00DD2239">
        <w:rPr>
          <w:szCs w:val="24"/>
        </w:rPr>
        <w:t>:</w:t>
      </w:r>
      <w:r w:rsidR="00363E0F" w:rsidRPr="00DD2239">
        <w:rPr>
          <w:szCs w:val="24"/>
        </w:rPr>
        <w:t>1</w:t>
      </w:r>
      <w:r w:rsidR="00BF29A4" w:rsidRPr="00DD2239">
        <w:rPr>
          <w:szCs w:val="24"/>
        </w:rPr>
        <w:t>3</w:t>
      </w:r>
      <w:r w:rsidR="00894D5F" w:rsidRPr="00DD2239">
        <w:rPr>
          <w:szCs w:val="24"/>
        </w:rPr>
        <w:t>:</w:t>
      </w:r>
      <w:r w:rsidR="00BF29A4" w:rsidRPr="00DD2239">
        <w:rPr>
          <w:szCs w:val="24"/>
        </w:rPr>
        <w:t>3</w:t>
      </w:r>
      <w:r w:rsidR="00FB7A2C" w:rsidRPr="00DD2239">
        <w:rPr>
          <w:szCs w:val="24"/>
        </w:rPr>
        <w:t>00</w:t>
      </w:r>
      <w:r w:rsidR="00894D5F" w:rsidRPr="00DD2239">
        <w:rPr>
          <w:szCs w:val="24"/>
        </w:rPr>
        <w:t>*</w:t>
      </w:r>
      <w:r w:rsidRPr="00DD2239">
        <w:rPr>
          <w:szCs w:val="24"/>
          <w:vertAlign w:val="superscript"/>
        </w:rPr>
        <w:footnoteReference w:id="1"/>
      </w:r>
      <w:r w:rsidRPr="00DD2239">
        <w:rPr>
          <w:szCs w:val="24"/>
        </w:rPr>
        <w:t xml:space="preserve"> (</w:t>
      </w:r>
      <w:r w:rsidR="00BF29A4" w:rsidRPr="00DD2239">
        <w:rPr>
          <w:szCs w:val="24"/>
        </w:rPr>
        <w:t>36</w:t>
      </w:r>
      <w:r w:rsidRPr="00DD2239">
        <w:rPr>
          <w:szCs w:val="24"/>
        </w:rPr>
        <w:t xml:space="preserve"> – </w:t>
      </w:r>
      <w:r w:rsidR="004F4A42" w:rsidRPr="00DD2239">
        <w:rPr>
          <w:szCs w:val="24"/>
        </w:rPr>
        <w:t>Воронежская</w:t>
      </w:r>
      <w:r w:rsidR="00AA4AAF" w:rsidRPr="00DD2239">
        <w:rPr>
          <w:szCs w:val="24"/>
        </w:rPr>
        <w:t xml:space="preserve"> область</w:t>
      </w:r>
      <w:r w:rsidRPr="00DD2239">
        <w:rPr>
          <w:szCs w:val="24"/>
        </w:rPr>
        <w:t xml:space="preserve">, </w:t>
      </w:r>
      <w:r w:rsidR="00DD1051" w:rsidRPr="00DD2239">
        <w:rPr>
          <w:szCs w:val="24"/>
        </w:rPr>
        <w:t>1</w:t>
      </w:r>
      <w:r w:rsidR="0083514F" w:rsidRPr="00DD2239">
        <w:rPr>
          <w:szCs w:val="24"/>
        </w:rPr>
        <w:t>9</w:t>
      </w:r>
      <w:r w:rsidRPr="00DD2239">
        <w:rPr>
          <w:szCs w:val="24"/>
        </w:rPr>
        <w:t xml:space="preserve"> –</w:t>
      </w:r>
      <w:r w:rsidR="00AA4AAF" w:rsidRPr="00DD2239">
        <w:rPr>
          <w:szCs w:val="24"/>
        </w:rPr>
        <w:t>район</w:t>
      </w:r>
      <w:r w:rsidR="00894D5F" w:rsidRPr="00DD2239">
        <w:rPr>
          <w:szCs w:val="24"/>
        </w:rPr>
        <w:t xml:space="preserve">, </w:t>
      </w:r>
      <w:r w:rsidR="0083514F" w:rsidRPr="00DD2239">
        <w:rPr>
          <w:szCs w:val="24"/>
        </w:rPr>
        <w:t>010</w:t>
      </w:r>
      <w:r w:rsidR="00894D5F" w:rsidRPr="00DD2239">
        <w:rPr>
          <w:szCs w:val="24"/>
        </w:rPr>
        <w:t xml:space="preserve">* - </w:t>
      </w:r>
      <w:r w:rsidR="00425D20" w:rsidRPr="00DD2239">
        <w:rPr>
          <w:szCs w:val="24"/>
        </w:rPr>
        <w:t>городское поселение</w:t>
      </w:r>
      <w:r w:rsidRPr="00DD2239">
        <w:rPr>
          <w:szCs w:val="24"/>
        </w:rPr>
        <w:t>), изображено на рисунке 1.1.</w:t>
      </w:r>
      <w:r w:rsidR="00CB4696" w:rsidRPr="00DD2239">
        <w:rPr>
          <w:szCs w:val="24"/>
        </w:rPr>
        <w:t>1</w:t>
      </w:r>
      <w:r w:rsidRPr="00DD2239">
        <w:rPr>
          <w:szCs w:val="24"/>
        </w:rPr>
        <w:t>.</w:t>
      </w:r>
      <w:r w:rsidR="00AD1681" w:rsidRPr="00DD2239">
        <w:rPr>
          <w:szCs w:val="24"/>
        </w:rPr>
        <w:t xml:space="preserve"> в соответствии с приложением 25 Методических рекомендаций.</w:t>
      </w:r>
    </w:p>
    <w:p w14:paraId="2F424C6A" w14:textId="48B5E2E3" w:rsidR="00FD1EC2" w:rsidRPr="00DD2239" w:rsidRDefault="0083514F" w:rsidP="009F0CFA">
      <w:pPr>
        <w:pStyle w:val="afffe"/>
        <w:ind w:firstLine="0"/>
        <w:rPr>
          <w:szCs w:val="24"/>
        </w:rPr>
      </w:pPr>
      <w:bookmarkStart w:id="314" w:name="_Toc101972627"/>
      <w:r w:rsidRPr="00DD2239">
        <w:rPr>
          <w:noProof/>
          <w:szCs w:val="24"/>
        </w:rPr>
        <w:drawing>
          <wp:inline distT="0" distB="0" distL="0" distR="0" wp14:anchorId="73853491" wp14:editId="6F14655B">
            <wp:extent cx="6115685" cy="4180205"/>
            <wp:effectExtent l="19050" t="19050" r="18415" b="1079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5685" cy="4180205"/>
                    </a:xfrm>
                    <a:prstGeom prst="rect">
                      <a:avLst/>
                    </a:prstGeom>
                    <a:noFill/>
                    <a:ln>
                      <a:solidFill>
                        <a:schemeClr val="tx1"/>
                      </a:solidFill>
                    </a:ln>
                  </pic:spPr>
                </pic:pic>
              </a:graphicData>
            </a:graphic>
          </wp:inline>
        </w:drawing>
      </w:r>
    </w:p>
    <w:p w14:paraId="0552340B" w14:textId="48DE5355" w:rsidR="00CB4696" w:rsidRPr="00DD2239" w:rsidRDefault="00FD1EC2" w:rsidP="00CB4696">
      <w:pPr>
        <w:pStyle w:val="afffc"/>
        <w:rPr>
          <w:szCs w:val="24"/>
        </w:rPr>
      </w:pPr>
      <w:bookmarkStart w:id="315" w:name="_Toc101972915"/>
      <w:bookmarkStart w:id="316" w:name="_Toc141408125"/>
      <w:r w:rsidRPr="00DD2239">
        <w:rPr>
          <w:szCs w:val="24"/>
        </w:rPr>
        <w:lastRenderedPageBreak/>
        <w:t>Рисунок 1.1.</w:t>
      </w:r>
      <w:r w:rsidR="00CB4696" w:rsidRPr="00DD2239">
        <w:rPr>
          <w:szCs w:val="24"/>
        </w:rPr>
        <w:t>1</w:t>
      </w:r>
      <w:r w:rsidRPr="00DD2239">
        <w:rPr>
          <w:szCs w:val="24"/>
        </w:rPr>
        <w:t xml:space="preserve">. Кадастровое деление </w:t>
      </w:r>
      <w:r w:rsidR="00651D85" w:rsidRPr="00DD2239">
        <w:rPr>
          <w:szCs w:val="24"/>
        </w:rPr>
        <w:t>Городского поселения - город Острогожск</w:t>
      </w:r>
      <w:bookmarkEnd w:id="315"/>
      <w:bookmarkEnd w:id="316"/>
    </w:p>
    <w:p w14:paraId="6A600FAA" w14:textId="24958951"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bookmarkStart w:id="317" w:name="_Hlk44645419"/>
      <w:r w:rsidRPr="00DD2239">
        <w:rPr>
          <w:rFonts w:eastAsia="Calibri"/>
          <w:lang w:eastAsia="en-US"/>
        </w:rPr>
        <w:t>На рисунках 1.1.1.-1.1.15 представлены зоны действия систем централизованного теплоснабжения.</w:t>
      </w:r>
    </w:p>
    <w:p w14:paraId="0245E0AD" w14:textId="482E1D8F" w:rsidR="0083514F" w:rsidRPr="00DD2239" w:rsidRDefault="004C5500" w:rsidP="0083514F">
      <w:pPr>
        <w:widowControl w:val="0"/>
        <w:tabs>
          <w:tab w:val="left" w:pos="993"/>
        </w:tabs>
        <w:autoSpaceDE w:val="0"/>
        <w:autoSpaceDN w:val="0"/>
        <w:adjustRightInd w:val="0"/>
        <w:spacing w:after="120"/>
        <w:contextualSpacing/>
        <w:jc w:val="center"/>
        <w:rPr>
          <w:rFonts w:eastAsia="Calibri"/>
          <w:lang w:eastAsia="en-US"/>
        </w:rPr>
      </w:pPr>
      <w:r w:rsidRPr="00DD2239">
        <w:rPr>
          <w:rFonts w:eastAsia="Calibri"/>
          <w:noProof/>
          <w:lang w:eastAsia="en-US"/>
        </w:rPr>
        <w:drawing>
          <wp:inline distT="0" distB="0" distL="0" distR="0" wp14:anchorId="42D6DF1B" wp14:editId="62AB8F36">
            <wp:extent cx="4916278" cy="4314952"/>
            <wp:effectExtent l="19050" t="19050" r="17780" b="2857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25287" cy="4322859"/>
                    </a:xfrm>
                    <a:prstGeom prst="rect">
                      <a:avLst/>
                    </a:prstGeom>
                    <a:noFill/>
                    <a:ln>
                      <a:solidFill>
                        <a:schemeClr val="tx1"/>
                      </a:solidFill>
                    </a:ln>
                  </pic:spPr>
                </pic:pic>
              </a:graphicData>
            </a:graphic>
          </wp:inline>
        </w:drawing>
      </w:r>
    </w:p>
    <w:p w14:paraId="331B61F5" w14:textId="77777777" w:rsidR="0083514F" w:rsidRPr="00DD2239" w:rsidRDefault="0083514F" w:rsidP="00F9694E">
      <w:pPr>
        <w:pStyle w:val="afffc"/>
        <w:rPr>
          <w:szCs w:val="24"/>
        </w:rPr>
      </w:pPr>
      <w:bookmarkStart w:id="318" w:name="_Toc141408126"/>
      <w:bookmarkStart w:id="319" w:name="_Hlk39112899"/>
      <w:r w:rsidRPr="00DD2239">
        <w:rPr>
          <w:szCs w:val="24"/>
        </w:rPr>
        <w:t>Рисунок 1.1.1. Зоны действия котельной ул. Коммунаров, 11</w:t>
      </w:r>
      <w:bookmarkEnd w:id="318"/>
    </w:p>
    <w:bookmarkEnd w:id="319"/>
    <w:p w14:paraId="3C89C228" w14:textId="607BFDAE"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 xml:space="preserve">Зона действия котельной ул. Коммунаров, 11 определена улицами Ленина, Комсомольская, Нарского, б-р Крамского, Орджоникидзе, Октябрьская, Карла Маркса, Прохоренко, Коммунаров, </w:t>
      </w:r>
      <w:r w:rsidR="00C333EE" w:rsidRPr="00DD2239">
        <w:rPr>
          <w:rFonts w:eastAsia="Calibri"/>
          <w:lang w:eastAsia="en-US"/>
        </w:rPr>
        <w:t>Пушкина, 33-37, Освобождения, 36</w:t>
      </w:r>
      <w:r w:rsidRPr="00DD2239">
        <w:rPr>
          <w:rFonts w:eastAsia="Calibri"/>
          <w:lang w:eastAsia="en-US"/>
        </w:rPr>
        <w:t>, Ленина</w:t>
      </w:r>
      <w:r w:rsidR="004C5500" w:rsidRPr="00DD2239">
        <w:rPr>
          <w:rFonts w:eastAsia="Calibri"/>
          <w:lang w:eastAsia="en-US"/>
        </w:rPr>
        <w:t>, Кузнецова, Прохоренко.</w:t>
      </w:r>
    </w:p>
    <w:p w14:paraId="0BEA3D52" w14:textId="77777777" w:rsidR="0083514F" w:rsidRPr="00DD2239" w:rsidRDefault="0083514F" w:rsidP="0083514F">
      <w:pPr>
        <w:widowControl w:val="0"/>
        <w:tabs>
          <w:tab w:val="left" w:pos="993"/>
        </w:tabs>
        <w:autoSpaceDE w:val="0"/>
        <w:autoSpaceDN w:val="0"/>
        <w:adjustRightInd w:val="0"/>
        <w:spacing w:after="120"/>
        <w:ind w:firstLine="993"/>
        <w:contextualSpacing/>
        <w:jc w:val="both"/>
        <w:rPr>
          <w:rFonts w:eastAsia="Calibri"/>
          <w:lang w:eastAsia="en-US"/>
        </w:rPr>
      </w:pPr>
      <w:r w:rsidRPr="00DD2239">
        <w:rPr>
          <w:rFonts w:eastAsia="Calibri"/>
          <w:noProof/>
          <w:lang w:eastAsia="en-US"/>
        </w:rPr>
        <w:drawing>
          <wp:inline distT="0" distB="0" distL="0" distR="0" wp14:anchorId="2EFC2C13" wp14:editId="1B33A202">
            <wp:extent cx="4839553" cy="3446780"/>
            <wp:effectExtent l="19050" t="19050" r="18415" b="2032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851117" cy="3455016"/>
                    </a:xfrm>
                    <a:prstGeom prst="rect">
                      <a:avLst/>
                    </a:prstGeom>
                    <a:ln>
                      <a:solidFill>
                        <a:sysClr val="windowText" lastClr="000000"/>
                      </a:solidFill>
                    </a:ln>
                  </pic:spPr>
                </pic:pic>
              </a:graphicData>
            </a:graphic>
          </wp:inline>
        </w:drawing>
      </w:r>
    </w:p>
    <w:p w14:paraId="343F1C86" w14:textId="77777777" w:rsidR="0083514F" w:rsidRPr="00DD2239" w:rsidRDefault="0083514F" w:rsidP="00F9694E">
      <w:pPr>
        <w:pStyle w:val="afffc"/>
        <w:rPr>
          <w:szCs w:val="24"/>
        </w:rPr>
      </w:pPr>
      <w:bookmarkStart w:id="320" w:name="_Toc141408127"/>
      <w:r w:rsidRPr="00DD2239">
        <w:rPr>
          <w:szCs w:val="24"/>
        </w:rPr>
        <w:lastRenderedPageBreak/>
        <w:t>Рисунок 1.1.2. Зоны действия котельной ул. 50 лет Октября, 161а</w:t>
      </w:r>
      <w:bookmarkEnd w:id="320"/>
    </w:p>
    <w:p w14:paraId="7436212F"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 xml:space="preserve">Зона действия котельной ул. 50 лет Октября, 161а </w:t>
      </w:r>
      <w:bookmarkStart w:id="321" w:name="_Hlk53366525"/>
      <w:r w:rsidRPr="00DD2239">
        <w:rPr>
          <w:rFonts w:eastAsia="Calibri"/>
          <w:lang w:eastAsia="en-US"/>
        </w:rPr>
        <w:t>определена улицами 50 лет Октября, 149</w:t>
      </w:r>
      <w:bookmarkEnd w:id="321"/>
      <w:r w:rsidRPr="00DD2239">
        <w:rPr>
          <w:rFonts w:eastAsia="Calibri"/>
          <w:lang w:eastAsia="en-US"/>
        </w:rPr>
        <w:t>-185, 156а, 186-190, Трактовая, 112,116.</w:t>
      </w:r>
    </w:p>
    <w:bookmarkEnd w:id="317"/>
    <w:p w14:paraId="5BA4067A"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noProof/>
          <w:lang w:eastAsia="en-US"/>
        </w:rPr>
        <w:drawing>
          <wp:inline distT="0" distB="0" distL="0" distR="0" wp14:anchorId="26DAD6AF" wp14:editId="346AB4A4">
            <wp:extent cx="5246370" cy="3848735"/>
            <wp:effectExtent l="19050" t="19050" r="11430" b="184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r="557"/>
                    <a:stretch/>
                  </pic:blipFill>
                  <pic:spPr bwMode="auto">
                    <a:xfrm>
                      <a:off x="0" y="0"/>
                      <a:ext cx="5272919" cy="3868211"/>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E9960A5" w14:textId="77777777" w:rsidR="0083514F" w:rsidRPr="00DD2239" w:rsidRDefault="0083514F" w:rsidP="00F9694E">
      <w:pPr>
        <w:pStyle w:val="afffc"/>
        <w:rPr>
          <w:szCs w:val="24"/>
        </w:rPr>
      </w:pPr>
      <w:bookmarkStart w:id="322" w:name="_Toc141408128"/>
      <w:r w:rsidRPr="00DD2239">
        <w:rPr>
          <w:szCs w:val="24"/>
        </w:rPr>
        <w:t>Рисунок 1.1.3. Зоны действия котельной ул. 50 лет Октября, 51а</w:t>
      </w:r>
      <w:bookmarkEnd w:id="322"/>
    </w:p>
    <w:p w14:paraId="1D1D6A1E"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Зона действия котельной ул. 50 лет Октября, 51а определена улицей 50 лет Октября, 51.</w:t>
      </w:r>
    </w:p>
    <w:p w14:paraId="0C7CC204"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noProof/>
          <w:lang w:eastAsia="en-US"/>
        </w:rPr>
        <w:drawing>
          <wp:inline distT="0" distB="0" distL="0" distR="0" wp14:anchorId="7CA0D2D6" wp14:editId="40C56516">
            <wp:extent cx="5246385" cy="3911506"/>
            <wp:effectExtent l="19050" t="19050" r="11430" b="1333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53035" cy="3916464"/>
                    </a:xfrm>
                    <a:prstGeom prst="rect">
                      <a:avLst/>
                    </a:prstGeom>
                    <a:ln>
                      <a:solidFill>
                        <a:sysClr val="windowText" lastClr="000000"/>
                      </a:solidFill>
                    </a:ln>
                  </pic:spPr>
                </pic:pic>
              </a:graphicData>
            </a:graphic>
          </wp:inline>
        </w:drawing>
      </w:r>
    </w:p>
    <w:p w14:paraId="292BC103" w14:textId="77777777" w:rsidR="0083514F" w:rsidRPr="00DD2239" w:rsidRDefault="0083514F" w:rsidP="00F9694E">
      <w:pPr>
        <w:pStyle w:val="afffc"/>
        <w:rPr>
          <w:szCs w:val="24"/>
        </w:rPr>
      </w:pPr>
      <w:bookmarkStart w:id="323" w:name="_Toc141408129"/>
      <w:r w:rsidRPr="00DD2239">
        <w:rPr>
          <w:szCs w:val="24"/>
        </w:rPr>
        <w:t>Рисунок 1.1.4. Зоны действия котельной ул. Освобождения, 103б</w:t>
      </w:r>
      <w:bookmarkEnd w:id="323"/>
    </w:p>
    <w:p w14:paraId="0E98545A"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 xml:space="preserve">Зона действия котельной определена улицами Освобождения, 103-103а, Кирова, 93, </w:t>
      </w:r>
      <w:r w:rsidRPr="00DD2239">
        <w:rPr>
          <w:rFonts w:eastAsia="Calibri"/>
          <w:lang w:eastAsia="en-US"/>
        </w:rPr>
        <w:lastRenderedPageBreak/>
        <w:t>пер. Ким, 2-6</w:t>
      </w:r>
    </w:p>
    <w:p w14:paraId="48F9895C"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noProof/>
          <w:lang w:eastAsia="en-US"/>
        </w:rPr>
        <w:drawing>
          <wp:inline distT="0" distB="0" distL="0" distR="0" wp14:anchorId="6AF7B9F4" wp14:editId="7F8B6B0D">
            <wp:extent cx="5063848" cy="3353542"/>
            <wp:effectExtent l="19050" t="19050" r="22860" b="1841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85442" cy="3367842"/>
                    </a:xfrm>
                    <a:prstGeom prst="rect">
                      <a:avLst/>
                    </a:prstGeom>
                    <a:ln>
                      <a:solidFill>
                        <a:sysClr val="windowText" lastClr="000000"/>
                      </a:solidFill>
                    </a:ln>
                  </pic:spPr>
                </pic:pic>
              </a:graphicData>
            </a:graphic>
          </wp:inline>
        </w:drawing>
      </w:r>
    </w:p>
    <w:p w14:paraId="281773F4" w14:textId="59D27ECD" w:rsidR="0083514F" w:rsidRPr="00DD2239" w:rsidRDefault="0083514F" w:rsidP="00F9694E">
      <w:pPr>
        <w:pStyle w:val="afffc"/>
        <w:rPr>
          <w:szCs w:val="24"/>
        </w:rPr>
      </w:pPr>
      <w:bookmarkStart w:id="324" w:name="_Toc141408130"/>
      <w:r w:rsidRPr="00DD2239">
        <w:rPr>
          <w:szCs w:val="24"/>
        </w:rPr>
        <w:t>Рисунок 1.1.</w:t>
      </w:r>
      <w:r w:rsidR="00C333EE" w:rsidRPr="00DD2239">
        <w:rPr>
          <w:szCs w:val="24"/>
        </w:rPr>
        <w:t>5</w:t>
      </w:r>
      <w:r w:rsidRPr="00DD2239">
        <w:rPr>
          <w:szCs w:val="24"/>
        </w:rPr>
        <w:t>. Зоны действия котельной ул. Мира, 19а</w:t>
      </w:r>
      <w:bookmarkEnd w:id="324"/>
    </w:p>
    <w:p w14:paraId="26C80FD7"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Зона действия котельной определена улицами Мира, 19, Кирова, 16, Нарского, 56.</w:t>
      </w:r>
    </w:p>
    <w:p w14:paraId="7DD07C89" w14:textId="77777777" w:rsidR="0083514F" w:rsidRPr="00DD2239" w:rsidRDefault="0083514F" w:rsidP="0083514F">
      <w:pPr>
        <w:widowControl w:val="0"/>
        <w:tabs>
          <w:tab w:val="left" w:pos="851"/>
        </w:tabs>
        <w:autoSpaceDE w:val="0"/>
        <w:autoSpaceDN w:val="0"/>
        <w:adjustRightInd w:val="0"/>
        <w:spacing w:after="120"/>
        <w:contextualSpacing/>
        <w:jc w:val="center"/>
        <w:rPr>
          <w:rFonts w:eastAsia="Calibri"/>
          <w:lang w:eastAsia="en-US"/>
        </w:rPr>
      </w:pPr>
      <w:r w:rsidRPr="00DD2239">
        <w:rPr>
          <w:rFonts w:eastAsia="Calibri"/>
          <w:noProof/>
          <w:lang w:eastAsia="en-US"/>
        </w:rPr>
        <w:drawing>
          <wp:inline distT="0" distB="0" distL="0" distR="0" wp14:anchorId="3B708626" wp14:editId="66D7385E">
            <wp:extent cx="4837606" cy="3930555"/>
            <wp:effectExtent l="19050" t="19050" r="20320" b="1333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43959" cy="3935717"/>
                    </a:xfrm>
                    <a:prstGeom prst="rect">
                      <a:avLst/>
                    </a:prstGeom>
                    <a:ln>
                      <a:solidFill>
                        <a:sysClr val="windowText" lastClr="000000"/>
                      </a:solidFill>
                    </a:ln>
                  </pic:spPr>
                </pic:pic>
              </a:graphicData>
            </a:graphic>
          </wp:inline>
        </w:drawing>
      </w:r>
    </w:p>
    <w:p w14:paraId="42469FF6" w14:textId="63258CBD" w:rsidR="0083514F" w:rsidRPr="00DD2239" w:rsidRDefault="0083514F" w:rsidP="00F9694E">
      <w:pPr>
        <w:pStyle w:val="afffc"/>
        <w:rPr>
          <w:szCs w:val="24"/>
        </w:rPr>
      </w:pPr>
      <w:bookmarkStart w:id="325" w:name="_Toc141408131"/>
      <w:r w:rsidRPr="00DD2239">
        <w:rPr>
          <w:szCs w:val="24"/>
        </w:rPr>
        <w:t>Рисунок 1.1.</w:t>
      </w:r>
      <w:r w:rsidR="00C333EE" w:rsidRPr="00DD2239">
        <w:rPr>
          <w:szCs w:val="24"/>
        </w:rPr>
        <w:t>6</w:t>
      </w:r>
      <w:r w:rsidRPr="00DD2239">
        <w:rPr>
          <w:szCs w:val="24"/>
        </w:rPr>
        <w:t>. Зоны действия котельной ул. Вокзальная, 28б</w:t>
      </w:r>
      <w:bookmarkEnd w:id="325"/>
    </w:p>
    <w:p w14:paraId="2A737483"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Зона действия котельной определена улицей Вокзальная, 14-20, 28,28а, 15, 19, 27.</w:t>
      </w:r>
    </w:p>
    <w:p w14:paraId="2A499EC2" w14:textId="77777777" w:rsidR="0083514F" w:rsidRPr="00DD2239" w:rsidRDefault="0083514F" w:rsidP="0083514F">
      <w:pPr>
        <w:widowControl w:val="0"/>
        <w:tabs>
          <w:tab w:val="left" w:pos="993"/>
        </w:tabs>
        <w:autoSpaceDE w:val="0"/>
        <w:autoSpaceDN w:val="0"/>
        <w:adjustRightInd w:val="0"/>
        <w:spacing w:after="120"/>
        <w:ind w:firstLine="993"/>
        <w:contextualSpacing/>
        <w:jc w:val="both"/>
        <w:rPr>
          <w:rFonts w:eastAsia="Calibri"/>
          <w:lang w:eastAsia="en-US"/>
        </w:rPr>
      </w:pPr>
      <w:r w:rsidRPr="00DD2239">
        <w:rPr>
          <w:rFonts w:eastAsia="Calibri"/>
          <w:noProof/>
          <w:lang w:eastAsia="en-US"/>
        </w:rPr>
        <w:lastRenderedPageBreak/>
        <w:drawing>
          <wp:inline distT="0" distB="0" distL="0" distR="0" wp14:anchorId="699A62CF" wp14:editId="62CD9848">
            <wp:extent cx="4815537" cy="4148387"/>
            <wp:effectExtent l="19050" t="19050" r="23495" b="2413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r="1691" b="6541"/>
                    <a:stretch/>
                  </pic:blipFill>
                  <pic:spPr bwMode="auto">
                    <a:xfrm>
                      <a:off x="0" y="0"/>
                      <a:ext cx="4831405" cy="4162057"/>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inline>
        </w:drawing>
      </w:r>
    </w:p>
    <w:p w14:paraId="655C31CB" w14:textId="1CBE4DCB" w:rsidR="0083514F" w:rsidRPr="00DD2239" w:rsidRDefault="0083514F" w:rsidP="00F9694E">
      <w:pPr>
        <w:pStyle w:val="afffc"/>
        <w:rPr>
          <w:szCs w:val="24"/>
        </w:rPr>
      </w:pPr>
      <w:bookmarkStart w:id="326" w:name="_Toc141408132"/>
      <w:r w:rsidRPr="00DD2239">
        <w:rPr>
          <w:szCs w:val="24"/>
        </w:rPr>
        <w:t>Рисунок 1.1.</w:t>
      </w:r>
      <w:r w:rsidR="00C333EE" w:rsidRPr="00DD2239">
        <w:rPr>
          <w:szCs w:val="24"/>
        </w:rPr>
        <w:t>7</w:t>
      </w:r>
      <w:r w:rsidRPr="00DD2239">
        <w:rPr>
          <w:szCs w:val="24"/>
        </w:rPr>
        <w:t>. Зоны действия котельной ул. К.Маркса, 49г</w:t>
      </w:r>
      <w:bookmarkEnd w:id="326"/>
    </w:p>
    <w:p w14:paraId="1CEF373A"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Зона действия котельной определена улицами Карла Маркса, 47-51а, Мира, 1,2.</w:t>
      </w:r>
    </w:p>
    <w:p w14:paraId="202676ED"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noProof/>
          <w:lang w:eastAsia="en-US"/>
        </w:rPr>
        <w:drawing>
          <wp:inline distT="0" distB="0" distL="0" distR="0" wp14:anchorId="0457F061" wp14:editId="3CAD7422">
            <wp:extent cx="5085213" cy="3753365"/>
            <wp:effectExtent l="19050" t="19050" r="20320" b="190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5971" t="6212" r="4702" b="11488"/>
                    <a:stretch/>
                  </pic:blipFill>
                  <pic:spPr bwMode="auto">
                    <a:xfrm>
                      <a:off x="0" y="0"/>
                      <a:ext cx="5106494" cy="3769072"/>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inline>
        </w:drawing>
      </w:r>
    </w:p>
    <w:p w14:paraId="7EAD272E" w14:textId="640A4F76" w:rsidR="0083514F" w:rsidRPr="00DD2239" w:rsidRDefault="0083514F" w:rsidP="00F9694E">
      <w:pPr>
        <w:pStyle w:val="afffc"/>
        <w:rPr>
          <w:szCs w:val="24"/>
        </w:rPr>
      </w:pPr>
      <w:bookmarkStart w:id="327" w:name="_Toc141408133"/>
      <w:r w:rsidRPr="00DD2239">
        <w:rPr>
          <w:szCs w:val="24"/>
        </w:rPr>
        <w:t>Рисунок 1.1.</w:t>
      </w:r>
      <w:r w:rsidR="00C333EE" w:rsidRPr="00DD2239">
        <w:rPr>
          <w:szCs w:val="24"/>
        </w:rPr>
        <w:t>8</w:t>
      </w:r>
      <w:r w:rsidRPr="00DD2239">
        <w:rPr>
          <w:szCs w:val="24"/>
        </w:rPr>
        <w:t>. Зоны действия котельной ул. Милицейская, 52а</w:t>
      </w:r>
      <w:bookmarkEnd w:id="327"/>
    </w:p>
    <w:p w14:paraId="53C4FBAF"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Зона действия котельной определена улицей Милицейская, 52.</w:t>
      </w:r>
    </w:p>
    <w:p w14:paraId="5C026271" w14:textId="77777777" w:rsidR="0083514F" w:rsidRPr="00DD2239" w:rsidRDefault="0083514F" w:rsidP="004C5500">
      <w:pPr>
        <w:widowControl w:val="0"/>
        <w:tabs>
          <w:tab w:val="left" w:pos="993"/>
        </w:tabs>
        <w:autoSpaceDE w:val="0"/>
        <w:autoSpaceDN w:val="0"/>
        <w:adjustRightInd w:val="0"/>
        <w:spacing w:after="120"/>
        <w:contextualSpacing/>
        <w:jc w:val="both"/>
        <w:rPr>
          <w:rFonts w:eastAsia="Calibri"/>
          <w:lang w:eastAsia="en-US"/>
        </w:rPr>
      </w:pPr>
      <w:r w:rsidRPr="00DD2239">
        <w:rPr>
          <w:rFonts w:eastAsia="Calibri"/>
          <w:noProof/>
          <w:lang w:eastAsia="en-US"/>
        </w:rPr>
        <w:lastRenderedPageBreak/>
        <w:drawing>
          <wp:inline distT="0" distB="0" distL="0" distR="0" wp14:anchorId="77D7573F" wp14:editId="05A36980">
            <wp:extent cx="5412217" cy="3816680"/>
            <wp:effectExtent l="19050" t="19050" r="17145" b="1270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12746"/>
                    <a:stretch/>
                  </pic:blipFill>
                  <pic:spPr bwMode="auto">
                    <a:xfrm>
                      <a:off x="0" y="0"/>
                      <a:ext cx="5434630" cy="3832485"/>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628773D2" w14:textId="1C10246C" w:rsidR="0083514F" w:rsidRPr="00DD2239" w:rsidRDefault="0083514F" w:rsidP="00F9694E">
      <w:pPr>
        <w:pStyle w:val="afffc"/>
        <w:rPr>
          <w:szCs w:val="24"/>
        </w:rPr>
      </w:pPr>
      <w:bookmarkStart w:id="328" w:name="_Toc141408134"/>
      <w:r w:rsidRPr="00DD2239">
        <w:rPr>
          <w:szCs w:val="24"/>
        </w:rPr>
        <w:t>Рисунок 1.1.</w:t>
      </w:r>
      <w:r w:rsidR="00C333EE" w:rsidRPr="00DD2239">
        <w:rPr>
          <w:szCs w:val="24"/>
        </w:rPr>
        <w:t>9</w:t>
      </w:r>
      <w:r w:rsidRPr="00DD2239">
        <w:rPr>
          <w:szCs w:val="24"/>
        </w:rPr>
        <w:t>. Зоны действия котельной ул. Энгельса, 60</w:t>
      </w:r>
      <w:bookmarkEnd w:id="328"/>
    </w:p>
    <w:p w14:paraId="01733947"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Зона действия котельной определена улицей Энгельса, 60.</w:t>
      </w:r>
    </w:p>
    <w:p w14:paraId="156B1B44" w14:textId="77777777" w:rsidR="0083514F" w:rsidRPr="00DD2239" w:rsidRDefault="0083514F" w:rsidP="004C5500">
      <w:pPr>
        <w:widowControl w:val="0"/>
        <w:tabs>
          <w:tab w:val="left" w:pos="993"/>
        </w:tabs>
        <w:autoSpaceDE w:val="0"/>
        <w:autoSpaceDN w:val="0"/>
        <w:adjustRightInd w:val="0"/>
        <w:spacing w:after="120"/>
        <w:contextualSpacing/>
        <w:jc w:val="both"/>
        <w:rPr>
          <w:rFonts w:eastAsia="Calibri"/>
          <w:lang w:eastAsia="en-US"/>
        </w:rPr>
      </w:pPr>
      <w:r w:rsidRPr="00DD2239">
        <w:rPr>
          <w:rFonts w:eastAsia="Calibri"/>
          <w:noProof/>
          <w:lang w:eastAsia="en-US"/>
        </w:rPr>
        <w:drawing>
          <wp:inline distT="0" distB="0" distL="0" distR="0" wp14:anchorId="66D34496" wp14:editId="51FB09E7">
            <wp:extent cx="5458809" cy="3684895"/>
            <wp:effectExtent l="19050" t="19050" r="27940" b="1143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10143"/>
                    <a:stretch/>
                  </pic:blipFill>
                  <pic:spPr bwMode="auto">
                    <a:xfrm>
                      <a:off x="0" y="0"/>
                      <a:ext cx="5472167" cy="3693912"/>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inline>
        </w:drawing>
      </w:r>
    </w:p>
    <w:p w14:paraId="4901BD72" w14:textId="0E4CEBF7" w:rsidR="0083514F" w:rsidRPr="00DD2239" w:rsidRDefault="0083514F" w:rsidP="00F9694E">
      <w:pPr>
        <w:pStyle w:val="afffc"/>
        <w:rPr>
          <w:szCs w:val="24"/>
        </w:rPr>
      </w:pPr>
      <w:bookmarkStart w:id="329" w:name="_Toc141408135"/>
      <w:r w:rsidRPr="00DD2239">
        <w:rPr>
          <w:szCs w:val="24"/>
        </w:rPr>
        <w:t>Рисунок 1.1.1</w:t>
      </w:r>
      <w:r w:rsidR="00C333EE" w:rsidRPr="00DD2239">
        <w:rPr>
          <w:szCs w:val="24"/>
        </w:rPr>
        <w:t>0</w:t>
      </w:r>
      <w:r w:rsidRPr="00DD2239">
        <w:rPr>
          <w:szCs w:val="24"/>
        </w:rPr>
        <w:t>. Зоны действия котельной ул. Кузнецова, 92а</w:t>
      </w:r>
      <w:bookmarkEnd w:id="329"/>
    </w:p>
    <w:p w14:paraId="62CD8BAA"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Зона действия котельной определена улицей Кузнецова, 92 центральной городской больницы.</w:t>
      </w:r>
    </w:p>
    <w:p w14:paraId="698283C6" w14:textId="7FA0C928" w:rsidR="0083514F" w:rsidRPr="00DD2239" w:rsidRDefault="004C5500" w:rsidP="004C5500">
      <w:pPr>
        <w:widowControl w:val="0"/>
        <w:tabs>
          <w:tab w:val="left" w:pos="993"/>
        </w:tabs>
        <w:autoSpaceDE w:val="0"/>
        <w:autoSpaceDN w:val="0"/>
        <w:adjustRightInd w:val="0"/>
        <w:spacing w:after="120"/>
        <w:contextualSpacing/>
        <w:rPr>
          <w:rFonts w:eastAsia="Calibri"/>
          <w:lang w:eastAsia="en-US"/>
        </w:rPr>
      </w:pPr>
      <w:r w:rsidRPr="00DD2239">
        <w:rPr>
          <w:rFonts w:eastAsia="Calibri"/>
          <w:noProof/>
          <w:lang w:eastAsia="en-US"/>
        </w:rPr>
        <w:lastRenderedPageBreak/>
        <w:drawing>
          <wp:inline distT="0" distB="0" distL="0" distR="0" wp14:anchorId="66637781" wp14:editId="617BEF1C">
            <wp:extent cx="5527040" cy="4493012"/>
            <wp:effectExtent l="19050" t="19050" r="16510" b="222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599319" cy="4551769"/>
                    </a:xfrm>
                    <a:prstGeom prst="rect">
                      <a:avLst/>
                    </a:prstGeom>
                    <a:noFill/>
                    <a:ln>
                      <a:solidFill>
                        <a:schemeClr val="tx1"/>
                      </a:solidFill>
                    </a:ln>
                  </pic:spPr>
                </pic:pic>
              </a:graphicData>
            </a:graphic>
          </wp:inline>
        </w:drawing>
      </w:r>
    </w:p>
    <w:p w14:paraId="4F063532" w14:textId="19A37AA2" w:rsidR="0083514F" w:rsidRPr="00DD2239" w:rsidRDefault="0083514F" w:rsidP="00F9694E">
      <w:pPr>
        <w:pStyle w:val="afffc"/>
        <w:rPr>
          <w:szCs w:val="24"/>
        </w:rPr>
      </w:pPr>
      <w:bookmarkStart w:id="330" w:name="_Toc141408136"/>
      <w:r w:rsidRPr="00DD2239">
        <w:rPr>
          <w:szCs w:val="24"/>
        </w:rPr>
        <w:t>Рисунок 1.1.1</w:t>
      </w:r>
      <w:r w:rsidR="004C5500" w:rsidRPr="00DD2239">
        <w:rPr>
          <w:szCs w:val="24"/>
        </w:rPr>
        <w:t>1</w:t>
      </w:r>
      <w:r w:rsidRPr="00DD2239">
        <w:rPr>
          <w:szCs w:val="24"/>
        </w:rPr>
        <w:t xml:space="preserve">. Зоны действия котельной ул. </w:t>
      </w:r>
      <w:r w:rsidR="004C5500" w:rsidRPr="00DD2239">
        <w:rPr>
          <w:szCs w:val="24"/>
        </w:rPr>
        <w:t>Октябрьская, 146а</w:t>
      </w:r>
      <w:bookmarkEnd w:id="330"/>
    </w:p>
    <w:p w14:paraId="3C339914" w14:textId="2765EFDC"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 xml:space="preserve">Зона действия котельной определена улицей </w:t>
      </w:r>
      <w:r w:rsidR="004C5500" w:rsidRPr="00DD2239">
        <w:t>Октябрьская, 146а</w:t>
      </w:r>
      <w:r w:rsidRPr="00DD2239">
        <w:rPr>
          <w:rFonts w:eastAsia="Calibri"/>
          <w:lang w:eastAsia="en-US"/>
        </w:rPr>
        <w:t>.</w:t>
      </w:r>
    </w:p>
    <w:p w14:paraId="22846CE8" w14:textId="77777777" w:rsidR="0083514F" w:rsidRPr="00DD2239" w:rsidRDefault="0083514F" w:rsidP="004C5500">
      <w:pPr>
        <w:widowControl w:val="0"/>
        <w:tabs>
          <w:tab w:val="left" w:pos="993"/>
        </w:tabs>
        <w:autoSpaceDE w:val="0"/>
        <w:autoSpaceDN w:val="0"/>
        <w:adjustRightInd w:val="0"/>
        <w:spacing w:after="120"/>
        <w:contextualSpacing/>
        <w:jc w:val="both"/>
        <w:rPr>
          <w:rFonts w:eastAsia="Calibri"/>
          <w:lang w:eastAsia="en-US"/>
        </w:rPr>
      </w:pPr>
      <w:r w:rsidRPr="00DD2239">
        <w:rPr>
          <w:rFonts w:eastAsia="Calibri"/>
          <w:noProof/>
          <w:lang w:eastAsia="en-US"/>
        </w:rPr>
        <w:drawing>
          <wp:inline distT="0" distB="0" distL="0" distR="0" wp14:anchorId="4C0D749A" wp14:editId="3B3F15AE">
            <wp:extent cx="5527343" cy="3745502"/>
            <wp:effectExtent l="19050" t="19050" r="16510" b="2667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533651" cy="3749776"/>
                    </a:xfrm>
                    <a:prstGeom prst="rect">
                      <a:avLst/>
                    </a:prstGeom>
                    <a:ln>
                      <a:solidFill>
                        <a:sysClr val="windowText" lastClr="000000"/>
                      </a:solidFill>
                    </a:ln>
                  </pic:spPr>
                </pic:pic>
              </a:graphicData>
            </a:graphic>
          </wp:inline>
        </w:drawing>
      </w:r>
    </w:p>
    <w:p w14:paraId="4D52D58D" w14:textId="4F83A7FE" w:rsidR="0083514F" w:rsidRPr="00DD2239" w:rsidRDefault="0083514F" w:rsidP="00F9694E">
      <w:pPr>
        <w:pStyle w:val="afffc"/>
        <w:rPr>
          <w:szCs w:val="24"/>
        </w:rPr>
      </w:pPr>
      <w:bookmarkStart w:id="331" w:name="_Toc141408137"/>
      <w:r w:rsidRPr="00DD2239">
        <w:rPr>
          <w:szCs w:val="24"/>
        </w:rPr>
        <w:t>Рисунок 1.1.1</w:t>
      </w:r>
      <w:r w:rsidR="004C5500" w:rsidRPr="00DD2239">
        <w:rPr>
          <w:szCs w:val="24"/>
        </w:rPr>
        <w:t>2</w:t>
      </w:r>
      <w:r w:rsidRPr="00DD2239">
        <w:rPr>
          <w:szCs w:val="24"/>
        </w:rPr>
        <w:t>. Зоны действия котельной ул. 50 лет Октября, 103</w:t>
      </w:r>
      <w:bookmarkEnd w:id="331"/>
    </w:p>
    <w:p w14:paraId="7DD750D2"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Зона действия котельной определена улицей 50 лет Октября, 114-116, 103.</w:t>
      </w:r>
    </w:p>
    <w:p w14:paraId="3DC78980" w14:textId="77777777" w:rsidR="0083514F" w:rsidRPr="00DD2239" w:rsidRDefault="0083514F" w:rsidP="0083514F">
      <w:pPr>
        <w:widowControl w:val="0"/>
        <w:tabs>
          <w:tab w:val="left" w:pos="851"/>
        </w:tabs>
        <w:autoSpaceDE w:val="0"/>
        <w:autoSpaceDN w:val="0"/>
        <w:adjustRightInd w:val="0"/>
        <w:spacing w:after="120"/>
        <w:contextualSpacing/>
        <w:jc w:val="center"/>
        <w:rPr>
          <w:rFonts w:eastAsia="Calibri"/>
          <w:lang w:eastAsia="en-US"/>
        </w:rPr>
      </w:pPr>
      <w:r w:rsidRPr="00DD2239">
        <w:rPr>
          <w:rFonts w:eastAsia="Calibri"/>
          <w:noProof/>
          <w:lang w:eastAsia="en-US"/>
        </w:rPr>
        <w:lastRenderedPageBreak/>
        <w:drawing>
          <wp:inline distT="0" distB="0" distL="0" distR="0" wp14:anchorId="7E2F96F7" wp14:editId="221867FD">
            <wp:extent cx="5581593" cy="4066368"/>
            <wp:effectExtent l="19050" t="19050" r="19685" b="1079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02321" cy="4081469"/>
                    </a:xfrm>
                    <a:prstGeom prst="rect">
                      <a:avLst/>
                    </a:prstGeom>
                    <a:ln>
                      <a:solidFill>
                        <a:sysClr val="windowText" lastClr="000000"/>
                      </a:solidFill>
                    </a:ln>
                  </pic:spPr>
                </pic:pic>
              </a:graphicData>
            </a:graphic>
          </wp:inline>
        </w:drawing>
      </w:r>
    </w:p>
    <w:p w14:paraId="2AF2B66A" w14:textId="483CA572" w:rsidR="0083514F" w:rsidRPr="00DD2239" w:rsidRDefault="0083514F" w:rsidP="00F9694E">
      <w:pPr>
        <w:pStyle w:val="afffc"/>
        <w:rPr>
          <w:szCs w:val="24"/>
        </w:rPr>
      </w:pPr>
      <w:bookmarkStart w:id="332" w:name="_Toc141408138"/>
      <w:r w:rsidRPr="00DD2239">
        <w:rPr>
          <w:szCs w:val="24"/>
        </w:rPr>
        <w:t>Рисунок 1.1.1</w:t>
      </w:r>
      <w:r w:rsidR="004C5500" w:rsidRPr="00DD2239">
        <w:rPr>
          <w:szCs w:val="24"/>
        </w:rPr>
        <w:t>3</w:t>
      </w:r>
      <w:r w:rsidRPr="00DD2239">
        <w:rPr>
          <w:szCs w:val="24"/>
        </w:rPr>
        <w:t>. Зоны действия котельной ул. Кирова, 68</w:t>
      </w:r>
      <w:bookmarkEnd w:id="332"/>
    </w:p>
    <w:p w14:paraId="3C4CBBDA" w14:textId="77777777" w:rsidR="0083514F" w:rsidRPr="00DD2239" w:rsidRDefault="0083514F" w:rsidP="0083514F">
      <w:pPr>
        <w:widowControl w:val="0"/>
        <w:tabs>
          <w:tab w:val="left" w:pos="993"/>
        </w:tabs>
        <w:autoSpaceDE w:val="0"/>
        <w:autoSpaceDN w:val="0"/>
        <w:adjustRightInd w:val="0"/>
        <w:spacing w:after="120"/>
        <w:ind w:firstLine="709"/>
        <w:contextualSpacing/>
        <w:jc w:val="both"/>
        <w:rPr>
          <w:rFonts w:eastAsia="Calibri"/>
          <w:lang w:eastAsia="en-US"/>
        </w:rPr>
      </w:pPr>
      <w:r w:rsidRPr="00DD2239">
        <w:rPr>
          <w:rFonts w:eastAsia="Calibri"/>
          <w:lang w:eastAsia="en-US"/>
        </w:rPr>
        <w:t>Зона действия котельной определена улицей Кирова, 68.</w:t>
      </w:r>
    </w:p>
    <w:p w14:paraId="66CF6EA3" w14:textId="77777777" w:rsidR="0083514F" w:rsidRPr="00DD2239" w:rsidRDefault="0083514F" w:rsidP="0083514F">
      <w:pPr>
        <w:widowControl w:val="0"/>
        <w:tabs>
          <w:tab w:val="left" w:pos="993"/>
        </w:tabs>
        <w:autoSpaceDE w:val="0"/>
        <w:autoSpaceDN w:val="0"/>
        <w:adjustRightInd w:val="0"/>
        <w:spacing w:after="120"/>
        <w:ind w:left="284"/>
        <w:contextualSpacing/>
        <w:jc w:val="both"/>
        <w:rPr>
          <w:rFonts w:eastAsia="Calibri"/>
          <w:lang w:eastAsia="en-US"/>
        </w:rPr>
      </w:pPr>
      <w:r w:rsidRPr="00DD2239">
        <w:rPr>
          <w:rFonts w:eastAsia="Calibri"/>
          <w:noProof/>
          <w:lang w:eastAsia="en-US"/>
        </w:rPr>
        <w:drawing>
          <wp:inline distT="0" distB="0" distL="0" distR="0" wp14:anchorId="0478E726" wp14:editId="6AAEAC60">
            <wp:extent cx="5704856" cy="4316025"/>
            <wp:effectExtent l="19050" t="19050" r="10160" b="279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r="1080"/>
                    <a:stretch/>
                  </pic:blipFill>
                  <pic:spPr bwMode="auto">
                    <a:xfrm>
                      <a:off x="0" y="0"/>
                      <a:ext cx="5722939" cy="4329706"/>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inline>
        </w:drawing>
      </w:r>
    </w:p>
    <w:p w14:paraId="3ED45841" w14:textId="7CB1485F" w:rsidR="0083514F" w:rsidRPr="00DD2239" w:rsidRDefault="0083514F" w:rsidP="00F9694E">
      <w:pPr>
        <w:pStyle w:val="afffc"/>
        <w:rPr>
          <w:szCs w:val="24"/>
        </w:rPr>
      </w:pPr>
      <w:bookmarkStart w:id="333" w:name="_Toc141408139"/>
      <w:r w:rsidRPr="00DD2239">
        <w:rPr>
          <w:szCs w:val="24"/>
        </w:rPr>
        <w:t>Рисунок 1.1.1</w:t>
      </w:r>
      <w:r w:rsidR="004C5500" w:rsidRPr="00DD2239">
        <w:rPr>
          <w:szCs w:val="24"/>
        </w:rPr>
        <w:t>4</w:t>
      </w:r>
      <w:r w:rsidRPr="00DD2239">
        <w:rPr>
          <w:szCs w:val="24"/>
        </w:rPr>
        <w:t>. Зона действия котельной ул. К. Маркса, 69</w:t>
      </w:r>
      <w:bookmarkEnd w:id="333"/>
      <w:r w:rsidRPr="00DD2239">
        <w:rPr>
          <w:szCs w:val="24"/>
        </w:rPr>
        <w:t xml:space="preserve"> </w:t>
      </w:r>
    </w:p>
    <w:p w14:paraId="7717E2AD" w14:textId="0BA0D85C" w:rsidR="0083514F" w:rsidRDefault="0083514F" w:rsidP="00C333EE">
      <w:pPr>
        <w:pStyle w:val="afffe"/>
        <w:rPr>
          <w:szCs w:val="24"/>
        </w:rPr>
      </w:pPr>
      <w:r w:rsidRPr="00DD2239">
        <w:rPr>
          <w:szCs w:val="24"/>
        </w:rPr>
        <w:lastRenderedPageBreak/>
        <w:t>Зона действия котельной определена пер. Северный, 3,-10, 13, 18, 22-24</w:t>
      </w:r>
      <w:r w:rsidR="00C333EE" w:rsidRPr="00DD2239">
        <w:rPr>
          <w:szCs w:val="24"/>
        </w:rPr>
        <w:t>, 25, 30-32, ул. К. Маркса, 57б, 61, 63, 61а, 67, 67а, 71, 75.</w:t>
      </w:r>
    </w:p>
    <w:p w14:paraId="320A74D9" w14:textId="044E9337" w:rsidR="002B23EB" w:rsidRPr="00DD2239" w:rsidRDefault="002B23EB" w:rsidP="00C333EE">
      <w:pPr>
        <w:pStyle w:val="afffe"/>
        <w:rPr>
          <w:szCs w:val="24"/>
        </w:rPr>
      </w:pPr>
      <w:r>
        <w:rPr>
          <w:noProof/>
          <w:szCs w:val="24"/>
        </w:rPr>
        <w:drawing>
          <wp:inline distT="0" distB="0" distL="0" distR="0" wp14:anchorId="0F4CBB83" wp14:editId="088B1C4B">
            <wp:extent cx="4975860" cy="4572000"/>
            <wp:effectExtent l="19050" t="19050" r="15240" b="19050"/>
            <wp:docPr id="169348537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75860" cy="4572000"/>
                    </a:xfrm>
                    <a:prstGeom prst="rect">
                      <a:avLst/>
                    </a:prstGeom>
                    <a:noFill/>
                    <a:ln>
                      <a:solidFill>
                        <a:schemeClr val="tx1"/>
                      </a:solidFill>
                    </a:ln>
                  </pic:spPr>
                </pic:pic>
              </a:graphicData>
            </a:graphic>
          </wp:inline>
        </w:drawing>
      </w:r>
    </w:p>
    <w:p w14:paraId="043C7200" w14:textId="3ABC5EC3" w:rsidR="002B23EB" w:rsidRPr="00DD2239" w:rsidRDefault="002B23EB" w:rsidP="002B23EB">
      <w:pPr>
        <w:pStyle w:val="afffc"/>
        <w:rPr>
          <w:szCs w:val="24"/>
        </w:rPr>
      </w:pPr>
      <w:bookmarkStart w:id="334" w:name="_Toc141408140"/>
      <w:bookmarkStart w:id="335" w:name="_Toc115224242"/>
      <w:r w:rsidRPr="00DD2239">
        <w:rPr>
          <w:szCs w:val="24"/>
        </w:rPr>
        <w:t>Рисунок 1.1.1</w:t>
      </w:r>
      <w:r>
        <w:rPr>
          <w:szCs w:val="24"/>
        </w:rPr>
        <w:t>5</w:t>
      </w:r>
      <w:r w:rsidRPr="00DD2239">
        <w:rPr>
          <w:szCs w:val="24"/>
        </w:rPr>
        <w:t xml:space="preserve">. Зоны действия котельной </w:t>
      </w:r>
      <w:r w:rsidRPr="002B23EB">
        <w:rPr>
          <w:szCs w:val="24"/>
        </w:rPr>
        <w:t>с. Волошино, ул. Авангардная, 23а</w:t>
      </w:r>
      <w:bookmarkEnd w:id="334"/>
    </w:p>
    <w:p w14:paraId="098F7B13" w14:textId="0B82DE47" w:rsidR="002B23EB" w:rsidRDefault="002B23EB" w:rsidP="002B23EB">
      <w:pPr>
        <w:pStyle w:val="afffe"/>
        <w:rPr>
          <w:szCs w:val="24"/>
        </w:rPr>
      </w:pPr>
      <w:r w:rsidRPr="00DD2239">
        <w:rPr>
          <w:szCs w:val="24"/>
        </w:rPr>
        <w:t xml:space="preserve">Зона действия котельной определена </w:t>
      </w:r>
      <w:r w:rsidRPr="002B23EB">
        <w:rPr>
          <w:szCs w:val="24"/>
        </w:rPr>
        <w:t>ул.</w:t>
      </w:r>
      <w:r>
        <w:rPr>
          <w:szCs w:val="24"/>
        </w:rPr>
        <w:t xml:space="preserve"> </w:t>
      </w:r>
      <w:r w:rsidRPr="002B23EB">
        <w:rPr>
          <w:szCs w:val="24"/>
        </w:rPr>
        <w:t>Октябрьской революции,1а</w:t>
      </w:r>
      <w:r>
        <w:rPr>
          <w:szCs w:val="24"/>
        </w:rPr>
        <w:t>, 14</w:t>
      </w:r>
      <w:r w:rsidRPr="00DD2239">
        <w:rPr>
          <w:szCs w:val="24"/>
        </w:rPr>
        <w:t>.</w:t>
      </w:r>
    </w:p>
    <w:p w14:paraId="7F2DEF65" w14:textId="5BC91C45" w:rsidR="008C0394" w:rsidRPr="00DD2239" w:rsidRDefault="008C0394" w:rsidP="00CB4696">
      <w:pPr>
        <w:pStyle w:val="affff0"/>
        <w:ind w:firstLine="0"/>
        <w:rPr>
          <w:szCs w:val="24"/>
        </w:rPr>
      </w:pPr>
      <w:r w:rsidRPr="00DD2239">
        <w:rPr>
          <w:szCs w:val="24"/>
        </w:rPr>
        <w:t>1.1.2. Описание структуры договорных отношений между теплоснабжающими и теплосетевыми организациями, осуществляющими свою деятельность в границах зон деятельности ЕТО</w:t>
      </w:r>
      <w:bookmarkEnd w:id="314"/>
      <w:bookmarkEnd w:id="335"/>
    </w:p>
    <w:p w14:paraId="0F12505D" w14:textId="3E3D3FF0" w:rsidR="00D27B8C" w:rsidRPr="00DD2239" w:rsidRDefault="00C333EE" w:rsidP="00CD7055">
      <w:pPr>
        <w:pStyle w:val="afffe"/>
        <w:rPr>
          <w:szCs w:val="24"/>
        </w:rPr>
      </w:pPr>
      <w:bookmarkStart w:id="336" w:name="_Toc101972628"/>
      <w:r w:rsidRPr="00DD2239">
        <w:rPr>
          <w:szCs w:val="24"/>
        </w:rPr>
        <w:t>Организации</w:t>
      </w:r>
      <w:r w:rsidR="00D27B8C" w:rsidRPr="00DD2239">
        <w:rPr>
          <w:szCs w:val="24"/>
        </w:rPr>
        <w:t xml:space="preserve"> осуществля</w:t>
      </w:r>
      <w:r w:rsidRPr="00DD2239">
        <w:rPr>
          <w:szCs w:val="24"/>
        </w:rPr>
        <w:t>ю</w:t>
      </w:r>
      <w:r w:rsidR="00D27B8C" w:rsidRPr="00DD2239">
        <w:rPr>
          <w:szCs w:val="24"/>
        </w:rPr>
        <w:t>т</w:t>
      </w:r>
      <w:r w:rsidR="00832EEF" w:rsidRPr="00DD2239">
        <w:rPr>
          <w:szCs w:val="24"/>
        </w:rPr>
        <w:t xml:space="preserve"> теплоснабжение</w:t>
      </w:r>
      <w:r w:rsidR="00D27B8C" w:rsidRPr="00DD2239">
        <w:rPr>
          <w:szCs w:val="24"/>
        </w:rPr>
        <w:t xml:space="preserve"> котельных по прямым договорам с конечными потребителями.</w:t>
      </w:r>
    </w:p>
    <w:p w14:paraId="7B04866F" w14:textId="37989917" w:rsidR="00190692" w:rsidRPr="00DD2239" w:rsidRDefault="00190692" w:rsidP="001B6A4F">
      <w:pPr>
        <w:pStyle w:val="affff0"/>
        <w:rPr>
          <w:szCs w:val="24"/>
        </w:rPr>
      </w:pPr>
      <w:bookmarkStart w:id="337" w:name="_Toc115224243"/>
      <w:r w:rsidRPr="00DD2239">
        <w:rPr>
          <w:szCs w:val="24"/>
        </w:rPr>
        <w:t>1.1.3. Описание зон действия источников тепловой энергии, не вошедших в зоны деятельности ЕТО</w:t>
      </w:r>
      <w:bookmarkEnd w:id="336"/>
      <w:bookmarkEnd w:id="337"/>
    </w:p>
    <w:p w14:paraId="77A65638" w14:textId="47D6D156" w:rsidR="00190692" w:rsidRPr="00DD2239" w:rsidRDefault="00190692" w:rsidP="00CD7055">
      <w:pPr>
        <w:pStyle w:val="afffe"/>
        <w:rPr>
          <w:szCs w:val="24"/>
        </w:rPr>
      </w:pPr>
      <w:bookmarkStart w:id="338" w:name="_Toc105553338"/>
      <w:bookmarkStart w:id="339" w:name="_Toc101972629"/>
      <w:r w:rsidRPr="00DD2239">
        <w:rPr>
          <w:szCs w:val="24"/>
        </w:rPr>
        <w:t>Зоны действия источников тепловой энергии</w:t>
      </w:r>
      <w:r w:rsidR="00D27B8C" w:rsidRPr="00DD2239">
        <w:rPr>
          <w:szCs w:val="24"/>
        </w:rPr>
        <w:t xml:space="preserve"> (</w:t>
      </w:r>
      <w:r w:rsidR="00CD7055" w:rsidRPr="00DD2239">
        <w:rPr>
          <w:szCs w:val="24"/>
        </w:rPr>
        <w:t xml:space="preserve">Котельная, </w:t>
      </w:r>
      <w:r w:rsidR="00C333EE" w:rsidRPr="00DD2239">
        <w:rPr>
          <w:szCs w:val="24"/>
        </w:rPr>
        <w:t>ул. К. Маркса, 69</w:t>
      </w:r>
      <w:r w:rsidR="00CD7055" w:rsidRPr="00DD2239">
        <w:rPr>
          <w:szCs w:val="24"/>
        </w:rPr>
        <w:t xml:space="preserve">, </w:t>
      </w:r>
      <w:r w:rsidR="00E86D56">
        <w:rPr>
          <w:szCs w:val="24"/>
        </w:rPr>
        <w:t>ул. Мира, 26</w:t>
      </w:r>
      <w:r w:rsidR="00D27B8C" w:rsidRPr="00DD2239">
        <w:rPr>
          <w:szCs w:val="24"/>
        </w:rPr>
        <w:t>)</w:t>
      </w:r>
      <w:r w:rsidRPr="00DD2239">
        <w:rPr>
          <w:szCs w:val="24"/>
        </w:rPr>
        <w:t xml:space="preserve">, не </w:t>
      </w:r>
      <w:r w:rsidR="00D27B8C" w:rsidRPr="00DD2239">
        <w:rPr>
          <w:szCs w:val="24"/>
        </w:rPr>
        <w:t>входят</w:t>
      </w:r>
      <w:r w:rsidRPr="00DD2239">
        <w:rPr>
          <w:szCs w:val="24"/>
        </w:rPr>
        <w:t xml:space="preserve"> в зоны деятельности ЕТО</w:t>
      </w:r>
      <w:r w:rsidR="00D27B8C" w:rsidRPr="00DD2239">
        <w:rPr>
          <w:szCs w:val="24"/>
        </w:rPr>
        <w:t>.</w:t>
      </w:r>
      <w:bookmarkEnd w:id="338"/>
    </w:p>
    <w:p w14:paraId="434692F6" w14:textId="77777777" w:rsidR="00190692" w:rsidRPr="00DD2239" w:rsidRDefault="00190692" w:rsidP="001B6A4F">
      <w:pPr>
        <w:pStyle w:val="affff0"/>
        <w:rPr>
          <w:szCs w:val="24"/>
        </w:rPr>
      </w:pPr>
      <w:bookmarkStart w:id="340" w:name="_Toc115224244"/>
      <w:r w:rsidRPr="00DD2239">
        <w:rPr>
          <w:szCs w:val="24"/>
        </w:rPr>
        <w:t>1.1.4. Зоны действия производственных котельных</w:t>
      </w:r>
      <w:bookmarkEnd w:id="339"/>
      <w:bookmarkEnd w:id="340"/>
    </w:p>
    <w:p w14:paraId="0580C183" w14:textId="54D39D39" w:rsidR="00190692" w:rsidRPr="00DD2239" w:rsidRDefault="00190692" w:rsidP="00190692">
      <w:pPr>
        <w:pStyle w:val="afffe"/>
        <w:rPr>
          <w:szCs w:val="24"/>
        </w:rPr>
      </w:pPr>
      <w:r w:rsidRPr="00DD2239">
        <w:rPr>
          <w:szCs w:val="24"/>
        </w:rPr>
        <w:t xml:space="preserve">Производственные котельные на территории </w:t>
      </w:r>
      <w:r w:rsidR="00333A39" w:rsidRPr="00DD2239">
        <w:rPr>
          <w:szCs w:val="24"/>
        </w:rPr>
        <w:t>городского</w:t>
      </w:r>
      <w:r w:rsidRPr="00DD2239">
        <w:rPr>
          <w:szCs w:val="24"/>
        </w:rPr>
        <w:t xml:space="preserve"> поселения отсутствуют.</w:t>
      </w:r>
    </w:p>
    <w:p w14:paraId="5082AA72" w14:textId="77777777" w:rsidR="00190692" w:rsidRPr="00DD2239" w:rsidRDefault="00190692" w:rsidP="001B6A4F">
      <w:pPr>
        <w:pStyle w:val="affff0"/>
        <w:rPr>
          <w:szCs w:val="24"/>
        </w:rPr>
      </w:pPr>
      <w:bookmarkStart w:id="341" w:name="_Toc101972630"/>
      <w:bookmarkStart w:id="342" w:name="_Toc115224245"/>
      <w:r w:rsidRPr="00DD2239">
        <w:rPr>
          <w:szCs w:val="24"/>
        </w:rPr>
        <w:t>1.1.5. Зоны действия индивидуального теплоснабжения</w:t>
      </w:r>
      <w:bookmarkEnd w:id="341"/>
      <w:bookmarkEnd w:id="342"/>
    </w:p>
    <w:p w14:paraId="0ADD8151" w14:textId="155E7616" w:rsidR="009F0CFA" w:rsidRPr="00DD2239" w:rsidRDefault="00190692" w:rsidP="00190692">
      <w:pPr>
        <w:pStyle w:val="afffe"/>
        <w:rPr>
          <w:szCs w:val="24"/>
        </w:rPr>
      </w:pPr>
      <w:bookmarkStart w:id="343" w:name="_Hlk35395369"/>
      <w:r w:rsidRPr="00DD2239">
        <w:rPr>
          <w:szCs w:val="24"/>
        </w:rPr>
        <w:t xml:space="preserve">Зоны действия индивидуального теплоснабжения расположены на территории </w:t>
      </w:r>
      <w:r w:rsidR="00333A39" w:rsidRPr="00DD2239">
        <w:rPr>
          <w:szCs w:val="24"/>
        </w:rPr>
        <w:t>городского</w:t>
      </w:r>
      <w:r w:rsidRPr="00DD2239">
        <w:rPr>
          <w:szCs w:val="24"/>
        </w:rPr>
        <w:t xml:space="preserve"> поселения, где преобладает одноэтажная застройка. Зоны действия источников индивидуального теплоснабжения, работающих на твердом и жидком топливе, включают индивидуальные жилые домовладения и прочие объекты малоэтажного строительства, расположены за пределами зон центрального теплоснабжения</w:t>
      </w:r>
      <w:bookmarkEnd w:id="343"/>
      <w:r w:rsidRPr="00DD2239">
        <w:rPr>
          <w:szCs w:val="24"/>
        </w:rPr>
        <w:t>.</w:t>
      </w:r>
    </w:p>
    <w:p w14:paraId="4FA57D99" w14:textId="1EBE2E3E" w:rsidR="00B53E48" w:rsidRPr="00DD2239" w:rsidRDefault="00176D46" w:rsidP="00190692">
      <w:pPr>
        <w:pStyle w:val="afffe"/>
        <w:rPr>
          <w:szCs w:val="24"/>
        </w:rPr>
      </w:pPr>
      <w:r w:rsidRPr="00DD2239">
        <w:rPr>
          <w:szCs w:val="24"/>
        </w:rPr>
        <w:t xml:space="preserve">По состоянию на 2022 год </w:t>
      </w:r>
      <w:r w:rsidR="00C333EE" w:rsidRPr="00DD2239">
        <w:rPr>
          <w:szCs w:val="24"/>
        </w:rPr>
        <w:t>г. Острогожск</w:t>
      </w:r>
      <w:r w:rsidRPr="00DD2239">
        <w:rPr>
          <w:szCs w:val="24"/>
        </w:rPr>
        <w:t xml:space="preserve"> газифицирован.</w:t>
      </w:r>
    </w:p>
    <w:p w14:paraId="35B45676" w14:textId="3DC87E63" w:rsidR="00176D46" w:rsidRPr="00DD2239" w:rsidRDefault="00176D46" w:rsidP="00190692">
      <w:pPr>
        <w:pStyle w:val="afffe"/>
        <w:rPr>
          <w:szCs w:val="24"/>
        </w:rPr>
      </w:pPr>
      <w:r w:rsidRPr="00DD2239">
        <w:rPr>
          <w:szCs w:val="24"/>
        </w:rPr>
        <w:lastRenderedPageBreak/>
        <w:t>Развитие системы газоснабжения, привело к тенденции перехода индивидуальных жилых домов и блокированных жилых домов от централизованного теплоснабжения на индивидуальное теплоснабжение с применением газовых теплогенераторов.</w:t>
      </w:r>
    </w:p>
    <w:p w14:paraId="41A24A12" w14:textId="1341F1B7" w:rsidR="00E1044C" w:rsidRPr="00DD2239" w:rsidRDefault="00E1044C" w:rsidP="001B6A4F">
      <w:pPr>
        <w:pStyle w:val="affff0"/>
        <w:rPr>
          <w:szCs w:val="24"/>
        </w:rPr>
      </w:pPr>
      <w:bookmarkStart w:id="344" w:name="_Toc101972631"/>
      <w:bookmarkStart w:id="345" w:name="_Toc115224246"/>
      <w:r w:rsidRPr="00DD2239">
        <w:rPr>
          <w:szCs w:val="24"/>
        </w:rPr>
        <w:t>Часть 2 Источники тепловой энергии</w:t>
      </w:r>
      <w:bookmarkEnd w:id="344"/>
      <w:bookmarkEnd w:id="345"/>
    </w:p>
    <w:p w14:paraId="20F4E27B" w14:textId="5B8E0508" w:rsidR="00247BA3" w:rsidRPr="00DD2239" w:rsidRDefault="00DD1051" w:rsidP="001B6A4F">
      <w:pPr>
        <w:pStyle w:val="affff0"/>
        <w:rPr>
          <w:szCs w:val="24"/>
        </w:rPr>
      </w:pPr>
      <w:bookmarkStart w:id="346" w:name="_Toc101972632"/>
      <w:bookmarkStart w:id="347" w:name="_Toc115224247"/>
      <w:r w:rsidRPr="00DD2239">
        <w:rPr>
          <w:szCs w:val="24"/>
        </w:rPr>
        <w:t>1.2.1.</w:t>
      </w:r>
      <w:r w:rsidR="00247BA3" w:rsidRPr="00DD2239">
        <w:rPr>
          <w:szCs w:val="24"/>
        </w:rPr>
        <w:t xml:space="preserve"> Прочие котельные</w:t>
      </w:r>
      <w:bookmarkEnd w:id="346"/>
      <w:bookmarkEnd w:id="347"/>
    </w:p>
    <w:p w14:paraId="6DA14141" w14:textId="1D15D127" w:rsidR="00247BA3" w:rsidRPr="00DD2239" w:rsidRDefault="00DD1051" w:rsidP="001B6A4F">
      <w:pPr>
        <w:pStyle w:val="affff0"/>
        <w:rPr>
          <w:szCs w:val="24"/>
        </w:rPr>
      </w:pPr>
      <w:bookmarkStart w:id="348" w:name="_Toc101972633"/>
      <w:bookmarkStart w:id="349" w:name="_Toc115224248"/>
      <w:r w:rsidRPr="00DD2239">
        <w:rPr>
          <w:szCs w:val="24"/>
        </w:rPr>
        <w:t>1.2.1.</w:t>
      </w:r>
      <w:r w:rsidR="00247BA3" w:rsidRPr="00DD2239">
        <w:rPr>
          <w:szCs w:val="24"/>
        </w:rPr>
        <w:t>1. Указание структуры и технических характеристик основного оборудования котельных</w:t>
      </w:r>
      <w:bookmarkEnd w:id="348"/>
      <w:bookmarkEnd w:id="349"/>
    </w:p>
    <w:p w14:paraId="5E5139C5" w14:textId="5A8B4464" w:rsidR="00247BA3" w:rsidRPr="00DD2239" w:rsidRDefault="00247BA3" w:rsidP="006145CF">
      <w:pPr>
        <w:pStyle w:val="afffe"/>
        <w:rPr>
          <w:szCs w:val="24"/>
        </w:rPr>
      </w:pPr>
      <w:r w:rsidRPr="00DD2239">
        <w:rPr>
          <w:szCs w:val="24"/>
        </w:rPr>
        <w:t>Указание структуры и технических характеристик основного оборудования котельных</w:t>
      </w:r>
      <w:r w:rsidR="002A0EFA" w:rsidRPr="00DD2239">
        <w:rPr>
          <w:rFonts w:eastAsia="Times New Roman"/>
          <w:szCs w:val="24"/>
        </w:rPr>
        <w:t xml:space="preserve"> </w:t>
      </w:r>
      <w:r w:rsidR="002A0EFA" w:rsidRPr="00DD2239">
        <w:rPr>
          <w:szCs w:val="24"/>
        </w:rPr>
        <w:t>на 202</w:t>
      </w:r>
      <w:r w:rsidR="00477392" w:rsidRPr="00DD2239">
        <w:rPr>
          <w:szCs w:val="24"/>
        </w:rPr>
        <w:t>2</w:t>
      </w:r>
      <w:r w:rsidR="002A0EFA" w:rsidRPr="00DD2239">
        <w:rPr>
          <w:szCs w:val="24"/>
        </w:rPr>
        <w:t>год</w:t>
      </w:r>
      <w:r w:rsidRPr="00DD2239">
        <w:rPr>
          <w:szCs w:val="24"/>
        </w:rPr>
        <w:t xml:space="preserve">, в соответствии с таблицей П10.1 приложения №10 Методических указаний, представлено в таблице </w:t>
      </w:r>
      <w:r w:rsidR="00DD1051" w:rsidRPr="00DD2239">
        <w:rPr>
          <w:szCs w:val="24"/>
        </w:rPr>
        <w:t>1.2.1.</w:t>
      </w:r>
      <w:r w:rsidR="006145CF" w:rsidRPr="00DD2239">
        <w:rPr>
          <w:szCs w:val="24"/>
        </w:rPr>
        <w:t>1</w:t>
      </w:r>
      <w:r w:rsidRPr="00DD2239">
        <w:rPr>
          <w:szCs w:val="24"/>
        </w:rPr>
        <w:t>.1.</w:t>
      </w:r>
    </w:p>
    <w:p w14:paraId="6D222EC7" w14:textId="1CD1FFE0" w:rsidR="00247BA3" w:rsidRPr="00DD2239" w:rsidRDefault="00DD1051" w:rsidP="001B6A4F">
      <w:pPr>
        <w:pStyle w:val="affff0"/>
        <w:rPr>
          <w:szCs w:val="24"/>
        </w:rPr>
      </w:pPr>
      <w:bookmarkStart w:id="350" w:name="_Toc101972634"/>
      <w:bookmarkStart w:id="351" w:name="_Toc115224249"/>
      <w:r w:rsidRPr="00DD2239">
        <w:rPr>
          <w:szCs w:val="24"/>
        </w:rPr>
        <w:t>1.2.1.</w:t>
      </w:r>
      <w:r w:rsidR="00247BA3" w:rsidRPr="00DD2239">
        <w:rPr>
          <w:szCs w:val="24"/>
        </w:rPr>
        <w:t>2. Параметры установленной тепловой мощности, ограничения тепловой мощности и параметры располагаемой тепловой мощности котельных</w:t>
      </w:r>
      <w:bookmarkEnd w:id="350"/>
      <w:bookmarkEnd w:id="351"/>
    </w:p>
    <w:p w14:paraId="129F5B1C" w14:textId="6B3EF679" w:rsidR="00DD1051" w:rsidRPr="00DD2239" w:rsidRDefault="00247BA3" w:rsidP="000A6855">
      <w:pPr>
        <w:pStyle w:val="afffe"/>
        <w:rPr>
          <w:szCs w:val="24"/>
        </w:rPr>
      </w:pPr>
      <w:r w:rsidRPr="00DD2239">
        <w:rPr>
          <w:szCs w:val="24"/>
        </w:rPr>
        <w:t>Параметры установленной тепловой мощности, ограничения тепловой мощности и параметры располагаемой тепловой мощности котельных, в соответствии с таблицей П10.2 приложения №10 Методических указаний</w:t>
      </w:r>
      <w:r w:rsidR="002A0EFA" w:rsidRPr="00DD2239">
        <w:rPr>
          <w:szCs w:val="24"/>
        </w:rPr>
        <w:t xml:space="preserve"> за </w:t>
      </w:r>
      <w:r w:rsidR="00C333EE" w:rsidRPr="00DD2239">
        <w:rPr>
          <w:szCs w:val="24"/>
        </w:rPr>
        <w:t>2022</w:t>
      </w:r>
      <w:r w:rsidR="002A0EFA" w:rsidRPr="00DD2239">
        <w:rPr>
          <w:szCs w:val="24"/>
        </w:rPr>
        <w:t>год</w:t>
      </w:r>
      <w:r w:rsidRPr="00DD2239">
        <w:rPr>
          <w:szCs w:val="24"/>
        </w:rPr>
        <w:t xml:space="preserve">, представлены в таблице </w:t>
      </w:r>
      <w:r w:rsidR="00DD1051" w:rsidRPr="00DD2239">
        <w:rPr>
          <w:szCs w:val="24"/>
        </w:rPr>
        <w:t>1.2.1.</w:t>
      </w:r>
      <w:r w:rsidRPr="00DD2239">
        <w:rPr>
          <w:szCs w:val="24"/>
        </w:rPr>
        <w:t>2.1.</w:t>
      </w:r>
    </w:p>
    <w:p w14:paraId="3B6068E8" w14:textId="4CA12C0E" w:rsidR="00247BA3" w:rsidRPr="00DD2239" w:rsidRDefault="00247BA3" w:rsidP="006145CF">
      <w:pPr>
        <w:pStyle w:val="afffc"/>
        <w:rPr>
          <w:szCs w:val="24"/>
        </w:rPr>
      </w:pPr>
      <w:bookmarkStart w:id="352" w:name="_Toc101972916"/>
      <w:bookmarkStart w:id="353" w:name="_Toc141408141"/>
      <w:r w:rsidRPr="00DD2239">
        <w:rPr>
          <w:szCs w:val="24"/>
        </w:rPr>
        <w:t xml:space="preserve">Таблица </w:t>
      </w:r>
      <w:r w:rsidR="00DD1051" w:rsidRPr="00DD2239">
        <w:rPr>
          <w:szCs w:val="24"/>
        </w:rPr>
        <w:t>1.2.1.</w:t>
      </w:r>
      <w:r w:rsidRPr="00DD2239">
        <w:rPr>
          <w:szCs w:val="24"/>
        </w:rPr>
        <w:t>2.1. Параметры установленной тепловой мощности, ограничения тепловой мощности и параметры располагаемой тепловой мощности котельных</w:t>
      </w:r>
      <w:bookmarkEnd w:id="352"/>
      <w:r w:rsidR="002A0EFA" w:rsidRPr="00DD2239">
        <w:rPr>
          <w:szCs w:val="24"/>
        </w:rPr>
        <w:t xml:space="preserve"> за </w:t>
      </w:r>
      <w:r w:rsidR="00C333EE" w:rsidRPr="00DD2239">
        <w:rPr>
          <w:szCs w:val="24"/>
        </w:rPr>
        <w:t>2022</w:t>
      </w:r>
      <w:r w:rsidR="002A0EFA" w:rsidRPr="00DD2239">
        <w:rPr>
          <w:szCs w:val="24"/>
        </w:rPr>
        <w:t>год</w:t>
      </w:r>
      <w:bookmarkEnd w:id="353"/>
    </w:p>
    <w:tbl>
      <w:tblPr>
        <w:tblW w:w="5000" w:type="pct"/>
        <w:tblLook w:val="04A0" w:firstRow="1" w:lastRow="0" w:firstColumn="1" w:lastColumn="0" w:noHBand="0" w:noVBand="1"/>
      </w:tblPr>
      <w:tblGrid>
        <w:gridCol w:w="592"/>
        <w:gridCol w:w="2273"/>
        <w:gridCol w:w="1377"/>
        <w:gridCol w:w="1377"/>
        <w:gridCol w:w="1498"/>
        <w:gridCol w:w="1255"/>
        <w:gridCol w:w="1255"/>
      </w:tblGrid>
      <w:tr w:rsidR="00D12521" w14:paraId="35FFCC51" w14:textId="77777777" w:rsidTr="00D12521">
        <w:trPr>
          <w:trHeight w:val="20"/>
          <w:tblHeader/>
        </w:trPr>
        <w:tc>
          <w:tcPr>
            <w:tcW w:w="307" w:type="pct"/>
            <w:tcBorders>
              <w:top w:val="single" w:sz="4" w:space="0" w:color="auto"/>
              <w:left w:val="single" w:sz="4" w:space="0" w:color="auto"/>
              <w:bottom w:val="single" w:sz="4" w:space="0" w:color="auto"/>
              <w:right w:val="single" w:sz="4" w:space="0" w:color="auto"/>
            </w:tcBorders>
            <w:shd w:val="clear" w:color="auto" w:fill="auto"/>
            <w:hideMark/>
          </w:tcPr>
          <w:p w14:paraId="7B82B5DF" w14:textId="77777777" w:rsidR="00D12521" w:rsidRDefault="00D12521">
            <w:pPr>
              <w:rPr>
                <w:color w:val="000000"/>
              </w:rPr>
            </w:pPr>
            <w:r>
              <w:rPr>
                <w:color w:val="000000"/>
              </w:rPr>
              <w:t>№ пп</w:t>
            </w:r>
          </w:p>
        </w:tc>
        <w:tc>
          <w:tcPr>
            <w:tcW w:w="1179" w:type="pct"/>
            <w:tcBorders>
              <w:top w:val="single" w:sz="4" w:space="0" w:color="auto"/>
              <w:left w:val="nil"/>
              <w:bottom w:val="single" w:sz="4" w:space="0" w:color="auto"/>
              <w:right w:val="single" w:sz="4" w:space="0" w:color="auto"/>
            </w:tcBorders>
            <w:shd w:val="clear" w:color="auto" w:fill="auto"/>
            <w:hideMark/>
          </w:tcPr>
          <w:p w14:paraId="60882D7C" w14:textId="77777777" w:rsidR="00D12521" w:rsidRDefault="00D12521">
            <w:pPr>
              <w:jc w:val="center"/>
              <w:rPr>
                <w:color w:val="000000"/>
              </w:rPr>
            </w:pPr>
            <w:r>
              <w:rPr>
                <w:color w:val="000000"/>
              </w:rPr>
              <w:t>Наименование и адрес источника тепловой энергии</w:t>
            </w:r>
          </w:p>
        </w:tc>
        <w:tc>
          <w:tcPr>
            <w:tcW w:w="715" w:type="pct"/>
            <w:tcBorders>
              <w:top w:val="single" w:sz="4" w:space="0" w:color="auto"/>
              <w:left w:val="nil"/>
              <w:bottom w:val="single" w:sz="4" w:space="0" w:color="auto"/>
              <w:right w:val="single" w:sz="4" w:space="0" w:color="auto"/>
            </w:tcBorders>
            <w:shd w:val="clear" w:color="auto" w:fill="auto"/>
            <w:hideMark/>
          </w:tcPr>
          <w:p w14:paraId="6345E974" w14:textId="77777777" w:rsidR="00D12521" w:rsidRDefault="00D12521">
            <w:pPr>
              <w:jc w:val="center"/>
              <w:rPr>
                <w:color w:val="000000"/>
              </w:rPr>
            </w:pPr>
            <w:r>
              <w:rPr>
                <w:color w:val="000000"/>
              </w:rPr>
              <w:t>Тепловая мощность котлов установленная</w:t>
            </w:r>
          </w:p>
        </w:tc>
        <w:tc>
          <w:tcPr>
            <w:tcW w:w="715" w:type="pct"/>
            <w:tcBorders>
              <w:top w:val="single" w:sz="4" w:space="0" w:color="auto"/>
              <w:left w:val="nil"/>
              <w:bottom w:val="single" w:sz="4" w:space="0" w:color="auto"/>
              <w:right w:val="single" w:sz="4" w:space="0" w:color="auto"/>
            </w:tcBorders>
            <w:shd w:val="clear" w:color="auto" w:fill="auto"/>
            <w:hideMark/>
          </w:tcPr>
          <w:p w14:paraId="0C19E734" w14:textId="77777777" w:rsidR="00D12521" w:rsidRDefault="00D12521">
            <w:pPr>
              <w:jc w:val="center"/>
              <w:rPr>
                <w:color w:val="000000"/>
              </w:rPr>
            </w:pPr>
            <w:r>
              <w:rPr>
                <w:color w:val="000000"/>
              </w:rPr>
              <w:t>Ограничения установленной тепловой мощности</w:t>
            </w:r>
          </w:p>
        </w:tc>
        <w:tc>
          <w:tcPr>
            <w:tcW w:w="778" w:type="pct"/>
            <w:tcBorders>
              <w:top w:val="single" w:sz="4" w:space="0" w:color="auto"/>
              <w:left w:val="nil"/>
              <w:bottom w:val="single" w:sz="4" w:space="0" w:color="auto"/>
              <w:right w:val="single" w:sz="4" w:space="0" w:color="auto"/>
            </w:tcBorders>
            <w:shd w:val="clear" w:color="auto" w:fill="auto"/>
            <w:hideMark/>
          </w:tcPr>
          <w:p w14:paraId="58C7641F" w14:textId="77777777" w:rsidR="00D12521" w:rsidRDefault="00D12521">
            <w:pPr>
              <w:jc w:val="center"/>
              <w:rPr>
                <w:color w:val="000000"/>
              </w:rPr>
            </w:pPr>
            <w:r>
              <w:rPr>
                <w:color w:val="000000"/>
              </w:rPr>
              <w:t>Тепловая мощность котлов располагаемая</w:t>
            </w:r>
          </w:p>
        </w:tc>
        <w:tc>
          <w:tcPr>
            <w:tcW w:w="652" w:type="pct"/>
            <w:tcBorders>
              <w:top w:val="single" w:sz="4" w:space="0" w:color="auto"/>
              <w:left w:val="nil"/>
              <w:bottom w:val="single" w:sz="4" w:space="0" w:color="auto"/>
              <w:right w:val="single" w:sz="4" w:space="0" w:color="auto"/>
            </w:tcBorders>
            <w:shd w:val="clear" w:color="auto" w:fill="auto"/>
            <w:hideMark/>
          </w:tcPr>
          <w:p w14:paraId="7458D5DF" w14:textId="77777777" w:rsidR="00D12521" w:rsidRDefault="00D12521">
            <w:pPr>
              <w:jc w:val="center"/>
              <w:rPr>
                <w:color w:val="000000"/>
              </w:rPr>
            </w:pPr>
            <w:r>
              <w:rPr>
                <w:color w:val="000000"/>
              </w:rPr>
              <w:t>Затраты тепловой мощности на собственные нужды</w:t>
            </w:r>
          </w:p>
        </w:tc>
        <w:tc>
          <w:tcPr>
            <w:tcW w:w="652" w:type="pct"/>
            <w:tcBorders>
              <w:top w:val="single" w:sz="4" w:space="0" w:color="auto"/>
              <w:left w:val="nil"/>
              <w:bottom w:val="single" w:sz="4" w:space="0" w:color="auto"/>
              <w:right w:val="single" w:sz="4" w:space="0" w:color="auto"/>
            </w:tcBorders>
            <w:shd w:val="clear" w:color="auto" w:fill="auto"/>
            <w:hideMark/>
          </w:tcPr>
          <w:p w14:paraId="0F11B956" w14:textId="77777777" w:rsidR="00D12521" w:rsidRDefault="00D12521">
            <w:pPr>
              <w:jc w:val="center"/>
              <w:rPr>
                <w:color w:val="000000"/>
              </w:rPr>
            </w:pPr>
            <w:r>
              <w:rPr>
                <w:color w:val="000000"/>
              </w:rPr>
              <w:t>Тепловая мощность котельной нетто</w:t>
            </w:r>
          </w:p>
        </w:tc>
      </w:tr>
      <w:tr w:rsidR="00D12521" w14:paraId="15AC5187"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314E227B" w14:textId="77777777" w:rsidR="00D12521" w:rsidRDefault="00D12521">
            <w:pPr>
              <w:rPr>
                <w:color w:val="000000"/>
              </w:rPr>
            </w:pPr>
            <w:r>
              <w:rPr>
                <w:color w:val="000000"/>
              </w:rPr>
              <w:t>1</w:t>
            </w:r>
          </w:p>
        </w:tc>
        <w:tc>
          <w:tcPr>
            <w:tcW w:w="1179" w:type="pct"/>
            <w:tcBorders>
              <w:top w:val="nil"/>
              <w:left w:val="nil"/>
              <w:bottom w:val="single" w:sz="4" w:space="0" w:color="auto"/>
              <w:right w:val="single" w:sz="4" w:space="0" w:color="auto"/>
            </w:tcBorders>
            <w:shd w:val="clear" w:color="auto" w:fill="auto"/>
            <w:hideMark/>
          </w:tcPr>
          <w:p w14:paraId="1D8DA778" w14:textId="77777777" w:rsidR="00D12521" w:rsidRDefault="00D12521">
            <w:pPr>
              <w:rPr>
                <w:color w:val="000000"/>
              </w:rPr>
            </w:pPr>
            <w:r>
              <w:rPr>
                <w:color w:val="000000"/>
              </w:rPr>
              <w:t>Котельная - ул. Коммунаров, 11</w:t>
            </w:r>
          </w:p>
        </w:tc>
        <w:tc>
          <w:tcPr>
            <w:tcW w:w="715" w:type="pct"/>
            <w:tcBorders>
              <w:top w:val="nil"/>
              <w:left w:val="nil"/>
              <w:bottom w:val="single" w:sz="4" w:space="0" w:color="auto"/>
              <w:right w:val="single" w:sz="4" w:space="0" w:color="auto"/>
            </w:tcBorders>
            <w:shd w:val="clear" w:color="auto" w:fill="auto"/>
            <w:vAlign w:val="bottom"/>
            <w:hideMark/>
          </w:tcPr>
          <w:p w14:paraId="5E5E77D1" w14:textId="77777777" w:rsidR="00D12521" w:rsidRDefault="00D12521">
            <w:pPr>
              <w:jc w:val="right"/>
              <w:rPr>
                <w:color w:val="000000"/>
              </w:rPr>
            </w:pPr>
            <w:r>
              <w:rPr>
                <w:color w:val="000000"/>
              </w:rPr>
              <w:t>19.500</w:t>
            </w:r>
          </w:p>
        </w:tc>
        <w:tc>
          <w:tcPr>
            <w:tcW w:w="715" w:type="pct"/>
            <w:tcBorders>
              <w:top w:val="nil"/>
              <w:left w:val="nil"/>
              <w:bottom w:val="single" w:sz="4" w:space="0" w:color="auto"/>
              <w:right w:val="single" w:sz="4" w:space="0" w:color="auto"/>
            </w:tcBorders>
            <w:shd w:val="clear" w:color="auto" w:fill="auto"/>
            <w:vAlign w:val="bottom"/>
            <w:hideMark/>
          </w:tcPr>
          <w:p w14:paraId="692762DE"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2708C59A" w14:textId="77777777" w:rsidR="00D12521" w:rsidRDefault="00D12521">
            <w:pPr>
              <w:jc w:val="right"/>
              <w:rPr>
                <w:color w:val="000000"/>
              </w:rPr>
            </w:pPr>
            <w:r>
              <w:rPr>
                <w:color w:val="000000"/>
              </w:rPr>
              <w:t>19.500</w:t>
            </w:r>
          </w:p>
        </w:tc>
        <w:tc>
          <w:tcPr>
            <w:tcW w:w="652" w:type="pct"/>
            <w:tcBorders>
              <w:top w:val="nil"/>
              <w:left w:val="nil"/>
              <w:bottom w:val="single" w:sz="4" w:space="0" w:color="auto"/>
              <w:right w:val="single" w:sz="4" w:space="0" w:color="auto"/>
            </w:tcBorders>
            <w:shd w:val="clear" w:color="auto" w:fill="auto"/>
            <w:vAlign w:val="bottom"/>
            <w:hideMark/>
          </w:tcPr>
          <w:p w14:paraId="16916E74"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644712E2" w14:textId="77777777" w:rsidR="00D12521" w:rsidRDefault="00D12521">
            <w:pPr>
              <w:jc w:val="right"/>
              <w:rPr>
                <w:color w:val="000000"/>
              </w:rPr>
            </w:pPr>
            <w:r>
              <w:rPr>
                <w:color w:val="000000"/>
              </w:rPr>
              <w:t>19.500</w:t>
            </w:r>
          </w:p>
        </w:tc>
      </w:tr>
      <w:tr w:rsidR="00D12521" w14:paraId="4E474AF0"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0EC07153" w14:textId="77777777" w:rsidR="00D12521" w:rsidRDefault="00D12521">
            <w:pPr>
              <w:rPr>
                <w:color w:val="000000"/>
              </w:rPr>
            </w:pPr>
            <w:r>
              <w:rPr>
                <w:color w:val="000000"/>
              </w:rPr>
              <w:t>2</w:t>
            </w:r>
          </w:p>
        </w:tc>
        <w:tc>
          <w:tcPr>
            <w:tcW w:w="1179" w:type="pct"/>
            <w:tcBorders>
              <w:top w:val="nil"/>
              <w:left w:val="nil"/>
              <w:bottom w:val="single" w:sz="4" w:space="0" w:color="auto"/>
              <w:right w:val="single" w:sz="4" w:space="0" w:color="auto"/>
            </w:tcBorders>
            <w:shd w:val="clear" w:color="auto" w:fill="auto"/>
            <w:hideMark/>
          </w:tcPr>
          <w:p w14:paraId="07C8495C" w14:textId="77777777" w:rsidR="00D12521" w:rsidRDefault="00D12521">
            <w:pPr>
              <w:rPr>
                <w:color w:val="000000"/>
              </w:rPr>
            </w:pPr>
            <w:r>
              <w:rPr>
                <w:color w:val="000000"/>
              </w:rPr>
              <w:t>Котельная - ул. 50 лет Октября, 161а</w:t>
            </w:r>
          </w:p>
        </w:tc>
        <w:tc>
          <w:tcPr>
            <w:tcW w:w="715" w:type="pct"/>
            <w:tcBorders>
              <w:top w:val="nil"/>
              <w:left w:val="nil"/>
              <w:bottom w:val="single" w:sz="4" w:space="0" w:color="auto"/>
              <w:right w:val="single" w:sz="4" w:space="0" w:color="auto"/>
            </w:tcBorders>
            <w:shd w:val="clear" w:color="auto" w:fill="auto"/>
            <w:vAlign w:val="bottom"/>
            <w:hideMark/>
          </w:tcPr>
          <w:p w14:paraId="29B2F77C" w14:textId="77777777" w:rsidR="00D12521" w:rsidRDefault="00D12521">
            <w:pPr>
              <w:jc w:val="right"/>
              <w:rPr>
                <w:color w:val="000000"/>
              </w:rPr>
            </w:pPr>
            <w:r>
              <w:rPr>
                <w:color w:val="000000"/>
              </w:rPr>
              <w:t>8.000</w:t>
            </w:r>
          </w:p>
        </w:tc>
        <w:tc>
          <w:tcPr>
            <w:tcW w:w="715" w:type="pct"/>
            <w:tcBorders>
              <w:top w:val="nil"/>
              <w:left w:val="nil"/>
              <w:bottom w:val="single" w:sz="4" w:space="0" w:color="auto"/>
              <w:right w:val="single" w:sz="4" w:space="0" w:color="auto"/>
            </w:tcBorders>
            <w:shd w:val="clear" w:color="auto" w:fill="auto"/>
            <w:vAlign w:val="bottom"/>
            <w:hideMark/>
          </w:tcPr>
          <w:p w14:paraId="51CD1834"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442659A8" w14:textId="77777777" w:rsidR="00D12521" w:rsidRDefault="00D12521">
            <w:pPr>
              <w:jc w:val="right"/>
              <w:rPr>
                <w:color w:val="000000"/>
              </w:rPr>
            </w:pPr>
            <w:r>
              <w:rPr>
                <w:color w:val="000000"/>
              </w:rPr>
              <w:t>8.000</w:t>
            </w:r>
          </w:p>
        </w:tc>
        <w:tc>
          <w:tcPr>
            <w:tcW w:w="652" w:type="pct"/>
            <w:tcBorders>
              <w:top w:val="nil"/>
              <w:left w:val="nil"/>
              <w:bottom w:val="single" w:sz="4" w:space="0" w:color="auto"/>
              <w:right w:val="single" w:sz="4" w:space="0" w:color="auto"/>
            </w:tcBorders>
            <w:shd w:val="clear" w:color="auto" w:fill="auto"/>
            <w:vAlign w:val="bottom"/>
            <w:hideMark/>
          </w:tcPr>
          <w:p w14:paraId="0E4A68E9"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57A7752E" w14:textId="77777777" w:rsidR="00D12521" w:rsidRDefault="00D12521">
            <w:pPr>
              <w:jc w:val="right"/>
              <w:rPr>
                <w:color w:val="000000"/>
              </w:rPr>
            </w:pPr>
            <w:r>
              <w:rPr>
                <w:color w:val="000000"/>
              </w:rPr>
              <w:t>8.000</w:t>
            </w:r>
          </w:p>
        </w:tc>
      </w:tr>
      <w:tr w:rsidR="00D12521" w14:paraId="6BF27592"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2012C23D" w14:textId="77777777" w:rsidR="00D12521" w:rsidRDefault="00D12521">
            <w:pPr>
              <w:rPr>
                <w:color w:val="000000"/>
              </w:rPr>
            </w:pPr>
            <w:r>
              <w:rPr>
                <w:color w:val="000000"/>
              </w:rPr>
              <w:t>3</w:t>
            </w:r>
          </w:p>
        </w:tc>
        <w:tc>
          <w:tcPr>
            <w:tcW w:w="1179" w:type="pct"/>
            <w:tcBorders>
              <w:top w:val="nil"/>
              <w:left w:val="nil"/>
              <w:bottom w:val="single" w:sz="4" w:space="0" w:color="auto"/>
              <w:right w:val="single" w:sz="4" w:space="0" w:color="auto"/>
            </w:tcBorders>
            <w:shd w:val="clear" w:color="auto" w:fill="auto"/>
            <w:hideMark/>
          </w:tcPr>
          <w:p w14:paraId="0AB26AF7" w14:textId="77777777" w:rsidR="00D12521" w:rsidRDefault="00D12521">
            <w:pPr>
              <w:rPr>
                <w:color w:val="000000"/>
              </w:rPr>
            </w:pPr>
            <w:r>
              <w:rPr>
                <w:color w:val="000000"/>
              </w:rPr>
              <w:t>Котельная - ул. Комсомольская, 51а</w:t>
            </w:r>
          </w:p>
        </w:tc>
        <w:tc>
          <w:tcPr>
            <w:tcW w:w="715" w:type="pct"/>
            <w:tcBorders>
              <w:top w:val="nil"/>
              <w:left w:val="nil"/>
              <w:bottom w:val="single" w:sz="4" w:space="0" w:color="auto"/>
              <w:right w:val="single" w:sz="4" w:space="0" w:color="auto"/>
            </w:tcBorders>
            <w:shd w:val="clear" w:color="auto" w:fill="auto"/>
            <w:vAlign w:val="bottom"/>
            <w:hideMark/>
          </w:tcPr>
          <w:p w14:paraId="79BE402C" w14:textId="77777777" w:rsidR="00D12521" w:rsidRDefault="00D12521">
            <w:pPr>
              <w:jc w:val="right"/>
              <w:rPr>
                <w:color w:val="000000"/>
              </w:rPr>
            </w:pPr>
            <w:r>
              <w:rPr>
                <w:color w:val="000000"/>
              </w:rPr>
              <w:t>0.444</w:t>
            </w:r>
          </w:p>
        </w:tc>
        <w:tc>
          <w:tcPr>
            <w:tcW w:w="715" w:type="pct"/>
            <w:tcBorders>
              <w:top w:val="nil"/>
              <w:left w:val="nil"/>
              <w:bottom w:val="single" w:sz="4" w:space="0" w:color="auto"/>
              <w:right w:val="single" w:sz="4" w:space="0" w:color="auto"/>
            </w:tcBorders>
            <w:shd w:val="clear" w:color="auto" w:fill="auto"/>
            <w:vAlign w:val="bottom"/>
            <w:hideMark/>
          </w:tcPr>
          <w:p w14:paraId="12B0CBE7"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238B1065" w14:textId="77777777" w:rsidR="00D12521" w:rsidRDefault="00D12521">
            <w:pPr>
              <w:jc w:val="right"/>
              <w:rPr>
                <w:color w:val="000000"/>
              </w:rPr>
            </w:pPr>
            <w:r>
              <w:rPr>
                <w:color w:val="000000"/>
              </w:rPr>
              <w:t>0.444</w:t>
            </w:r>
          </w:p>
        </w:tc>
        <w:tc>
          <w:tcPr>
            <w:tcW w:w="652" w:type="pct"/>
            <w:tcBorders>
              <w:top w:val="nil"/>
              <w:left w:val="nil"/>
              <w:bottom w:val="single" w:sz="4" w:space="0" w:color="auto"/>
              <w:right w:val="single" w:sz="4" w:space="0" w:color="auto"/>
            </w:tcBorders>
            <w:shd w:val="clear" w:color="auto" w:fill="auto"/>
            <w:vAlign w:val="bottom"/>
            <w:hideMark/>
          </w:tcPr>
          <w:p w14:paraId="2900C45D"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1D79FD2D" w14:textId="77777777" w:rsidR="00D12521" w:rsidRDefault="00D12521">
            <w:pPr>
              <w:jc w:val="right"/>
              <w:rPr>
                <w:color w:val="000000"/>
              </w:rPr>
            </w:pPr>
            <w:r>
              <w:rPr>
                <w:color w:val="000000"/>
              </w:rPr>
              <w:t>0.444</w:t>
            </w:r>
          </w:p>
        </w:tc>
      </w:tr>
      <w:tr w:rsidR="00D12521" w14:paraId="6314211A"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4F955427" w14:textId="77777777" w:rsidR="00D12521" w:rsidRDefault="00D12521">
            <w:pPr>
              <w:rPr>
                <w:color w:val="000000"/>
              </w:rPr>
            </w:pPr>
            <w:r>
              <w:rPr>
                <w:color w:val="000000"/>
              </w:rPr>
              <w:t>4</w:t>
            </w:r>
          </w:p>
        </w:tc>
        <w:tc>
          <w:tcPr>
            <w:tcW w:w="1179" w:type="pct"/>
            <w:tcBorders>
              <w:top w:val="nil"/>
              <w:left w:val="nil"/>
              <w:bottom w:val="single" w:sz="4" w:space="0" w:color="auto"/>
              <w:right w:val="single" w:sz="4" w:space="0" w:color="auto"/>
            </w:tcBorders>
            <w:shd w:val="clear" w:color="auto" w:fill="auto"/>
            <w:hideMark/>
          </w:tcPr>
          <w:p w14:paraId="2ECA4E96" w14:textId="77777777" w:rsidR="00D12521" w:rsidRDefault="00D12521">
            <w:pPr>
              <w:rPr>
                <w:color w:val="000000"/>
              </w:rPr>
            </w:pPr>
            <w:r>
              <w:rPr>
                <w:color w:val="000000"/>
              </w:rPr>
              <w:t>Котельная - ул. Освобождения, 103б</w:t>
            </w:r>
          </w:p>
        </w:tc>
        <w:tc>
          <w:tcPr>
            <w:tcW w:w="715" w:type="pct"/>
            <w:tcBorders>
              <w:top w:val="nil"/>
              <w:left w:val="nil"/>
              <w:bottom w:val="single" w:sz="4" w:space="0" w:color="auto"/>
              <w:right w:val="single" w:sz="4" w:space="0" w:color="auto"/>
            </w:tcBorders>
            <w:shd w:val="clear" w:color="auto" w:fill="auto"/>
            <w:vAlign w:val="bottom"/>
            <w:hideMark/>
          </w:tcPr>
          <w:p w14:paraId="223591FB" w14:textId="77777777" w:rsidR="00D12521" w:rsidRDefault="00D12521">
            <w:pPr>
              <w:jc w:val="right"/>
              <w:rPr>
                <w:color w:val="000000"/>
              </w:rPr>
            </w:pPr>
            <w:r>
              <w:rPr>
                <w:color w:val="000000"/>
              </w:rPr>
              <w:t>0.584</w:t>
            </w:r>
          </w:p>
        </w:tc>
        <w:tc>
          <w:tcPr>
            <w:tcW w:w="715" w:type="pct"/>
            <w:tcBorders>
              <w:top w:val="nil"/>
              <w:left w:val="nil"/>
              <w:bottom w:val="single" w:sz="4" w:space="0" w:color="auto"/>
              <w:right w:val="single" w:sz="4" w:space="0" w:color="auto"/>
            </w:tcBorders>
            <w:shd w:val="clear" w:color="auto" w:fill="auto"/>
            <w:vAlign w:val="bottom"/>
            <w:hideMark/>
          </w:tcPr>
          <w:p w14:paraId="7C2E1A94"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0FBE9C26" w14:textId="77777777" w:rsidR="00D12521" w:rsidRDefault="00D12521">
            <w:pPr>
              <w:jc w:val="right"/>
              <w:rPr>
                <w:color w:val="000000"/>
              </w:rPr>
            </w:pPr>
            <w:r>
              <w:rPr>
                <w:color w:val="000000"/>
              </w:rPr>
              <w:t>0.584</w:t>
            </w:r>
          </w:p>
        </w:tc>
        <w:tc>
          <w:tcPr>
            <w:tcW w:w="652" w:type="pct"/>
            <w:tcBorders>
              <w:top w:val="nil"/>
              <w:left w:val="nil"/>
              <w:bottom w:val="single" w:sz="4" w:space="0" w:color="auto"/>
              <w:right w:val="single" w:sz="4" w:space="0" w:color="auto"/>
            </w:tcBorders>
            <w:shd w:val="clear" w:color="auto" w:fill="auto"/>
            <w:vAlign w:val="bottom"/>
            <w:hideMark/>
          </w:tcPr>
          <w:p w14:paraId="1E79255D"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289B262C" w14:textId="77777777" w:rsidR="00D12521" w:rsidRDefault="00D12521">
            <w:pPr>
              <w:jc w:val="right"/>
              <w:rPr>
                <w:color w:val="000000"/>
              </w:rPr>
            </w:pPr>
            <w:r>
              <w:rPr>
                <w:color w:val="000000"/>
              </w:rPr>
              <w:t>0.584</w:t>
            </w:r>
          </w:p>
        </w:tc>
      </w:tr>
      <w:tr w:rsidR="00D12521" w14:paraId="0C36C6F6"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1646C85A" w14:textId="77777777" w:rsidR="00D12521" w:rsidRDefault="00D12521">
            <w:pPr>
              <w:rPr>
                <w:color w:val="000000"/>
              </w:rPr>
            </w:pPr>
            <w:r>
              <w:rPr>
                <w:color w:val="000000"/>
              </w:rPr>
              <w:t>5</w:t>
            </w:r>
          </w:p>
        </w:tc>
        <w:tc>
          <w:tcPr>
            <w:tcW w:w="1179" w:type="pct"/>
            <w:tcBorders>
              <w:top w:val="nil"/>
              <w:left w:val="nil"/>
              <w:bottom w:val="single" w:sz="4" w:space="0" w:color="auto"/>
              <w:right w:val="single" w:sz="4" w:space="0" w:color="auto"/>
            </w:tcBorders>
            <w:shd w:val="clear" w:color="auto" w:fill="auto"/>
            <w:hideMark/>
          </w:tcPr>
          <w:p w14:paraId="3480D95F" w14:textId="77777777" w:rsidR="00D12521" w:rsidRDefault="00D12521">
            <w:pPr>
              <w:rPr>
                <w:color w:val="000000"/>
              </w:rPr>
            </w:pPr>
            <w:r>
              <w:rPr>
                <w:color w:val="000000"/>
              </w:rPr>
              <w:t>Котельная - ул. Мира, 19а</w:t>
            </w:r>
          </w:p>
        </w:tc>
        <w:tc>
          <w:tcPr>
            <w:tcW w:w="715" w:type="pct"/>
            <w:tcBorders>
              <w:top w:val="nil"/>
              <w:left w:val="nil"/>
              <w:bottom w:val="single" w:sz="4" w:space="0" w:color="auto"/>
              <w:right w:val="single" w:sz="4" w:space="0" w:color="auto"/>
            </w:tcBorders>
            <w:shd w:val="clear" w:color="auto" w:fill="auto"/>
            <w:vAlign w:val="bottom"/>
            <w:hideMark/>
          </w:tcPr>
          <w:p w14:paraId="4E1FDF96" w14:textId="77777777" w:rsidR="00D12521" w:rsidRDefault="00D12521">
            <w:pPr>
              <w:jc w:val="right"/>
              <w:rPr>
                <w:color w:val="000000"/>
              </w:rPr>
            </w:pPr>
            <w:r>
              <w:rPr>
                <w:color w:val="000000"/>
              </w:rPr>
              <w:t>0.876</w:t>
            </w:r>
          </w:p>
        </w:tc>
        <w:tc>
          <w:tcPr>
            <w:tcW w:w="715" w:type="pct"/>
            <w:tcBorders>
              <w:top w:val="nil"/>
              <w:left w:val="nil"/>
              <w:bottom w:val="single" w:sz="4" w:space="0" w:color="auto"/>
              <w:right w:val="single" w:sz="4" w:space="0" w:color="auto"/>
            </w:tcBorders>
            <w:shd w:val="clear" w:color="auto" w:fill="auto"/>
            <w:vAlign w:val="bottom"/>
            <w:hideMark/>
          </w:tcPr>
          <w:p w14:paraId="37D161AC"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769CD7B3" w14:textId="77777777" w:rsidR="00D12521" w:rsidRDefault="00D12521">
            <w:pPr>
              <w:jc w:val="right"/>
              <w:rPr>
                <w:color w:val="000000"/>
              </w:rPr>
            </w:pPr>
            <w:r>
              <w:rPr>
                <w:color w:val="000000"/>
              </w:rPr>
              <w:t>0.876</w:t>
            </w:r>
          </w:p>
        </w:tc>
        <w:tc>
          <w:tcPr>
            <w:tcW w:w="652" w:type="pct"/>
            <w:tcBorders>
              <w:top w:val="nil"/>
              <w:left w:val="nil"/>
              <w:bottom w:val="single" w:sz="4" w:space="0" w:color="auto"/>
              <w:right w:val="single" w:sz="4" w:space="0" w:color="auto"/>
            </w:tcBorders>
            <w:shd w:val="clear" w:color="auto" w:fill="auto"/>
            <w:vAlign w:val="bottom"/>
            <w:hideMark/>
          </w:tcPr>
          <w:p w14:paraId="7A0BF485"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37B09451" w14:textId="77777777" w:rsidR="00D12521" w:rsidRDefault="00D12521">
            <w:pPr>
              <w:jc w:val="right"/>
              <w:rPr>
                <w:color w:val="000000"/>
              </w:rPr>
            </w:pPr>
            <w:r>
              <w:rPr>
                <w:color w:val="000000"/>
              </w:rPr>
              <w:t>0.876</w:t>
            </w:r>
          </w:p>
        </w:tc>
      </w:tr>
      <w:tr w:rsidR="00D12521" w14:paraId="77C3F45C"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2C7B958C" w14:textId="77777777" w:rsidR="00D12521" w:rsidRDefault="00D12521">
            <w:pPr>
              <w:rPr>
                <w:color w:val="000000"/>
              </w:rPr>
            </w:pPr>
            <w:r>
              <w:rPr>
                <w:color w:val="000000"/>
              </w:rPr>
              <w:t>6</w:t>
            </w:r>
          </w:p>
        </w:tc>
        <w:tc>
          <w:tcPr>
            <w:tcW w:w="1179" w:type="pct"/>
            <w:tcBorders>
              <w:top w:val="nil"/>
              <w:left w:val="nil"/>
              <w:bottom w:val="single" w:sz="4" w:space="0" w:color="auto"/>
              <w:right w:val="single" w:sz="4" w:space="0" w:color="auto"/>
            </w:tcBorders>
            <w:shd w:val="clear" w:color="auto" w:fill="auto"/>
            <w:hideMark/>
          </w:tcPr>
          <w:p w14:paraId="1C24EEF5" w14:textId="77777777" w:rsidR="00D12521" w:rsidRDefault="00D12521">
            <w:pPr>
              <w:rPr>
                <w:color w:val="000000"/>
              </w:rPr>
            </w:pPr>
            <w:r>
              <w:rPr>
                <w:color w:val="000000"/>
              </w:rPr>
              <w:t>Котельная - ул. Вокзальная, 28б</w:t>
            </w:r>
          </w:p>
        </w:tc>
        <w:tc>
          <w:tcPr>
            <w:tcW w:w="715" w:type="pct"/>
            <w:tcBorders>
              <w:top w:val="nil"/>
              <w:left w:val="nil"/>
              <w:bottom w:val="single" w:sz="4" w:space="0" w:color="auto"/>
              <w:right w:val="single" w:sz="4" w:space="0" w:color="auto"/>
            </w:tcBorders>
            <w:shd w:val="clear" w:color="auto" w:fill="auto"/>
            <w:vAlign w:val="bottom"/>
            <w:hideMark/>
          </w:tcPr>
          <w:p w14:paraId="4FEFF156" w14:textId="77777777" w:rsidR="00D12521" w:rsidRDefault="00D12521">
            <w:pPr>
              <w:jc w:val="right"/>
              <w:rPr>
                <w:color w:val="000000"/>
              </w:rPr>
            </w:pPr>
            <w:r>
              <w:rPr>
                <w:color w:val="000000"/>
              </w:rPr>
              <w:t>1.620</w:t>
            </w:r>
          </w:p>
        </w:tc>
        <w:tc>
          <w:tcPr>
            <w:tcW w:w="715" w:type="pct"/>
            <w:tcBorders>
              <w:top w:val="nil"/>
              <w:left w:val="nil"/>
              <w:bottom w:val="single" w:sz="4" w:space="0" w:color="auto"/>
              <w:right w:val="single" w:sz="4" w:space="0" w:color="auto"/>
            </w:tcBorders>
            <w:shd w:val="clear" w:color="auto" w:fill="auto"/>
            <w:vAlign w:val="bottom"/>
            <w:hideMark/>
          </w:tcPr>
          <w:p w14:paraId="430A6342"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008EADDA" w14:textId="77777777" w:rsidR="00D12521" w:rsidRDefault="00D12521">
            <w:pPr>
              <w:jc w:val="right"/>
              <w:rPr>
                <w:color w:val="000000"/>
              </w:rPr>
            </w:pPr>
            <w:r>
              <w:rPr>
                <w:color w:val="000000"/>
              </w:rPr>
              <w:t>1.620</w:t>
            </w:r>
          </w:p>
        </w:tc>
        <w:tc>
          <w:tcPr>
            <w:tcW w:w="652" w:type="pct"/>
            <w:tcBorders>
              <w:top w:val="nil"/>
              <w:left w:val="nil"/>
              <w:bottom w:val="single" w:sz="4" w:space="0" w:color="auto"/>
              <w:right w:val="single" w:sz="4" w:space="0" w:color="auto"/>
            </w:tcBorders>
            <w:shd w:val="clear" w:color="auto" w:fill="auto"/>
            <w:vAlign w:val="bottom"/>
            <w:hideMark/>
          </w:tcPr>
          <w:p w14:paraId="7CB0339F"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0EB95A25" w14:textId="77777777" w:rsidR="00D12521" w:rsidRDefault="00D12521">
            <w:pPr>
              <w:jc w:val="right"/>
              <w:rPr>
                <w:color w:val="000000"/>
              </w:rPr>
            </w:pPr>
            <w:r>
              <w:rPr>
                <w:color w:val="000000"/>
              </w:rPr>
              <w:t>1.620</w:t>
            </w:r>
          </w:p>
        </w:tc>
      </w:tr>
      <w:tr w:rsidR="00D12521" w14:paraId="2E3C2B1F"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33827318" w14:textId="77777777" w:rsidR="00D12521" w:rsidRDefault="00D12521">
            <w:pPr>
              <w:rPr>
                <w:color w:val="000000"/>
              </w:rPr>
            </w:pPr>
            <w:r>
              <w:rPr>
                <w:color w:val="000000"/>
              </w:rPr>
              <w:t>7</w:t>
            </w:r>
          </w:p>
        </w:tc>
        <w:tc>
          <w:tcPr>
            <w:tcW w:w="1179" w:type="pct"/>
            <w:tcBorders>
              <w:top w:val="nil"/>
              <w:left w:val="nil"/>
              <w:bottom w:val="single" w:sz="4" w:space="0" w:color="auto"/>
              <w:right w:val="single" w:sz="4" w:space="0" w:color="auto"/>
            </w:tcBorders>
            <w:shd w:val="clear" w:color="auto" w:fill="auto"/>
            <w:hideMark/>
          </w:tcPr>
          <w:p w14:paraId="2E863B5C" w14:textId="77777777" w:rsidR="00D12521" w:rsidRDefault="00D12521">
            <w:pPr>
              <w:rPr>
                <w:color w:val="000000"/>
              </w:rPr>
            </w:pPr>
            <w:r>
              <w:rPr>
                <w:color w:val="000000"/>
              </w:rPr>
              <w:t>Котельная - ул. Карла Маркса, 49г</w:t>
            </w:r>
          </w:p>
        </w:tc>
        <w:tc>
          <w:tcPr>
            <w:tcW w:w="715" w:type="pct"/>
            <w:tcBorders>
              <w:top w:val="nil"/>
              <w:left w:val="nil"/>
              <w:bottom w:val="single" w:sz="4" w:space="0" w:color="auto"/>
              <w:right w:val="single" w:sz="4" w:space="0" w:color="auto"/>
            </w:tcBorders>
            <w:shd w:val="clear" w:color="auto" w:fill="auto"/>
            <w:vAlign w:val="bottom"/>
            <w:hideMark/>
          </w:tcPr>
          <w:p w14:paraId="6E9FF184" w14:textId="77777777" w:rsidR="00D12521" w:rsidRDefault="00D12521">
            <w:pPr>
              <w:jc w:val="right"/>
              <w:rPr>
                <w:color w:val="000000"/>
              </w:rPr>
            </w:pPr>
            <w:r>
              <w:rPr>
                <w:color w:val="000000"/>
              </w:rPr>
              <w:t>0.534</w:t>
            </w:r>
          </w:p>
        </w:tc>
        <w:tc>
          <w:tcPr>
            <w:tcW w:w="715" w:type="pct"/>
            <w:tcBorders>
              <w:top w:val="nil"/>
              <w:left w:val="nil"/>
              <w:bottom w:val="single" w:sz="4" w:space="0" w:color="auto"/>
              <w:right w:val="single" w:sz="4" w:space="0" w:color="auto"/>
            </w:tcBorders>
            <w:shd w:val="clear" w:color="auto" w:fill="auto"/>
            <w:vAlign w:val="bottom"/>
            <w:hideMark/>
          </w:tcPr>
          <w:p w14:paraId="09013E88"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0FC89856" w14:textId="77777777" w:rsidR="00D12521" w:rsidRDefault="00D12521">
            <w:pPr>
              <w:jc w:val="right"/>
              <w:rPr>
                <w:color w:val="000000"/>
              </w:rPr>
            </w:pPr>
            <w:r>
              <w:rPr>
                <w:color w:val="000000"/>
              </w:rPr>
              <w:t>0.534</w:t>
            </w:r>
          </w:p>
        </w:tc>
        <w:tc>
          <w:tcPr>
            <w:tcW w:w="652" w:type="pct"/>
            <w:tcBorders>
              <w:top w:val="nil"/>
              <w:left w:val="nil"/>
              <w:bottom w:val="single" w:sz="4" w:space="0" w:color="auto"/>
              <w:right w:val="single" w:sz="4" w:space="0" w:color="auto"/>
            </w:tcBorders>
            <w:shd w:val="clear" w:color="auto" w:fill="auto"/>
            <w:vAlign w:val="bottom"/>
            <w:hideMark/>
          </w:tcPr>
          <w:p w14:paraId="1D88E62C"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27F2F20A" w14:textId="77777777" w:rsidR="00D12521" w:rsidRDefault="00D12521">
            <w:pPr>
              <w:jc w:val="right"/>
              <w:rPr>
                <w:color w:val="000000"/>
              </w:rPr>
            </w:pPr>
            <w:r>
              <w:rPr>
                <w:color w:val="000000"/>
              </w:rPr>
              <w:t>0.534</w:t>
            </w:r>
          </w:p>
        </w:tc>
      </w:tr>
      <w:tr w:rsidR="00D12521" w14:paraId="0F992FA3"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554F14A9" w14:textId="77777777" w:rsidR="00D12521" w:rsidRDefault="00D12521">
            <w:pPr>
              <w:rPr>
                <w:color w:val="000000"/>
              </w:rPr>
            </w:pPr>
            <w:r>
              <w:rPr>
                <w:color w:val="000000"/>
              </w:rPr>
              <w:t>8</w:t>
            </w:r>
          </w:p>
        </w:tc>
        <w:tc>
          <w:tcPr>
            <w:tcW w:w="1179" w:type="pct"/>
            <w:tcBorders>
              <w:top w:val="nil"/>
              <w:left w:val="nil"/>
              <w:bottom w:val="single" w:sz="4" w:space="0" w:color="auto"/>
              <w:right w:val="single" w:sz="4" w:space="0" w:color="auto"/>
            </w:tcBorders>
            <w:shd w:val="clear" w:color="auto" w:fill="auto"/>
            <w:hideMark/>
          </w:tcPr>
          <w:p w14:paraId="55D86D69" w14:textId="77777777" w:rsidR="00D12521" w:rsidRDefault="00D12521">
            <w:pPr>
              <w:rPr>
                <w:color w:val="000000"/>
              </w:rPr>
            </w:pPr>
            <w:r>
              <w:rPr>
                <w:color w:val="000000"/>
              </w:rPr>
              <w:t>Котельная - ул. Милицейская, 52а</w:t>
            </w:r>
          </w:p>
        </w:tc>
        <w:tc>
          <w:tcPr>
            <w:tcW w:w="715" w:type="pct"/>
            <w:tcBorders>
              <w:top w:val="nil"/>
              <w:left w:val="nil"/>
              <w:bottom w:val="single" w:sz="4" w:space="0" w:color="auto"/>
              <w:right w:val="single" w:sz="4" w:space="0" w:color="auto"/>
            </w:tcBorders>
            <w:shd w:val="clear" w:color="auto" w:fill="auto"/>
            <w:vAlign w:val="bottom"/>
            <w:hideMark/>
          </w:tcPr>
          <w:p w14:paraId="6AEA4310" w14:textId="77777777" w:rsidR="00D12521" w:rsidRDefault="00D12521">
            <w:pPr>
              <w:jc w:val="right"/>
              <w:rPr>
                <w:color w:val="000000"/>
              </w:rPr>
            </w:pPr>
            <w:r>
              <w:rPr>
                <w:color w:val="000000"/>
              </w:rPr>
              <w:t>0.172</w:t>
            </w:r>
          </w:p>
        </w:tc>
        <w:tc>
          <w:tcPr>
            <w:tcW w:w="715" w:type="pct"/>
            <w:tcBorders>
              <w:top w:val="nil"/>
              <w:left w:val="nil"/>
              <w:bottom w:val="single" w:sz="4" w:space="0" w:color="auto"/>
              <w:right w:val="single" w:sz="4" w:space="0" w:color="auto"/>
            </w:tcBorders>
            <w:shd w:val="clear" w:color="auto" w:fill="auto"/>
            <w:vAlign w:val="bottom"/>
            <w:hideMark/>
          </w:tcPr>
          <w:p w14:paraId="381BA88F"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181E5795" w14:textId="77777777" w:rsidR="00D12521" w:rsidRDefault="00D12521">
            <w:pPr>
              <w:jc w:val="right"/>
              <w:rPr>
                <w:color w:val="000000"/>
              </w:rPr>
            </w:pPr>
            <w:r>
              <w:rPr>
                <w:color w:val="000000"/>
              </w:rPr>
              <w:t>0.172</w:t>
            </w:r>
          </w:p>
        </w:tc>
        <w:tc>
          <w:tcPr>
            <w:tcW w:w="652" w:type="pct"/>
            <w:tcBorders>
              <w:top w:val="nil"/>
              <w:left w:val="nil"/>
              <w:bottom w:val="single" w:sz="4" w:space="0" w:color="auto"/>
              <w:right w:val="single" w:sz="4" w:space="0" w:color="auto"/>
            </w:tcBorders>
            <w:shd w:val="clear" w:color="auto" w:fill="auto"/>
            <w:vAlign w:val="bottom"/>
            <w:hideMark/>
          </w:tcPr>
          <w:p w14:paraId="5F12BC9A"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6CDA591A" w14:textId="77777777" w:rsidR="00D12521" w:rsidRDefault="00D12521">
            <w:pPr>
              <w:jc w:val="right"/>
              <w:rPr>
                <w:color w:val="000000"/>
              </w:rPr>
            </w:pPr>
            <w:r>
              <w:rPr>
                <w:color w:val="000000"/>
              </w:rPr>
              <w:t>0.172</w:t>
            </w:r>
          </w:p>
        </w:tc>
      </w:tr>
      <w:tr w:rsidR="00D12521" w14:paraId="56B1DC9B"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02C536FE" w14:textId="77777777" w:rsidR="00D12521" w:rsidRDefault="00D12521">
            <w:pPr>
              <w:rPr>
                <w:color w:val="000000"/>
              </w:rPr>
            </w:pPr>
            <w:r>
              <w:rPr>
                <w:color w:val="000000"/>
              </w:rPr>
              <w:t>9</w:t>
            </w:r>
          </w:p>
        </w:tc>
        <w:tc>
          <w:tcPr>
            <w:tcW w:w="1179" w:type="pct"/>
            <w:tcBorders>
              <w:top w:val="nil"/>
              <w:left w:val="nil"/>
              <w:bottom w:val="single" w:sz="4" w:space="0" w:color="auto"/>
              <w:right w:val="single" w:sz="4" w:space="0" w:color="auto"/>
            </w:tcBorders>
            <w:shd w:val="clear" w:color="auto" w:fill="auto"/>
            <w:hideMark/>
          </w:tcPr>
          <w:p w14:paraId="62DB5948" w14:textId="77777777" w:rsidR="00D12521" w:rsidRDefault="00D12521">
            <w:pPr>
              <w:rPr>
                <w:color w:val="000000"/>
              </w:rPr>
            </w:pPr>
            <w:r>
              <w:rPr>
                <w:color w:val="000000"/>
              </w:rPr>
              <w:t>Котельная - ул. Энгельса, 60</w:t>
            </w:r>
          </w:p>
        </w:tc>
        <w:tc>
          <w:tcPr>
            <w:tcW w:w="715" w:type="pct"/>
            <w:tcBorders>
              <w:top w:val="nil"/>
              <w:left w:val="nil"/>
              <w:bottom w:val="single" w:sz="4" w:space="0" w:color="auto"/>
              <w:right w:val="single" w:sz="4" w:space="0" w:color="auto"/>
            </w:tcBorders>
            <w:shd w:val="clear" w:color="auto" w:fill="auto"/>
            <w:vAlign w:val="bottom"/>
            <w:hideMark/>
          </w:tcPr>
          <w:p w14:paraId="13FD030B" w14:textId="77777777" w:rsidR="00D12521" w:rsidRDefault="00D12521">
            <w:pPr>
              <w:jc w:val="right"/>
              <w:rPr>
                <w:color w:val="000000"/>
              </w:rPr>
            </w:pPr>
            <w:r>
              <w:rPr>
                <w:color w:val="000000"/>
              </w:rPr>
              <w:t>0.460</w:t>
            </w:r>
          </w:p>
        </w:tc>
        <w:tc>
          <w:tcPr>
            <w:tcW w:w="715" w:type="pct"/>
            <w:tcBorders>
              <w:top w:val="nil"/>
              <w:left w:val="nil"/>
              <w:bottom w:val="single" w:sz="4" w:space="0" w:color="auto"/>
              <w:right w:val="single" w:sz="4" w:space="0" w:color="auto"/>
            </w:tcBorders>
            <w:shd w:val="clear" w:color="auto" w:fill="auto"/>
            <w:vAlign w:val="bottom"/>
            <w:hideMark/>
          </w:tcPr>
          <w:p w14:paraId="6C6A65FB"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48D735BC" w14:textId="77777777" w:rsidR="00D12521" w:rsidRDefault="00D12521">
            <w:pPr>
              <w:jc w:val="right"/>
              <w:rPr>
                <w:color w:val="000000"/>
              </w:rPr>
            </w:pPr>
            <w:r>
              <w:rPr>
                <w:color w:val="000000"/>
              </w:rPr>
              <w:t>0.460</w:t>
            </w:r>
          </w:p>
        </w:tc>
        <w:tc>
          <w:tcPr>
            <w:tcW w:w="652" w:type="pct"/>
            <w:tcBorders>
              <w:top w:val="nil"/>
              <w:left w:val="nil"/>
              <w:bottom w:val="single" w:sz="4" w:space="0" w:color="auto"/>
              <w:right w:val="single" w:sz="4" w:space="0" w:color="auto"/>
            </w:tcBorders>
            <w:shd w:val="clear" w:color="auto" w:fill="auto"/>
            <w:vAlign w:val="bottom"/>
            <w:hideMark/>
          </w:tcPr>
          <w:p w14:paraId="03354857"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2E24D952" w14:textId="77777777" w:rsidR="00D12521" w:rsidRDefault="00D12521">
            <w:pPr>
              <w:jc w:val="right"/>
              <w:rPr>
                <w:color w:val="000000"/>
              </w:rPr>
            </w:pPr>
            <w:r>
              <w:rPr>
                <w:color w:val="000000"/>
              </w:rPr>
              <w:t>0.460</w:t>
            </w:r>
          </w:p>
        </w:tc>
      </w:tr>
      <w:tr w:rsidR="00D12521" w14:paraId="716F279A"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00691189" w14:textId="77777777" w:rsidR="00D12521" w:rsidRDefault="00D12521">
            <w:pPr>
              <w:rPr>
                <w:color w:val="000000"/>
              </w:rPr>
            </w:pPr>
            <w:r>
              <w:rPr>
                <w:color w:val="000000"/>
              </w:rPr>
              <w:t>10</w:t>
            </w:r>
          </w:p>
        </w:tc>
        <w:tc>
          <w:tcPr>
            <w:tcW w:w="1179" w:type="pct"/>
            <w:tcBorders>
              <w:top w:val="nil"/>
              <w:left w:val="nil"/>
              <w:bottom w:val="single" w:sz="4" w:space="0" w:color="auto"/>
              <w:right w:val="single" w:sz="4" w:space="0" w:color="auto"/>
            </w:tcBorders>
            <w:shd w:val="clear" w:color="auto" w:fill="auto"/>
            <w:hideMark/>
          </w:tcPr>
          <w:p w14:paraId="59D26579" w14:textId="77777777" w:rsidR="00D12521" w:rsidRDefault="00D12521">
            <w:pPr>
              <w:rPr>
                <w:color w:val="000000"/>
              </w:rPr>
            </w:pPr>
            <w:r>
              <w:rPr>
                <w:color w:val="000000"/>
              </w:rPr>
              <w:t>Котельная - ул. Кузнецова, 92а</w:t>
            </w:r>
          </w:p>
        </w:tc>
        <w:tc>
          <w:tcPr>
            <w:tcW w:w="715" w:type="pct"/>
            <w:tcBorders>
              <w:top w:val="nil"/>
              <w:left w:val="nil"/>
              <w:bottom w:val="single" w:sz="4" w:space="0" w:color="auto"/>
              <w:right w:val="single" w:sz="4" w:space="0" w:color="auto"/>
            </w:tcBorders>
            <w:shd w:val="clear" w:color="auto" w:fill="auto"/>
            <w:vAlign w:val="bottom"/>
            <w:hideMark/>
          </w:tcPr>
          <w:p w14:paraId="778BAF58" w14:textId="77777777" w:rsidR="00D12521" w:rsidRDefault="00D12521">
            <w:pPr>
              <w:jc w:val="right"/>
              <w:rPr>
                <w:color w:val="000000"/>
              </w:rPr>
            </w:pPr>
            <w:r>
              <w:rPr>
                <w:color w:val="000000"/>
              </w:rPr>
              <w:t>1.030</w:t>
            </w:r>
          </w:p>
        </w:tc>
        <w:tc>
          <w:tcPr>
            <w:tcW w:w="715" w:type="pct"/>
            <w:tcBorders>
              <w:top w:val="nil"/>
              <w:left w:val="nil"/>
              <w:bottom w:val="single" w:sz="4" w:space="0" w:color="auto"/>
              <w:right w:val="single" w:sz="4" w:space="0" w:color="auto"/>
            </w:tcBorders>
            <w:shd w:val="clear" w:color="auto" w:fill="auto"/>
            <w:vAlign w:val="bottom"/>
            <w:hideMark/>
          </w:tcPr>
          <w:p w14:paraId="44D2A9C5"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60C7CC7F" w14:textId="77777777" w:rsidR="00D12521" w:rsidRDefault="00D12521">
            <w:pPr>
              <w:jc w:val="right"/>
              <w:rPr>
                <w:color w:val="000000"/>
              </w:rPr>
            </w:pPr>
            <w:r>
              <w:rPr>
                <w:color w:val="000000"/>
              </w:rPr>
              <w:t>1.030</w:t>
            </w:r>
          </w:p>
        </w:tc>
        <w:tc>
          <w:tcPr>
            <w:tcW w:w="652" w:type="pct"/>
            <w:tcBorders>
              <w:top w:val="nil"/>
              <w:left w:val="nil"/>
              <w:bottom w:val="single" w:sz="4" w:space="0" w:color="auto"/>
              <w:right w:val="single" w:sz="4" w:space="0" w:color="auto"/>
            </w:tcBorders>
            <w:shd w:val="clear" w:color="auto" w:fill="auto"/>
            <w:vAlign w:val="bottom"/>
            <w:hideMark/>
          </w:tcPr>
          <w:p w14:paraId="6BFD0D7C"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65FB36B8" w14:textId="77777777" w:rsidR="00D12521" w:rsidRDefault="00D12521">
            <w:pPr>
              <w:jc w:val="right"/>
              <w:rPr>
                <w:color w:val="000000"/>
              </w:rPr>
            </w:pPr>
            <w:r>
              <w:rPr>
                <w:color w:val="000000"/>
              </w:rPr>
              <w:t>1.030</w:t>
            </w:r>
          </w:p>
        </w:tc>
      </w:tr>
      <w:tr w:rsidR="00D12521" w14:paraId="19CDA273"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504F3B53" w14:textId="77777777" w:rsidR="00D12521" w:rsidRDefault="00D12521">
            <w:pPr>
              <w:rPr>
                <w:color w:val="000000"/>
              </w:rPr>
            </w:pPr>
            <w:r>
              <w:rPr>
                <w:color w:val="000000"/>
              </w:rPr>
              <w:t>11</w:t>
            </w:r>
          </w:p>
        </w:tc>
        <w:tc>
          <w:tcPr>
            <w:tcW w:w="1179" w:type="pct"/>
            <w:tcBorders>
              <w:top w:val="nil"/>
              <w:left w:val="nil"/>
              <w:bottom w:val="single" w:sz="4" w:space="0" w:color="auto"/>
              <w:right w:val="single" w:sz="4" w:space="0" w:color="auto"/>
            </w:tcBorders>
            <w:shd w:val="clear" w:color="auto" w:fill="auto"/>
            <w:hideMark/>
          </w:tcPr>
          <w:p w14:paraId="0AA3CD13" w14:textId="77777777" w:rsidR="00D12521" w:rsidRDefault="00D12521">
            <w:pPr>
              <w:rPr>
                <w:color w:val="000000"/>
              </w:rPr>
            </w:pPr>
            <w:r>
              <w:rPr>
                <w:color w:val="000000"/>
              </w:rPr>
              <w:t>Котельная - ул. 50 лет Октября, 51а</w:t>
            </w:r>
          </w:p>
        </w:tc>
        <w:tc>
          <w:tcPr>
            <w:tcW w:w="715" w:type="pct"/>
            <w:tcBorders>
              <w:top w:val="nil"/>
              <w:left w:val="nil"/>
              <w:bottom w:val="single" w:sz="4" w:space="0" w:color="auto"/>
              <w:right w:val="single" w:sz="4" w:space="0" w:color="auto"/>
            </w:tcBorders>
            <w:shd w:val="clear" w:color="auto" w:fill="auto"/>
            <w:vAlign w:val="bottom"/>
            <w:hideMark/>
          </w:tcPr>
          <w:p w14:paraId="48FF1749" w14:textId="77777777" w:rsidR="00D12521" w:rsidRDefault="00D12521">
            <w:pPr>
              <w:jc w:val="right"/>
              <w:rPr>
                <w:color w:val="000000"/>
              </w:rPr>
            </w:pPr>
            <w:r>
              <w:rPr>
                <w:color w:val="000000"/>
              </w:rPr>
              <w:t>0.364</w:t>
            </w:r>
          </w:p>
        </w:tc>
        <w:tc>
          <w:tcPr>
            <w:tcW w:w="715" w:type="pct"/>
            <w:tcBorders>
              <w:top w:val="nil"/>
              <w:left w:val="nil"/>
              <w:bottom w:val="single" w:sz="4" w:space="0" w:color="auto"/>
              <w:right w:val="single" w:sz="4" w:space="0" w:color="auto"/>
            </w:tcBorders>
            <w:shd w:val="clear" w:color="auto" w:fill="auto"/>
            <w:vAlign w:val="bottom"/>
            <w:hideMark/>
          </w:tcPr>
          <w:p w14:paraId="7D2D2CFF"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49243EE7" w14:textId="77777777" w:rsidR="00D12521" w:rsidRDefault="00D12521">
            <w:pPr>
              <w:jc w:val="right"/>
              <w:rPr>
                <w:color w:val="000000"/>
              </w:rPr>
            </w:pPr>
            <w:r>
              <w:rPr>
                <w:color w:val="000000"/>
              </w:rPr>
              <w:t>0.364</w:t>
            </w:r>
          </w:p>
        </w:tc>
        <w:tc>
          <w:tcPr>
            <w:tcW w:w="652" w:type="pct"/>
            <w:tcBorders>
              <w:top w:val="nil"/>
              <w:left w:val="nil"/>
              <w:bottom w:val="single" w:sz="4" w:space="0" w:color="auto"/>
              <w:right w:val="single" w:sz="4" w:space="0" w:color="auto"/>
            </w:tcBorders>
            <w:shd w:val="clear" w:color="auto" w:fill="auto"/>
            <w:vAlign w:val="bottom"/>
            <w:hideMark/>
          </w:tcPr>
          <w:p w14:paraId="0E8DFEF6"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787ACB13" w14:textId="77777777" w:rsidR="00D12521" w:rsidRDefault="00D12521">
            <w:pPr>
              <w:jc w:val="right"/>
              <w:rPr>
                <w:color w:val="000000"/>
              </w:rPr>
            </w:pPr>
            <w:r>
              <w:rPr>
                <w:color w:val="000000"/>
              </w:rPr>
              <w:t>0.364</w:t>
            </w:r>
          </w:p>
        </w:tc>
      </w:tr>
      <w:tr w:rsidR="00D12521" w14:paraId="2A5579E3"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00DDC3B6" w14:textId="77777777" w:rsidR="00D12521" w:rsidRDefault="00D12521">
            <w:pPr>
              <w:rPr>
                <w:color w:val="000000"/>
              </w:rPr>
            </w:pPr>
            <w:r>
              <w:rPr>
                <w:color w:val="000000"/>
              </w:rPr>
              <w:lastRenderedPageBreak/>
              <w:t>12</w:t>
            </w:r>
          </w:p>
        </w:tc>
        <w:tc>
          <w:tcPr>
            <w:tcW w:w="1179" w:type="pct"/>
            <w:tcBorders>
              <w:top w:val="nil"/>
              <w:left w:val="nil"/>
              <w:bottom w:val="single" w:sz="4" w:space="0" w:color="auto"/>
              <w:right w:val="single" w:sz="4" w:space="0" w:color="auto"/>
            </w:tcBorders>
            <w:shd w:val="clear" w:color="auto" w:fill="auto"/>
            <w:hideMark/>
          </w:tcPr>
          <w:p w14:paraId="56A9DDDB" w14:textId="77777777" w:rsidR="00D12521" w:rsidRDefault="00D12521">
            <w:pPr>
              <w:rPr>
                <w:color w:val="000000"/>
              </w:rPr>
            </w:pPr>
            <w:r>
              <w:rPr>
                <w:color w:val="000000"/>
              </w:rPr>
              <w:t>Котельная - ул. 50 лет Октября, 103</w:t>
            </w:r>
          </w:p>
        </w:tc>
        <w:tc>
          <w:tcPr>
            <w:tcW w:w="715" w:type="pct"/>
            <w:tcBorders>
              <w:top w:val="nil"/>
              <w:left w:val="nil"/>
              <w:bottom w:val="single" w:sz="4" w:space="0" w:color="auto"/>
              <w:right w:val="single" w:sz="4" w:space="0" w:color="auto"/>
            </w:tcBorders>
            <w:shd w:val="clear" w:color="auto" w:fill="auto"/>
            <w:vAlign w:val="bottom"/>
            <w:hideMark/>
          </w:tcPr>
          <w:p w14:paraId="4DB0F200" w14:textId="77777777" w:rsidR="00D12521" w:rsidRDefault="00D12521">
            <w:pPr>
              <w:jc w:val="right"/>
              <w:rPr>
                <w:color w:val="000000"/>
              </w:rPr>
            </w:pPr>
            <w:r>
              <w:rPr>
                <w:color w:val="000000"/>
              </w:rPr>
              <w:t>1.720</w:t>
            </w:r>
          </w:p>
        </w:tc>
        <w:tc>
          <w:tcPr>
            <w:tcW w:w="715" w:type="pct"/>
            <w:tcBorders>
              <w:top w:val="nil"/>
              <w:left w:val="nil"/>
              <w:bottom w:val="single" w:sz="4" w:space="0" w:color="auto"/>
              <w:right w:val="single" w:sz="4" w:space="0" w:color="auto"/>
            </w:tcBorders>
            <w:shd w:val="clear" w:color="auto" w:fill="auto"/>
            <w:vAlign w:val="bottom"/>
            <w:hideMark/>
          </w:tcPr>
          <w:p w14:paraId="1840CE55"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09384EAD" w14:textId="77777777" w:rsidR="00D12521" w:rsidRDefault="00D12521">
            <w:pPr>
              <w:jc w:val="right"/>
              <w:rPr>
                <w:color w:val="000000"/>
              </w:rPr>
            </w:pPr>
            <w:r>
              <w:rPr>
                <w:color w:val="000000"/>
              </w:rPr>
              <w:t>1.720</w:t>
            </w:r>
          </w:p>
        </w:tc>
        <w:tc>
          <w:tcPr>
            <w:tcW w:w="652" w:type="pct"/>
            <w:tcBorders>
              <w:top w:val="nil"/>
              <w:left w:val="nil"/>
              <w:bottom w:val="single" w:sz="4" w:space="0" w:color="auto"/>
              <w:right w:val="single" w:sz="4" w:space="0" w:color="auto"/>
            </w:tcBorders>
            <w:shd w:val="clear" w:color="auto" w:fill="auto"/>
            <w:vAlign w:val="bottom"/>
            <w:hideMark/>
          </w:tcPr>
          <w:p w14:paraId="502EF460"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3461E330" w14:textId="77777777" w:rsidR="00D12521" w:rsidRDefault="00D12521">
            <w:pPr>
              <w:jc w:val="right"/>
              <w:rPr>
                <w:color w:val="000000"/>
              </w:rPr>
            </w:pPr>
            <w:r>
              <w:rPr>
                <w:color w:val="000000"/>
              </w:rPr>
              <w:t>1.720</w:t>
            </w:r>
          </w:p>
        </w:tc>
      </w:tr>
      <w:tr w:rsidR="00D12521" w14:paraId="6EC811B8"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2C31BDF3" w14:textId="77777777" w:rsidR="00D12521" w:rsidRDefault="00D12521">
            <w:pPr>
              <w:rPr>
                <w:color w:val="000000"/>
              </w:rPr>
            </w:pPr>
            <w:r>
              <w:rPr>
                <w:color w:val="000000"/>
              </w:rPr>
              <w:t>13</w:t>
            </w:r>
          </w:p>
        </w:tc>
        <w:tc>
          <w:tcPr>
            <w:tcW w:w="1179" w:type="pct"/>
            <w:tcBorders>
              <w:top w:val="nil"/>
              <w:left w:val="nil"/>
              <w:bottom w:val="single" w:sz="4" w:space="0" w:color="auto"/>
              <w:right w:val="single" w:sz="4" w:space="0" w:color="auto"/>
            </w:tcBorders>
            <w:shd w:val="clear" w:color="auto" w:fill="auto"/>
            <w:hideMark/>
          </w:tcPr>
          <w:p w14:paraId="0B50EDDF" w14:textId="77777777" w:rsidR="00D12521" w:rsidRDefault="00D12521">
            <w:pPr>
              <w:rPr>
                <w:color w:val="000000"/>
              </w:rPr>
            </w:pPr>
            <w:r>
              <w:rPr>
                <w:color w:val="000000"/>
              </w:rPr>
              <w:t>Котельная - ул. Кирова, 68</w:t>
            </w:r>
          </w:p>
        </w:tc>
        <w:tc>
          <w:tcPr>
            <w:tcW w:w="715" w:type="pct"/>
            <w:tcBorders>
              <w:top w:val="nil"/>
              <w:left w:val="nil"/>
              <w:bottom w:val="single" w:sz="4" w:space="0" w:color="auto"/>
              <w:right w:val="single" w:sz="4" w:space="0" w:color="auto"/>
            </w:tcBorders>
            <w:shd w:val="clear" w:color="auto" w:fill="auto"/>
            <w:vAlign w:val="bottom"/>
            <w:hideMark/>
          </w:tcPr>
          <w:p w14:paraId="3AC22847" w14:textId="77777777" w:rsidR="00D12521" w:rsidRDefault="00D12521">
            <w:pPr>
              <w:jc w:val="right"/>
              <w:rPr>
                <w:color w:val="000000"/>
              </w:rPr>
            </w:pPr>
            <w:r>
              <w:rPr>
                <w:color w:val="000000"/>
              </w:rPr>
              <w:t>0.050</w:t>
            </w:r>
          </w:p>
        </w:tc>
        <w:tc>
          <w:tcPr>
            <w:tcW w:w="715" w:type="pct"/>
            <w:tcBorders>
              <w:top w:val="nil"/>
              <w:left w:val="nil"/>
              <w:bottom w:val="single" w:sz="4" w:space="0" w:color="auto"/>
              <w:right w:val="single" w:sz="4" w:space="0" w:color="auto"/>
            </w:tcBorders>
            <w:shd w:val="clear" w:color="auto" w:fill="auto"/>
            <w:vAlign w:val="bottom"/>
            <w:hideMark/>
          </w:tcPr>
          <w:p w14:paraId="45900256"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40B66F37" w14:textId="77777777" w:rsidR="00D12521" w:rsidRDefault="00D12521">
            <w:pPr>
              <w:jc w:val="right"/>
              <w:rPr>
                <w:color w:val="000000"/>
              </w:rPr>
            </w:pPr>
            <w:r>
              <w:rPr>
                <w:color w:val="000000"/>
              </w:rPr>
              <w:t>0.050</w:t>
            </w:r>
          </w:p>
        </w:tc>
        <w:tc>
          <w:tcPr>
            <w:tcW w:w="652" w:type="pct"/>
            <w:tcBorders>
              <w:top w:val="nil"/>
              <w:left w:val="nil"/>
              <w:bottom w:val="single" w:sz="4" w:space="0" w:color="auto"/>
              <w:right w:val="single" w:sz="4" w:space="0" w:color="auto"/>
            </w:tcBorders>
            <w:shd w:val="clear" w:color="auto" w:fill="auto"/>
            <w:vAlign w:val="bottom"/>
            <w:hideMark/>
          </w:tcPr>
          <w:p w14:paraId="31D55FE2"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61CC1ED7" w14:textId="77777777" w:rsidR="00D12521" w:rsidRDefault="00D12521">
            <w:pPr>
              <w:jc w:val="right"/>
              <w:rPr>
                <w:color w:val="000000"/>
              </w:rPr>
            </w:pPr>
            <w:r>
              <w:rPr>
                <w:color w:val="000000"/>
              </w:rPr>
              <w:t>0.050</w:t>
            </w:r>
          </w:p>
        </w:tc>
      </w:tr>
      <w:tr w:rsidR="00D12521" w14:paraId="07222E63"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0C5CA41A" w14:textId="77777777" w:rsidR="00D12521" w:rsidRDefault="00D12521">
            <w:pPr>
              <w:rPr>
                <w:color w:val="000000"/>
              </w:rPr>
            </w:pPr>
            <w:r>
              <w:rPr>
                <w:color w:val="000000"/>
              </w:rPr>
              <w:t>14</w:t>
            </w:r>
          </w:p>
        </w:tc>
        <w:tc>
          <w:tcPr>
            <w:tcW w:w="1179" w:type="pct"/>
            <w:tcBorders>
              <w:top w:val="nil"/>
              <w:left w:val="nil"/>
              <w:bottom w:val="single" w:sz="4" w:space="0" w:color="auto"/>
              <w:right w:val="single" w:sz="4" w:space="0" w:color="auto"/>
            </w:tcBorders>
            <w:shd w:val="clear" w:color="auto" w:fill="auto"/>
            <w:hideMark/>
          </w:tcPr>
          <w:p w14:paraId="59102E6B" w14:textId="77777777" w:rsidR="00D12521" w:rsidRDefault="00D12521">
            <w:pPr>
              <w:rPr>
                <w:color w:val="000000"/>
              </w:rPr>
            </w:pPr>
            <w:r>
              <w:rPr>
                <w:color w:val="000000"/>
              </w:rPr>
              <w:t>Котельная -  с. Волошино, ул. Авангардная, 23-а</w:t>
            </w:r>
          </w:p>
        </w:tc>
        <w:tc>
          <w:tcPr>
            <w:tcW w:w="715" w:type="pct"/>
            <w:tcBorders>
              <w:top w:val="nil"/>
              <w:left w:val="nil"/>
              <w:bottom w:val="single" w:sz="4" w:space="0" w:color="auto"/>
              <w:right w:val="single" w:sz="4" w:space="0" w:color="auto"/>
            </w:tcBorders>
            <w:shd w:val="clear" w:color="auto" w:fill="auto"/>
            <w:vAlign w:val="bottom"/>
            <w:hideMark/>
          </w:tcPr>
          <w:p w14:paraId="5CD1A8D1" w14:textId="77777777" w:rsidR="00D12521" w:rsidRDefault="00D12521">
            <w:pPr>
              <w:jc w:val="right"/>
              <w:rPr>
                <w:color w:val="000000"/>
              </w:rPr>
            </w:pPr>
            <w:r>
              <w:rPr>
                <w:color w:val="000000"/>
              </w:rPr>
              <w:t>0.150</w:t>
            </w:r>
          </w:p>
        </w:tc>
        <w:tc>
          <w:tcPr>
            <w:tcW w:w="715" w:type="pct"/>
            <w:tcBorders>
              <w:top w:val="nil"/>
              <w:left w:val="nil"/>
              <w:bottom w:val="single" w:sz="4" w:space="0" w:color="auto"/>
              <w:right w:val="single" w:sz="4" w:space="0" w:color="auto"/>
            </w:tcBorders>
            <w:shd w:val="clear" w:color="auto" w:fill="auto"/>
            <w:vAlign w:val="bottom"/>
            <w:hideMark/>
          </w:tcPr>
          <w:p w14:paraId="724653FB"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0F10C045" w14:textId="77777777" w:rsidR="00D12521" w:rsidRDefault="00D12521">
            <w:pPr>
              <w:jc w:val="right"/>
              <w:rPr>
                <w:color w:val="000000"/>
              </w:rPr>
            </w:pPr>
            <w:r>
              <w:rPr>
                <w:color w:val="000000"/>
              </w:rPr>
              <w:t>0.150</w:t>
            </w:r>
          </w:p>
        </w:tc>
        <w:tc>
          <w:tcPr>
            <w:tcW w:w="652" w:type="pct"/>
            <w:tcBorders>
              <w:top w:val="nil"/>
              <w:left w:val="nil"/>
              <w:bottom w:val="single" w:sz="4" w:space="0" w:color="auto"/>
              <w:right w:val="single" w:sz="4" w:space="0" w:color="auto"/>
            </w:tcBorders>
            <w:shd w:val="clear" w:color="auto" w:fill="auto"/>
            <w:vAlign w:val="bottom"/>
            <w:hideMark/>
          </w:tcPr>
          <w:p w14:paraId="10ACC2C1"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4EB8159E" w14:textId="77777777" w:rsidR="00D12521" w:rsidRDefault="00D12521">
            <w:pPr>
              <w:jc w:val="right"/>
              <w:rPr>
                <w:color w:val="000000"/>
              </w:rPr>
            </w:pPr>
            <w:r>
              <w:rPr>
                <w:color w:val="000000"/>
              </w:rPr>
              <w:t>0.150</w:t>
            </w:r>
          </w:p>
        </w:tc>
      </w:tr>
      <w:tr w:rsidR="00D12521" w14:paraId="6A702635"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455A333A" w14:textId="77777777" w:rsidR="00D12521" w:rsidRDefault="00D12521">
            <w:pPr>
              <w:rPr>
                <w:color w:val="000000"/>
              </w:rPr>
            </w:pPr>
            <w:r>
              <w:rPr>
                <w:color w:val="000000"/>
              </w:rPr>
              <w:t>15</w:t>
            </w:r>
          </w:p>
        </w:tc>
        <w:tc>
          <w:tcPr>
            <w:tcW w:w="1179" w:type="pct"/>
            <w:tcBorders>
              <w:top w:val="nil"/>
              <w:left w:val="nil"/>
              <w:bottom w:val="single" w:sz="4" w:space="0" w:color="auto"/>
              <w:right w:val="single" w:sz="4" w:space="0" w:color="auto"/>
            </w:tcBorders>
            <w:shd w:val="clear" w:color="auto" w:fill="auto"/>
            <w:hideMark/>
          </w:tcPr>
          <w:p w14:paraId="306C18CE" w14:textId="77777777" w:rsidR="00D12521" w:rsidRDefault="00D12521">
            <w:pPr>
              <w:rPr>
                <w:color w:val="000000"/>
              </w:rPr>
            </w:pPr>
            <w:r>
              <w:rPr>
                <w:color w:val="000000"/>
              </w:rPr>
              <w:t>Котельная – ул. Карла Маркса, 69</w:t>
            </w:r>
          </w:p>
        </w:tc>
        <w:tc>
          <w:tcPr>
            <w:tcW w:w="715" w:type="pct"/>
            <w:tcBorders>
              <w:top w:val="nil"/>
              <w:left w:val="nil"/>
              <w:bottom w:val="single" w:sz="4" w:space="0" w:color="auto"/>
              <w:right w:val="single" w:sz="4" w:space="0" w:color="auto"/>
            </w:tcBorders>
            <w:shd w:val="clear" w:color="auto" w:fill="auto"/>
            <w:vAlign w:val="bottom"/>
            <w:hideMark/>
          </w:tcPr>
          <w:p w14:paraId="3E005D6B" w14:textId="77777777" w:rsidR="00D12521" w:rsidRDefault="00D12521">
            <w:pPr>
              <w:jc w:val="right"/>
              <w:rPr>
                <w:color w:val="000000"/>
              </w:rPr>
            </w:pPr>
            <w:r>
              <w:rPr>
                <w:color w:val="000000"/>
              </w:rPr>
              <w:t>10.750</w:t>
            </w:r>
          </w:p>
        </w:tc>
        <w:tc>
          <w:tcPr>
            <w:tcW w:w="715" w:type="pct"/>
            <w:tcBorders>
              <w:top w:val="nil"/>
              <w:left w:val="nil"/>
              <w:bottom w:val="single" w:sz="4" w:space="0" w:color="auto"/>
              <w:right w:val="single" w:sz="4" w:space="0" w:color="auto"/>
            </w:tcBorders>
            <w:shd w:val="clear" w:color="auto" w:fill="auto"/>
            <w:vAlign w:val="bottom"/>
            <w:hideMark/>
          </w:tcPr>
          <w:p w14:paraId="2F0CAFC2" w14:textId="77777777" w:rsidR="00D12521" w:rsidRDefault="00D12521">
            <w:pPr>
              <w:jc w:val="right"/>
              <w:rPr>
                <w:color w:val="000000"/>
              </w:rPr>
            </w:pPr>
            <w:r>
              <w:rPr>
                <w:color w:val="000000"/>
              </w:rPr>
              <w:t> </w:t>
            </w:r>
          </w:p>
        </w:tc>
        <w:tc>
          <w:tcPr>
            <w:tcW w:w="778" w:type="pct"/>
            <w:tcBorders>
              <w:top w:val="nil"/>
              <w:left w:val="nil"/>
              <w:bottom w:val="single" w:sz="4" w:space="0" w:color="auto"/>
              <w:right w:val="single" w:sz="4" w:space="0" w:color="auto"/>
            </w:tcBorders>
            <w:shd w:val="clear" w:color="auto" w:fill="auto"/>
            <w:vAlign w:val="bottom"/>
            <w:hideMark/>
          </w:tcPr>
          <w:p w14:paraId="14BF6FCF" w14:textId="77777777" w:rsidR="00D12521" w:rsidRDefault="00D12521">
            <w:pPr>
              <w:jc w:val="right"/>
              <w:rPr>
                <w:color w:val="000000"/>
              </w:rPr>
            </w:pPr>
            <w:r>
              <w:rPr>
                <w:color w:val="000000"/>
              </w:rPr>
              <w:t>10.750</w:t>
            </w:r>
          </w:p>
        </w:tc>
        <w:tc>
          <w:tcPr>
            <w:tcW w:w="652" w:type="pct"/>
            <w:tcBorders>
              <w:top w:val="nil"/>
              <w:left w:val="nil"/>
              <w:bottom w:val="single" w:sz="4" w:space="0" w:color="auto"/>
              <w:right w:val="single" w:sz="4" w:space="0" w:color="auto"/>
            </w:tcBorders>
            <w:shd w:val="clear" w:color="auto" w:fill="auto"/>
            <w:vAlign w:val="bottom"/>
            <w:hideMark/>
          </w:tcPr>
          <w:p w14:paraId="0F3112DF" w14:textId="77777777" w:rsidR="00D12521" w:rsidRDefault="00D12521">
            <w:pPr>
              <w:jc w:val="right"/>
              <w:rPr>
                <w:color w:val="000000"/>
              </w:rPr>
            </w:pPr>
            <w:r>
              <w:rPr>
                <w:color w:val="000000"/>
              </w:rPr>
              <w:t> </w:t>
            </w:r>
          </w:p>
        </w:tc>
        <w:tc>
          <w:tcPr>
            <w:tcW w:w="652" w:type="pct"/>
            <w:tcBorders>
              <w:top w:val="nil"/>
              <w:left w:val="nil"/>
              <w:bottom w:val="single" w:sz="4" w:space="0" w:color="auto"/>
              <w:right w:val="single" w:sz="4" w:space="0" w:color="auto"/>
            </w:tcBorders>
            <w:shd w:val="clear" w:color="auto" w:fill="auto"/>
            <w:vAlign w:val="bottom"/>
            <w:hideMark/>
          </w:tcPr>
          <w:p w14:paraId="68ADB11A" w14:textId="77777777" w:rsidR="00D12521" w:rsidRDefault="00D12521">
            <w:pPr>
              <w:jc w:val="right"/>
              <w:rPr>
                <w:color w:val="000000"/>
              </w:rPr>
            </w:pPr>
            <w:r>
              <w:rPr>
                <w:color w:val="000000"/>
              </w:rPr>
              <w:t>10.750</w:t>
            </w:r>
          </w:p>
        </w:tc>
      </w:tr>
      <w:tr w:rsidR="00D12521" w14:paraId="41CE8FB2" w14:textId="77777777" w:rsidTr="00D12521">
        <w:trPr>
          <w:trHeight w:val="20"/>
        </w:trPr>
        <w:tc>
          <w:tcPr>
            <w:tcW w:w="307" w:type="pct"/>
            <w:tcBorders>
              <w:top w:val="nil"/>
              <w:left w:val="single" w:sz="4" w:space="0" w:color="auto"/>
              <w:bottom w:val="single" w:sz="4" w:space="0" w:color="auto"/>
              <w:right w:val="single" w:sz="4" w:space="0" w:color="auto"/>
            </w:tcBorders>
            <w:shd w:val="clear" w:color="auto" w:fill="auto"/>
            <w:noWrap/>
            <w:hideMark/>
          </w:tcPr>
          <w:p w14:paraId="6B76B171" w14:textId="77777777" w:rsidR="00D12521" w:rsidRDefault="00D12521">
            <w:pPr>
              <w:rPr>
                <w:color w:val="000000"/>
              </w:rPr>
            </w:pPr>
            <w:r>
              <w:rPr>
                <w:color w:val="000000"/>
              </w:rPr>
              <w:t>16</w:t>
            </w:r>
          </w:p>
        </w:tc>
        <w:tc>
          <w:tcPr>
            <w:tcW w:w="1179" w:type="pct"/>
            <w:tcBorders>
              <w:top w:val="nil"/>
              <w:left w:val="nil"/>
              <w:bottom w:val="single" w:sz="4" w:space="0" w:color="auto"/>
              <w:right w:val="single" w:sz="4" w:space="0" w:color="auto"/>
            </w:tcBorders>
            <w:shd w:val="clear" w:color="auto" w:fill="auto"/>
            <w:hideMark/>
          </w:tcPr>
          <w:p w14:paraId="4382355C" w14:textId="77777777" w:rsidR="00D12521" w:rsidRDefault="00D12521">
            <w:pPr>
              <w:rPr>
                <w:color w:val="000000"/>
              </w:rPr>
            </w:pPr>
            <w:r>
              <w:rPr>
                <w:color w:val="000000"/>
              </w:rPr>
              <w:t>Котельная – Мира, 26</w:t>
            </w:r>
          </w:p>
        </w:tc>
        <w:tc>
          <w:tcPr>
            <w:tcW w:w="715" w:type="pct"/>
            <w:tcBorders>
              <w:top w:val="nil"/>
              <w:left w:val="nil"/>
              <w:bottom w:val="single" w:sz="4" w:space="0" w:color="auto"/>
              <w:right w:val="single" w:sz="4" w:space="0" w:color="auto"/>
            </w:tcBorders>
            <w:shd w:val="clear" w:color="auto" w:fill="auto"/>
            <w:vAlign w:val="bottom"/>
            <w:hideMark/>
          </w:tcPr>
          <w:p w14:paraId="7545E741" w14:textId="77777777" w:rsidR="00D12521" w:rsidRDefault="00D12521">
            <w:pPr>
              <w:jc w:val="right"/>
              <w:rPr>
                <w:color w:val="000000"/>
              </w:rPr>
            </w:pPr>
            <w:r>
              <w:rPr>
                <w:color w:val="000000"/>
              </w:rPr>
              <w:t>16.560</w:t>
            </w:r>
          </w:p>
        </w:tc>
        <w:tc>
          <w:tcPr>
            <w:tcW w:w="715" w:type="pct"/>
            <w:tcBorders>
              <w:top w:val="nil"/>
              <w:left w:val="nil"/>
              <w:bottom w:val="single" w:sz="4" w:space="0" w:color="auto"/>
              <w:right w:val="single" w:sz="4" w:space="0" w:color="auto"/>
            </w:tcBorders>
            <w:shd w:val="clear" w:color="auto" w:fill="auto"/>
            <w:vAlign w:val="bottom"/>
            <w:hideMark/>
          </w:tcPr>
          <w:p w14:paraId="15C5AAD7" w14:textId="77777777" w:rsidR="00D12521" w:rsidRDefault="00D12521">
            <w:pPr>
              <w:jc w:val="right"/>
              <w:rPr>
                <w:color w:val="000000"/>
              </w:rPr>
            </w:pPr>
            <w:r>
              <w:rPr>
                <w:color w:val="000000"/>
              </w:rPr>
              <w:t> </w:t>
            </w:r>
          </w:p>
        </w:tc>
        <w:tc>
          <w:tcPr>
            <w:tcW w:w="778" w:type="pct"/>
            <w:tcBorders>
              <w:top w:val="nil"/>
              <w:left w:val="nil"/>
              <w:bottom w:val="single" w:sz="4" w:space="0" w:color="auto"/>
              <w:right w:val="single" w:sz="4" w:space="0" w:color="auto"/>
            </w:tcBorders>
            <w:shd w:val="clear" w:color="auto" w:fill="auto"/>
            <w:vAlign w:val="bottom"/>
            <w:hideMark/>
          </w:tcPr>
          <w:p w14:paraId="5B37C841" w14:textId="77777777" w:rsidR="00D12521" w:rsidRDefault="00D12521">
            <w:pPr>
              <w:jc w:val="right"/>
              <w:rPr>
                <w:color w:val="000000"/>
              </w:rPr>
            </w:pPr>
            <w:r>
              <w:rPr>
                <w:color w:val="000000"/>
              </w:rPr>
              <w:t>16.560</w:t>
            </w:r>
          </w:p>
        </w:tc>
        <w:tc>
          <w:tcPr>
            <w:tcW w:w="652" w:type="pct"/>
            <w:tcBorders>
              <w:top w:val="nil"/>
              <w:left w:val="nil"/>
              <w:bottom w:val="single" w:sz="4" w:space="0" w:color="auto"/>
              <w:right w:val="single" w:sz="4" w:space="0" w:color="auto"/>
            </w:tcBorders>
            <w:shd w:val="clear" w:color="auto" w:fill="auto"/>
            <w:vAlign w:val="bottom"/>
            <w:hideMark/>
          </w:tcPr>
          <w:p w14:paraId="060A50C4" w14:textId="77777777" w:rsidR="00D12521" w:rsidRDefault="00D12521">
            <w:pPr>
              <w:jc w:val="right"/>
              <w:rPr>
                <w:color w:val="000000"/>
              </w:rPr>
            </w:pPr>
            <w:r>
              <w:rPr>
                <w:color w:val="000000"/>
              </w:rPr>
              <w:t> </w:t>
            </w:r>
          </w:p>
        </w:tc>
        <w:tc>
          <w:tcPr>
            <w:tcW w:w="652" w:type="pct"/>
            <w:tcBorders>
              <w:top w:val="nil"/>
              <w:left w:val="nil"/>
              <w:bottom w:val="single" w:sz="4" w:space="0" w:color="auto"/>
              <w:right w:val="single" w:sz="4" w:space="0" w:color="auto"/>
            </w:tcBorders>
            <w:shd w:val="clear" w:color="auto" w:fill="auto"/>
            <w:vAlign w:val="bottom"/>
            <w:hideMark/>
          </w:tcPr>
          <w:p w14:paraId="54C918F0" w14:textId="77777777" w:rsidR="00D12521" w:rsidRDefault="00D12521">
            <w:pPr>
              <w:jc w:val="right"/>
              <w:rPr>
                <w:color w:val="000000"/>
              </w:rPr>
            </w:pPr>
            <w:r>
              <w:rPr>
                <w:color w:val="000000"/>
              </w:rPr>
              <w:t>16.560</w:t>
            </w:r>
          </w:p>
        </w:tc>
      </w:tr>
      <w:tr w:rsidR="00D12521" w14:paraId="371DB223" w14:textId="77777777" w:rsidTr="00D12521">
        <w:trPr>
          <w:trHeight w:val="20"/>
        </w:trPr>
        <w:tc>
          <w:tcPr>
            <w:tcW w:w="148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C6B77B5" w14:textId="77777777" w:rsidR="00D12521" w:rsidRDefault="00D12521">
            <w:pPr>
              <w:rPr>
                <w:color w:val="000000"/>
              </w:rPr>
            </w:pPr>
            <w:r>
              <w:rPr>
                <w:color w:val="000000"/>
              </w:rPr>
              <w:t>Итого:</w:t>
            </w:r>
          </w:p>
        </w:tc>
        <w:tc>
          <w:tcPr>
            <w:tcW w:w="715" w:type="pct"/>
            <w:tcBorders>
              <w:top w:val="nil"/>
              <w:left w:val="nil"/>
              <w:bottom w:val="single" w:sz="4" w:space="0" w:color="auto"/>
              <w:right w:val="single" w:sz="4" w:space="0" w:color="auto"/>
            </w:tcBorders>
            <w:shd w:val="clear" w:color="auto" w:fill="auto"/>
            <w:vAlign w:val="bottom"/>
            <w:hideMark/>
          </w:tcPr>
          <w:p w14:paraId="31DC1EA4" w14:textId="77777777" w:rsidR="00D12521" w:rsidRDefault="00D12521">
            <w:pPr>
              <w:jc w:val="right"/>
              <w:rPr>
                <w:color w:val="000000"/>
              </w:rPr>
            </w:pPr>
            <w:r>
              <w:rPr>
                <w:color w:val="000000"/>
              </w:rPr>
              <w:t>62.814</w:t>
            </w:r>
          </w:p>
        </w:tc>
        <w:tc>
          <w:tcPr>
            <w:tcW w:w="715" w:type="pct"/>
            <w:tcBorders>
              <w:top w:val="nil"/>
              <w:left w:val="nil"/>
              <w:bottom w:val="single" w:sz="4" w:space="0" w:color="auto"/>
              <w:right w:val="single" w:sz="4" w:space="0" w:color="auto"/>
            </w:tcBorders>
            <w:shd w:val="clear" w:color="auto" w:fill="auto"/>
            <w:vAlign w:val="bottom"/>
            <w:hideMark/>
          </w:tcPr>
          <w:p w14:paraId="649042C8"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0D5EDE42" w14:textId="77777777" w:rsidR="00D12521" w:rsidRDefault="00D12521">
            <w:pPr>
              <w:jc w:val="right"/>
              <w:rPr>
                <w:color w:val="000000"/>
              </w:rPr>
            </w:pPr>
            <w:r>
              <w:rPr>
                <w:color w:val="000000"/>
              </w:rPr>
              <w:t>62.814</w:t>
            </w:r>
          </w:p>
        </w:tc>
        <w:tc>
          <w:tcPr>
            <w:tcW w:w="652" w:type="pct"/>
            <w:tcBorders>
              <w:top w:val="nil"/>
              <w:left w:val="nil"/>
              <w:bottom w:val="single" w:sz="4" w:space="0" w:color="auto"/>
              <w:right w:val="single" w:sz="4" w:space="0" w:color="auto"/>
            </w:tcBorders>
            <w:shd w:val="clear" w:color="auto" w:fill="auto"/>
            <w:vAlign w:val="bottom"/>
            <w:hideMark/>
          </w:tcPr>
          <w:p w14:paraId="0B813729"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772DE7AC" w14:textId="77777777" w:rsidR="00D12521" w:rsidRDefault="00D12521">
            <w:pPr>
              <w:jc w:val="right"/>
              <w:rPr>
                <w:color w:val="000000"/>
              </w:rPr>
            </w:pPr>
            <w:r>
              <w:rPr>
                <w:color w:val="000000"/>
              </w:rPr>
              <w:t>62.814</w:t>
            </w:r>
          </w:p>
        </w:tc>
      </w:tr>
    </w:tbl>
    <w:p w14:paraId="2FECF289" w14:textId="77777777" w:rsidR="00AC4E32" w:rsidRDefault="00AC4E32" w:rsidP="00AC4E32">
      <w:pPr>
        <w:pStyle w:val="afffe"/>
        <w:rPr>
          <w:szCs w:val="24"/>
        </w:rPr>
      </w:pPr>
    </w:p>
    <w:p w14:paraId="1275145D" w14:textId="7D6BEC04" w:rsidR="00D12521" w:rsidRPr="00DD2239" w:rsidRDefault="00D12521" w:rsidP="00AC4E32">
      <w:pPr>
        <w:pStyle w:val="afffe"/>
        <w:rPr>
          <w:szCs w:val="24"/>
        </w:rPr>
        <w:sectPr w:rsidR="00D12521" w:rsidRPr="00DD2239" w:rsidSect="009B7029">
          <w:headerReference w:type="default" r:id="rId24"/>
          <w:pgSz w:w="11906" w:h="16838"/>
          <w:pgMar w:top="1134" w:right="851" w:bottom="1134" w:left="1418" w:header="709" w:footer="709" w:gutter="0"/>
          <w:cols w:space="708"/>
          <w:docGrid w:linePitch="360"/>
        </w:sectPr>
      </w:pPr>
    </w:p>
    <w:p w14:paraId="3D10EB52" w14:textId="747A2A2A" w:rsidR="006145CF" w:rsidRPr="00DD2239" w:rsidRDefault="006145CF" w:rsidP="006145CF">
      <w:pPr>
        <w:pStyle w:val="afffc"/>
        <w:rPr>
          <w:szCs w:val="24"/>
        </w:rPr>
      </w:pPr>
      <w:bookmarkStart w:id="354" w:name="_Toc101972919"/>
      <w:bookmarkStart w:id="355" w:name="_Toc141408142"/>
      <w:r w:rsidRPr="00DD2239">
        <w:rPr>
          <w:szCs w:val="24"/>
        </w:rPr>
        <w:lastRenderedPageBreak/>
        <w:t>Таблица 1.2.1.1.1. Структура и технические характеристики основного оборудования котельных</w:t>
      </w:r>
      <w:bookmarkEnd w:id="354"/>
      <w:r w:rsidR="002A0EFA" w:rsidRPr="00DD2239">
        <w:rPr>
          <w:szCs w:val="24"/>
        </w:rPr>
        <w:t xml:space="preserve"> на 202</w:t>
      </w:r>
      <w:r w:rsidR="001D74DE" w:rsidRPr="00DD2239">
        <w:rPr>
          <w:szCs w:val="24"/>
        </w:rPr>
        <w:t>2</w:t>
      </w:r>
      <w:r w:rsidR="002A0EFA" w:rsidRPr="00DD2239">
        <w:rPr>
          <w:szCs w:val="24"/>
        </w:rPr>
        <w:t>год</w:t>
      </w:r>
      <w:bookmarkEnd w:id="3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53"/>
        <w:gridCol w:w="2009"/>
        <w:gridCol w:w="1083"/>
        <w:gridCol w:w="1232"/>
        <w:gridCol w:w="1281"/>
        <w:gridCol w:w="1313"/>
        <w:gridCol w:w="1089"/>
      </w:tblGrid>
      <w:tr w:rsidR="0009799D" w14:paraId="1A070C7E" w14:textId="77777777" w:rsidTr="00D12521">
        <w:trPr>
          <w:trHeight w:val="20"/>
        </w:trPr>
        <w:tc>
          <w:tcPr>
            <w:tcW w:w="2250" w:type="pct"/>
            <w:shd w:val="clear" w:color="auto" w:fill="auto"/>
            <w:hideMark/>
          </w:tcPr>
          <w:p w14:paraId="5227F3EC" w14:textId="77777777" w:rsidR="0009799D" w:rsidRDefault="0009799D">
            <w:pPr>
              <w:jc w:val="center"/>
              <w:rPr>
                <w:color w:val="000000"/>
              </w:rPr>
            </w:pPr>
            <w:r>
              <w:rPr>
                <w:color w:val="000000"/>
              </w:rPr>
              <w:t>Наименование и адрес источника тепловой энергии</w:t>
            </w:r>
          </w:p>
        </w:tc>
        <w:tc>
          <w:tcPr>
            <w:tcW w:w="690" w:type="pct"/>
            <w:shd w:val="clear" w:color="auto" w:fill="auto"/>
            <w:hideMark/>
          </w:tcPr>
          <w:p w14:paraId="61C57A9A" w14:textId="77777777" w:rsidR="0009799D" w:rsidRDefault="0009799D">
            <w:pPr>
              <w:jc w:val="center"/>
              <w:rPr>
                <w:color w:val="000000"/>
              </w:rPr>
            </w:pPr>
            <w:r>
              <w:rPr>
                <w:color w:val="000000"/>
              </w:rPr>
              <w:t>Тип котла</w:t>
            </w:r>
          </w:p>
        </w:tc>
        <w:tc>
          <w:tcPr>
            <w:tcW w:w="372" w:type="pct"/>
            <w:shd w:val="clear" w:color="auto" w:fill="auto"/>
            <w:hideMark/>
          </w:tcPr>
          <w:p w14:paraId="6FFD45ED" w14:textId="77777777" w:rsidR="0009799D" w:rsidRDefault="0009799D">
            <w:pPr>
              <w:jc w:val="center"/>
              <w:rPr>
                <w:color w:val="000000"/>
              </w:rPr>
            </w:pPr>
            <w:r>
              <w:rPr>
                <w:color w:val="000000"/>
              </w:rPr>
              <w:t>Кол-во котлов</w:t>
            </w:r>
          </w:p>
        </w:tc>
        <w:tc>
          <w:tcPr>
            <w:tcW w:w="423" w:type="pct"/>
            <w:shd w:val="clear" w:color="auto" w:fill="auto"/>
            <w:hideMark/>
          </w:tcPr>
          <w:p w14:paraId="62708916" w14:textId="77777777" w:rsidR="0009799D" w:rsidRDefault="0009799D">
            <w:pPr>
              <w:jc w:val="center"/>
              <w:rPr>
                <w:color w:val="000000"/>
              </w:rPr>
            </w:pPr>
            <w:r>
              <w:rPr>
                <w:color w:val="000000"/>
              </w:rPr>
              <w:t>Год установки котла</w:t>
            </w:r>
          </w:p>
        </w:tc>
        <w:tc>
          <w:tcPr>
            <w:tcW w:w="440" w:type="pct"/>
            <w:shd w:val="clear" w:color="auto" w:fill="auto"/>
            <w:hideMark/>
          </w:tcPr>
          <w:p w14:paraId="1247F1BA" w14:textId="77777777" w:rsidR="0009799D" w:rsidRDefault="0009799D">
            <w:pPr>
              <w:jc w:val="center"/>
              <w:rPr>
                <w:color w:val="000000"/>
              </w:rPr>
            </w:pPr>
            <w:r>
              <w:rPr>
                <w:color w:val="000000"/>
              </w:rPr>
              <w:t>Мощность котла, Гкал/ч</w:t>
            </w:r>
          </w:p>
        </w:tc>
        <w:tc>
          <w:tcPr>
            <w:tcW w:w="451" w:type="pct"/>
            <w:shd w:val="clear" w:color="auto" w:fill="auto"/>
            <w:hideMark/>
          </w:tcPr>
          <w:p w14:paraId="6D113326" w14:textId="77777777" w:rsidR="0009799D" w:rsidRDefault="0009799D">
            <w:pPr>
              <w:jc w:val="center"/>
              <w:rPr>
                <w:color w:val="000000"/>
              </w:rPr>
            </w:pPr>
            <w:r>
              <w:rPr>
                <w:color w:val="000000"/>
              </w:rPr>
              <w:t>Мощность котельной, Гкал/ч</w:t>
            </w:r>
          </w:p>
        </w:tc>
        <w:tc>
          <w:tcPr>
            <w:tcW w:w="374" w:type="pct"/>
            <w:shd w:val="clear" w:color="auto" w:fill="auto"/>
            <w:hideMark/>
          </w:tcPr>
          <w:p w14:paraId="47E43D0E" w14:textId="77777777" w:rsidR="0009799D" w:rsidRDefault="0009799D">
            <w:pPr>
              <w:jc w:val="center"/>
              <w:rPr>
                <w:color w:val="000000"/>
              </w:rPr>
            </w:pPr>
            <w:r>
              <w:rPr>
                <w:color w:val="000000"/>
              </w:rPr>
              <w:t>КПД котлов, %</w:t>
            </w:r>
          </w:p>
        </w:tc>
      </w:tr>
      <w:tr w:rsidR="0009799D" w14:paraId="3F313D7B" w14:textId="77777777" w:rsidTr="0009799D">
        <w:trPr>
          <w:trHeight w:val="20"/>
        </w:trPr>
        <w:tc>
          <w:tcPr>
            <w:tcW w:w="5000" w:type="pct"/>
            <w:gridSpan w:val="7"/>
            <w:shd w:val="clear" w:color="auto" w:fill="auto"/>
            <w:noWrap/>
            <w:vAlign w:val="bottom"/>
            <w:hideMark/>
          </w:tcPr>
          <w:p w14:paraId="1B76FF6A" w14:textId="77777777" w:rsidR="0009799D" w:rsidRDefault="0009799D">
            <w:pPr>
              <w:jc w:val="center"/>
              <w:rPr>
                <w:color w:val="000000"/>
              </w:rPr>
            </w:pPr>
            <w:r>
              <w:rPr>
                <w:color w:val="000000"/>
              </w:rPr>
              <w:t>Основное топливо – Природный газ</w:t>
            </w:r>
          </w:p>
        </w:tc>
      </w:tr>
      <w:tr w:rsidR="0009799D" w14:paraId="3D7616C7" w14:textId="77777777" w:rsidTr="00D12521">
        <w:trPr>
          <w:trHeight w:val="20"/>
        </w:trPr>
        <w:tc>
          <w:tcPr>
            <w:tcW w:w="2250" w:type="pct"/>
            <w:vMerge w:val="restart"/>
            <w:shd w:val="clear" w:color="auto" w:fill="auto"/>
            <w:noWrap/>
            <w:hideMark/>
          </w:tcPr>
          <w:p w14:paraId="5F106575" w14:textId="77777777" w:rsidR="0009799D" w:rsidRDefault="0009799D">
            <w:pPr>
              <w:rPr>
                <w:color w:val="000000"/>
              </w:rPr>
            </w:pPr>
            <w:r>
              <w:rPr>
                <w:color w:val="000000"/>
              </w:rPr>
              <w:t>Котельная - ул. Милицейская, 52а</w:t>
            </w:r>
          </w:p>
        </w:tc>
        <w:tc>
          <w:tcPr>
            <w:tcW w:w="690" w:type="pct"/>
            <w:shd w:val="clear" w:color="auto" w:fill="auto"/>
            <w:hideMark/>
          </w:tcPr>
          <w:p w14:paraId="1311282D" w14:textId="77777777" w:rsidR="0009799D" w:rsidRDefault="0009799D">
            <w:pPr>
              <w:rPr>
                <w:color w:val="000000"/>
              </w:rPr>
            </w:pPr>
            <w:r>
              <w:rPr>
                <w:color w:val="000000"/>
              </w:rPr>
              <w:t>Хопер-100</w:t>
            </w:r>
          </w:p>
        </w:tc>
        <w:tc>
          <w:tcPr>
            <w:tcW w:w="372" w:type="pct"/>
            <w:shd w:val="clear" w:color="auto" w:fill="auto"/>
            <w:noWrap/>
            <w:vAlign w:val="bottom"/>
            <w:hideMark/>
          </w:tcPr>
          <w:p w14:paraId="143F04B1" w14:textId="77777777" w:rsidR="0009799D" w:rsidRDefault="0009799D">
            <w:pPr>
              <w:jc w:val="right"/>
              <w:rPr>
                <w:color w:val="000000"/>
              </w:rPr>
            </w:pPr>
            <w:r>
              <w:rPr>
                <w:color w:val="000000"/>
              </w:rPr>
              <w:t>1</w:t>
            </w:r>
          </w:p>
        </w:tc>
        <w:tc>
          <w:tcPr>
            <w:tcW w:w="423" w:type="pct"/>
            <w:shd w:val="clear" w:color="auto" w:fill="auto"/>
            <w:noWrap/>
            <w:vAlign w:val="bottom"/>
            <w:hideMark/>
          </w:tcPr>
          <w:p w14:paraId="50A3B292" w14:textId="77777777" w:rsidR="0009799D" w:rsidRDefault="0009799D">
            <w:pPr>
              <w:jc w:val="right"/>
              <w:rPr>
                <w:color w:val="000000"/>
              </w:rPr>
            </w:pPr>
            <w:r>
              <w:rPr>
                <w:color w:val="000000"/>
              </w:rPr>
              <w:t>2011</w:t>
            </w:r>
          </w:p>
        </w:tc>
        <w:tc>
          <w:tcPr>
            <w:tcW w:w="440" w:type="pct"/>
            <w:shd w:val="clear" w:color="auto" w:fill="auto"/>
            <w:noWrap/>
            <w:vAlign w:val="bottom"/>
            <w:hideMark/>
          </w:tcPr>
          <w:p w14:paraId="330674B0" w14:textId="77777777" w:rsidR="0009799D" w:rsidRDefault="0009799D">
            <w:pPr>
              <w:jc w:val="right"/>
              <w:rPr>
                <w:color w:val="000000"/>
              </w:rPr>
            </w:pPr>
            <w:r>
              <w:rPr>
                <w:color w:val="000000"/>
              </w:rPr>
              <w:t>0.1</w:t>
            </w:r>
          </w:p>
        </w:tc>
        <w:tc>
          <w:tcPr>
            <w:tcW w:w="451" w:type="pct"/>
            <w:vMerge w:val="restart"/>
            <w:shd w:val="clear" w:color="auto" w:fill="auto"/>
            <w:noWrap/>
            <w:vAlign w:val="bottom"/>
            <w:hideMark/>
          </w:tcPr>
          <w:p w14:paraId="19B76220" w14:textId="77777777" w:rsidR="0009799D" w:rsidRDefault="0009799D">
            <w:pPr>
              <w:jc w:val="right"/>
              <w:rPr>
                <w:color w:val="000000"/>
              </w:rPr>
            </w:pPr>
            <w:r>
              <w:rPr>
                <w:color w:val="000000"/>
              </w:rPr>
              <w:t>0.258</w:t>
            </w:r>
          </w:p>
        </w:tc>
        <w:tc>
          <w:tcPr>
            <w:tcW w:w="374" w:type="pct"/>
            <w:shd w:val="clear" w:color="auto" w:fill="auto"/>
            <w:noWrap/>
            <w:vAlign w:val="bottom"/>
            <w:hideMark/>
          </w:tcPr>
          <w:p w14:paraId="2B3C2577" w14:textId="77777777" w:rsidR="0009799D" w:rsidRDefault="0009799D">
            <w:pPr>
              <w:jc w:val="right"/>
              <w:rPr>
                <w:color w:val="000000"/>
              </w:rPr>
            </w:pPr>
            <w:r>
              <w:rPr>
                <w:color w:val="000000"/>
              </w:rPr>
              <w:t>92.00</w:t>
            </w:r>
          </w:p>
        </w:tc>
      </w:tr>
      <w:tr w:rsidR="0009799D" w14:paraId="44DC7EBA" w14:textId="77777777" w:rsidTr="00D12521">
        <w:trPr>
          <w:trHeight w:val="20"/>
        </w:trPr>
        <w:tc>
          <w:tcPr>
            <w:tcW w:w="2250" w:type="pct"/>
            <w:vMerge/>
            <w:vAlign w:val="center"/>
            <w:hideMark/>
          </w:tcPr>
          <w:p w14:paraId="7654B43F" w14:textId="77777777" w:rsidR="0009799D" w:rsidRDefault="0009799D">
            <w:pPr>
              <w:rPr>
                <w:color w:val="000000"/>
              </w:rPr>
            </w:pPr>
          </w:p>
        </w:tc>
        <w:tc>
          <w:tcPr>
            <w:tcW w:w="690" w:type="pct"/>
            <w:shd w:val="clear" w:color="auto" w:fill="auto"/>
            <w:hideMark/>
          </w:tcPr>
          <w:p w14:paraId="2A93BA91" w14:textId="77777777" w:rsidR="0009799D" w:rsidRDefault="0009799D">
            <w:pPr>
              <w:rPr>
                <w:color w:val="000000"/>
              </w:rPr>
            </w:pPr>
            <w:r>
              <w:rPr>
                <w:color w:val="000000"/>
              </w:rPr>
              <w:t>Хопер-100</w:t>
            </w:r>
          </w:p>
        </w:tc>
        <w:tc>
          <w:tcPr>
            <w:tcW w:w="372" w:type="pct"/>
            <w:shd w:val="clear" w:color="auto" w:fill="auto"/>
            <w:noWrap/>
            <w:vAlign w:val="bottom"/>
            <w:hideMark/>
          </w:tcPr>
          <w:p w14:paraId="006912E3" w14:textId="77777777" w:rsidR="0009799D" w:rsidRDefault="0009799D">
            <w:pPr>
              <w:jc w:val="right"/>
              <w:rPr>
                <w:color w:val="000000"/>
              </w:rPr>
            </w:pPr>
            <w:r>
              <w:rPr>
                <w:color w:val="000000"/>
              </w:rPr>
              <w:t>1</w:t>
            </w:r>
          </w:p>
        </w:tc>
        <w:tc>
          <w:tcPr>
            <w:tcW w:w="423" w:type="pct"/>
            <w:shd w:val="clear" w:color="auto" w:fill="auto"/>
            <w:noWrap/>
            <w:vAlign w:val="bottom"/>
            <w:hideMark/>
          </w:tcPr>
          <w:p w14:paraId="5A064982" w14:textId="77777777" w:rsidR="0009799D" w:rsidRDefault="0009799D">
            <w:pPr>
              <w:jc w:val="right"/>
              <w:rPr>
                <w:color w:val="000000"/>
              </w:rPr>
            </w:pPr>
            <w:r>
              <w:rPr>
                <w:color w:val="000000"/>
              </w:rPr>
              <w:t>2013</w:t>
            </w:r>
          </w:p>
        </w:tc>
        <w:tc>
          <w:tcPr>
            <w:tcW w:w="440" w:type="pct"/>
            <w:shd w:val="clear" w:color="auto" w:fill="auto"/>
            <w:noWrap/>
            <w:vAlign w:val="bottom"/>
            <w:hideMark/>
          </w:tcPr>
          <w:p w14:paraId="3E3EDF2A" w14:textId="77777777" w:rsidR="0009799D" w:rsidRDefault="0009799D">
            <w:pPr>
              <w:jc w:val="right"/>
              <w:rPr>
                <w:color w:val="000000"/>
              </w:rPr>
            </w:pPr>
            <w:r>
              <w:rPr>
                <w:color w:val="000000"/>
              </w:rPr>
              <w:t>0.1</w:t>
            </w:r>
          </w:p>
        </w:tc>
        <w:tc>
          <w:tcPr>
            <w:tcW w:w="451" w:type="pct"/>
            <w:vMerge/>
            <w:vAlign w:val="center"/>
            <w:hideMark/>
          </w:tcPr>
          <w:p w14:paraId="0D041571" w14:textId="77777777" w:rsidR="0009799D" w:rsidRDefault="0009799D">
            <w:pPr>
              <w:rPr>
                <w:color w:val="000000"/>
              </w:rPr>
            </w:pPr>
          </w:p>
        </w:tc>
        <w:tc>
          <w:tcPr>
            <w:tcW w:w="374" w:type="pct"/>
            <w:shd w:val="clear" w:color="auto" w:fill="auto"/>
            <w:noWrap/>
            <w:vAlign w:val="bottom"/>
            <w:hideMark/>
          </w:tcPr>
          <w:p w14:paraId="70B758F4" w14:textId="77777777" w:rsidR="0009799D" w:rsidRDefault="0009799D">
            <w:pPr>
              <w:jc w:val="right"/>
              <w:rPr>
                <w:color w:val="000000"/>
              </w:rPr>
            </w:pPr>
            <w:r>
              <w:rPr>
                <w:color w:val="000000"/>
              </w:rPr>
              <w:t>92.00</w:t>
            </w:r>
          </w:p>
        </w:tc>
      </w:tr>
      <w:tr w:rsidR="0009799D" w14:paraId="324DE590" w14:textId="77777777" w:rsidTr="00D12521">
        <w:trPr>
          <w:trHeight w:val="20"/>
        </w:trPr>
        <w:tc>
          <w:tcPr>
            <w:tcW w:w="2250" w:type="pct"/>
            <w:vMerge/>
            <w:vAlign w:val="center"/>
            <w:hideMark/>
          </w:tcPr>
          <w:p w14:paraId="59F68999" w14:textId="77777777" w:rsidR="0009799D" w:rsidRDefault="0009799D">
            <w:pPr>
              <w:rPr>
                <w:color w:val="000000"/>
              </w:rPr>
            </w:pPr>
          </w:p>
        </w:tc>
        <w:tc>
          <w:tcPr>
            <w:tcW w:w="690" w:type="pct"/>
            <w:shd w:val="clear" w:color="auto" w:fill="auto"/>
            <w:hideMark/>
          </w:tcPr>
          <w:p w14:paraId="62099F3A" w14:textId="77777777" w:rsidR="0009799D" w:rsidRDefault="0009799D">
            <w:pPr>
              <w:rPr>
                <w:color w:val="000000"/>
              </w:rPr>
            </w:pPr>
            <w:r>
              <w:rPr>
                <w:color w:val="000000"/>
              </w:rPr>
              <w:t>Хопер-100</w:t>
            </w:r>
          </w:p>
        </w:tc>
        <w:tc>
          <w:tcPr>
            <w:tcW w:w="372" w:type="pct"/>
            <w:shd w:val="clear" w:color="auto" w:fill="auto"/>
            <w:noWrap/>
            <w:vAlign w:val="bottom"/>
            <w:hideMark/>
          </w:tcPr>
          <w:p w14:paraId="262E5C73" w14:textId="77777777" w:rsidR="0009799D" w:rsidRDefault="0009799D">
            <w:pPr>
              <w:jc w:val="right"/>
              <w:rPr>
                <w:color w:val="000000"/>
              </w:rPr>
            </w:pPr>
            <w:r>
              <w:rPr>
                <w:color w:val="000000"/>
              </w:rPr>
              <w:t>1</w:t>
            </w:r>
          </w:p>
        </w:tc>
        <w:tc>
          <w:tcPr>
            <w:tcW w:w="423" w:type="pct"/>
            <w:shd w:val="clear" w:color="auto" w:fill="auto"/>
            <w:noWrap/>
            <w:vAlign w:val="bottom"/>
            <w:hideMark/>
          </w:tcPr>
          <w:p w14:paraId="5B9D5C3A" w14:textId="77777777" w:rsidR="0009799D" w:rsidRDefault="0009799D">
            <w:pPr>
              <w:jc w:val="right"/>
              <w:rPr>
                <w:color w:val="000000"/>
              </w:rPr>
            </w:pPr>
            <w:r>
              <w:rPr>
                <w:color w:val="000000"/>
              </w:rPr>
              <w:t>2018</w:t>
            </w:r>
          </w:p>
        </w:tc>
        <w:tc>
          <w:tcPr>
            <w:tcW w:w="440" w:type="pct"/>
            <w:shd w:val="clear" w:color="auto" w:fill="auto"/>
            <w:noWrap/>
            <w:vAlign w:val="bottom"/>
            <w:hideMark/>
          </w:tcPr>
          <w:p w14:paraId="3EE7FC9B" w14:textId="77777777" w:rsidR="0009799D" w:rsidRDefault="0009799D">
            <w:pPr>
              <w:jc w:val="right"/>
              <w:rPr>
                <w:color w:val="000000"/>
              </w:rPr>
            </w:pPr>
            <w:r>
              <w:rPr>
                <w:color w:val="000000"/>
              </w:rPr>
              <w:t>0.1</w:t>
            </w:r>
          </w:p>
        </w:tc>
        <w:tc>
          <w:tcPr>
            <w:tcW w:w="451" w:type="pct"/>
            <w:vMerge/>
            <w:vAlign w:val="center"/>
            <w:hideMark/>
          </w:tcPr>
          <w:p w14:paraId="64D2907C" w14:textId="77777777" w:rsidR="0009799D" w:rsidRDefault="0009799D">
            <w:pPr>
              <w:rPr>
                <w:color w:val="000000"/>
              </w:rPr>
            </w:pPr>
          </w:p>
        </w:tc>
        <w:tc>
          <w:tcPr>
            <w:tcW w:w="374" w:type="pct"/>
            <w:shd w:val="clear" w:color="auto" w:fill="auto"/>
            <w:noWrap/>
            <w:vAlign w:val="bottom"/>
            <w:hideMark/>
          </w:tcPr>
          <w:p w14:paraId="7CFDDE81" w14:textId="77777777" w:rsidR="0009799D" w:rsidRDefault="0009799D">
            <w:pPr>
              <w:jc w:val="right"/>
              <w:rPr>
                <w:color w:val="000000"/>
              </w:rPr>
            </w:pPr>
            <w:r>
              <w:rPr>
                <w:color w:val="000000"/>
              </w:rPr>
              <w:t>92.00</w:t>
            </w:r>
          </w:p>
        </w:tc>
      </w:tr>
      <w:tr w:rsidR="0009799D" w14:paraId="7C1CBF51" w14:textId="77777777" w:rsidTr="00D12521">
        <w:trPr>
          <w:trHeight w:val="20"/>
        </w:trPr>
        <w:tc>
          <w:tcPr>
            <w:tcW w:w="2250" w:type="pct"/>
            <w:shd w:val="clear" w:color="auto" w:fill="auto"/>
            <w:noWrap/>
            <w:hideMark/>
          </w:tcPr>
          <w:p w14:paraId="716C91F6" w14:textId="77777777" w:rsidR="0009799D" w:rsidRDefault="0009799D">
            <w:pPr>
              <w:rPr>
                <w:color w:val="000000"/>
              </w:rPr>
            </w:pPr>
            <w:r>
              <w:rPr>
                <w:color w:val="000000"/>
              </w:rPr>
              <w:t>Котельная - ул. Энгельса, 60</w:t>
            </w:r>
          </w:p>
        </w:tc>
        <w:tc>
          <w:tcPr>
            <w:tcW w:w="690" w:type="pct"/>
            <w:shd w:val="clear" w:color="auto" w:fill="auto"/>
            <w:hideMark/>
          </w:tcPr>
          <w:p w14:paraId="6D288399" w14:textId="77777777" w:rsidR="0009799D" w:rsidRDefault="0009799D">
            <w:pPr>
              <w:rPr>
                <w:color w:val="000000"/>
              </w:rPr>
            </w:pPr>
            <w:r>
              <w:rPr>
                <w:color w:val="000000"/>
              </w:rPr>
              <w:t>КСТГ-100</w:t>
            </w:r>
          </w:p>
        </w:tc>
        <w:tc>
          <w:tcPr>
            <w:tcW w:w="372" w:type="pct"/>
            <w:shd w:val="clear" w:color="auto" w:fill="auto"/>
            <w:noWrap/>
            <w:vAlign w:val="bottom"/>
            <w:hideMark/>
          </w:tcPr>
          <w:p w14:paraId="464D80E3" w14:textId="77777777" w:rsidR="0009799D" w:rsidRDefault="0009799D">
            <w:pPr>
              <w:jc w:val="right"/>
              <w:rPr>
                <w:color w:val="000000"/>
              </w:rPr>
            </w:pPr>
            <w:r>
              <w:rPr>
                <w:color w:val="000000"/>
              </w:rPr>
              <w:t>6</w:t>
            </w:r>
          </w:p>
        </w:tc>
        <w:tc>
          <w:tcPr>
            <w:tcW w:w="423" w:type="pct"/>
            <w:shd w:val="clear" w:color="auto" w:fill="auto"/>
            <w:noWrap/>
            <w:vAlign w:val="bottom"/>
            <w:hideMark/>
          </w:tcPr>
          <w:p w14:paraId="26566B7E" w14:textId="77777777" w:rsidR="0009799D" w:rsidRDefault="0009799D">
            <w:pPr>
              <w:jc w:val="right"/>
              <w:rPr>
                <w:color w:val="000000"/>
              </w:rPr>
            </w:pPr>
            <w:r>
              <w:rPr>
                <w:color w:val="000000"/>
              </w:rPr>
              <w:t>2003</w:t>
            </w:r>
          </w:p>
        </w:tc>
        <w:tc>
          <w:tcPr>
            <w:tcW w:w="440" w:type="pct"/>
            <w:shd w:val="clear" w:color="auto" w:fill="auto"/>
            <w:noWrap/>
            <w:vAlign w:val="bottom"/>
            <w:hideMark/>
          </w:tcPr>
          <w:p w14:paraId="5C66913F" w14:textId="77777777" w:rsidR="0009799D" w:rsidRDefault="0009799D">
            <w:pPr>
              <w:jc w:val="right"/>
              <w:rPr>
                <w:color w:val="000000"/>
              </w:rPr>
            </w:pPr>
            <w:r>
              <w:rPr>
                <w:color w:val="000000"/>
              </w:rPr>
              <w:t>0.086</w:t>
            </w:r>
          </w:p>
        </w:tc>
        <w:tc>
          <w:tcPr>
            <w:tcW w:w="451" w:type="pct"/>
            <w:shd w:val="clear" w:color="auto" w:fill="auto"/>
            <w:noWrap/>
            <w:vAlign w:val="bottom"/>
            <w:hideMark/>
          </w:tcPr>
          <w:p w14:paraId="65DEFADF" w14:textId="77777777" w:rsidR="0009799D" w:rsidRDefault="0009799D">
            <w:pPr>
              <w:jc w:val="right"/>
              <w:rPr>
                <w:color w:val="000000"/>
              </w:rPr>
            </w:pPr>
            <w:r>
              <w:rPr>
                <w:color w:val="000000"/>
              </w:rPr>
              <w:t>0.516</w:t>
            </w:r>
          </w:p>
        </w:tc>
        <w:tc>
          <w:tcPr>
            <w:tcW w:w="374" w:type="pct"/>
            <w:shd w:val="clear" w:color="auto" w:fill="auto"/>
            <w:noWrap/>
            <w:vAlign w:val="bottom"/>
            <w:hideMark/>
          </w:tcPr>
          <w:p w14:paraId="364B26D0" w14:textId="77777777" w:rsidR="0009799D" w:rsidRDefault="0009799D">
            <w:pPr>
              <w:jc w:val="right"/>
              <w:rPr>
                <w:color w:val="000000"/>
              </w:rPr>
            </w:pPr>
            <w:r>
              <w:rPr>
                <w:color w:val="000000"/>
              </w:rPr>
              <w:t>85.00</w:t>
            </w:r>
          </w:p>
        </w:tc>
      </w:tr>
      <w:tr w:rsidR="0009799D" w14:paraId="03A8D19A" w14:textId="77777777" w:rsidTr="00D12521">
        <w:trPr>
          <w:trHeight w:val="20"/>
        </w:trPr>
        <w:tc>
          <w:tcPr>
            <w:tcW w:w="2250" w:type="pct"/>
            <w:vMerge w:val="restart"/>
            <w:shd w:val="clear" w:color="auto" w:fill="auto"/>
            <w:hideMark/>
          </w:tcPr>
          <w:p w14:paraId="75E48ABF" w14:textId="77777777" w:rsidR="0009799D" w:rsidRDefault="0009799D">
            <w:pPr>
              <w:rPr>
                <w:color w:val="000000"/>
              </w:rPr>
            </w:pPr>
            <w:r>
              <w:rPr>
                <w:color w:val="000000"/>
              </w:rPr>
              <w:t>Котельная - ул. Кузнецова, 92а</w:t>
            </w:r>
          </w:p>
        </w:tc>
        <w:tc>
          <w:tcPr>
            <w:tcW w:w="690" w:type="pct"/>
            <w:shd w:val="clear" w:color="auto" w:fill="auto"/>
            <w:hideMark/>
          </w:tcPr>
          <w:p w14:paraId="5BABB932" w14:textId="77777777" w:rsidR="0009799D" w:rsidRDefault="0009799D">
            <w:pPr>
              <w:rPr>
                <w:color w:val="000000"/>
              </w:rPr>
            </w:pPr>
            <w:r>
              <w:rPr>
                <w:color w:val="000000"/>
              </w:rPr>
              <w:t>RS A-200</w:t>
            </w:r>
          </w:p>
        </w:tc>
        <w:tc>
          <w:tcPr>
            <w:tcW w:w="372" w:type="pct"/>
            <w:shd w:val="clear" w:color="auto" w:fill="auto"/>
            <w:vAlign w:val="bottom"/>
            <w:hideMark/>
          </w:tcPr>
          <w:p w14:paraId="65EC9E16" w14:textId="77777777" w:rsidR="0009799D" w:rsidRDefault="0009799D">
            <w:pPr>
              <w:jc w:val="right"/>
              <w:rPr>
                <w:color w:val="000000"/>
              </w:rPr>
            </w:pPr>
            <w:r>
              <w:rPr>
                <w:color w:val="000000"/>
              </w:rPr>
              <w:t>1</w:t>
            </w:r>
          </w:p>
        </w:tc>
        <w:tc>
          <w:tcPr>
            <w:tcW w:w="423" w:type="pct"/>
            <w:shd w:val="clear" w:color="auto" w:fill="auto"/>
            <w:vAlign w:val="bottom"/>
            <w:hideMark/>
          </w:tcPr>
          <w:p w14:paraId="4179938D" w14:textId="77777777" w:rsidR="0009799D" w:rsidRDefault="0009799D">
            <w:pPr>
              <w:jc w:val="right"/>
              <w:rPr>
                <w:color w:val="000000"/>
              </w:rPr>
            </w:pPr>
            <w:r>
              <w:rPr>
                <w:color w:val="000000"/>
              </w:rPr>
              <w:t>1994</w:t>
            </w:r>
          </w:p>
        </w:tc>
        <w:tc>
          <w:tcPr>
            <w:tcW w:w="440" w:type="pct"/>
            <w:shd w:val="clear" w:color="auto" w:fill="auto"/>
            <w:vAlign w:val="bottom"/>
            <w:hideMark/>
          </w:tcPr>
          <w:p w14:paraId="701E4EBA" w14:textId="77777777" w:rsidR="0009799D" w:rsidRDefault="0009799D">
            <w:pPr>
              <w:jc w:val="right"/>
              <w:rPr>
                <w:color w:val="000000"/>
              </w:rPr>
            </w:pPr>
            <w:r>
              <w:rPr>
                <w:color w:val="000000"/>
              </w:rPr>
              <w:t>0.1796</w:t>
            </w:r>
          </w:p>
        </w:tc>
        <w:tc>
          <w:tcPr>
            <w:tcW w:w="451" w:type="pct"/>
            <w:vMerge w:val="restart"/>
            <w:shd w:val="clear" w:color="auto" w:fill="auto"/>
            <w:vAlign w:val="bottom"/>
            <w:hideMark/>
          </w:tcPr>
          <w:p w14:paraId="55BF32D9" w14:textId="77777777" w:rsidR="0009799D" w:rsidRDefault="0009799D">
            <w:pPr>
              <w:jc w:val="right"/>
              <w:rPr>
                <w:color w:val="000000"/>
              </w:rPr>
            </w:pPr>
            <w:r>
              <w:rPr>
                <w:color w:val="000000"/>
              </w:rPr>
              <w:t>1.039</w:t>
            </w:r>
          </w:p>
        </w:tc>
        <w:tc>
          <w:tcPr>
            <w:tcW w:w="374" w:type="pct"/>
            <w:shd w:val="clear" w:color="auto" w:fill="auto"/>
            <w:vAlign w:val="bottom"/>
            <w:hideMark/>
          </w:tcPr>
          <w:p w14:paraId="230EA3A6" w14:textId="77777777" w:rsidR="0009799D" w:rsidRDefault="0009799D">
            <w:pPr>
              <w:jc w:val="right"/>
              <w:rPr>
                <w:color w:val="000000"/>
              </w:rPr>
            </w:pPr>
            <w:r>
              <w:rPr>
                <w:color w:val="000000"/>
              </w:rPr>
              <w:t>93</w:t>
            </w:r>
          </w:p>
        </w:tc>
      </w:tr>
      <w:tr w:rsidR="0009799D" w14:paraId="0D715C38" w14:textId="77777777" w:rsidTr="00D12521">
        <w:trPr>
          <w:trHeight w:val="20"/>
        </w:trPr>
        <w:tc>
          <w:tcPr>
            <w:tcW w:w="2250" w:type="pct"/>
            <w:vMerge/>
            <w:vAlign w:val="center"/>
            <w:hideMark/>
          </w:tcPr>
          <w:p w14:paraId="7E7DC08E" w14:textId="77777777" w:rsidR="0009799D" w:rsidRDefault="0009799D">
            <w:pPr>
              <w:rPr>
                <w:color w:val="000000"/>
              </w:rPr>
            </w:pPr>
          </w:p>
        </w:tc>
        <w:tc>
          <w:tcPr>
            <w:tcW w:w="690" w:type="pct"/>
            <w:shd w:val="clear" w:color="auto" w:fill="auto"/>
            <w:hideMark/>
          </w:tcPr>
          <w:p w14:paraId="39510FF5" w14:textId="77777777" w:rsidR="0009799D" w:rsidRDefault="0009799D">
            <w:pPr>
              <w:rPr>
                <w:color w:val="000000"/>
              </w:rPr>
            </w:pPr>
            <w:r>
              <w:rPr>
                <w:color w:val="000000"/>
              </w:rPr>
              <w:t>RS A-500</w:t>
            </w:r>
          </w:p>
        </w:tc>
        <w:tc>
          <w:tcPr>
            <w:tcW w:w="372" w:type="pct"/>
            <w:shd w:val="clear" w:color="auto" w:fill="auto"/>
            <w:vAlign w:val="bottom"/>
            <w:hideMark/>
          </w:tcPr>
          <w:p w14:paraId="75DDF3F5" w14:textId="77777777" w:rsidR="0009799D" w:rsidRDefault="0009799D">
            <w:pPr>
              <w:jc w:val="right"/>
              <w:rPr>
                <w:color w:val="000000"/>
              </w:rPr>
            </w:pPr>
            <w:r>
              <w:rPr>
                <w:color w:val="000000"/>
              </w:rPr>
              <w:t>2</w:t>
            </w:r>
          </w:p>
        </w:tc>
        <w:tc>
          <w:tcPr>
            <w:tcW w:w="423" w:type="pct"/>
            <w:shd w:val="clear" w:color="auto" w:fill="auto"/>
            <w:vAlign w:val="bottom"/>
            <w:hideMark/>
          </w:tcPr>
          <w:p w14:paraId="5EE4E28E" w14:textId="77777777" w:rsidR="0009799D" w:rsidRDefault="0009799D">
            <w:pPr>
              <w:jc w:val="right"/>
              <w:rPr>
                <w:color w:val="000000"/>
              </w:rPr>
            </w:pPr>
            <w:r>
              <w:rPr>
                <w:color w:val="000000"/>
              </w:rPr>
              <w:t>1994</w:t>
            </w:r>
          </w:p>
        </w:tc>
        <w:tc>
          <w:tcPr>
            <w:tcW w:w="440" w:type="pct"/>
            <w:shd w:val="clear" w:color="auto" w:fill="auto"/>
            <w:vAlign w:val="bottom"/>
            <w:hideMark/>
          </w:tcPr>
          <w:p w14:paraId="0DD458CD" w14:textId="77777777" w:rsidR="0009799D" w:rsidRDefault="0009799D">
            <w:pPr>
              <w:jc w:val="right"/>
              <w:rPr>
                <w:color w:val="000000"/>
              </w:rPr>
            </w:pPr>
            <w:r>
              <w:rPr>
                <w:color w:val="000000"/>
              </w:rPr>
              <w:t>0.4299</w:t>
            </w:r>
          </w:p>
        </w:tc>
        <w:tc>
          <w:tcPr>
            <w:tcW w:w="451" w:type="pct"/>
            <w:vMerge/>
            <w:vAlign w:val="center"/>
            <w:hideMark/>
          </w:tcPr>
          <w:p w14:paraId="265F6393" w14:textId="77777777" w:rsidR="0009799D" w:rsidRDefault="0009799D">
            <w:pPr>
              <w:rPr>
                <w:color w:val="000000"/>
              </w:rPr>
            </w:pPr>
          </w:p>
        </w:tc>
        <w:tc>
          <w:tcPr>
            <w:tcW w:w="374" w:type="pct"/>
            <w:shd w:val="clear" w:color="auto" w:fill="auto"/>
            <w:vAlign w:val="bottom"/>
            <w:hideMark/>
          </w:tcPr>
          <w:p w14:paraId="347BD399" w14:textId="77777777" w:rsidR="0009799D" w:rsidRDefault="0009799D">
            <w:pPr>
              <w:jc w:val="right"/>
              <w:rPr>
                <w:color w:val="000000"/>
              </w:rPr>
            </w:pPr>
            <w:r>
              <w:rPr>
                <w:color w:val="000000"/>
              </w:rPr>
              <w:t>93</w:t>
            </w:r>
          </w:p>
        </w:tc>
      </w:tr>
      <w:tr w:rsidR="0009799D" w14:paraId="758B0CD7" w14:textId="77777777" w:rsidTr="00D12521">
        <w:trPr>
          <w:trHeight w:val="20"/>
        </w:trPr>
        <w:tc>
          <w:tcPr>
            <w:tcW w:w="2250" w:type="pct"/>
            <w:shd w:val="clear" w:color="auto" w:fill="auto"/>
            <w:noWrap/>
            <w:hideMark/>
          </w:tcPr>
          <w:p w14:paraId="50EB7655" w14:textId="77777777" w:rsidR="0009799D" w:rsidRDefault="0009799D">
            <w:pPr>
              <w:rPr>
                <w:color w:val="000000"/>
              </w:rPr>
            </w:pPr>
            <w:r>
              <w:rPr>
                <w:color w:val="000000"/>
              </w:rPr>
              <w:t>Котельная - ул. 50 лет Октября, 51а</w:t>
            </w:r>
          </w:p>
        </w:tc>
        <w:tc>
          <w:tcPr>
            <w:tcW w:w="690" w:type="pct"/>
            <w:shd w:val="clear" w:color="auto" w:fill="auto"/>
            <w:hideMark/>
          </w:tcPr>
          <w:p w14:paraId="7427783D" w14:textId="77777777" w:rsidR="0009799D" w:rsidRDefault="0009799D">
            <w:pPr>
              <w:rPr>
                <w:color w:val="000000"/>
              </w:rPr>
            </w:pPr>
            <w:r>
              <w:rPr>
                <w:color w:val="000000"/>
              </w:rPr>
              <w:t>Универсал-5</w:t>
            </w:r>
          </w:p>
        </w:tc>
        <w:tc>
          <w:tcPr>
            <w:tcW w:w="372" w:type="pct"/>
            <w:shd w:val="clear" w:color="auto" w:fill="auto"/>
            <w:noWrap/>
            <w:vAlign w:val="bottom"/>
            <w:hideMark/>
          </w:tcPr>
          <w:p w14:paraId="293CA270" w14:textId="77777777" w:rsidR="0009799D" w:rsidRDefault="0009799D">
            <w:pPr>
              <w:jc w:val="right"/>
              <w:rPr>
                <w:color w:val="000000"/>
              </w:rPr>
            </w:pPr>
            <w:r>
              <w:rPr>
                <w:color w:val="000000"/>
              </w:rPr>
              <w:t>2</w:t>
            </w:r>
          </w:p>
        </w:tc>
        <w:tc>
          <w:tcPr>
            <w:tcW w:w="423" w:type="pct"/>
            <w:shd w:val="clear" w:color="auto" w:fill="auto"/>
            <w:noWrap/>
            <w:vAlign w:val="bottom"/>
            <w:hideMark/>
          </w:tcPr>
          <w:p w14:paraId="16307A48" w14:textId="77777777" w:rsidR="0009799D" w:rsidRDefault="0009799D">
            <w:pPr>
              <w:jc w:val="right"/>
              <w:rPr>
                <w:color w:val="000000"/>
              </w:rPr>
            </w:pPr>
            <w:r>
              <w:rPr>
                <w:color w:val="000000"/>
              </w:rPr>
              <w:t>1973</w:t>
            </w:r>
          </w:p>
        </w:tc>
        <w:tc>
          <w:tcPr>
            <w:tcW w:w="440" w:type="pct"/>
            <w:shd w:val="clear" w:color="auto" w:fill="auto"/>
            <w:noWrap/>
            <w:vAlign w:val="bottom"/>
            <w:hideMark/>
          </w:tcPr>
          <w:p w14:paraId="5CCFDC98" w14:textId="77777777" w:rsidR="0009799D" w:rsidRDefault="0009799D">
            <w:pPr>
              <w:jc w:val="right"/>
              <w:rPr>
                <w:color w:val="000000"/>
              </w:rPr>
            </w:pPr>
            <w:r>
              <w:rPr>
                <w:color w:val="000000"/>
              </w:rPr>
              <w:t>0.222</w:t>
            </w:r>
          </w:p>
        </w:tc>
        <w:tc>
          <w:tcPr>
            <w:tcW w:w="451" w:type="pct"/>
            <w:shd w:val="clear" w:color="auto" w:fill="auto"/>
            <w:noWrap/>
            <w:vAlign w:val="bottom"/>
            <w:hideMark/>
          </w:tcPr>
          <w:p w14:paraId="2D4E9527" w14:textId="77777777" w:rsidR="0009799D" w:rsidRDefault="0009799D">
            <w:pPr>
              <w:jc w:val="right"/>
              <w:rPr>
                <w:color w:val="000000"/>
              </w:rPr>
            </w:pPr>
            <w:r>
              <w:rPr>
                <w:color w:val="000000"/>
              </w:rPr>
              <w:t>0.444</w:t>
            </w:r>
          </w:p>
        </w:tc>
        <w:tc>
          <w:tcPr>
            <w:tcW w:w="374" w:type="pct"/>
            <w:shd w:val="clear" w:color="auto" w:fill="auto"/>
            <w:noWrap/>
            <w:vAlign w:val="bottom"/>
            <w:hideMark/>
          </w:tcPr>
          <w:p w14:paraId="3ABCBC28" w14:textId="77777777" w:rsidR="0009799D" w:rsidRDefault="0009799D">
            <w:pPr>
              <w:jc w:val="right"/>
              <w:rPr>
                <w:color w:val="000000"/>
              </w:rPr>
            </w:pPr>
            <w:r>
              <w:rPr>
                <w:color w:val="000000"/>
              </w:rPr>
              <w:t>92.00</w:t>
            </w:r>
          </w:p>
        </w:tc>
      </w:tr>
      <w:tr w:rsidR="0009799D" w14:paraId="4DB8328F" w14:textId="77777777" w:rsidTr="00D12521">
        <w:trPr>
          <w:trHeight w:val="20"/>
        </w:trPr>
        <w:tc>
          <w:tcPr>
            <w:tcW w:w="2250" w:type="pct"/>
            <w:shd w:val="clear" w:color="auto" w:fill="auto"/>
            <w:noWrap/>
            <w:hideMark/>
          </w:tcPr>
          <w:p w14:paraId="72788ACA" w14:textId="77777777" w:rsidR="0009799D" w:rsidRDefault="0009799D">
            <w:pPr>
              <w:rPr>
                <w:color w:val="000000"/>
              </w:rPr>
            </w:pPr>
            <w:r>
              <w:rPr>
                <w:color w:val="000000"/>
              </w:rPr>
              <w:t>Котельная - ул. Октябрьская, 146а</w:t>
            </w:r>
          </w:p>
        </w:tc>
        <w:tc>
          <w:tcPr>
            <w:tcW w:w="690" w:type="pct"/>
            <w:shd w:val="clear" w:color="auto" w:fill="auto"/>
            <w:hideMark/>
          </w:tcPr>
          <w:p w14:paraId="15715CCC" w14:textId="77777777" w:rsidR="0009799D" w:rsidRDefault="0009799D">
            <w:pPr>
              <w:rPr>
                <w:color w:val="000000"/>
              </w:rPr>
            </w:pPr>
            <w:r>
              <w:rPr>
                <w:color w:val="000000"/>
              </w:rPr>
              <w:t>Riello RTQ 715</w:t>
            </w:r>
          </w:p>
        </w:tc>
        <w:tc>
          <w:tcPr>
            <w:tcW w:w="372" w:type="pct"/>
            <w:shd w:val="clear" w:color="auto" w:fill="auto"/>
            <w:noWrap/>
            <w:vAlign w:val="bottom"/>
            <w:hideMark/>
          </w:tcPr>
          <w:p w14:paraId="3901C9DD" w14:textId="77777777" w:rsidR="0009799D" w:rsidRDefault="0009799D">
            <w:pPr>
              <w:jc w:val="right"/>
              <w:rPr>
                <w:color w:val="000000"/>
              </w:rPr>
            </w:pPr>
            <w:r>
              <w:rPr>
                <w:color w:val="000000"/>
                <w:lang w:val="en-US"/>
              </w:rPr>
              <w:t>2</w:t>
            </w:r>
          </w:p>
        </w:tc>
        <w:tc>
          <w:tcPr>
            <w:tcW w:w="423" w:type="pct"/>
            <w:shd w:val="clear" w:color="auto" w:fill="auto"/>
            <w:noWrap/>
            <w:vAlign w:val="bottom"/>
            <w:hideMark/>
          </w:tcPr>
          <w:p w14:paraId="14A9EF44" w14:textId="77777777" w:rsidR="0009799D" w:rsidRDefault="0009799D">
            <w:pPr>
              <w:jc w:val="right"/>
              <w:rPr>
                <w:color w:val="000000"/>
              </w:rPr>
            </w:pPr>
            <w:r>
              <w:rPr>
                <w:color w:val="000000"/>
                <w:lang w:val="en-US"/>
              </w:rPr>
              <w:t>2021</w:t>
            </w:r>
          </w:p>
        </w:tc>
        <w:tc>
          <w:tcPr>
            <w:tcW w:w="440" w:type="pct"/>
            <w:shd w:val="clear" w:color="auto" w:fill="auto"/>
            <w:noWrap/>
            <w:vAlign w:val="bottom"/>
            <w:hideMark/>
          </w:tcPr>
          <w:p w14:paraId="564CBE39" w14:textId="77777777" w:rsidR="0009799D" w:rsidRDefault="0009799D">
            <w:pPr>
              <w:jc w:val="right"/>
              <w:rPr>
                <w:color w:val="000000"/>
              </w:rPr>
            </w:pPr>
            <w:r>
              <w:rPr>
                <w:color w:val="000000"/>
                <w:lang w:val="en-US"/>
              </w:rPr>
              <w:t>0.615</w:t>
            </w:r>
          </w:p>
        </w:tc>
        <w:tc>
          <w:tcPr>
            <w:tcW w:w="451" w:type="pct"/>
            <w:shd w:val="clear" w:color="auto" w:fill="auto"/>
            <w:noWrap/>
            <w:vAlign w:val="bottom"/>
            <w:hideMark/>
          </w:tcPr>
          <w:p w14:paraId="592A653A" w14:textId="77777777" w:rsidR="0009799D" w:rsidRDefault="0009799D">
            <w:pPr>
              <w:jc w:val="right"/>
              <w:rPr>
                <w:color w:val="000000"/>
              </w:rPr>
            </w:pPr>
            <w:r>
              <w:rPr>
                <w:color w:val="000000"/>
                <w:lang w:val="en-US"/>
              </w:rPr>
              <w:t>1.23</w:t>
            </w:r>
          </w:p>
        </w:tc>
        <w:tc>
          <w:tcPr>
            <w:tcW w:w="374" w:type="pct"/>
            <w:shd w:val="clear" w:color="auto" w:fill="auto"/>
            <w:noWrap/>
            <w:vAlign w:val="bottom"/>
            <w:hideMark/>
          </w:tcPr>
          <w:p w14:paraId="4A7A37B7" w14:textId="77777777" w:rsidR="0009799D" w:rsidRDefault="0009799D">
            <w:pPr>
              <w:jc w:val="right"/>
              <w:rPr>
                <w:color w:val="000000"/>
              </w:rPr>
            </w:pPr>
            <w:r>
              <w:rPr>
                <w:color w:val="000000"/>
                <w:lang w:val="en-US"/>
              </w:rPr>
              <w:t>93.00</w:t>
            </w:r>
          </w:p>
        </w:tc>
      </w:tr>
      <w:tr w:rsidR="0009799D" w14:paraId="30A6D33B" w14:textId="77777777" w:rsidTr="00D12521">
        <w:trPr>
          <w:trHeight w:val="20"/>
        </w:trPr>
        <w:tc>
          <w:tcPr>
            <w:tcW w:w="2250" w:type="pct"/>
            <w:shd w:val="clear" w:color="auto" w:fill="auto"/>
            <w:noWrap/>
            <w:hideMark/>
          </w:tcPr>
          <w:p w14:paraId="2E7871F1" w14:textId="77777777" w:rsidR="0009799D" w:rsidRDefault="0009799D">
            <w:pPr>
              <w:rPr>
                <w:color w:val="000000"/>
              </w:rPr>
            </w:pPr>
            <w:r>
              <w:rPr>
                <w:color w:val="000000"/>
              </w:rPr>
              <w:t>Котельная - ул. 50 лет Октября, 161а</w:t>
            </w:r>
          </w:p>
        </w:tc>
        <w:tc>
          <w:tcPr>
            <w:tcW w:w="690" w:type="pct"/>
            <w:shd w:val="clear" w:color="auto" w:fill="auto"/>
            <w:hideMark/>
          </w:tcPr>
          <w:p w14:paraId="5DB7E3CB" w14:textId="77777777" w:rsidR="0009799D" w:rsidRDefault="0009799D">
            <w:pPr>
              <w:rPr>
                <w:color w:val="000000"/>
              </w:rPr>
            </w:pPr>
            <w:r>
              <w:rPr>
                <w:color w:val="000000"/>
              </w:rPr>
              <w:t>КВГ-4,65</w:t>
            </w:r>
          </w:p>
        </w:tc>
        <w:tc>
          <w:tcPr>
            <w:tcW w:w="372" w:type="pct"/>
            <w:shd w:val="clear" w:color="auto" w:fill="auto"/>
            <w:noWrap/>
            <w:vAlign w:val="bottom"/>
            <w:hideMark/>
          </w:tcPr>
          <w:p w14:paraId="72AADA41" w14:textId="77777777" w:rsidR="0009799D" w:rsidRDefault="0009799D">
            <w:pPr>
              <w:jc w:val="right"/>
              <w:rPr>
                <w:color w:val="000000"/>
              </w:rPr>
            </w:pPr>
            <w:r>
              <w:rPr>
                <w:color w:val="000000"/>
              </w:rPr>
              <w:t>2</w:t>
            </w:r>
          </w:p>
        </w:tc>
        <w:tc>
          <w:tcPr>
            <w:tcW w:w="423" w:type="pct"/>
            <w:shd w:val="clear" w:color="auto" w:fill="auto"/>
            <w:noWrap/>
            <w:vAlign w:val="bottom"/>
            <w:hideMark/>
          </w:tcPr>
          <w:p w14:paraId="1F83E4F4" w14:textId="77777777" w:rsidR="0009799D" w:rsidRDefault="0009799D">
            <w:pPr>
              <w:jc w:val="right"/>
              <w:rPr>
                <w:color w:val="000000"/>
              </w:rPr>
            </w:pPr>
            <w:r>
              <w:rPr>
                <w:color w:val="000000"/>
              </w:rPr>
              <w:t>1995</w:t>
            </w:r>
          </w:p>
        </w:tc>
        <w:tc>
          <w:tcPr>
            <w:tcW w:w="440" w:type="pct"/>
            <w:shd w:val="clear" w:color="auto" w:fill="auto"/>
            <w:noWrap/>
            <w:vAlign w:val="bottom"/>
            <w:hideMark/>
          </w:tcPr>
          <w:p w14:paraId="21F32980" w14:textId="77777777" w:rsidR="0009799D" w:rsidRDefault="0009799D">
            <w:pPr>
              <w:jc w:val="right"/>
              <w:rPr>
                <w:color w:val="000000"/>
              </w:rPr>
            </w:pPr>
            <w:r>
              <w:rPr>
                <w:color w:val="000000"/>
              </w:rPr>
              <w:t>4</w:t>
            </w:r>
          </w:p>
        </w:tc>
        <w:tc>
          <w:tcPr>
            <w:tcW w:w="451" w:type="pct"/>
            <w:shd w:val="clear" w:color="auto" w:fill="auto"/>
            <w:noWrap/>
            <w:vAlign w:val="bottom"/>
            <w:hideMark/>
          </w:tcPr>
          <w:p w14:paraId="088BEA92" w14:textId="77777777" w:rsidR="0009799D" w:rsidRDefault="0009799D">
            <w:pPr>
              <w:jc w:val="right"/>
              <w:rPr>
                <w:color w:val="000000"/>
              </w:rPr>
            </w:pPr>
            <w:r>
              <w:rPr>
                <w:color w:val="000000"/>
              </w:rPr>
              <w:t>8</w:t>
            </w:r>
          </w:p>
        </w:tc>
        <w:tc>
          <w:tcPr>
            <w:tcW w:w="374" w:type="pct"/>
            <w:shd w:val="clear" w:color="auto" w:fill="auto"/>
            <w:noWrap/>
            <w:vAlign w:val="bottom"/>
            <w:hideMark/>
          </w:tcPr>
          <w:p w14:paraId="7AB2990F" w14:textId="77777777" w:rsidR="0009799D" w:rsidRDefault="0009799D">
            <w:pPr>
              <w:jc w:val="right"/>
              <w:rPr>
                <w:color w:val="000000"/>
              </w:rPr>
            </w:pPr>
            <w:r>
              <w:rPr>
                <w:color w:val="000000"/>
              </w:rPr>
              <w:t>93.30</w:t>
            </w:r>
          </w:p>
        </w:tc>
      </w:tr>
      <w:tr w:rsidR="0009799D" w14:paraId="2C7A82DE" w14:textId="77777777" w:rsidTr="00D12521">
        <w:trPr>
          <w:trHeight w:val="20"/>
        </w:trPr>
        <w:tc>
          <w:tcPr>
            <w:tcW w:w="2250" w:type="pct"/>
            <w:shd w:val="clear" w:color="auto" w:fill="auto"/>
            <w:noWrap/>
            <w:hideMark/>
          </w:tcPr>
          <w:p w14:paraId="0B023ECD" w14:textId="77777777" w:rsidR="0009799D" w:rsidRDefault="0009799D">
            <w:pPr>
              <w:rPr>
                <w:color w:val="000000"/>
              </w:rPr>
            </w:pPr>
            <w:r>
              <w:rPr>
                <w:color w:val="000000"/>
              </w:rPr>
              <w:t>Котельная ул. Коммунаров, 11</w:t>
            </w:r>
          </w:p>
        </w:tc>
        <w:tc>
          <w:tcPr>
            <w:tcW w:w="690" w:type="pct"/>
            <w:shd w:val="clear" w:color="auto" w:fill="auto"/>
            <w:hideMark/>
          </w:tcPr>
          <w:p w14:paraId="702FF312" w14:textId="77777777" w:rsidR="0009799D" w:rsidRDefault="0009799D">
            <w:pPr>
              <w:rPr>
                <w:color w:val="000000"/>
              </w:rPr>
            </w:pPr>
            <w:r>
              <w:rPr>
                <w:color w:val="000000"/>
              </w:rPr>
              <w:t>КВГ-7,56</w:t>
            </w:r>
          </w:p>
        </w:tc>
        <w:tc>
          <w:tcPr>
            <w:tcW w:w="372" w:type="pct"/>
            <w:shd w:val="clear" w:color="auto" w:fill="auto"/>
            <w:noWrap/>
            <w:vAlign w:val="bottom"/>
            <w:hideMark/>
          </w:tcPr>
          <w:p w14:paraId="7A8CE702" w14:textId="77777777" w:rsidR="0009799D" w:rsidRDefault="0009799D">
            <w:pPr>
              <w:jc w:val="right"/>
              <w:rPr>
                <w:color w:val="000000"/>
              </w:rPr>
            </w:pPr>
            <w:r>
              <w:rPr>
                <w:color w:val="000000"/>
              </w:rPr>
              <w:t>3</w:t>
            </w:r>
          </w:p>
        </w:tc>
        <w:tc>
          <w:tcPr>
            <w:tcW w:w="423" w:type="pct"/>
            <w:shd w:val="clear" w:color="auto" w:fill="auto"/>
            <w:noWrap/>
            <w:vAlign w:val="bottom"/>
            <w:hideMark/>
          </w:tcPr>
          <w:p w14:paraId="0A87201B" w14:textId="77777777" w:rsidR="0009799D" w:rsidRDefault="0009799D">
            <w:pPr>
              <w:jc w:val="right"/>
              <w:rPr>
                <w:color w:val="000000"/>
              </w:rPr>
            </w:pPr>
            <w:r>
              <w:rPr>
                <w:color w:val="000000"/>
              </w:rPr>
              <w:t>1995</w:t>
            </w:r>
          </w:p>
        </w:tc>
        <w:tc>
          <w:tcPr>
            <w:tcW w:w="440" w:type="pct"/>
            <w:shd w:val="clear" w:color="auto" w:fill="auto"/>
            <w:noWrap/>
            <w:vAlign w:val="bottom"/>
            <w:hideMark/>
          </w:tcPr>
          <w:p w14:paraId="7CE76054" w14:textId="77777777" w:rsidR="0009799D" w:rsidRDefault="0009799D">
            <w:pPr>
              <w:jc w:val="right"/>
              <w:rPr>
                <w:color w:val="000000"/>
              </w:rPr>
            </w:pPr>
            <w:r>
              <w:rPr>
                <w:color w:val="000000"/>
              </w:rPr>
              <w:t>6.5</w:t>
            </w:r>
          </w:p>
        </w:tc>
        <w:tc>
          <w:tcPr>
            <w:tcW w:w="451" w:type="pct"/>
            <w:shd w:val="clear" w:color="auto" w:fill="auto"/>
            <w:noWrap/>
            <w:vAlign w:val="bottom"/>
            <w:hideMark/>
          </w:tcPr>
          <w:p w14:paraId="53678361" w14:textId="77777777" w:rsidR="0009799D" w:rsidRDefault="0009799D">
            <w:pPr>
              <w:jc w:val="right"/>
              <w:rPr>
                <w:color w:val="000000"/>
              </w:rPr>
            </w:pPr>
            <w:r>
              <w:rPr>
                <w:color w:val="000000"/>
              </w:rPr>
              <w:t>19.5</w:t>
            </w:r>
          </w:p>
        </w:tc>
        <w:tc>
          <w:tcPr>
            <w:tcW w:w="374" w:type="pct"/>
            <w:shd w:val="clear" w:color="auto" w:fill="auto"/>
            <w:noWrap/>
            <w:vAlign w:val="bottom"/>
            <w:hideMark/>
          </w:tcPr>
          <w:p w14:paraId="45280CA9" w14:textId="77777777" w:rsidR="0009799D" w:rsidRDefault="0009799D">
            <w:pPr>
              <w:jc w:val="right"/>
              <w:rPr>
                <w:color w:val="000000"/>
              </w:rPr>
            </w:pPr>
            <w:r>
              <w:rPr>
                <w:color w:val="000000"/>
              </w:rPr>
              <w:t>91.00</w:t>
            </w:r>
          </w:p>
        </w:tc>
      </w:tr>
      <w:tr w:rsidR="0009799D" w14:paraId="1C2FDE9F" w14:textId="77777777" w:rsidTr="00D12521">
        <w:trPr>
          <w:trHeight w:val="20"/>
        </w:trPr>
        <w:tc>
          <w:tcPr>
            <w:tcW w:w="2250" w:type="pct"/>
            <w:shd w:val="clear" w:color="auto" w:fill="auto"/>
            <w:noWrap/>
            <w:hideMark/>
          </w:tcPr>
          <w:p w14:paraId="72FB3F75" w14:textId="77777777" w:rsidR="0009799D" w:rsidRDefault="0009799D">
            <w:pPr>
              <w:rPr>
                <w:color w:val="000000"/>
              </w:rPr>
            </w:pPr>
            <w:r>
              <w:rPr>
                <w:color w:val="000000"/>
              </w:rPr>
              <w:t>Котельная ул. Освобождения, 103б</w:t>
            </w:r>
          </w:p>
        </w:tc>
        <w:tc>
          <w:tcPr>
            <w:tcW w:w="690" w:type="pct"/>
            <w:shd w:val="clear" w:color="auto" w:fill="auto"/>
            <w:hideMark/>
          </w:tcPr>
          <w:p w14:paraId="2BBE7047" w14:textId="77777777" w:rsidR="0009799D" w:rsidRDefault="0009799D">
            <w:pPr>
              <w:rPr>
                <w:color w:val="000000"/>
              </w:rPr>
            </w:pPr>
            <w:r>
              <w:rPr>
                <w:color w:val="000000"/>
              </w:rPr>
              <w:t>Универсал-6</w:t>
            </w:r>
          </w:p>
        </w:tc>
        <w:tc>
          <w:tcPr>
            <w:tcW w:w="372" w:type="pct"/>
            <w:shd w:val="clear" w:color="auto" w:fill="auto"/>
            <w:noWrap/>
            <w:vAlign w:val="bottom"/>
            <w:hideMark/>
          </w:tcPr>
          <w:p w14:paraId="43E62889" w14:textId="77777777" w:rsidR="0009799D" w:rsidRDefault="0009799D">
            <w:pPr>
              <w:jc w:val="right"/>
              <w:rPr>
                <w:color w:val="000000"/>
              </w:rPr>
            </w:pPr>
            <w:r>
              <w:rPr>
                <w:color w:val="000000"/>
              </w:rPr>
              <w:t>2</w:t>
            </w:r>
          </w:p>
        </w:tc>
        <w:tc>
          <w:tcPr>
            <w:tcW w:w="423" w:type="pct"/>
            <w:shd w:val="clear" w:color="auto" w:fill="auto"/>
            <w:noWrap/>
            <w:vAlign w:val="bottom"/>
            <w:hideMark/>
          </w:tcPr>
          <w:p w14:paraId="6FADFA51" w14:textId="77777777" w:rsidR="0009799D" w:rsidRDefault="0009799D">
            <w:pPr>
              <w:jc w:val="right"/>
              <w:rPr>
                <w:color w:val="000000"/>
              </w:rPr>
            </w:pPr>
            <w:r>
              <w:rPr>
                <w:color w:val="000000"/>
              </w:rPr>
              <w:t>1973</w:t>
            </w:r>
          </w:p>
        </w:tc>
        <w:tc>
          <w:tcPr>
            <w:tcW w:w="440" w:type="pct"/>
            <w:shd w:val="clear" w:color="auto" w:fill="auto"/>
            <w:noWrap/>
            <w:vAlign w:val="bottom"/>
            <w:hideMark/>
          </w:tcPr>
          <w:p w14:paraId="0068DA82" w14:textId="77777777" w:rsidR="0009799D" w:rsidRDefault="0009799D">
            <w:pPr>
              <w:jc w:val="right"/>
              <w:rPr>
                <w:color w:val="000000"/>
              </w:rPr>
            </w:pPr>
            <w:r>
              <w:rPr>
                <w:color w:val="000000"/>
              </w:rPr>
              <w:t>0.288</w:t>
            </w:r>
          </w:p>
        </w:tc>
        <w:tc>
          <w:tcPr>
            <w:tcW w:w="451" w:type="pct"/>
            <w:shd w:val="clear" w:color="auto" w:fill="auto"/>
            <w:noWrap/>
            <w:vAlign w:val="bottom"/>
            <w:hideMark/>
          </w:tcPr>
          <w:p w14:paraId="5193620D" w14:textId="77777777" w:rsidR="0009799D" w:rsidRDefault="0009799D">
            <w:pPr>
              <w:jc w:val="right"/>
              <w:rPr>
                <w:color w:val="000000"/>
              </w:rPr>
            </w:pPr>
            <w:r>
              <w:rPr>
                <w:color w:val="000000"/>
              </w:rPr>
              <w:t>0.58</w:t>
            </w:r>
          </w:p>
        </w:tc>
        <w:tc>
          <w:tcPr>
            <w:tcW w:w="374" w:type="pct"/>
            <w:shd w:val="clear" w:color="auto" w:fill="auto"/>
            <w:noWrap/>
            <w:vAlign w:val="bottom"/>
            <w:hideMark/>
          </w:tcPr>
          <w:p w14:paraId="1E2568BD" w14:textId="77777777" w:rsidR="0009799D" w:rsidRDefault="0009799D">
            <w:pPr>
              <w:jc w:val="right"/>
              <w:rPr>
                <w:color w:val="000000"/>
              </w:rPr>
            </w:pPr>
            <w:r>
              <w:rPr>
                <w:color w:val="000000"/>
              </w:rPr>
              <w:t>92.00</w:t>
            </w:r>
          </w:p>
        </w:tc>
      </w:tr>
      <w:tr w:rsidR="0009799D" w14:paraId="11F3DD1E" w14:textId="77777777" w:rsidTr="00D12521">
        <w:trPr>
          <w:trHeight w:val="20"/>
        </w:trPr>
        <w:tc>
          <w:tcPr>
            <w:tcW w:w="2250" w:type="pct"/>
            <w:shd w:val="clear" w:color="auto" w:fill="auto"/>
            <w:noWrap/>
            <w:hideMark/>
          </w:tcPr>
          <w:p w14:paraId="737C49EF" w14:textId="77777777" w:rsidR="0009799D" w:rsidRDefault="0009799D">
            <w:pPr>
              <w:rPr>
                <w:color w:val="000000"/>
              </w:rPr>
            </w:pPr>
            <w:r>
              <w:rPr>
                <w:color w:val="000000"/>
              </w:rPr>
              <w:t>Котельная ул.Мира, 19а</w:t>
            </w:r>
          </w:p>
        </w:tc>
        <w:tc>
          <w:tcPr>
            <w:tcW w:w="690" w:type="pct"/>
            <w:shd w:val="clear" w:color="auto" w:fill="auto"/>
            <w:hideMark/>
          </w:tcPr>
          <w:p w14:paraId="022D3D4E" w14:textId="77777777" w:rsidR="0009799D" w:rsidRDefault="0009799D">
            <w:pPr>
              <w:rPr>
                <w:color w:val="000000"/>
              </w:rPr>
            </w:pPr>
            <w:r>
              <w:rPr>
                <w:color w:val="000000"/>
              </w:rPr>
              <w:t>Универсал-5</w:t>
            </w:r>
          </w:p>
        </w:tc>
        <w:tc>
          <w:tcPr>
            <w:tcW w:w="372" w:type="pct"/>
            <w:shd w:val="clear" w:color="auto" w:fill="auto"/>
            <w:noWrap/>
            <w:vAlign w:val="bottom"/>
            <w:hideMark/>
          </w:tcPr>
          <w:p w14:paraId="1C9586F8" w14:textId="77777777" w:rsidR="0009799D" w:rsidRDefault="0009799D">
            <w:pPr>
              <w:jc w:val="right"/>
              <w:rPr>
                <w:color w:val="000000"/>
              </w:rPr>
            </w:pPr>
            <w:r>
              <w:rPr>
                <w:color w:val="000000"/>
              </w:rPr>
              <w:t>3</w:t>
            </w:r>
          </w:p>
        </w:tc>
        <w:tc>
          <w:tcPr>
            <w:tcW w:w="423" w:type="pct"/>
            <w:shd w:val="clear" w:color="auto" w:fill="auto"/>
            <w:noWrap/>
            <w:vAlign w:val="bottom"/>
            <w:hideMark/>
          </w:tcPr>
          <w:p w14:paraId="2F67A353" w14:textId="77777777" w:rsidR="0009799D" w:rsidRDefault="0009799D">
            <w:pPr>
              <w:jc w:val="right"/>
              <w:rPr>
                <w:color w:val="000000"/>
              </w:rPr>
            </w:pPr>
            <w:r>
              <w:rPr>
                <w:color w:val="000000"/>
              </w:rPr>
              <w:t>1995</w:t>
            </w:r>
          </w:p>
        </w:tc>
        <w:tc>
          <w:tcPr>
            <w:tcW w:w="440" w:type="pct"/>
            <w:shd w:val="clear" w:color="auto" w:fill="auto"/>
            <w:noWrap/>
            <w:vAlign w:val="bottom"/>
            <w:hideMark/>
          </w:tcPr>
          <w:p w14:paraId="35F17FB8" w14:textId="77777777" w:rsidR="0009799D" w:rsidRDefault="0009799D">
            <w:pPr>
              <w:jc w:val="right"/>
              <w:rPr>
                <w:color w:val="000000"/>
              </w:rPr>
            </w:pPr>
            <w:r>
              <w:rPr>
                <w:color w:val="000000"/>
              </w:rPr>
              <w:t>0.292</w:t>
            </w:r>
          </w:p>
        </w:tc>
        <w:tc>
          <w:tcPr>
            <w:tcW w:w="451" w:type="pct"/>
            <w:shd w:val="clear" w:color="auto" w:fill="auto"/>
            <w:noWrap/>
            <w:vAlign w:val="bottom"/>
            <w:hideMark/>
          </w:tcPr>
          <w:p w14:paraId="0CBD8426" w14:textId="77777777" w:rsidR="0009799D" w:rsidRDefault="0009799D">
            <w:pPr>
              <w:jc w:val="right"/>
              <w:rPr>
                <w:color w:val="000000"/>
              </w:rPr>
            </w:pPr>
            <w:r>
              <w:rPr>
                <w:color w:val="000000"/>
              </w:rPr>
              <w:t>0.876</w:t>
            </w:r>
          </w:p>
        </w:tc>
        <w:tc>
          <w:tcPr>
            <w:tcW w:w="374" w:type="pct"/>
            <w:shd w:val="clear" w:color="auto" w:fill="auto"/>
            <w:noWrap/>
            <w:vAlign w:val="bottom"/>
            <w:hideMark/>
          </w:tcPr>
          <w:p w14:paraId="5D835229" w14:textId="77777777" w:rsidR="0009799D" w:rsidRDefault="0009799D">
            <w:pPr>
              <w:jc w:val="right"/>
              <w:rPr>
                <w:color w:val="000000"/>
              </w:rPr>
            </w:pPr>
            <w:r>
              <w:rPr>
                <w:color w:val="000000"/>
              </w:rPr>
              <w:t>92.00</w:t>
            </w:r>
          </w:p>
        </w:tc>
      </w:tr>
      <w:tr w:rsidR="0009799D" w14:paraId="36579F73" w14:textId="77777777" w:rsidTr="00D12521">
        <w:trPr>
          <w:trHeight w:val="20"/>
        </w:trPr>
        <w:tc>
          <w:tcPr>
            <w:tcW w:w="2250" w:type="pct"/>
            <w:vMerge w:val="restart"/>
            <w:shd w:val="clear" w:color="auto" w:fill="auto"/>
            <w:noWrap/>
            <w:hideMark/>
          </w:tcPr>
          <w:p w14:paraId="537682CB" w14:textId="77777777" w:rsidR="0009799D" w:rsidRDefault="0009799D">
            <w:pPr>
              <w:rPr>
                <w:color w:val="000000"/>
              </w:rPr>
            </w:pPr>
            <w:r>
              <w:rPr>
                <w:color w:val="000000"/>
              </w:rPr>
              <w:t>Котельная ул.Вокзальная, 28б</w:t>
            </w:r>
          </w:p>
        </w:tc>
        <w:tc>
          <w:tcPr>
            <w:tcW w:w="690" w:type="pct"/>
            <w:shd w:val="clear" w:color="auto" w:fill="auto"/>
            <w:hideMark/>
          </w:tcPr>
          <w:p w14:paraId="048476BF" w14:textId="77777777" w:rsidR="0009799D" w:rsidRDefault="0009799D">
            <w:pPr>
              <w:rPr>
                <w:color w:val="000000"/>
              </w:rPr>
            </w:pPr>
            <w:r>
              <w:rPr>
                <w:color w:val="000000"/>
              </w:rPr>
              <w:t>КСВа-0,63</w:t>
            </w:r>
          </w:p>
        </w:tc>
        <w:tc>
          <w:tcPr>
            <w:tcW w:w="372" w:type="pct"/>
            <w:shd w:val="clear" w:color="auto" w:fill="auto"/>
            <w:noWrap/>
            <w:vAlign w:val="bottom"/>
            <w:hideMark/>
          </w:tcPr>
          <w:p w14:paraId="68CC3E6C" w14:textId="77777777" w:rsidR="0009799D" w:rsidRDefault="0009799D">
            <w:pPr>
              <w:jc w:val="right"/>
              <w:rPr>
                <w:color w:val="000000"/>
              </w:rPr>
            </w:pPr>
            <w:r>
              <w:rPr>
                <w:color w:val="000000"/>
              </w:rPr>
              <w:t>1</w:t>
            </w:r>
          </w:p>
        </w:tc>
        <w:tc>
          <w:tcPr>
            <w:tcW w:w="423" w:type="pct"/>
            <w:shd w:val="clear" w:color="auto" w:fill="auto"/>
            <w:noWrap/>
            <w:vAlign w:val="bottom"/>
            <w:hideMark/>
          </w:tcPr>
          <w:p w14:paraId="7E83A88C" w14:textId="77777777" w:rsidR="0009799D" w:rsidRDefault="0009799D">
            <w:pPr>
              <w:jc w:val="right"/>
              <w:rPr>
                <w:color w:val="000000"/>
              </w:rPr>
            </w:pPr>
            <w:r>
              <w:rPr>
                <w:color w:val="000000"/>
              </w:rPr>
              <w:t>2018</w:t>
            </w:r>
          </w:p>
        </w:tc>
        <w:tc>
          <w:tcPr>
            <w:tcW w:w="440" w:type="pct"/>
            <w:shd w:val="clear" w:color="auto" w:fill="auto"/>
            <w:noWrap/>
            <w:vAlign w:val="bottom"/>
            <w:hideMark/>
          </w:tcPr>
          <w:p w14:paraId="1BE5F19B" w14:textId="77777777" w:rsidR="0009799D" w:rsidRDefault="0009799D">
            <w:pPr>
              <w:jc w:val="right"/>
              <w:rPr>
                <w:color w:val="000000"/>
              </w:rPr>
            </w:pPr>
            <w:r>
              <w:rPr>
                <w:color w:val="000000"/>
              </w:rPr>
              <w:t>0.54</w:t>
            </w:r>
          </w:p>
        </w:tc>
        <w:tc>
          <w:tcPr>
            <w:tcW w:w="451" w:type="pct"/>
            <w:vMerge w:val="restart"/>
            <w:shd w:val="clear" w:color="auto" w:fill="auto"/>
            <w:noWrap/>
            <w:vAlign w:val="bottom"/>
            <w:hideMark/>
          </w:tcPr>
          <w:p w14:paraId="5F728CC4" w14:textId="77777777" w:rsidR="0009799D" w:rsidRDefault="0009799D">
            <w:pPr>
              <w:jc w:val="right"/>
              <w:rPr>
                <w:color w:val="000000"/>
              </w:rPr>
            </w:pPr>
            <w:r>
              <w:rPr>
                <w:color w:val="000000"/>
              </w:rPr>
              <w:t>1.62</w:t>
            </w:r>
          </w:p>
        </w:tc>
        <w:tc>
          <w:tcPr>
            <w:tcW w:w="374" w:type="pct"/>
            <w:shd w:val="clear" w:color="auto" w:fill="auto"/>
            <w:noWrap/>
            <w:vAlign w:val="bottom"/>
            <w:hideMark/>
          </w:tcPr>
          <w:p w14:paraId="488F23A7" w14:textId="77777777" w:rsidR="0009799D" w:rsidRDefault="0009799D">
            <w:pPr>
              <w:jc w:val="right"/>
              <w:rPr>
                <w:color w:val="000000"/>
              </w:rPr>
            </w:pPr>
            <w:r>
              <w:rPr>
                <w:color w:val="000000"/>
              </w:rPr>
              <w:t>92.00</w:t>
            </w:r>
          </w:p>
        </w:tc>
      </w:tr>
      <w:tr w:rsidR="0009799D" w14:paraId="03A2C3A0" w14:textId="77777777" w:rsidTr="00D12521">
        <w:trPr>
          <w:trHeight w:val="20"/>
        </w:trPr>
        <w:tc>
          <w:tcPr>
            <w:tcW w:w="2250" w:type="pct"/>
            <w:vMerge/>
            <w:vAlign w:val="center"/>
            <w:hideMark/>
          </w:tcPr>
          <w:p w14:paraId="5A8CDA30" w14:textId="77777777" w:rsidR="0009799D" w:rsidRDefault="0009799D">
            <w:pPr>
              <w:rPr>
                <w:color w:val="000000"/>
              </w:rPr>
            </w:pPr>
          </w:p>
        </w:tc>
        <w:tc>
          <w:tcPr>
            <w:tcW w:w="690" w:type="pct"/>
            <w:shd w:val="clear" w:color="auto" w:fill="auto"/>
            <w:hideMark/>
          </w:tcPr>
          <w:p w14:paraId="689B545A" w14:textId="77777777" w:rsidR="0009799D" w:rsidRDefault="0009799D">
            <w:pPr>
              <w:rPr>
                <w:color w:val="000000"/>
              </w:rPr>
            </w:pPr>
            <w:r>
              <w:rPr>
                <w:color w:val="000000"/>
              </w:rPr>
              <w:t>КСВа-0,63</w:t>
            </w:r>
          </w:p>
        </w:tc>
        <w:tc>
          <w:tcPr>
            <w:tcW w:w="372" w:type="pct"/>
            <w:shd w:val="clear" w:color="auto" w:fill="auto"/>
            <w:noWrap/>
            <w:vAlign w:val="bottom"/>
            <w:hideMark/>
          </w:tcPr>
          <w:p w14:paraId="29FFF6A2" w14:textId="77777777" w:rsidR="0009799D" w:rsidRDefault="0009799D">
            <w:pPr>
              <w:jc w:val="right"/>
              <w:rPr>
                <w:color w:val="000000"/>
              </w:rPr>
            </w:pPr>
            <w:r>
              <w:rPr>
                <w:color w:val="000000"/>
              </w:rPr>
              <w:t>1</w:t>
            </w:r>
          </w:p>
        </w:tc>
        <w:tc>
          <w:tcPr>
            <w:tcW w:w="423" w:type="pct"/>
            <w:shd w:val="clear" w:color="auto" w:fill="auto"/>
            <w:noWrap/>
            <w:vAlign w:val="bottom"/>
            <w:hideMark/>
          </w:tcPr>
          <w:p w14:paraId="5BA57AF1" w14:textId="77777777" w:rsidR="0009799D" w:rsidRDefault="0009799D">
            <w:pPr>
              <w:jc w:val="right"/>
              <w:rPr>
                <w:color w:val="000000"/>
              </w:rPr>
            </w:pPr>
            <w:r>
              <w:rPr>
                <w:color w:val="000000"/>
              </w:rPr>
              <w:t>1995</w:t>
            </w:r>
          </w:p>
        </w:tc>
        <w:tc>
          <w:tcPr>
            <w:tcW w:w="440" w:type="pct"/>
            <w:shd w:val="clear" w:color="auto" w:fill="auto"/>
            <w:noWrap/>
            <w:vAlign w:val="bottom"/>
            <w:hideMark/>
          </w:tcPr>
          <w:p w14:paraId="766A6470" w14:textId="77777777" w:rsidR="0009799D" w:rsidRDefault="0009799D">
            <w:pPr>
              <w:jc w:val="right"/>
              <w:rPr>
                <w:color w:val="000000"/>
              </w:rPr>
            </w:pPr>
            <w:r>
              <w:rPr>
                <w:color w:val="000000"/>
              </w:rPr>
              <w:t>0.54</w:t>
            </w:r>
          </w:p>
        </w:tc>
        <w:tc>
          <w:tcPr>
            <w:tcW w:w="451" w:type="pct"/>
            <w:vMerge/>
            <w:vAlign w:val="center"/>
            <w:hideMark/>
          </w:tcPr>
          <w:p w14:paraId="6A9C0450" w14:textId="77777777" w:rsidR="0009799D" w:rsidRDefault="0009799D">
            <w:pPr>
              <w:rPr>
                <w:color w:val="000000"/>
              </w:rPr>
            </w:pPr>
          </w:p>
        </w:tc>
        <w:tc>
          <w:tcPr>
            <w:tcW w:w="374" w:type="pct"/>
            <w:shd w:val="clear" w:color="auto" w:fill="auto"/>
            <w:noWrap/>
            <w:vAlign w:val="bottom"/>
            <w:hideMark/>
          </w:tcPr>
          <w:p w14:paraId="7E5E52FE" w14:textId="77777777" w:rsidR="0009799D" w:rsidRDefault="0009799D">
            <w:pPr>
              <w:jc w:val="right"/>
              <w:rPr>
                <w:color w:val="000000"/>
              </w:rPr>
            </w:pPr>
            <w:r>
              <w:rPr>
                <w:color w:val="000000"/>
              </w:rPr>
              <w:t>92.00</w:t>
            </w:r>
          </w:p>
        </w:tc>
      </w:tr>
      <w:tr w:rsidR="0009799D" w14:paraId="7049842D" w14:textId="77777777" w:rsidTr="00D12521">
        <w:trPr>
          <w:trHeight w:val="20"/>
        </w:trPr>
        <w:tc>
          <w:tcPr>
            <w:tcW w:w="2250" w:type="pct"/>
            <w:vMerge/>
            <w:vAlign w:val="center"/>
            <w:hideMark/>
          </w:tcPr>
          <w:p w14:paraId="16379397" w14:textId="77777777" w:rsidR="0009799D" w:rsidRDefault="0009799D">
            <w:pPr>
              <w:rPr>
                <w:color w:val="000000"/>
              </w:rPr>
            </w:pPr>
          </w:p>
        </w:tc>
        <w:tc>
          <w:tcPr>
            <w:tcW w:w="690" w:type="pct"/>
            <w:shd w:val="clear" w:color="auto" w:fill="auto"/>
            <w:hideMark/>
          </w:tcPr>
          <w:p w14:paraId="6D25BFC0" w14:textId="77777777" w:rsidR="0009799D" w:rsidRDefault="0009799D">
            <w:pPr>
              <w:rPr>
                <w:color w:val="000000"/>
              </w:rPr>
            </w:pPr>
            <w:r>
              <w:rPr>
                <w:color w:val="000000"/>
              </w:rPr>
              <w:t>КСВа-0,63</w:t>
            </w:r>
          </w:p>
        </w:tc>
        <w:tc>
          <w:tcPr>
            <w:tcW w:w="372" w:type="pct"/>
            <w:shd w:val="clear" w:color="auto" w:fill="auto"/>
            <w:noWrap/>
            <w:vAlign w:val="bottom"/>
            <w:hideMark/>
          </w:tcPr>
          <w:p w14:paraId="5C3A15EB" w14:textId="77777777" w:rsidR="0009799D" w:rsidRDefault="0009799D">
            <w:pPr>
              <w:jc w:val="right"/>
              <w:rPr>
                <w:color w:val="000000"/>
              </w:rPr>
            </w:pPr>
            <w:r>
              <w:rPr>
                <w:color w:val="000000"/>
              </w:rPr>
              <w:t>1</w:t>
            </w:r>
          </w:p>
        </w:tc>
        <w:tc>
          <w:tcPr>
            <w:tcW w:w="423" w:type="pct"/>
            <w:shd w:val="clear" w:color="auto" w:fill="auto"/>
            <w:noWrap/>
            <w:vAlign w:val="bottom"/>
            <w:hideMark/>
          </w:tcPr>
          <w:p w14:paraId="3B67CB3D" w14:textId="77777777" w:rsidR="0009799D" w:rsidRDefault="0009799D">
            <w:pPr>
              <w:jc w:val="right"/>
              <w:rPr>
                <w:color w:val="000000"/>
              </w:rPr>
            </w:pPr>
            <w:r>
              <w:rPr>
                <w:color w:val="000000"/>
              </w:rPr>
              <w:t>2021</w:t>
            </w:r>
          </w:p>
        </w:tc>
        <w:tc>
          <w:tcPr>
            <w:tcW w:w="440" w:type="pct"/>
            <w:shd w:val="clear" w:color="auto" w:fill="auto"/>
            <w:noWrap/>
            <w:vAlign w:val="bottom"/>
            <w:hideMark/>
          </w:tcPr>
          <w:p w14:paraId="17ECA819" w14:textId="77777777" w:rsidR="0009799D" w:rsidRDefault="0009799D">
            <w:pPr>
              <w:jc w:val="right"/>
              <w:rPr>
                <w:color w:val="000000"/>
              </w:rPr>
            </w:pPr>
            <w:r>
              <w:rPr>
                <w:color w:val="000000"/>
              </w:rPr>
              <w:t>0.54</w:t>
            </w:r>
          </w:p>
        </w:tc>
        <w:tc>
          <w:tcPr>
            <w:tcW w:w="451" w:type="pct"/>
            <w:vMerge/>
            <w:vAlign w:val="center"/>
            <w:hideMark/>
          </w:tcPr>
          <w:p w14:paraId="6CF97EC0" w14:textId="77777777" w:rsidR="0009799D" w:rsidRDefault="0009799D">
            <w:pPr>
              <w:rPr>
                <w:color w:val="000000"/>
              </w:rPr>
            </w:pPr>
          </w:p>
        </w:tc>
        <w:tc>
          <w:tcPr>
            <w:tcW w:w="374" w:type="pct"/>
            <w:shd w:val="clear" w:color="auto" w:fill="auto"/>
            <w:noWrap/>
            <w:vAlign w:val="bottom"/>
            <w:hideMark/>
          </w:tcPr>
          <w:p w14:paraId="3A808A61" w14:textId="77777777" w:rsidR="0009799D" w:rsidRDefault="0009799D">
            <w:pPr>
              <w:jc w:val="right"/>
              <w:rPr>
                <w:color w:val="000000"/>
              </w:rPr>
            </w:pPr>
            <w:r>
              <w:rPr>
                <w:color w:val="000000"/>
              </w:rPr>
              <w:t>92.00</w:t>
            </w:r>
          </w:p>
        </w:tc>
      </w:tr>
      <w:tr w:rsidR="0009799D" w14:paraId="07E8AAB5" w14:textId="77777777" w:rsidTr="00D12521">
        <w:trPr>
          <w:trHeight w:val="20"/>
        </w:trPr>
        <w:tc>
          <w:tcPr>
            <w:tcW w:w="2250" w:type="pct"/>
            <w:vMerge w:val="restart"/>
            <w:shd w:val="clear" w:color="auto" w:fill="auto"/>
            <w:noWrap/>
            <w:hideMark/>
          </w:tcPr>
          <w:p w14:paraId="4F60A37D" w14:textId="77777777" w:rsidR="0009799D" w:rsidRDefault="0009799D">
            <w:pPr>
              <w:rPr>
                <w:color w:val="000000"/>
              </w:rPr>
            </w:pPr>
            <w:r>
              <w:rPr>
                <w:color w:val="000000"/>
              </w:rPr>
              <w:t>Котельная ул. Карла Маркса, 49г</w:t>
            </w:r>
          </w:p>
        </w:tc>
        <w:tc>
          <w:tcPr>
            <w:tcW w:w="690" w:type="pct"/>
            <w:shd w:val="clear" w:color="auto" w:fill="auto"/>
            <w:hideMark/>
          </w:tcPr>
          <w:p w14:paraId="496CD70A" w14:textId="77777777" w:rsidR="0009799D" w:rsidRDefault="0009799D">
            <w:pPr>
              <w:rPr>
                <w:color w:val="000000"/>
              </w:rPr>
            </w:pPr>
            <w:r>
              <w:rPr>
                <w:color w:val="000000"/>
              </w:rPr>
              <w:t>Ferroli 221</w:t>
            </w:r>
          </w:p>
        </w:tc>
        <w:tc>
          <w:tcPr>
            <w:tcW w:w="372" w:type="pct"/>
            <w:shd w:val="clear" w:color="auto" w:fill="auto"/>
            <w:noWrap/>
            <w:vAlign w:val="bottom"/>
            <w:hideMark/>
          </w:tcPr>
          <w:p w14:paraId="6F82724C" w14:textId="77777777" w:rsidR="0009799D" w:rsidRDefault="0009799D">
            <w:pPr>
              <w:jc w:val="right"/>
              <w:rPr>
                <w:color w:val="000000"/>
              </w:rPr>
            </w:pPr>
            <w:r>
              <w:rPr>
                <w:color w:val="000000"/>
              </w:rPr>
              <w:t>1</w:t>
            </w:r>
          </w:p>
        </w:tc>
        <w:tc>
          <w:tcPr>
            <w:tcW w:w="423" w:type="pct"/>
            <w:shd w:val="clear" w:color="auto" w:fill="auto"/>
            <w:noWrap/>
            <w:vAlign w:val="bottom"/>
            <w:hideMark/>
          </w:tcPr>
          <w:p w14:paraId="7A67BB60" w14:textId="77777777" w:rsidR="0009799D" w:rsidRDefault="0009799D">
            <w:pPr>
              <w:jc w:val="right"/>
              <w:rPr>
                <w:color w:val="000000"/>
              </w:rPr>
            </w:pPr>
            <w:r>
              <w:rPr>
                <w:color w:val="000000"/>
              </w:rPr>
              <w:t>2009</w:t>
            </w:r>
          </w:p>
        </w:tc>
        <w:tc>
          <w:tcPr>
            <w:tcW w:w="440" w:type="pct"/>
            <w:shd w:val="clear" w:color="auto" w:fill="auto"/>
            <w:noWrap/>
            <w:vAlign w:val="bottom"/>
            <w:hideMark/>
          </w:tcPr>
          <w:p w14:paraId="788C561F" w14:textId="77777777" w:rsidR="0009799D" w:rsidRDefault="0009799D">
            <w:pPr>
              <w:jc w:val="right"/>
              <w:rPr>
                <w:color w:val="000000"/>
              </w:rPr>
            </w:pPr>
            <w:r>
              <w:rPr>
                <w:color w:val="000000"/>
              </w:rPr>
              <w:t>0.19</w:t>
            </w:r>
          </w:p>
        </w:tc>
        <w:tc>
          <w:tcPr>
            <w:tcW w:w="451" w:type="pct"/>
            <w:vMerge w:val="restart"/>
            <w:shd w:val="clear" w:color="auto" w:fill="auto"/>
            <w:noWrap/>
            <w:vAlign w:val="bottom"/>
            <w:hideMark/>
          </w:tcPr>
          <w:p w14:paraId="3AD0D408" w14:textId="77777777" w:rsidR="0009799D" w:rsidRDefault="0009799D">
            <w:pPr>
              <w:jc w:val="right"/>
              <w:rPr>
                <w:color w:val="000000"/>
              </w:rPr>
            </w:pPr>
            <w:r>
              <w:rPr>
                <w:color w:val="000000"/>
              </w:rPr>
              <w:t>0.534</w:t>
            </w:r>
          </w:p>
        </w:tc>
        <w:tc>
          <w:tcPr>
            <w:tcW w:w="374" w:type="pct"/>
            <w:shd w:val="clear" w:color="auto" w:fill="auto"/>
            <w:noWrap/>
            <w:vAlign w:val="bottom"/>
            <w:hideMark/>
          </w:tcPr>
          <w:p w14:paraId="7862F89E" w14:textId="77777777" w:rsidR="0009799D" w:rsidRDefault="0009799D">
            <w:pPr>
              <w:jc w:val="right"/>
              <w:rPr>
                <w:color w:val="000000"/>
              </w:rPr>
            </w:pPr>
            <w:r>
              <w:rPr>
                <w:color w:val="000000"/>
              </w:rPr>
              <w:t>92.00</w:t>
            </w:r>
          </w:p>
        </w:tc>
      </w:tr>
      <w:tr w:rsidR="0009799D" w14:paraId="7C6CCFDB" w14:textId="77777777" w:rsidTr="00D12521">
        <w:trPr>
          <w:trHeight w:val="20"/>
        </w:trPr>
        <w:tc>
          <w:tcPr>
            <w:tcW w:w="2250" w:type="pct"/>
            <w:vMerge/>
            <w:vAlign w:val="center"/>
            <w:hideMark/>
          </w:tcPr>
          <w:p w14:paraId="03E9850D" w14:textId="77777777" w:rsidR="0009799D" w:rsidRDefault="0009799D">
            <w:pPr>
              <w:rPr>
                <w:color w:val="000000"/>
              </w:rPr>
            </w:pPr>
          </w:p>
        </w:tc>
        <w:tc>
          <w:tcPr>
            <w:tcW w:w="690" w:type="pct"/>
            <w:shd w:val="clear" w:color="auto" w:fill="auto"/>
            <w:hideMark/>
          </w:tcPr>
          <w:p w14:paraId="30A1E60B" w14:textId="77777777" w:rsidR="0009799D" w:rsidRDefault="0009799D">
            <w:pPr>
              <w:rPr>
                <w:color w:val="000000"/>
              </w:rPr>
            </w:pPr>
            <w:r>
              <w:rPr>
                <w:color w:val="000000"/>
              </w:rPr>
              <w:t>RS-A-200</w:t>
            </w:r>
          </w:p>
        </w:tc>
        <w:tc>
          <w:tcPr>
            <w:tcW w:w="372" w:type="pct"/>
            <w:shd w:val="clear" w:color="auto" w:fill="auto"/>
            <w:noWrap/>
            <w:vAlign w:val="bottom"/>
            <w:hideMark/>
          </w:tcPr>
          <w:p w14:paraId="4E02EED0" w14:textId="77777777" w:rsidR="0009799D" w:rsidRDefault="0009799D">
            <w:pPr>
              <w:jc w:val="right"/>
              <w:rPr>
                <w:color w:val="000000"/>
              </w:rPr>
            </w:pPr>
            <w:r>
              <w:rPr>
                <w:color w:val="000000"/>
              </w:rPr>
              <w:t>2</w:t>
            </w:r>
          </w:p>
        </w:tc>
        <w:tc>
          <w:tcPr>
            <w:tcW w:w="423" w:type="pct"/>
            <w:shd w:val="clear" w:color="auto" w:fill="auto"/>
            <w:noWrap/>
            <w:vAlign w:val="bottom"/>
            <w:hideMark/>
          </w:tcPr>
          <w:p w14:paraId="619091F4" w14:textId="77777777" w:rsidR="0009799D" w:rsidRDefault="0009799D">
            <w:pPr>
              <w:jc w:val="right"/>
              <w:rPr>
                <w:color w:val="000000"/>
              </w:rPr>
            </w:pPr>
            <w:r>
              <w:rPr>
                <w:color w:val="000000"/>
              </w:rPr>
              <w:t>2017</w:t>
            </w:r>
          </w:p>
        </w:tc>
        <w:tc>
          <w:tcPr>
            <w:tcW w:w="440" w:type="pct"/>
            <w:shd w:val="clear" w:color="auto" w:fill="auto"/>
            <w:noWrap/>
            <w:vAlign w:val="bottom"/>
            <w:hideMark/>
          </w:tcPr>
          <w:p w14:paraId="023C292B" w14:textId="77777777" w:rsidR="0009799D" w:rsidRDefault="0009799D">
            <w:pPr>
              <w:jc w:val="right"/>
              <w:rPr>
                <w:color w:val="000000"/>
              </w:rPr>
            </w:pPr>
            <w:r>
              <w:rPr>
                <w:color w:val="000000"/>
              </w:rPr>
              <w:t>0.172</w:t>
            </w:r>
          </w:p>
        </w:tc>
        <w:tc>
          <w:tcPr>
            <w:tcW w:w="451" w:type="pct"/>
            <w:vMerge/>
            <w:vAlign w:val="center"/>
            <w:hideMark/>
          </w:tcPr>
          <w:p w14:paraId="5903FCD5" w14:textId="77777777" w:rsidR="0009799D" w:rsidRDefault="0009799D">
            <w:pPr>
              <w:rPr>
                <w:color w:val="000000"/>
              </w:rPr>
            </w:pPr>
          </w:p>
        </w:tc>
        <w:tc>
          <w:tcPr>
            <w:tcW w:w="374" w:type="pct"/>
            <w:shd w:val="clear" w:color="auto" w:fill="auto"/>
            <w:noWrap/>
            <w:vAlign w:val="bottom"/>
            <w:hideMark/>
          </w:tcPr>
          <w:p w14:paraId="090769A7" w14:textId="77777777" w:rsidR="0009799D" w:rsidRDefault="0009799D">
            <w:pPr>
              <w:jc w:val="right"/>
              <w:rPr>
                <w:color w:val="000000"/>
              </w:rPr>
            </w:pPr>
            <w:r>
              <w:rPr>
                <w:color w:val="000000"/>
              </w:rPr>
              <w:t>93.00</w:t>
            </w:r>
          </w:p>
        </w:tc>
      </w:tr>
      <w:tr w:rsidR="0009799D" w14:paraId="6E2FF726" w14:textId="77777777" w:rsidTr="00D12521">
        <w:trPr>
          <w:trHeight w:val="20"/>
        </w:trPr>
        <w:tc>
          <w:tcPr>
            <w:tcW w:w="2250" w:type="pct"/>
            <w:shd w:val="clear" w:color="auto" w:fill="auto"/>
            <w:noWrap/>
            <w:hideMark/>
          </w:tcPr>
          <w:p w14:paraId="756EFA7E" w14:textId="77777777" w:rsidR="0009799D" w:rsidRDefault="0009799D">
            <w:pPr>
              <w:rPr>
                <w:color w:val="000000"/>
              </w:rPr>
            </w:pPr>
            <w:r>
              <w:rPr>
                <w:color w:val="000000"/>
              </w:rPr>
              <w:t>Котельная - ул. 50 лет Октября, 103</w:t>
            </w:r>
          </w:p>
        </w:tc>
        <w:tc>
          <w:tcPr>
            <w:tcW w:w="690" w:type="pct"/>
            <w:shd w:val="clear" w:color="auto" w:fill="auto"/>
            <w:hideMark/>
          </w:tcPr>
          <w:p w14:paraId="3D8CB061" w14:textId="77777777" w:rsidR="0009799D" w:rsidRDefault="0009799D">
            <w:pPr>
              <w:rPr>
                <w:color w:val="000000"/>
              </w:rPr>
            </w:pPr>
            <w:r>
              <w:rPr>
                <w:color w:val="000000"/>
              </w:rPr>
              <w:t>Факел-1Г</w:t>
            </w:r>
          </w:p>
        </w:tc>
        <w:tc>
          <w:tcPr>
            <w:tcW w:w="372" w:type="pct"/>
            <w:shd w:val="clear" w:color="auto" w:fill="auto"/>
            <w:noWrap/>
            <w:vAlign w:val="bottom"/>
            <w:hideMark/>
          </w:tcPr>
          <w:p w14:paraId="595755C6" w14:textId="77777777" w:rsidR="0009799D" w:rsidRDefault="0009799D">
            <w:pPr>
              <w:jc w:val="right"/>
              <w:rPr>
                <w:color w:val="000000"/>
              </w:rPr>
            </w:pPr>
            <w:r>
              <w:rPr>
                <w:color w:val="000000"/>
              </w:rPr>
              <w:t>2</w:t>
            </w:r>
          </w:p>
        </w:tc>
        <w:tc>
          <w:tcPr>
            <w:tcW w:w="423" w:type="pct"/>
            <w:shd w:val="clear" w:color="auto" w:fill="auto"/>
            <w:noWrap/>
            <w:vAlign w:val="bottom"/>
            <w:hideMark/>
          </w:tcPr>
          <w:p w14:paraId="06827349" w14:textId="77777777" w:rsidR="0009799D" w:rsidRDefault="0009799D">
            <w:pPr>
              <w:jc w:val="right"/>
              <w:rPr>
                <w:color w:val="000000"/>
              </w:rPr>
            </w:pPr>
            <w:r>
              <w:rPr>
                <w:color w:val="000000"/>
              </w:rPr>
              <w:t>1992</w:t>
            </w:r>
          </w:p>
        </w:tc>
        <w:tc>
          <w:tcPr>
            <w:tcW w:w="440" w:type="pct"/>
            <w:shd w:val="clear" w:color="auto" w:fill="auto"/>
            <w:noWrap/>
            <w:vAlign w:val="bottom"/>
            <w:hideMark/>
          </w:tcPr>
          <w:p w14:paraId="558D6FA4" w14:textId="77777777" w:rsidR="0009799D" w:rsidRDefault="0009799D">
            <w:pPr>
              <w:jc w:val="right"/>
              <w:rPr>
                <w:color w:val="000000"/>
              </w:rPr>
            </w:pPr>
            <w:r>
              <w:rPr>
                <w:color w:val="000000"/>
              </w:rPr>
              <w:t>0.86</w:t>
            </w:r>
          </w:p>
        </w:tc>
        <w:tc>
          <w:tcPr>
            <w:tcW w:w="451" w:type="pct"/>
            <w:shd w:val="clear" w:color="auto" w:fill="auto"/>
            <w:noWrap/>
            <w:vAlign w:val="bottom"/>
            <w:hideMark/>
          </w:tcPr>
          <w:p w14:paraId="2E00C24B" w14:textId="77777777" w:rsidR="0009799D" w:rsidRDefault="0009799D">
            <w:pPr>
              <w:jc w:val="right"/>
              <w:rPr>
                <w:color w:val="000000"/>
              </w:rPr>
            </w:pPr>
            <w:r>
              <w:rPr>
                <w:color w:val="000000"/>
              </w:rPr>
              <w:t>1.72</w:t>
            </w:r>
          </w:p>
        </w:tc>
        <w:tc>
          <w:tcPr>
            <w:tcW w:w="374" w:type="pct"/>
            <w:shd w:val="clear" w:color="auto" w:fill="auto"/>
            <w:noWrap/>
            <w:vAlign w:val="bottom"/>
            <w:hideMark/>
          </w:tcPr>
          <w:p w14:paraId="6E2A774F" w14:textId="77777777" w:rsidR="0009799D" w:rsidRDefault="0009799D">
            <w:pPr>
              <w:jc w:val="right"/>
              <w:rPr>
                <w:color w:val="000000"/>
              </w:rPr>
            </w:pPr>
            <w:r>
              <w:rPr>
                <w:color w:val="000000"/>
              </w:rPr>
              <w:t>91.00</w:t>
            </w:r>
          </w:p>
        </w:tc>
      </w:tr>
      <w:tr w:rsidR="0009799D" w14:paraId="7D261565" w14:textId="77777777" w:rsidTr="00D12521">
        <w:trPr>
          <w:trHeight w:val="20"/>
        </w:trPr>
        <w:tc>
          <w:tcPr>
            <w:tcW w:w="2250" w:type="pct"/>
            <w:shd w:val="clear" w:color="auto" w:fill="auto"/>
            <w:noWrap/>
            <w:hideMark/>
          </w:tcPr>
          <w:p w14:paraId="41296AE9" w14:textId="77777777" w:rsidR="0009799D" w:rsidRDefault="0009799D">
            <w:pPr>
              <w:rPr>
                <w:color w:val="000000"/>
              </w:rPr>
            </w:pPr>
            <w:r>
              <w:rPr>
                <w:color w:val="000000"/>
              </w:rPr>
              <w:t>Котельная - ул. Кирова, 68</w:t>
            </w:r>
          </w:p>
        </w:tc>
        <w:tc>
          <w:tcPr>
            <w:tcW w:w="690" w:type="pct"/>
            <w:shd w:val="clear" w:color="auto" w:fill="auto"/>
            <w:hideMark/>
          </w:tcPr>
          <w:p w14:paraId="6CF73B18" w14:textId="77777777" w:rsidR="0009799D" w:rsidRDefault="0009799D">
            <w:pPr>
              <w:rPr>
                <w:color w:val="000000"/>
              </w:rPr>
            </w:pPr>
            <w:r>
              <w:rPr>
                <w:color w:val="000000"/>
              </w:rPr>
              <w:t>бытовые</w:t>
            </w:r>
          </w:p>
        </w:tc>
        <w:tc>
          <w:tcPr>
            <w:tcW w:w="372" w:type="pct"/>
            <w:shd w:val="clear" w:color="auto" w:fill="auto"/>
            <w:noWrap/>
            <w:vAlign w:val="bottom"/>
            <w:hideMark/>
          </w:tcPr>
          <w:p w14:paraId="63A2E860" w14:textId="77777777" w:rsidR="0009799D" w:rsidRDefault="0009799D">
            <w:pPr>
              <w:jc w:val="right"/>
              <w:rPr>
                <w:color w:val="000000"/>
              </w:rPr>
            </w:pPr>
            <w:r>
              <w:rPr>
                <w:color w:val="000000"/>
              </w:rPr>
              <w:t>3</w:t>
            </w:r>
          </w:p>
        </w:tc>
        <w:tc>
          <w:tcPr>
            <w:tcW w:w="423" w:type="pct"/>
            <w:shd w:val="clear" w:color="auto" w:fill="auto"/>
            <w:noWrap/>
            <w:vAlign w:val="bottom"/>
            <w:hideMark/>
          </w:tcPr>
          <w:p w14:paraId="7BB99100" w14:textId="77777777" w:rsidR="0009799D" w:rsidRDefault="0009799D">
            <w:pPr>
              <w:jc w:val="right"/>
              <w:rPr>
                <w:color w:val="000000"/>
              </w:rPr>
            </w:pPr>
            <w:r>
              <w:rPr>
                <w:color w:val="000000"/>
              </w:rPr>
              <w:t>1970</w:t>
            </w:r>
          </w:p>
        </w:tc>
        <w:tc>
          <w:tcPr>
            <w:tcW w:w="440" w:type="pct"/>
            <w:shd w:val="clear" w:color="auto" w:fill="auto"/>
            <w:noWrap/>
            <w:vAlign w:val="bottom"/>
            <w:hideMark/>
          </w:tcPr>
          <w:p w14:paraId="18FC9CF2" w14:textId="77777777" w:rsidR="0009799D" w:rsidRDefault="0009799D">
            <w:pPr>
              <w:jc w:val="right"/>
              <w:rPr>
                <w:color w:val="000000"/>
              </w:rPr>
            </w:pPr>
            <w:r>
              <w:rPr>
                <w:color w:val="000000"/>
              </w:rPr>
              <w:t>0.016</w:t>
            </w:r>
          </w:p>
        </w:tc>
        <w:tc>
          <w:tcPr>
            <w:tcW w:w="451" w:type="pct"/>
            <w:shd w:val="clear" w:color="auto" w:fill="auto"/>
            <w:noWrap/>
            <w:vAlign w:val="bottom"/>
            <w:hideMark/>
          </w:tcPr>
          <w:p w14:paraId="2E1DB1C7" w14:textId="77777777" w:rsidR="0009799D" w:rsidRDefault="0009799D">
            <w:pPr>
              <w:jc w:val="right"/>
              <w:rPr>
                <w:color w:val="000000"/>
              </w:rPr>
            </w:pPr>
            <w:r>
              <w:rPr>
                <w:color w:val="000000"/>
              </w:rPr>
              <w:t>0.048</w:t>
            </w:r>
          </w:p>
        </w:tc>
        <w:tc>
          <w:tcPr>
            <w:tcW w:w="374" w:type="pct"/>
            <w:shd w:val="clear" w:color="auto" w:fill="auto"/>
            <w:noWrap/>
            <w:vAlign w:val="bottom"/>
            <w:hideMark/>
          </w:tcPr>
          <w:p w14:paraId="4439EC2B" w14:textId="77777777" w:rsidR="0009799D" w:rsidRDefault="0009799D">
            <w:pPr>
              <w:jc w:val="right"/>
              <w:rPr>
                <w:color w:val="000000"/>
              </w:rPr>
            </w:pPr>
            <w:r>
              <w:rPr>
                <w:color w:val="000000"/>
              </w:rPr>
              <w:t>нд</w:t>
            </w:r>
          </w:p>
        </w:tc>
      </w:tr>
      <w:tr w:rsidR="0009799D" w14:paraId="4EC5FC08" w14:textId="77777777" w:rsidTr="00D12521">
        <w:trPr>
          <w:trHeight w:val="20"/>
        </w:trPr>
        <w:tc>
          <w:tcPr>
            <w:tcW w:w="2250" w:type="pct"/>
            <w:vMerge w:val="restart"/>
            <w:shd w:val="clear" w:color="auto" w:fill="auto"/>
            <w:noWrap/>
            <w:hideMark/>
          </w:tcPr>
          <w:p w14:paraId="390FB37C" w14:textId="77777777" w:rsidR="0009799D" w:rsidRDefault="0009799D">
            <w:pPr>
              <w:rPr>
                <w:color w:val="000000"/>
              </w:rPr>
            </w:pPr>
            <w:r>
              <w:rPr>
                <w:color w:val="000000"/>
              </w:rPr>
              <w:t>Котельная - ул. Карла Маркса, 69</w:t>
            </w:r>
          </w:p>
        </w:tc>
        <w:tc>
          <w:tcPr>
            <w:tcW w:w="690" w:type="pct"/>
            <w:shd w:val="clear" w:color="auto" w:fill="auto"/>
            <w:hideMark/>
          </w:tcPr>
          <w:p w14:paraId="2A657630" w14:textId="77777777" w:rsidR="0009799D" w:rsidRDefault="0009799D">
            <w:pPr>
              <w:rPr>
                <w:color w:val="000000"/>
              </w:rPr>
            </w:pPr>
            <w:r>
              <w:rPr>
                <w:color w:val="000000"/>
              </w:rPr>
              <w:t>Rex-200</w:t>
            </w:r>
          </w:p>
        </w:tc>
        <w:tc>
          <w:tcPr>
            <w:tcW w:w="372" w:type="pct"/>
            <w:shd w:val="clear" w:color="auto" w:fill="auto"/>
            <w:noWrap/>
            <w:vAlign w:val="bottom"/>
            <w:hideMark/>
          </w:tcPr>
          <w:p w14:paraId="1173D69F" w14:textId="77777777" w:rsidR="0009799D" w:rsidRDefault="0009799D">
            <w:pPr>
              <w:jc w:val="right"/>
              <w:rPr>
                <w:color w:val="000000"/>
              </w:rPr>
            </w:pPr>
            <w:r>
              <w:rPr>
                <w:color w:val="000000"/>
              </w:rPr>
              <w:t>1</w:t>
            </w:r>
          </w:p>
        </w:tc>
        <w:tc>
          <w:tcPr>
            <w:tcW w:w="423" w:type="pct"/>
            <w:shd w:val="clear" w:color="auto" w:fill="auto"/>
            <w:noWrap/>
            <w:vAlign w:val="bottom"/>
            <w:hideMark/>
          </w:tcPr>
          <w:p w14:paraId="23FD5AAB" w14:textId="77777777" w:rsidR="0009799D" w:rsidRDefault="0009799D">
            <w:pPr>
              <w:jc w:val="right"/>
              <w:rPr>
                <w:color w:val="000000"/>
              </w:rPr>
            </w:pPr>
            <w:r>
              <w:rPr>
                <w:color w:val="000000"/>
              </w:rPr>
              <w:t>2008</w:t>
            </w:r>
          </w:p>
        </w:tc>
        <w:tc>
          <w:tcPr>
            <w:tcW w:w="440" w:type="pct"/>
            <w:shd w:val="clear" w:color="auto" w:fill="auto"/>
            <w:noWrap/>
            <w:vAlign w:val="bottom"/>
            <w:hideMark/>
          </w:tcPr>
          <w:p w14:paraId="498C21D8" w14:textId="77777777" w:rsidR="0009799D" w:rsidRDefault="0009799D">
            <w:pPr>
              <w:jc w:val="right"/>
              <w:rPr>
                <w:color w:val="000000"/>
              </w:rPr>
            </w:pPr>
            <w:r>
              <w:rPr>
                <w:color w:val="000000"/>
              </w:rPr>
              <w:t>1.72</w:t>
            </w:r>
          </w:p>
        </w:tc>
        <w:tc>
          <w:tcPr>
            <w:tcW w:w="451" w:type="pct"/>
            <w:vMerge w:val="restart"/>
            <w:shd w:val="clear" w:color="auto" w:fill="auto"/>
            <w:noWrap/>
            <w:vAlign w:val="bottom"/>
            <w:hideMark/>
          </w:tcPr>
          <w:p w14:paraId="1FFB3F80" w14:textId="77777777" w:rsidR="0009799D" w:rsidRDefault="0009799D">
            <w:pPr>
              <w:jc w:val="right"/>
              <w:rPr>
                <w:color w:val="000000"/>
              </w:rPr>
            </w:pPr>
            <w:r>
              <w:rPr>
                <w:color w:val="000000"/>
              </w:rPr>
              <w:t>10.75</w:t>
            </w:r>
          </w:p>
        </w:tc>
        <w:tc>
          <w:tcPr>
            <w:tcW w:w="374" w:type="pct"/>
            <w:shd w:val="clear" w:color="auto" w:fill="auto"/>
            <w:noWrap/>
            <w:vAlign w:val="bottom"/>
            <w:hideMark/>
          </w:tcPr>
          <w:p w14:paraId="04BFD7C9" w14:textId="77777777" w:rsidR="0009799D" w:rsidRDefault="0009799D">
            <w:pPr>
              <w:jc w:val="right"/>
              <w:rPr>
                <w:color w:val="000000"/>
              </w:rPr>
            </w:pPr>
            <w:r>
              <w:rPr>
                <w:color w:val="000000"/>
              </w:rPr>
              <w:t>93.00</w:t>
            </w:r>
          </w:p>
        </w:tc>
      </w:tr>
      <w:tr w:rsidR="0009799D" w14:paraId="61756E13" w14:textId="77777777" w:rsidTr="00D12521">
        <w:trPr>
          <w:trHeight w:val="20"/>
        </w:trPr>
        <w:tc>
          <w:tcPr>
            <w:tcW w:w="2250" w:type="pct"/>
            <w:vMerge/>
            <w:vAlign w:val="center"/>
            <w:hideMark/>
          </w:tcPr>
          <w:p w14:paraId="1C6299B9" w14:textId="77777777" w:rsidR="0009799D" w:rsidRDefault="0009799D">
            <w:pPr>
              <w:rPr>
                <w:color w:val="000000"/>
              </w:rPr>
            </w:pPr>
          </w:p>
        </w:tc>
        <w:tc>
          <w:tcPr>
            <w:tcW w:w="690" w:type="pct"/>
            <w:shd w:val="clear" w:color="auto" w:fill="auto"/>
            <w:hideMark/>
          </w:tcPr>
          <w:p w14:paraId="0DB00761" w14:textId="77777777" w:rsidR="0009799D" w:rsidRDefault="0009799D">
            <w:pPr>
              <w:rPr>
                <w:color w:val="000000"/>
              </w:rPr>
            </w:pPr>
            <w:r>
              <w:rPr>
                <w:color w:val="000000"/>
              </w:rPr>
              <w:t>Rex-350</w:t>
            </w:r>
          </w:p>
        </w:tc>
        <w:tc>
          <w:tcPr>
            <w:tcW w:w="372" w:type="pct"/>
            <w:shd w:val="clear" w:color="auto" w:fill="auto"/>
            <w:noWrap/>
            <w:vAlign w:val="bottom"/>
            <w:hideMark/>
          </w:tcPr>
          <w:p w14:paraId="3517DE6B" w14:textId="77777777" w:rsidR="0009799D" w:rsidRDefault="0009799D">
            <w:pPr>
              <w:jc w:val="right"/>
              <w:rPr>
                <w:color w:val="000000"/>
              </w:rPr>
            </w:pPr>
            <w:r>
              <w:rPr>
                <w:color w:val="000000"/>
              </w:rPr>
              <w:t>3</w:t>
            </w:r>
          </w:p>
        </w:tc>
        <w:tc>
          <w:tcPr>
            <w:tcW w:w="423" w:type="pct"/>
            <w:shd w:val="clear" w:color="auto" w:fill="auto"/>
            <w:noWrap/>
            <w:vAlign w:val="bottom"/>
            <w:hideMark/>
          </w:tcPr>
          <w:p w14:paraId="6FBC81F7" w14:textId="77777777" w:rsidR="0009799D" w:rsidRDefault="0009799D">
            <w:pPr>
              <w:jc w:val="right"/>
              <w:rPr>
                <w:color w:val="000000"/>
              </w:rPr>
            </w:pPr>
            <w:r>
              <w:rPr>
                <w:color w:val="000000"/>
              </w:rPr>
              <w:t>2008</w:t>
            </w:r>
          </w:p>
        </w:tc>
        <w:tc>
          <w:tcPr>
            <w:tcW w:w="440" w:type="pct"/>
            <w:shd w:val="clear" w:color="auto" w:fill="auto"/>
            <w:noWrap/>
            <w:vAlign w:val="bottom"/>
            <w:hideMark/>
          </w:tcPr>
          <w:p w14:paraId="2DD2CB6E" w14:textId="77777777" w:rsidR="0009799D" w:rsidRDefault="0009799D">
            <w:pPr>
              <w:jc w:val="right"/>
              <w:rPr>
                <w:color w:val="000000"/>
              </w:rPr>
            </w:pPr>
            <w:r>
              <w:rPr>
                <w:color w:val="000000"/>
              </w:rPr>
              <w:t>3.01</w:t>
            </w:r>
          </w:p>
        </w:tc>
        <w:tc>
          <w:tcPr>
            <w:tcW w:w="451" w:type="pct"/>
            <w:vMerge/>
            <w:vAlign w:val="center"/>
            <w:hideMark/>
          </w:tcPr>
          <w:p w14:paraId="0AD3079E" w14:textId="77777777" w:rsidR="0009799D" w:rsidRDefault="0009799D">
            <w:pPr>
              <w:rPr>
                <w:color w:val="000000"/>
              </w:rPr>
            </w:pPr>
          </w:p>
        </w:tc>
        <w:tc>
          <w:tcPr>
            <w:tcW w:w="374" w:type="pct"/>
            <w:shd w:val="clear" w:color="auto" w:fill="auto"/>
            <w:noWrap/>
            <w:vAlign w:val="bottom"/>
            <w:hideMark/>
          </w:tcPr>
          <w:p w14:paraId="5CD7E4E8" w14:textId="77777777" w:rsidR="0009799D" w:rsidRDefault="0009799D">
            <w:pPr>
              <w:jc w:val="right"/>
              <w:rPr>
                <w:color w:val="000000"/>
              </w:rPr>
            </w:pPr>
            <w:r>
              <w:rPr>
                <w:color w:val="000000"/>
              </w:rPr>
              <w:t>93.00</w:t>
            </w:r>
          </w:p>
        </w:tc>
      </w:tr>
      <w:tr w:rsidR="0009799D" w14:paraId="63C67BBE" w14:textId="77777777" w:rsidTr="00D12521">
        <w:trPr>
          <w:trHeight w:val="20"/>
        </w:trPr>
        <w:tc>
          <w:tcPr>
            <w:tcW w:w="2250" w:type="pct"/>
            <w:shd w:val="clear" w:color="auto" w:fill="auto"/>
            <w:noWrap/>
            <w:hideMark/>
          </w:tcPr>
          <w:p w14:paraId="710CA7EA" w14:textId="77777777" w:rsidR="0009799D" w:rsidRDefault="0009799D">
            <w:pPr>
              <w:rPr>
                <w:color w:val="000000"/>
              </w:rPr>
            </w:pPr>
            <w:r>
              <w:rPr>
                <w:color w:val="000000"/>
              </w:rPr>
              <w:t>Котельная - ул. Мира, 26</w:t>
            </w:r>
          </w:p>
        </w:tc>
        <w:tc>
          <w:tcPr>
            <w:tcW w:w="690" w:type="pct"/>
            <w:shd w:val="clear" w:color="auto" w:fill="auto"/>
            <w:hideMark/>
          </w:tcPr>
          <w:p w14:paraId="0D92B41F" w14:textId="77777777" w:rsidR="0009799D" w:rsidRDefault="0009799D">
            <w:pPr>
              <w:rPr>
                <w:color w:val="000000"/>
              </w:rPr>
            </w:pPr>
            <w:r>
              <w:rPr>
                <w:color w:val="000000"/>
              </w:rPr>
              <w:t>ДКВр-6.5/13</w:t>
            </w:r>
          </w:p>
        </w:tc>
        <w:tc>
          <w:tcPr>
            <w:tcW w:w="372" w:type="pct"/>
            <w:shd w:val="clear" w:color="auto" w:fill="auto"/>
            <w:noWrap/>
            <w:vAlign w:val="bottom"/>
            <w:hideMark/>
          </w:tcPr>
          <w:p w14:paraId="5014C355" w14:textId="77777777" w:rsidR="0009799D" w:rsidRDefault="0009799D">
            <w:pPr>
              <w:jc w:val="right"/>
              <w:rPr>
                <w:color w:val="000000"/>
              </w:rPr>
            </w:pPr>
            <w:r>
              <w:rPr>
                <w:color w:val="000000"/>
              </w:rPr>
              <w:t>3</w:t>
            </w:r>
          </w:p>
        </w:tc>
        <w:tc>
          <w:tcPr>
            <w:tcW w:w="423" w:type="pct"/>
            <w:shd w:val="clear" w:color="auto" w:fill="auto"/>
            <w:noWrap/>
            <w:vAlign w:val="bottom"/>
            <w:hideMark/>
          </w:tcPr>
          <w:p w14:paraId="479664F4" w14:textId="77777777" w:rsidR="0009799D" w:rsidRDefault="0009799D">
            <w:pPr>
              <w:jc w:val="right"/>
              <w:rPr>
                <w:color w:val="000000"/>
              </w:rPr>
            </w:pPr>
            <w:r>
              <w:rPr>
                <w:color w:val="000000"/>
              </w:rPr>
              <w:t>1980</w:t>
            </w:r>
          </w:p>
        </w:tc>
        <w:tc>
          <w:tcPr>
            <w:tcW w:w="440" w:type="pct"/>
            <w:shd w:val="clear" w:color="auto" w:fill="auto"/>
            <w:noWrap/>
            <w:vAlign w:val="bottom"/>
            <w:hideMark/>
          </w:tcPr>
          <w:p w14:paraId="6FABACA5" w14:textId="77777777" w:rsidR="0009799D" w:rsidRDefault="0009799D">
            <w:pPr>
              <w:jc w:val="right"/>
              <w:rPr>
                <w:color w:val="000000"/>
              </w:rPr>
            </w:pPr>
            <w:r>
              <w:rPr>
                <w:color w:val="000000"/>
              </w:rPr>
              <w:t>5.52</w:t>
            </w:r>
          </w:p>
        </w:tc>
        <w:tc>
          <w:tcPr>
            <w:tcW w:w="451" w:type="pct"/>
            <w:shd w:val="clear" w:color="auto" w:fill="auto"/>
            <w:noWrap/>
            <w:vAlign w:val="bottom"/>
            <w:hideMark/>
          </w:tcPr>
          <w:p w14:paraId="280B2523" w14:textId="77777777" w:rsidR="0009799D" w:rsidRDefault="0009799D">
            <w:pPr>
              <w:jc w:val="right"/>
              <w:rPr>
                <w:color w:val="000000"/>
              </w:rPr>
            </w:pPr>
            <w:r>
              <w:rPr>
                <w:color w:val="000000"/>
              </w:rPr>
              <w:t>16.56</w:t>
            </w:r>
          </w:p>
        </w:tc>
        <w:tc>
          <w:tcPr>
            <w:tcW w:w="374" w:type="pct"/>
            <w:shd w:val="clear" w:color="auto" w:fill="auto"/>
            <w:noWrap/>
            <w:vAlign w:val="bottom"/>
            <w:hideMark/>
          </w:tcPr>
          <w:p w14:paraId="4E9C7878" w14:textId="77777777" w:rsidR="0009799D" w:rsidRDefault="0009799D">
            <w:pPr>
              <w:jc w:val="right"/>
              <w:rPr>
                <w:color w:val="000000"/>
              </w:rPr>
            </w:pPr>
            <w:r>
              <w:rPr>
                <w:color w:val="000000"/>
              </w:rPr>
              <w:t>91.00</w:t>
            </w:r>
          </w:p>
        </w:tc>
      </w:tr>
      <w:tr w:rsidR="00D12521" w14:paraId="5E1D13CA" w14:textId="77777777" w:rsidTr="00361991">
        <w:trPr>
          <w:trHeight w:val="20"/>
        </w:trPr>
        <w:tc>
          <w:tcPr>
            <w:tcW w:w="2250" w:type="pct"/>
            <w:vMerge w:val="restart"/>
            <w:shd w:val="clear" w:color="auto" w:fill="auto"/>
            <w:noWrap/>
          </w:tcPr>
          <w:p w14:paraId="13CFD114" w14:textId="4CF7CDBB" w:rsidR="00D12521" w:rsidRDefault="00D12521" w:rsidP="00D12521">
            <w:pPr>
              <w:rPr>
                <w:color w:val="000000"/>
              </w:rPr>
            </w:pPr>
            <w:r w:rsidRPr="00D12521">
              <w:rPr>
                <w:color w:val="000000"/>
              </w:rPr>
              <w:t>Котельная -  с. Волошино, ул. Авангардная, 23-а</w:t>
            </w:r>
          </w:p>
        </w:tc>
        <w:tc>
          <w:tcPr>
            <w:tcW w:w="690" w:type="pct"/>
            <w:shd w:val="clear" w:color="auto" w:fill="auto"/>
            <w:vAlign w:val="center"/>
          </w:tcPr>
          <w:p w14:paraId="2694B805" w14:textId="59013371" w:rsidR="00D12521" w:rsidRDefault="00D12521" w:rsidP="00D12521">
            <w:pPr>
              <w:rPr>
                <w:color w:val="000000"/>
              </w:rPr>
            </w:pPr>
            <w:r>
              <w:rPr>
                <w:color w:val="000000"/>
                <w:sz w:val="22"/>
                <w:szCs w:val="22"/>
              </w:rPr>
              <w:t>RS-A100</w:t>
            </w:r>
          </w:p>
        </w:tc>
        <w:tc>
          <w:tcPr>
            <w:tcW w:w="372" w:type="pct"/>
            <w:shd w:val="clear" w:color="auto" w:fill="auto"/>
            <w:noWrap/>
            <w:vAlign w:val="bottom"/>
          </w:tcPr>
          <w:p w14:paraId="326463CB" w14:textId="350EAF8F" w:rsidR="00D12521" w:rsidRDefault="00D12521" w:rsidP="00D12521">
            <w:pPr>
              <w:jc w:val="right"/>
              <w:rPr>
                <w:color w:val="000000"/>
              </w:rPr>
            </w:pPr>
            <w:r>
              <w:rPr>
                <w:color w:val="000000"/>
              </w:rPr>
              <w:t>1</w:t>
            </w:r>
          </w:p>
        </w:tc>
        <w:tc>
          <w:tcPr>
            <w:tcW w:w="423" w:type="pct"/>
            <w:shd w:val="clear" w:color="auto" w:fill="auto"/>
            <w:noWrap/>
            <w:vAlign w:val="bottom"/>
          </w:tcPr>
          <w:p w14:paraId="505543A1" w14:textId="00447BAB" w:rsidR="00D12521" w:rsidRDefault="00D12521" w:rsidP="00D12521">
            <w:pPr>
              <w:jc w:val="right"/>
              <w:rPr>
                <w:color w:val="000000"/>
              </w:rPr>
            </w:pPr>
            <w:r>
              <w:rPr>
                <w:color w:val="000000"/>
              </w:rPr>
              <w:t>2023</w:t>
            </w:r>
          </w:p>
        </w:tc>
        <w:tc>
          <w:tcPr>
            <w:tcW w:w="440" w:type="pct"/>
            <w:shd w:val="clear" w:color="auto" w:fill="auto"/>
            <w:noWrap/>
            <w:vAlign w:val="center"/>
          </w:tcPr>
          <w:p w14:paraId="72104C01" w14:textId="105F06AF" w:rsidR="00D12521" w:rsidRDefault="00D12521" w:rsidP="00D12521">
            <w:pPr>
              <w:jc w:val="right"/>
              <w:rPr>
                <w:color w:val="000000"/>
              </w:rPr>
            </w:pPr>
            <w:r w:rsidRPr="00D12521">
              <w:rPr>
                <w:color w:val="000000"/>
              </w:rPr>
              <w:t>0.08</w:t>
            </w:r>
          </w:p>
        </w:tc>
        <w:tc>
          <w:tcPr>
            <w:tcW w:w="451" w:type="pct"/>
            <w:vMerge w:val="restart"/>
            <w:shd w:val="clear" w:color="auto" w:fill="auto"/>
            <w:noWrap/>
            <w:vAlign w:val="bottom"/>
          </w:tcPr>
          <w:p w14:paraId="7640BE5E" w14:textId="1407F97B" w:rsidR="00D12521" w:rsidRDefault="00D12521" w:rsidP="00D12521">
            <w:pPr>
              <w:jc w:val="right"/>
              <w:rPr>
                <w:color w:val="000000"/>
              </w:rPr>
            </w:pPr>
            <w:r>
              <w:rPr>
                <w:color w:val="000000"/>
              </w:rPr>
              <w:t>0.149</w:t>
            </w:r>
          </w:p>
        </w:tc>
        <w:tc>
          <w:tcPr>
            <w:tcW w:w="374" w:type="pct"/>
            <w:shd w:val="clear" w:color="auto" w:fill="auto"/>
            <w:noWrap/>
            <w:vAlign w:val="bottom"/>
          </w:tcPr>
          <w:p w14:paraId="2CD40DAB" w14:textId="299E2600" w:rsidR="00D12521" w:rsidRDefault="00D12521" w:rsidP="00D12521">
            <w:pPr>
              <w:jc w:val="right"/>
              <w:rPr>
                <w:color w:val="000000"/>
              </w:rPr>
            </w:pPr>
            <w:r>
              <w:rPr>
                <w:color w:val="000000"/>
              </w:rPr>
              <w:t>93.00</w:t>
            </w:r>
          </w:p>
        </w:tc>
      </w:tr>
      <w:tr w:rsidR="00D12521" w14:paraId="3B8FF392" w14:textId="77777777" w:rsidTr="00361991">
        <w:trPr>
          <w:trHeight w:val="20"/>
        </w:trPr>
        <w:tc>
          <w:tcPr>
            <w:tcW w:w="2250" w:type="pct"/>
            <w:vMerge/>
            <w:shd w:val="clear" w:color="auto" w:fill="auto"/>
            <w:noWrap/>
          </w:tcPr>
          <w:p w14:paraId="2BF7F53D" w14:textId="77777777" w:rsidR="00D12521" w:rsidRDefault="00D12521" w:rsidP="00D12521">
            <w:pPr>
              <w:rPr>
                <w:color w:val="000000"/>
              </w:rPr>
            </w:pPr>
          </w:p>
        </w:tc>
        <w:tc>
          <w:tcPr>
            <w:tcW w:w="690" w:type="pct"/>
            <w:shd w:val="clear" w:color="auto" w:fill="auto"/>
            <w:vAlign w:val="center"/>
          </w:tcPr>
          <w:p w14:paraId="62880118" w14:textId="1E1F6266" w:rsidR="00D12521" w:rsidRDefault="00D12521" w:rsidP="00D12521">
            <w:pPr>
              <w:rPr>
                <w:color w:val="000000"/>
              </w:rPr>
            </w:pPr>
            <w:r>
              <w:rPr>
                <w:color w:val="000000"/>
                <w:sz w:val="22"/>
                <w:szCs w:val="22"/>
              </w:rPr>
              <w:t>RS-A80</w:t>
            </w:r>
          </w:p>
        </w:tc>
        <w:tc>
          <w:tcPr>
            <w:tcW w:w="372" w:type="pct"/>
            <w:shd w:val="clear" w:color="auto" w:fill="auto"/>
            <w:noWrap/>
            <w:vAlign w:val="bottom"/>
          </w:tcPr>
          <w:p w14:paraId="169EF10E" w14:textId="0F71C5E3" w:rsidR="00D12521" w:rsidRDefault="00D12521" w:rsidP="00D12521">
            <w:pPr>
              <w:jc w:val="right"/>
              <w:rPr>
                <w:color w:val="000000"/>
              </w:rPr>
            </w:pPr>
            <w:r>
              <w:rPr>
                <w:color w:val="000000"/>
              </w:rPr>
              <w:t>1</w:t>
            </w:r>
          </w:p>
        </w:tc>
        <w:tc>
          <w:tcPr>
            <w:tcW w:w="423" w:type="pct"/>
            <w:shd w:val="clear" w:color="auto" w:fill="auto"/>
            <w:noWrap/>
            <w:vAlign w:val="bottom"/>
          </w:tcPr>
          <w:p w14:paraId="6A9258CF" w14:textId="3063430A" w:rsidR="00D12521" w:rsidRDefault="00D12521" w:rsidP="00D12521">
            <w:pPr>
              <w:jc w:val="right"/>
              <w:rPr>
                <w:color w:val="000000"/>
              </w:rPr>
            </w:pPr>
            <w:r>
              <w:rPr>
                <w:color w:val="000000"/>
              </w:rPr>
              <w:t>2015</w:t>
            </w:r>
          </w:p>
        </w:tc>
        <w:tc>
          <w:tcPr>
            <w:tcW w:w="440" w:type="pct"/>
            <w:shd w:val="clear" w:color="auto" w:fill="auto"/>
            <w:noWrap/>
            <w:vAlign w:val="center"/>
          </w:tcPr>
          <w:p w14:paraId="0B65FC48" w14:textId="289026AA" w:rsidR="00D12521" w:rsidRDefault="00D12521" w:rsidP="00D12521">
            <w:pPr>
              <w:jc w:val="right"/>
              <w:rPr>
                <w:color w:val="000000"/>
              </w:rPr>
            </w:pPr>
            <w:r w:rsidRPr="00D12521">
              <w:rPr>
                <w:color w:val="000000"/>
              </w:rPr>
              <w:t>0.069</w:t>
            </w:r>
          </w:p>
        </w:tc>
        <w:tc>
          <w:tcPr>
            <w:tcW w:w="451" w:type="pct"/>
            <w:vMerge/>
            <w:shd w:val="clear" w:color="auto" w:fill="auto"/>
            <w:noWrap/>
            <w:vAlign w:val="bottom"/>
          </w:tcPr>
          <w:p w14:paraId="628C0C07" w14:textId="77777777" w:rsidR="00D12521" w:rsidRDefault="00D12521" w:rsidP="00D12521">
            <w:pPr>
              <w:jc w:val="right"/>
              <w:rPr>
                <w:color w:val="000000"/>
              </w:rPr>
            </w:pPr>
          </w:p>
        </w:tc>
        <w:tc>
          <w:tcPr>
            <w:tcW w:w="374" w:type="pct"/>
            <w:shd w:val="clear" w:color="auto" w:fill="auto"/>
            <w:noWrap/>
            <w:vAlign w:val="bottom"/>
          </w:tcPr>
          <w:p w14:paraId="31B65963" w14:textId="169187B9" w:rsidR="00D12521" w:rsidRDefault="00D12521" w:rsidP="00D12521">
            <w:pPr>
              <w:jc w:val="right"/>
              <w:rPr>
                <w:color w:val="000000"/>
              </w:rPr>
            </w:pPr>
            <w:r>
              <w:rPr>
                <w:color w:val="000000"/>
              </w:rPr>
              <w:t>93.00</w:t>
            </w:r>
          </w:p>
        </w:tc>
      </w:tr>
    </w:tbl>
    <w:p w14:paraId="796544E5" w14:textId="1C351B7C" w:rsidR="00A1603B" w:rsidRPr="00DD2239" w:rsidRDefault="00A1603B" w:rsidP="006145CF">
      <w:pPr>
        <w:pStyle w:val="afffe"/>
        <w:rPr>
          <w:szCs w:val="24"/>
        </w:rPr>
        <w:sectPr w:rsidR="00A1603B" w:rsidRPr="00DD2239" w:rsidSect="006145CF">
          <w:pgSz w:w="16838" w:h="11906" w:orient="landscape"/>
          <w:pgMar w:top="1418" w:right="1134" w:bottom="964" w:left="1134" w:header="709" w:footer="709" w:gutter="0"/>
          <w:cols w:space="708"/>
          <w:docGrid w:linePitch="360"/>
        </w:sectPr>
      </w:pPr>
    </w:p>
    <w:p w14:paraId="59D0FE37" w14:textId="59FE8D2D" w:rsidR="0009799D" w:rsidRPr="00DD2239" w:rsidRDefault="0009799D" w:rsidP="0009799D">
      <w:pPr>
        <w:pStyle w:val="affff0"/>
        <w:rPr>
          <w:szCs w:val="24"/>
        </w:rPr>
      </w:pPr>
      <w:bookmarkStart w:id="356" w:name="_Toc115224250"/>
      <w:bookmarkStart w:id="357" w:name="_Toc101972639"/>
      <w:bookmarkStart w:id="358" w:name="_Toc115224254"/>
      <w:r w:rsidRPr="00DD2239">
        <w:rPr>
          <w:szCs w:val="24"/>
        </w:rPr>
        <w:lastRenderedPageBreak/>
        <w:t>1.2.1.3. Объем потребления тепловой энергии (мощности) на собственные и</w:t>
      </w:r>
      <w:bookmarkEnd w:id="356"/>
      <w:r w:rsidRPr="0009799D">
        <w:rPr>
          <w:szCs w:val="24"/>
        </w:rPr>
        <w:t xml:space="preserve"> </w:t>
      </w:r>
      <w:r w:rsidRPr="00DD2239">
        <w:rPr>
          <w:szCs w:val="24"/>
        </w:rPr>
        <w:t>хозяйственные нужды и параметры тепловой мощности нетто котельных</w:t>
      </w:r>
    </w:p>
    <w:p w14:paraId="41B55ABF" w14:textId="77777777" w:rsidR="0009799D" w:rsidRPr="00DD2239" w:rsidRDefault="0009799D" w:rsidP="0009799D">
      <w:pPr>
        <w:pStyle w:val="afffe"/>
        <w:rPr>
          <w:szCs w:val="24"/>
        </w:rPr>
      </w:pPr>
      <w:r w:rsidRPr="00DD2239">
        <w:rPr>
          <w:szCs w:val="24"/>
        </w:rPr>
        <w:t>Объем потребления тепловой энергии (мощности) на собственные и хозяйственные нужды и параметры тепловой мощности нетто котельных в соответствии с таблицей П10.3 приложения №10 Методических указаний представлен в таблице 1.2.1.3.1.</w:t>
      </w:r>
    </w:p>
    <w:p w14:paraId="65673843" w14:textId="77777777" w:rsidR="0009799D" w:rsidRPr="00DD2239" w:rsidRDefault="0009799D" w:rsidP="0009799D">
      <w:pPr>
        <w:pStyle w:val="afffe"/>
        <w:rPr>
          <w:szCs w:val="24"/>
        </w:rPr>
      </w:pPr>
      <w:r w:rsidRPr="00DD2239">
        <w:rPr>
          <w:szCs w:val="24"/>
        </w:rPr>
        <w:t>Характеристика насосного оборудования котельных на 2022год представлена в таблице 1.2.1.1.2.</w:t>
      </w:r>
    </w:p>
    <w:p w14:paraId="43E64B3D" w14:textId="77777777" w:rsidR="0009799D" w:rsidRPr="00DD2239" w:rsidRDefault="0009799D" w:rsidP="0009799D">
      <w:pPr>
        <w:pStyle w:val="afffc"/>
        <w:rPr>
          <w:szCs w:val="24"/>
        </w:rPr>
      </w:pPr>
      <w:bookmarkStart w:id="359" w:name="_Toc101972917"/>
      <w:bookmarkStart w:id="360" w:name="_Toc141408143"/>
      <w:r w:rsidRPr="00DD2239">
        <w:rPr>
          <w:szCs w:val="24"/>
        </w:rPr>
        <w:t>Таблица 1.2.1.3.1. Объем потребления тепловой энергии (мощности) на собственные и хозяйственные нужды и параметры тепловой мощности нетто котельных на 2022год</w:t>
      </w:r>
      <w:bookmarkEnd w:id="359"/>
      <w:bookmarkEnd w:id="360"/>
    </w:p>
    <w:tbl>
      <w:tblPr>
        <w:tblW w:w="5000" w:type="pct"/>
        <w:tblLook w:val="04A0" w:firstRow="1" w:lastRow="0" w:firstColumn="1" w:lastColumn="0" w:noHBand="0" w:noVBand="1"/>
      </w:tblPr>
      <w:tblGrid>
        <w:gridCol w:w="610"/>
        <w:gridCol w:w="2340"/>
        <w:gridCol w:w="1417"/>
        <w:gridCol w:w="1417"/>
        <w:gridCol w:w="1542"/>
        <w:gridCol w:w="1293"/>
        <w:gridCol w:w="1293"/>
      </w:tblGrid>
      <w:tr w:rsidR="00D12521" w14:paraId="1130A4B2" w14:textId="77777777" w:rsidTr="00D12521">
        <w:trPr>
          <w:trHeight w:val="1575"/>
          <w:tblHeader/>
        </w:trPr>
        <w:tc>
          <w:tcPr>
            <w:tcW w:w="307" w:type="pct"/>
            <w:tcBorders>
              <w:top w:val="single" w:sz="4" w:space="0" w:color="auto"/>
              <w:left w:val="single" w:sz="4" w:space="0" w:color="auto"/>
              <w:bottom w:val="single" w:sz="4" w:space="0" w:color="auto"/>
              <w:right w:val="single" w:sz="4" w:space="0" w:color="auto"/>
            </w:tcBorders>
            <w:shd w:val="clear" w:color="auto" w:fill="auto"/>
            <w:hideMark/>
          </w:tcPr>
          <w:p w14:paraId="1BD49F71" w14:textId="77777777" w:rsidR="00D12521" w:rsidRDefault="00D12521">
            <w:pPr>
              <w:rPr>
                <w:color w:val="000000"/>
              </w:rPr>
            </w:pPr>
            <w:bookmarkStart w:id="361" w:name="_Toc101972636"/>
            <w:bookmarkStart w:id="362" w:name="_Toc115224251"/>
            <w:r>
              <w:rPr>
                <w:color w:val="000000"/>
              </w:rPr>
              <w:t>№ пп</w:t>
            </w:r>
          </w:p>
        </w:tc>
        <w:tc>
          <w:tcPr>
            <w:tcW w:w="1179" w:type="pct"/>
            <w:tcBorders>
              <w:top w:val="single" w:sz="4" w:space="0" w:color="auto"/>
              <w:left w:val="nil"/>
              <w:bottom w:val="single" w:sz="4" w:space="0" w:color="auto"/>
              <w:right w:val="single" w:sz="4" w:space="0" w:color="auto"/>
            </w:tcBorders>
            <w:shd w:val="clear" w:color="auto" w:fill="auto"/>
            <w:hideMark/>
          </w:tcPr>
          <w:p w14:paraId="46F585AC" w14:textId="77777777" w:rsidR="00D12521" w:rsidRDefault="00D12521">
            <w:pPr>
              <w:jc w:val="center"/>
              <w:rPr>
                <w:color w:val="000000"/>
              </w:rPr>
            </w:pPr>
            <w:r>
              <w:rPr>
                <w:color w:val="000000"/>
              </w:rPr>
              <w:t>Наименование и адрес источника тепловой энергии</w:t>
            </w:r>
          </w:p>
        </w:tc>
        <w:tc>
          <w:tcPr>
            <w:tcW w:w="715" w:type="pct"/>
            <w:tcBorders>
              <w:top w:val="single" w:sz="4" w:space="0" w:color="auto"/>
              <w:left w:val="nil"/>
              <w:bottom w:val="single" w:sz="4" w:space="0" w:color="auto"/>
              <w:right w:val="single" w:sz="4" w:space="0" w:color="auto"/>
            </w:tcBorders>
            <w:shd w:val="clear" w:color="auto" w:fill="auto"/>
            <w:hideMark/>
          </w:tcPr>
          <w:p w14:paraId="5415E63C" w14:textId="77777777" w:rsidR="00D12521" w:rsidRDefault="00D12521">
            <w:pPr>
              <w:jc w:val="center"/>
              <w:rPr>
                <w:color w:val="000000"/>
              </w:rPr>
            </w:pPr>
            <w:r>
              <w:rPr>
                <w:color w:val="000000"/>
              </w:rPr>
              <w:t>Выработка тепловой энергии котлоагрегатами, Гкал</w:t>
            </w:r>
          </w:p>
        </w:tc>
        <w:tc>
          <w:tcPr>
            <w:tcW w:w="715" w:type="pct"/>
            <w:tcBorders>
              <w:top w:val="single" w:sz="4" w:space="0" w:color="auto"/>
              <w:left w:val="nil"/>
              <w:bottom w:val="single" w:sz="4" w:space="0" w:color="auto"/>
              <w:right w:val="single" w:sz="4" w:space="0" w:color="auto"/>
            </w:tcBorders>
            <w:shd w:val="clear" w:color="auto" w:fill="auto"/>
            <w:hideMark/>
          </w:tcPr>
          <w:p w14:paraId="672E61F6" w14:textId="77777777" w:rsidR="00D12521" w:rsidRDefault="00D12521">
            <w:pPr>
              <w:jc w:val="center"/>
              <w:rPr>
                <w:color w:val="000000"/>
              </w:rPr>
            </w:pPr>
            <w:r>
              <w:rPr>
                <w:color w:val="000000"/>
              </w:rPr>
              <w:t>Затраты тепловой энергии на собственные нужды, Гкал</w:t>
            </w:r>
          </w:p>
        </w:tc>
        <w:tc>
          <w:tcPr>
            <w:tcW w:w="778" w:type="pct"/>
            <w:tcBorders>
              <w:top w:val="single" w:sz="4" w:space="0" w:color="auto"/>
              <w:left w:val="nil"/>
              <w:bottom w:val="single" w:sz="4" w:space="0" w:color="auto"/>
              <w:right w:val="single" w:sz="4" w:space="0" w:color="auto"/>
            </w:tcBorders>
            <w:shd w:val="clear" w:color="auto" w:fill="auto"/>
            <w:hideMark/>
          </w:tcPr>
          <w:p w14:paraId="79711638" w14:textId="77777777" w:rsidR="00D12521" w:rsidRDefault="00D12521">
            <w:pPr>
              <w:jc w:val="center"/>
              <w:rPr>
                <w:color w:val="000000"/>
              </w:rPr>
            </w:pPr>
            <w:r>
              <w:rPr>
                <w:color w:val="000000"/>
              </w:rPr>
              <w:t>Отпуск тепловой энергии с коллекторов источника тепловой энергии, Гкал</w:t>
            </w:r>
          </w:p>
        </w:tc>
        <w:tc>
          <w:tcPr>
            <w:tcW w:w="652" w:type="pct"/>
            <w:tcBorders>
              <w:top w:val="single" w:sz="4" w:space="0" w:color="auto"/>
              <w:left w:val="nil"/>
              <w:bottom w:val="single" w:sz="4" w:space="0" w:color="auto"/>
              <w:right w:val="single" w:sz="4" w:space="0" w:color="auto"/>
            </w:tcBorders>
            <w:shd w:val="clear" w:color="auto" w:fill="auto"/>
            <w:hideMark/>
          </w:tcPr>
          <w:p w14:paraId="026E6C37" w14:textId="77777777" w:rsidR="00D12521" w:rsidRDefault="00D12521">
            <w:pPr>
              <w:jc w:val="center"/>
              <w:rPr>
                <w:color w:val="000000"/>
              </w:rPr>
            </w:pPr>
            <w:r>
              <w:rPr>
                <w:color w:val="000000"/>
              </w:rPr>
              <w:t>Вид топлива</w:t>
            </w:r>
          </w:p>
        </w:tc>
        <w:tc>
          <w:tcPr>
            <w:tcW w:w="652" w:type="pct"/>
            <w:tcBorders>
              <w:top w:val="single" w:sz="4" w:space="0" w:color="auto"/>
              <w:left w:val="nil"/>
              <w:bottom w:val="single" w:sz="4" w:space="0" w:color="auto"/>
              <w:right w:val="single" w:sz="4" w:space="0" w:color="auto"/>
            </w:tcBorders>
            <w:shd w:val="clear" w:color="auto" w:fill="auto"/>
            <w:hideMark/>
          </w:tcPr>
          <w:p w14:paraId="613A35D9" w14:textId="77777777" w:rsidR="00D12521" w:rsidRDefault="00D12521">
            <w:pPr>
              <w:jc w:val="center"/>
              <w:rPr>
                <w:color w:val="000000"/>
              </w:rPr>
            </w:pPr>
            <w:r>
              <w:rPr>
                <w:color w:val="000000"/>
              </w:rPr>
              <w:t>Расход топлива, т у. т</w:t>
            </w:r>
          </w:p>
        </w:tc>
      </w:tr>
      <w:tr w:rsidR="00D12521" w14:paraId="028D23A6" w14:textId="77777777" w:rsidTr="00D12521">
        <w:trPr>
          <w:trHeight w:val="315"/>
        </w:trPr>
        <w:tc>
          <w:tcPr>
            <w:tcW w:w="307" w:type="pct"/>
            <w:tcBorders>
              <w:top w:val="nil"/>
              <w:left w:val="single" w:sz="4" w:space="0" w:color="auto"/>
              <w:bottom w:val="single" w:sz="4" w:space="0" w:color="auto"/>
              <w:right w:val="single" w:sz="4" w:space="0" w:color="auto"/>
            </w:tcBorders>
            <w:shd w:val="clear" w:color="auto" w:fill="auto"/>
            <w:noWrap/>
            <w:hideMark/>
          </w:tcPr>
          <w:p w14:paraId="122B097F" w14:textId="77777777" w:rsidR="00D12521" w:rsidRDefault="00D12521">
            <w:pPr>
              <w:rPr>
                <w:color w:val="000000"/>
              </w:rPr>
            </w:pPr>
            <w:r>
              <w:rPr>
                <w:color w:val="000000"/>
              </w:rPr>
              <w:t>1</w:t>
            </w:r>
          </w:p>
        </w:tc>
        <w:tc>
          <w:tcPr>
            <w:tcW w:w="1179" w:type="pct"/>
            <w:tcBorders>
              <w:top w:val="nil"/>
              <w:left w:val="nil"/>
              <w:bottom w:val="single" w:sz="4" w:space="0" w:color="auto"/>
              <w:right w:val="single" w:sz="4" w:space="0" w:color="auto"/>
            </w:tcBorders>
            <w:shd w:val="clear" w:color="auto" w:fill="auto"/>
            <w:hideMark/>
          </w:tcPr>
          <w:p w14:paraId="181815E5" w14:textId="77777777" w:rsidR="00D12521" w:rsidRDefault="00D12521">
            <w:pPr>
              <w:rPr>
                <w:color w:val="000000"/>
              </w:rPr>
            </w:pPr>
            <w:r>
              <w:rPr>
                <w:color w:val="000000"/>
              </w:rPr>
              <w:t>Котельная - ул. Коммунаров, 11</w:t>
            </w:r>
          </w:p>
        </w:tc>
        <w:tc>
          <w:tcPr>
            <w:tcW w:w="715" w:type="pct"/>
            <w:tcBorders>
              <w:top w:val="nil"/>
              <w:left w:val="nil"/>
              <w:bottom w:val="single" w:sz="4" w:space="0" w:color="auto"/>
              <w:right w:val="single" w:sz="4" w:space="0" w:color="auto"/>
            </w:tcBorders>
            <w:shd w:val="clear" w:color="auto" w:fill="auto"/>
            <w:vAlign w:val="bottom"/>
            <w:hideMark/>
          </w:tcPr>
          <w:p w14:paraId="6F0CB3FA" w14:textId="77777777" w:rsidR="00D12521" w:rsidRDefault="00D12521">
            <w:pPr>
              <w:jc w:val="right"/>
              <w:rPr>
                <w:color w:val="000000"/>
              </w:rPr>
            </w:pPr>
            <w:r>
              <w:rPr>
                <w:color w:val="000000"/>
              </w:rPr>
              <w:t>19298.935</w:t>
            </w:r>
          </w:p>
        </w:tc>
        <w:tc>
          <w:tcPr>
            <w:tcW w:w="715" w:type="pct"/>
            <w:tcBorders>
              <w:top w:val="nil"/>
              <w:left w:val="nil"/>
              <w:bottom w:val="single" w:sz="4" w:space="0" w:color="auto"/>
              <w:right w:val="single" w:sz="4" w:space="0" w:color="auto"/>
            </w:tcBorders>
            <w:shd w:val="clear" w:color="auto" w:fill="auto"/>
            <w:vAlign w:val="bottom"/>
            <w:hideMark/>
          </w:tcPr>
          <w:p w14:paraId="55616A17" w14:textId="77777777" w:rsidR="00D12521" w:rsidRDefault="00D12521">
            <w:pPr>
              <w:jc w:val="right"/>
              <w:rPr>
                <w:color w:val="000000"/>
              </w:rPr>
            </w:pPr>
            <w:r>
              <w:rPr>
                <w:color w:val="000000"/>
              </w:rPr>
              <w:t>116.210</w:t>
            </w:r>
          </w:p>
        </w:tc>
        <w:tc>
          <w:tcPr>
            <w:tcW w:w="778" w:type="pct"/>
            <w:tcBorders>
              <w:top w:val="nil"/>
              <w:left w:val="nil"/>
              <w:bottom w:val="single" w:sz="4" w:space="0" w:color="auto"/>
              <w:right w:val="single" w:sz="4" w:space="0" w:color="auto"/>
            </w:tcBorders>
            <w:shd w:val="clear" w:color="auto" w:fill="auto"/>
            <w:vAlign w:val="bottom"/>
            <w:hideMark/>
          </w:tcPr>
          <w:p w14:paraId="152FE054" w14:textId="77777777" w:rsidR="00D12521" w:rsidRDefault="00D12521">
            <w:pPr>
              <w:jc w:val="right"/>
              <w:rPr>
                <w:color w:val="000000"/>
              </w:rPr>
            </w:pPr>
            <w:r>
              <w:rPr>
                <w:color w:val="000000"/>
              </w:rPr>
              <w:t>19182.725</w:t>
            </w:r>
          </w:p>
        </w:tc>
        <w:tc>
          <w:tcPr>
            <w:tcW w:w="652" w:type="pct"/>
            <w:tcBorders>
              <w:top w:val="nil"/>
              <w:left w:val="nil"/>
              <w:bottom w:val="single" w:sz="4" w:space="0" w:color="auto"/>
              <w:right w:val="single" w:sz="4" w:space="0" w:color="auto"/>
            </w:tcBorders>
            <w:shd w:val="clear" w:color="auto" w:fill="auto"/>
            <w:vAlign w:val="bottom"/>
            <w:hideMark/>
          </w:tcPr>
          <w:p w14:paraId="68BDC689"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537675AC" w14:textId="77777777" w:rsidR="00D12521" w:rsidRDefault="00D12521">
            <w:pPr>
              <w:jc w:val="right"/>
              <w:rPr>
                <w:color w:val="000000"/>
              </w:rPr>
            </w:pPr>
            <w:r>
              <w:rPr>
                <w:color w:val="000000"/>
              </w:rPr>
              <w:t>2938.686</w:t>
            </w:r>
          </w:p>
        </w:tc>
      </w:tr>
      <w:tr w:rsidR="00D12521" w14:paraId="3C547E6E"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7B9D5AD0" w14:textId="77777777" w:rsidR="00D12521" w:rsidRDefault="00D12521">
            <w:pPr>
              <w:rPr>
                <w:color w:val="000000"/>
              </w:rPr>
            </w:pPr>
            <w:r>
              <w:rPr>
                <w:color w:val="000000"/>
              </w:rPr>
              <w:t>2</w:t>
            </w:r>
          </w:p>
        </w:tc>
        <w:tc>
          <w:tcPr>
            <w:tcW w:w="1179" w:type="pct"/>
            <w:tcBorders>
              <w:top w:val="nil"/>
              <w:left w:val="nil"/>
              <w:bottom w:val="single" w:sz="4" w:space="0" w:color="auto"/>
              <w:right w:val="single" w:sz="4" w:space="0" w:color="auto"/>
            </w:tcBorders>
            <w:shd w:val="clear" w:color="auto" w:fill="auto"/>
            <w:hideMark/>
          </w:tcPr>
          <w:p w14:paraId="5EB1D0A7" w14:textId="77777777" w:rsidR="00D12521" w:rsidRDefault="00D12521">
            <w:pPr>
              <w:rPr>
                <w:color w:val="000000"/>
              </w:rPr>
            </w:pPr>
            <w:r>
              <w:rPr>
                <w:color w:val="000000"/>
              </w:rPr>
              <w:t>Котельная - ул. 50 лет Октября, 161а</w:t>
            </w:r>
          </w:p>
        </w:tc>
        <w:tc>
          <w:tcPr>
            <w:tcW w:w="715" w:type="pct"/>
            <w:tcBorders>
              <w:top w:val="nil"/>
              <w:left w:val="nil"/>
              <w:bottom w:val="single" w:sz="4" w:space="0" w:color="auto"/>
              <w:right w:val="single" w:sz="4" w:space="0" w:color="auto"/>
            </w:tcBorders>
            <w:shd w:val="clear" w:color="auto" w:fill="auto"/>
            <w:vAlign w:val="bottom"/>
            <w:hideMark/>
          </w:tcPr>
          <w:p w14:paraId="669E8795" w14:textId="77777777" w:rsidR="00D12521" w:rsidRDefault="00D12521">
            <w:pPr>
              <w:jc w:val="right"/>
              <w:rPr>
                <w:color w:val="000000"/>
              </w:rPr>
            </w:pPr>
            <w:r>
              <w:rPr>
                <w:color w:val="000000"/>
              </w:rPr>
              <w:t>4628.711</w:t>
            </w:r>
          </w:p>
        </w:tc>
        <w:tc>
          <w:tcPr>
            <w:tcW w:w="715" w:type="pct"/>
            <w:tcBorders>
              <w:top w:val="nil"/>
              <w:left w:val="nil"/>
              <w:bottom w:val="single" w:sz="4" w:space="0" w:color="auto"/>
              <w:right w:val="single" w:sz="4" w:space="0" w:color="auto"/>
            </w:tcBorders>
            <w:shd w:val="clear" w:color="auto" w:fill="auto"/>
            <w:vAlign w:val="bottom"/>
            <w:hideMark/>
          </w:tcPr>
          <w:p w14:paraId="6AC45510" w14:textId="77777777" w:rsidR="00D12521" w:rsidRDefault="00D12521">
            <w:pPr>
              <w:jc w:val="right"/>
              <w:rPr>
                <w:color w:val="000000"/>
              </w:rPr>
            </w:pPr>
            <w:r>
              <w:rPr>
                <w:color w:val="000000"/>
              </w:rPr>
              <w:t>34.900</w:t>
            </w:r>
          </w:p>
        </w:tc>
        <w:tc>
          <w:tcPr>
            <w:tcW w:w="778" w:type="pct"/>
            <w:tcBorders>
              <w:top w:val="nil"/>
              <w:left w:val="nil"/>
              <w:bottom w:val="single" w:sz="4" w:space="0" w:color="auto"/>
              <w:right w:val="single" w:sz="4" w:space="0" w:color="auto"/>
            </w:tcBorders>
            <w:shd w:val="clear" w:color="auto" w:fill="auto"/>
            <w:vAlign w:val="bottom"/>
            <w:hideMark/>
          </w:tcPr>
          <w:p w14:paraId="09004346" w14:textId="77777777" w:rsidR="00D12521" w:rsidRDefault="00D12521">
            <w:pPr>
              <w:jc w:val="right"/>
              <w:rPr>
                <w:color w:val="000000"/>
              </w:rPr>
            </w:pPr>
            <w:r>
              <w:rPr>
                <w:color w:val="000000"/>
              </w:rPr>
              <w:t>4593.811</w:t>
            </w:r>
          </w:p>
        </w:tc>
        <w:tc>
          <w:tcPr>
            <w:tcW w:w="652" w:type="pct"/>
            <w:tcBorders>
              <w:top w:val="nil"/>
              <w:left w:val="nil"/>
              <w:bottom w:val="single" w:sz="4" w:space="0" w:color="auto"/>
              <w:right w:val="single" w:sz="4" w:space="0" w:color="auto"/>
            </w:tcBorders>
            <w:shd w:val="clear" w:color="auto" w:fill="auto"/>
            <w:vAlign w:val="bottom"/>
            <w:hideMark/>
          </w:tcPr>
          <w:p w14:paraId="6A217CAA"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21B8745B" w14:textId="77777777" w:rsidR="00D12521" w:rsidRDefault="00D12521">
            <w:pPr>
              <w:jc w:val="right"/>
              <w:rPr>
                <w:color w:val="000000"/>
              </w:rPr>
            </w:pPr>
            <w:r>
              <w:rPr>
                <w:color w:val="000000"/>
              </w:rPr>
              <w:t>3888.823</w:t>
            </w:r>
          </w:p>
        </w:tc>
      </w:tr>
      <w:tr w:rsidR="00D12521" w14:paraId="4A0F1A12"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108324B8" w14:textId="77777777" w:rsidR="00D12521" w:rsidRDefault="00D12521">
            <w:pPr>
              <w:rPr>
                <w:color w:val="000000"/>
              </w:rPr>
            </w:pPr>
            <w:r>
              <w:rPr>
                <w:color w:val="000000"/>
              </w:rPr>
              <w:t>3</w:t>
            </w:r>
          </w:p>
        </w:tc>
        <w:tc>
          <w:tcPr>
            <w:tcW w:w="1179" w:type="pct"/>
            <w:tcBorders>
              <w:top w:val="nil"/>
              <w:left w:val="nil"/>
              <w:bottom w:val="single" w:sz="4" w:space="0" w:color="auto"/>
              <w:right w:val="single" w:sz="4" w:space="0" w:color="auto"/>
            </w:tcBorders>
            <w:shd w:val="clear" w:color="auto" w:fill="auto"/>
            <w:hideMark/>
          </w:tcPr>
          <w:p w14:paraId="122469C2" w14:textId="77777777" w:rsidR="00D12521" w:rsidRDefault="00D12521">
            <w:pPr>
              <w:rPr>
                <w:color w:val="000000"/>
              </w:rPr>
            </w:pPr>
            <w:r>
              <w:rPr>
                <w:color w:val="000000"/>
              </w:rPr>
              <w:t>Котельная - ул. Комсомольская, 51а</w:t>
            </w:r>
          </w:p>
        </w:tc>
        <w:tc>
          <w:tcPr>
            <w:tcW w:w="715" w:type="pct"/>
            <w:tcBorders>
              <w:top w:val="nil"/>
              <w:left w:val="nil"/>
              <w:bottom w:val="single" w:sz="4" w:space="0" w:color="auto"/>
              <w:right w:val="single" w:sz="4" w:space="0" w:color="auto"/>
            </w:tcBorders>
            <w:shd w:val="clear" w:color="auto" w:fill="auto"/>
            <w:vAlign w:val="bottom"/>
            <w:hideMark/>
          </w:tcPr>
          <w:p w14:paraId="19F9F2D3" w14:textId="77777777" w:rsidR="00D12521" w:rsidRDefault="00D12521">
            <w:pPr>
              <w:jc w:val="right"/>
              <w:rPr>
                <w:color w:val="000000"/>
              </w:rPr>
            </w:pPr>
            <w:r>
              <w:rPr>
                <w:color w:val="000000"/>
              </w:rPr>
              <w:t>281.810</w:t>
            </w:r>
          </w:p>
        </w:tc>
        <w:tc>
          <w:tcPr>
            <w:tcW w:w="715" w:type="pct"/>
            <w:tcBorders>
              <w:top w:val="nil"/>
              <w:left w:val="nil"/>
              <w:bottom w:val="single" w:sz="4" w:space="0" w:color="auto"/>
              <w:right w:val="single" w:sz="4" w:space="0" w:color="auto"/>
            </w:tcBorders>
            <w:shd w:val="clear" w:color="auto" w:fill="auto"/>
            <w:vAlign w:val="bottom"/>
            <w:hideMark/>
          </w:tcPr>
          <w:p w14:paraId="24E536BC" w14:textId="77777777" w:rsidR="00D12521" w:rsidRDefault="00D12521">
            <w:pPr>
              <w:jc w:val="right"/>
              <w:rPr>
                <w:color w:val="000000"/>
              </w:rPr>
            </w:pPr>
            <w:r>
              <w:rPr>
                <w:color w:val="000000"/>
              </w:rPr>
              <w:t>2.787</w:t>
            </w:r>
          </w:p>
        </w:tc>
        <w:tc>
          <w:tcPr>
            <w:tcW w:w="778" w:type="pct"/>
            <w:tcBorders>
              <w:top w:val="nil"/>
              <w:left w:val="nil"/>
              <w:bottom w:val="single" w:sz="4" w:space="0" w:color="auto"/>
              <w:right w:val="single" w:sz="4" w:space="0" w:color="auto"/>
            </w:tcBorders>
            <w:shd w:val="clear" w:color="auto" w:fill="auto"/>
            <w:vAlign w:val="bottom"/>
            <w:hideMark/>
          </w:tcPr>
          <w:p w14:paraId="087198FA" w14:textId="77777777" w:rsidR="00D12521" w:rsidRDefault="00D12521">
            <w:pPr>
              <w:jc w:val="right"/>
              <w:rPr>
                <w:color w:val="000000"/>
              </w:rPr>
            </w:pPr>
            <w:r>
              <w:rPr>
                <w:color w:val="000000"/>
              </w:rPr>
              <w:t>279.023</w:t>
            </w:r>
          </w:p>
        </w:tc>
        <w:tc>
          <w:tcPr>
            <w:tcW w:w="652" w:type="pct"/>
            <w:tcBorders>
              <w:top w:val="nil"/>
              <w:left w:val="nil"/>
              <w:bottom w:val="single" w:sz="4" w:space="0" w:color="auto"/>
              <w:right w:val="single" w:sz="4" w:space="0" w:color="auto"/>
            </w:tcBorders>
            <w:shd w:val="clear" w:color="auto" w:fill="auto"/>
            <w:vAlign w:val="bottom"/>
            <w:hideMark/>
          </w:tcPr>
          <w:p w14:paraId="090657A9"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535DA1A5" w14:textId="77777777" w:rsidR="00D12521" w:rsidRDefault="00D12521">
            <w:pPr>
              <w:jc w:val="right"/>
              <w:rPr>
                <w:color w:val="000000"/>
              </w:rPr>
            </w:pPr>
            <w:r>
              <w:rPr>
                <w:color w:val="000000"/>
              </w:rPr>
              <w:t>43.977</w:t>
            </w:r>
          </w:p>
        </w:tc>
      </w:tr>
      <w:tr w:rsidR="00D12521" w14:paraId="12346124"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40680A4B" w14:textId="77777777" w:rsidR="00D12521" w:rsidRDefault="00D12521">
            <w:pPr>
              <w:rPr>
                <w:color w:val="000000"/>
              </w:rPr>
            </w:pPr>
            <w:r>
              <w:rPr>
                <w:color w:val="000000"/>
              </w:rPr>
              <w:t>4</w:t>
            </w:r>
          </w:p>
        </w:tc>
        <w:tc>
          <w:tcPr>
            <w:tcW w:w="1179" w:type="pct"/>
            <w:tcBorders>
              <w:top w:val="nil"/>
              <w:left w:val="nil"/>
              <w:bottom w:val="single" w:sz="4" w:space="0" w:color="auto"/>
              <w:right w:val="single" w:sz="4" w:space="0" w:color="auto"/>
            </w:tcBorders>
            <w:shd w:val="clear" w:color="auto" w:fill="auto"/>
            <w:hideMark/>
          </w:tcPr>
          <w:p w14:paraId="725FAC58" w14:textId="77777777" w:rsidR="00D12521" w:rsidRDefault="00D12521">
            <w:pPr>
              <w:rPr>
                <w:color w:val="000000"/>
              </w:rPr>
            </w:pPr>
            <w:r>
              <w:rPr>
                <w:color w:val="000000"/>
              </w:rPr>
              <w:t>Котельная - ул. Освобождения, 103б</w:t>
            </w:r>
          </w:p>
        </w:tc>
        <w:tc>
          <w:tcPr>
            <w:tcW w:w="715" w:type="pct"/>
            <w:tcBorders>
              <w:top w:val="nil"/>
              <w:left w:val="nil"/>
              <w:bottom w:val="single" w:sz="4" w:space="0" w:color="auto"/>
              <w:right w:val="single" w:sz="4" w:space="0" w:color="auto"/>
            </w:tcBorders>
            <w:shd w:val="clear" w:color="auto" w:fill="auto"/>
            <w:vAlign w:val="bottom"/>
            <w:hideMark/>
          </w:tcPr>
          <w:p w14:paraId="5B63A8A6" w14:textId="77777777" w:rsidR="00D12521" w:rsidRDefault="00D12521">
            <w:pPr>
              <w:jc w:val="right"/>
              <w:rPr>
                <w:color w:val="000000"/>
              </w:rPr>
            </w:pPr>
            <w:r>
              <w:rPr>
                <w:color w:val="000000"/>
              </w:rPr>
              <w:t>1011.490</w:t>
            </w:r>
          </w:p>
        </w:tc>
        <w:tc>
          <w:tcPr>
            <w:tcW w:w="715" w:type="pct"/>
            <w:tcBorders>
              <w:top w:val="nil"/>
              <w:left w:val="nil"/>
              <w:bottom w:val="single" w:sz="4" w:space="0" w:color="auto"/>
              <w:right w:val="single" w:sz="4" w:space="0" w:color="auto"/>
            </w:tcBorders>
            <w:shd w:val="clear" w:color="auto" w:fill="auto"/>
            <w:vAlign w:val="bottom"/>
            <w:hideMark/>
          </w:tcPr>
          <w:p w14:paraId="1949CBBD" w14:textId="77777777" w:rsidR="00D12521" w:rsidRDefault="00D12521">
            <w:pPr>
              <w:jc w:val="right"/>
              <w:rPr>
                <w:color w:val="000000"/>
              </w:rPr>
            </w:pPr>
            <w:r>
              <w:rPr>
                <w:color w:val="000000"/>
              </w:rPr>
              <w:t>9.800</w:t>
            </w:r>
          </w:p>
        </w:tc>
        <w:tc>
          <w:tcPr>
            <w:tcW w:w="778" w:type="pct"/>
            <w:tcBorders>
              <w:top w:val="nil"/>
              <w:left w:val="nil"/>
              <w:bottom w:val="single" w:sz="4" w:space="0" w:color="auto"/>
              <w:right w:val="single" w:sz="4" w:space="0" w:color="auto"/>
            </w:tcBorders>
            <w:shd w:val="clear" w:color="auto" w:fill="auto"/>
            <w:vAlign w:val="bottom"/>
            <w:hideMark/>
          </w:tcPr>
          <w:p w14:paraId="3F19C68F" w14:textId="77777777" w:rsidR="00D12521" w:rsidRDefault="00D12521">
            <w:pPr>
              <w:jc w:val="right"/>
              <w:rPr>
                <w:color w:val="000000"/>
              </w:rPr>
            </w:pPr>
            <w:r>
              <w:rPr>
                <w:color w:val="000000"/>
              </w:rPr>
              <w:t>1001.690</w:t>
            </w:r>
          </w:p>
        </w:tc>
        <w:tc>
          <w:tcPr>
            <w:tcW w:w="652" w:type="pct"/>
            <w:tcBorders>
              <w:top w:val="nil"/>
              <w:left w:val="nil"/>
              <w:bottom w:val="single" w:sz="4" w:space="0" w:color="auto"/>
              <w:right w:val="single" w:sz="4" w:space="0" w:color="auto"/>
            </w:tcBorders>
            <w:shd w:val="clear" w:color="auto" w:fill="auto"/>
            <w:vAlign w:val="bottom"/>
            <w:hideMark/>
          </w:tcPr>
          <w:p w14:paraId="5AE33EEE"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5AF20847" w14:textId="77777777" w:rsidR="00D12521" w:rsidRDefault="00D12521">
            <w:pPr>
              <w:jc w:val="right"/>
              <w:rPr>
                <w:color w:val="000000"/>
              </w:rPr>
            </w:pPr>
            <w:r>
              <w:rPr>
                <w:color w:val="000000"/>
              </w:rPr>
              <w:t>165.611</w:t>
            </w:r>
          </w:p>
        </w:tc>
      </w:tr>
      <w:tr w:rsidR="00D12521" w14:paraId="23529DB7"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7E7F5148" w14:textId="77777777" w:rsidR="00D12521" w:rsidRDefault="00D12521">
            <w:pPr>
              <w:rPr>
                <w:color w:val="000000"/>
              </w:rPr>
            </w:pPr>
            <w:r>
              <w:rPr>
                <w:color w:val="000000"/>
              </w:rPr>
              <w:t>5</w:t>
            </w:r>
          </w:p>
        </w:tc>
        <w:tc>
          <w:tcPr>
            <w:tcW w:w="1179" w:type="pct"/>
            <w:tcBorders>
              <w:top w:val="nil"/>
              <w:left w:val="nil"/>
              <w:bottom w:val="single" w:sz="4" w:space="0" w:color="auto"/>
              <w:right w:val="single" w:sz="4" w:space="0" w:color="auto"/>
            </w:tcBorders>
            <w:shd w:val="clear" w:color="auto" w:fill="auto"/>
            <w:hideMark/>
          </w:tcPr>
          <w:p w14:paraId="755E21A0" w14:textId="77777777" w:rsidR="00D12521" w:rsidRDefault="00D12521">
            <w:pPr>
              <w:rPr>
                <w:color w:val="000000"/>
              </w:rPr>
            </w:pPr>
            <w:r>
              <w:rPr>
                <w:color w:val="000000"/>
              </w:rPr>
              <w:t>Котельная - ул. Мира, 19а</w:t>
            </w:r>
          </w:p>
        </w:tc>
        <w:tc>
          <w:tcPr>
            <w:tcW w:w="715" w:type="pct"/>
            <w:tcBorders>
              <w:top w:val="nil"/>
              <w:left w:val="nil"/>
              <w:bottom w:val="single" w:sz="4" w:space="0" w:color="auto"/>
              <w:right w:val="single" w:sz="4" w:space="0" w:color="auto"/>
            </w:tcBorders>
            <w:shd w:val="clear" w:color="auto" w:fill="auto"/>
            <w:vAlign w:val="bottom"/>
            <w:hideMark/>
          </w:tcPr>
          <w:p w14:paraId="373CFBAD" w14:textId="77777777" w:rsidR="00D12521" w:rsidRDefault="00D12521">
            <w:pPr>
              <w:jc w:val="right"/>
              <w:rPr>
                <w:color w:val="000000"/>
              </w:rPr>
            </w:pPr>
            <w:r>
              <w:rPr>
                <w:color w:val="000000"/>
              </w:rPr>
              <w:t>766.591</w:t>
            </w:r>
          </w:p>
        </w:tc>
        <w:tc>
          <w:tcPr>
            <w:tcW w:w="715" w:type="pct"/>
            <w:tcBorders>
              <w:top w:val="nil"/>
              <w:left w:val="nil"/>
              <w:bottom w:val="single" w:sz="4" w:space="0" w:color="auto"/>
              <w:right w:val="single" w:sz="4" w:space="0" w:color="auto"/>
            </w:tcBorders>
            <w:shd w:val="clear" w:color="auto" w:fill="auto"/>
            <w:vAlign w:val="bottom"/>
            <w:hideMark/>
          </w:tcPr>
          <w:p w14:paraId="398FDBC3" w14:textId="77777777" w:rsidR="00D12521" w:rsidRDefault="00D12521">
            <w:pPr>
              <w:jc w:val="right"/>
              <w:rPr>
                <w:color w:val="000000"/>
              </w:rPr>
            </w:pPr>
            <w:r>
              <w:rPr>
                <w:color w:val="000000"/>
              </w:rPr>
              <w:t>10.000</w:t>
            </w:r>
          </w:p>
        </w:tc>
        <w:tc>
          <w:tcPr>
            <w:tcW w:w="778" w:type="pct"/>
            <w:tcBorders>
              <w:top w:val="nil"/>
              <w:left w:val="nil"/>
              <w:bottom w:val="single" w:sz="4" w:space="0" w:color="auto"/>
              <w:right w:val="single" w:sz="4" w:space="0" w:color="auto"/>
            </w:tcBorders>
            <w:shd w:val="clear" w:color="auto" w:fill="auto"/>
            <w:vAlign w:val="bottom"/>
            <w:hideMark/>
          </w:tcPr>
          <w:p w14:paraId="5EEE9F5B" w14:textId="77777777" w:rsidR="00D12521" w:rsidRDefault="00D12521">
            <w:pPr>
              <w:jc w:val="right"/>
              <w:rPr>
                <w:color w:val="000000"/>
              </w:rPr>
            </w:pPr>
            <w:r>
              <w:rPr>
                <w:color w:val="000000"/>
              </w:rPr>
              <w:t>756.591</w:t>
            </w:r>
          </w:p>
        </w:tc>
        <w:tc>
          <w:tcPr>
            <w:tcW w:w="652" w:type="pct"/>
            <w:tcBorders>
              <w:top w:val="nil"/>
              <w:left w:val="nil"/>
              <w:bottom w:val="single" w:sz="4" w:space="0" w:color="auto"/>
              <w:right w:val="single" w:sz="4" w:space="0" w:color="auto"/>
            </w:tcBorders>
            <w:shd w:val="clear" w:color="auto" w:fill="auto"/>
            <w:vAlign w:val="bottom"/>
            <w:hideMark/>
          </w:tcPr>
          <w:p w14:paraId="036445E5"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38DA21E2" w14:textId="77777777" w:rsidR="00D12521" w:rsidRDefault="00D12521">
            <w:pPr>
              <w:jc w:val="right"/>
              <w:rPr>
                <w:color w:val="000000"/>
              </w:rPr>
            </w:pPr>
            <w:r>
              <w:rPr>
                <w:color w:val="000000"/>
              </w:rPr>
              <w:t>130.286</w:t>
            </w:r>
          </w:p>
        </w:tc>
      </w:tr>
      <w:tr w:rsidR="00D12521" w14:paraId="0404A2AB"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33793B51" w14:textId="77777777" w:rsidR="00D12521" w:rsidRDefault="00D12521">
            <w:pPr>
              <w:rPr>
                <w:color w:val="000000"/>
              </w:rPr>
            </w:pPr>
            <w:r>
              <w:rPr>
                <w:color w:val="000000"/>
              </w:rPr>
              <w:t>6</w:t>
            </w:r>
          </w:p>
        </w:tc>
        <w:tc>
          <w:tcPr>
            <w:tcW w:w="1179" w:type="pct"/>
            <w:tcBorders>
              <w:top w:val="nil"/>
              <w:left w:val="nil"/>
              <w:bottom w:val="single" w:sz="4" w:space="0" w:color="auto"/>
              <w:right w:val="single" w:sz="4" w:space="0" w:color="auto"/>
            </w:tcBorders>
            <w:shd w:val="clear" w:color="auto" w:fill="auto"/>
            <w:hideMark/>
          </w:tcPr>
          <w:p w14:paraId="4CE550FE" w14:textId="77777777" w:rsidR="00D12521" w:rsidRDefault="00D12521">
            <w:pPr>
              <w:rPr>
                <w:color w:val="000000"/>
              </w:rPr>
            </w:pPr>
            <w:r>
              <w:rPr>
                <w:color w:val="000000"/>
              </w:rPr>
              <w:t>Котельная - ул. Вокзальная, 28б</w:t>
            </w:r>
          </w:p>
        </w:tc>
        <w:tc>
          <w:tcPr>
            <w:tcW w:w="715" w:type="pct"/>
            <w:tcBorders>
              <w:top w:val="nil"/>
              <w:left w:val="nil"/>
              <w:bottom w:val="single" w:sz="4" w:space="0" w:color="auto"/>
              <w:right w:val="single" w:sz="4" w:space="0" w:color="auto"/>
            </w:tcBorders>
            <w:shd w:val="clear" w:color="auto" w:fill="auto"/>
            <w:vAlign w:val="bottom"/>
            <w:hideMark/>
          </w:tcPr>
          <w:p w14:paraId="1460ED74" w14:textId="77777777" w:rsidR="00D12521" w:rsidRDefault="00D12521">
            <w:pPr>
              <w:jc w:val="right"/>
              <w:rPr>
                <w:color w:val="000000"/>
              </w:rPr>
            </w:pPr>
            <w:r>
              <w:rPr>
                <w:color w:val="000000"/>
              </w:rPr>
              <w:t>1227.818</w:t>
            </w:r>
          </w:p>
        </w:tc>
        <w:tc>
          <w:tcPr>
            <w:tcW w:w="715" w:type="pct"/>
            <w:tcBorders>
              <w:top w:val="nil"/>
              <w:left w:val="nil"/>
              <w:bottom w:val="single" w:sz="4" w:space="0" w:color="auto"/>
              <w:right w:val="single" w:sz="4" w:space="0" w:color="auto"/>
            </w:tcBorders>
            <w:shd w:val="clear" w:color="auto" w:fill="auto"/>
            <w:vAlign w:val="bottom"/>
            <w:hideMark/>
          </w:tcPr>
          <w:p w14:paraId="65823210" w14:textId="77777777" w:rsidR="00D12521" w:rsidRDefault="00D12521">
            <w:pPr>
              <w:jc w:val="right"/>
              <w:rPr>
                <w:color w:val="000000"/>
              </w:rPr>
            </w:pPr>
            <w:r>
              <w:rPr>
                <w:color w:val="000000"/>
              </w:rPr>
              <w:t>13.190</w:t>
            </w:r>
          </w:p>
        </w:tc>
        <w:tc>
          <w:tcPr>
            <w:tcW w:w="778" w:type="pct"/>
            <w:tcBorders>
              <w:top w:val="nil"/>
              <w:left w:val="nil"/>
              <w:bottom w:val="single" w:sz="4" w:space="0" w:color="auto"/>
              <w:right w:val="single" w:sz="4" w:space="0" w:color="auto"/>
            </w:tcBorders>
            <w:shd w:val="clear" w:color="auto" w:fill="auto"/>
            <w:vAlign w:val="bottom"/>
            <w:hideMark/>
          </w:tcPr>
          <w:p w14:paraId="4EC76F1F" w14:textId="77777777" w:rsidR="00D12521" w:rsidRDefault="00D12521">
            <w:pPr>
              <w:jc w:val="right"/>
              <w:rPr>
                <w:color w:val="000000"/>
              </w:rPr>
            </w:pPr>
            <w:r>
              <w:rPr>
                <w:color w:val="000000"/>
              </w:rPr>
              <w:t>1214.628</w:t>
            </w:r>
          </w:p>
        </w:tc>
        <w:tc>
          <w:tcPr>
            <w:tcW w:w="652" w:type="pct"/>
            <w:tcBorders>
              <w:top w:val="nil"/>
              <w:left w:val="nil"/>
              <w:bottom w:val="single" w:sz="4" w:space="0" w:color="auto"/>
              <w:right w:val="single" w:sz="4" w:space="0" w:color="auto"/>
            </w:tcBorders>
            <w:shd w:val="clear" w:color="auto" w:fill="auto"/>
            <w:vAlign w:val="bottom"/>
            <w:hideMark/>
          </w:tcPr>
          <w:p w14:paraId="53FED3E6"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7213FE03" w14:textId="77777777" w:rsidR="00D12521" w:rsidRDefault="00D12521">
            <w:pPr>
              <w:jc w:val="right"/>
              <w:rPr>
                <w:color w:val="000000"/>
              </w:rPr>
            </w:pPr>
            <w:r>
              <w:rPr>
                <w:color w:val="000000"/>
              </w:rPr>
              <w:t>189.451</w:t>
            </w:r>
          </w:p>
        </w:tc>
      </w:tr>
      <w:tr w:rsidR="00D12521" w14:paraId="7EE62A91"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40E12B0D" w14:textId="77777777" w:rsidR="00D12521" w:rsidRDefault="00D12521">
            <w:pPr>
              <w:rPr>
                <w:color w:val="000000"/>
              </w:rPr>
            </w:pPr>
            <w:r>
              <w:rPr>
                <w:color w:val="000000"/>
              </w:rPr>
              <w:t>7</w:t>
            </w:r>
          </w:p>
        </w:tc>
        <w:tc>
          <w:tcPr>
            <w:tcW w:w="1179" w:type="pct"/>
            <w:tcBorders>
              <w:top w:val="nil"/>
              <w:left w:val="nil"/>
              <w:bottom w:val="single" w:sz="4" w:space="0" w:color="auto"/>
              <w:right w:val="single" w:sz="4" w:space="0" w:color="auto"/>
            </w:tcBorders>
            <w:shd w:val="clear" w:color="auto" w:fill="auto"/>
            <w:hideMark/>
          </w:tcPr>
          <w:p w14:paraId="193D5CA7" w14:textId="77777777" w:rsidR="00D12521" w:rsidRDefault="00D12521">
            <w:pPr>
              <w:rPr>
                <w:color w:val="000000"/>
              </w:rPr>
            </w:pPr>
            <w:r>
              <w:rPr>
                <w:color w:val="000000"/>
              </w:rPr>
              <w:t>Котельная - ул. Карла Маркса, 49г</w:t>
            </w:r>
          </w:p>
        </w:tc>
        <w:tc>
          <w:tcPr>
            <w:tcW w:w="715" w:type="pct"/>
            <w:tcBorders>
              <w:top w:val="nil"/>
              <w:left w:val="nil"/>
              <w:bottom w:val="single" w:sz="4" w:space="0" w:color="auto"/>
              <w:right w:val="single" w:sz="4" w:space="0" w:color="auto"/>
            </w:tcBorders>
            <w:shd w:val="clear" w:color="auto" w:fill="auto"/>
            <w:vAlign w:val="bottom"/>
            <w:hideMark/>
          </w:tcPr>
          <w:p w14:paraId="62183EB8" w14:textId="77777777" w:rsidR="00D12521" w:rsidRDefault="00D12521">
            <w:pPr>
              <w:jc w:val="right"/>
              <w:rPr>
                <w:color w:val="000000"/>
              </w:rPr>
            </w:pPr>
            <w:r>
              <w:rPr>
                <w:color w:val="000000"/>
              </w:rPr>
              <w:t>943.231</w:t>
            </w:r>
          </w:p>
        </w:tc>
        <w:tc>
          <w:tcPr>
            <w:tcW w:w="715" w:type="pct"/>
            <w:tcBorders>
              <w:top w:val="nil"/>
              <w:left w:val="nil"/>
              <w:bottom w:val="single" w:sz="4" w:space="0" w:color="auto"/>
              <w:right w:val="single" w:sz="4" w:space="0" w:color="auto"/>
            </w:tcBorders>
            <w:shd w:val="clear" w:color="auto" w:fill="auto"/>
            <w:vAlign w:val="bottom"/>
            <w:hideMark/>
          </w:tcPr>
          <w:p w14:paraId="572B00B1" w14:textId="77777777" w:rsidR="00D12521" w:rsidRDefault="00D12521">
            <w:pPr>
              <w:jc w:val="right"/>
              <w:rPr>
                <w:color w:val="000000"/>
              </w:rPr>
            </w:pPr>
            <w:r>
              <w:rPr>
                <w:color w:val="000000"/>
              </w:rPr>
              <w:t>3.220</w:t>
            </w:r>
          </w:p>
        </w:tc>
        <w:tc>
          <w:tcPr>
            <w:tcW w:w="778" w:type="pct"/>
            <w:tcBorders>
              <w:top w:val="nil"/>
              <w:left w:val="nil"/>
              <w:bottom w:val="single" w:sz="4" w:space="0" w:color="auto"/>
              <w:right w:val="single" w:sz="4" w:space="0" w:color="auto"/>
            </w:tcBorders>
            <w:shd w:val="clear" w:color="auto" w:fill="auto"/>
            <w:vAlign w:val="bottom"/>
            <w:hideMark/>
          </w:tcPr>
          <w:p w14:paraId="27C67D10" w14:textId="77777777" w:rsidR="00D12521" w:rsidRDefault="00D12521">
            <w:pPr>
              <w:jc w:val="right"/>
              <w:rPr>
                <w:color w:val="000000"/>
              </w:rPr>
            </w:pPr>
            <w:r>
              <w:rPr>
                <w:color w:val="000000"/>
              </w:rPr>
              <w:t>940.011</w:t>
            </w:r>
          </w:p>
        </w:tc>
        <w:tc>
          <w:tcPr>
            <w:tcW w:w="652" w:type="pct"/>
            <w:tcBorders>
              <w:top w:val="nil"/>
              <w:left w:val="nil"/>
              <w:bottom w:val="single" w:sz="4" w:space="0" w:color="auto"/>
              <w:right w:val="single" w:sz="4" w:space="0" w:color="auto"/>
            </w:tcBorders>
            <w:shd w:val="clear" w:color="auto" w:fill="auto"/>
            <w:vAlign w:val="bottom"/>
            <w:hideMark/>
          </w:tcPr>
          <w:p w14:paraId="04B8A4D6"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3A9846F0" w14:textId="77777777" w:rsidR="00D12521" w:rsidRDefault="00D12521">
            <w:pPr>
              <w:jc w:val="right"/>
              <w:rPr>
                <w:color w:val="000000"/>
              </w:rPr>
            </w:pPr>
            <w:r>
              <w:rPr>
                <w:color w:val="000000"/>
              </w:rPr>
              <w:t>144.423</w:t>
            </w:r>
          </w:p>
        </w:tc>
      </w:tr>
      <w:tr w:rsidR="00D12521" w14:paraId="47C55160"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5EFC0485" w14:textId="77777777" w:rsidR="00D12521" w:rsidRDefault="00D12521">
            <w:pPr>
              <w:rPr>
                <w:color w:val="000000"/>
              </w:rPr>
            </w:pPr>
            <w:r>
              <w:rPr>
                <w:color w:val="000000"/>
              </w:rPr>
              <w:t>8</w:t>
            </w:r>
          </w:p>
        </w:tc>
        <w:tc>
          <w:tcPr>
            <w:tcW w:w="1179" w:type="pct"/>
            <w:tcBorders>
              <w:top w:val="nil"/>
              <w:left w:val="nil"/>
              <w:bottom w:val="single" w:sz="4" w:space="0" w:color="auto"/>
              <w:right w:val="single" w:sz="4" w:space="0" w:color="auto"/>
            </w:tcBorders>
            <w:shd w:val="clear" w:color="auto" w:fill="auto"/>
            <w:hideMark/>
          </w:tcPr>
          <w:p w14:paraId="0546484C" w14:textId="77777777" w:rsidR="00D12521" w:rsidRDefault="00D12521">
            <w:pPr>
              <w:rPr>
                <w:color w:val="000000"/>
              </w:rPr>
            </w:pPr>
            <w:r>
              <w:rPr>
                <w:color w:val="000000"/>
              </w:rPr>
              <w:t>Котельная - ул. Милицейская, 52а</w:t>
            </w:r>
          </w:p>
        </w:tc>
        <w:tc>
          <w:tcPr>
            <w:tcW w:w="715" w:type="pct"/>
            <w:tcBorders>
              <w:top w:val="nil"/>
              <w:left w:val="nil"/>
              <w:bottom w:val="single" w:sz="4" w:space="0" w:color="auto"/>
              <w:right w:val="single" w:sz="4" w:space="0" w:color="auto"/>
            </w:tcBorders>
            <w:shd w:val="clear" w:color="auto" w:fill="auto"/>
            <w:vAlign w:val="bottom"/>
            <w:hideMark/>
          </w:tcPr>
          <w:p w14:paraId="74504740" w14:textId="77777777" w:rsidR="00D12521" w:rsidRDefault="00D12521">
            <w:pPr>
              <w:jc w:val="right"/>
              <w:rPr>
                <w:color w:val="000000"/>
              </w:rPr>
            </w:pPr>
            <w:r>
              <w:rPr>
                <w:color w:val="000000"/>
              </w:rPr>
              <w:t>414.097</w:t>
            </w:r>
          </w:p>
        </w:tc>
        <w:tc>
          <w:tcPr>
            <w:tcW w:w="715" w:type="pct"/>
            <w:tcBorders>
              <w:top w:val="nil"/>
              <w:left w:val="nil"/>
              <w:bottom w:val="single" w:sz="4" w:space="0" w:color="auto"/>
              <w:right w:val="single" w:sz="4" w:space="0" w:color="auto"/>
            </w:tcBorders>
            <w:shd w:val="clear" w:color="auto" w:fill="auto"/>
            <w:vAlign w:val="bottom"/>
            <w:hideMark/>
          </w:tcPr>
          <w:p w14:paraId="46CA5291" w14:textId="77777777" w:rsidR="00D12521" w:rsidRDefault="00D12521">
            <w:pPr>
              <w:jc w:val="right"/>
              <w:rPr>
                <w:color w:val="000000"/>
              </w:rPr>
            </w:pPr>
            <w:r>
              <w:rPr>
                <w:color w:val="000000"/>
              </w:rPr>
              <w:t>1.610</w:t>
            </w:r>
          </w:p>
        </w:tc>
        <w:tc>
          <w:tcPr>
            <w:tcW w:w="778" w:type="pct"/>
            <w:tcBorders>
              <w:top w:val="nil"/>
              <w:left w:val="nil"/>
              <w:bottom w:val="single" w:sz="4" w:space="0" w:color="auto"/>
              <w:right w:val="single" w:sz="4" w:space="0" w:color="auto"/>
            </w:tcBorders>
            <w:shd w:val="clear" w:color="auto" w:fill="auto"/>
            <w:vAlign w:val="bottom"/>
            <w:hideMark/>
          </w:tcPr>
          <w:p w14:paraId="5ACE694E" w14:textId="77777777" w:rsidR="00D12521" w:rsidRDefault="00D12521">
            <w:pPr>
              <w:jc w:val="right"/>
              <w:rPr>
                <w:color w:val="000000"/>
              </w:rPr>
            </w:pPr>
            <w:r>
              <w:rPr>
                <w:color w:val="000000"/>
              </w:rPr>
              <w:t>412.487</w:t>
            </w:r>
          </w:p>
        </w:tc>
        <w:tc>
          <w:tcPr>
            <w:tcW w:w="652" w:type="pct"/>
            <w:tcBorders>
              <w:top w:val="nil"/>
              <w:left w:val="nil"/>
              <w:bottom w:val="single" w:sz="4" w:space="0" w:color="auto"/>
              <w:right w:val="single" w:sz="4" w:space="0" w:color="auto"/>
            </w:tcBorders>
            <w:shd w:val="clear" w:color="auto" w:fill="auto"/>
            <w:vAlign w:val="bottom"/>
            <w:hideMark/>
          </w:tcPr>
          <w:p w14:paraId="3BAAAD01"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1DBBC6C6" w14:textId="77777777" w:rsidR="00D12521" w:rsidRDefault="00D12521">
            <w:pPr>
              <w:jc w:val="right"/>
              <w:rPr>
                <w:color w:val="000000"/>
              </w:rPr>
            </w:pPr>
            <w:r>
              <w:rPr>
                <w:color w:val="000000"/>
              </w:rPr>
              <w:t>63.291</w:t>
            </w:r>
          </w:p>
        </w:tc>
      </w:tr>
      <w:tr w:rsidR="00D12521" w14:paraId="2E41234C"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77CFB999" w14:textId="77777777" w:rsidR="00D12521" w:rsidRDefault="00D12521">
            <w:pPr>
              <w:rPr>
                <w:color w:val="000000"/>
              </w:rPr>
            </w:pPr>
            <w:r>
              <w:rPr>
                <w:color w:val="000000"/>
              </w:rPr>
              <w:t>9</w:t>
            </w:r>
          </w:p>
        </w:tc>
        <w:tc>
          <w:tcPr>
            <w:tcW w:w="1179" w:type="pct"/>
            <w:tcBorders>
              <w:top w:val="nil"/>
              <w:left w:val="nil"/>
              <w:bottom w:val="single" w:sz="4" w:space="0" w:color="auto"/>
              <w:right w:val="single" w:sz="4" w:space="0" w:color="auto"/>
            </w:tcBorders>
            <w:shd w:val="clear" w:color="auto" w:fill="auto"/>
            <w:hideMark/>
          </w:tcPr>
          <w:p w14:paraId="771007BB" w14:textId="77777777" w:rsidR="00D12521" w:rsidRDefault="00D12521">
            <w:pPr>
              <w:rPr>
                <w:color w:val="000000"/>
              </w:rPr>
            </w:pPr>
            <w:r>
              <w:rPr>
                <w:color w:val="000000"/>
              </w:rPr>
              <w:t>Котельная - ул. Энгельса, 60</w:t>
            </w:r>
          </w:p>
        </w:tc>
        <w:tc>
          <w:tcPr>
            <w:tcW w:w="715" w:type="pct"/>
            <w:tcBorders>
              <w:top w:val="nil"/>
              <w:left w:val="nil"/>
              <w:bottom w:val="single" w:sz="4" w:space="0" w:color="auto"/>
              <w:right w:val="single" w:sz="4" w:space="0" w:color="auto"/>
            </w:tcBorders>
            <w:shd w:val="clear" w:color="auto" w:fill="auto"/>
            <w:vAlign w:val="bottom"/>
            <w:hideMark/>
          </w:tcPr>
          <w:p w14:paraId="3D059987" w14:textId="77777777" w:rsidR="00D12521" w:rsidRDefault="00D12521">
            <w:pPr>
              <w:jc w:val="right"/>
              <w:rPr>
                <w:color w:val="000000"/>
              </w:rPr>
            </w:pPr>
            <w:r>
              <w:rPr>
                <w:color w:val="000000"/>
              </w:rPr>
              <w:t>730.107</w:t>
            </w:r>
          </w:p>
        </w:tc>
        <w:tc>
          <w:tcPr>
            <w:tcW w:w="715" w:type="pct"/>
            <w:tcBorders>
              <w:top w:val="nil"/>
              <w:left w:val="nil"/>
              <w:bottom w:val="single" w:sz="4" w:space="0" w:color="auto"/>
              <w:right w:val="single" w:sz="4" w:space="0" w:color="auto"/>
            </w:tcBorders>
            <w:shd w:val="clear" w:color="auto" w:fill="auto"/>
            <w:vAlign w:val="bottom"/>
            <w:hideMark/>
          </w:tcPr>
          <w:p w14:paraId="1ADFAEFB" w14:textId="77777777" w:rsidR="00D12521" w:rsidRDefault="00D12521">
            <w:pPr>
              <w:jc w:val="right"/>
              <w:rPr>
                <w:color w:val="000000"/>
              </w:rPr>
            </w:pPr>
            <w:r>
              <w:rPr>
                <w:color w:val="000000"/>
              </w:rPr>
              <w:t>6.500</w:t>
            </w:r>
          </w:p>
        </w:tc>
        <w:tc>
          <w:tcPr>
            <w:tcW w:w="778" w:type="pct"/>
            <w:tcBorders>
              <w:top w:val="nil"/>
              <w:left w:val="nil"/>
              <w:bottom w:val="single" w:sz="4" w:space="0" w:color="auto"/>
              <w:right w:val="single" w:sz="4" w:space="0" w:color="auto"/>
            </w:tcBorders>
            <w:shd w:val="clear" w:color="auto" w:fill="auto"/>
            <w:vAlign w:val="bottom"/>
            <w:hideMark/>
          </w:tcPr>
          <w:p w14:paraId="12488BFB" w14:textId="77777777" w:rsidR="00D12521" w:rsidRDefault="00D12521">
            <w:pPr>
              <w:jc w:val="right"/>
              <w:rPr>
                <w:color w:val="000000"/>
              </w:rPr>
            </w:pPr>
            <w:r>
              <w:rPr>
                <w:color w:val="000000"/>
              </w:rPr>
              <w:t>723.607</w:t>
            </w:r>
          </w:p>
        </w:tc>
        <w:tc>
          <w:tcPr>
            <w:tcW w:w="652" w:type="pct"/>
            <w:tcBorders>
              <w:top w:val="nil"/>
              <w:left w:val="nil"/>
              <w:bottom w:val="single" w:sz="4" w:space="0" w:color="auto"/>
              <w:right w:val="single" w:sz="4" w:space="0" w:color="auto"/>
            </w:tcBorders>
            <w:shd w:val="clear" w:color="auto" w:fill="auto"/>
            <w:vAlign w:val="bottom"/>
            <w:hideMark/>
          </w:tcPr>
          <w:p w14:paraId="042EE9E3"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16CF6ACE" w14:textId="77777777" w:rsidR="00D12521" w:rsidRDefault="00D12521">
            <w:pPr>
              <w:jc w:val="right"/>
              <w:rPr>
                <w:color w:val="000000"/>
              </w:rPr>
            </w:pPr>
            <w:r>
              <w:rPr>
                <w:color w:val="000000"/>
              </w:rPr>
              <w:t>127.189</w:t>
            </w:r>
          </w:p>
        </w:tc>
      </w:tr>
      <w:tr w:rsidR="00D12521" w14:paraId="130C6616"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13F3F8DF" w14:textId="77777777" w:rsidR="00D12521" w:rsidRDefault="00D12521">
            <w:pPr>
              <w:rPr>
                <w:color w:val="000000"/>
              </w:rPr>
            </w:pPr>
            <w:r>
              <w:rPr>
                <w:color w:val="000000"/>
              </w:rPr>
              <w:t>10</w:t>
            </w:r>
          </w:p>
        </w:tc>
        <w:tc>
          <w:tcPr>
            <w:tcW w:w="1179" w:type="pct"/>
            <w:tcBorders>
              <w:top w:val="nil"/>
              <w:left w:val="nil"/>
              <w:bottom w:val="single" w:sz="4" w:space="0" w:color="auto"/>
              <w:right w:val="single" w:sz="4" w:space="0" w:color="auto"/>
            </w:tcBorders>
            <w:shd w:val="clear" w:color="auto" w:fill="auto"/>
            <w:hideMark/>
          </w:tcPr>
          <w:p w14:paraId="119F49D2" w14:textId="77777777" w:rsidR="00D12521" w:rsidRDefault="00D12521">
            <w:pPr>
              <w:rPr>
                <w:color w:val="000000"/>
              </w:rPr>
            </w:pPr>
            <w:r>
              <w:rPr>
                <w:color w:val="000000"/>
              </w:rPr>
              <w:t>Котельная - ул. Кузнецова, 92а</w:t>
            </w:r>
          </w:p>
        </w:tc>
        <w:tc>
          <w:tcPr>
            <w:tcW w:w="715" w:type="pct"/>
            <w:tcBorders>
              <w:top w:val="nil"/>
              <w:left w:val="nil"/>
              <w:bottom w:val="single" w:sz="4" w:space="0" w:color="auto"/>
              <w:right w:val="single" w:sz="4" w:space="0" w:color="auto"/>
            </w:tcBorders>
            <w:shd w:val="clear" w:color="auto" w:fill="auto"/>
            <w:vAlign w:val="bottom"/>
            <w:hideMark/>
          </w:tcPr>
          <w:p w14:paraId="26DFC9B8" w14:textId="77777777" w:rsidR="00D12521" w:rsidRDefault="00D12521">
            <w:pPr>
              <w:jc w:val="right"/>
              <w:rPr>
                <w:color w:val="000000"/>
              </w:rPr>
            </w:pPr>
            <w:r>
              <w:rPr>
                <w:color w:val="000000"/>
              </w:rPr>
              <w:t>1208.625</w:t>
            </w:r>
          </w:p>
        </w:tc>
        <w:tc>
          <w:tcPr>
            <w:tcW w:w="715" w:type="pct"/>
            <w:tcBorders>
              <w:top w:val="nil"/>
              <w:left w:val="nil"/>
              <w:bottom w:val="single" w:sz="4" w:space="0" w:color="auto"/>
              <w:right w:val="single" w:sz="4" w:space="0" w:color="auto"/>
            </w:tcBorders>
            <w:shd w:val="clear" w:color="auto" w:fill="auto"/>
            <w:vAlign w:val="bottom"/>
            <w:hideMark/>
          </w:tcPr>
          <w:p w14:paraId="724A55CF" w14:textId="77777777" w:rsidR="00D12521" w:rsidRDefault="00D12521">
            <w:pPr>
              <w:jc w:val="right"/>
              <w:rPr>
                <w:color w:val="000000"/>
              </w:rPr>
            </w:pPr>
            <w:r>
              <w:rPr>
                <w:color w:val="000000"/>
              </w:rPr>
              <w:t>12.930</w:t>
            </w:r>
          </w:p>
        </w:tc>
        <w:tc>
          <w:tcPr>
            <w:tcW w:w="778" w:type="pct"/>
            <w:tcBorders>
              <w:top w:val="nil"/>
              <w:left w:val="nil"/>
              <w:bottom w:val="single" w:sz="4" w:space="0" w:color="auto"/>
              <w:right w:val="single" w:sz="4" w:space="0" w:color="auto"/>
            </w:tcBorders>
            <w:shd w:val="clear" w:color="auto" w:fill="auto"/>
            <w:vAlign w:val="bottom"/>
            <w:hideMark/>
          </w:tcPr>
          <w:p w14:paraId="28CAC85B" w14:textId="77777777" w:rsidR="00D12521" w:rsidRDefault="00D12521">
            <w:pPr>
              <w:jc w:val="right"/>
              <w:rPr>
                <w:color w:val="000000"/>
              </w:rPr>
            </w:pPr>
            <w:r>
              <w:rPr>
                <w:color w:val="000000"/>
              </w:rPr>
              <w:t>1195.695</w:t>
            </w:r>
          </w:p>
        </w:tc>
        <w:tc>
          <w:tcPr>
            <w:tcW w:w="652" w:type="pct"/>
            <w:tcBorders>
              <w:top w:val="nil"/>
              <w:left w:val="nil"/>
              <w:bottom w:val="single" w:sz="4" w:space="0" w:color="auto"/>
              <w:right w:val="single" w:sz="4" w:space="0" w:color="auto"/>
            </w:tcBorders>
            <w:shd w:val="clear" w:color="auto" w:fill="auto"/>
            <w:vAlign w:val="bottom"/>
            <w:hideMark/>
          </w:tcPr>
          <w:p w14:paraId="0675231A"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56D06054" w14:textId="77777777" w:rsidR="00D12521" w:rsidRDefault="00D12521">
            <w:pPr>
              <w:jc w:val="right"/>
              <w:rPr>
                <w:color w:val="000000"/>
              </w:rPr>
            </w:pPr>
            <w:r>
              <w:rPr>
                <w:color w:val="000000"/>
              </w:rPr>
              <w:t>188.651</w:t>
            </w:r>
          </w:p>
        </w:tc>
      </w:tr>
      <w:tr w:rsidR="00D12521" w14:paraId="5A756706"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5DB51F39" w14:textId="77777777" w:rsidR="00D12521" w:rsidRDefault="00D12521">
            <w:pPr>
              <w:rPr>
                <w:color w:val="000000"/>
              </w:rPr>
            </w:pPr>
            <w:r>
              <w:rPr>
                <w:color w:val="000000"/>
              </w:rPr>
              <w:t>11</w:t>
            </w:r>
          </w:p>
        </w:tc>
        <w:tc>
          <w:tcPr>
            <w:tcW w:w="1179" w:type="pct"/>
            <w:tcBorders>
              <w:top w:val="nil"/>
              <w:left w:val="nil"/>
              <w:bottom w:val="single" w:sz="4" w:space="0" w:color="auto"/>
              <w:right w:val="single" w:sz="4" w:space="0" w:color="auto"/>
            </w:tcBorders>
            <w:shd w:val="clear" w:color="auto" w:fill="auto"/>
            <w:hideMark/>
          </w:tcPr>
          <w:p w14:paraId="087BC79E" w14:textId="77777777" w:rsidR="00D12521" w:rsidRDefault="00D12521">
            <w:pPr>
              <w:rPr>
                <w:color w:val="000000"/>
              </w:rPr>
            </w:pPr>
            <w:r>
              <w:rPr>
                <w:color w:val="000000"/>
              </w:rPr>
              <w:t>Котельная - ул. 50 лет Октября, 51а</w:t>
            </w:r>
          </w:p>
        </w:tc>
        <w:tc>
          <w:tcPr>
            <w:tcW w:w="715" w:type="pct"/>
            <w:tcBorders>
              <w:top w:val="nil"/>
              <w:left w:val="nil"/>
              <w:bottom w:val="single" w:sz="4" w:space="0" w:color="auto"/>
              <w:right w:val="single" w:sz="4" w:space="0" w:color="auto"/>
            </w:tcBorders>
            <w:shd w:val="clear" w:color="auto" w:fill="auto"/>
            <w:vAlign w:val="bottom"/>
            <w:hideMark/>
          </w:tcPr>
          <w:p w14:paraId="0FA5C02F" w14:textId="77777777" w:rsidR="00D12521" w:rsidRDefault="00D12521">
            <w:pPr>
              <w:jc w:val="right"/>
              <w:rPr>
                <w:color w:val="000000"/>
              </w:rPr>
            </w:pPr>
            <w:r>
              <w:rPr>
                <w:color w:val="000000"/>
              </w:rPr>
              <w:t>578.241</w:t>
            </w:r>
          </w:p>
        </w:tc>
        <w:tc>
          <w:tcPr>
            <w:tcW w:w="715" w:type="pct"/>
            <w:tcBorders>
              <w:top w:val="nil"/>
              <w:left w:val="nil"/>
              <w:bottom w:val="single" w:sz="4" w:space="0" w:color="auto"/>
              <w:right w:val="single" w:sz="4" w:space="0" w:color="auto"/>
            </w:tcBorders>
            <w:shd w:val="clear" w:color="auto" w:fill="auto"/>
            <w:vAlign w:val="bottom"/>
            <w:hideMark/>
          </w:tcPr>
          <w:p w14:paraId="64CA7EFF" w14:textId="77777777" w:rsidR="00D12521" w:rsidRDefault="00D12521">
            <w:pPr>
              <w:jc w:val="right"/>
              <w:rPr>
                <w:color w:val="000000"/>
              </w:rPr>
            </w:pPr>
            <w:r>
              <w:rPr>
                <w:color w:val="000000"/>
              </w:rPr>
              <w:t>7.890</w:t>
            </w:r>
          </w:p>
        </w:tc>
        <w:tc>
          <w:tcPr>
            <w:tcW w:w="778" w:type="pct"/>
            <w:tcBorders>
              <w:top w:val="nil"/>
              <w:left w:val="nil"/>
              <w:bottom w:val="single" w:sz="4" w:space="0" w:color="auto"/>
              <w:right w:val="single" w:sz="4" w:space="0" w:color="auto"/>
            </w:tcBorders>
            <w:shd w:val="clear" w:color="auto" w:fill="auto"/>
            <w:vAlign w:val="bottom"/>
            <w:hideMark/>
          </w:tcPr>
          <w:p w14:paraId="4776F81E" w14:textId="77777777" w:rsidR="00D12521" w:rsidRDefault="00D12521">
            <w:pPr>
              <w:jc w:val="right"/>
              <w:rPr>
                <w:color w:val="000000"/>
              </w:rPr>
            </w:pPr>
            <w:r>
              <w:rPr>
                <w:color w:val="000000"/>
              </w:rPr>
              <w:t>570.351</w:t>
            </w:r>
          </w:p>
        </w:tc>
        <w:tc>
          <w:tcPr>
            <w:tcW w:w="652" w:type="pct"/>
            <w:tcBorders>
              <w:top w:val="nil"/>
              <w:left w:val="nil"/>
              <w:bottom w:val="single" w:sz="4" w:space="0" w:color="auto"/>
              <w:right w:val="single" w:sz="4" w:space="0" w:color="auto"/>
            </w:tcBorders>
            <w:shd w:val="clear" w:color="auto" w:fill="auto"/>
            <w:vAlign w:val="bottom"/>
            <w:hideMark/>
          </w:tcPr>
          <w:p w14:paraId="3A197DED"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7F00BD91" w14:textId="77777777" w:rsidR="00D12521" w:rsidRDefault="00D12521">
            <w:pPr>
              <w:jc w:val="right"/>
              <w:rPr>
                <w:color w:val="000000"/>
              </w:rPr>
            </w:pPr>
            <w:r>
              <w:rPr>
                <w:color w:val="000000"/>
              </w:rPr>
              <w:t>90.960</w:t>
            </w:r>
          </w:p>
        </w:tc>
      </w:tr>
      <w:tr w:rsidR="00D12521" w14:paraId="20AACD5D"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64FE3B0D" w14:textId="77777777" w:rsidR="00D12521" w:rsidRDefault="00D12521">
            <w:pPr>
              <w:rPr>
                <w:color w:val="000000"/>
              </w:rPr>
            </w:pPr>
            <w:r>
              <w:rPr>
                <w:color w:val="000000"/>
              </w:rPr>
              <w:t>12</w:t>
            </w:r>
          </w:p>
        </w:tc>
        <w:tc>
          <w:tcPr>
            <w:tcW w:w="1179" w:type="pct"/>
            <w:tcBorders>
              <w:top w:val="nil"/>
              <w:left w:val="nil"/>
              <w:bottom w:val="single" w:sz="4" w:space="0" w:color="auto"/>
              <w:right w:val="single" w:sz="4" w:space="0" w:color="auto"/>
            </w:tcBorders>
            <w:shd w:val="clear" w:color="auto" w:fill="auto"/>
            <w:hideMark/>
          </w:tcPr>
          <w:p w14:paraId="082C54D1" w14:textId="77777777" w:rsidR="00D12521" w:rsidRDefault="00D12521">
            <w:pPr>
              <w:rPr>
                <w:color w:val="000000"/>
              </w:rPr>
            </w:pPr>
            <w:r>
              <w:rPr>
                <w:color w:val="000000"/>
              </w:rPr>
              <w:t>Котельная - ул. 50 лет Октября, 103</w:t>
            </w:r>
          </w:p>
        </w:tc>
        <w:tc>
          <w:tcPr>
            <w:tcW w:w="715" w:type="pct"/>
            <w:tcBorders>
              <w:top w:val="nil"/>
              <w:left w:val="nil"/>
              <w:bottom w:val="single" w:sz="4" w:space="0" w:color="auto"/>
              <w:right w:val="single" w:sz="4" w:space="0" w:color="auto"/>
            </w:tcBorders>
            <w:shd w:val="clear" w:color="auto" w:fill="auto"/>
            <w:vAlign w:val="bottom"/>
            <w:hideMark/>
          </w:tcPr>
          <w:p w14:paraId="27BE8967" w14:textId="77777777" w:rsidR="00D12521" w:rsidRDefault="00D12521">
            <w:pPr>
              <w:jc w:val="right"/>
              <w:rPr>
                <w:color w:val="000000"/>
              </w:rPr>
            </w:pPr>
            <w:r>
              <w:rPr>
                <w:color w:val="000000"/>
              </w:rPr>
              <w:t>208.567</w:t>
            </w:r>
          </w:p>
        </w:tc>
        <w:tc>
          <w:tcPr>
            <w:tcW w:w="715" w:type="pct"/>
            <w:tcBorders>
              <w:top w:val="nil"/>
              <w:left w:val="nil"/>
              <w:bottom w:val="single" w:sz="4" w:space="0" w:color="auto"/>
              <w:right w:val="single" w:sz="4" w:space="0" w:color="auto"/>
            </w:tcBorders>
            <w:shd w:val="clear" w:color="auto" w:fill="auto"/>
            <w:vAlign w:val="bottom"/>
            <w:hideMark/>
          </w:tcPr>
          <w:p w14:paraId="53AA0617" w14:textId="77777777" w:rsidR="00D12521" w:rsidRDefault="00D12521">
            <w:pPr>
              <w:jc w:val="right"/>
              <w:rPr>
                <w:color w:val="000000"/>
              </w:rPr>
            </w:pPr>
            <w:r>
              <w:rPr>
                <w:color w:val="000000"/>
              </w:rPr>
              <w:t>10.940</w:t>
            </w:r>
          </w:p>
        </w:tc>
        <w:tc>
          <w:tcPr>
            <w:tcW w:w="778" w:type="pct"/>
            <w:tcBorders>
              <w:top w:val="nil"/>
              <w:left w:val="nil"/>
              <w:bottom w:val="single" w:sz="4" w:space="0" w:color="auto"/>
              <w:right w:val="single" w:sz="4" w:space="0" w:color="auto"/>
            </w:tcBorders>
            <w:shd w:val="clear" w:color="auto" w:fill="auto"/>
            <w:vAlign w:val="bottom"/>
            <w:hideMark/>
          </w:tcPr>
          <w:p w14:paraId="3CB879BF" w14:textId="77777777" w:rsidR="00D12521" w:rsidRDefault="00D12521">
            <w:pPr>
              <w:jc w:val="right"/>
              <w:rPr>
                <w:color w:val="000000"/>
              </w:rPr>
            </w:pPr>
            <w:r>
              <w:rPr>
                <w:color w:val="000000"/>
              </w:rPr>
              <w:t>197.627</w:t>
            </w:r>
          </w:p>
        </w:tc>
        <w:tc>
          <w:tcPr>
            <w:tcW w:w="652" w:type="pct"/>
            <w:tcBorders>
              <w:top w:val="nil"/>
              <w:left w:val="nil"/>
              <w:bottom w:val="single" w:sz="4" w:space="0" w:color="auto"/>
              <w:right w:val="single" w:sz="4" w:space="0" w:color="auto"/>
            </w:tcBorders>
            <w:shd w:val="clear" w:color="auto" w:fill="auto"/>
            <w:vAlign w:val="bottom"/>
            <w:hideMark/>
          </w:tcPr>
          <w:p w14:paraId="0C23629E"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448AECCA" w14:textId="77777777" w:rsidR="00D12521" w:rsidRDefault="00D12521">
            <w:pPr>
              <w:jc w:val="right"/>
              <w:rPr>
                <w:color w:val="000000"/>
              </w:rPr>
            </w:pPr>
            <w:r>
              <w:rPr>
                <w:color w:val="000000"/>
              </w:rPr>
              <w:t>36.697</w:t>
            </w:r>
          </w:p>
        </w:tc>
      </w:tr>
      <w:tr w:rsidR="00D12521" w14:paraId="2BBE4B15"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5395234E" w14:textId="77777777" w:rsidR="00D12521" w:rsidRDefault="00D12521">
            <w:pPr>
              <w:rPr>
                <w:color w:val="000000"/>
              </w:rPr>
            </w:pPr>
            <w:r>
              <w:rPr>
                <w:color w:val="000000"/>
              </w:rPr>
              <w:t>13</w:t>
            </w:r>
          </w:p>
        </w:tc>
        <w:tc>
          <w:tcPr>
            <w:tcW w:w="1179" w:type="pct"/>
            <w:tcBorders>
              <w:top w:val="nil"/>
              <w:left w:val="nil"/>
              <w:bottom w:val="single" w:sz="4" w:space="0" w:color="auto"/>
              <w:right w:val="single" w:sz="4" w:space="0" w:color="auto"/>
            </w:tcBorders>
            <w:shd w:val="clear" w:color="auto" w:fill="auto"/>
            <w:hideMark/>
          </w:tcPr>
          <w:p w14:paraId="1B783BDC" w14:textId="77777777" w:rsidR="00D12521" w:rsidRDefault="00D12521">
            <w:pPr>
              <w:rPr>
                <w:color w:val="000000"/>
              </w:rPr>
            </w:pPr>
            <w:r>
              <w:rPr>
                <w:color w:val="000000"/>
              </w:rPr>
              <w:t>Котельная - ул. Кирова, 68</w:t>
            </w:r>
          </w:p>
        </w:tc>
        <w:tc>
          <w:tcPr>
            <w:tcW w:w="715" w:type="pct"/>
            <w:tcBorders>
              <w:top w:val="nil"/>
              <w:left w:val="nil"/>
              <w:bottom w:val="single" w:sz="4" w:space="0" w:color="auto"/>
              <w:right w:val="single" w:sz="4" w:space="0" w:color="auto"/>
            </w:tcBorders>
            <w:shd w:val="clear" w:color="auto" w:fill="auto"/>
            <w:vAlign w:val="bottom"/>
            <w:hideMark/>
          </w:tcPr>
          <w:p w14:paraId="6E9D1633" w14:textId="77777777" w:rsidR="00D12521" w:rsidRDefault="00D12521">
            <w:pPr>
              <w:jc w:val="right"/>
              <w:rPr>
                <w:color w:val="000000"/>
              </w:rPr>
            </w:pPr>
            <w:r>
              <w:rPr>
                <w:color w:val="000000"/>
              </w:rPr>
              <w:t>19.895</w:t>
            </w:r>
          </w:p>
        </w:tc>
        <w:tc>
          <w:tcPr>
            <w:tcW w:w="715" w:type="pct"/>
            <w:tcBorders>
              <w:top w:val="nil"/>
              <w:left w:val="nil"/>
              <w:bottom w:val="single" w:sz="4" w:space="0" w:color="auto"/>
              <w:right w:val="single" w:sz="4" w:space="0" w:color="auto"/>
            </w:tcBorders>
            <w:shd w:val="clear" w:color="auto" w:fill="auto"/>
            <w:vAlign w:val="bottom"/>
            <w:hideMark/>
          </w:tcPr>
          <w:p w14:paraId="1B6993F9" w14:textId="77777777" w:rsidR="00D12521" w:rsidRDefault="00D12521">
            <w:pPr>
              <w:jc w:val="right"/>
              <w:rPr>
                <w:color w:val="000000"/>
              </w:rPr>
            </w:pPr>
            <w:r>
              <w:rPr>
                <w:color w:val="000000"/>
              </w:rPr>
              <w:t>2.940</w:t>
            </w:r>
          </w:p>
        </w:tc>
        <w:tc>
          <w:tcPr>
            <w:tcW w:w="778" w:type="pct"/>
            <w:tcBorders>
              <w:top w:val="nil"/>
              <w:left w:val="nil"/>
              <w:bottom w:val="single" w:sz="4" w:space="0" w:color="auto"/>
              <w:right w:val="single" w:sz="4" w:space="0" w:color="auto"/>
            </w:tcBorders>
            <w:shd w:val="clear" w:color="auto" w:fill="auto"/>
            <w:vAlign w:val="bottom"/>
            <w:hideMark/>
          </w:tcPr>
          <w:p w14:paraId="3C5E6B3C" w14:textId="77777777" w:rsidR="00D12521" w:rsidRDefault="00D12521">
            <w:pPr>
              <w:jc w:val="right"/>
              <w:rPr>
                <w:color w:val="000000"/>
              </w:rPr>
            </w:pPr>
            <w:r>
              <w:rPr>
                <w:color w:val="000000"/>
              </w:rPr>
              <w:t>16.955</w:t>
            </w:r>
          </w:p>
        </w:tc>
        <w:tc>
          <w:tcPr>
            <w:tcW w:w="652" w:type="pct"/>
            <w:tcBorders>
              <w:top w:val="nil"/>
              <w:left w:val="nil"/>
              <w:bottom w:val="single" w:sz="4" w:space="0" w:color="auto"/>
              <w:right w:val="single" w:sz="4" w:space="0" w:color="auto"/>
            </w:tcBorders>
            <w:shd w:val="clear" w:color="auto" w:fill="auto"/>
            <w:vAlign w:val="bottom"/>
            <w:hideMark/>
          </w:tcPr>
          <w:p w14:paraId="0D44A3FB"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1D539D17" w14:textId="77777777" w:rsidR="00D12521" w:rsidRDefault="00D12521">
            <w:pPr>
              <w:jc w:val="right"/>
              <w:rPr>
                <w:color w:val="000000"/>
              </w:rPr>
            </w:pPr>
            <w:r>
              <w:rPr>
                <w:color w:val="000000"/>
              </w:rPr>
              <w:t>4.674</w:t>
            </w:r>
          </w:p>
        </w:tc>
      </w:tr>
      <w:tr w:rsidR="00D12521" w14:paraId="5C055A29"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3E53224C" w14:textId="77777777" w:rsidR="00D12521" w:rsidRDefault="00D12521">
            <w:pPr>
              <w:rPr>
                <w:color w:val="000000"/>
              </w:rPr>
            </w:pPr>
            <w:r>
              <w:rPr>
                <w:color w:val="000000"/>
              </w:rPr>
              <w:t>14</w:t>
            </w:r>
          </w:p>
        </w:tc>
        <w:tc>
          <w:tcPr>
            <w:tcW w:w="1179" w:type="pct"/>
            <w:tcBorders>
              <w:top w:val="nil"/>
              <w:left w:val="nil"/>
              <w:bottom w:val="single" w:sz="4" w:space="0" w:color="auto"/>
              <w:right w:val="single" w:sz="4" w:space="0" w:color="auto"/>
            </w:tcBorders>
            <w:shd w:val="clear" w:color="auto" w:fill="auto"/>
            <w:hideMark/>
          </w:tcPr>
          <w:p w14:paraId="165783E5" w14:textId="77777777" w:rsidR="00D12521" w:rsidRDefault="00D12521">
            <w:pPr>
              <w:rPr>
                <w:color w:val="000000"/>
              </w:rPr>
            </w:pPr>
            <w:r>
              <w:rPr>
                <w:color w:val="000000"/>
              </w:rPr>
              <w:t>Котельная -  с. Волошино, ул. Авангардная, 23-а</w:t>
            </w:r>
          </w:p>
        </w:tc>
        <w:tc>
          <w:tcPr>
            <w:tcW w:w="715" w:type="pct"/>
            <w:tcBorders>
              <w:top w:val="nil"/>
              <w:left w:val="nil"/>
              <w:bottom w:val="single" w:sz="4" w:space="0" w:color="auto"/>
              <w:right w:val="single" w:sz="4" w:space="0" w:color="auto"/>
            </w:tcBorders>
            <w:shd w:val="clear" w:color="auto" w:fill="auto"/>
            <w:vAlign w:val="bottom"/>
            <w:hideMark/>
          </w:tcPr>
          <w:p w14:paraId="366BAA34" w14:textId="77777777" w:rsidR="00D12521" w:rsidRDefault="00D12521">
            <w:pPr>
              <w:jc w:val="right"/>
              <w:rPr>
                <w:color w:val="000000"/>
              </w:rPr>
            </w:pPr>
            <w:r>
              <w:rPr>
                <w:color w:val="000000"/>
              </w:rPr>
              <w:t>374.488</w:t>
            </w:r>
          </w:p>
        </w:tc>
        <w:tc>
          <w:tcPr>
            <w:tcW w:w="715" w:type="pct"/>
            <w:tcBorders>
              <w:top w:val="nil"/>
              <w:left w:val="nil"/>
              <w:bottom w:val="single" w:sz="4" w:space="0" w:color="auto"/>
              <w:right w:val="single" w:sz="4" w:space="0" w:color="auto"/>
            </w:tcBorders>
            <w:shd w:val="clear" w:color="auto" w:fill="auto"/>
            <w:vAlign w:val="bottom"/>
            <w:hideMark/>
          </w:tcPr>
          <w:p w14:paraId="5B6D67B4" w14:textId="77777777" w:rsidR="00D12521" w:rsidRDefault="00D12521">
            <w:pPr>
              <w:jc w:val="right"/>
              <w:rPr>
                <w:color w:val="000000"/>
              </w:rPr>
            </w:pPr>
            <w:r>
              <w:rPr>
                <w:color w:val="000000"/>
              </w:rPr>
              <w:t>8.530</w:t>
            </w:r>
          </w:p>
        </w:tc>
        <w:tc>
          <w:tcPr>
            <w:tcW w:w="778" w:type="pct"/>
            <w:tcBorders>
              <w:top w:val="nil"/>
              <w:left w:val="nil"/>
              <w:bottom w:val="single" w:sz="4" w:space="0" w:color="auto"/>
              <w:right w:val="single" w:sz="4" w:space="0" w:color="auto"/>
            </w:tcBorders>
            <w:shd w:val="clear" w:color="auto" w:fill="auto"/>
            <w:vAlign w:val="bottom"/>
            <w:hideMark/>
          </w:tcPr>
          <w:p w14:paraId="0F3043ED" w14:textId="77777777" w:rsidR="00D12521" w:rsidRDefault="00D12521">
            <w:pPr>
              <w:jc w:val="right"/>
              <w:rPr>
                <w:color w:val="000000"/>
              </w:rPr>
            </w:pPr>
            <w:r>
              <w:rPr>
                <w:color w:val="000000"/>
              </w:rPr>
              <w:t>365.958</w:t>
            </w:r>
          </w:p>
        </w:tc>
        <w:tc>
          <w:tcPr>
            <w:tcW w:w="652" w:type="pct"/>
            <w:tcBorders>
              <w:top w:val="nil"/>
              <w:left w:val="nil"/>
              <w:bottom w:val="single" w:sz="4" w:space="0" w:color="auto"/>
              <w:right w:val="single" w:sz="4" w:space="0" w:color="auto"/>
            </w:tcBorders>
            <w:shd w:val="clear" w:color="auto" w:fill="auto"/>
            <w:vAlign w:val="bottom"/>
            <w:hideMark/>
          </w:tcPr>
          <w:p w14:paraId="49AAA547"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329367E4" w14:textId="77777777" w:rsidR="00D12521" w:rsidRDefault="00D12521">
            <w:pPr>
              <w:jc w:val="right"/>
              <w:rPr>
                <w:color w:val="000000"/>
              </w:rPr>
            </w:pPr>
            <w:r>
              <w:rPr>
                <w:color w:val="000000"/>
              </w:rPr>
              <w:t>57.177</w:t>
            </w:r>
          </w:p>
        </w:tc>
      </w:tr>
      <w:tr w:rsidR="00D12521" w14:paraId="1AFBA6FE"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5460C9E9" w14:textId="77777777" w:rsidR="00D12521" w:rsidRDefault="00D12521">
            <w:pPr>
              <w:rPr>
                <w:color w:val="000000"/>
              </w:rPr>
            </w:pPr>
            <w:r>
              <w:rPr>
                <w:color w:val="000000"/>
              </w:rPr>
              <w:t>15</w:t>
            </w:r>
          </w:p>
        </w:tc>
        <w:tc>
          <w:tcPr>
            <w:tcW w:w="1179" w:type="pct"/>
            <w:tcBorders>
              <w:top w:val="nil"/>
              <w:left w:val="nil"/>
              <w:bottom w:val="single" w:sz="4" w:space="0" w:color="auto"/>
              <w:right w:val="single" w:sz="4" w:space="0" w:color="auto"/>
            </w:tcBorders>
            <w:shd w:val="clear" w:color="auto" w:fill="auto"/>
            <w:hideMark/>
          </w:tcPr>
          <w:p w14:paraId="202EC284" w14:textId="77777777" w:rsidR="00D12521" w:rsidRDefault="00D12521">
            <w:pPr>
              <w:rPr>
                <w:color w:val="000000"/>
              </w:rPr>
            </w:pPr>
            <w:r>
              <w:rPr>
                <w:color w:val="000000"/>
              </w:rPr>
              <w:t>Котельная – ул. Карла Маркса, 69</w:t>
            </w:r>
          </w:p>
        </w:tc>
        <w:tc>
          <w:tcPr>
            <w:tcW w:w="715" w:type="pct"/>
            <w:tcBorders>
              <w:top w:val="nil"/>
              <w:left w:val="nil"/>
              <w:bottom w:val="single" w:sz="4" w:space="0" w:color="auto"/>
              <w:right w:val="single" w:sz="4" w:space="0" w:color="auto"/>
            </w:tcBorders>
            <w:shd w:val="clear" w:color="auto" w:fill="auto"/>
            <w:vAlign w:val="bottom"/>
            <w:hideMark/>
          </w:tcPr>
          <w:p w14:paraId="3CE917BF" w14:textId="77777777" w:rsidR="00D12521" w:rsidRDefault="00D12521">
            <w:pPr>
              <w:jc w:val="right"/>
              <w:rPr>
                <w:color w:val="000000"/>
              </w:rPr>
            </w:pPr>
            <w:r>
              <w:rPr>
                <w:color w:val="000000"/>
              </w:rPr>
              <w:t>19555.510</w:t>
            </w:r>
          </w:p>
        </w:tc>
        <w:tc>
          <w:tcPr>
            <w:tcW w:w="715" w:type="pct"/>
            <w:tcBorders>
              <w:top w:val="nil"/>
              <w:left w:val="nil"/>
              <w:bottom w:val="single" w:sz="4" w:space="0" w:color="auto"/>
              <w:right w:val="single" w:sz="4" w:space="0" w:color="auto"/>
            </w:tcBorders>
            <w:shd w:val="clear" w:color="auto" w:fill="auto"/>
            <w:vAlign w:val="bottom"/>
            <w:hideMark/>
          </w:tcPr>
          <w:p w14:paraId="5540D367" w14:textId="77777777" w:rsidR="00D12521" w:rsidRDefault="00D12521">
            <w:pPr>
              <w:jc w:val="right"/>
              <w:rPr>
                <w:color w:val="000000"/>
              </w:rPr>
            </w:pPr>
            <w:r>
              <w:rPr>
                <w:color w:val="000000"/>
              </w:rPr>
              <w:t>-</w:t>
            </w:r>
          </w:p>
        </w:tc>
        <w:tc>
          <w:tcPr>
            <w:tcW w:w="778" w:type="pct"/>
            <w:tcBorders>
              <w:top w:val="nil"/>
              <w:left w:val="nil"/>
              <w:bottom w:val="single" w:sz="4" w:space="0" w:color="auto"/>
              <w:right w:val="single" w:sz="4" w:space="0" w:color="auto"/>
            </w:tcBorders>
            <w:shd w:val="clear" w:color="auto" w:fill="auto"/>
            <w:vAlign w:val="bottom"/>
            <w:hideMark/>
          </w:tcPr>
          <w:p w14:paraId="32FAE82A" w14:textId="77777777" w:rsidR="00D12521" w:rsidRDefault="00D12521">
            <w:pPr>
              <w:jc w:val="right"/>
              <w:rPr>
                <w:color w:val="000000"/>
              </w:rPr>
            </w:pPr>
            <w:r>
              <w:rPr>
                <w:color w:val="000000"/>
              </w:rPr>
              <w:t>19555.510</w:t>
            </w:r>
          </w:p>
        </w:tc>
        <w:tc>
          <w:tcPr>
            <w:tcW w:w="652" w:type="pct"/>
            <w:tcBorders>
              <w:top w:val="nil"/>
              <w:left w:val="nil"/>
              <w:bottom w:val="single" w:sz="4" w:space="0" w:color="auto"/>
              <w:right w:val="single" w:sz="4" w:space="0" w:color="auto"/>
            </w:tcBorders>
            <w:shd w:val="clear" w:color="auto" w:fill="auto"/>
            <w:vAlign w:val="bottom"/>
            <w:hideMark/>
          </w:tcPr>
          <w:p w14:paraId="5EA9739D"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25C53E81" w14:textId="77777777" w:rsidR="00D12521" w:rsidRDefault="00D12521">
            <w:pPr>
              <w:jc w:val="right"/>
              <w:rPr>
                <w:color w:val="000000"/>
              </w:rPr>
            </w:pPr>
            <w:r>
              <w:rPr>
                <w:color w:val="000000"/>
              </w:rPr>
              <w:t>3358.498</w:t>
            </w:r>
          </w:p>
        </w:tc>
      </w:tr>
      <w:tr w:rsidR="00D12521" w14:paraId="7CB5B0B5" w14:textId="77777777" w:rsidTr="00D12521">
        <w:trPr>
          <w:trHeight w:val="330"/>
        </w:trPr>
        <w:tc>
          <w:tcPr>
            <w:tcW w:w="307" w:type="pct"/>
            <w:tcBorders>
              <w:top w:val="nil"/>
              <w:left w:val="single" w:sz="4" w:space="0" w:color="auto"/>
              <w:bottom w:val="single" w:sz="4" w:space="0" w:color="auto"/>
              <w:right w:val="single" w:sz="4" w:space="0" w:color="auto"/>
            </w:tcBorders>
            <w:shd w:val="clear" w:color="auto" w:fill="auto"/>
            <w:noWrap/>
            <w:hideMark/>
          </w:tcPr>
          <w:p w14:paraId="434226BB" w14:textId="77777777" w:rsidR="00D12521" w:rsidRDefault="00D12521">
            <w:pPr>
              <w:rPr>
                <w:color w:val="000000"/>
              </w:rPr>
            </w:pPr>
            <w:r>
              <w:rPr>
                <w:color w:val="000000"/>
              </w:rPr>
              <w:t>16</w:t>
            </w:r>
          </w:p>
        </w:tc>
        <w:tc>
          <w:tcPr>
            <w:tcW w:w="1179" w:type="pct"/>
            <w:tcBorders>
              <w:top w:val="nil"/>
              <w:left w:val="nil"/>
              <w:bottom w:val="single" w:sz="4" w:space="0" w:color="auto"/>
              <w:right w:val="single" w:sz="4" w:space="0" w:color="auto"/>
            </w:tcBorders>
            <w:shd w:val="clear" w:color="auto" w:fill="auto"/>
            <w:hideMark/>
          </w:tcPr>
          <w:p w14:paraId="5BD4A036" w14:textId="77777777" w:rsidR="00D12521" w:rsidRDefault="00D12521">
            <w:pPr>
              <w:rPr>
                <w:color w:val="000000"/>
              </w:rPr>
            </w:pPr>
            <w:r>
              <w:rPr>
                <w:color w:val="000000"/>
              </w:rPr>
              <w:t>Котельная – Мира, 26</w:t>
            </w:r>
          </w:p>
        </w:tc>
        <w:tc>
          <w:tcPr>
            <w:tcW w:w="715" w:type="pct"/>
            <w:tcBorders>
              <w:top w:val="nil"/>
              <w:left w:val="nil"/>
              <w:bottom w:val="single" w:sz="4" w:space="0" w:color="auto"/>
              <w:right w:val="single" w:sz="4" w:space="0" w:color="auto"/>
            </w:tcBorders>
            <w:shd w:val="clear" w:color="auto" w:fill="auto"/>
            <w:vAlign w:val="bottom"/>
            <w:hideMark/>
          </w:tcPr>
          <w:p w14:paraId="07130E03" w14:textId="77777777" w:rsidR="00D12521" w:rsidRDefault="00D12521">
            <w:pPr>
              <w:jc w:val="right"/>
              <w:rPr>
                <w:color w:val="000000"/>
              </w:rPr>
            </w:pPr>
            <w:r>
              <w:rPr>
                <w:color w:val="000000"/>
              </w:rPr>
              <w:t>25010.000</w:t>
            </w:r>
          </w:p>
        </w:tc>
        <w:tc>
          <w:tcPr>
            <w:tcW w:w="715" w:type="pct"/>
            <w:tcBorders>
              <w:top w:val="nil"/>
              <w:left w:val="nil"/>
              <w:bottom w:val="single" w:sz="4" w:space="0" w:color="auto"/>
              <w:right w:val="single" w:sz="4" w:space="0" w:color="auto"/>
            </w:tcBorders>
            <w:shd w:val="clear" w:color="auto" w:fill="auto"/>
            <w:vAlign w:val="bottom"/>
            <w:hideMark/>
          </w:tcPr>
          <w:p w14:paraId="010D4D21" w14:textId="77777777" w:rsidR="00D12521" w:rsidRDefault="00D12521">
            <w:pPr>
              <w:jc w:val="right"/>
              <w:rPr>
                <w:color w:val="000000"/>
              </w:rPr>
            </w:pPr>
            <w:r>
              <w:rPr>
                <w:color w:val="000000"/>
              </w:rPr>
              <w:t>550.000</w:t>
            </w:r>
          </w:p>
        </w:tc>
        <w:tc>
          <w:tcPr>
            <w:tcW w:w="778" w:type="pct"/>
            <w:tcBorders>
              <w:top w:val="nil"/>
              <w:left w:val="nil"/>
              <w:bottom w:val="single" w:sz="4" w:space="0" w:color="auto"/>
              <w:right w:val="single" w:sz="4" w:space="0" w:color="auto"/>
            </w:tcBorders>
            <w:shd w:val="clear" w:color="auto" w:fill="auto"/>
            <w:vAlign w:val="bottom"/>
            <w:hideMark/>
          </w:tcPr>
          <w:p w14:paraId="76549BC3" w14:textId="77777777" w:rsidR="00D12521" w:rsidRDefault="00D12521">
            <w:pPr>
              <w:jc w:val="right"/>
              <w:rPr>
                <w:color w:val="000000"/>
              </w:rPr>
            </w:pPr>
            <w:r>
              <w:rPr>
                <w:color w:val="000000"/>
              </w:rPr>
              <w:t>24460.000</w:t>
            </w:r>
          </w:p>
        </w:tc>
        <w:tc>
          <w:tcPr>
            <w:tcW w:w="652" w:type="pct"/>
            <w:tcBorders>
              <w:top w:val="nil"/>
              <w:left w:val="nil"/>
              <w:bottom w:val="single" w:sz="4" w:space="0" w:color="auto"/>
              <w:right w:val="single" w:sz="4" w:space="0" w:color="auto"/>
            </w:tcBorders>
            <w:shd w:val="clear" w:color="auto" w:fill="auto"/>
            <w:vAlign w:val="bottom"/>
            <w:hideMark/>
          </w:tcPr>
          <w:p w14:paraId="26E89190" w14:textId="77777777" w:rsidR="00D12521" w:rsidRDefault="00D12521">
            <w:pPr>
              <w:jc w:val="right"/>
              <w:rPr>
                <w:color w:val="000000"/>
              </w:rPr>
            </w:pPr>
            <w:r>
              <w:rPr>
                <w:color w:val="000000"/>
              </w:rPr>
              <w:t>Природный газ</w:t>
            </w:r>
          </w:p>
        </w:tc>
        <w:tc>
          <w:tcPr>
            <w:tcW w:w="652" w:type="pct"/>
            <w:tcBorders>
              <w:top w:val="nil"/>
              <w:left w:val="nil"/>
              <w:bottom w:val="single" w:sz="4" w:space="0" w:color="auto"/>
              <w:right w:val="single" w:sz="4" w:space="0" w:color="auto"/>
            </w:tcBorders>
            <w:shd w:val="clear" w:color="auto" w:fill="auto"/>
            <w:vAlign w:val="bottom"/>
            <w:hideMark/>
          </w:tcPr>
          <w:p w14:paraId="4324FAC8" w14:textId="77777777" w:rsidR="00D12521" w:rsidRDefault="00D12521">
            <w:pPr>
              <w:jc w:val="right"/>
              <w:rPr>
                <w:color w:val="000000"/>
              </w:rPr>
            </w:pPr>
            <w:r>
              <w:rPr>
                <w:color w:val="000000"/>
              </w:rPr>
              <w:t>4444.369</w:t>
            </w:r>
          </w:p>
        </w:tc>
      </w:tr>
      <w:tr w:rsidR="00D12521" w14:paraId="4C7B3A32" w14:textId="77777777" w:rsidTr="00D12521">
        <w:trPr>
          <w:trHeight w:val="330"/>
        </w:trPr>
        <w:tc>
          <w:tcPr>
            <w:tcW w:w="1487"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148F8BA" w14:textId="77777777" w:rsidR="00D12521" w:rsidRDefault="00D12521">
            <w:pPr>
              <w:rPr>
                <w:color w:val="000000"/>
              </w:rPr>
            </w:pPr>
            <w:r>
              <w:rPr>
                <w:color w:val="000000"/>
              </w:rPr>
              <w:t>Итого:</w:t>
            </w:r>
          </w:p>
        </w:tc>
        <w:tc>
          <w:tcPr>
            <w:tcW w:w="715" w:type="pct"/>
            <w:tcBorders>
              <w:top w:val="nil"/>
              <w:left w:val="nil"/>
              <w:bottom w:val="single" w:sz="4" w:space="0" w:color="auto"/>
              <w:right w:val="single" w:sz="4" w:space="0" w:color="auto"/>
            </w:tcBorders>
            <w:shd w:val="clear" w:color="auto" w:fill="auto"/>
            <w:vAlign w:val="bottom"/>
            <w:hideMark/>
          </w:tcPr>
          <w:p w14:paraId="477AE3D7" w14:textId="77777777" w:rsidR="00D12521" w:rsidRDefault="00D12521">
            <w:pPr>
              <w:jc w:val="right"/>
              <w:rPr>
                <w:color w:val="000000"/>
              </w:rPr>
            </w:pPr>
            <w:r>
              <w:rPr>
                <w:color w:val="000000"/>
              </w:rPr>
              <w:t>76258.117</w:t>
            </w:r>
          </w:p>
        </w:tc>
        <w:tc>
          <w:tcPr>
            <w:tcW w:w="715" w:type="pct"/>
            <w:tcBorders>
              <w:top w:val="nil"/>
              <w:left w:val="nil"/>
              <w:bottom w:val="single" w:sz="4" w:space="0" w:color="auto"/>
              <w:right w:val="single" w:sz="4" w:space="0" w:color="auto"/>
            </w:tcBorders>
            <w:shd w:val="clear" w:color="auto" w:fill="auto"/>
            <w:vAlign w:val="bottom"/>
            <w:hideMark/>
          </w:tcPr>
          <w:p w14:paraId="50839B00" w14:textId="77777777" w:rsidR="00D12521" w:rsidRDefault="00D12521">
            <w:pPr>
              <w:jc w:val="right"/>
              <w:rPr>
                <w:color w:val="000000"/>
              </w:rPr>
            </w:pPr>
            <w:r>
              <w:rPr>
                <w:color w:val="000000"/>
              </w:rPr>
              <w:t>791.447</w:t>
            </w:r>
          </w:p>
        </w:tc>
        <w:tc>
          <w:tcPr>
            <w:tcW w:w="778" w:type="pct"/>
            <w:tcBorders>
              <w:top w:val="nil"/>
              <w:left w:val="nil"/>
              <w:bottom w:val="single" w:sz="4" w:space="0" w:color="auto"/>
              <w:right w:val="single" w:sz="4" w:space="0" w:color="auto"/>
            </w:tcBorders>
            <w:shd w:val="clear" w:color="auto" w:fill="auto"/>
            <w:vAlign w:val="bottom"/>
            <w:hideMark/>
          </w:tcPr>
          <w:p w14:paraId="63DE3E6B" w14:textId="77777777" w:rsidR="00D12521" w:rsidRDefault="00D12521">
            <w:pPr>
              <w:jc w:val="right"/>
              <w:rPr>
                <w:color w:val="000000"/>
              </w:rPr>
            </w:pPr>
            <w:r>
              <w:rPr>
                <w:color w:val="000000"/>
              </w:rPr>
              <w:t>75466.669</w:t>
            </w:r>
          </w:p>
        </w:tc>
        <w:tc>
          <w:tcPr>
            <w:tcW w:w="652" w:type="pct"/>
            <w:tcBorders>
              <w:top w:val="nil"/>
              <w:left w:val="nil"/>
              <w:bottom w:val="single" w:sz="4" w:space="0" w:color="auto"/>
              <w:right w:val="single" w:sz="4" w:space="0" w:color="auto"/>
            </w:tcBorders>
            <w:shd w:val="clear" w:color="auto" w:fill="auto"/>
            <w:vAlign w:val="bottom"/>
            <w:hideMark/>
          </w:tcPr>
          <w:p w14:paraId="600D6C88" w14:textId="77777777" w:rsidR="00D12521" w:rsidRDefault="00D12521">
            <w:pPr>
              <w:jc w:val="right"/>
              <w:rPr>
                <w:color w:val="000000"/>
              </w:rPr>
            </w:pPr>
            <w:r>
              <w:rPr>
                <w:color w:val="000000"/>
              </w:rPr>
              <w:t>-</w:t>
            </w:r>
          </w:p>
        </w:tc>
        <w:tc>
          <w:tcPr>
            <w:tcW w:w="652" w:type="pct"/>
            <w:tcBorders>
              <w:top w:val="nil"/>
              <w:left w:val="nil"/>
              <w:bottom w:val="single" w:sz="4" w:space="0" w:color="auto"/>
              <w:right w:val="single" w:sz="4" w:space="0" w:color="auto"/>
            </w:tcBorders>
            <w:shd w:val="clear" w:color="auto" w:fill="auto"/>
            <w:vAlign w:val="bottom"/>
            <w:hideMark/>
          </w:tcPr>
          <w:p w14:paraId="7E097931" w14:textId="77777777" w:rsidR="00D12521" w:rsidRDefault="00D12521">
            <w:pPr>
              <w:jc w:val="right"/>
              <w:rPr>
                <w:color w:val="000000"/>
              </w:rPr>
            </w:pPr>
            <w:r>
              <w:rPr>
                <w:color w:val="000000"/>
              </w:rPr>
              <w:t>15872.764</w:t>
            </w:r>
          </w:p>
        </w:tc>
      </w:tr>
    </w:tbl>
    <w:p w14:paraId="381E4956" w14:textId="6810761B" w:rsidR="0009799D" w:rsidRPr="00DD2239" w:rsidRDefault="0009799D" w:rsidP="0009799D">
      <w:pPr>
        <w:pStyle w:val="affff0"/>
        <w:rPr>
          <w:szCs w:val="24"/>
        </w:rPr>
      </w:pPr>
      <w:r w:rsidRPr="00DD2239">
        <w:rPr>
          <w:szCs w:val="24"/>
        </w:rPr>
        <w:lastRenderedPageBreak/>
        <w:t>1.2.1.4. Срок ввода в эксплуатацию и срок службы котлоагрегатов котельных</w:t>
      </w:r>
      <w:bookmarkEnd w:id="361"/>
      <w:bookmarkEnd w:id="362"/>
    </w:p>
    <w:p w14:paraId="7CF03138" w14:textId="77777777" w:rsidR="0009799D" w:rsidRPr="00DD2239" w:rsidRDefault="0009799D" w:rsidP="0009799D">
      <w:pPr>
        <w:pStyle w:val="afffe"/>
        <w:rPr>
          <w:szCs w:val="24"/>
        </w:rPr>
      </w:pPr>
      <w:r w:rsidRPr="00DD2239">
        <w:rPr>
          <w:szCs w:val="24"/>
        </w:rPr>
        <w:t>Срок ввода в эксплуатацию и срок службы котлоагрегатов котельных представлен в таблице 1.2.1.4.1.</w:t>
      </w:r>
    </w:p>
    <w:p w14:paraId="259D2E67" w14:textId="77777777" w:rsidR="0009799D" w:rsidRPr="00DD2239" w:rsidRDefault="0009799D" w:rsidP="0009799D">
      <w:pPr>
        <w:pStyle w:val="afffc"/>
        <w:rPr>
          <w:szCs w:val="24"/>
        </w:rPr>
      </w:pPr>
      <w:bookmarkStart w:id="363" w:name="_Toc141408144"/>
      <w:r w:rsidRPr="00DD2239">
        <w:rPr>
          <w:szCs w:val="24"/>
        </w:rPr>
        <w:t>Таблица 1.2.1.4.1. Срок ввода в эксплуатацию и срок службы котлоагрегатов котельных</w:t>
      </w:r>
      <w:bookmarkEnd w:id="363"/>
    </w:p>
    <w:tbl>
      <w:tblPr>
        <w:tblW w:w="5000" w:type="pct"/>
        <w:tblLook w:val="04A0" w:firstRow="1" w:lastRow="0" w:firstColumn="1" w:lastColumn="0" w:noHBand="0" w:noVBand="1"/>
      </w:tblPr>
      <w:tblGrid>
        <w:gridCol w:w="6001"/>
        <w:gridCol w:w="1840"/>
        <w:gridCol w:w="983"/>
        <w:gridCol w:w="1088"/>
      </w:tblGrid>
      <w:tr w:rsidR="0009799D" w14:paraId="19390D7A" w14:textId="77777777" w:rsidTr="0009799D">
        <w:trPr>
          <w:trHeight w:val="20"/>
        </w:trPr>
        <w:tc>
          <w:tcPr>
            <w:tcW w:w="3027" w:type="pct"/>
            <w:tcBorders>
              <w:top w:val="single" w:sz="4" w:space="0" w:color="auto"/>
              <w:left w:val="single" w:sz="4" w:space="0" w:color="auto"/>
              <w:bottom w:val="single" w:sz="4" w:space="0" w:color="auto"/>
              <w:right w:val="single" w:sz="4" w:space="0" w:color="auto"/>
            </w:tcBorders>
            <w:shd w:val="clear" w:color="auto" w:fill="auto"/>
            <w:hideMark/>
          </w:tcPr>
          <w:p w14:paraId="06101ECB" w14:textId="77777777" w:rsidR="0009799D" w:rsidRDefault="0009799D">
            <w:pPr>
              <w:jc w:val="center"/>
              <w:rPr>
                <w:color w:val="000000"/>
              </w:rPr>
            </w:pPr>
            <w:bookmarkStart w:id="364" w:name="_Toc101972637"/>
            <w:bookmarkStart w:id="365" w:name="_Toc115224252"/>
            <w:r>
              <w:rPr>
                <w:color w:val="000000"/>
              </w:rPr>
              <w:t>Наименование и адрес источника тепловой энергии</w:t>
            </w:r>
          </w:p>
        </w:tc>
        <w:tc>
          <w:tcPr>
            <w:tcW w:w="928" w:type="pct"/>
            <w:tcBorders>
              <w:top w:val="single" w:sz="4" w:space="0" w:color="auto"/>
              <w:left w:val="nil"/>
              <w:bottom w:val="single" w:sz="4" w:space="0" w:color="auto"/>
              <w:right w:val="single" w:sz="4" w:space="0" w:color="auto"/>
            </w:tcBorders>
            <w:shd w:val="clear" w:color="auto" w:fill="auto"/>
            <w:hideMark/>
          </w:tcPr>
          <w:p w14:paraId="3379F94F" w14:textId="77777777" w:rsidR="0009799D" w:rsidRDefault="0009799D">
            <w:pPr>
              <w:jc w:val="center"/>
              <w:rPr>
                <w:color w:val="000000"/>
              </w:rPr>
            </w:pPr>
            <w:r>
              <w:rPr>
                <w:color w:val="000000"/>
              </w:rPr>
              <w:t>Тип котла</w:t>
            </w:r>
          </w:p>
        </w:tc>
        <w:tc>
          <w:tcPr>
            <w:tcW w:w="496" w:type="pct"/>
            <w:tcBorders>
              <w:top w:val="single" w:sz="4" w:space="0" w:color="auto"/>
              <w:left w:val="nil"/>
              <w:bottom w:val="single" w:sz="4" w:space="0" w:color="auto"/>
              <w:right w:val="single" w:sz="4" w:space="0" w:color="auto"/>
            </w:tcBorders>
            <w:shd w:val="clear" w:color="auto" w:fill="auto"/>
            <w:hideMark/>
          </w:tcPr>
          <w:p w14:paraId="695E21F1" w14:textId="77777777" w:rsidR="0009799D" w:rsidRDefault="0009799D">
            <w:pPr>
              <w:jc w:val="center"/>
              <w:rPr>
                <w:color w:val="000000"/>
              </w:rPr>
            </w:pPr>
            <w:r>
              <w:rPr>
                <w:color w:val="000000"/>
              </w:rPr>
              <w:t>Кол-во котлов</w:t>
            </w:r>
          </w:p>
        </w:tc>
        <w:tc>
          <w:tcPr>
            <w:tcW w:w="549" w:type="pct"/>
            <w:tcBorders>
              <w:top w:val="single" w:sz="4" w:space="0" w:color="auto"/>
              <w:left w:val="nil"/>
              <w:bottom w:val="single" w:sz="4" w:space="0" w:color="auto"/>
              <w:right w:val="single" w:sz="4" w:space="0" w:color="auto"/>
            </w:tcBorders>
            <w:shd w:val="clear" w:color="auto" w:fill="auto"/>
            <w:hideMark/>
          </w:tcPr>
          <w:p w14:paraId="5B48F703" w14:textId="77777777" w:rsidR="0009799D" w:rsidRDefault="0009799D">
            <w:pPr>
              <w:jc w:val="center"/>
              <w:rPr>
                <w:color w:val="000000"/>
              </w:rPr>
            </w:pPr>
            <w:r>
              <w:rPr>
                <w:color w:val="000000"/>
              </w:rPr>
              <w:t>Год установки котла</w:t>
            </w:r>
          </w:p>
        </w:tc>
      </w:tr>
      <w:tr w:rsidR="0009799D" w14:paraId="2F6318A7" w14:textId="77777777" w:rsidTr="0009799D">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C6BD90" w14:textId="77777777" w:rsidR="0009799D" w:rsidRDefault="0009799D">
            <w:pPr>
              <w:jc w:val="center"/>
              <w:rPr>
                <w:color w:val="000000"/>
              </w:rPr>
            </w:pPr>
            <w:r>
              <w:rPr>
                <w:color w:val="000000"/>
              </w:rPr>
              <w:t>Основное топливо – Природный газ</w:t>
            </w:r>
          </w:p>
        </w:tc>
      </w:tr>
      <w:tr w:rsidR="0009799D" w14:paraId="4C98423D" w14:textId="77777777" w:rsidTr="0009799D">
        <w:trPr>
          <w:trHeight w:val="20"/>
        </w:trPr>
        <w:tc>
          <w:tcPr>
            <w:tcW w:w="3027" w:type="pct"/>
            <w:vMerge w:val="restart"/>
            <w:tcBorders>
              <w:top w:val="nil"/>
              <w:left w:val="single" w:sz="4" w:space="0" w:color="auto"/>
              <w:bottom w:val="single" w:sz="4" w:space="0" w:color="auto"/>
              <w:right w:val="single" w:sz="4" w:space="0" w:color="auto"/>
            </w:tcBorders>
            <w:shd w:val="clear" w:color="auto" w:fill="auto"/>
            <w:noWrap/>
            <w:hideMark/>
          </w:tcPr>
          <w:p w14:paraId="07B58242" w14:textId="77777777" w:rsidR="0009799D" w:rsidRDefault="0009799D">
            <w:pPr>
              <w:rPr>
                <w:color w:val="000000"/>
              </w:rPr>
            </w:pPr>
            <w:r>
              <w:rPr>
                <w:color w:val="000000"/>
              </w:rPr>
              <w:t>Котельная - ул. Милицейская, 52а</w:t>
            </w:r>
          </w:p>
        </w:tc>
        <w:tc>
          <w:tcPr>
            <w:tcW w:w="928" w:type="pct"/>
            <w:tcBorders>
              <w:top w:val="nil"/>
              <w:left w:val="nil"/>
              <w:bottom w:val="single" w:sz="4" w:space="0" w:color="auto"/>
              <w:right w:val="single" w:sz="4" w:space="0" w:color="auto"/>
            </w:tcBorders>
            <w:shd w:val="clear" w:color="auto" w:fill="auto"/>
            <w:hideMark/>
          </w:tcPr>
          <w:p w14:paraId="5952CB4F" w14:textId="77777777" w:rsidR="0009799D" w:rsidRDefault="0009799D">
            <w:pPr>
              <w:rPr>
                <w:color w:val="000000"/>
              </w:rPr>
            </w:pPr>
            <w:r>
              <w:rPr>
                <w:color w:val="000000"/>
              </w:rPr>
              <w:t>Хопер-100</w:t>
            </w:r>
          </w:p>
        </w:tc>
        <w:tc>
          <w:tcPr>
            <w:tcW w:w="496" w:type="pct"/>
            <w:tcBorders>
              <w:top w:val="nil"/>
              <w:left w:val="nil"/>
              <w:bottom w:val="single" w:sz="4" w:space="0" w:color="auto"/>
              <w:right w:val="single" w:sz="4" w:space="0" w:color="auto"/>
            </w:tcBorders>
            <w:shd w:val="clear" w:color="auto" w:fill="auto"/>
            <w:noWrap/>
            <w:vAlign w:val="bottom"/>
            <w:hideMark/>
          </w:tcPr>
          <w:p w14:paraId="584E6B6B" w14:textId="77777777" w:rsidR="0009799D" w:rsidRDefault="0009799D">
            <w:pPr>
              <w:jc w:val="right"/>
              <w:rPr>
                <w:color w:val="000000"/>
              </w:rPr>
            </w:pPr>
            <w:r>
              <w:rPr>
                <w:color w:val="000000"/>
              </w:rPr>
              <w:t>1</w:t>
            </w:r>
          </w:p>
        </w:tc>
        <w:tc>
          <w:tcPr>
            <w:tcW w:w="549" w:type="pct"/>
            <w:tcBorders>
              <w:top w:val="nil"/>
              <w:left w:val="nil"/>
              <w:bottom w:val="single" w:sz="4" w:space="0" w:color="auto"/>
              <w:right w:val="single" w:sz="4" w:space="0" w:color="auto"/>
            </w:tcBorders>
            <w:shd w:val="clear" w:color="auto" w:fill="auto"/>
            <w:noWrap/>
            <w:vAlign w:val="bottom"/>
            <w:hideMark/>
          </w:tcPr>
          <w:p w14:paraId="537BB9EB" w14:textId="77777777" w:rsidR="0009799D" w:rsidRDefault="0009799D">
            <w:pPr>
              <w:jc w:val="right"/>
              <w:rPr>
                <w:color w:val="000000"/>
              </w:rPr>
            </w:pPr>
            <w:r>
              <w:rPr>
                <w:color w:val="000000"/>
              </w:rPr>
              <w:t>2011</w:t>
            </w:r>
          </w:p>
        </w:tc>
      </w:tr>
      <w:tr w:rsidR="0009799D" w14:paraId="0B6CCE75" w14:textId="77777777" w:rsidTr="0009799D">
        <w:trPr>
          <w:trHeight w:val="20"/>
        </w:trPr>
        <w:tc>
          <w:tcPr>
            <w:tcW w:w="3027" w:type="pct"/>
            <w:vMerge/>
            <w:tcBorders>
              <w:top w:val="nil"/>
              <w:left w:val="single" w:sz="4" w:space="0" w:color="auto"/>
              <w:bottom w:val="single" w:sz="4" w:space="0" w:color="auto"/>
              <w:right w:val="single" w:sz="4" w:space="0" w:color="auto"/>
            </w:tcBorders>
            <w:vAlign w:val="center"/>
            <w:hideMark/>
          </w:tcPr>
          <w:p w14:paraId="0831FE26" w14:textId="77777777" w:rsidR="0009799D" w:rsidRDefault="0009799D">
            <w:pPr>
              <w:rPr>
                <w:color w:val="000000"/>
              </w:rPr>
            </w:pPr>
          </w:p>
        </w:tc>
        <w:tc>
          <w:tcPr>
            <w:tcW w:w="928" w:type="pct"/>
            <w:tcBorders>
              <w:top w:val="nil"/>
              <w:left w:val="nil"/>
              <w:bottom w:val="single" w:sz="4" w:space="0" w:color="auto"/>
              <w:right w:val="single" w:sz="4" w:space="0" w:color="auto"/>
            </w:tcBorders>
            <w:shd w:val="clear" w:color="auto" w:fill="auto"/>
            <w:hideMark/>
          </w:tcPr>
          <w:p w14:paraId="00EF9F12" w14:textId="77777777" w:rsidR="0009799D" w:rsidRDefault="0009799D">
            <w:pPr>
              <w:rPr>
                <w:color w:val="000000"/>
              </w:rPr>
            </w:pPr>
            <w:r>
              <w:rPr>
                <w:color w:val="000000"/>
              </w:rPr>
              <w:t>Хопер-100</w:t>
            </w:r>
          </w:p>
        </w:tc>
        <w:tc>
          <w:tcPr>
            <w:tcW w:w="496" w:type="pct"/>
            <w:tcBorders>
              <w:top w:val="nil"/>
              <w:left w:val="nil"/>
              <w:bottom w:val="single" w:sz="4" w:space="0" w:color="auto"/>
              <w:right w:val="single" w:sz="4" w:space="0" w:color="auto"/>
            </w:tcBorders>
            <w:shd w:val="clear" w:color="auto" w:fill="auto"/>
            <w:noWrap/>
            <w:vAlign w:val="bottom"/>
            <w:hideMark/>
          </w:tcPr>
          <w:p w14:paraId="03B62FEA" w14:textId="77777777" w:rsidR="0009799D" w:rsidRDefault="0009799D">
            <w:pPr>
              <w:jc w:val="right"/>
              <w:rPr>
                <w:color w:val="000000"/>
              </w:rPr>
            </w:pPr>
            <w:r>
              <w:rPr>
                <w:color w:val="000000"/>
              </w:rPr>
              <w:t>1</w:t>
            </w:r>
          </w:p>
        </w:tc>
        <w:tc>
          <w:tcPr>
            <w:tcW w:w="549" w:type="pct"/>
            <w:tcBorders>
              <w:top w:val="nil"/>
              <w:left w:val="nil"/>
              <w:bottom w:val="single" w:sz="4" w:space="0" w:color="auto"/>
              <w:right w:val="single" w:sz="4" w:space="0" w:color="auto"/>
            </w:tcBorders>
            <w:shd w:val="clear" w:color="auto" w:fill="auto"/>
            <w:noWrap/>
            <w:vAlign w:val="bottom"/>
            <w:hideMark/>
          </w:tcPr>
          <w:p w14:paraId="7F58C43A" w14:textId="77777777" w:rsidR="0009799D" w:rsidRDefault="0009799D">
            <w:pPr>
              <w:jc w:val="right"/>
              <w:rPr>
                <w:color w:val="000000"/>
              </w:rPr>
            </w:pPr>
            <w:r>
              <w:rPr>
                <w:color w:val="000000"/>
              </w:rPr>
              <w:t>2013</w:t>
            </w:r>
          </w:p>
        </w:tc>
      </w:tr>
      <w:tr w:rsidR="0009799D" w14:paraId="0BACA02A" w14:textId="77777777" w:rsidTr="0009799D">
        <w:trPr>
          <w:trHeight w:val="20"/>
        </w:trPr>
        <w:tc>
          <w:tcPr>
            <w:tcW w:w="3027" w:type="pct"/>
            <w:vMerge/>
            <w:tcBorders>
              <w:top w:val="nil"/>
              <w:left w:val="single" w:sz="4" w:space="0" w:color="auto"/>
              <w:bottom w:val="single" w:sz="4" w:space="0" w:color="auto"/>
              <w:right w:val="single" w:sz="4" w:space="0" w:color="auto"/>
            </w:tcBorders>
            <w:vAlign w:val="center"/>
            <w:hideMark/>
          </w:tcPr>
          <w:p w14:paraId="68390996" w14:textId="77777777" w:rsidR="0009799D" w:rsidRDefault="0009799D">
            <w:pPr>
              <w:rPr>
                <w:color w:val="000000"/>
              </w:rPr>
            </w:pPr>
          </w:p>
        </w:tc>
        <w:tc>
          <w:tcPr>
            <w:tcW w:w="928" w:type="pct"/>
            <w:tcBorders>
              <w:top w:val="nil"/>
              <w:left w:val="nil"/>
              <w:bottom w:val="single" w:sz="4" w:space="0" w:color="auto"/>
              <w:right w:val="single" w:sz="4" w:space="0" w:color="auto"/>
            </w:tcBorders>
            <w:shd w:val="clear" w:color="auto" w:fill="auto"/>
            <w:hideMark/>
          </w:tcPr>
          <w:p w14:paraId="6F31AA56" w14:textId="77777777" w:rsidR="0009799D" w:rsidRDefault="0009799D">
            <w:pPr>
              <w:rPr>
                <w:color w:val="000000"/>
              </w:rPr>
            </w:pPr>
            <w:r>
              <w:rPr>
                <w:color w:val="000000"/>
              </w:rPr>
              <w:t>Хопер-100</w:t>
            </w:r>
          </w:p>
        </w:tc>
        <w:tc>
          <w:tcPr>
            <w:tcW w:w="496" w:type="pct"/>
            <w:tcBorders>
              <w:top w:val="nil"/>
              <w:left w:val="nil"/>
              <w:bottom w:val="single" w:sz="4" w:space="0" w:color="auto"/>
              <w:right w:val="single" w:sz="4" w:space="0" w:color="auto"/>
            </w:tcBorders>
            <w:shd w:val="clear" w:color="auto" w:fill="auto"/>
            <w:noWrap/>
            <w:vAlign w:val="bottom"/>
            <w:hideMark/>
          </w:tcPr>
          <w:p w14:paraId="5F60A631" w14:textId="77777777" w:rsidR="0009799D" w:rsidRDefault="0009799D">
            <w:pPr>
              <w:jc w:val="right"/>
              <w:rPr>
                <w:color w:val="000000"/>
              </w:rPr>
            </w:pPr>
            <w:r>
              <w:rPr>
                <w:color w:val="000000"/>
              </w:rPr>
              <w:t>1</w:t>
            </w:r>
          </w:p>
        </w:tc>
        <w:tc>
          <w:tcPr>
            <w:tcW w:w="549" w:type="pct"/>
            <w:tcBorders>
              <w:top w:val="nil"/>
              <w:left w:val="nil"/>
              <w:bottom w:val="single" w:sz="4" w:space="0" w:color="auto"/>
              <w:right w:val="single" w:sz="4" w:space="0" w:color="auto"/>
            </w:tcBorders>
            <w:shd w:val="clear" w:color="auto" w:fill="auto"/>
            <w:noWrap/>
            <w:vAlign w:val="bottom"/>
            <w:hideMark/>
          </w:tcPr>
          <w:p w14:paraId="19D496DF" w14:textId="77777777" w:rsidR="0009799D" w:rsidRDefault="0009799D">
            <w:pPr>
              <w:jc w:val="right"/>
              <w:rPr>
                <w:color w:val="000000"/>
              </w:rPr>
            </w:pPr>
            <w:r>
              <w:rPr>
                <w:color w:val="000000"/>
              </w:rPr>
              <w:t>2018</w:t>
            </w:r>
          </w:p>
        </w:tc>
      </w:tr>
      <w:tr w:rsidR="0009799D" w14:paraId="412A42ED" w14:textId="77777777" w:rsidTr="0009799D">
        <w:trPr>
          <w:trHeight w:val="20"/>
        </w:trPr>
        <w:tc>
          <w:tcPr>
            <w:tcW w:w="3027" w:type="pct"/>
            <w:tcBorders>
              <w:top w:val="nil"/>
              <w:left w:val="single" w:sz="4" w:space="0" w:color="auto"/>
              <w:bottom w:val="single" w:sz="4" w:space="0" w:color="auto"/>
              <w:right w:val="single" w:sz="4" w:space="0" w:color="auto"/>
            </w:tcBorders>
            <w:shd w:val="clear" w:color="auto" w:fill="auto"/>
            <w:noWrap/>
            <w:hideMark/>
          </w:tcPr>
          <w:p w14:paraId="788912BE" w14:textId="77777777" w:rsidR="0009799D" w:rsidRDefault="0009799D">
            <w:pPr>
              <w:rPr>
                <w:color w:val="000000"/>
              </w:rPr>
            </w:pPr>
            <w:r>
              <w:rPr>
                <w:color w:val="000000"/>
              </w:rPr>
              <w:t>Котельная - ул. Энгельса, 60</w:t>
            </w:r>
          </w:p>
        </w:tc>
        <w:tc>
          <w:tcPr>
            <w:tcW w:w="928" w:type="pct"/>
            <w:tcBorders>
              <w:top w:val="nil"/>
              <w:left w:val="nil"/>
              <w:bottom w:val="single" w:sz="4" w:space="0" w:color="auto"/>
              <w:right w:val="single" w:sz="4" w:space="0" w:color="auto"/>
            </w:tcBorders>
            <w:shd w:val="clear" w:color="auto" w:fill="auto"/>
            <w:hideMark/>
          </w:tcPr>
          <w:p w14:paraId="3DA0F8A9" w14:textId="77777777" w:rsidR="0009799D" w:rsidRDefault="0009799D">
            <w:pPr>
              <w:rPr>
                <w:color w:val="000000"/>
              </w:rPr>
            </w:pPr>
            <w:r>
              <w:rPr>
                <w:color w:val="000000"/>
              </w:rPr>
              <w:t>КСТГ-100</w:t>
            </w:r>
          </w:p>
        </w:tc>
        <w:tc>
          <w:tcPr>
            <w:tcW w:w="496" w:type="pct"/>
            <w:tcBorders>
              <w:top w:val="nil"/>
              <w:left w:val="nil"/>
              <w:bottom w:val="single" w:sz="4" w:space="0" w:color="auto"/>
              <w:right w:val="single" w:sz="4" w:space="0" w:color="auto"/>
            </w:tcBorders>
            <w:shd w:val="clear" w:color="auto" w:fill="auto"/>
            <w:noWrap/>
            <w:vAlign w:val="bottom"/>
            <w:hideMark/>
          </w:tcPr>
          <w:p w14:paraId="63704C20" w14:textId="77777777" w:rsidR="0009799D" w:rsidRDefault="0009799D">
            <w:pPr>
              <w:jc w:val="right"/>
              <w:rPr>
                <w:color w:val="000000"/>
              </w:rPr>
            </w:pPr>
            <w:r>
              <w:rPr>
                <w:color w:val="000000"/>
              </w:rPr>
              <w:t>6</w:t>
            </w:r>
          </w:p>
        </w:tc>
        <w:tc>
          <w:tcPr>
            <w:tcW w:w="549" w:type="pct"/>
            <w:tcBorders>
              <w:top w:val="nil"/>
              <w:left w:val="nil"/>
              <w:bottom w:val="single" w:sz="4" w:space="0" w:color="auto"/>
              <w:right w:val="single" w:sz="4" w:space="0" w:color="auto"/>
            </w:tcBorders>
            <w:shd w:val="clear" w:color="auto" w:fill="auto"/>
            <w:noWrap/>
            <w:vAlign w:val="bottom"/>
            <w:hideMark/>
          </w:tcPr>
          <w:p w14:paraId="66255492" w14:textId="77777777" w:rsidR="0009799D" w:rsidRDefault="0009799D">
            <w:pPr>
              <w:jc w:val="right"/>
              <w:rPr>
                <w:color w:val="000000"/>
              </w:rPr>
            </w:pPr>
            <w:r>
              <w:rPr>
                <w:color w:val="000000"/>
              </w:rPr>
              <w:t>2003</w:t>
            </w:r>
          </w:p>
        </w:tc>
      </w:tr>
      <w:tr w:rsidR="0009799D" w14:paraId="5B258440" w14:textId="77777777" w:rsidTr="0009799D">
        <w:trPr>
          <w:trHeight w:val="20"/>
        </w:trPr>
        <w:tc>
          <w:tcPr>
            <w:tcW w:w="3027" w:type="pct"/>
            <w:vMerge w:val="restart"/>
            <w:tcBorders>
              <w:top w:val="nil"/>
              <w:left w:val="single" w:sz="4" w:space="0" w:color="auto"/>
              <w:bottom w:val="single" w:sz="4" w:space="0" w:color="auto"/>
              <w:right w:val="single" w:sz="4" w:space="0" w:color="auto"/>
            </w:tcBorders>
            <w:shd w:val="clear" w:color="auto" w:fill="auto"/>
            <w:hideMark/>
          </w:tcPr>
          <w:p w14:paraId="0D56486E" w14:textId="77777777" w:rsidR="0009799D" w:rsidRDefault="0009799D">
            <w:pPr>
              <w:rPr>
                <w:color w:val="000000"/>
              </w:rPr>
            </w:pPr>
            <w:r>
              <w:rPr>
                <w:color w:val="000000"/>
              </w:rPr>
              <w:t>Котельная - ул. Кузнецова, 92а</w:t>
            </w:r>
          </w:p>
        </w:tc>
        <w:tc>
          <w:tcPr>
            <w:tcW w:w="928" w:type="pct"/>
            <w:tcBorders>
              <w:top w:val="nil"/>
              <w:left w:val="nil"/>
              <w:bottom w:val="single" w:sz="4" w:space="0" w:color="auto"/>
              <w:right w:val="single" w:sz="4" w:space="0" w:color="auto"/>
            </w:tcBorders>
            <w:shd w:val="clear" w:color="auto" w:fill="auto"/>
            <w:hideMark/>
          </w:tcPr>
          <w:p w14:paraId="42255EA1" w14:textId="77777777" w:rsidR="0009799D" w:rsidRDefault="0009799D">
            <w:pPr>
              <w:rPr>
                <w:color w:val="000000"/>
              </w:rPr>
            </w:pPr>
            <w:r>
              <w:rPr>
                <w:color w:val="000000"/>
              </w:rPr>
              <w:t>RS A-200</w:t>
            </w:r>
          </w:p>
        </w:tc>
        <w:tc>
          <w:tcPr>
            <w:tcW w:w="496" w:type="pct"/>
            <w:tcBorders>
              <w:top w:val="nil"/>
              <w:left w:val="nil"/>
              <w:bottom w:val="single" w:sz="4" w:space="0" w:color="auto"/>
              <w:right w:val="single" w:sz="4" w:space="0" w:color="auto"/>
            </w:tcBorders>
            <w:shd w:val="clear" w:color="auto" w:fill="auto"/>
            <w:vAlign w:val="bottom"/>
            <w:hideMark/>
          </w:tcPr>
          <w:p w14:paraId="2EAC28F2" w14:textId="77777777" w:rsidR="0009799D" w:rsidRDefault="0009799D">
            <w:pPr>
              <w:jc w:val="right"/>
              <w:rPr>
                <w:color w:val="000000"/>
              </w:rPr>
            </w:pPr>
            <w:r>
              <w:rPr>
                <w:color w:val="000000"/>
              </w:rPr>
              <w:t>1</w:t>
            </w:r>
          </w:p>
        </w:tc>
        <w:tc>
          <w:tcPr>
            <w:tcW w:w="549" w:type="pct"/>
            <w:tcBorders>
              <w:top w:val="nil"/>
              <w:left w:val="nil"/>
              <w:bottom w:val="single" w:sz="4" w:space="0" w:color="auto"/>
              <w:right w:val="single" w:sz="4" w:space="0" w:color="auto"/>
            </w:tcBorders>
            <w:shd w:val="clear" w:color="auto" w:fill="auto"/>
            <w:vAlign w:val="bottom"/>
            <w:hideMark/>
          </w:tcPr>
          <w:p w14:paraId="1DAB9951" w14:textId="77777777" w:rsidR="0009799D" w:rsidRDefault="0009799D">
            <w:pPr>
              <w:jc w:val="right"/>
              <w:rPr>
                <w:color w:val="000000"/>
              </w:rPr>
            </w:pPr>
            <w:r>
              <w:rPr>
                <w:color w:val="000000"/>
              </w:rPr>
              <w:t>1994</w:t>
            </w:r>
          </w:p>
        </w:tc>
      </w:tr>
      <w:tr w:rsidR="0009799D" w14:paraId="22136E75" w14:textId="77777777" w:rsidTr="0009799D">
        <w:trPr>
          <w:trHeight w:val="20"/>
        </w:trPr>
        <w:tc>
          <w:tcPr>
            <w:tcW w:w="3027" w:type="pct"/>
            <w:vMerge/>
            <w:tcBorders>
              <w:top w:val="nil"/>
              <w:left w:val="single" w:sz="4" w:space="0" w:color="auto"/>
              <w:bottom w:val="single" w:sz="4" w:space="0" w:color="auto"/>
              <w:right w:val="single" w:sz="4" w:space="0" w:color="auto"/>
            </w:tcBorders>
            <w:vAlign w:val="center"/>
            <w:hideMark/>
          </w:tcPr>
          <w:p w14:paraId="494F848F" w14:textId="77777777" w:rsidR="0009799D" w:rsidRDefault="0009799D">
            <w:pPr>
              <w:rPr>
                <w:color w:val="000000"/>
              </w:rPr>
            </w:pPr>
          </w:p>
        </w:tc>
        <w:tc>
          <w:tcPr>
            <w:tcW w:w="928" w:type="pct"/>
            <w:tcBorders>
              <w:top w:val="nil"/>
              <w:left w:val="nil"/>
              <w:bottom w:val="single" w:sz="4" w:space="0" w:color="auto"/>
              <w:right w:val="single" w:sz="4" w:space="0" w:color="auto"/>
            </w:tcBorders>
            <w:shd w:val="clear" w:color="auto" w:fill="auto"/>
            <w:hideMark/>
          </w:tcPr>
          <w:p w14:paraId="0A9D3EB7" w14:textId="77777777" w:rsidR="0009799D" w:rsidRDefault="0009799D">
            <w:pPr>
              <w:rPr>
                <w:color w:val="000000"/>
              </w:rPr>
            </w:pPr>
            <w:r>
              <w:rPr>
                <w:color w:val="000000"/>
              </w:rPr>
              <w:t>RS A-500</w:t>
            </w:r>
          </w:p>
        </w:tc>
        <w:tc>
          <w:tcPr>
            <w:tcW w:w="496" w:type="pct"/>
            <w:tcBorders>
              <w:top w:val="nil"/>
              <w:left w:val="nil"/>
              <w:bottom w:val="single" w:sz="4" w:space="0" w:color="auto"/>
              <w:right w:val="single" w:sz="4" w:space="0" w:color="auto"/>
            </w:tcBorders>
            <w:shd w:val="clear" w:color="auto" w:fill="auto"/>
            <w:vAlign w:val="bottom"/>
            <w:hideMark/>
          </w:tcPr>
          <w:p w14:paraId="4D7BA103" w14:textId="77777777" w:rsidR="0009799D" w:rsidRDefault="0009799D">
            <w:pPr>
              <w:jc w:val="right"/>
              <w:rPr>
                <w:color w:val="000000"/>
              </w:rPr>
            </w:pPr>
            <w:r>
              <w:rPr>
                <w:color w:val="000000"/>
              </w:rPr>
              <w:t>2</w:t>
            </w:r>
          </w:p>
        </w:tc>
        <w:tc>
          <w:tcPr>
            <w:tcW w:w="549" w:type="pct"/>
            <w:tcBorders>
              <w:top w:val="nil"/>
              <w:left w:val="nil"/>
              <w:bottom w:val="single" w:sz="4" w:space="0" w:color="auto"/>
              <w:right w:val="single" w:sz="4" w:space="0" w:color="auto"/>
            </w:tcBorders>
            <w:shd w:val="clear" w:color="auto" w:fill="auto"/>
            <w:vAlign w:val="bottom"/>
            <w:hideMark/>
          </w:tcPr>
          <w:p w14:paraId="1ADCC237" w14:textId="77777777" w:rsidR="0009799D" w:rsidRDefault="0009799D">
            <w:pPr>
              <w:jc w:val="right"/>
              <w:rPr>
                <w:color w:val="000000"/>
              </w:rPr>
            </w:pPr>
            <w:r>
              <w:rPr>
                <w:color w:val="000000"/>
              </w:rPr>
              <w:t>1994</w:t>
            </w:r>
          </w:p>
        </w:tc>
      </w:tr>
      <w:tr w:rsidR="0009799D" w14:paraId="3AC0D094" w14:textId="77777777" w:rsidTr="0009799D">
        <w:trPr>
          <w:trHeight w:val="20"/>
        </w:trPr>
        <w:tc>
          <w:tcPr>
            <w:tcW w:w="3027" w:type="pct"/>
            <w:tcBorders>
              <w:top w:val="nil"/>
              <w:left w:val="single" w:sz="4" w:space="0" w:color="auto"/>
              <w:bottom w:val="single" w:sz="4" w:space="0" w:color="auto"/>
              <w:right w:val="single" w:sz="4" w:space="0" w:color="auto"/>
            </w:tcBorders>
            <w:shd w:val="clear" w:color="auto" w:fill="auto"/>
            <w:noWrap/>
            <w:hideMark/>
          </w:tcPr>
          <w:p w14:paraId="5E813400" w14:textId="77777777" w:rsidR="0009799D" w:rsidRDefault="0009799D">
            <w:pPr>
              <w:rPr>
                <w:color w:val="000000"/>
              </w:rPr>
            </w:pPr>
            <w:r>
              <w:rPr>
                <w:color w:val="000000"/>
              </w:rPr>
              <w:t>Котельная - ул. 50 лет Октября, 51а</w:t>
            </w:r>
          </w:p>
        </w:tc>
        <w:tc>
          <w:tcPr>
            <w:tcW w:w="928" w:type="pct"/>
            <w:tcBorders>
              <w:top w:val="nil"/>
              <w:left w:val="nil"/>
              <w:bottom w:val="single" w:sz="4" w:space="0" w:color="auto"/>
              <w:right w:val="single" w:sz="4" w:space="0" w:color="auto"/>
            </w:tcBorders>
            <w:shd w:val="clear" w:color="auto" w:fill="auto"/>
            <w:hideMark/>
          </w:tcPr>
          <w:p w14:paraId="1DB4D85E" w14:textId="77777777" w:rsidR="0009799D" w:rsidRDefault="0009799D">
            <w:pPr>
              <w:rPr>
                <w:color w:val="000000"/>
              </w:rPr>
            </w:pPr>
            <w:r>
              <w:rPr>
                <w:color w:val="000000"/>
              </w:rPr>
              <w:t>Универсал-5</w:t>
            </w:r>
          </w:p>
        </w:tc>
        <w:tc>
          <w:tcPr>
            <w:tcW w:w="496" w:type="pct"/>
            <w:tcBorders>
              <w:top w:val="nil"/>
              <w:left w:val="nil"/>
              <w:bottom w:val="single" w:sz="4" w:space="0" w:color="auto"/>
              <w:right w:val="single" w:sz="4" w:space="0" w:color="auto"/>
            </w:tcBorders>
            <w:shd w:val="clear" w:color="auto" w:fill="auto"/>
            <w:noWrap/>
            <w:vAlign w:val="bottom"/>
            <w:hideMark/>
          </w:tcPr>
          <w:p w14:paraId="3DDD44FF" w14:textId="77777777" w:rsidR="0009799D" w:rsidRDefault="0009799D">
            <w:pPr>
              <w:jc w:val="right"/>
              <w:rPr>
                <w:color w:val="000000"/>
              </w:rPr>
            </w:pPr>
            <w:r>
              <w:rPr>
                <w:color w:val="000000"/>
              </w:rPr>
              <w:t>2</w:t>
            </w:r>
          </w:p>
        </w:tc>
        <w:tc>
          <w:tcPr>
            <w:tcW w:w="549" w:type="pct"/>
            <w:tcBorders>
              <w:top w:val="nil"/>
              <w:left w:val="nil"/>
              <w:bottom w:val="single" w:sz="4" w:space="0" w:color="auto"/>
              <w:right w:val="single" w:sz="4" w:space="0" w:color="auto"/>
            </w:tcBorders>
            <w:shd w:val="clear" w:color="auto" w:fill="auto"/>
            <w:noWrap/>
            <w:vAlign w:val="bottom"/>
            <w:hideMark/>
          </w:tcPr>
          <w:p w14:paraId="6CACC2FA" w14:textId="77777777" w:rsidR="0009799D" w:rsidRDefault="0009799D">
            <w:pPr>
              <w:jc w:val="right"/>
              <w:rPr>
                <w:color w:val="000000"/>
              </w:rPr>
            </w:pPr>
            <w:r>
              <w:rPr>
                <w:color w:val="000000"/>
              </w:rPr>
              <w:t>1973</w:t>
            </w:r>
          </w:p>
        </w:tc>
      </w:tr>
      <w:tr w:rsidR="0009799D" w14:paraId="635A03CF" w14:textId="77777777" w:rsidTr="0009799D">
        <w:trPr>
          <w:trHeight w:val="20"/>
        </w:trPr>
        <w:tc>
          <w:tcPr>
            <w:tcW w:w="3027" w:type="pct"/>
            <w:tcBorders>
              <w:top w:val="nil"/>
              <w:left w:val="single" w:sz="4" w:space="0" w:color="auto"/>
              <w:bottom w:val="single" w:sz="4" w:space="0" w:color="auto"/>
              <w:right w:val="single" w:sz="4" w:space="0" w:color="auto"/>
            </w:tcBorders>
            <w:shd w:val="clear" w:color="auto" w:fill="auto"/>
            <w:noWrap/>
            <w:hideMark/>
          </w:tcPr>
          <w:p w14:paraId="120E9D01" w14:textId="77777777" w:rsidR="0009799D" w:rsidRDefault="0009799D">
            <w:pPr>
              <w:rPr>
                <w:color w:val="000000"/>
              </w:rPr>
            </w:pPr>
            <w:r>
              <w:rPr>
                <w:color w:val="000000"/>
              </w:rPr>
              <w:t>Котельная - ул. Октябрьская, 146а</w:t>
            </w:r>
          </w:p>
        </w:tc>
        <w:tc>
          <w:tcPr>
            <w:tcW w:w="928" w:type="pct"/>
            <w:tcBorders>
              <w:top w:val="nil"/>
              <w:left w:val="nil"/>
              <w:bottom w:val="single" w:sz="4" w:space="0" w:color="auto"/>
              <w:right w:val="single" w:sz="4" w:space="0" w:color="auto"/>
            </w:tcBorders>
            <w:shd w:val="clear" w:color="auto" w:fill="auto"/>
            <w:hideMark/>
          </w:tcPr>
          <w:p w14:paraId="55A9DDAB" w14:textId="77777777" w:rsidR="0009799D" w:rsidRDefault="0009799D">
            <w:pPr>
              <w:rPr>
                <w:color w:val="000000"/>
              </w:rPr>
            </w:pPr>
            <w:r>
              <w:rPr>
                <w:color w:val="000000"/>
              </w:rPr>
              <w:t>Riello RTQ 715</w:t>
            </w:r>
          </w:p>
        </w:tc>
        <w:tc>
          <w:tcPr>
            <w:tcW w:w="496" w:type="pct"/>
            <w:tcBorders>
              <w:top w:val="nil"/>
              <w:left w:val="nil"/>
              <w:bottom w:val="single" w:sz="4" w:space="0" w:color="auto"/>
              <w:right w:val="single" w:sz="4" w:space="0" w:color="auto"/>
            </w:tcBorders>
            <w:shd w:val="clear" w:color="auto" w:fill="auto"/>
            <w:noWrap/>
            <w:vAlign w:val="bottom"/>
            <w:hideMark/>
          </w:tcPr>
          <w:p w14:paraId="70A9CCB3" w14:textId="77777777" w:rsidR="0009799D" w:rsidRDefault="0009799D">
            <w:pPr>
              <w:jc w:val="right"/>
              <w:rPr>
                <w:color w:val="000000"/>
              </w:rPr>
            </w:pPr>
            <w:r>
              <w:rPr>
                <w:color w:val="000000"/>
                <w:lang w:val="en-US"/>
              </w:rPr>
              <w:t>2</w:t>
            </w:r>
          </w:p>
        </w:tc>
        <w:tc>
          <w:tcPr>
            <w:tcW w:w="549" w:type="pct"/>
            <w:tcBorders>
              <w:top w:val="nil"/>
              <w:left w:val="nil"/>
              <w:bottom w:val="single" w:sz="4" w:space="0" w:color="auto"/>
              <w:right w:val="single" w:sz="4" w:space="0" w:color="auto"/>
            </w:tcBorders>
            <w:shd w:val="clear" w:color="auto" w:fill="auto"/>
            <w:noWrap/>
            <w:vAlign w:val="bottom"/>
            <w:hideMark/>
          </w:tcPr>
          <w:p w14:paraId="3D1ED83A" w14:textId="77777777" w:rsidR="0009799D" w:rsidRDefault="0009799D">
            <w:pPr>
              <w:jc w:val="right"/>
              <w:rPr>
                <w:color w:val="000000"/>
              </w:rPr>
            </w:pPr>
            <w:r>
              <w:rPr>
                <w:color w:val="000000"/>
                <w:lang w:val="en-US"/>
              </w:rPr>
              <w:t>2021</w:t>
            </w:r>
          </w:p>
        </w:tc>
      </w:tr>
      <w:tr w:rsidR="0009799D" w14:paraId="79FCE596" w14:textId="77777777" w:rsidTr="0009799D">
        <w:trPr>
          <w:trHeight w:val="20"/>
        </w:trPr>
        <w:tc>
          <w:tcPr>
            <w:tcW w:w="3027" w:type="pct"/>
            <w:tcBorders>
              <w:top w:val="nil"/>
              <w:left w:val="single" w:sz="4" w:space="0" w:color="auto"/>
              <w:bottom w:val="single" w:sz="4" w:space="0" w:color="auto"/>
              <w:right w:val="single" w:sz="4" w:space="0" w:color="auto"/>
            </w:tcBorders>
            <w:shd w:val="clear" w:color="auto" w:fill="auto"/>
            <w:noWrap/>
            <w:hideMark/>
          </w:tcPr>
          <w:p w14:paraId="0F50F4C5" w14:textId="77777777" w:rsidR="0009799D" w:rsidRDefault="0009799D">
            <w:pPr>
              <w:rPr>
                <w:color w:val="000000"/>
              </w:rPr>
            </w:pPr>
            <w:r>
              <w:rPr>
                <w:color w:val="000000"/>
              </w:rPr>
              <w:t>Котельная - ул. 50 лет Октября, 161а</w:t>
            </w:r>
          </w:p>
        </w:tc>
        <w:tc>
          <w:tcPr>
            <w:tcW w:w="928" w:type="pct"/>
            <w:tcBorders>
              <w:top w:val="nil"/>
              <w:left w:val="nil"/>
              <w:bottom w:val="single" w:sz="4" w:space="0" w:color="auto"/>
              <w:right w:val="single" w:sz="4" w:space="0" w:color="auto"/>
            </w:tcBorders>
            <w:shd w:val="clear" w:color="auto" w:fill="auto"/>
            <w:hideMark/>
          </w:tcPr>
          <w:p w14:paraId="2FCAD181" w14:textId="77777777" w:rsidR="0009799D" w:rsidRDefault="0009799D">
            <w:pPr>
              <w:rPr>
                <w:color w:val="000000"/>
              </w:rPr>
            </w:pPr>
            <w:r>
              <w:rPr>
                <w:color w:val="000000"/>
              </w:rPr>
              <w:t>КВГ-4,65</w:t>
            </w:r>
          </w:p>
        </w:tc>
        <w:tc>
          <w:tcPr>
            <w:tcW w:w="496" w:type="pct"/>
            <w:tcBorders>
              <w:top w:val="nil"/>
              <w:left w:val="nil"/>
              <w:bottom w:val="single" w:sz="4" w:space="0" w:color="auto"/>
              <w:right w:val="single" w:sz="4" w:space="0" w:color="auto"/>
            </w:tcBorders>
            <w:shd w:val="clear" w:color="auto" w:fill="auto"/>
            <w:noWrap/>
            <w:vAlign w:val="bottom"/>
            <w:hideMark/>
          </w:tcPr>
          <w:p w14:paraId="12D41496" w14:textId="77777777" w:rsidR="0009799D" w:rsidRDefault="0009799D">
            <w:pPr>
              <w:jc w:val="right"/>
              <w:rPr>
                <w:color w:val="000000"/>
              </w:rPr>
            </w:pPr>
            <w:r>
              <w:rPr>
                <w:color w:val="000000"/>
              </w:rPr>
              <w:t>2</w:t>
            </w:r>
          </w:p>
        </w:tc>
        <w:tc>
          <w:tcPr>
            <w:tcW w:w="549" w:type="pct"/>
            <w:tcBorders>
              <w:top w:val="nil"/>
              <w:left w:val="nil"/>
              <w:bottom w:val="single" w:sz="4" w:space="0" w:color="auto"/>
              <w:right w:val="single" w:sz="4" w:space="0" w:color="auto"/>
            </w:tcBorders>
            <w:shd w:val="clear" w:color="auto" w:fill="auto"/>
            <w:noWrap/>
            <w:vAlign w:val="bottom"/>
            <w:hideMark/>
          </w:tcPr>
          <w:p w14:paraId="6D268659" w14:textId="77777777" w:rsidR="0009799D" w:rsidRDefault="0009799D">
            <w:pPr>
              <w:jc w:val="right"/>
              <w:rPr>
                <w:color w:val="000000"/>
              </w:rPr>
            </w:pPr>
            <w:r>
              <w:rPr>
                <w:color w:val="000000"/>
              </w:rPr>
              <w:t>1995</w:t>
            </w:r>
          </w:p>
        </w:tc>
      </w:tr>
      <w:tr w:rsidR="0009799D" w14:paraId="2BE63C4F" w14:textId="77777777" w:rsidTr="0009799D">
        <w:trPr>
          <w:trHeight w:val="20"/>
        </w:trPr>
        <w:tc>
          <w:tcPr>
            <w:tcW w:w="3027" w:type="pct"/>
            <w:tcBorders>
              <w:top w:val="nil"/>
              <w:left w:val="single" w:sz="4" w:space="0" w:color="auto"/>
              <w:bottom w:val="single" w:sz="4" w:space="0" w:color="auto"/>
              <w:right w:val="single" w:sz="4" w:space="0" w:color="auto"/>
            </w:tcBorders>
            <w:shd w:val="clear" w:color="auto" w:fill="auto"/>
            <w:noWrap/>
            <w:hideMark/>
          </w:tcPr>
          <w:p w14:paraId="7600A300" w14:textId="77777777" w:rsidR="0009799D" w:rsidRDefault="0009799D">
            <w:pPr>
              <w:rPr>
                <w:color w:val="000000"/>
              </w:rPr>
            </w:pPr>
            <w:r>
              <w:rPr>
                <w:color w:val="000000"/>
              </w:rPr>
              <w:t>Котельная ул. Коммунаров, 11</w:t>
            </w:r>
          </w:p>
        </w:tc>
        <w:tc>
          <w:tcPr>
            <w:tcW w:w="928" w:type="pct"/>
            <w:tcBorders>
              <w:top w:val="nil"/>
              <w:left w:val="nil"/>
              <w:bottom w:val="single" w:sz="4" w:space="0" w:color="auto"/>
              <w:right w:val="single" w:sz="4" w:space="0" w:color="auto"/>
            </w:tcBorders>
            <w:shd w:val="clear" w:color="auto" w:fill="auto"/>
            <w:hideMark/>
          </w:tcPr>
          <w:p w14:paraId="117A2C6A" w14:textId="77777777" w:rsidR="0009799D" w:rsidRDefault="0009799D">
            <w:pPr>
              <w:rPr>
                <w:color w:val="000000"/>
              </w:rPr>
            </w:pPr>
            <w:r>
              <w:rPr>
                <w:color w:val="000000"/>
              </w:rPr>
              <w:t>КВГ-7,56</w:t>
            </w:r>
          </w:p>
        </w:tc>
        <w:tc>
          <w:tcPr>
            <w:tcW w:w="496" w:type="pct"/>
            <w:tcBorders>
              <w:top w:val="nil"/>
              <w:left w:val="nil"/>
              <w:bottom w:val="single" w:sz="4" w:space="0" w:color="auto"/>
              <w:right w:val="single" w:sz="4" w:space="0" w:color="auto"/>
            </w:tcBorders>
            <w:shd w:val="clear" w:color="auto" w:fill="auto"/>
            <w:noWrap/>
            <w:vAlign w:val="bottom"/>
            <w:hideMark/>
          </w:tcPr>
          <w:p w14:paraId="1706AA43" w14:textId="77777777" w:rsidR="0009799D" w:rsidRDefault="0009799D">
            <w:pPr>
              <w:jc w:val="right"/>
              <w:rPr>
                <w:color w:val="000000"/>
              </w:rPr>
            </w:pPr>
            <w:r>
              <w:rPr>
                <w:color w:val="000000"/>
              </w:rPr>
              <w:t>3</w:t>
            </w:r>
          </w:p>
        </w:tc>
        <w:tc>
          <w:tcPr>
            <w:tcW w:w="549" w:type="pct"/>
            <w:tcBorders>
              <w:top w:val="nil"/>
              <w:left w:val="nil"/>
              <w:bottom w:val="single" w:sz="4" w:space="0" w:color="auto"/>
              <w:right w:val="single" w:sz="4" w:space="0" w:color="auto"/>
            </w:tcBorders>
            <w:shd w:val="clear" w:color="auto" w:fill="auto"/>
            <w:noWrap/>
            <w:vAlign w:val="bottom"/>
            <w:hideMark/>
          </w:tcPr>
          <w:p w14:paraId="75BE9850" w14:textId="77777777" w:rsidR="0009799D" w:rsidRDefault="0009799D">
            <w:pPr>
              <w:jc w:val="right"/>
              <w:rPr>
                <w:color w:val="000000"/>
              </w:rPr>
            </w:pPr>
            <w:r>
              <w:rPr>
                <w:color w:val="000000"/>
              </w:rPr>
              <w:t>1995</w:t>
            </w:r>
          </w:p>
        </w:tc>
      </w:tr>
      <w:tr w:rsidR="0009799D" w14:paraId="24FE9D89" w14:textId="77777777" w:rsidTr="0009799D">
        <w:trPr>
          <w:trHeight w:val="20"/>
        </w:trPr>
        <w:tc>
          <w:tcPr>
            <w:tcW w:w="3027" w:type="pct"/>
            <w:tcBorders>
              <w:top w:val="nil"/>
              <w:left w:val="single" w:sz="4" w:space="0" w:color="auto"/>
              <w:bottom w:val="single" w:sz="4" w:space="0" w:color="auto"/>
              <w:right w:val="single" w:sz="4" w:space="0" w:color="auto"/>
            </w:tcBorders>
            <w:shd w:val="clear" w:color="auto" w:fill="auto"/>
            <w:noWrap/>
            <w:hideMark/>
          </w:tcPr>
          <w:p w14:paraId="3AA4774B" w14:textId="77777777" w:rsidR="0009799D" w:rsidRDefault="0009799D">
            <w:pPr>
              <w:rPr>
                <w:color w:val="000000"/>
              </w:rPr>
            </w:pPr>
            <w:r>
              <w:rPr>
                <w:color w:val="000000"/>
              </w:rPr>
              <w:t>Котельная ул. Освобождения, 103б</w:t>
            </w:r>
          </w:p>
        </w:tc>
        <w:tc>
          <w:tcPr>
            <w:tcW w:w="928" w:type="pct"/>
            <w:tcBorders>
              <w:top w:val="nil"/>
              <w:left w:val="nil"/>
              <w:bottom w:val="single" w:sz="4" w:space="0" w:color="auto"/>
              <w:right w:val="single" w:sz="4" w:space="0" w:color="auto"/>
            </w:tcBorders>
            <w:shd w:val="clear" w:color="auto" w:fill="auto"/>
            <w:hideMark/>
          </w:tcPr>
          <w:p w14:paraId="528154DB" w14:textId="77777777" w:rsidR="0009799D" w:rsidRDefault="0009799D">
            <w:pPr>
              <w:rPr>
                <w:color w:val="000000"/>
              </w:rPr>
            </w:pPr>
            <w:r>
              <w:rPr>
                <w:color w:val="000000"/>
              </w:rPr>
              <w:t>Универсал-6</w:t>
            </w:r>
          </w:p>
        </w:tc>
        <w:tc>
          <w:tcPr>
            <w:tcW w:w="496" w:type="pct"/>
            <w:tcBorders>
              <w:top w:val="nil"/>
              <w:left w:val="nil"/>
              <w:bottom w:val="single" w:sz="4" w:space="0" w:color="auto"/>
              <w:right w:val="single" w:sz="4" w:space="0" w:color="auto"/>
            </w:tcBorders>
            <w:shd w:val="clear" w:color="auto" w:fill="auto"/>
            <w:noWrap/>
            <w:vAlign w:val="bottom"/>
            <w:hideMark/>
          </w:tcPr>
          <w:p w14:paraId="46A142E1" w14:textId="77777777" w:rsidR="0009799D" w:rsidRDefault="0009799D">
            <w:pPr>
              <w:jc w:val="right"/>
              <w:rPr>
                <w:color w:val="000000"/>
              </w:rPr>
            </w:pPr>
            <w:r>
              <w:rPr>
                <w:color w:val="000000"/>
              </w:rPr>
              <w:t>2</w:t>
            </w:r>
          </w:p>
        </w:tc>
        <w:tc>
          <w:tcPr>
            <w:tcW w:w="549" w:type="pct"/>
            <w:tcBorders>
              <w:top w:val="nil"/>
              <w:left w:val="nil"/>
              <w:bottom w:val="single" w:sz="4" w:space="0" w:color="auto"/>
              <w:right w:val="single" w:sz="4" w:space="0" w:color="auto"/>
            </w:tcBorders>
            <w:shd w:val="clear" w:color="auto" w:fill="auto"/>
            <w:noWrap/>
            <w:vAlign w:val="bottom"/>
            <w:hideMark/>
          </w:tcPr>
          <w:p w14:paraId="338F8C1A" w14:textId="77777777" w:rsidR="0009799D" w:rsidRDefault="0009799D">
            <w:pPr>
              <w:jc w:val="right"/>
              <w:rPr>
                <w:color w:val="000000"/>
              </w:rPr>
            </w:pPr>
            <w:r>
              <w:rPr>
                <w:color w:val="000000"/>
              </w:rPr>
              <w:t>1973</w:t>
            </w:r>
          </w:p>
        </w:tc>
      </w:tr>
      <w:tr w:rsidR="0009799D" w14:paraId="27B52AC8" w14:textId="77777777" w:rsidTr="0009799D">
        <w:trPr>
          <w:trHeight w:val="20"/>
        </w:trPr>
        <w:tc>
          <w:tcPr>
            <w:tcW w:w="3027" w:type="pct"/>
            <w:tcBorders>
              <w:top w:val="nil"/>
              <w:left w:val="single" w:sz="4" w:space="0" w:color="auto"/>
              <w:bottom w:val="single" w:sz="4" w:space="0" w:color="auto"/>
              <w:right w:val="single" w:sz="4" w:space="0" w:color="auto"/>
            </w:tcBorders>
            <w:shd w:val="clear" w:color="auto" w:fill="auto"/>
            <w:noWrap/>
            <w:hideMark/>
          </w:tcPr>
          <w:p w14:paraId="56EE4D4F" w14:textId="77777777" w:rsidR="0009799D" w:rsidRDefault="0009799D">
            <w:pPr>
              <w:rPr>
                <w:color w:val="000000"/>
              </w:rPr>
            </w:pPr>
            <w:r>
              <w:rPr>
                <w:color w:val="000000"/>
              </w:rPr>
              <w:t>Котельная ул.Мира, 19а</w:t>
            </w:r>
          </w:p>
        </w:tc>
        <w:tc>
          <w:tcPr>
            <w:tcW w:w="928" w:type="pct"/>
            <w:tcBorders>
              <w:top w:val="nil"/>
              <w:left w:val="nil"/>
              <w:bottom w:val="single" w:sz="4" w:space="0" w:color="auto"/>
              <w:right w:val="single" w:sz="4" w:space="0" w:color="auto"/>
            </w:tcBorders>
            <w:shd w:val="clear" w:color="auto" w:fill="auto"/>
            <w:hideMark/>
          </w:tcPr>
          <w:p w14:paraId="0F18C6EA" w14:textId="77777777" w:rsidR="0009799D" w:rsidRDefault="0009799D">
            <w:pPr>
              <w:rPr>
                <w:color w:val="000000"/>
              </w:rPr>
            </w:pPr>
            <w:r>
              <w:rPr>
                <w:color w:val="000000"/>
              </w:rPr>
              <w:t>Универсал-5</w:t>
            </w:r>
          </w:p>
        </w:tc>
        <w:tc>
          <w:tcPr>
            <w:tcW w:w="496" w:type="pct"/>
            <w:tcBorders>
              <w:top w:val="nil"/>
              <w:left w:val="nil"/>
              <w:bottom w:val="single" w:sz="4" w:space="0" w:color="auto"/>
              <w:right w:val="single" w:sz="4" w:space="0" w:color="auto"/>
            </w:tcBorders>
            <w:shd w:val="clear" w:color="auto" w:fill="auto"/>
            <w:noWrap/>
            <w:vAlign w:val="bottom"/>
            <w:hideMark/>
          </w:tcPr>
          <w:p w14:paraId="4493B21C" w14:textId="77777777" w:rsidR="0009799D" w:rsidRDefault="0009799D">
            <w:pPr>
              <w:jc w:val="right"/>
              <w:rPr>
                <w:color w:val="000000"/>
              </w:rPr>
            </w:pPr>
            <w:r>
              <w:rPr>
                <w:color w:val="000000"/>
              </w:rPr>
              <w:t>3</w:t>
            </w:r>
          </w:p>
        </w:tc>
        <w:tc>
          <w:tcPr>
            <w:tcW w:w="549" w:type="pct"/>
            <w:tcBorders>
              <w:top w:val="nil"/>
              <w:left w:val="nil"/>
              <w:bottom w:val="single" w:sz="4" w:space="0" w:color="auto"/>
              <w:right w:val="single" w:sz="4" w:space="0" w:color="auto"/>
            </w:tcBorders>
            <w:shd w:val="clear" w:color="auto" w:fill="auto"/>
            <w:noWrap/>
            <w:vAlign w:val="bottom"/>
            <w:hideMark/>
          </w:tcPr>
          <w:p w14:paraId="7124B15D" w14:textId="77777777" w:rsidR="0009799D" w:rsidRDefault="0009799D">
            <w:pPr>
              <w:jc w:val="right"/>
              <w:rPr>
                <w:color w:val="000000"/>
              </w:rPr>
            </w:pPr>
            <w:r>
              <w:rPr>
                <w:color w:val="000000"/>
              </w:rPr>
              <w:t>1995</w:t>
            </w:r>
          </w:p>
        </w:tc>
      </w:tr>
      <w:tr w:rsidR="0009799D" w14:paraId="0D6088BF" w14:textId="77777777" w:rsidTr="0009799D">
        <w:trPr>
          <w:trHeight w:val="20"/>
        </w:trPr>
        <w:tc>
          <w:tcPr>
            <w:tcW w:w="3027" w:type="pct"/>
            <w:vMerge w:val="restart"/>
            <w:tcBorders>
              <w:top w:val="nil"/>
              <w:left w:val="single" w:sz="4" w:space="0" w:color="auto"/>
              <w:bottom w:val="single" w:sz="4" w:space="0" w:color="auto"/>
              <w:right w:val="single" w:sz="4" w:space="0" w:color="auto"/>
            </w:tcBorders>
            <w:shd w:val="clear" w:color="auto" w:fill="auto"/>
            <w:noWrap/>
            <w:hideMark/>
          </w:tcPr>
          <w:p w14:paraId="6C370701" w14:textId="77777777" w:rsidR="0009799D" w:rsidRDefault="0009799D">
            <w:pPr>
              <w:rPr>
                <w:color w:val="000000"/>
              </w:rPr>
            </w:pPr>
            <w:r>
              <w:rPr>
                <w:color w:val="000000"/>
              </w:rPr>
              <w:t>Котельная ул.Вокзальная, 28б</w:t>
            </w:r>
          </w:p>
        </w:tc>
        <w:tc>
          <w:tcPr>
            <w:tcW w:w="928" w:type="pct"/>
            <w:tcBorders>
              <w:top w:val="nil"/>
              <w:left w:val="nil"/>
              <w:bottom w:val="single" w:sz="4" w:space="0" w:color="auto"/>
              <w:right w:val="single" w:sz="4" w:space="0" w:color="auto"/>
            </w:tcBorders>
            <w:shd w:val="clear" w:color="auto" w:fill="auto"/>
            <w:hideMark/>
          </w:tcPr>
          <w:p w14:paraId="1614B517" w14:textId="77777777" w:rsidR="0009799D" w:rsidRDefault="0009799D">
            <w:pPr>
              <w:rPr>
                <w:color w:val="000000"/>
              </w:rPr>
            </w:pPr>
            <w:r>
              <w:rPr>
                <w:color w:val="000000"/>
              </w:rPr>
              <w:t>КСВа-0,63</w:t>
            </w:r>
          </w:p>
        </w:tc>
        <w:tc>
          <w:tcPr>
            <w:tcW w:w="496" w:type="pct"/>
            <w:tcBorders>
              <w:top w:val="nil"/>
              <w:left w:val="nil"/>
              <w:bottom w:val="single" w:sz="4" w:space="0" w:color="auto"/>
              <w:right w:val="single" w:sz="4" w:space="0" w:color="auto"/>
            </w:tcBorders>
            <w:shd w:val="clear" w:color="auto" w:fill="auto"/>
            <w:noWrap/>
            <w:vAlign w:val="bottom"/>
            <w:hideMark/>
          </w:tcPr>
          <w:p w14:paraId="3373F36C" w14:textId="77777777" w:rsidR="0009799D" w:rsidRDefault="0009799D">
            <w:pPr>
              <w:jc w:val="right"/>
              <w:rPr>
                <w:color w:val="000000"/>
              </w:rPr>
            </w:pPr>
            <w:r>
              <w:rPr>
                <w:color w:val="000000"/>
              </w:rPr>
              <w:t>1</w:t>
            </w:r>
          </w:p>
        </w:tc>
        <w:tc>
          <w:tcPr>
            <w:tcW w:w="549" w:type="pct"/>
            <w:tcBorders>
              <w:top w:val="nil"/>
              <w:left w:val="nil"/>
              <w:bottom w:val="single" w:sz="4" w:space="0" w:color="auto"/>
              <w:right w:val="single" w:sz="4" w:space="0" w:color="auto"/>
            </w:tcBorders>
            <w:shd w:val="clear" w:color="auto" w:fill="auto"/>
            <w:noWrap/>
            <w:vAlign w:val="bottom"/>
            <w:hideMark/>
          </w:tcPr>
          <w:p w14:paraId="024E3554" w14:textId="77777777" w:rsidR="0009799D" w:rsidRDefault="0009799D">
            <w:pPr>
              <w:jc w:val="right"/>
              <w:rPr>
                <w:color w:val="000000"/>
              </w:rPr>
            </w:pPr>
            <w:r>
              <w:rPr>
                <w:color w:val="000000"/>
              </w:rPr>
              <w:t>2018</w:t>
            </w:r>
          </w:p>
        </w:tc>
      </w:tr>
      <w:tr w:rsidR="0009799D" w14:paraId="14FB8136" w14:textId="77777777" w:rsidTr="0009799D">
        <w:trPr>
          <w:trHeight w:val="20"/>
        </w:trPr>
        <w:tc>
          <w:tcPr>
            <w:tcW w:w="3027" w:type="pct"/>
            <w:vMerge/>
            <w:tcBorders>
              <w:top w:val="nil"/>
              <w:left w:val="single" w:sz="4" w:space="0" w:color="auto"/>
              <w:bottom w:val="single" w:sz="4" w:space="0" w:color="auto"/>
              <w:right w:val="single" w:sz="4" w:space="0" w:color="auto"/>
            </w:tcBorders>
            <w:vAlign w:val="center"/>
            <w:hideMark/>
          </w:tcPr>
          <w:p w14:paraId="4B6AC7D4" w14:textId="77777777" w:rsidR="0009799D" w:rsidRDefault="0009799D">
            <w:pPr>
              <w:rPr>
                <w:color w:val="000000"/>
              </w:rPr>
            </w:pPr>
          </w:p>
        </w:tc>
        <w:tc>
          <w:tcPr>
            <w:tcW w:w="928" w:type="pct"/>
            <w:tcBorders>
              <w:top w:val="nil"/>
              <w:left w:val="nil"/>
              <w:bottom w:val="single" w:sz="4" w:space="0" w:color="auto"/>
              <w:right w:val="single" w:sz="4" w:space="0" w:color="auto"/>
            </w:tcBorders>
            <w:shd w:val="clear" w:color="auto" w:fill="auto"/>
            <w:hideMark/>
          </w:tcPr>
          <w:p w14:paraId="5A80E296" w14:textId="77777777" w:rsidR="0009799D" w:rsidRDefault="0009799D">
            <w:pPr>
              <w:rPr>
                <w:color w:val="000000"/>
              </w:rPr>
            </w:pPr>
            <w:r>
              <w:rPr>
                <w:color w:val="000000"/>
              </w:rPr>
              <w:t>КСВа-0,63</w:t>
            </w:r>
          </w:p>
        </w:tc>
        <w:tc>
          <w:tcPr>
            <w:tcW w:w="496" w:type="pct"/>
            <w:tcBorders>
              <w:top w:val="nil"/>
              <w:left w:val="nil"/>
              <w:bottom w:val="single" w:sz="4" w:space="0" w:color="auto"/>
              <w:right w:val="single" w:sz="4" w:space="0" w:color="auto"/>
            </w:tcBorders>
            <w:shd w:val="clear" w:color="auto" w:fill="auto"/>
            <w:noWrap/>
            <w:vAlign w:val="bottom"/>
            <w:hideMark/>
          </w:tcPr>
          <w:p w14:paraId="1D8174C7" w14:textId="77777777" w:rsidR="0009799D" w:rsidRDefault="0009799D">
            <w:pPr>
              <w:jc w:val="right"/>
              <w:rPr>
                <w:color w:val="000000"/>
              </w:rPr>
            </w:pPr>
            <w:r>
              <w:rPr>
                <w:color w:val="000000"/>
              </w:rPr>
              <w:t>1</w:t>
            </w:r>
          </w:p>
        </w:tc>
        <w:tc>
          <w:tcPr>
            <w:tcW w:w="549" w:type="pct"/>
            <w:tcBorders>
              <w:top w:val="nil"/>
              <w:left w:val="nil"/>
              <w:bottom w:val="single" w:sz="4" w:space="0" w:color="auto"/>
              <w:right w:val="single" w:sz="4" w:space="0" w:color="auto"/>
            </w:tcBorders>
            <w:shd w:val="clear" w:color="auto" w:fill="auto"/>
            <w:noWrap/>
            <w:vAlign w:val="bottom"/>
            <w:hideMark/>
          </w:tcPr>
          <w:p w14:paraId="0A69B96F" w14:textId="77777777" w:rsidR="0009799D" w:rsidRDefault="0009799D">
            <w:pPr>
              <w:jc w:val="right"/>
              <w:rPr>
                <w:color w:val="000000"/>
              </w:rPr>
            </w:pPr>
            <w:r>
              <w:rPr>
                <w:color w:val="000000"/>
              </w:rPr>
              <w:t>1995</w:t>
            </w:r>
          </w:p>
        </w:tc>
      </w:tr>
      <w:tr w:rsidR="0009799D" w14:paraId="355E8CC4" w14:textId="77777777" w:rsidTr="0009799D">
        <w:trPr>
          <w:trHeight w:val="20"/>
        </w:trPr>
        <w:tc>
          <w:tcPr>
            <w:tcW w:w="3027" w:type="pct"/>
            <w:vMerge/>
            <w:tcBorders>
              <w:top w:val="nil"/>
              <w:left w:val="single" w:sz="4" w:space="0" w:color="auto"/>
              <w:bottom w:val="single" w:sz="4" w:space="0" w:color="auto"/>
              <w:right w:val="single" w:sz="4" w:space="0" w:color="auto"/>
            </w:tcBorders>
            <w:vAlign w:val="center"/>
            <w:hideMark/>
          </w:tcPr>
          <w:p w14:paraId="0F98BCB4" w14:textId="77777777" w:rsidR="0009799D" w:rsidRDefault="0009799D">
            <w:pPr>
              <w:rPr>
                <w:color w:val="000000"/>
              </w:rPr>
            </w:pPr>
          </w:p>
        </w:tc>
        <w:tc>
          <w:tcPr>
            <w:tcW w:w="928" w:type="pct"/>
            <w:tcBorders>
              <w:top w:val="nil"/>
              <w:left w:val="nil"/>
              <w:bottom w:val="single" w:sz="4" w:space="0" w:color="auto"/>
              <w:right w:val="single" w:sz="4" w:space="0" w:color="auto"/>
            </w:tcBorders>
            <w:shd w:val="clear" w:color="auto" w:fill="auto"/>
            <w:hideMark/>
          </w:tcPr>
          <w:p w14:paraId="718BEED3" w14:textId="77777777" w:rsidR="0009799D" w:rsidRDefault="0009799D">
            <w:pPr>
              <w:rPr>
                <w:color w:val="000000"/>
              </w:rPr>
            </w:pPr>
            <w:r>
              <w:rPr>
                <w:color w:val="000000"/>
              </w:rPr>
              <w:t>КСВа-0,63</w:t>
            </w:r>
          </w:p>
        </w:tc>
        <w:tc>
          <w:tcPr>
            <w:tcW w:w="496" w:type="pct"/>
            <w:tcBorders>
              <w:top w:val="nil"/>
              <w:left w:val="nil"/>
              <w:bottom w:val="single" w:sz="4" w:space="0" w:color="auto"/>
              <w:right w:val="single" w:sz="4" w:space="0" w:color="auto"/>
            </w:tcBorders>
            <w:shd w:val="clear" w:color="auto" w:fill="auto"/>
            <w:noWrap/>
            <w:vAlign w:val="bottom"/>
            <w:hideMark/>
          </w:tcPr>
          <w:p w14:paraId="2055FFA7" w14:textId="77777777" w:rsidR="0009799D" w:rsidRDefault="0009799D">
            <w:pPr>
              <w:jc w:val="right"/>
              <w:rPr>
                <w:color w:val="000000"/>
              </w:rPr>
            </w:pPr>
            <w:r>
              <w:rPr>
                <w:color w:val="000000"/>
              </w:rPr>
              <w:t>1</w:t>
            </w:r>
          </w:p>
        </w:tc>
        <w:tc>
          <w:tcPr>
            <w:tcW w:w="549" w:type="pct"/>
            <w:tcBorders>
              <w:top w:val="nil"/>
              <w:left w:val="nil"/>
              <w:bottom w:val="single" w:sz="4" w:space="0" w:color="auto"/>
              <w:right w:val="single" w:sz="4" w:space="0" w:color="auto"/>
            </w:tcBorders>
            <w:shd w:val="clear" w:color="auto" w:fill="auto"/>
            <w:noWrap/>
            <w:vAlign w:val="bottom"/>
            <w:hideMark/>
          </w:tcPr>
          <w:p w14:paraId="1E3D6BD5" w14:textId="77777777" w:rsidR="0009799D" w:rsidRDefault="0009799D">
            <w:pPr>
              <w:jc w:val="right"/>
              <w:rPr>
                <w:color w:val="000000"/>
              </w:rPr>
            </w:pPr>
            <w:r>
              <w:rPr>
                <w:color w:val="000000"/>
              </w:rPr>
              <w:t>2021</w:t>
            </w:r>
          </w:p>
        </w:tc>
      </w:tr>
      <w:tr w:rsidR="0009799D" w14:paraId="179B4F23" w14:textId="77777777" w:rsidTr="0009799D">
        <w:trPr>
          <w:trHeight w:val="20"/>
        </w:trPr>
        <w:tc>
          <w:tcPr>
            <w:tcW w:w="3027" w:type="pct"/>
            <w:vMerge w:val="restart"/>
            <w:tcBorders>
              <w:top w:val="nil"/>
              <w:left w:val="single" w:sz="4" w:space="0" w:color="auto"/>
              <w:bottom w:val="single" w:sz="4" w:space="0" w:color="auto"/>
              <w:right w:val="single" w:sz="4" w:space="0" w:color="auto"/>
            </w:tcBorders>
            <w:shd w:val="clear" w:color="auto" w:fill="auto"/>
            <w:noWrap/>
            <w:hideMark/>
          </w:tcPr>
          <w:p w14:paraId="074B1280" w14:textId="77777777" w:rsidR="0009799D" w:rsidRDefault="0009799D">
            <w:pPr>
              <w:rPr>
                <w:color w:val="000000"/>
              </w:rPr>
            </w:pPr>
            <w:r>
              <w:rPr>
                <w:color w:val="000000"/>
              </w:rPr>
              <w:t>Котельная ул. Карла Маркса, 49г</w:t>
            </w:r>
          </w:p>
        </w:tc>
        <w:tc>
          <w:tcPr>
            <w:tcW w:w="928" w:type="pct"/>
            <w:tcBorders>
              <w:top w:val="nil"/>
              <w:left w:val="nil"/>
              <w:bottom w:val="single" w:sz="4" w:space="0" w:color="auto"/>
              <w:right w:val="single" w:sz="4" w:space="0" w:color="auto"/>
            </w:tcBorders>
            <w:shd w:val="clear" w:color="auto" w:fill="auto"/>
            <w:hideMark/>
          </w:tcPr>
          <w:p w14:paraId="66115D10" w14:textId="77777777" w:rsidR="0009799D" w:rsidRDefault="0009799D">
            <w:pPr>
              <w:rPr>
                <w:color w:val="000000"/>
              </w:rPr>
            </w:pPr>
            <w:r>
              <w:rPr>
                <w:color w:val="000000"/>
              </w:rPr>
              <w:t>Ferroli 221</w:t>
            </w:r>
          </w:p>
        </w:tc>
        <w:tc>
          <w:tcPr>
            <w:tcW w:w="496" w:type="pct"/>
            <w:tcBorders>
              <w:top w:val="nil"/>
              <w:left w:val="nil"/>
              <w:bottom w:val="single" w:sz="4" w:space="0" w:color="auto"/>
              <w:right w:val="single" w:sz="4" w:space="0" w:color="auto"/>
            </w:tcBorders>
            <w:shd w:val="clear" w:color="auto" w:fill="auto"/>
            <w:noWrap/>
            <w:vAlign w:val="bottom"/>
            <w:hideMark/>
          </w:tcPr>
          <w:p w14:paraId="432C213A" w14:textId="77777777" w:rsidR="0009799D" w:rsidRDefault="0009799D">
            <w:pPr>
              <w:jc w:val="right"/>
              <w:rPr>
                <w:color w:val="000000"/>
              </w:rPr>
            </w:pPr>
            <w:r>
              <w:rPr>
                <w:color w:val="000000"/>
              </w:rPr>
              <w:t>1</w:t>
            </w:r>
          </w:p>
        </w:tc>
        <w:tc>
          <w:tcPr>
            <w:tcW w:w="549" w:type="pct"/>
            <w:tcBorders>
              <w:top w:val="nil"/>
              <w:left w:val="nil"/>
              <w:bottom w:val="single" w:sz="4" w:space="0" w:color="auto"/>
              <w:right w:val="single" w:sz="4" w:space="0" w:color="auto"/>
            </w:tcBorders>
            <w:shd w:val="clear" w:color="auto" w:fill="auto"/>
            <w:noWrap/>
            <w:vAlign w:val="bottom"/>
            <w:hideMark/>
          </w:tcPr>
          <w:p w14:paraId="0F0395ED" w14:textId="77777777" w:rsidR="0009799D" w:rsidRDefault="0009799D">
            <w:pPr>
              <w:jc w:val="right"/>
              <w:rPr>
                <w:color w:val="000000"/>
              </w:rPr>
            </w:pPr>
            <w:r>
              <w:rPr>
                <w:color w:val="000000"/>
              </w:rPr>
              <w:t>2009</w:t>
            </w:r>
          </w:p>
        </w:tc>
      </w:tr>
      <w:tr w:rsidR="0009799D" w14:paraId="31CDFAF6" w14:textId="77777777" w:rsidTr="0009799D">
        <w:trPr>
          <w:trHeight w:val="20"/>
        </w:trPr>
        <w:tc>
          <w:tcPr>
            <w:tcW w:w="3027" w:type="pct"/>
            <w:vMerge/>
            <w:tcBorders>
              <w:top w:val="nil"/>
              <w:left w:val="single" w:sz="4" w:space="0" w:color="auto"/>
              <w:bottom w:val="single" w:sz="4" w:space="0" w:color="auto"/>
              <w:right w:val="single" w:sz="4" w:space="0" w:color="auto"/>
            </w:tcBorders>
            <w:vAlign w:val="center"/>
            <w:hideMark/>
          </w:tcPr>
          <w:p w14:paraId="3C37A15F" w14:textId="77777777" w:rsidR="0009799D" w:rsidRDefault="0009799D">
            <w:pPr>
              <w:rPr>
                <w:color w:val="000000"/>
              </w:rPr>
            </w:pPr>
          </w:p>
        </w:tc>
        <w:tc>
          <w:tcPr>
            <w:tcW w:w="928" w:type="pct"/>
            <w:tcBorders>
              <w:top w:val="nil"/>
              <w:left w:val="nil"/>
              <w:bottom w:val="single" w:sz="4" w:space="0" w:color="auto"/>
              <w:right w:val="single" w:sz="4" w:space="0" w:color="auto"/>
            </w:tcBorders>
            <w:shd w:val="clear" w:color="auto" w:fill="auto"/>
            <w:hideMark/>
          </w:tcPr>
          <w:p w14:paraId="3D368112" w14:textId="77777777" w:rsidR="0009799D" w:rsidRDefault="0009799D">
            <w:pPr>
              <w:rPr>
                <w:color w:val="000000"/>
              </w:rPr>
            </w:pPr>
            <w:r>
              <w:rPr>
                <w:color w:val="000000"/>
              </w:rPr>
              <w:t>RS-A-200</w:t>
            </w:r>
          </w:p>
        </w:tc>
        <w:tc>
          <w:tcPr>
            <w:tcW w:w="496" w:type="pct"/>
            <w:tcBorders>
              <w:top w:val="nil"/>
              <w:left w:val="nil"/>
              <w:bottom w:val="single" w:sz="4" w:space="0" w:color="auto"/>
              <w:right w:val="single" w:sz="4" w:space="0" w:color="auto"/>
            </w:tcBorders>
            <w:shd w:val="clear" w:color="auto" w:fill="auto"/>
            <w:noWrap/>
            <w:vAlign w:val="bottom"/>
            <w:hideMark/>
          </w:tcPr>
          <w:p w14:paraId="6F0254EC" w14:textId="77777777" w:rsidR="0009799D" w:rsidRDefault="0009799D">
            <w:pPr>
              <w:jc w:val="right"/>
              <w:rPr>
                <w:color w:val="000000"/>
              </w:rPr>
            </w:pPr>
            <w:r>
              <w:rPr>
                <w:color w:val="000000"/>
              </w:rPr>
              <w:t>2</w:t>
            </w:r>
          </w:p>
        </w:tc>
        <w:tc>
          <w:tcPr>
            <w:tcW w:w="549" w:type="pct"/>
            <w:tcBorders>
              <w:top w:val="nil"/>
              <w:left w:val="nil"/>
              <w:bottom w:val="single" w:sz="4" w:space="0" w:color="auto"/>
              <w:right w:val="single" w:sz="4" w:space="0" w:color="auto"/>
            </w:tcBorders>
            <w:shd w:val="clear" w:color="auto" w:fill="auto"/>
            <w:noWrap/>
            <w:vAlign w:val="bottom"/>
            <w:hideMark/>
          </w:tcPr>
          <w:p w14:paraId="4780C337" w14:textId="77777777" w:rsidR="0009799D" w:rsidRDefault="0009799D">
            <w:pPr>
              <w:jc w:val="right"/>
              <w:rPr>
                <w:color w:val="000000"/>
              </w:rPr>
            </w:pPr>
            <w:r>
              <w:rPr>
                <w:color w:val="000000"/>
              </w:rPr>
              <w:t>2017</w:t>
            </w:r>
          </w:p>
        </w:tc>
      </w:tr>
      <w:tr w:rsidR="0009799D" w14:paraId="29D69C57" w14:textId="77777777" w:rsidTr="0009799D">
        <w:trPr>
          <w:trHeight w:val="20"/>
        </w:trPr>
        <w:tc>
          <w:tcPr>
            <w:tcW w:w="3027" w:type="pct"/>
            <w:tcBorders>
              <w:top w:val="nil"/>
              <w:left w:val="single" w:sz="4" w:space="0" w:color="auto"/>
              <w:bottom w:val="single" w:sz="4" w:space="0" w:color="auto"/>
              <w:right w:val="single" w:sz="4" w:space="0" w:color="auto"/>
            </w:tcBorders>
            <w:shd w:val="clear" w:color="auto" w:fill="auto"/>
            <w:noWrap/>
            <w:hideMark/>
          </w:tcPr>
          <w:p w14:paraId="46216B03" w14:textId="77777777" w:rsidR="0009799D" w:rsidRDefault="0009799D">
            <w:pPr>
              <w:rPr>
                <w:color w:val="000000"/>
              </w:rPr>
            </w:pPr>
            <w:r>
              <w:rPr>
                <w:color w:val="000000"/>
              </w:rPr>
              <w:t>Котельная - ул. 50 лет Октября, 103</w:t>
            </w:r>
          </w:p>
        </w:tc>
        <w:tc>
          <w:tcPr>
            <w:tcW w:w="928" w:type="pct"/>
            <w:tcBorders>
              <w:top w:val="nil"/>
              <w:left w:val="nil"/>
              <w:bottom w:val="single" w:sz="4" w:space="0" w:color="auto"/>
              <w:right w:val="single" w:sz="4" w:space="0" w:color="auto"/>
            </w:tcBorders>
            <w:shd w:val="clear" w:color="auto" w:fill="auto"/>
            <w:hideMark/>
          </w:tcPr>
          <w:p w14:paraId="0B131C0C" w14:textId="77777777" w:rsidR="0009799D" w:rsidRDefault="0009799D">
            <w:pPr>
              <w:rPr>
                <w:color w:val="000000"/>
              </w:rPr>
            </w:pPr>
            <w:r>
              <w:rPr>
                <w:color w:val="000000"/>
              </w:rPr>
              <w:t>Факел-1Г</w:t>
            </w:r>
          </w:p>
        </w:tc>
        <w:tc>
          <w:tcPr>
            <w:tcW w:w="496" w:type="pct"/>
            <w:tcBorders>
              <w:top w:val="nil"/>
              <w:left w:val="nil"/>
              <w:bottom w:val="single" w:sz="4" w:space="0" w:color="auto"/>
              <w:right w:val="single" w:sz="4" w:space="0" w:color="auto"/>
            </w:tcBorders>
            <w:shd w:val="clear" w:color="auto" w:fill="auto"/>
            <w:noWrap/>
            <w:vAlign w:val="bottom"/>
            <w:hideMark/>
          </w:tcPr>
          <w:p w14:paraId="7727B68C" w14:textId="77777777" w:rsidR="0009799D" w:rsidRDefault="0009799D">
            <w:pPr>
              <w:jc w:val="right"/>
              <w:rPr>
                <w:color w:val="000000"/>
              </w:rPr>
            </w:pPr>
            <w:r>
              <w:rPr>
                <w:color w:val="000000"/>
              </w:rPr>
              <w:t>2</w:t>
            </w:r>
          </w:p>
        </w:tc>
        <w:tc>
          <w:tcPr>
            <w:tcW w:w="549" w:type="pct"/>
            <w:tcBorders>
              <w:top w:val="nil"/>
              <w:left w:val="nil"/>
              <w:bottom w:val="single" w:sz="4" w:space="0" w:color="auto"/>
              <w:right w:val="single" w:sz="4" w:space="0" w:color="auto"/>
            </w:tcBorders>
            <w:shd w:val="clear" w:color="auto" w:fill="auto"/>
            <w:noWrap/>
            <w:vAlign w:val="bottom"/>
            <w:hideMark/>
          </w:tcPr>
          <w:p w14:paraId="49930FEC" w14:textId="77777777" w:rsidR="0009799D" w:rsidRDefault="0009799D">
            <w:pPr>
              <w:jc w:val="right"/>
              <w:rPr>
                <w:color w:val="000000"/>
              </w:rPr>
            </w:pPr>
            <w:r>
              <w:rPr>
                <w:color w:val="000000"/>
              </w:rPr>
              <w:t>1992</w:t>
            </w:r>
          </w:p>
        </w:tc>
      </w:tr>
      <w:tr w:rsidR="0009799D" w14:paraId="4565EA9D" w14:textId="77777777" w:rsidTr="0009799D">
        <w:trPr>
          <w:trHeight w:val="20"/>
        </w:trPr>
        <w:tc>
          <w:tcPr>
            <w:tcW w:w="3027" w:type="pct"/>
            <w:tcBorders>
              <w:top w:val="nil"/>
              <w:left w:val="single" w:sz="4" w:space="0" w:color="auto"/>
              <w:bottom w:val="single" w:sz="4" w:space="0" w:color="auto"/>
              <w:right w:val="single" w:sz="4" w:space="0" w:color="auto"/>
            </w:tcBorders>
            <w:shd w:val="clear" w:color="auto" w:fill="auto"/>
            <w:noWrap/>
            <w:hideMark/>
          </w:tcPr>
          <w:p w14:paraId="293873A6" w14:textId="77777777" w:rsidR="0009799D" w:rsidRDefault="0009799D">
            <w:pPr>
              <w:rPr>
                <w:color w:val="000000"/>
              </w:rPr>
            </w:pPr>
            <w:r>
              <w:rPr>
                <w:color w:val="000000"/>
              </w:rPr>
              <w:t>Котельная - ул. Кирова, 68</w:t>
            </w:r>
          </w:p>
        </w:tc>
        <w:tc>
          <w:tcPr>
            <w:tcW w:w="928" w:type="pct"/>
            <w:tcBorders>
              <w:top w:val="nil"/>
              <w:left w:val="nil"/>
              <w:bottom w:val="single" w:sz="4" w:space="0" w:color="auto"/>
              <w:right w:val="single" w:sz="4" w:space="0" w:color="auto"/>
            </w:tcBorders>
            <w:shd w:val="clear" w:color="auto" w:fill="auto"/>
            <w:hideMark/>
          </w:tcPr>
          <w:p w14:paraId="75B96A10" w14:textId="77777777" w:rsidR="0009799D" w:rsidRDefault="0009799D">
            <w:pPr>
              <w:rPr>
                <w:color w:val="000000"/>
              </w:rPr>
            </w:pPr>
            <w:r>
              <w:rPr>
                <w:color w:val="000000"/>
              </w:rPr>
              <w:t>бытовые</w:t>
            </w:r>
          </w:p>
        </w:tc>
        <w:tc>
          <w:tcPr>
            <w:tcW w:w="496" w:type="pct"/>
            <w:tcBorders>
              <w:top w:val="nil"/>
              <w:left w:val="nil"/>
              <w:bottom w:val="single" w:sz="4" w:space="0" w:color="auto"/>
              <w:right w:val="single" w:sz="4" w:space="0" w:color="auto"/>
            </w:tcBorders>
            <w:shd w:val="clear" w:color="auto" w:fill="auto"/>
            <w:noWrap/>
            <w:vAlign w:val="bottom"/>
            <w:hideMark/>
          </w:tcPr>
          <w:p w14:paraId="6526E1F2" w14:textId="77777777" w:rsidR="0009799D" w:rsidRDefault="0009799D">
            <w:pPr>
              <w:jc w:val="right"/>
              <w:rPr>
                <w:color w:val="000000"/>
              </w:rPr>
            </w:pPr>
            <w:r>
              <w:rPr>
                <w:color w:val="000000"/>
              </w:rPr>
              <w:t>3</w:t>
            </w:r>
          </w:p>
        </w:tc>
        <w:tc>
          <w:tcPr>
            <w:tcW w:w="549" w:type="pct"/>
            <w:tcBorders>
              <w:top w:val="nil"/>
              <w:left w:val="nil"/>
              <w:bottom w:val="single" w:sz="4" w:space="0" w:color="auto"/>
              <w:right w:val="single" w:sz="4" w:space="0" w:color="auto"/>
            </w:tcBorders>
            <w:shd w:val="clear" w:color="auto" w:fill="auto"/>
            <w:noWrap/>
            <w:vAlign w:val="bottom"/>
            <w:hideMark/>
          </w:tcPr>
          <w:p w14:paraId="1FB6DDC1" w14:textId="77777777" w:rsidR="0009799D" w:rsidRDefault="0009799D">
            <w:pPr>
              <w:jc w:val="right"/>
              <w:rPr>
                <w:color w:val="000000"/>
              </w:rPr>
            </w:pPr>
            <w:r>
              <w:rPr>
                <w:color w:val="000000"/>
              </w:rPr>
              <w:t>1970</w:t>
            </w:r>
          </w:p>
        </w:tc>
      </w:tr>
      <w:tr w:rsidR="0009799D" w14:paraId="03EE3B6D" w14:textId="77777777" w:rsidTr="0009799D">
        <w:trPr>
          <w:trHeight w:val="20"/>
        </w:trPr>
        <w:tc>
          <w:tcPr>
            <w:tcW w:w="3027" w:type="pct"/>
            <w:vMerge w:val="restart"/>
            <w:tcBorders>
              <w:top w:val="nil"/>
              <w:left w:val="single" w:sz="4" w:space="0" w:color="auto"/>
              <w:bottom w:val="single" w:sz="4" w:space="0" w:color="auto"/>
              <w:right w:val="single" w:sz="4" w:space="0" w:color="auto"/>
            </w:tcBorders>
            <w:shd w:val="clear" w:color="auto" w:fill="auto"/>
            <w:noWrap/>
            <w:hideMark/>
          </w:tcPr>
          <w:p w14:paraId="71E65708" w14:textId="77777777" w:rsidR="0009799D" w:rsidRDefault="0009799D">
            <w:pPr>
              <w:rPr>
                <w:color w:val="000000"/>
              </w:rPr>
            </w:pPr>
            <w:r>
              <w:rPr>
                <w:color w:val="000000"/>
              </w:rPr>
              <w:t>Котельная - ул. Карла Маркса, 69</w:t>
            </w:r>
          </w:p>
        </w:tc>
        <w:tc>
          <w:tcPr>
            <w:tcW w:w="928" w:type="pct"/>
            <w:tcBorders>
              <w:top w:val="nil"/>
              <w:left w:val="nil"/>
              <w:bottom w:val="single" w:sz="4" w:space="0" w:color="auto"/>
              <w:right w:val="single" w:sz="4" w:space="0" w:color="auto"/>
            </w:tcBorders>
            <w:shd w:val="clear" w:color="auto" w:fill="auto"/>
            <w:hideMark/>
          </w:tcPr>
          <w:p w14:paraId="2CA5D17B" w14:textId="77777777" w:rsidR="0009799D" w:rsidRDefault="0009799D">
            <w:pPr>
              <w:rPr>
                <w:color w:val="000000"/>
              </w:rPr>
            </w:pPr>
            <w:r>
              <w:rPr>
                <w:color w:val="000000"/>
              </w:rPr>
              <w:t>Rex-200</w:t>
            </w:r>
          </w:p>
        </w:tc>
        <w:tc>
          <w:tcPr>
            <w:tcW w:w="496" w:type="pct"/>
            <w:tcBorders>
              <w:top w:val="nil"/>
              <w:left w:val="nil"/>
              <w:bottom w:val="single" w:sz="4" w:space="0" w:color="auto"/>
              <w:right w:val="single" w:sz="4" w:space="0" w:color="auto"/>
            </w:tcBorders>
            <w:shd w:val="clear" w:color="auto" w:fill="auto"/>
            <w:noWrap/>
            <w:vAlign w:val="bottom"/>
            <w:hideMark/>
          </w:tcPr>
          <w:p w14:paraId="70623405" w14:textId="77777777" w:rsidR="0009799D" w:rsidRDefault="0009799D">
            <w:pPr>
              <w:jc w:val="right"/>
              <w:rPr>
                <w:color w:val="000000"/>
              </w:rPr>
            </w:pPr>
            <w:r>
              <w:rPr>
                <w:color w:val="000000"/>
              </w:rPr>
              <w:t>1</w:t>
            </w:r>
          </w:p>
        </w:tc>
        <w:tc>
          <w:tcPr>
            <w:tcW w:w="549" w:type="pct"/>
            <w:tcBorders>
              <w:top w:val="nil"/>
              <w:left w:val="nil"/>
              <w:bottom w:val="single" w:sz="4" w:space="0" w:color="auto"/>
              <w:right w:val="single" w:sz="4" w:space="0" w:color="auto"/>
            </w:tcBorders>
            <w:shd w:val="clear" w:color="auto" w:fill="auto"/>
            <w:noWrap/>
            <w:vAlign w:val="bottom"/>
            <w:hideMark/>
          </w:tcPr>
          <w:p w14:paraId="0272A9F1" w14:textId="77777777" w:rsidR="0009799D" w:rsidRDefault="0009799D">
            <w:pPr>
              <w:jc w:val="right"/>
              <w:rPr>
                <w:color w:val="000000"/>
              </w:rPr>
            </w:pPr>
            <w:r>
              <w:rPr>
                <w:color w:val="000000"/>
              </w:rPr>
              <w:t>2008</w:t>
            </w:r>
          </w:p>
        </w:tc>
      </w:tr>
      <w:tr w:rsidR="0009799D" w14:paraId="47D62B43" w14:textId="77777777" w:rsidTr="00486C00">
        <w:trPr>
          <w:trHeight w:val="20"/>
        </w:trPr>
        <w:tc>
          <w:tcPr>
            <w:tcW w:w="3027" w:type="pct"/>
            <w:vMerge/>
            <w:tcBorders>
              <w:top w:val="nil"/>
              <w:left w:val="single" w:sz="4" w:space="0" w:color="auto"/>
              <w:bottom w:val="single" w:sz="4" w:space="0" w:color="auto"/>
              <w:right w:val="single" w:sz="4" w:space="0" w:color="auto"/>
            </w:tcBorders>
            <w:vAlign w:val="center"/>
            <w:hideMark/>
          </w:tcPr>
          <w:p w14:paraId="656A72E7" w14:textId="77777777" w:rsidR="0009799D" w:rsidRDefault="0009799D">
            <w:pPr>
              <w:rPr>
                <w:color w:val="000000"/>
              </w:rPr>
            </w:pPr>
          </w:p>
        </w:tc>
        <w:tc>
          <w:tcPr>
            <w:tcW w:w="928" w:type="pct"/>
            <w:tcBorders>
              <w:top w:val="nil"/>
              <w:left w:val="nil"/>
              <w:bottom w:val="single" w:sz="4" w:space="0" w:color="auto"/>
              <w:right w:val="single" w:sz="4" w:space="0" w:color="auto"/>
            </w:tcBorders>
            <w:shd w:val="clear" w:color="auto" w:fill="auto"/>
            <w:hideMark/>
          </w:tcPr>
          <w:p w14:paraId="3FC7027E" w14:textId="77777777" w:rsidR="0009799D" w:rsidRDefault="0009799D">
            <w:pPr>
              <w:rPr>
                <w:color w:val="000000"/>
              </w:rPr>
            </w:pPr>
            <w:r>
              <w:rPr>
                <w:color w:val="000000"/>
              </w:rPr>
              <w:t>Rex-350</w:t>
            </w:r>
          </w:p>
        </w:tc>
        <w:tc>
          <w:tcPr>
            <w:tcW w:w="496" w:type="pct"/>
            <w:tcBorders>
              <w:top w:val="nil"/>
              <w:left w:val="nil"/>
              <w:bottom w:val="single" w:sz="4" w:space="0" w:color="auto"/>
              <w:right w:val="single" w:sz="4" w:space="0" w:color="auto"/>
            </w:tcBorders>
            <w:shd w:val="clear" w:color="auto" w:fill="auto"/>
            <w:noWrap/>
            <w:vAlign w:val="bottom"/>
            <w:hideMark/>
          </w:tcPr>
          <w:p w14:paraId="50B76C9F" w14:textId="77777777" w:rsidR="0009799D" w:rsidRDefault="0009799D">
            <w:pPr>
              <w:jc w:val="right"/>
              <w:rPr>
                <w:color w:val="000000"/>
              </w:rPr>
            </w:pPr>
            <w:r>
              <w:rPr>
                <w:color w:val="000000"/>
              </w:rPr>
              <w:t>3</w:t>
            </w:r>
          </w:p>
        </w:tc>
        <w:tc>
          <w:tcPr>
            <w:tcW w:w="549" w:type="pct"/>
            <w:tcBorders>
              <w:top w:val="nil"/>
              <w:left w:val="nil"/>
              <w:bottom w:val="single" w:sz="4" w:space="0" w:color="auto"/>
              <w:right w:val="single" w:sz="4" w:space="0" w:color="auto"/>
            </w:tcBorders>
            <w:shd w:val="clear" w:color="auto" w:fill="auto"/>
            <w:noWrap/>
            <w:vAlign w:val="bottom"/>
            <w:hideMark/>
          </w:tcPr>
          <w:p w14:paraId="27CEE93A" w14:textId="77777777" w:rsidR="0009799D" w:rsidRDefault="0009799D">
            <w:pPr>
              <w:jc w:val="right"/>
              <w:rPr>
                <w:color w:val="000000"/>
              </w:rPr>
            </w:pPr>
            <w:r>
              <w:rPr>
                <w:color w:val="000000"/>
              </w:rPr>
              <w:t>2008</w:t>
            </w:r>
          </w:p>
        </w:tc>
      </w:tr>
      <w:tr w:rsidR="0009799D" w14:paraId="48B88146" w14:textId="77777777" w:rsidTr="00486C00">
        <w:trPr>
          <w:trHeight w:val="20"/>
        </w:trPr>
        <w:tc>
          <w:tcPr>
            <w:tcW w:w="3027" w:type="pct"/>
            <w:tcBorders>
              <w:top w:val="single" w:sz="4" w:space="0" w:color="auto"/>
              <w:left w:val="single" w:sz="4" w:space="0" w:color="auto"/>
              <w:bottom w:val="single" w:sz="4" w:space="0" w:color="auto"/>
              <w:right w:val="single" w:sz="4" w:space="0" w:color="auto"/>
            </w:tcBorders>
            <w:shd w:val="clear" w:color="auto" w:fill="auto"/>
            <w:noWrap/>
            <w:hideMark/>
          </w:tcPr>
          <w:p w14:paraId="7E469755" w14:textId="77777777" w:rsidR="0009799D" w:rsidRDefault="0009799D">
            <w:pPr>
              <w:rPr>
                <w:color w:val="000000"/>
              </w:rPr>
            </w:pPr>
            <w:r>
              <w:rPr>
                <w:color w:val="000000"/>
              </w:rPr>
              <w:t>Котельная - ул. Мира, 26</w:t>
            </w:r>
          </w:p>
        </w:tc>
        <w:tc>
          <w:tcPr>
            <w:tcW w:w="928" w:type="pct"/>
            <w:tcBorders>
              <w:top w:val="single" w:sz="4" w:space="0" w:color="auto"/>
              <w:left w:val="nil"/>
              <w:bottom w:val="single" w:sz="4" w:space="0" w:color="auto"/>
              <w:right w:val="single" w:sz="4" w:space="0" w:color="auto"/>
            </w:tcBorders>
            <w:shd w:val="clear" w:color="auto" w:fill="auto"/>
            <w:hideMark/>
          </w:tcPr>
          <w:p w14:paraId="75288A97" w14:textId="77777777" w:rsidR="0009799D" w:rsidRDefault="0009799D">
            <w:pPr>
              <w:rPr>
                <w:color w:val="000000"/>
              </w:rPr>
            </w:pPr>
            <w:r>
              <w:rPr>
                <w:color w:val="000000"/>
              </w:rPr>
              <w:t>ДКВр-6.5/13</w:t>
            </w:r>
          </w:p>
        </w:tc>
        <w:tc>
          <w:tcPr>
            <w:tcW w:w="496" w:type="pct"/>
            <w:tcBorders>
              <w:top w:val="single" w:sz="4" w:space="0" w:color="auto"/>
              <w:left w:val="nil"/>
              <w:bottom w:val="single" w:sz="4" w:space="0" w:color="auto"/>
              <w:right w:val="single" w:sz="4" w:space="0" w:color="auto"/>
            </w:tcBorders>
            <w:shd w:val="clear" w:color="auto" w:fill="auto"/>
            <w:noWrap/>
            <w:vAlign w:val="bottom"/>
            <w:hideMark/>
          </w:tcPr>
          <w:p w14:paraId="2F59C6A8" w14:textId="77777777" w:rsidR="0009799D" w:rsidRDefault="0009799D">
            <w:pPr>
              <w:jc w:val="right"/>
              <w:rPr>
                <w:color w:val="000000"/>
              </w:rPr>
            </w:pPr>
            <w:r>
              <w:rPr>
                <w:color w:val="000000"/>
              </w:rPr>
              <w:t>3</w:t>
            </w:r>
          </w:p>
        </w:tc>
        <w:tc>
          <w:tcPr>
            <w:tcW w:w="549" w:type="pct"/>
            <w:tcBorders>
              <w:top w:val="single" w:sz="4" w:space="0" w:color="auto"/>
              <w:left w:val="nil"/>
              <w:bottom w:val="single" w:sz="4" w:space="0" w:color="auto"/>
              <w:right w:val="single" w:sz="4" w:space="0" w:color="auto"/>
            </w:tcBorders>
            <w:shd w:val="clear" w:color="auto" w:fill="auto"/>
            <w:noWrap/>
            <w:vAlign w:val="bottom"/>
            <w:hideMark/>
          </w:tcPr>
          <w:p w14:paraId="2226E1FE" w14:textId="77777777" w:rsidR="0009799D" w:rsidRDefault="0009799D">
            <w:pPr>
              <w:jc w:val="right"/>
              <w:rPr>
                <w:color w:val="000000"/>
              </w:rPr>
            </w:pPr>
            <w:r>
              <w:rPr>
                <w:color w:val="000000"/>
              </w:rPr>
              <w:t>1980</w:t>
            </w:r>
          </w:p>
        </w:tc>
      </w:tr>
      <w:tr w:rsidR="00D12521" w14:paraId="0E0ED8CE" w14:textId="77777777" w:rsidTr="00486C00">
        <w:trPr>
          <w:trHeight w:val="20"/>
        </w:trPr>
        <w:tc>
          <w:tcPr>
            <w:tcW w:w="3027" w:type="pct"/>
            <w:vMerge w:val="restart"/>
            <w:tcBorders>
              <w:top w:val="single" w:sz="4" w:space="0" w:color="auto"/>
              <w:left w:val="single" w:sz="4" w:space="0" w:color="auto"/>
              <w:bottom w:val="single" w:sz="4" w:space="0" w:color="auto"/>
              <w:right w:val="single" w:sz="4" w:space="0" w:color="auto"/>
            </w:tcBorders>
            <w:shd w:val="clear" w:color="auto" w:fill="auto"/>
            <w:noWrap/>
          </w:tcPr>
          <w:p w14:paraId="5625192E" w14:textId="62B444BF" w:rsidR="00D12521" w:rsidRDefault="00486C00" w:rsidP="00D12521">
            <w:pPr>
              <w:rPr>
                <w:color w:val="000000"/>
              </w:rPr>
            </w:pPr>
            <w:r>
              <w:rPr>
                <w:color w:val="000000"/>
              </w:rPr>
              <w:t>Котельная -  с. Волошино, ул. Авангардная, 23-а</w:t>
            </w:r>
          </w:p>
        </w:tc>
        <w:tc>
          <w:tcPr>
            <w:tcW w:w="928" w:type="pct"/>
            <w:tcBorders>
              <w:top w:val="single" w:sz="4" w:space="0" w:color="auto"/>
              <w:left w:val="nil"/>
              <w:bottom w:val="single" w:sz="4" w:space="0" w:color="auto"/>
              <w:right w:val="single" w:sz="4" w:space="0" w:color="auto"/>
            </w:tcBorders>
            <w:shd w:val="clear" w:color="auto" w:fill="auto"/>
            <w:vAlign w:val="center"/>
          </w:tcPr>
          <w:p w14:paraId="6843D4D2" w14:textId="556D2B9E" w:rsidR="00D12521" w:rsidRDefault="00D12521" w:rsidP="00D12521">
            <w:pPr>
              <w:rPr>
                <w:color w:val="000000"/>
              </w:rPr>
            </w:pPr>
            <w:r>
              <w:rPr>
                <w:color w:val="000000"/>
                <w:sz w:val="22"/>
                <w:szCs w:val="22"/>
              </w:rPr>
              <w:t>RS-A100</w:t>
            </w:r>
          </w:p>
        </w:tc>
        <w:tc>
          <w:tcPr>
            <w:tcW w:w="496" w:type="pct"/>
            <w:tcBorders>
              <w:top w:val="single" w:sz="4" w:space="0" w:color="auto"/>
              <w:left w:val="nil"/>
              <w:bottom w:val="single" w:sz="4" w:space="0" w:color="auto"/>
              <w:right w:val="single" w:sz="4" w:space="0" w:color="auto"/>
            </w:tcBorders>
            <w:shd w:val="clear" w:color="auto" w:fill="auto"/>
            <w:noWrap/>
            <w:vAlign w:val="bottom"/>
          </w:tcPr>
          <w:p w14:paraId="0D4877B3" w14:textId="582F1F7E" w:rsidR="00D12521" w:rsidRDefault="00D12521" w:rsidP="00D12521">
            <w:pPr>
              <w:jc w:val="right"/>
              <w:rPr>
                <w:color w:val="000000"/>
              </w:rPr>
            </w:pPr>
            <w:r>
              <w:rPr>
                <w:color w:val="000000"/>
              </w:rPr>
              <w:t>1</w:t>
            </w:r>
          </w:p>
        </w:tc>
        <w:tc>
          <w:tcPr>
            <w:tcW w:w="549" w:type="pct"/>
            <w:tcBorders>
              <w:top w:val="single" w:sz="4" w:space="0" w:color="auto"/>
              <w:left w:val="nil"/>
              <w:bottom w:val="single" w:sz="4" w:space="0" w:color="auto"/>
              <w:right w:val="single" w:sz="4" w:space="0" w:color="auto"/>
            </w:tcBorders>
            <w:shd w:val="clear" w:color="auto" w:fill="auto"/>
            <w:noWrap/>
            <w:vAlign w:val="bottom"/>
          </w:tcPr>
          <w:p w14:paraId="3024C7B9" w14:textId="22D80F79" w:rsidR="00D12521" w:rsidRDefault="00D12521" w:rsidP="00D12521">
            <w:pPr>
              <w:jc w:val="right"/>
              <w:rPr>
                <w:color w:val="000000"/>
              </w:rPr>
            </w:pPr>
            <w:r>
              <w:rPr>
                <w:color w:val="000000"/>
              </w:rPr>
              <w:t>2023</w:t>
            </w:r>
          </w:p>
        </w:tc>
      </w:tr>
      <w:tr w:rsidR="00D12521" w14:paraId="3EE86126" w14:textId="77777777" w:rsidTr="00486C00">
        <w:trPr>
          <w:trHeight w:val="20"/>
        </w:trPr>
        <w:tc>
          <w:tcPr>
            <w:tcW w:w="3027" w:type="pct"/>
            <w:vMerge/>
            <w:tcBorders>
              <w:top w:val="single" w:sz="4" w:space="0" w:color="auto"/>
              <w:left w:val="single" w:sz="4" w:space="0" w:color="auto"/>
              <w:bottom w:val="single" w:sz="4" w:space="0" w:color="auto"/>
              <w:right w:val="single" w:sz="4" w:space="0" w:color="auto"/>
            </w:tcBorders>
            <w:shd w:val="clear" w:color="auto" w:fill="auto"/>
            <w:noWrap/>
          </w:tcPr>
          <w:p w14:paraId="78620AA9" w14:textId="77777777" w:rsidR="00D12521" w:rsidRDefault="00D12521" w:rsidP="00D12521">
            <w:pPr>
              <w:rPr>
                <w:color w:val="000000"/>
              </w:rPr>
            </w:pPr>
          </w:p>
        </w:tc>
        <w:tc>
          <w:tcPr>
            <w:tcW w:w="928" w:type="pct"/>
            <w:tcBorders>
              <w:top w:val="single" w:sz="4" w:space="0" w:color="auto"/>
              <w:left w:val="nil"/>
              <w:bottom w:val="single" w:sz="4" w:space="0" w:color="auto"/>
              <w:right w:val="single" w:sz="4" w:space="0" w:color="auto"/>
            </w:tcBorders>
            <w:shd w:val="clear" w:color="auto" w:fill="auto"/>
            <w:vAlign w:val="center"/>
          </w:tcPr>
          <w:p w14:paraId="643FEC9B" w14:textId="55D6619C" w:rsidR="00D12521" w:rsidRDefault="00D12521" w:rsidP="00D12521">
            <w:pPr>
              <w:rPr>
                <w:color w:val="000000"/>
              </w:rPr>
            </w:pPr>
            <w:r>
              <w:rPr>
                <w:color w:val="000000"/>
                <w:sz w:val="22"/>
                <w:szCs w:val="22"/>
              </w:rPr>
              <w:t>RS-A80</w:t>
            </w:r>
          </w:p>
        </w:tc>
        <w:tc>
          <w:tcPr>
            <w:tcW w:w="496" w:type="pct"/>
            <w:tcBorders>
              <w:top w:val="single" w:sz="4" w:space="0" w:color="auto"/>
              <w:left w:val="nil"/>
              <w:bottom w:val="single" w:sz="4" w:space="0" w:color="auto"/>
              <w:right w:val="single" w:sz="4" w:space="0" w:color="auto"/>
            </w:tcBorders>
            <w:shd w:val="clear" w:color="auto" w:fill="auto"/>
            <w:noWrap/>
            <w:vAlign w:val="bottom"/>
          </w:tcPr>
          <w:p w14:paraId="0364CFDA" w14:textId="1C6B708C" w:rsidR="00D12521" w:rsidRDefault="00D12521" w:rsidP="00D12521">
            <w:pPr>
              <w:jc w:val="right"/>
              <w:rPr>
                <w:color w:val="000000"/>
              </w:rPr>
            </w:pPr>
            <w:r>
              <w:rPr>
                <w:color w:val="000000"/>
              </w:rPr>
              <w:t>1</w:t>
            </w:r>
          </w:p>
        </w:tc>
        <w:tc>
          <w:tcPr>
            <w:tcW w:w="549" w:type="pct"/>
            <w:tcBorders>
              <w:top w:val="single" w:sz="4" w:space="0" w:color="auto"/>
              <w:left w:val="nil"/>
              <w:bottom w:val="single" w:sz="4" w:space="0" w:color="auto"/>
              <w:right w:val="single" w:sz="4" w:space="0" w:color="auto"/>
            </w:tcBorders>
            <w:shd w:val="clear" w:color="auto" w:fill="auto"/>
            <w:noWrap/>
            <w:vAlign w:val="bottom"/>
          </w:tcPr>
          <w:p w14:paraId="4D8693FE" w14:textId="60C95A4A" w:rsidR="00D12521" w:rsidRDefault="00D12521" w:rsidP="00D12521">
            <w:pPr>
              <w:jc w:val="right"/>
              <w:rPr>
                <w:color w:val="000000"/>
              </w:rPr>
            </w:pPr>
            <w:r>
              <w:rPr>
                <w:color w:val="000000"/>
              </w:rPr>
              <w:t>2015</w:t>
            </w:r>
          </w:p>
        </w:tc>
      </w:tr>
    </w:tbl>
    <w:p w14:paraId="31F29AFC" w14:textId="157AEF76" w:rsidR="0009799D" w:rsidRPr="00DD2239" w:rsidRDefault="0009799D" w:rsidP="0009799D">
      <w:pPr>
        <w:pStyle w:val="affff0"/>
        <w:rPr>
          <w:szCs w:val="24"/>
        </w:rPr>
      </w:pPr>
      <w:r w:rsidRPr="00DD2239">
        <w:rPr>
          <w:szCs w:val="24"/>
        </w:rPr>
        <w:t>1.2.1.5. Способы регулирования отпуска тепловой энергии от котельных</w:t>
      </w:r>
      <w:bookmarkEnd w:id="364"/>
      <w:bookmarkEnd w:id="365"/>
    </w:p>
    <w:p w14:paraId="43307E61" w14:textId="77777777" w:rsidR="0009799D" w:rsidRPr="00DD2239" w:rsidRDefault="0009799D" w:rsidP="0009799D">
      <w:pPr>
        <w:pStyle w:val="afffe"/>
        <w:rPr>
          <w:szCs w:val="24"/>
        </w:rPr>
      </w:pPr>
      <w:r w:rsidRPr="00DD2239">
        <w:rPr>
          <w:szCs w:val="24"/>
        </w:rPr>
        <w:t>Регулирование отпуска тепловой энергии производится качественно-количественным способом.</w:t>
      </w:r>
    </w:p>
    <w:p w14:paraId="366D17FF" w14:textId="77777777" w:rsidR="0009799D" w:rsidRPr="00DD2239" w:rsidRDefault="0009799D" w:rsidP="0009799D">
      <w:pPr>
        <w:pStyle w:val="afffe"/>
        <w:rPr>
          <w:szCs w:val="24"/>
        </w:rPr>
      </w:pPr>
      <w:r w:rsidRPr="00DD2239">
        <w:rPr>
          <w:szCs w:val="24"/>
        </w:rPr>
        <w:t>Характеристики способов регулирования отпуска тепловой энергии от источников тепловой энергии в зависимости от температуры наружного воздуха представлены в таблице 1.2.1.5.1.</w:t>
      </w:r>
    </w:p>
    <w:p w14:paraId="123E536D" w14:textId="77777777" w:rsidR="0009799D" w:rsidRPr="00DD2239" w:rsidRDefault="0009799D" w:rsidP="0009799D">
      <w:pPr>
        <w:pStyle w:val="afffc"/>
        <w:rPr>
          <w:szCs w:val="24"/>
        </w:rPr>
      </w:pPr>
      <w:bookmarkStart w:id="366" w:name="_Toc14406407"/>
      <w:bookmarkStart w:id="367" w:name="_Toc141408145"/>
      <w:r w:rsidRPr="00DD2239">
        <w:rPr>
          <w:szCs w:val="24"/>
        </w:rPr>
        <w:t>Таблица 1.2.1.5.1 Характеристики способов регулирования отпуска тепловой энергии от источников тепловой энергии</w:t>
      </w:r>
      <w:bookmarkEnd w:id="366"/>
      <w:bookmarkEnd w:id="367"/>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967"/>
        <w:gridCol w:w="1275"/>
        <w:gridCol w:w="2697"/>
        <w:gridCol w:w="1417"/>
      </w:tblGrid>
      <w:tr w:rsidR="0009799D" w:rsidRPr="00DD2239" w14:paraId="649BB5A7" w14:textId="77777777" w:rsidTr="006157D9">
        <w:trPr>
          <w:trHeight w:val="630"/>
          <w:tblHeader/>
        </w:trPr>
        <w:tc>
          <w:tcPr>
            <w:tcW w:w="562" w:type="dxa"/>
            <w:shd w:val="clear" w:color="auto" w:fill="auto"/>
            <w:hideMark/>
          </w:tcPr>
          <w:p w14:paraId="7C134281" w14:textId="77777777" w:rsidR="0009799D" w:rsidRPr="00DD2239" w:rsidRDefault="0009799D" w:rsidP="00293AD0">
            <w:pPr>
              <w:jc w:val="center"/>
            </w:pPr>
            <w:r w:rsidRPr="00DD2239">
              <w:t>№ пп</w:t>
            </w:r>
          </w:p>
        </w:tc>
        <w:tc>
          <w:tcPr>
            <w:tcW w:w="3967" w:type="dxa"/>
            <w:shd w:val="clear" w:color="auto" w:fill="auto"/>
            <w:hideMark/>
          </w:tcPr>
          <w:p w14:paraId="09EB3AC3" w14:textId="77777777" w:rsidR="0009799D" w:rsidRPr="00DD2239" w:rsidRDefault="0009799D" w:rsidP="00293AD0">
            <w:pPr>
              <w:jc w:val="center"/>
            </w:pPr>
            <w:r w:rsidRPr="00DD2239">
              <w:t>Наименование и адрес источника тепловой энергии</w:t>
            </w:r>
          </w:p>
        </w:tc>
        <w:tc>
          <w:tcPr>
            <w:tcW w:w="1275" w:type="dxa"/>
            <w:shd w:val="clear" w:color="auto" w:fill="auto"/>
            <w:hideMark/>
          </w:tcPr>
          <w:p w14:paraId="203A13E6" w14:textId="77777777" w:rsidR="0009799D" w:rsidRPr="00DD2239" w:rsidRDefault="0009799D" w:rsidP="00293AD0">
            <w:pPr>
              <w:jc w:val="center"/>
            </w:pPr>
            <w:r w:rsidRPr="00DD2239">
              <w:t>Темпер. график</w:t>
            </w:r>
          </w:p>
        </w:tc>
        <w:tc>
          <w:tcPr>
            <w:tcW w:w="2697" w:type="dxa"/>
            <w:shd w:val="clear" w:color="auto" w:fill="auto"/>
            <w:hideMark/>
          </w:tcPr>
          <w:p w14:paraId="6F1A15D9" w14:textId="77777777" w:rsidR="0009799D" w:rsidRPr="00DD2239" w:rsidRDefault="0009799D" w:rsidP="00293AD0">
            <w:pPr>
              <w:jc w:val="center"/>
            </w:pPr>
            <w:r w:rsidRPr="00DD2239">
              <w:t>Способ регулирования</w:t>
            </w:r>
          </w:p>
        </w:tc>
        <w:tc>
          <w:tcPr>
            <w:tcW w:w="1417" w:type="dxa"/>
            <w:shd w:val="clear" w:color="auto" w:fill="auto"/>
            <w:hideMark/>
          </w:tcPr>
          <w:p w14:paraId="56C527FB" w14:textId="77777777" w:rsidR="0009799D" w:rsidRPr="00DD2239" w:rsidRDefault="0009799D" w:rsidP="00293AD0">
            <w:pPr>
              <w:jc w:val="center"/>
            </w:pPr>
            <w:r w:rsidRPr="00DD2239">
              <w:t>Режим работы</w:t>
            </w:r>
          </w:p>
        </w:tc>
      </w:tr>
      <w:tr w:rsidR="0009799D" w:rsidRPr="00DD2239" w14:paraId="5F05634C" w14:textId="77777777" w:rsidTr="006157D9">
        <w:trPr>
          <w:trHeight w:val="315"/>
        </w:trPr>
        <w:tc>
          <w:tcPr>
            <w:tcW w:w="562" w:type="dxa"/>
            <w:shd w:val="clear" w:color="auto" w:fill="auto"/>
            <w:noWrap/>
            <w:hideMark/>
          </w:tcPr>
          <w:p w14:paraId="4494AFF8" w14:textId="77777777" w:rsidR="0009799D" w:rsidRPr="00DD2239" w:rsidRDefault="0009799D" w:rsidP="00293AD0">
            <w:r w:rsidRPr="00DD2239">
              <w:rPr>
                <w:color w:val="000000"/>
              </w:rPr>
              <w:t>1</w:t>
            </w:r>
          </w:p>
        </w:tc>
        <w:tc>
          <w:tcPr>
            <w:tcW w:w="3967" w:type="dxa"/>
            <w:shd w:val="clear" w:color="auto" w:fill="auto"/>
            <w:noWrap/>
            <w:hideMark/>
          </w:tcPr>
          <w:p w14:paraId="172F90F1" w14:textId="77777777" w:rsidR="0009799D" w:rsidRPr="00DD2239" w:rsidRDefault="0009799D" w:rsidP="00293AD0">
            <w:r w:rsidRPr="00DD2239">
              <w:rPr>
                <w:color w:val="000000"/>
              </w:rPr>
              <w:t>Котельная - ул. Милицейская, 52а</w:t>
            </w:r>
          </w:p>
        </w:tc>
        <w:tc>
          <w:tcPr>
            <w:tcW w:w="1275" w:type="dxa"/>
            <w:shd w:val="clear" w:color="auto" w:fill="auto"/>
            <w:noWrap/>
            <w:vAlign w:val="center"/>
            <w:hideMark/>
          </w:tcPr>
          <w:p w14:paraId="16D82AD8" w14:textId="77777777" w:rsidR="0009799D" w:rsidRPr="00DD2239" w:rsidRDefault="0009799D" w:rsidP="00293AD0">
            <w:pPr>
              <w:jc w:val="center"/>
            </w:pPr>
            <w:r w:rsidRPr="00DD2239">
              <w:t>95/70 оС</w:t>
            </w:r>
          </w:p>
        </w:tc>
        <w:tc>
          <w:tcPr>
            <w:tcW w:w="2697" w:type="dxa"/>
            <w:shd w:val="clear" w:color="auto" w:fill="auto"/>
            <w:noWrap/>
            <w:vAlign w:val="center"/>
            <w:hideMark/>
          </w:tcPr>
          <w:p w14:paraId="7DF06A45"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0B29D60D" w14:textId="77777777" w:rsidR="0009799D" w:rsidRPr="00DD2239" w:rsidRDefault="0009799D" w:rsidP="00293AD0">
            <w:pPr>
              <w:jc w:val="center"/>
            </w:pPr>
            <w:r w:rsidRPr="00DD2239">
              <w:t>Сезонный</w:t>
            </w:r>
          </w:p>
        </w:tc>
      </w:tr>
      <w:tr w:rsidR="0009799D" w:rsidRPr="00DD2239" w14:paraId="49080806" w14:textId="77777777" w:rsidTr="006157D9">
        <w:trPr>
          <w:trHeight w:val="315"/>
        </w:trPr>
        <w:tc>
          <w:tcPr>
            <w:tcW w:w="562" w:type="dxa"/>
            <w:shd w:val="clear" w:color="auto" w:fill="auto"/>
            <w:noWrap/>
            <w:hideMark/>
          </w:tcPr>
          <w:p w14:paraId="6CBF4BC0" w14:textId="77777777" w:rsidR="0009799D" w:rsidRPr="00DD2239" w:rsidRDefault="0009799D" w:rsidP="00293AD0">
            <w:r w:rsidRPr="00DD2239">
              <w:rPr>
                <w:color w:val="000000"/>
              </w:rPr>
              <w:t>2</w:t>
            </w:r>
          </w:p>
        </w:tc>
        <w:tc>
          <w:tcPr>
            <w:tcW w:w="3967" w:type="dxa"/>
            <w:shd w:val="clear" w:color="auto" w:fill="auto"/>
            <w:noWrap/>
            <w:hideMark/>
          </w:tcPr>
          <w:p w14:paraId="01C9E93C" w14:textId="77777777" w:rsidR="0009799D" w:rsidRPr="00DD2239" w:rsidRDefault="0009799D" w:rsidP="00293AD0">
            <w:r w:rsidRPr="00DD2239">
              <w:rPr>
                <w:color w:val="000000"/>
              </w:rPr>
              <w:t>Котельная - ул. Энгельса, 60</w:t>
            </w:r>
          </w:p>
        </w:tc>
        <w:tc>
          <w:tcPr>
            <w:tcW w:w="1275" w:type="dxa"/>
            <w:shd w:val="clear" w:color="auto" w:fill="auto"/>
            <w:noWrap/>
            <w:vAlign w:val="center"/>
            <w:hideMark/>
          </w:tcPr>
          <w:p w14:paraId="3A05463D" w14:textId="77777777" w:rsidR="0009799D" w:rsidRPr="00DD2239" w:rsidRDefault="0009799D" w:rsidP="00293AD0">
            <w:pPr>
              <w:jc w:val="center"/>
            </w:pPr>
            <w:r w:rsidRPr="00DD2239">
              <w:t>95/70 оС</w:t>
            </w:r>
          </w:p>
        </w:tc>
        <w:tc>
          <w:tcPr>
            <w:tcW w:w="2697" w:type="dxa"/>
            <w:shd w:val="clear" w:color="auto" w:fill="auto"/>
            <w:noWrap/>
            <w:vAlign w:val="center"/>
            <w:hideMark/>
          </w:tcPr>
          <w:p w14:paraId="776468C7"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62148A3C" w14:textId="77777777" w:rsidR="0009799D" w:rsidRPr="00DD2239" w:rsidRDefault="0009799D" w:rsidP="00293AD0">
            <w:pPr>
              <w:jc w:val="center"/>
            </w:pPr>
            <w:r w:rsidRPr="00DD2239">
              <w:t>Сезонный</w:t>
            </w:r>
          </w:p>
        </w:tc>
      </w:tr>
      <w:tr w:rsidR="0009799D" w:rsidRPr="00DD2239" w14:paraId="2DADF6D2" w14:textId="77777777" w:rsidTr="006157D9">
        <w:trPr>
          <w:trHeight w:val="315"/>
        </w:trPr>
        <w:tc>
          <w:tcPr>
            <w:tcW w:w="562" w:type="dxa"/>
            <w:shd w:val="clear" w:color="auto" w:fill="auto"/>
            <w:noWrap/>
            <w:hideMark/>
          </w:tcPr>
          <w:p w14:paraId="54289B0E" w14:textId="77777777" w:rsidR="0009799D" w:rsidRPr="00DD2239" w:rsidRDefault="0009799D" w:rsidP="00293AD0">
            <w:r w:rsidRPr="00DD2239">
              <w:rPr>
                <w:color w:val="000000"/>
              </w:rPr>
              <w:t>3</w:t>
            </w:r>
          </w:p>
        </w:tc>
        <w:tc>
          <w:tcPr>
            <w:tcW w:w="3967" w:type="dxa"/>
            <w:shd w:val="clear" w:color="auto" w:fill="auto"/>
            <w:noWrap/>
            <w:hideMark/>
          </w:tcPr>
          <w:p w14:paraId="34D14FDD" w14:textId="77777777" w:rsidR="0009799D" w:rsidRPr="00DD2239" w:rsidRDefault="0009799D" w:rsidP="00293AD0">
            <w:r w:rsidRPr="00DD2239">
              <w:rPr>
                <w:color w:val="000000"/>
              </w:rPr>
              <w:t>Котельная - ул. Кузнецова, 92а</w:t>
            </w:r>
          </w:p>
        </w:tc>
        <w:tc>
          <w:tcPr>
            <w:tcW w:w="1275" w:type="dxa"/>
            <w:shd w:val="clear" w:color="auto" w:fill="auto"/>
            <w:noWrap/>
            <w:vAlign w:val="center"/>
            <w:hideMark/>
          </w:tcPr>
          <w:p w14:paraId="5CF19AB7" w14:textId="77777777" w:rsidR="0009799D" w:rsidRPr="00DD2239" w:rsidRDefault="0009799D" w:rsidP="00293AD0">
            <w:pPr>
              <w:jc w:val="center"/>
            </w:pPr>
            <w:r w:rsidRPr="00DD2239">
              <w:t>95/70 оС</w:t>
            </w:r>
          </w:p>
        </w:tc>
        <w:tc>
          <w:tcPr>
            <w:tcW w:w="2697" w:type="dxa"/>
            <w:shd w:val="clear" w:color="auto" w:fill="auto"/>
            <w:noWrap/>
            <w:vAlign w:val="center"/>
            <w:hideMark/>
          </w:tcPr>
          <w:p w14:paraId="3BC9389F"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318DF2F2" w14:textId="77777777" w:rsidR="0009799D" w:rsidRPr="00DD2239" w:rsidRDefault="0009799D" w:rsidP="00293AD0">
            <w:pPr>
              <w:jc w:val="center"/>
            </w:pPr>
            <w:r w:rsidRPr="00DD2239">
              <w:t>Круглогодичный</w:t>
            </w:r>
          </w:p>
        </w:tc>
      </w:tr>
      <w:tr w:rsidR="0009799D" w:rsidRPr="00DD2239" w14:paraId="3311F730" w14:textId="77777777" w:rsidTr="006157D9">
        <w:trPr>
          <w:trHeight w:val="315"/>
        </w:trPr>
        <w:tc>
          <w:tcPr>
            <w:tcW w:w="562" w:type="dxa"/>
            <w:shd w:val="clear" w:color="auto" w:fill="auto"/>
            <w:noWrap/>
            <w:hideMark/>
          </w:tcPr>
          <w:p w14:paraId="05E2A604" w14:textId="77777777" w:rsidR="0009799D" w:rsidRPr="00DD2239" w:rsidRDefault="0009799D" w:rsidP="00293AD0">
            <w:r w:rsidRPr="00DD2239">
              <w:rPr>
                <w:color w:val="000000"/>
              </w:rPr>
              <w:lastRenderedPageBreak/>
              <w:t>4</w:t>
            </w:r>
          </w:p>
        </w:tc>
        <w:tc>
          <w:tcPr>
            <w:tcW w:w="3967" w:type="dxa"/>
            <w:shd w:val="clear" w:color="auto" w:fill="auto"/>
            <w:noWrap/>
            <w:hideMark/>
          </w:tcPr>
          <w:p w14:paraId="6307A51E" w14:textId="77777777" w:rsidR="0009799D" w:rsidRPr="00DD2239" w:rsidRDefault="0009799D" w:rsidP="00293AD0">
            <w:r w:rsidRPr="00DD2239">
              <w:rPr>
                <w:color w:val="000000"/>
              </w:rPr>
              <w:t>Котельная - ул. 50 лет Октября, 51а</w:t>
            </w:r>
          </w:p>
        </w:tc>
        <w:tc>
          <w:tcPr>
            <w:tcW w:w="1275" w:type="dxa"/>
            <w:shd w:val="clear" w:color="auto" w:fill="auto"/>
            <w:noWrap/>
            <w:vAlign w:val="center"/>
            <w:hideMark/>
          </w:tcPr>
          <w:p w14:paraId="37565C8C" w14:textId="77777777" w:rsidR="0009799D" w:rsidRPr="00DD2239" w:rsidRDefault="0009799D" w:rsidP="00293AD0">
            <w:pPr>
              <w:jc w:val="center"/>
            </w:pPr>
            <w:r w:rsidRPr="00DD2239">
              <w:t>95/70 оС</w:t>
            </w:r>
          </w:p>
        </w:tc>
        <w:tc>
          <w:tcPr>
            <w:tcW w:w="2697" w:type="dxa"/>
            <w:shd w:val="clear" w:color="auto" w:fill="auto"/>
            <w:noWrap/>
            <w:vAlign w:val="center"/>
            <w:hideMark/>
          </w:tcPr>
          <w:p w14:paraId="072928E0"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5111CDD3" w14:textId="77777777" w:rsidR="0009799D" w:rsidRPr="00DD2239" w:rsidRDefault="0009799D" w:rsidP="00293AD0">
            <w:pPr>
              <w:jc w:val="center"/>
            </w:pPr>
            <w:r w:rsidRPr="00DD2239">
              <w:t>Сезонный</w:t>
            </w:r>
          </w:p>
        </w:tc>
      </w:tr>
      <w:tr w:rsidR="0009799D" w:rsidRPr="00DD2239" w14:paraId="2569094A" w14:textId="77777777" w:rsidTr="006157D9">
        <w:trPr>
          <w:trHeight w:val="315"/>
        </w:trPr>
        <w:tc>
          <w:tcPr>
            <w:tcW w:w="562" w:type="dxa"/>
            <w:shd w:val="clear" w:color="auto" w:fill="auto"/>
            <w:noWrap/>
            <w:hideMark/>
          </w:tcPr>
          <w:p w14:paraId="5344B69E" w14:textId="77777777" w:rsidR="0009799D" w:rsidRPr="00DD2239" w:rsidRDefault="0009799D" w:rsidP="00293AD0">
            <w:r w:rsidRPr="00DD2239">
              <w:rPr>
                <w:color w:val="000000"/>
              </w:rPr>
              <w:t>5</w:t>
            </w:r>
          </w:p>
        </w:tc>
        <w:tc>
          <w:tcPr>
            <w:tcW w:w="3967" w:type="dxa"/>
            <w:shd w:val="clear" w:color="auto" w:fill="auto"/>
            <w:noWrap/>
            <w:hideMark/>
          </w:tcPr>
          <w:p w14:paraId="0E1E9E7F" w14:textId="77777777" w:rsidR="0009799D" w:rsidRPr="00DD2239" w:rsidRDefault="0009799D" w:rsidP="00293AD0">
            <w:r w:rsidRPr="00DD2239">
              <w:rPr>
                <w:color w:val="000000"/>
              </w:rPr>
              <w:t>Котельная - ул. Октябрьская, 146а</w:t>
            </w:r>
          </w:p>
        </w:tc>
        <w:tc>
          <w:tcPr>
            <w:tcW w:w="1275" w:type="dxa"/>
            <w:shd w:val="clear" w:color="auto" w:fill="auto"/>
            <w:noWrap/>
            <w:vAlign w:val="center"/>
            <w:hideMark/>
          </w:tcPr>
          <w:p w14:paraId="47B33279" w14:textId="77777777" w:rsidR="0009799D" w:rsidRPr="00DD2239" w:rsidRDefault="0009799D" w:rsidP="00293AD0">
            <w:pPr>
              <w:jc w:val="center"/>
            </w:pPr>
            <w:r w:rsidRPr="00DD2239">
              <w:t>95/70 оС</w:t>
            </w:r>
          </w:p>
        </w:tc>
        <w:tc>
          <w:tcPr>
            <w:tcW w:w="2697" w:type="dxa"/>
            <w:shd w:val="clear" w:color="auto" w:fill="auto"/>
            <w:noWrap/>
            <w:vAlign w:val="center"/>
            <w:hideMark/>
          </w:tcPr>
          <w:p w14:paraId="40A4189C"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7250EB8A" w14:textId="77777777" w:rsidR="0009799D" w:rsidRPr="00DD2239" w:rsidRDefault="0009799D" w:rsidP="00293AD0">
            <w:pPr>
              <w:jc w:val="center"/>
            </w:pPr>
            <w:r w:rsidRPr="00DD2239">
              <w:t>Сезонный</w:t>
            </w:r>
          </w:p>
        </w:tc>
      </w:tr>
      <w:tr w:rsidR="0009799D" w:rsidRPr="00DD2239" w14:paraId="759EF048" w14:textId="77777777" w:rsidTr="006157D9">
        <w:trPr>
          <w:trHeight w:val="315"/>
        </w:trPr>
        <w:tc>
          <w:tcPr>
            <w:tcW w:w="562" w:type="dxa"/>
            <w:noWrap/>
            <w:hideMark/>
          </w:tcPr>
          <w:p w14:paraId="499634F9" w14:textId="77777777" w:rsidR="0009799D" w:rsidRPr="00DD2239" w:rsidRDefault="0009799D" w:rsidP="00293AD0">
            <w:r w:rsidRPr="00DD2239">
              <w:rPr>
                <w:color w:val="000000"/>
              </w:rPr>
              <w:t>6</w:t>
            </w:r>
          </w:p>
        </w:tc>
        <w:tc>
          <w:tcPr>
            <w:tcW w:w="3967" w:type="dxa"/>
            <w:shd w:val="clear" w:color="auto" w:fill="auto"/>
            <w:noWrap/>
            <w:hideMark/>
          </w:tcPr>
          <w:p w14:paraId="227B0D2D" w14:textId="77777777" w:rsidR="0009799D" w:rsidRPr="00DD2239" w:rsidRDefault="0009799D" w:rsidP="00293AD0">
            <w:r w:rsidRPr="00DD2239">
              <w:rPr>
                <w:color w:val="000000"/>
              </w:rPr>
              <w:t>Котельная - ул. 50 лет Октября, 161а</w:t>
            </w:r>
          </w:p>
        </w:tc>
        <w:tc>
          <w:tcPr>
            <w:tcW w:w="1275" w:type="dxa"/>
            <w:shd w:val="clear" w:color="auto" w:fill="auto"/>
            <w:noWrap/>
            <w:vAlign w:val="center"/>
            <w:hideMark/>
          </w:tcPr>
          <w:p w14:paraId="65B52D38" w14:textId="77777777" w:rsidR="0009799D" w:rsidRPr="00DD2239" w:rsidRDefault="0009799D" w:rsidP="00293AD0">
            <w:pPr>
              <w:jc w:val="center"/>
            </w:pPr>
            <w:r w:rsidRPr="00DD2239">
              <w:t>95/70 оС</w:t>
            </w:r>
          </w:p>
        </w:tc>
        <w:tc>
          <w:tcPr>
            <w:tcW w:w="2697" w:type="dxa"/>
            <w:shd w:val="clear" w:color="auto" w:fill="auto"/>
            <w:noWrap/>
            <w:vAlign w:val="center"/>
            <w:hideMark/>
          </w:tcPr>
          <w:p w14:paraId="7294AE2F"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4CEB300B" w14:textId="77777777" w:rsidR="0009799D" w:rsidRPr="00DD2239" w:rsidRDefault="0009799D" w:rsidP="00293AD0">
            <w:pPr>
              <w:jc w:val="center"/>
            </w:pPr>
            <w:r w:rsidRPr="00DD2239">
              <w:t>Сезонный</w:t>
            </w:r>
          </w:p>
        </w:tc>
      </w:tr>
      <w:tr w:rsidR="0009799D" w:rsidRPr="00DD2239" w14:paraId="532D2546" w14:textId="77777777" w:rsidTr="006157D9">
        <w:trPr>
          <w:trHeight w:val="315"/>
        </w:trPr>
        <w:tc>
          <w:tcPr>
            <w:tcW w:w="562" w:type="dxa"/>
            <w:noWrap/>
            <w:hideMark/>
          </w:tcPr>
          <w:p w14:paraId="6D74F5A3" w14:textId="77777777" w:rsidR="0009799D" w:rsidRPr="00DD2239" w:rsidRDefault="0009799D" w:rsidP="00293AD0">
            <w:r w:rsidRPr="00DD2239">
              <w:rPr>
                <w:color w:val="000000"/>
              </w:rPr>
              <w:t>7</w:t>
            </w:r>
          </w:p>
        </w:tc>
        <w:tc>
          <w:tcPr>
            <w:tcW w:w="3967" w:type="dxa"/>
            <w:shd w:val="clear" w:color="auto" w:fill="auto"/>
            <w:noWrap/>
            <w:hideMark/>
          </w:tcPr>
          <w:p w14:paraId="3B00553E" w14:textId="77777777" w:rsidR="0009799D" w:rsidRPr="00DD2239" w:rsidRDefault="0009799D" w:rsidP="00293AD0">
            <w:r w:rsidRPr="00DD2239">
              <w:rPr>
                <w:color w:val="000000"/>
              </w:rPr>
              <w:t>Котельная ул. Коммунаров,11</w:t>
            </w:r>
          </w:p>
        </w:tc>
        <w:tc>
          <w:tcPr>
            <w:tcW w:w="1275" w:type="dxa"/>
            <w:shd w:val="clear" w:color="auto" w:fill="auto"/>
            <w:noWrap/>
            <w:vAlign w:val="center"/>
            <w:hideMark/>
          </w:tcPr>
          <w:p w14:paraId="16D2FC13" w14:textId="77777777" w:rsidR="0009799D" w:rsidRPr="00DD2239" w:rsidRDefault="0009799D" w:rsidP="00293AD0">
            <w:pPr>
              <w:jc w:val="center"/>
            </w:pPr>
            <w:r w:rsidRPr="00DD2239">
              <w:t>95/70 оС</w:t>
            </w:r>
          </w:p>
        </w:tc>
        <w:tc>
          <w:tcPr>
            <w:tcW w:w="2697" w:type="dxa"/>
            <w:shd w:val="clear" w:color="auto" w:fill="auto"/>
            <w:noWrap/>
            <w:vAlign w:val="center"/>
            <w:hideMark/>
          </w:tcPr>
          <w:p w14:paraId="371D227F"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73C12173" w14:textId="77777777" w:rsidR="0009799D" w:rsidRPr="00DD2239" w:rsidRDefault="0009799D" w:rsidP="00293AD0">
            <w:pPr>
              <w:jc w:val="center"/>
            </w:pPr>
            <w:r w:rsidRPr="00DD2239">
              <w:t>Сезонный</w:t>
            </w:r>
          </w:p>
        </w:tc>
      </w:tr>
      <w:tr w:rsidR="0009799D" w:rsidRPr="00DD2239" w14:paraId="359F2023" w14:textId="77777777" w:rsidTr="006157D9">
        <w:trPr>
          <w:trHeight w:val="315"/>
        </w:trPr>
        <w:tc>
          <w:tcPr>
            <w:tcW w:w="562" w:type="dxa"/>
            <w:shd w:val="clear" w:color="auto" w:fill="auto"/>
            <w:noWrap/>
            <w:hideMark/>
          </w:tcPr>
          <w:p w14:paraId="05FBC8DF" w14:textId="77777777" w:rsidR="0009799D" w:rsidRPr="00DD2239" w:rsidRDefault="0009799D" w:rsidP="00293AD0">
            <w:r w:rsidRPr="00DD2239">
              <w:rPr>
                <w:color w:val="000000"/>
              </w:rPr>
              <w:t>8</w:t>
            </w:r>
          </w:p>
        </w:tc>
        <w:tc>
          <w:tcPr>
            <w:tcW w:w="3967" w:type="dxa"/>
            <w:shd w:val="clear" w:color="auto" w:fill="auto"/>
            <w:noWrap/>
            <w:hideMark/>
          </w:tcPr>
          <w:p w14:paraId="2755CFB5" w14:textId="77777777" w:rsidR="0009799D" w:rsidRPr="00DD2239" w:rsidRDefault="0009799D" w:rsidP="00293AD0">
            <w:r w:rsidRPr="00DD2239">
              <w:rPr>
                <w:color w:val="000000"/>
              </w:rPr>
              <w:t>Котельная ул. Освобождения,103б</w:t>
            </w:r>
          </w:p>
        </w:tc>
        <w:tc>
          <w:tcPr>
            <w:tcW w:w="1275" w:type="dxa"/>
            <w:shd w:val="clear" w:color="auto" w:fill="auto"/>
            <w:noWrap/>
            <w:vAlign w:val="center"/>
            <w:hideMark/>
          </w:tcPr>
          <w:p w14:paraId="220E0B2D" w14:textId="77777777" w:rsidR="0009799D" w:rsidRPr="00DD2239" w:rsidRDefault="0009799D" w:rsidP="00293AD0">
            <w:pPr>
              <w:jc w:val="center"/>
            </w:pPr>
            <w:r w:rsidRPr="00DD2239">
              <w:t>95/70 оС</w:t>
            </w:r>
          </w:p>
        </w:tc>
        <w:tc>
          <w:tcPr>
            <w:tcW w:w="2697" w:type="dxa"/>
            <w:shd w:val="clear" w:color="auto" w:fill="auto"/>
            <w:noWrap/>
            <w:vAlign w:val="center"/>
            <w:hideMark/>
          </w:tcPr>
          <w:p w14:paraId="0FCF8E93"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289D4CFC" w14:textId="77777777" w:rsidR="0009799D" w:rsidRPr="00DD2239" w:rsidRDefault="0009799D" w:rsidP="00293AD0">
            <w:pPr>
              <w:jc w:val="center"/>
            </w:pPr>
            <w:r w:rsidRPr="00DD2239">
              <w:t>Сезонный</w:t>
            </w:r>
          </w:p>
        </w:tc>
      </w:tr>
      <w:tr w:rsidR="0009799D" w:rsidRPr="00DD2239" w14:paraId="751E1EDC" w14:textId="77777777" w:rsidTr="006157D9">
        <w:trPr>
          <w:trHeight w:val="315"/>
        </w:trPr>
        <w:tc>
          <w:tcPr>
            <w:tcW w:w="562" w:type="dxa"/>
            <w:noWrap/>
            <w:hideMark/>
          </w:tcPr>
          <w:p w14:paraId="34A0A838" w14:textId="77777777" w:rsidR="0009799D" w:rsidRPr="00DD2239" w:rsidRDefault="0009799D" w:rsidP="00293AD0">
            <w:r w:rsidRPr="00DD2239">
              <w:rPr>
                <w:color w:val="000000"/>
              </w:rPr>
              <w:t>9</w:t>
            </w:r>
          </w:p>
        </w:tc>
        <w:tc>
          <w:tcPr>
            <w:tcW w:w="3967" w:type="dxa"/>
            <w:shd w:val="clear" w:color="auto" w:fill="auto"/>
            <w:noWrap/>
            <w:hideMark/>
          </w:tcPr>
          <w:p w14:paraId="12624D74" w14:textId="77777777" w:rsidR="0009799D" w:rsidRPr="00DD2239" w:rsidRDefault="0009799D" w:rsidP="00293AD0">
            <w:r w:rsidRPr="00DD2239">
              <w:rPr>
                <w:color w:val="000000"/>
              </w:rPr>
              <w:t>Котельная ул.Мира,19а</w:t>
            </w:r>
          </w:p>
        </w:tc>
        <w:tc>
          <w:tcPr>
            <w:tcW w:w="1275" w:type="dxa"/>
            <w:shd w:val="clear" w:color="auto" w:fill="auto"/>
            <w:noWrap/>
            <w:vAlign w:val="center"/>
            <w:hideMark/>
          </w:tcPr>
          <w:p w14:paraId="60421E33" w14:textId="77777777" w:rsidR="0009799D" w:rsidRPr="00DD2239" w:rsidRDefault="0009799D" w:rsidP="00293AD0">
            <w:pPr>
              <w:jc w:val="center"/>
            </w:pPr>
            <w:r w:rsidRPr="00DD2239">
              <w:t>95/70 оС</w:t>
            </w:r>
          </w:p>
        </w:tc>
        <w:tc>
          <w:tcPr>
            <w:tcW w:w="2697" w:type="dxa"/>
            <w:shd w:val="clear" w:color="auto" w:fill="auto"/>
            <w:noWrap/>
            <w:vAlign w:val="center"/>
            <w:hideMark/>
          </w:tcPr>
          <w:p w14:paraId="638D7A2B"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4594B630" w14:textId="77777777" w:rsidR="0009799D" w:rsidRPr="00DD2239" w:rsidRDefault="0009799D" w:rsidP="00293AD0">
            <w:pPr>
              <w:jc w:val="center"/>
            </w:pPr>
            <w:r w:rsidRPr="00DD2239">
              <w:t>Сезонный</w:t>
            </w:r>
          </w:p>
        </w:tc>
      </w:tr>
      <w:tr w:rsidR="0009799D" w:rsidRPr="00DD2239" w14:paraId="558E4214" w14:textId="77777777" w:rsidTr="006157D9">
        <w:trPr>
          <w:trHeight w:val="315"/>
        </w:trPr>
        <w:tc>
          <w:tcPr>
            <w:tcW w:w="562" w:type="dxa"/>
            <w:shd w:val="clear" w:color="auto" w:fill="auto"/>
            <w:noWrap/>
            <w:hideMark/>
          </w:tcPr>
          <w:p w14:paraId="1F92CC72" w14:textId="77777777" w:rsidR="0009799D" w:rsidRPr="00DD2239" w:rsidRDefault="0009799D" w:rsidP="00293AD0">
            <w:r w:rsidRPr="00DD2239">
              <w:rPr>
                <w:color w:val="000000"/>
              </w:rPr>
              <w:t>10</w:t>
            </w:r>
          </w:p>
        </w:tc>
        <w:tc>
          <w:tcPr>
            <w:tcW w:w="3967" w:type="dxa"/>
            <w:shd w:val="clear" w:color="auto" w:fill="auto"/>
            <w:noWrap/>
            <w:hideMark/>
          </w:tcPr>
          <w:p w14:paraId="5DB9E1E4" w14:textId="77777777" w:rsidR="0009799D" w:rsidRPr="00DD2239" w:rsidRDefault="0009799D" w:rsidP="00293AD0">
            <w:r w:rsidRPr="00DD2239">
              <w:rPr>
                <w:color w:val="000000"/>
              </w:rPr>
              <w:t>Котельная ул.Вокзальная,28б</w:t>
            </w:r>
          </w:p>
        </w:tc>
        <w:tc>
          <w:tcPr>
            <w:tcW w:w="1275" w:type="dxa"/>
            <w:shd w:val="clear" w:color="auto" w:fill="auto"/>
            <w:noWrap/>
            <w:vAlign w:val="center"/>
            <w:hideMark/>
          </w:tcPr>
          <w:p w14:paraId="3F1BD5AC" w14:textId="77777777" w:rsidR="0009799D" w:rsidRPr="00DD2239" w:rsidRDefault="0009799D" w:rsidP="00293AD0">
            <w:pPr>
              <w:jc w:val="center"/>
            </w:pPr>
            <w:r w:rsidRPr="00DD2239">
              <w:t>95/70 оС</w:t>
            </w:r>
          </w:p>
        </w:tc>
        <w:tc>
          <w:tcPr>
            <w:tcW w:w="2697" w:type="dxa"/>
            <w:shd w:val="clear" w:color="auto" w:fill="auto"/>
            <w:noWrap/>
            <w:vAlign w:val="center"/>
            <w:hideMark/>
          </w:tcPr>
          <w:p w14:paraId="29E10C44"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39A04BF1" w14:textId="77777777" w:rsidR="0009799D" w:rsidRPr="00DD2239" w:rsidRDefault="0009799D" w:rsidP="00293AD0">
            <w:pPr>
              <w:jc w:val="center"/>
            </w:pPr>
            <w:r w:rsidRPr="00DD2239">
              <w:t>Сезонный</w:t>
            </w:r>
          </w:p>
        </w:tc>
      </w:tr>
      <w:tr w:rsidR="0009799D" w:rsidRPr="00DD2239" w14:paraId="0580B01C" w14:textId="77777777" w:rsidTr="006157D9">
        <w:trPr>
          <w:trHeight w:val="315"/>
        </w:trPr>
        <w:tc>
          <w:tcPr>
            <w:tcW w:w="562" w:type="dxa"/>
            <w:noWrap/>
            <w:hideMark/>
          </w:tcPr>
          <w:p w14:paraId="4D89D7D3" w14:textId="77777777" w:rsidR="0009799D" w:rsidRPr="00DD2239" w:rsidRDefault="0009799D" w:rsidP="00293AD0">
            <w:r w:rsidRPr="00DD2239">
              <w:rPr>
                <w:color w:val="000000"/>
              </w:rPr>
              <w:t>11</w:t>
            </w:r>
          </w:p>
        </w:tc>
        <w:tc>
          <w:tcPr>
            <w:tcW w:w="3967" w:type="dxa"/>
            <w:shd w:val="clear" w:color="auto" w:fill="auto"/>
            <w:noWrap/>
            <w:hideMark/>
          </w:tcPr>
          <w:p w14:paraId="3C299C55" w14:textId="77777777" w:rsidR="0009799D" w:rsidRPr="00DD2239" w:rsidRDefault="0009799D" w:rsidP="00293AD0">
            <w:r w:rsidRPr="00DD2239">
              <w:rPr>
                <w:color w:val="000000"/>
              </w:rPr>
              <w:t>Котельная ул. Карла Маркса,49г</w:t>
            </w:r>
          </w:p>
        </w:tc>
        <w:tc>
          <w:tcPr>
            <w:tcW w:w="1275" w:type="dxa"/>
            <w:shd w:val="clear" w:color="auto" w:fill="auto"/>
            <w:noWrap/>
            <w:vAlign w:val="center"/>
            <w:hideMark/>
          </w:tcPr>
          <w:p w14:paraId="235F4B30" w14:textId="77777777" w:rsidR="0009799D" w:rsidRPr="00DD2239" w:rsidRDefault="0009799D" w:rsidP="00293AD0">
            <w:pPr>
              <w:jc w:val="center"/>
            </w:pPr>
            <w:r w:rsidRPr="00DD2239">
              <w:t>95/70 оС</w:t>
            </w:r>
          </w:p>
        </w:tc>
        <w:tc>
          <w:tcPr>
            <w:tcW w:w="2697" w:type="dxa"/>
            <w:shd w:val="clear" w:color="auto" w:fill="auto"/>
            <w:noWrap/>
            <w:vAlign w:val="center"/>
            <w:hideMark/>
          </w:tcPr>
          <w:p w14:paraId="19D42FE8"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7C3E84FC" w14:textId="77777777" w:rsidR="0009799D" w:rsidRPr="00DD2239" w:rsidRDefault="0009799D" w:rsidP="00293AD0">
            <w:pPr>
              <w:jc w:val="center"/>
            </w:pPr>
            <w:r w:rsidRPr="00DD2239">
              <w:t>Сезонный</w:t>
            </w:r>
          </w:p>
        </w:tc>
      </w:tr>
      <w:tr w:rsidR="0009799D" w:rsidRPr="00DD2239" w14:paraId="7F92AD25" w14:textId="77777777" w:rsidTr="006157D9">
        <w:trPr>
          <w:trHeight w:val="315"/>
        </w:trPr>
        <w:tc>
          <w:tcPr>
            <w:tcW w:w="562" w:type="dxa"/>
            <w:noWrap/>
            <w:hideMark/>
          </w:tcPr>
          <w:p w14:paraId="34F0DFB0" w14:textId="77777777" w:rsidR="0009799D" w:rsidRPr="00DD2239" w:rsidRDefault="0009799D" w:rsidP="00293AD0">
            <w:r w:rsidRPr="00DD2239">
              <w:rPr>
                <w:color w:val="000000"/>
              </w:rPr>
              <w:t>12</w:t>
            </w:r>
          </w:p>
        </w:tc>
        <w:tc>
          <w:tcPr>
            <w:tcW w:w="3967" w:type="dxa"/>
            <w:shd w:val="clear" w:color="auto" w:fill="auto"/>
            <w:noWrap/>
            <w:hideMark/>
          </w:tcPr>
          <w:p w14:paraId="17C241A6" w14:textId="77777777" w:rsidR="0009799D" w:rsidRPr="00DD2239" w:rsidRDefault="0009799D" w:rsidP="00293AD0">
            <w:r w:rsidRPr="00DD2239">
              <w:rPr>
                <w:color w:val="000000"/>
              </w:rPr>
              <w:t>Котельная - ул. 50 лет Октября, 103</w:t>
            </w:r>
          </w:p>
        </w:tc>
        <w:tc>
          <w:tcPr>
            <w:tcW w:w="1275" w:type="dxa"/>
            <w:shd w:val="clear" w:color="auto" w:fill="auto"/>
            <w:noWrap/>
            <w:vAlign w:val="center"/>
            <w:hideMark/>
          </w:tcPr>
          <w:p w14:paraId="125D4790" w14:textId="77777777" w:rsidR="0009799D" w:rsidRPr="00DD2239" w:rsidRDefault="0009799D" w:rsidP="00293AD0">
            <w:pPr>
              <w:jc w:val="center"/>
            </w:pPr>
            <w:r w:rsidRPr="00DD2239">
              <w:t>95/70 оС</w:t>
            </w:r>
          </w:p>
        </w:tc>
        <w:tc>
          <w:tcPr>
            <w:tcW w:w="2697" w:type="dxa"/>
            <w:shd w:val="clear" w:color="auto" w:fill="auto"/>
            <w:noWrap/>
            <w:vAlign w:val="center"/>
            <w:hideMark/>
          </w:tcPr>
          <w:p w14:paraId="1F8F1304"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4ED940AB" w14:textId="77777777" w:rsidR="0009799D" w:rsidRPr="00DD2239" w:rsidRDefault="0009799D" w:rsidP="00293AD0">
            <w:pPr>
              <w:jc w:val="center"/>
            </w:pPr>
            <w:r w:rsidRPr="00DD2239">
              <w:t>Сезонный</w:t>
            </w:r>
          </w:p>
        </w:tc>
      </w:tr>
      <w:tr w:rsidR="0009799D" w:rsidRPr="00DD2239" w14:paraId="4CD18E3A" w14:textId="77777777" w:rsidTr="006157D9">
        <w:trPr>
          <w:trHeight w:val="315"/>
        </w:trPr>
        <w:tc>
          <w:tcPr>
            <w:tcW w:w="562" w:type="dxa"/>
            <w:shd w:val="clear" w:color="auto" w:fill="auto"/>
            <w:noWrap/>
            <w:hideMark/>
          </w:tcPr>
          <w:p w14:paraId="39095A28" w14:textId="77777777" w:rsidR="0009799D" w:rsidRPr="00DD2239" w:rsidRDefault="0009799D" w:rsidP="00293AD0">
            <w:r w:rsidRPr="00DD2239">
              <w:rPr>
                <w:color w:val="000000"/>
              </w:rPr>
              <w:t>13</w:t>
            </w:r>
          </w:p>
        </w:tc>
        <w:tc>
          <w:tcPr>
            <w:tcW w:w="3967" w:type="dxa"/>
            <w:shd w:val="clear" w:color="auto" w:fill="auto"/>
            <w:noWrap/>
            <w:hideMark/>
          </w:tcPr>
          <w:p w14:paraId="36D471CB" w14:textId="77777777" w:rsidR="0009799D" w:rsidRPr="00DD2239" w:rsidRDefault="0009799D" w:rsidP="00293AD0">
            <w:r w:rsidRPr="00DD2239">
              <w:rPr>
                <w:color w:val="000000"/>
              </w:rPr>
              <w:t>Котельная - ул. Кирова, 68</w:t>
            </w:r>
          </w:p>
        </w:tc>
        <w:tc>
          <w:tcPr>
            <w:tcW w:w="1275" w:type="dxa"/>
            <w:shd w:val="clear" w:color="auto" w:fill="auto"/>
            <w:noWrap/>
            <w:vAlign w:val="center"/>
            <w:hideMark/>
          </w:tcPr>
          <w:p w14:paraId="0F1E5A9B" w14:textId="77777777" w:rsidR="0009799D" w:rsidRPr="00DD2239" w:rsidRDefault="0009799D" w:rsidP="00293AD0">
            <w:pPr>
              <w:jc w:val="center"/>
            </w:pPr>
            <w:r w:rsidRPr="00DD2239">
              <w:t>95/70 оС</w:t>
            </w:r>
          </w:p>
        </w:tc>
        <w:tc>
          <w:tcPr>
            <w:tcW w:w="2697" w:type="dxa"/>
            <w:shd w:val="clear" w:color="auto" w:fill="auto"/>
            <w:noWrap/>
            <w:vAlign w:val="center"/>
            <w:hideMark/>
          </w:tcPr>
          <w:p w14:paraId="1A86A854"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3AF464F3" w14:textId="77777777" w:rsidR="0009799D" w:rsidRPr="00DD2239" w:rsidRDefault="0009799D" w:rsidP="00293AD0">
            <w:pPr>
              <w:jc w:val="center"/>
            </w:pPr>
            <w:r w:rsidRPr="00DD2239">
              <w:t>Сезонный</w:t>
            </w:r>
          </w:p>
        </w:tc>
      </w:tr>
      <w:tr w:rsidR="0009799D" w:rsidRPr="00DD2239" w14:paraId="70C62EC9" w14:textId="77777777" w:rsidTr="006157D9">
        <w:trPr>
          <w:trHeight w:val="315"/>
        </w:trPr>
        <w:tc>
          <w:tcPr>
            <w:tcW w:w="562" w:type="dxa"/>
            <w:shd w:val="clear" w:color="auto" w:fill="auto"/>
            <w:noWrap/>
            <w:hideMark/>
          </w:tcPr>
          <w:p w14:paraId="1E4A19A5" w14:textId="77777777" w:rsidR="0009799D" w:rsidRPr="00DD2239" w:rsidRDefault="0009799D" w:rsidP="00293AD0">
            <w:r w:rsidRPr="00DD2239">
              <w:rPr>
                <w:color w:val="000000"/>
              </w:rPr>
              <w:t>14</w:t>
            </w:r>
          </w:p>
        </w:tc>
        <w:tc>
          <w:tcPr>
            <w:tcW w:w="3967" w:type="dxa"/>
            <w:shd w:val="clear" w:color="auto" w:fill="auto"/>
            <w:noWrap/>
            <w:hideMark/>
          </w:tcPr>
          <w:p w14:paraId="1BC688DD" w14:textId="77777777" w:rsidR="0009799D" w:rsidRPr="00DD2239" w:rsidRDefault="0009799D" w:rsidP="00293AD0">
            <w:r w:rsidRPr="00DD2239">
              <w:rPr>
                <w:color w:val="000000"/>
              </w:rPr>
              <w:t>Котельная - ул. Карла Маркса, 69</w:t>
            </w:r>
          </w:p>
        </w:tc>
        <w:tc>
          <w:tcPr>
            <w:tcW w:w="1275" w:type="dxa"/>
            <w:shd w:val="clear" w:color="auto" w:fill="auto"/>
            <w:noWrap/>
            <w:vAlign w:val="center"/>
            <w:hideMark/>
          </w:tcPr>
          <w:p w14:paraId="2A7D496C" w14:textId="77777777" w:rsidR="0009799D" w:rsidRPr="00DD2239" w:rsidRDefault="0009799D" w:rsidP="00293AD0">
            <w:pPr>
              <w:jc w:val="center"/>
            </w:pPr>
            <w:r w:rsidRPr="00DD2239">
              <w:t>95/70 оС</w:t>
            </w:r>
          </w:p>
        </w:tc>
        <w:tc>
          <w:tcPr>
            <w:tcW w:w="2697" w:type="dxa"/>
            <w:shd w:val="clear" w:color="auto" w:fill="auto"/>
            <w:noWrap/>
            <w:vAlign w:val="center"/>
            <w:hideMark/>
          </w:tcPr>
          <w:p w14:paraId="2376847C"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14C55121" w14:textId="77777777" w:rsidR="0009799D" w:rsidRPr="00DD2239" w:rsidRDefault="0009799D" w:rsidP="00293AD0">
            <w:pPr>
              <w:jc w:val="center"/>
            </w:pPr>
            <w:r w:rsidRPr="00DD2239">
              <w:t>Круглогодичный</w:t>
            </w:r>
          </w:p>
        </w:tc>
      </w:tr>
      <w:tr w:rsidR="0009799D" w:rsidRPr="00DD2239" w14:paraId="49F45032" w14:textId="77777777" w:rsidTr="006157D9">
        <w:trPr>
          <w:trHeight w:val="315"/>
        </w:trPr>
        <w:tc>
          <w:tcPr>
            <w:tcW w:w="562" w:type="dxa"/>
            <w:shd w:val="clear" w:color="auto" w:fill="auto"/>
            <w:noWrap/>
            <w:hideMark/>
          </w:tcPr>
          <w:p w14:paraId="7DFDC004" w14:textId="77777777" w:rsidR="0009799D" w:rsidRPr="00DD2239" w:rsidRDefault="0009799D" w:rsidP="00293AD0">
            <w:r w:rsidRPr="00DD2239">
              <w:rPr>
                <w:color w:val="000000"/>
              </w:rPr>
              <w:t>15</w:t>
            </w:r>
          </w:p>
        </w:tc>
        <w:tc>
          <w:tcPr>
            <w:tcW w:w="3967" w:type="dxa"/>
            <w:shd w:val="clear" w:color="auto" w:fill="auto"/>
            <w:noWrap/>
            <w:hideMark/>
          </w:tcPr>
          <w:p w14:paraId="0ABC41FB" w14:textId="77777777" w:rsidR="0009799D" w:rsidRPr="00DD2239" w:rsidRDefault="0009799D" w:rsidP="00293AD0">
            <w:r w:rsidRPr="00DD2239">
              <w:rPr>
                <w:color w:val="000000"/>
              </w:rPr>
              <w:t>Котельная - ул. Мира, 26</w:t>
            </w:r>
          </w:p>
        </w:tc>
        <w:tc>
          <w:tcPr>
            <w:tcW w:w="1275" w:type="dxa"/>
            <w:shd w:val="clear" w:color="auto" w:fill="auto"/>
            <w:noWrap/>
            <w:vAlign w:val="center"/>
            <w:hideMark/>
          </w:tcPr>
          <w:p w14:paraId="733BFCA4" w14:textId="77777777" w:rsidR="0009799D" w:rsidRPr="00DD2239" w:rsidRDefault="0009799D" w:rsidP="00293AD0">
            <w:pPr>
              <w:jc w:val="center"/>
            </w:pPr>
            <w:r w:rsidRPr="00DD2239">
              <w:t>95/70 оС</w:t>
            </w:r>
          </w:p>
        </w:tc>
        <w:tc>
          <w:tcPr>
            <w:tcW w:w="2697" w:type="dxa"/>
            <w:shd w:val="clear" w:color="auto" w:fill="auto"/>
            <w:noWrap/>
            <w:vAlign w:val="center"/>
            <w:hideMark/>
          </w:tcPr>
          <w:p w14:paraId="5F582433" w14:textId="77777777" w:rsidR="0009799D" w:rsidRPr="00DD2239" w:rsidRDefault="0009799D" w:rsidP="00293AD0">
            <w:pPr>
              <w:jc w:val="center"/>
              <w:rPr>
                <w:color w:val="000000"/>
              </w:rPr>
            </w:pPr>
            <w:r w:rsidRPr="00DD2239">
              <w:rPr>
                <w:color w:val="000000"/>
              </w:rPr>
              <w:t>Качественно-количественный</w:t>
            </w:r>
          </w:p>
        </w:tc>
        <w:tc>
          <w:tcPr>
            <w:tcW w:w="1417" w:type="dxa"/>
            <w:shd w:val="clear" w:color="auto" w:fill="auto"/>
            <w:noWrap/>
            <w:vAlign w:val="center"/>
            <w:hideMark/>
          </w:tcPr>
          <w:p w14:paraId="5371A5D9" w14:textId="77777777" w:rsidR="0009799D" w:rsidRPr="00DD2239" w:rsidRDefault="0009799D" w:rsidP="00293AD0">
            <w:pPr>
              <w:jc w:val="center"/>
            </w:pPr>
            <w:r w:rsidRPr="00DD2239">
              <w:t>Круглогодичный</w:t>
            </w:r>
          </w:p>
        </w:tc>
      </w:tr>
      <w:tr w:rsidR="00486C00" w:rsidRPr="00DD2239" w14:paraId="7C1784BE" w14:textId="77777777" w:rsidTr="006157D9">
        <w:trPr>
          <w:trHeight w:val="315"/>
        </w:trPr>
        <w:tc>
          <w:tcPr>
            <w:tcW w:w="562" w:type="dxa"/>
            <w:shd w:val="clear" w:color="auto" w:fill="auto"/>
            <w:noWrap/>
          </w:tcPr>
          <w:p w14:paraId="2F0F4ABD" w14:textId="676BE2CC" w:rsidR="00486C00" w:rsidRPr="00DD2239" w:rsidRDefault="00486C00" w:rsidP="00486C00">
            <w:pPr>
              <w:rPr>
                <w:color w:val="000000"/>
              </w:rPr>
            </w:pPr>
            <w:r>
              <w:rPr>
                <w:color w:val="000000"/>
              </w:rPr>
              <w:t>16</w:t>
            </w:r>
          </w:p>
        </w:tc>
        <w:tc>
          <w:tcPr>
            <w:tcW w:w="3967" w:type="dxa"/>
            <w:shd w:val="clear" w:color="auto" w:fill="auto"/>
            <w:noWrap/>
          </w:tcPr>
          <w:p w14:paraId="78B30AF9" w14:textId="4DBCF3A0" w:rsidR="00486C00" w:rsidRPr="00DD2239" w:rsidRDefault="00486C00" w:rsidP="00486C00">
            <w:pPr>
              <w:rPr>
                <w:color w:val="000000"/>
              </w:rPr>
            </w:pPr>
            <w:r>
              <w:rPr>
                <w:color w:val="000000"/>
              </w:rPr>
              <w:t>Котельная -  с. Волошино, ул. Авангардная, 23-а</w:t>
            </w:r>
          </w:p>
        </w:tc>
        <w:tc>
          <w:tcPr>
            <w:tcW w:w="1275" w:type="dxa"/>
            <w:shd w:val="clear" w:color="auto" w:fill="auto"/>
            <w:noWrap/>
            <w:vAlign w:val="center"/>
          </w:tcPr>
          <w:p w14:paraId="07B8FC41" w14:textId="01C087EE" w:rsidR="00486C00" w:rsidRPr="00DD2239" w:rsidRDefault="00486C00" w:rsidP="00486C00">
            <w:pPr>
              <w:jc w:val="center"/>
            </w:pPr>
            <w:r w:rsidRPr="00DD2239">
              <w:t>95/70 оС</w:t>
            </w:r>
          </w:p>
        </w:tc>
        <w:tc>
          <w:tcPr>
            <w:tcW w:w="2697" w:type="dxa"/>
            <w:shd w:val="clear" w:color="auto" w:fill="auto"/>
            <w:noWrap/>
            <w:vAlign w:val="center"/>
          </w:tcPr>
          <w:p w14:paraId="5EB1FE96" w14:textId="522B6A0F" w:rsidR="00486C00" w:rsidRPr="00DD2239" w:rsidRDefault="00486C00" w:rsidP="00486C00">
            <w:pPr>
              <w:jc w:val="center"/>
              <w:rPr>
                <w:color w:val="000000"/>
              </w:rPr>
            </w:pPr>
            <w:r w:rsidRPr="00DD2239">
              <w:rPr>
                <w:color w:val="000000"/>
              </w:rPr>
              <w:t>Качественно-количественный</w:t>
            </w:r>
          </w:p>
        </w:tc>
        <w:tc>
          <w:tcPr>
            <w:tcW w:w="1417" w:type="dxa"/>
            <w:shd w:val="clear" w:color="auto" w:fill="auto"/>
            <w:noWrap/>
            <w:vAlign w:val="center"/>
          </w:tcPr>
          <w:p w14:paraId="6D80AA70" w14:textId="6690AEEB" w:rsidR="00486C00" w:rsidRPr="00DD2239" w:rsidRDefault="00486C00" w:rsidP="00486C00">
            <w:pPr>
              <w:jc w:val="center"/>
            </w:pPr>
            <w:r w:rsidRPr="00DD2239">
              <w:t>Сезонный</w:t>
            </w:r>
          </w:p>
        </w:tc>
      </w:tr>
    </w:tbl>
    <w:p w14:paraId="3CB56A40" w14:textId="77777777" w:rsidR="0009799D" w:rsidRPr="00DD2239" w:rsidRDefault="0009799D" w:rsidP="0009799D">
      <w:pPr>
        <w:pStyle w:val="affff0"/>
        <w:rPr>
          <w:szCs w:val="24"/>
        </w:rPr>
      </w:pPr>
      <w:bookmarkStart w:id="368" w:name="_Toc101972638"/>
      <w:bookmarkStart w:id="369" w:name="_Toc115224253"/>
      <w:r w:rsidRPr="00DD2239">
        <w:rPr>
          <w:szCs w:val="24"/>
        </w:rPr>
        <w:t>1.2.1.6. Описание схемы выдачи тепловой мощности котельных</w:t>
      </w:r>
      <w:bookmarkEnd w:id="368"/>
      <w:bookmarkEnd w:id="369"/>
    </w:p>
    <w:p w14:paraId="54A1AF5A" w14:textId="16B9FC28" w:rsidR="0009799D" w:rsidRDefault="0009799D" w:rsidP="0009799D">
      <w:pPr>
        <w:pStyle w:val="affff0"/>
        <w:rPr>
          <w:szCs w:val="24"/>
        </w:rPr>
      </w:pPr>
      <w:r w:rsidRPr="00DD2239">
        <w:rPr>
          <w:szCs w:val="24"/>
        </w:rPr>
        <w:t>Не предоставлено</w:t>
      </w:r>
    </w:p>
    <w:p w14:paraId="4C45E2C3" w14:textId="77CED3D6" w:rsidR="007C7857" w:rsidRPr="00DD2239" w:rsidRDefault="007C7857" w:rsidP="001B6A4F">
      <w:pPr>
        <w:pStyle w:val="affff0"/>
        <w:rPr>
          <w:szCs w:val="24"/>
        </w:rPr>
      </w:pPr>
      <w:r w:rsidRPr="00DD2239">
        <w:rPr>
          <w:szCs w:val="24"/>
        </w:rPr>
        <w:t>1.2.1.7. Среднегодовая загрузка оборудования котельных</w:t>
      </w:r>
      <w:bookmarkEnd w:id="357"/>
      <w:bookmarkEnd w:id="358"/>
    </w:p>
    <w:p w14:paraId="30193E37" w14:textId="77777777" w:rsidR="007C7857" w:rsidRPr="00DD2239" w:rsidRDefault="007C7857" w:rsidP="006145CF">
      <w:pPr>
        <w:pStyle w:val="afffe"/>
        <w:rPr>
          <w:szCs w:val="24"/>
        </w:rPr>
      </w:pPr>
      <w:r w:rsidRPr="00DD2239">
        <w:rPr>
          <w:szCs w:val="24"/>
        </w:rPr>
        <w:t>Среднегодовая загрузка оборудования котельных в соответствии с таблицей П10.4 приложения №10 Методических указаний представлена в таблице 1.2.1.7.1.</w:t>
      </w:r>
    </w:p>
    <w:p w14:paraId="5374829F" w14:textId="781421D8" w:rsidR="007C7857" w:rsidRPr="00DD2239" w:rsidRDefault="007C7857" w:rsidP="006145CF">
      <w:pPr>
        <w:pStyle w:val="afffc"/>
        <w:rPr>
          <w:szCs w:val="24"/>
        </w:rPr>
      </w:pPr>
      <w:bookmarkStart w:id="370" w:name="_Toc101972918"/>
      <w:bookmarkStart w:id="371" w:name="_Toc141408146"/>
      <w:r w:rsidRPr="00DD2239">
        <w:rPr>
          <w:szCs w:val="24"/>
        </w:rPr>
        <w:t>Таблица 1.2.1.7.1. Среднегодовая загрузка оборудования котельных</w:t>
      </w:r>
      <w:bookmarkEnd w:id="370"/>
      <w:bookmarkEnd w:id="371"/>
    </w:p>
    <w:tbl>
      <w:tblPr>
        <w:tblW w:w="9918" w:type="dxa"/>
        <w:tblLook w:val="04A0" w:firstRow="1" w:lastRow="0" w:firstColumn="1" w:lastColumn="0" w:noHBand="0" w:noVBand="1"/>
      </w:tblPr>
      <w:tblGrid>
        <w:gridCol w:w="1071"/>
        <w:gridCol w:w="3177"/>
        <w:gridCol w:w="1559"/>
        <w:gridCol w:w="1843"/>
        <w:gridCol w:w="2268"/>
      </w:tblGrid>
      <w:tr w:rsidR="00486C00" w14:paraId="37827C3B" w14:textId="77777777" w:rsidTr="00486C00">
        <w:trPr>
          <w:trHeight w:val="20"/>
          <w:tblHeader/>
        </w:trPr>
        <w:tc>
          <w:tcPr>
            <w:tcW w:w="1071"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62D9EC9A" w14:textId="77777777" w:rsidR="00486C00" w:rsidRDefault="00486C00">
            <w:pPr>
              <w:jc w:val="center"/>
              <w:rPr>
                <w:color w:val="000000"/>
              </w:rPr>
            </w:pPr>
            <w:bookmarkStart w:id="372" w:name="_Toc101972640"/>
            <w:bookmarkStart w:id="373" w:name="_Toc115224255"/>
            <w:r>
              <w:rPr>
                <w:color w:val="000000"/>
              </w:rPr>
              <w:t>№ источника тепловой энергии</w:t>
            </w:r>
          </w:p>
        </w:tc>
        <w:tc>
          <w:tcPr>
            <w:tcW w:w="3177"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5D56ACA1" w14:textId="77777777" w:rsidR="00486C00" w:rsidRDefault="00486C00">
            <w:pPr>
              <w:jc w:val="center"/>
              <w:rPr>
                <w:color w:val="000000"/>
              </w:rPr>
            </w:pPr>
            <w:r>
              <w:rPr>
                <w:color w:val="000000"/>
              </w:rPr>
              <w:t>Наименование и адрес источника тепловой энергии</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612990C6" w14:textId="77777777" w:rsidR="00486C00" w:rsidRDefault="00486C00">
            <w:pPr>
              <w:jc w:val="center"/>
              <w:rPr>
                <w:color w:val="000000"/>
              </w:rPr>
            </w:pPr>
            <w:r>
              <w:rPr>
                <w:color w:val="000000"/>
              </w:rPr>
              <w:t>Установленная тепловая мощность, Гкал/ч</w:t>
            </w:r>
          </w:p>
        </w:tc>
        <w:tc>
          <w:tcPr>
            <w:tcW w:w="4111" w:type="dxa"/>
            <w:gridSpan w:val="2"/>
            <w:tcBorders>
              <w:top w:val="single" w:sz="4" w:space="0" w:color="auto"/>
              <w:left w:val="nil"/>
              <w:bottom w:val="single" w:sz="4" w:space="0" w:color="auto"/>
              <w:right w:val="single" w:sz="4" w:space="0" w:color="auto"/>
            </w:tcBorders>
            <w:shd w:val="clear" w:color="auto" w:fill="auto"/>
            <w:hideMark/>
          </w:tcPr>
          <w:p w14:paraId="12A3F88A" w14:textId="77777777" w:rsidR="00486C00" w:rsidRDefault="00486C00">
            <w:pPr>
              <w:jc w:val="center"/>
              <w:rPr>
                <w:color w:val="000000"/>
              </w:rPr>
            </w:pPr>
            <w:r>
              <w:rPr>
                <w:color w:val="000000"/>
              </w:rPr>
              <w:t>2022 год</w:t>
            </w:r>
          </w:p>
        </w:tc>
      </w:tr>
      <w:tr w:rsidR="00486C00" w14:paraId="6C41EDF5" w14:textId="77777777" w:rsidTr="00486C00">
        <w:trPr>
          <w:trHeight w:val="20"/>
          <w:tblHeader/>
        </w:trPr>
        <w:tc>
          <w:tcPr>
            <w:tcW w:w="1071" w:type="dxa"/>
            <w:vMerge/>
            <w:tcBorders>
              <w:top w:val="single" w:sz="4" w:space="0" w:color="auto"/>
              <w:left w:val="single" w:sz="4" w:space="0" w:color="auto"/>
              <w:bottom w:val="single" w:sz="4" w:space="0" w:color="auto"/>
              <w:right w:val="single" w:sz="4" w:space="0" w:color="auto"/>
            </w:tcBorders>
            <w:vAlign w:val="center"/>
            <w:hideMark/>
          </w:tcPr>
          <w:p w14:paraId="23E4C2D2" w14:textId="77777777" w:rsidR="00486C00" w:rsidRDefault="00486C00">
            <w:pPr>
              <w:rPr>
                <w:color w:val="000000"/>
              </w:rPr>
            </w:pPr>
          </w:p>
        </w:tc>
        <w:tc>
          <w:tcPr>
            <w:tcW w:w="3177" w:type="dxa"/>
            <w:vMerge/>
            <w:tcBorders>
              <w:top w:val="single" w:sz="4" w:space="0" w:color="auto"/>
              <w:left w:val="single" w:sz="4" w:space="0" w:color="auto"/>
              <w:bottom w:val="single" w:sz="4" w:space="0" w:color="auto"/>
              <w:right w:val="single" w:sz="4" w:space="0" w:color="auto"/>
            </w:tcBorders>
            <w:vAlign w:val="center"/>
            <w:hideMark/>
          </w:tcPr>
          <w:p w14:paraId="1A12AE89" w14:textId="77777777" w:rsidR="00486C00" w:rsidRDefault="00486C00">
            <w:pPr>
              <w:rPr>
                <w:color w:val="000000"/>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59BE72BE" w14:textId="77777777" w:rsidR="00486C00" w:rsidRDefault="00486C00">
            <w:pPr>
              <w:rPr>
                <w:color w:val="000000"/>
              </w:rPr>
            </w:pPr>
          </w:p>
        </w:tc>
        <w:tc>
          <w:tcPr>
            <w:tcW w:w="1843" w:type="dxa"/>
            <w:tcBorders>
              <w:top w:val="nil"/>
              <w:left w:val="nil"/>
              <w:bottom w:val="single" w:sz="4" w:space="0" w:color="auto"/>
              <w:right w:val="single" w:sz="4" w:space="0" w:color="auto"/>
            </w:tcBorders>
            <w:shd w:val="clear" w:color="auto" w:fill="auto"/>
            <w:hideMark/>
          </w:tcPr>
          <w:p w14:paraId="7A44CCF8" w14:textId="77777777" w:rsidR="00486C00" w:rsidRDefault="00486C00">
            <w:pPr>
              <w:jc w:val="center"/>
              <w:rPr>
                <w:color w:val="000000"/>
              </w:rPr>
            </w:pPr>
            <w:r>
              <w:rPr>
                <w:color w:val="000000"/>
              </w:rPr>
              <w:t>Выработка тепловой энергии, Гкал</w:t>
            </w:r>
          </w:p>
        </w:tc>
        <w:tc>
          <w:tcPr>
            <w:tcW w:w="2268" w:type="dxa"/>
            <w:tcBorders>
              <w:top w:val="nil"/>
              <w:left w:val="nil"/>
              <w:bottom w:val="single" w:sz="4" w:space="0" w:color="auto"/>
              <w:right w:val="single" w:sz="4" w:space="0" w:color="auto"/>
            </w:tcBorders>
            <w:shd w:val="clear" w:color="auto" w:fill="auto"/>
            <w:hideMark/>
          </w:tcPr>
          <w:p w14:paraId="3C784027" w14:textId="77777777" w:rsidR="00486C00" w:rsidRDefault="00486C00">
            <w:pPr>
              <w:jc w:val="center"/>
              <w:rPr>
                <w:color w:val="000000"/>
              </w:rPr>
            </w:pPr>
            <w:r>
              <w:rPr>
                <w:color w:val="000000"/>
              </w:rPr>
              <w:t>Число часов использования УТМ, ч.</w:t>
            </w:r>
          </w:p>
        </w:tc>
      </w:tr>
      <w:tr w:rsidR="00486C00" w14:paraId="2F8EC21A"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3852CF62" w14:textId="77777777" w:rsidR="00486C00" w:rsidRDefault="00486C00">
            <w:pPr>
              <w:rPr>
                <w:color w:val="000000"/>
              </w:rPr>
            </w:pPr>
            <w:r>
              <w:rPr>
                <w:color w:val="000000"/>
              </w:rPr>
              <w:t>1</w:t>
            </w:r>
          </w:p>
        </w:tc>
        <w:tc>
          <w:tcPr>
            <w:tcW w:w="3177" w:type="dxa"/>
            <w:tcBorders>
              <w:top w:val="nil"/>
              <w:left w:val="nil"/>
              <w:bottom w:val="single" w:sz="4" w:space="0" w:color="auto"/>
              <w:right w:val="single" w:sz="4" w:space="0" w:color="auto"/>
            </w:tcBorders>
            <w:shd w:val="clear" w:color="auto" w:fill="auto"/>
            <w:hideMark/>
          </w:tcPr>
          <w:p w14:paraId="5BEAB459" w14:textId="77777777" w:rsidR="00486C00" w:rsidRDefault="00486C00">
            <w:pPr>
              <w:rPr>
                <w:color w:val="000000"/>
              </w:rPr>
            </w:pPr>
            <w:r>
              <w:rPr>
                <w:color w:val="000000"/>
              </w:rPr>
              <w:t>Котельная - ул. Коммунаров, 11</w:t>
            </w:r>
          </w:p>
        </w:tc>
        <w:tc>
          <w:tcPr>
            <w:tcW w:w="1559" w:type="dxa"/>
            <w:tcBorders>
              <w:top w:val="nil"/>
              <w:left w:val="nil"/>
              <w:bottom w:val="single" w:sz="4" w:space="0" w:color="auto"/>
              <w:right w:val="single" w:sz="4" w:space="0" w:color="auto"/>
            </w:tcBorders>
            <w:shd w:val="clear" w:color="auto" w:fill="auto"/>
            <w:vAlign w:val="bottom"/>
            <w:hideMark/>
          </w:tcPr>
          <w:p w14:paraId="56159AB0" w14:textId="77777777" w:rsidR="00486C00" w:rsidRDefault="00486C00">
            <w:pPr>
              <w:jc w:val="right"/>
              <w:rPr>
                <w:color w:val="000000"/>
              </w:rPr>
            </w:pPr>
            <w:r>
              <w:rPr>
                <w:color w:val="000000"/>
              </w:rPr>
              <w:t>19.500</w:t>
            </w:r>
          </w:p>
        </w:tc>
        <w:tc>
          <w:tcPr>
            <w:tcW w:w="1843" w:type="dxa"/>
            <w:tcBorders>
              <w:top w:val="nil"/>
              <w:left w:val="nil"/>
              <w:bottom w:val="single" w:sz="4" w:space="0" w:color="auto"/>
              <w:right w:val="single" w:sz="4" w:space="0" w:color="auto"/>
            </w:tcBorders>
            <w:shd w:val="clear" w:color="auto" w:fill="auto"/>
            <w:vAlign w:val="bottom"/>
            <w:hideMark/>
          </w:tcPr>
          <w:p w14:paraId="15DC4268" w14:textId="77777777" w:rsidR="00486C00" w:rsidRDefault="00486C00">
            <w:pPr>
              <w:jc w:val="right"/>
              <w:rPr>
                <w:color w:val="000000"/>
              </w:rPr>
            </w:pPr>
            <w:r>
              <w:rPr>
                <w:color w:val="000000"/>
              </w:rPr>
              <w:t>19298.935</w:t>
            </w:r>
          </w:p>
        </w:tc>
        <w:tc>
          <w:tcPr>
            <w:tcW w:w="2268" w:type="dxa"/>
            <w:tcBorders>
              <w:top w:val="nil"/>
              <w:left w:val="nil"/>
              <w:bottom w:val="single" w:sz="4" w:space="0" w:color="auto"/>
              <w:right w:val="single" w:sz="4" w:space="0" w:color="auto"/>
            </w:tcBorders>
            <w:shd w:val="clear" w:color="auto" w:fill="auto"/>
            <w:vAlign w:val="bottom"/>
            <w:hideMark/>
          </w:tcPr>
          <w:p w14:paraId="3DEC5BE9" w14:textId="77777777" w:rsidR="00486C00" w:rsidRDefault="00486C00">
            <w:pPr>
              <w:jc w:val="right"/>
              <w:rPr>
                <w:color w:val="000000"/>
              </w:rPr>
            </w:pPr>
            <w:r>
              <w:rPr>
                <w:color w:val="000000"/>
              </w:rPr>
              <w:t>-</w:t>
            </w:r>
          </w:p>
        </w:tc>
      </w:tr>
      <w:tr w:rsidR="00486C00" w14:paraId="013B2B65"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12B92BBA" w14:textId="77777777" w:rsidR="00486C00" w:rsidRDefault="00486C00">
            <w:pPr>
              <w:rPr>
                <w:color w:val="000000"/>
              </w:rPr>
            </w:pPr>
            <w:r>
              <w:rPr>
                <w:color w:val="000000"/>
              </w:rPr>
              <w:t>2</w:t>
            </w:r>
          </w:p>
        </w:tc>
        <w:tc>
          <w:tcPr>
            <w:tcW w:w="3177" w:type="dxa"/>
            <w:tcBorders>
              <w:top w:val="nil"/>
              <w:left w:val="nil"/>
              <w:bottom w:val="single" w:sz="4" w:space="0" w:color="auto"/>
              <w:right w:val="single" w:sz="4" w:space="0" w:color="auto"/>
            </w:tcBorders>
            <w:shd w:val="clear" w:color="auto" w:fill="auto"/>
            <w:hideMark/>
          </w:tcPr>
          <w:p w14:paraId="64CF2E99" w14:textId="77777777" w:rsidR="00486C00" w:rsidRDefault="00486C00">
            <w:pPr>
              <w:rPr>
                <w:color w:val="000000"/>
              </w:rPr>
            </w:pPr>
            <w:r>
              <w:rPr>
                <w:color w:val="000000"/>
              </w:rPr>
              <w:t>Котельная - ул. 50 лет Октября, 161а</w:t>
            </w:r>
          </w:p>
        </w:tc>
        <w:tc>
          <w:tcPr>
            <w:tcW w:w="1559" w:type="dxa"/>
            <w:tcBorders>
              <w:top w:val="nil"/>
              <w:left w:val="nil"/>
              <w:bottom w:val="single" w:sz="4" w:space="0" w:color="auto"/>
              <w:right w:val="single" w:sz="4" w:space="0" w:color="auto"/>
            </w:tcBorders>
            <w:shd w:val="clear" w:color="auto" w:fill="auto"/>
            <w:vAlign w:val="bottom"/>
            <w:hideMark/>
          </w:tcPr>
          <w:p w14:paraId="7B3B8DFA" w14:textId="77777777" w:rsidR="00486C00" w:rsidRDefault="00486C00">
            <w:pPr>
              <w:jc w:val="right"/>
              <w:rPr>
                <w:color w:val="000000"/>
              </w:rPr>
            </w:pPr>
            <w:r>
              <w:rPr>
                <w:color w:val="000000"/>
              </w:rPr>
              <w:t>8.000</w:t>
            </w:r>
          </w:p>
        </w:tc>
        <w:tc>
          <w:tcPr>
            <w:tcW w:w="1843" w:type="dxa"/>
            <w:tcBorders>
              <w:top w:val="nil"/>
              <w:left w:val="nil"/>
              <w:bottom w:val="single" w:sz="4" w:space="0" w:color="auto"/>
              <w:right w:val="single" w:sz="4" w:space="0" w:color="auto"/>
            </w:tcBorders>
            <w:shd w:val="clear" w:color="auto" w:fill="auto"/>
            <w:vAlign w:val="bottom"/>
            <w:hideMark/>
          </w:tcPr>
          <w:p w14:paraId="36C2AD53" w14:textId="77777777" w:rsidR="00486C00" w:rsidRDefault="00486C00">
            <w:pPr>
              <w:jc w:val="right"/>
              <w:rPr>
                <w:color w:val="000000"/>
              </w:rPr>
            </w:pPr>
            <w:r>
              <w:rPr>
                <w:color w:val="000000"/>
              </w:rPr>
              <w:t>4628.711</w:t>
            </w:r>
          </w:p>
        </w:tc>
        <w:tc>
          <w:tcPr>
            <w:tcW w:w="2268" w:type="dxa"/>
            <w:tcBorders>
              <w:top w:val="nil"/>
              <w:left w:val="nil"/>
              <w:bottom w:val="single" w:sz="4" w:space="0" w:color="auto"/>
              <w:right w:val="single" w:sz="4" w:space="0" w:color="auto"/>
            </w:tcBorders>
            <w:shd w:val="clear" w:color="auto" w:fill="auto"/>
            <w:vAlign w:val="bottom"/>
            <w:hideMark/>
          </w:tcPr>
          <w:p w14:paraId="65802C95" w14:textId="77777777" w:rsidR="00486C00" w:rsidRDefault="00486C00">
            <w:pPr>
              <w:jc w:val="right"/>
              <w:rPr>
                <w:color w:val="000000"/>
              </w:rPr>
            </w:pPr>
            <w:r>
              <w:rPr>
                <w:color w:val="000000"/>
              </w:rPr>
              <w:t>-</w:t>
            </w:r>
          </w:p>
        </w:tc>
      </w:tr>
      <w:tr w:rsidR="00486C00" w14:paraId="65B1D36C"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55FC7E4F" w14:textId="77777777" w:rsidR="00486C00" w:rsidRDefault="00486C00">
            <w:pPr>
              <w:rPr>
                <w:color w:val="000000"/>
              </w:rPr>
            </w:pPr>
            <w:r>
              <w:rPr>
                <w:color w:val="000000"/>
              </w:rPr>
              <w:t>3</w:t>
            </w:r>
          </w:p>
        </w:tc>
        <w:tc>
          <w:tcPr>
            <w:tcW w:w="3177" w:type="dxa"/>
            <w:tcBorders>
              <w:top w:val="nil"/>
              <w:left w:val="nil"/>
              <w:bottom w:val="single" w:sz="4" w:space="0" w:color="auto"/>
              <w:right w:val="single" w:sz="4" w:space="0" w:color="auto"/>
            </w:tcBorders>
            <w:shd w:val="clear" w:color="auto" w:fill="auto"/>
            <w:hideMark/>
          </w:tcPr>
          <w:p w14:paraId="52867484" w14:textId="77777777" w:rsidR="00486C00" w:rsidRDefault="00486C00">
            <w:pPr>
              <w:rPr>
                <w:color w:val="000000"/>
              </w:rPr>
            </w:pPr>
            <w:r>
              <w:rPr>
                <w:color w:val="000000"/>
              </w:rPr>
              <w:t>Котельная - ул. Комсомольская, 51а</w:t>
            </w:r>
          </w:p>
        </w:tc>
        <w:tc>
          <w:tcPr>
            <w:tcW w:w="1559" w:type="dxa"/>
            <w:tcBorders>
              <w:top w:val="nil"/>
              <w:left w:val="nil"/>
              <w:bottom w:val="single" w:sz="4" w:space="0" w:color="auto"/>
              <w:right w:val="single" w:sz="4" w:space="0" w:color="auto"/>
            </w:tcBorders>
            <w:shd w:val="clear" w:color="auto" w:fill="auto"/>
            <w:vAlign w:val="bottom"/>
            <w:hideMark/>
          </w:tcPr>
          <w:p w14:paraId="0B30CCC4" w14:textId="77777777" w:rsidR="00486C00" w:rsidRDefault="00486C00">
            <w:pPr>
              <w:jc w:val="right"/>
              <w:rPr>
                <w:color w:val="000000"/>
              </w:rPr>
            </w:pPr>
            <w:r>
              <w:rPr>
                <w:color w:val="000000"/>
              </w:rPr>
              <w:t>0.444</w:t>
            </w:r>
          </w:p>
        </w:tc>
        <w:tc>
          <w:tcPr>
            <w:tcW w:w="1843" w:type="dxa"/>
            <w:tcBorders>
              <w:top w:val="nil"/>
              <w:left w:val="nil"/>
              <w:bottom w:val="single" w:sz="4" w:space="0" w:color="auto"/>
              <w:right w:val="single" w:sz="4" w:space="0" w:color="auto"/>
            </w:tcBorders>
            <w:shd w:val="clear" w:color="auto" w:fill="auto"/>
            <w:vAlign w:val="bottom"/>
            <w:hideMark/>
          </w:tcPr>
          <w:p w14:paraId="6A2C2263" w14:textId="77777777" w:rsidR="00486C00" w:rsidRDefault="00486C00">
            <w:pPr>
              <w:jc w:val="right"/>
              <w:rPr>
                <w:color w:val="000000"/>
              </w:rPr>
            </w:pPr>
            <w:r>
              <w:rPr>
                <w:color w:val="000000"/>
              </w:rPr>
              <w:t>281.810</w:t>
            </w:r>
          </w:p>
        </w:tc>
        <w:tc>
          <w:tcPr>
            <w:tcW w:w="2268" w:type="dxa"/>
            <w:tcBorders>
              <w:top w:val="nil"/>
              <w:left w:val="nil"/>
              <w:bottom w:val="single" w:sz="4" w:space="0" w:color="auto"/>
              <w:right w:val="single" w:sz="4" w:space="0" w:color="auto"/>
            </w:tcBorders>
            <w:shd w:val="clear" w:color="auto" w:fill="auto"/>
            <w:vAlign w:val="bottom"/>
            <w:hideMark/>
          </w:tcPr>
          <w:p w14:paraId="3A303018" w14:textId="77777777" w:rsidR="00486C00" w:rsidRDefault="00486C00">
            <w:pPr>
              <w:jc w:val="right"/>
              <w:rPr>
                <w:color w:val="000000"/>
              </w:rPr>
            </w:pPr>
            <w:r>
              <w:rPr>
                <w:color w:val="000000"/>
              </w:rPr>
              <w:t> </w:t>
            </w:r>
          </w:p>
        </w:tc>
      </w:tr>
      <w:tr w:rsidR="00486C00" w14:paraId="2F7E094A"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7208B3BE" w14:textId="77777777" w:rsidR="00486C00" w:rsidRDefault="00486C00">
            <w:pPr>
              <w:rPr>
                <w:color w:val="000000"/>
              </w:rPr>
            </w:pPr>
            <w:r>
              <w:rPr>
                <w:color w:val="000000"/>
              </w:rPr>
              <w:t>4</w:t>
            </w:r>
          </w:p>
        </w:tc>
        <w:tc>
          <w:tcPr>
            <w:tcW w:w="3177" w:type="dxa"/>
            <w:tcBorders>
              <w:top w:val="nil"/>
              <w:left w:val="nil"/>
              <w:bottom w:val="single" w:sz="4" w:space="0" w:color="auto"/>
              <w:right w:val="single" w:sz="4" w:space="0" w:color="auto"/>
            </w:tcBorders>
            <w:shd w:val="clear" w:color="auto" w:fill="auto"/>
            <w:hideMark/>
          </w:tcPr>
          <w:p w14:paraId="52E4743D" w14:textId="77777777" w:rsidR="00486C00" w:rsidRDefault="00486C00">
            <w:pPr>
              <w:rPr>
                <w:color w:val="000000"/>
              </w:rPr>
            </w:pPr>
            <w:r>
              <w:rPr>
                <w:color w:val="000000"/>
              </w:rPr>
              <w:t>Котельная - ул. Освобождения, 103б</w:t>
            </w:r>
          </w:p>
        </w:tc>
        <w:tc>
          <w:tcPr>
            <w:tcW w:w="1559" w:type="dxa"/>
            <w:tcBorders>
              <w:top w:val="nil"/>
              <w:left w:val="nil"/>
              <w:bottom w:val="single" w:sz="4" w:space="0" w:color="auto"/>
              <w:right w:val="single" w:sz="4" w:space="0" w:color="auto"/>
            </w:tcBorders>
            <w:shd w:val="clear" w:color="auto" w:fill="auto"/>
            <w:vAlign w:val="bottom"/>
            <w:hideMark/>
          </w:tcPr>
          <w:p w14:paraId="214C1783" w14:textId="77777777" w:rsidR="00486C00" w:rsidRDefault="00486C00">
            <w:pPr>
              <w:jc w:val="right"/>
              <w:rPr>
                <w:color w:val="000000"/>
              </w:rPr>
            </w:pPr>
            <w:r>
              <w:rPr>
                <w:color w:val="000000"/>
              </w:rPr>
              <w:t>0.584</w:t>
            </w:r>
          </w:p>
        </w:tc>
        <w:tc>
          <w:tcPr>
            <w:tcW w:w="1843" w:type="dxa"/>
            <w:tcBorders>
              <w:top w:val="nil"/>
              <w:left w:val="nil"/>
              <w:bottom w:val="single" w:sz="4" w:space="0" w:color="auto"/>
              <w:right w:val="single" w:sz="4" w:space="0" w:color="auto"/>
            </w:tcBorders>
            <w:shd w:val="clear" w:color="auto" w:fill="auto"/>
            <w:vAlign w:val="bottom"/>
            <w:hideMark/>
          </w:tcPr>
          <w:p w14:paraId="7F2EBDC6" w14:textId="77777777" w:rsidR="00486C00" w:rsidRDefault="00486C00">
            <w:pPr>
              <w:jc w:val="right"/>
              <w:rPr>
                <w:color w:val="000000"/>
              </w:rPr>
            </w:pPr>
            <w:r>
              <w:rPr>
                <w:color w:val="000000"/>
              </w:rPr>
              <w:t>1011.490</w:t>
            </w:r>
          </w:p>
        </w:tc>
        <w:tc>
          <w:tcPr>
            <w:tcW w:w="2268" w:type="dxa"/>
            <w:tcBorders>
              <w:top w:val="nil"/>
              <w:left w:val="nil"/>
              <w:bottom w:val="single" w:sz="4" w:space="0" w:color="auto"/>
              <w:right w:val="single" w:sz="4" w:space="0" w:color="auto"/>
            </w:tcBorders>
            <w:shd w:val="clear" w:color="auto" w:fill="auto"/>
            <w:vAlign w:val="bottom"/>
            <w:hideMark/>
          </w:tcPr>
          <w:p w14:paraId="3F33562E" w14:textId="77777777" w:rsidR="00486C00" w:rsidRDefault="00486C00">
            <w:pPr>
              <w:jc w:val="right"/>
              <w:rPr>
                <w:color w:val="000000"/>
              </w:rPr>
            </w:pPr>
            <w:r>
              <w:rPr>
                <w:color w:val="000000"/>
              </w:rPr>
              <w:t> </w:t>
            </w:r>
          </w:p>
        </w:tc>
      </w:tr>
      <w:tr w:rsidR="00486C00" w14:paraId="795BDC45"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113728EA" w14:textId="77777777" w:rsidR="00486C00" w:rsidRDefault="00486C00">
            <w:pPr>
              <w:rPr>
                <w:color w:val="000000"/>
              </w:rPr>
            </w:pPr>
            <w:r>
              <w:rPr>
                <w:color w:val="000000"/>
              </w:rPr>
              <w:t>5</w:t>
            </w:r>
          </w:p>
        </w:tc>
        <w:tc>
          <w:tcPr>
            <w:tcW w:w="3177" w:type="dxa"/>
            <w:tcBorders>
              <w:top w:val="nil"/>
              <w:left w:val="nil"/>
              <w:bottom w:val="single" w:sz="4" w:space="0" w:color="auto"/>
              <w:right w:val="single" w:sz="4" w:space="0" w:color="auto"/>
            </w:tcBorders>
            <w:shd w:val="clear" w:color="auto" w:fill="auto"/>
            <w:hideMark/>
          </w:tcPr>
          <w:p w14:paraId="0C2941FF" w14:textId="77777777" w:rsidR="00486C00" w:rsidRDefault="00486C00">
            <w:pPr>
              <w:rPr>
                <w:color w:val="000000"/>
              </w:rPr>
            </w:pPr>
            <w:r>
              <w:rPr>
                <w:color w:val="000000"/>
              </w:rPr>
              <w:t>Котельная - ул. Мира, 19а</w:t>
            </w:r>
          </w:p>
        </w:tc>
        <w:tc>
          <w:tcPr>
            <w:tcW w:w="1559" w:type="dxa"/>
            <w:tcBorders>
              <w:top w:val="nil"/>
              <w:left w:val="nil"/>
              <w:bottom w:val="single" w:sz="4" w:space="0" w:color="auto"/>
              <w:right w:val="single" w:sz="4" w:space="0" w:color="auto"/>
            </w:tcBorders>
            <w:shd w:val="clear" w:color="auto" w:fill="auto"/>
            <w:vAlign w:val="bottom"/>
            <w:hideMark/>
          </w:tcPr>
          <w:p w14:paraId="25D594D4" w14:textId="77777777" w:rsidR="00486C00" w:rsidRDefault="00486C00">
            <w:pPr>
              <w:jc w:val="right"/>
              <w:rPr>
                <w:color w:val="000000"/>
              </w:rPr>
            </w:pPr>
            <w:r>
              <w:rPr>
                <w:color w:val="000000"/>
              </w:rPr>
              <w:t>0.876</w:t>
            </w:r>
          </w:p>
        </w:tc>
        <w:tc>
          <w:tcPr>
            <w:tcW w:w="1843" w:type="dxa"/>
            <w:tcBorders>
              <w:top w:val="nil"/>
              <w:left w:val="nil"/>
              <w:bottom w:val="single" w:sz="4" w:space="0" w:color="auto"/>
              <w:right w:val="single" w:sz="4" w:space="0" w:color="auto"/>
            </w:tcBorders>
            <w:shd w:val="clear" w:color="auto" w:fill="auto"/>
            <w:vAlign w:val="bottom"/>
            <w:hideMark/>
          </w:tcPr>
          <w:p w14:paraId="0DBB3D8B" w14:textId="77777777" w:rsidR="00486C00" w:rsidRDefault="00486C00">
            <w:pPr>
              <w:jc w:val="right"/>
              <w:rPr>
                <w:color w:val="000000"/>
              </w:rPr>
            </w:pPr>
            <w:r>
              <w:rPr>
                <w:color w:val="000000"/>
              </w:rPr>
              <w:t>766.591</w:t>
            </w:r>
          </w:p>
        </w:tc>
        <w:tc>
          <w:tcPr>
            <w:tcW w:w="2268" w:type="dxa"/>
            <w:tcBorders>
              <w:top w:val="nil"/>
              <w:left w:val="nil"/>
              <w:bottom w:val="single" w:sz="4" w:space="0" w:color="auto"/>
              <w:right w:val="single" w:sz="4" w:space="0" w:color="auto"/>
            </w:tcBorders>
            <w:shd w:val="clear" w:color="auto" w:fill="auto"/>
            <w:vAlign w:val="bottom"/>
            <w:hideMark/>
          </w:tcPr>
          <w:p w14:paraId="6334BDA2" w14:textId="77777777" w:rsidR="00486C00" w:rsidRDefault="00486C00">
            <w:pPr>
              <w:jc w:val="right"/>
              <w:rPr>
                <w:color w:val="000000"/>
              </w:rPr>
            </w:pPr>
            <w:r>
              <w:rPr>
                <w:color w:val="000000"/>
              </w:rPr>
              <w:t> </w:t>
            </w:r>
          </w:p>
        </w:tc>
      </w:tr>
      <w:tr w:rsidR="00486C00" w14:paraId="37FA5F93"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541E3CE6" w14:textId="77777777" w:rsidR="00486C00" w:rsidRDefault="00486C00">
            <w:pPr>
              <w:rPr>
                <w:color w:val="000000"/>
              </w:rPr>
            </w:pPr>
            <w:r>
              <w:rPr>
                <w:color w:val="000000"/>
              </w:rPr>
              <w:lastRenderedPageBreak/>
              <w:t>6</w:t>
            </w:r>
          </w:p>
        </w:tc>
        <w:tc>
          <w:tcPr>
            <w:tcW w:w="3177" w:type="dxa"/>
            <w:tcBorders>
              <w:top w:val="nil"/>
              <w:left w:val="nil"/>
              <w:bottom w:val="single" w:sz="4" w:space="0" w:color="auto"/>
              <w:right w:val="single" w:sz="4" w:space="0" w:color="auto"/>
            </w:tcBorders>
            <w:shd w:val="clear" w:color="auto" w:fill="auto"/>
            <w:hideMark/>
          </w:tcPr>
          <w:p w14:paraId="27132AE2" w14:textId="77777777" w:rsidR="00486C00" w:rsidRDefault="00486C00">
            <w:pPr>
              <w:rPr>
                <w:color w:val="000000"/>
              </w:rPr>
            </w:pPr>
            <w:r>
              <w:rPr>
                <w:color w:val="000000"/>
              </w:rPr>
              <w:t>Котельная - ул. Вокзальная, 28б</w:t>
            </w:r>
          </w:p>
        </w:tc>
        <w:tc>
          <w:tcPr>
            <w:tcW w:w="1559" w:type="dxa"/>
            <w:tcBorders>
              <w:top w:val="nil"/>
              <w:left w:val="nil"/>
              <w:bottom w:val="single" w:sz="4" w:space="0" w:color="auto"/>
              <w:right w:val="single" w:sz="4" w:space="0" w:color="auto"/>
            </w:tcBorders>
            <w:shd w:val="clear" w:color="auto" w:fill="auto"/>
            <w:vAlign w:val="bottom"/>
            <w:hideMark/>
          </w:tcPr>
          <w:p w14:paraId="2560E616" w14:textId="77777777" w:rsidR="00486C00" w:rsidRDefault="00486C00">
            <w:pPr>
              <w:jc w:val="right"/>
              <w:rPr>
                <w:color w:val="000000"/>
              </w:rPr>
            </w:pPr>
            <w:r>
              <w:rPr>
                <w:color w:val="000000"/>
              </w:rPr>
              <w:t>1.620</w:t>
            </w:r>
          </w:p>
        </w:tc>
        <w:tc>
          <w:tcPr>
            <w:tcW w:w="1843" w:type="dxa"/>
            <w:tcBorders>
              <w:top w:val="nil"/>
              <w:left w:val="nil"/>
              <w:bottom w:val="single" w:sz="4" w:space="0" w:color="auto"/>
              <w:right w:val="single" w:sz="4" w:space="0" w:color="auto"/>
            </w:tcBorders>
            <w:shd w:val="clear" w:color="auto" w:fill="auto"/>
            <w:vAlign w:val="bottom"/>
            <w:hideMark/>
          </w:tcPr>
          <w:p w14:paraId="1167A67F" w14:textId="77777777" w:rsidR="00486C00" w:rsidRDefault="00486C00">
            <w:pPr>
              <w:jc w:val="right"/>
              <w:rPr>
                <w:color w:val="000000"/>
              </w:rPr>
            </w:pPr>
            <w:r>
              <w:rPr>
                <w:color w:val="000000"/>
              </w:rPr>
              <w:t>1227.818</w:t>
            </w:r>
          </w:p>
        </w:tc>
        <w:tc>
          <w:tcPr>
            <w:tcW w:w="2268" w:type="dxa"/>
            <w:tcBorders>
              <w:top w:val="nil"/>
              <w:left w:val="nil"/>
              <w:bottom w:val="single" w:sz="4" w:space="0" w:color="auto"/>
              <w:right w:val="single" w:sz="4" w:space="0" w:color="auto"/>
            </w:tcBorders>
            <w:shd w:val="clear" w:color="auto" w:fill="auto"/>
            <w:vAlign w:val="bottom"/>
            <w:hideMark/>
          </w:tcPr>
          <w:p w14:paraId="506B1B12" w14:textId="77777777" w:rsidR="00486C00" w:rsidRDefault="00486C00">
            <w:pPr>
              <w:jc w:val="right"/>
              <w:rPr>
                <w:color w:val="000000"/>
              </w:rPr>
            </w:pPr>
            <w:r>
              <w:rPr>
                <w:color w:val="000000"/>
              </w:rPr>
              <w:t> </w:t>
            </w:r>
          </w:p>
        </w:tc>
      </w:tr>
      <w:tr w:rsidR="00486C00" w14:paraId="3F73CD5E"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1B3162AC" w14:textId="77777777" w:rsidR="00486C00" w:rsidRDefault="00486C00">
            <w:pPr>
              <w:rPr>
                <w:color w:val="000000"/>
              </w:rPr>
            </w:pPr>
            <w:r>
              <w:rPr>
                <w:color w:val="000000"/>
              </w:rPr>
              <w:t>7</w:t>
            </w:r>
          </w:p>
        </w:tc>
        <w:tc>
          <w:tcPr>
            <w:tcW w:w="3177" w:type="dxa"/>
            <w:tcBorders>
              <w:top w:val="nil"/>
              <w:left w:val="nil"/>
              <w:bottom w:val="single" w:sz="4" w:space="0" w:color="auto"/>
              <w:right w:val="single" w:sz="4" w:space="0" w:color="auto"/>
            </w:tcBorders>
            <w:shd w:val="clear" w:color="auto" w:fill="auto"/>
            <w:hideMark/>
          </w:tcPr>
          <w:p w14:paraId="50A312E9" w14:textId="77777777" w:rsidR="00486C00" w:rsidRDefault="00486C00">
            <w:pPr>
              <w:rPr>
                <w:color w:val="000000"/>
              </w:rPr>
            </w:pPr>
            <w:r>
              <w:rPr>
                <w:color w:val="000000"/>
              </w:rPr>
              <w:t>Котельная - ул. Карла Маркса, 49г</w:t>
            </w:r>
          </w:p>
        </w:tc>
        <w:tc>
          <w:tcPr>
            <w:tcW w:w="1559" w:type="dxa"/>
            <w:tcBorders>
              <w:top w:val="nil"/>
              <w:left w:val="nil"/>
              <w:bottom w:val="single" w:sz="4" w:space="0" w:color="auto"/>
              <w:right w:val="single" w:sz="4" w:space="0" w:color="auto"/>
            </w:tcBorders>
            <w:shd w:val="clear" w:color="auto" w:fill="auto"/>
            <w:vAlign w:val="bottom"/>
            <w:hideMark/>
          </w:tcPr>
          <w:p w14:paraId="1B1957DA" w14:textId="77777777" w:rsidR="00486C00" w:rsidRDefault="00486C00">
            <w:pPr>
              <w:jc w:val="right"/>
              <w:rPr>
                <w:color w:val="000000"/>
              </w:rPr>
            </w:pPr>
            <w:r>
              <w:rPr>
                <w:color w:val="000000"/>
              </w:rPr>
              <w:t>0.534</w:t>
            </w:r>
          </w:p>
        </w:tc>
        <w:tc>
          <w:tcPr>
            <w:tcW w:w="1843" w:type="dxa"/>
            <w:tcBorders>
              <w:top w:val="nil"/>
              <w:left w:val="nil"/>
              <w:bottom w:val="single" w:sz="4" w:space="0" w:color="auto"/>
              <w:right w:val="single" w:sz="4" w:space="0" w:color="auto"/>
            </w:tcBorders>
            <w:shd w:val="clear" w:color="auto" w:fill="auto"/>
            <w:vAlign w:val="bottom"/>
            <w:hideMark/>
          </w:tcPr>
          <w:p w14:paraId="364C0C8E" w14:textId="77777777" w:rsidR="00486C00" w:rsidRDefault="00486C00">
            <w:pPr>
              <w:jc w:val="right"/>
              <w:rPr>
                <w:color w:val="000000"/>
              </w:rPr>
            </w:pPr>
            <w:r>
              <w:rPr>
                <w:color w:val="000000"/>
              </w:rPr>
              <w:t>943.231</w:t>
            </w:r>
          </w:p>
        </w:tc>
        <w:tc>
          <w:tcPr>
            <w:tcW w:w="2268" w:type="dxa"/>
            <w:tcBorders>
              <w:top w:val="nil"/>
              <w:left w:val="nil"/>
              <w:bottom w:val="single" w:sz="4" w:space="0" w:color="auto"/>
              <w:right w:val="single" w:sz="4" w:space="0" w:color="auto"/>
            </w:tcBorders>
            <w:shd w:val="clear" w:color="auto" w:fill="auto"/>
            <w:vAlign w:val="bottom"/>
            <w:hideMark/>
          </w:tcPr>
          <w:p w14:paraId="1E8A6C92" w14:textId="77777777" w:rsidR="00486C00" w:rsidRDefault="00486C00">
            <w:pPr>
              <w:jc w:val="right"/>
              <w:rPr>
                <w:color w:val="000000"/>
              </w:rPr>
            </w:pPr>
            <w:r>
              <w:rPr>
                <w:color w:val="000000"/>
              </w:rPr>
              <w:t> </w:t>
            </w:r>
          </w:p>
        </w:tc>
      </w:tr>
      <w:tr w:rsidR="00486C00" w14:paraId="4ABA1EA6"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589A6F0E" w14:textId="77777777" w:rsidR="00486C00" w:rsidRDefault="00486C00">
            <w:pPr>
              <w:rPr>
                <w:color w:val="000000"/>
              </w:rPr>
            </w:pPr>
            <w:r>
              <w:rPr>
                <w:color w:val="000000"/>
              </w:rPr>
              <w:t>8</w:t>
            </w:r>
          </w:p>
        </w:tc>
        <w:tc>
          <w:tcPr>
            <w:tcW w:w="3177" w:type="dxa"/>
            <w:tcBorders>
              <w:top w:val="nil"/>
              <w:left w:val="nil"/>
              <w:bottom w:val="single" w:sz="4" w:space="0" w:color="auto"/>
              <w:right w:val="single" w:sz="4" w:space="0" w:color="auto"/>
            </w:tcBorders>
            <w:shd w:val="clear" w:color="auto" w:fill="auto"/>
            <w:hideMark/>
          </w:tcPr>
          <w:p w14:paraId="37A3591C" w14:textId="77777777" w:rsidR="00486C00" w:rsidRDefault="00486C00">
            <w:pPr>
              <w:rPr>
                <w:color w:val="000000"/>
              </w:rPr>
            </w:pPr>
            <w:r>
              <w:rPr>
                <w:color w:val="000000"/>
              </w:rPr>
              <w:t>Котельная - ул. Милицейская, 52а</w:t>
            </w:r>
          </w:p>
        </w:tc>
        <w:tc>
          <w:tcPr>
            <w:tcW w:w="1559" w:type="dxa"/>
            <w:tcBorders>
              <w:top w:val="nil"/>
              <w:left w:val="nil"/>
              <w:bottom w:val="single" w:sz="4" w:space="0" w:color="auto"/>
              <w:right w:val="single" w:sz="4" w:space="0" w:color="auto"/>
            </w:tcBorders>
            <w:shd w:val="clear" w:color="auto" w:fill="auto"/>
            <w:vAlign w:val="bottom"/>
            <w:hideMark/>
          </w:tcPr>
          <w:p w14:paraId="109E45AA" w14:textId="77777777" w:rsidR="00486C00" w:rsidRDefault="00486C00">
            <w:pPr>
              <w:jc w:val="right"/>
              <w:rPr>
                <w:color w:val="000000"/>
              </w:rPr>
            </w:pPr>
            <w:r>
              <w:rPr>
                <w:color w:val="000000"/>
              </w:rPr>
              <w:t>0.172</w:t>
            </w:r>
          </w:p>
        </w:tc>
        <w:tc>
          <w:tcPr>
            <w:tcW w:w="1843" w:type="dxa"/>
            <w:tcBorders>
              <w:top w:val="nil"/>
              <w:left w:val="nil"/>
              <w:bottom w:val="single" w:sz="4" w:space="0" w:color="auto"/>
              <w:right w:val="single" w:sz="4" w:space="0" w:color="auto"/>
            </w:tcBorders>
            <w:shd w:val="clear" w:color="auto" w:fill="auto"/>
            <w:vAlign w:val="bottom"/>
            <w:hideMark/>
          </w:tcPr>
          <w:p w14:paraId="22E350F8" w14:textId="77777777" w:rsidR="00486C00" w:rsidRDefault="00486C00">
            <w:pPr>
              <w:jc w:val="right"/>
              <w:rPr>
                <w:color w:val="000000"/>
              </w:rPr>
            </w:pPr>
            <w:r>
              <w:rPr>
                <w:color w:val="000000"/>
              </w:rPr>
              <w:t>414.097</w:t>
            </w:r>
          </w:p>
        </w:tc>
        <w:tc>
          <w:tcPr>
            <w:tcW w:w="2268" w:type="dxa"/>
            <w:tcBorders>
              <w:top w:val="nil"/>
              <w:left w:val="nil"/>
              <w:bottom w:val="single" w:sz="4" w:space="0" w:color="auto"/>
              <w:right w:val="single" w:sz="4" w:space="0" w:color="auto"/>
            </w:tcBorders>
            <w:shd w:val="clear" w:color="auto" w:fill="auto"/>
            <w:vAlign w:val="bottom"/>
            <w:hideMark/>
          </w:tcPr>
          <w:p w14:paraId="05A5F524" w14:textId="77777777" w:rsidR="00486C00" w:rsidRDefault="00486C00">
            <w:pPr>
              <w:jc w:val="right"/>
              <w:rPr>
                <w:color w:val="000000"/>
              </w:rPr>
            </w:pPr>
            <w:r>
              <w:rPr>
                <w:color w:val="000000"/>
              </w:rPr>
              <w:t> </w:t>
            </w:r>
          </w:p>
        </w:tc>
      </w:tr>
      <w:tr w:rsidR="00486C00" w14:paraId="4D0BF19E"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6136A576" w14:textId="77777777" w:rsidR="00486C00" w:rsidRDefault="00486C00">
            <w:pPr>
              <w:rPr>
                <w:color w:val="000000"/>
              </w:rPr>
            </w:pPr>
            <w:r>
              <w:rPr>
                <w:color w:val="000000"/>
              </w:rPr>
              <w:t>9</w:t>
            </w:r>
          </w:p>
        </w:tc>
        <w:tc>
          <w:tcPr>
            <w:tcW w:w="3177" w:type="dxa"/>
            <w:tcBorders>
              <w:top w:val="nil"/>
              <w:left w:val="nil"/>
              <w:bottom w:val="single" w:sz="4" w:space="0" w:color="auto"/>
              <w:right w:val="single" w:sz="4" w:space="0" w:color="auto"/>
            </w:tcBorders>
            <w:shd w:val="clear" w:color="auto" w:fill="auto"/>
            <w:hideMark/>
          </w:tcPr>
          <w:p w14:paraId="087693EF" w14:textId="77777777" w:rsidR="00486C00" w:rsidRDefault="00486C00">
            <w:pPr>
              <w:rPr>
                <w:color w:val="000000"/>
              </w:rPr>
            </w:pPr>
            <w:r>
              <w:rPr>
                <w:color w:val="000000"/>
              </w:rPr>
              <w:t>Котельная - ул. Энгельса, 60</w:t>
            </w:r>
          </w:p>
        </w:tc>
        <w:tc>
          <w:tcPr>
            <w:tcW w:w="1559" w:type="dxa"/>
            <w:tcBorders>
              <w:top w:val="nil"/>
              <w:left w:val="nil"/>
              <w:bottom w:val="single" w:sz="4" w:space="0" w:color="auto"/>
              <w:right w:val="single" w:sz="4" w:space="0" w:color="auto"/>
            </w:tcBorders>
            <w:shd w:val="clear" w:color="auto" w:fill="auto"/>
            <w:vAlign w:val="bottom"/>
            <w:hideMark/>
          </w:tcPr>
          <w:p w14:paraId="4815F929" w14:textId="77777777" w:rsidR="00486C00" w:rsidRDefault="00486C00">
            <w:pPr>
              <w:jc w:val="right"/>
              <w:rPr>
                <w:color w:val="000000"/>
              </w:rPr>
            </w:pPr>
            <w:r>
              <w:rPr>
                <w:color w:val="000000"/>
              </w:rPr>
              <w:t>0.460</w:t>
            </w:r>
          </w:p>
        </w:tc>
        <w:tc>
          <w:tcPr>
            <w:tcW w:w="1843" w:type="dxa"/>
            <w:tcBorders>
              <w:top w:val="nil"/>
              <w:left w:val="nil"/>
              <w:bottom w:val="single" w:sz="4" w:space="0" w:color="auto"/>
              <w:right w:val="single" w:sz="4" w:space="0" w:color="auto"/>
            </w:tcBorders>
            <w:shd w:val="clear" w:color="auto" w:fill="auto"/>
            <w:vAlign w:val="bottom"/>
            <w:hideMark/>
          </w:tcPr>
          <w:p w14:paraId="0E0482B9" w14:textId="77777777" w:rsidR="00486C00" w:rsidRDefault="00486C00">
            <w:pPr>
              <w:jc w:val="right"/>
              <w:rPr>
                <w:color w:val="000000"/>
              </w:rPr>
            </w:pPr>
            <w:r>
              <w:rPr>
                <w:color w:val="000000"/>
              </w:rPr>
              <w:t>730.107</w:t>
            </w:r>
          </w:p>
        </w:tc>
        <w:tc>
          <w:tcPr>
            <w:tcW w:w="2268" w:type="dxa"/>
            <w:tcBorders>
              <w:top w:val="nil"/>
              <w:left w:val="nil"/>
              <w:bottom w:val="single" w:sz="4" w:space="0" w:color="auto"/>
              <w:right w:val="single" w:sz="4" w:space="0" w:color="auto"/>
            </w:tcBorders>
            <w:shd w:val="clear" w:color="auto" w:fill="auto"/>
            <w:vAlign w:val="bottom"/>
            <w:hideMark/>
          </w:tcPr>
          <w:p w14:paraId="5E17AB1A" w14:textId="77777777" w:rsidR="00486C00" w:rsidRDefault="00486C00">
            <w:pPr>
              <w:jc w:val="right"/>
              <w:rPr>
                <w:color w:val="000000"/>
              </w:rPr>
            </w:pPr>
            <w:r>
              <w:rPr>
                <w:color w:val="000000"/>
              </w:rPr>
              <w:t> </w:t>
            </w:r>
          </w:p>
        </w:tc>
      </w:tr>
      <w:tr w:rsidR="00486C00" w14:paraId="65FA8901"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5E4106D3" w14:textId="77777777" w:rsidR="00486C00" w:rsidRDefault="00486C00">
            <w:pPr>
              <w:rPr>
                <w:color w:val="000000"/>
              </w:rPr>
            </w:pPr>
            <w:r>
              <w:rPr>
                <w:color w:val="000000"/>
              </w:rPr>
              <w:t>10</w:t>
            </w:r>
          </w:p>
        </w:tc>
        <w:tc>
          <w:tcPr>
            <w:tcW w:w="3177" w:type="dxa"/>
            <w:tcBorders>
              <w:top w:val="nil"/>
              <w:left w:val="nil"/>
              <w:bottom w:val="single" w:sz="4" w:space="0" w:color="auto"/>
              <w:right w:val="single" w:sz="4" w:space="0" w:color="auto"/>
            </w:tcBorders>
            <w:shd w:val="clear" w:color="auto" w:fill="auto"/>
            <w:hideMark/>
          </w:tcPr>
          <w:p w14:paraId="7FAFB0FA" w14:textId="77777777" w:rsidR="00486C00" w:rsidRDefault="00486C00">
            <w:pPr>
              <w:rPr>
                <w:color w:val="000000"/>
              </w:rPr>
            </w:pPr>
            <w:r>
              <w:rPr>
                <w:color w:val="000000"/>
              </w:rPr>
              <w:t>Котельная - ул. Кузнецова, 92а</w:t>
            </w:r>
          </w:p>
        </w:tc>
        <w:tc>
          <w:tcPr>
            <w:tcW w:w="1559" w:type="dxa"/>
            <w:tcBorders>
              <w:top w:val="nil"/>
              <w:left w:val="nil"/>
              <w:bottom w:val="single" w:sz="4" w:space="0" w:color="auto"/>
              <w:right w:val="single" w:sz="4" w:space="0" w:color="auto"/>
            </w:tcBorders>
            <w:shd w:val="clear" w:color="auto" w:fill="auto"/>
            <w:vAlign w:val="bottom"/>
            <w:hideMark/>
          </w:tcPr>
          <w:p w14:paraId="12256F58" w14:textId="77777777" w:rsidR="00486C00" w:rsidRDefault="00486C00">
            <w:pPr>
              <w:jc w:val="right"/>
              <w:rPr>
                <w:color w:val="000000"/>
              </w:rPr>
            </w:pPr>
            <w:r>
              <w:rPr>
                <w:color w:val="000000"/>
              </w:rPr>
              <w:t>1.030</w:t>
            </w:r>
          </w:p>
        </w:tc>
        <w:tc>
          <w:tcPr>
            <w:tcW w:w="1843" w:type="dxa"/>
            <w:tcBorders>
              <w:top w:val="nil"/>
              <w:left w:val="nil"/>
              <w:bottom w:val="single" w:sz="4" w:space="0" w:color="auto"/>
              <w:right w:val="single" w:sz="4" w:space="0" w:color="auto"/>
            </w:tcBorders>
            <w:shd w:val="clear" w:color="auto" w:fill="auto"/>
            <w:vAlign w:val="bottom"/>
            <w:hideMark/>
          </w:tcPr>
          <w:p w14:paraId="412D34A5" w14:textId="77777777" w:rsidR="00486C00" w:rsidRDefault="00486C00">
            <w:pPr>
              <w:jc w:val="right"/>
              <w:rPr>
                <w:color w:val="000000"/>
              </w:rPr>
            </w:pPr>
            <w:r>
              <w:rPr>
                <w:color w:val="000000"/>
              </w:rPr>
              <w:t>1208.625</w:t>
            </w:r>
          </w:p>
        </w:tc>
        <w:tc>
          <w:tcPr>
            <w:tcW w:w="2268" w:type="dxa"/>
            <w:tcBorders>
              <w:top w:val="nil"/>
              <w:left w:val="nil"/>
              <w:bottom w:val="single" w:sz="4" w:space="0" w:color="auto"/>
              <w:right w:val="single" w:sz="4" w:space="0" w:color="auto"/>
            </w:tcBorders>
            <w:shd w:val="clear" w:color="auto" w:fill="auto"/>
            <w:vAlign w:val="bottom"/>
            <w:hideMark/>
          </w:tcPr>
          <w:p w14:paraId="7E498830" w14:textId="77777777" w:rsidR="00486C00" w:rsidRDefault="00486C00">
            <w:pPr>
              <w:jc w:val="right"/>
              <w:rPr>
                <w:color w:val="000000"/>
              </w:rPr>
            </w:pPr>
            <w:r>
              <w:rPr>
                <w:color w:val="000000"/>
              </w:rPr>
              <w:t> </w:t>
            </w:r>
          </w:p>
        </w:tc>
      </w:tr>
      <w:tr w:rsidR="00486C00" w14:paraId="4CBCF844"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5766D709" w14:textId="77777777" w:rsidR="00486C00" w:rsidRDefault="00486C00">
            <w:pPr>
              <w:rPr>
                <w:color w:val="000000"/>
              </w:rPr>
            </w:pPr>
            <w:r>
              <w:rPr>
                <w:color w:val="000000"/>
              </w:rPr>
              <w:t>11</w:t>
            </w:r>
          </w:p>
        </w:tc>
        <w:tc>
          <w:tcPr>
            <w:tcW w:w="3177" w:type="dxa"/>
            <w:tcBorders>
              <w:top w:val="nil"/>
              <w:left w:val="nil"/>
              <w:bottom w:val="single" w:sz="4" w:space="0" w:color="auto"/>
              <w:right w:val="single" w:sz="4" w:space="0" w:color="auto"/>
            </w:tcBorders>
            <w:shd w:val="clear" w:color="auto" w:fill="auto"/>
            <w:hideMark/>
          </w:tcPr>
          <w:p w14:paraId="1F544EC9" w14:textId="77777777" w:rsidR="00486C00" w:rsidRDefault="00486C00">
            <w:pPr>
              <w:rPr>
                <w:color w:val="000000"/>
              </w:rPr>
            </w:pPr>
            <w:r>
              <w:rPr>
                <w:color w:val="000000"/>
              </w:rPr>
              <w:t>Котельная - ул. 50 лет Октября, 51а</w:t>
            </w:r>
          </w:p>
        </w:tc>
        <w:tc>
          <w:tcPr>
            <w:tcW w:w="1559" w:type="dxa"/>
            <w:tcBorders>
              <w:top w:val="nil"/>
              <w:left w:val="nil"/>
              <w:bottom w:val="single" w:sz="4" w:space="0" w:color="auto"/>
              <w:right w:val="single" w:sz="4" w:space="0" w:color="auto"/>
            </w:tcBorders>
            <w:shd w:val="clear" w:color="auto" w:fill="auto"/>
            <w:vAlign w:val="bottom"/>
            <w:hideMark/>
          </w:tcPr>
          <w:p w14:paraId="005F38AF" w14:textId="77777777" w:rsidR="00486C00" w:rsidRDefault="00486C00">
            <w:pPr>
              <w:jc w:val="right"/>
              <w:rPr>
                <w:color w:val="000000"/>
              </w:rPr>
            </w:pPr>
            <w:r>
              <w:rPr>
                <w:color w:val="000000"/>
              </w:rPr>
              <w:t>0.364</w:t>
            </w:r>
          </w:p>
        </w:tc>
        <w:tc>
          <w:tcPr>
            <w:tcW w:w="1843" w:type="dxa"/>
            <w:tcBorders>
              <w:top w:val="nil"/>
              <w:left w:val="nil"/>
              <w:bottom w:val="single" w:sz="4" w:space="0" w:color="auto"/>
              <w:right w:val="single" w:sz="4" w:space="0" w:color="auto"/>
            </w:tcBorders>
            <w:shd w:val="clear" w:color="auto" w:fill="auto"/>
            <w:vAlign w:val="bottom"/>
            <w:hideMark/>
          </w:tcPr>
          <w:p w14:paraId="600E45DF" w14:textId="77777777" w:rsidR="00486C00" w:rsidRDefault="00486C00">
            <w:pPr>
              <w:jc w:val="right"/>
              <w:rPr>
                <w:color w:val="000000"/>
              </w:rPr>
            </w:pPr>
            <w:r>
              <w:rPr>
                <w:color w:val="000000"/>
              </w:rPr>
              <w:t>578.241</w:t>
            </w:r>
          </w:p>
        </w:tc>
        <w:tc>
          <w:tcPr>
            <w:tcW w:w="2268" w:type="dxa"/>
            <w:tcBorders>
              <w:top w:val="nil"/>
              <w:left w:val="nil"/>
              <w:bottom w:val="single" w:sz="4" w:space="0" w:color="auto"/>
              <w:right w:val="single" w:sz="4" w:space="0" w:color="auto"/>
            </w:tcBorders>
            <w:shd w:val="clear" w:color="auto" w:fill="auto"/>
            <w:vAlign w:val="bottom"/>
            <w:hideMark/>
          </w:tcPr>
          <w:p w14:paraId="1E9B73FA" w14:textId="77777777" w:rsidR="00486C00" w:rsidRDefault="00486C00">
            <w:pPr>
              <w:jc w:val="right"/>
              <w:rPr>
                <w:color w:val="000000"/>
              </w:rPr>
            </w:pPr>
            <w:r>
              <w:rPr>
                <w:color w:val="000000"/>
              </w:rPr>
              <w:t> </w:t>
            </w:r>
          </w:p>
        </w:tc>
      </w:tr>
      <w:tr w:rsidR="00486C00" w14:paraId="515A2708"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088D1642" w14:textId="77777777" w:rsidR="00486C00" w:rsidRDefault="00486C00">
            <w:pPr>
              <w:rPr>
                <w:color w:val="000000"/>
              </w:rPr>
            </w:pPr>
            <w:r>
              <w:rPr>
                <w:color w:val="000000"/>
              </w:rPr>
              <w:t>12</w:t>
            </w:r>
          </w:p>
        </w:tc>
        <w:tc>
          <w:tcPr>
            <w:tcW w:w="3177" w:type="dxa"/>
            <w:tcBorders>
              <w:top w:val="nil"/>
              <w:left w:val="nil"/>
              <w:bottom w:val="single" w:sz="4" w:space="0" w:color="auto"/>
              <w:right w:val="single" w:sz="4" w:space="0" w:color="auto"/>
            </w:tcBorders>
            <w:shd w:val="clear" w:color="auto" w:fill="auto"/>
            <w:hideMark/>
          </w:tcPr>
          <w:p w14:paraId="279B9561" w14:textId="77777777" w:rsidR="00486C00" w:rsidRDefault="00486C00">
            <w:pPr>
              <w:rPr>
                <w:color w:val="000000"/>
              </w:rPr>
            </w:pPr>
            <w:r>
              <w:rPr>
                <w:color w:val="000000"/>
              </w:rPr>
              <w:t>Котельная - ул. 50 лет Октября, 103</w:t>
            </w:r>
          </w:p>
        </w:tc>
        <w:tc>
          <w:tcPr>
            <w:tcW w:w="1559" w:type="dxa"/>
            <w:tcBorders>
              <w:top w:val="nil"/>
              <w:left w:val="nil"/>
              <w:bottom w:val="single" w:sz="4" w:space="0" w:color="auto"/>
              <w:right w:val="single" w:sz="4" w:space="0" w:color="auto"/>
            </w:tcBorders>
            <w:shd w:val="clear" w:color="auto" w:fill="auto"/>
            <w:vAlign w:val="bottom"/>
            <w:hideMark/>
          </w:tcPr>
          <w:p w14:paraId="16BE74F2" w14:textId="77777777" w:rsidR="00486C00" w:rsidRDefault="00486C00">
            <w:pPr>
              <w:jc w:val="right"/>
              <w:rPr>
                <w:color w:val="000000"/>
              </w:rPr>
            </w:pPr>
            <w:r>
              <w:rPr>
                <w:color w:val="000000"/>
              </w:rPr>
              <w:t>1.720</w:t>
            </w:r>
          </w:p>
        </w:tc>
        <w:tc>
          <w:tcPr>
            <w:tcW w:w="1843" w:type="dxa"/>
            <w:tcBorders>
              <w:top w:val="nil"/>
              <w:left w:val="nil"/>
              <w:bottom w:val="single" w:sz="4" w:space="0" w:color="auto"/>
              <w:right w:val="single" w:sz="4" w:space="0" w:color="auto"/>
            </w:tcBorders>
            <w:shd w:val="clear" w:color="auto" w:fill="auto"/>
            <w:vAlign w:val="bottom"/>
            <w:hideMark/>
          </w:tcPr>
          <w:p w14:paraId="23991F10" w14:textId="77777777" w:rsidR="00486C00" w:rsidRDefault="00486C00">
            <w:pPr>
              <w:jc w:val="right"/>
              <w:rPr>
                <w:color w:val="000000"/>
              </w:rPr>
            </w:pPr>
            <w:r>
              <w:rPr>
                <w:color w:val="000000"/>
              </w:rPr>
              <w:t>208.567</w:t>
            </w:r>
          </w:p>
        </w:tc>
        <w:tc>
          <w:tcPr>
            <w:tcW w:w="2268" w:type="dxa"/>
            <w:tcBorders>
              <w:top w:val="nil"/>
              <w:left w:val="nil"/>
              <w:bottom w:val="single" w:sz="4" w:space="0" w:color="auto"/>
              <w:right w:val="single" w:sz="4" w:space="0" w:color="auto"/>
            </w:tcBorders>
            <w:shd w:val="clear" w:color="auto" w:fill="auto"/>
            <w:vAlign w:val="bottom"/>
            <w:hideMark/>
          </w:tcPr>
          <w:p w14:paraId="444976AA" w14:textId="77777777" w:rsidR="00486C00" w:rsidRDefault="00486C00">
            <w:pPr>
              <w:jc w:val="right"/>
              <w:rPr>
                <w:color w:val="000000"/>
              </w:rPr>
            </w:pPr>
            <w:r>
              <w:rPr>
                <w:color w:val="000000"/>
              </w:rPr>
              <w:t> </w:t>
            </w:r>
          </w:p>
        </w:tc>
      </w:tr>
      <w:tr w:rsidR="00486C00" w14:paraId="4BFD5A68"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0A983E7E" w14:textId="77777777" w:rsidR="00486C00" w:rsidRDefault="00486C00">
            <w:pPr>
              <w:rPr>
                <w:color w:val="000000"/>
              </w:rPr>
            </w:pPr>
            <w:r>
              <w:rPr>
                <w:color w:val="000000"/>
              </w:rPr>
              <w:t>13</w:t>
            </w:r>
          </w:p>
        </w:tc>
        <w:tc>
          <w:tcPr>
            <w:tcW w:w="3177" w:type="dxa"/>
            <w:tcBorders>
              <w:top w:val="nil"/>
              <w:left w:val="nil"/>
              <w:bottom w:val="single" w:sz="4" w:space="0" w:color="auto"/>
              <w:right w:val="single" w:sz="4" w:space="0" w:color="auto"/>
            </w:tcBorders>
            <w:shd w:val="clear" w:color="auto" w:fill="auto"/>
            <w:hideMark/>
          </w:tcPr>
          <w:p w14:paraId="0DA2206C" w14:textId="77777777" w:rsidR="00486C00" w:rsidRDefault="00486C00">
            <w:pPr>
              <w:rPr>
                <w:color w:val="000000"/>
              </w:rPr>
            </w:pPr>
            <w:r>
              <w:rPr>
                <w:color w:val="000000"/>
              </w:rPr>
              <w:t>Котельная - ул. Кирова, 68</w:t>
            </w:r>
          </w:p>
        </w:tc>
        <w:tc>
          <w:tcPr>
            <w:tcW w:w="1559" w:type="dxa"/>
            <w:tcBorders>
              <w:top w:val="nil"/>
              <w:left w:val="nil"/>
              <w:bottom w:val="single" w:sz="4" w:space="0" w:color="auto"/>
              <w:right w:val="single" w:sz="4" w:space="0" w:color="auto"/>
            </w:tcBorders>
            <w:shd w:val="clear" w:color="auto" w:fill="auto"/>
            <w:vAlign w:val="bottom"/>
            <w:hideMark/>
          </w:tcPr>
          <w:p w14:paraId="1FC28F00" w14:textId="77777777" w:rsidR="00486C00" w:rsidRDefault="00486C00">
            <w:pPr>
              <w:jc w:val="right"/>
              <w:rPr>
                <w:color w:val="000000"/>
              </w:rPr>
            </w:pPr>
            <w:r>
              <w:rPr>
                <w:color w:val="000000"/>
              </w:rPr>
              <w:t>0.050</w:t>
            </w:r>
          </w:p>
        </w:tc>
        <w:tc>
          <w:tcPr>
            <w:tcW w:w="1843" w:type="dxa"/>
            <w:tcBorders>
              <w:top w:val="nil"/>
              <w:left w:val="nil"/>
              <w:bottom w:val="single" w:sz="4" w:space="0" w:color="auto"/>
              <w:right w:val="single" w:sz="4" w:space="0" w:color="auto"/>
            </w:tcBorders>
            <w:shd w:val="clear" w:color="auto" w:fill="auto"/>
            <w:vAlign w:val="bottom"/>
            <w:hideMark/>
          </w:tcPr>
          <w:p w14:paraId="05F4BC95" w14:textId="77777777" w:rsidR="00486C00" w:rsidRDefault="00486C00">
            <w:pPr>
              <w:jc w:val="right"/>
              <w:rPr>
                <w:color w:val="000000"/>
              </w:rPr>
            </w:pPr>
            <w:r>
              <w:rPr>
                <w:color w:val="000000"/>
              </w:rPr>
              <w:t>19.895</w:t>
            </w:r>
          </w:p>
        </w:tc>
        <w:tc>
          <w:tcPr>
            <w:tcW w:w="2268" w:type="dxa"/>
            <w:tcBorders>
              <w:top w:val="nil"/>
              <w:left w:val="nil"/>
              <w:bottom w:val="single" w:sz="4" w:space="0" w:color="auto"/>
              <w:right w:val="single" w:sz="4" w:space="0" w:color="auto"/>
            </w:tcBorders>
            <w:shd w:val="clear" w:color="auto" w:fill="auto"/>
            <w:vAlign w:val="bottom"/>
            <w:hideMark/>
          </w:tcPr>
          <w:p w14:paraId="18F361D8" w14:textId="77777777" w:rsidR="00486C00" w:rsidRDefault="00486C00">
            <w:pPr>
              <w:jc w:val="right"/>
              <w:rPr>
                <w:color w:val="000000"/>
              </w:rPr>
            </w:pPr>
            <w:r>
              <w:rPr>
                <w:color w:val="000000"/>
              </w:rPr>
              <w:t> </w:t>
            </w:r>
          </w:p>
        </w:tc>
      </w:tr>
      <w:tr w:rsidR="00486C00" w14:paraId="52D53582"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518237CC" w14:textId="77777777" w:rsidR="00486C00" w:rsidRDefault="00486C00">
            <w:pPr>
              <w:rPr>
                <w:color w:val="000000"/>
              </w:rPr>
            </w:pPr>
            <w:r>
              <w:rPr>
                <w:color w:val="000000"/>
              </w:rPr>
              <w:t>14</w:t>
            </w:r>
          </w:p>
        </w:tc>
        <w:tc>
          <w:tcPr>
            <w:tcW w:w="3177" w:type="dxa"/>
            <w:tcBorders>
              <w:top w:val="nil"/>
              <w:left w:val="nil"/>
              <w:bottom w:val="single" w:sz="4" w:space="0" w:color="auto"/>
              <w:right w:val="single" w:sz="4" w:space="0" w:color="auto"/>
            </w:tcBorders>
            <w:shd w:val="clear" w:color="auto" w:fill="auto"/>
            <w:hideMark/>
          </w:tcPr>
          <w:p w14:paraId="0BA37C28" w14:textId="77777777" w:rsidR="00486C00" w:rsidRDefault="00486C00">
            <w:pPr>
              <w:rPr>
                <w:color w:val="000000"/>
              </w:rPr>
            </w:pPr>
            <w:r>
              <w:rPr>
                <w:color w:val="000000"/>
              </w:rPr>
              <w:t>Котельная -  с. Волошино, ул. Авангардная, 23-а</w:t>
            </w:r>
          </w:p>
        </w:tc>
        <w:tc>
          <w:tcPr>
            <w:tcW w:w="1559" w:type="dxa"/>
            <w:tcBorders>
              <w:top w:val="nil"/>
              <w:left w:val="nil"/>
              <w:bottom w:val="single" w:sz="4" w:space="0" w:color="auto"/>
              <w:right w:val="single" w:sz="4" w:space="0" w:color="auto"/>
            </w:tcBorders>
            <w:shd w:val="clear" w:color="auto" w:fill="auto"/>
            <w:vAlign w:val="bottom"/>
            <w:hideMark/>
          </w:tcPr>
          <w:p w14:paraId="19DEC55A" w14:textId="77777777" w:rsidR="00486C00" w:rsidRDefault="00486C00">
            <w:pPr>
              <w:jc w:val="right"/>
              <w:rPr>
                <w:color w:val="000000"/>
              </w:rPr>
            </w:pPr>
            <w:r>
              <w:rPr>
                <w:color w:val="000000"/>
              </w:rPr>
              <w:t>0.150</w:t>
            </w:r>
          </w:p>
        </w:tc>
        <w:tc>
          <w:tcPr>
            <w:tcW w:w="1843" w:type="dxa"/>
            <w:tcBorders>
              <w:top w:val="nil"/>
              <w:left w:val="nil"/>
              <w:bottom w:val="single" w:sz="4" w:space="0" w:color="auto"/>
              <w:right w:val="single" w:sz="4" w:space="0" w:color="auto"/>
            </w:tcBorders>
            <w:shd w:val="clear" w:color="auto" w:fill="auto"/>
            <w:vAlign w:val="bottom"/>
            <w:hideMark/>
          </w:tcPr>
          <w:p w14:paraId="1245D7BA" w14:textId="77777777" w:rsidR="00486C00" w:rsidRDefault="00486C00">
            <w:pPr>
              <w:jc w:val="right"/>
              <w:rPr>
                <w:color w:val="000000"/>
              </w:rPr>
            </w:pPr>
            <w:r>
              <w:rPr>
                <w:color w:val="000000"/>
              </w:rPr>
              <w:t>374.488</w:t>
            </w:r>
          </w:p>
        </w:tc>
        <w:tc>
          <w:tcPr>
            <w:tcW w:w="2268" w:type="dxa"/>
            <w:tcBorders>
              <w:top w:val="nil"/>
              <w:left w:val="nil"/>
              <w:bottom w:val="single" w:sz="4" w:space="0" w:color="auto"/>
              <w:right w:val="single" w:sz="4" w:space="0" w:color="auto"/>
            </w:tcBorders>
            <w:shd w:val="clear" w:color="auto" w:fill="auto"/>
            <w:vAlign w:val="bottom"/>
            <w:hideMark/>
          </w:tcPr>
          <w:p w14:paraId="1C71BFBB" w14:textId="77777777" w:rsidR="00486C00" w:rsidRDefault="00486C00">
            <w:pPr>
              <w:jc w:val="right"/>
              <w:rPr>
                <w:color w:val="000000"/>
              </w:rPr>
            </w:pPr>
            <w:r>
              <w:rPr>
                <w:color w:val="000000"/>
              </w:rPr>
              <w:t> </w:t>
            </w:r>
          </w:p>
        </w:tc>
      </w:tr>
      <w:tr w:rsidR="00486C00" w14:paraId="686C923E"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5872AE7E" w14:textId="77777777" w:rsidR="00486C00" w:rsidRDefault="00486C00">
            <w:pPr>
              <w:rPr>
                <w:color w:val="000000"/>
              </w:rPr>
            </w:pPr>
            <w:r>
              <w:rPr>
                <w:color w:val="000000"/>
              </w:rPr>
              <w:t>15</w:t>
            </w:r>
          </w:p>
        </w:tc>
        <w:tc>
          <w:tcPr>
            <w:tcW w:w="3177" w:type="dxa"/>
            <w:tcBorders>
              <w:top w:val="nil"/>
              <w:left w:val="nil"/>
              <w:bottom w:val="single" w:sz="4" w:space="0" w:color="auto"/>
              <w:right w:val="single" w:sz="4" w:space="0" w:color="auto"/>
            </w:tcBorders>
            <w:shd w:val="clear" w:color="auto" w:fill="auto"/>
            <w:hideMark/>
          </w:tcPr>
          <w:p w14:paraId="429CF1B0" w14:textId="77777777" w:rsidR="00486C00" w:rsidRDefault="00486C00">
            <w:pPr>
              <w:rPr>
                <w:color w:val="000000"/>
              </w:rPr>
            </w:pPr>
            <w:r>
              <w:rPr>
                <w:color w:val="000000"/>
              </w:rPr>
              <w:t>Котельная – ул. Карла Маркса, 69</w:t>
            </w:r>
          </w:p>
        </w:tc>
        <w:tc>
          <w:tcPr>
            <w:tcW w:w="1559" w:type="dxa"/>
            <w:tcBorders>
              <w:top w:val="nil"/>
              <w:left w:val="nil"/>
              <w:bottom w:val="single" w:sz="4" w:space="0" w:color="auto"/>
              <w:right w:val="single" w:sz="4" w:space="0" w:color="auto"/>
            </w:tcBorders>
            <w:shd w:val="clear" w:color="auto" w:fill="auto"/>
            <w:vAlign w:val="bottom"/>
            <w:hideMark/>
          </w:tcPr>
          <w:p w14:paraId="19F0C595" w14:textId="77777777" w:rsidR="00486C00" w:rsidRDefault="00486C00">
            <w:pPr>
              <w:jc w:val="right"/>
              <w:rPr>
                <w:color w:val="000000"/>
              </w:rPr>
            </w:pPr>
            <w:r>
              <w:rPr>
                <w:color w:val="000000"/>
              </w:rPr>
              <w:t>10.750</w:t>
            </w:r>
          </w:p>
        </w:tc>
        <w:tc>
          <w:tcPr>
            <w:tcW w:w="1843" w:type="dxa"/>
            <w:tcBorders>
              <w:top w:val="nil"/>
              <w:left w:val="nil"/>
              <w:bottom w:val="single" w:sz="4" w:space="0" w:color="auto"/>
              <w:right w:val="single" w:sz="4" w:space="0" w:color="auto"/>
            </w:tcBorders>
            <w:shd w:val="clear" w:color="auto" w:fill="auto"/>
            <w:vAlign w:val="bottom"/>
            <w:hideMark/>
          </w:tcPr>
          <w:p w14:paraId="44D89409" w14:textId="77777777" w:rsidR="00486C00" w:rsidRDefault="00486C00">
            <w:pPr>
              <w:jc w:val="right"/>
              <w:rPr>
                <w:color w:val="000000"/>
              </w:rPr>
            </w:pPr>
            <w:r>
              <w:rPr>
                <w:color w:val="000000"/>
              </w:rPr>
              <w:t>19555.510</w:t>
            </w:r>
          </w:p>
        </w:tc>
        <w:tc>
          <w:tcPr>
            <w:tcW w:w="2268" w:type="dxa"/>
            <w:tcBorders>
              <w:top w:val="nil"/>
              <w:left w:val="nil"/>
              <w:bottom w:val="single" w:sz="4" w:space="0" w:color="auto"/>
              <w:right w:val="single" w:sz="4" w:space="0" w:color="auto"/>
            </w:tcBorders>
            <w:shd w:val="clear" w:color="auto" w:fill="auto"/>
            <w:vAlign w:val="bottom"/>
            <w:hideMark/>
          </w:tcPr>
          <w:p w14:paraId="43B3EBDF" w14:textId="77777777" w:rsidR="00486C00" w:rsidRDefault="00486C00">
            <w:pPr>
              <w:jc w:val="right"/>
              <w:rPr>
                <w:color w:val="000000"/>
              </w:rPr>
            </w:pPr>
            <w:r>
              <w:rPr>
                <w:color w:val="000000"/>
              </w:rPr>
              <w:t> </w:t>
            </w:r>
          </w:p>
        </w:tc>
      </w:tr>
      <w:tr w:rsidR="00486C00" w14:paraId="7FC5C43C" w14:textId="77777777" w:rsidTr="00486C00">
        <w:trPr>
          <w:trHeight w:val="20"/>
        </w:trPr>
        <w:tc>
          <w:tcPr>
            <w:tcW w:w="1071" w:type="dxa"/>
            <w:tcBorders>
              <w:top w:val="nil"/>
              <w:left w:val="single" w:sz="4" w:space="0" w:color="auto"/>
              <w:bottom w:val="single" w:sz="4" w:space="0" w:color="auto"/>
              <w:right w:val="single" w:sz="4" w:space="0" w:color="auto"/>
            </w:tcBorders>
            <w:shd w:val="clear" w:color="auto" w:fill="auto"/>
            <w:noWrap/>
            <w:hideMark/>
          </w:tcPr>
          <w:p w14:paraId="28333243" w14:textId="77777777" w:rsidR="00486C00" w:rsidRDefault="00486C00">
            <w:pPr>
              <w:rPr>
                <w:color w:val="000000"/>
              </w:rPr>
            </w:pPr>
            <w:r>
              <w:rPr>
                <w:color w:val="000000"/>
              </w:rPr>
              <w:t>16</w:t>
            </w:r>
          </w:p>
        </w:tc>
        <w:tc>
          <w:tcPr>
            <w:tcW w:w="3177" w:type="dxa"/>
            <w:tcBorders>
              <w:top w:val="nil"/>
              <w:left w:val="nil"/>
              <w:bottom w:val="single" w:sz="4" w:space="0" w:color="auto"/>
              <w:right w:val="single" w:sz="4" w:space="0" w:color="auto"/>
            </w:tcBorders>
            <w:shd w:val="clear" w:color="auto" w:fill="auto"/>
            <w:hideMark/>
          </w:tcPr>
          <w:p w14:paraId="4F1BF0BB" w14:textId="77777777" w:rsidR="00486C00" w:rsidRDefault="00486C00">
            <w:pPr>
              <w:rPr>
                <w:color w:val="000000"/>
              </w:rPr>
            </w:pPr>
            <w:r>
              <w:rPr>
                <w:color w:val="000000"/>
              </w:rPr>
              <w:t>Котельная – Мира, 26</w:t>
            </w:r>
          </w:p>
        </w:tc>
        <w:tc>
          <w:tcPr>
            <w:tcW w:w="1559" w:type="dxa"/>
            <w:tcBorders>
              <w:top w:val="nil"/>
              <w:left w:val="nil"/>
              <w:bottom w:val="single" w:sz="4" w:space="0" w:color="auto"/>
              <w:right w:val="single" w:sz="4" w:space="0" w:color="auto"/>
            </w:tcBorders>
            <w:shd w:val="clear" w:color="auto" w:fill="auto"/>
            <w:vAlign w:val="bottom"/>
            <w:hideMark/>
          </w:tcPr>
          <w:p w14:paraId="7DEF1F34" w14:textId="77777777" w:rsidR="00486C00" w:rsidRDefault="00486C00">
            <w:pPr>
              <w:jc w:val="right"/>
              <w:rPr>
                <w:color w:val="000000"/>
              </w:rPr>
            </w:pPr>
            <w:r>
              <w:rPr>
                <w:color w:val="000000"/>
              </w:rPr>
              <w:t>16.560</w:t>
            </w:r>
          </w:p>
        </w:tc>
        <w:tc>
          <w:tcPr>
            <w:tcW w:w="1843" w:type="dxa"/>
            <w:tcBorders>
              <w:top w:val="nil"/>
              <w:left w:val="nil"/>
              <w:bottom w:val="single" w:sz="4" w:space="0" w:color="auto"/>
              <w:right w:val="single" w:sz="4" w:space="0" w:color="auto"/>
            </w:tcBorders>
            <w:shd w:val="clear" w:color="auto" w:fill="auto"/>
            <w:vAlign w:val="bottom"/>
            <w:hideMark/>
          </w:tcPr>
          <w:p w14:paraId="598D15F6" w14:textId="77777777" w:rsidR="00486C00" w:rsidRDefault="00486C00">
            <w:pPr>
              <w:jc w:val="right"/>
              <w:rPr>
                <w:color w:val="000000"/>
              </w:rPr>
            </w:pPr>
            <w:r>
              <w:rPr>
                <w:color w:val="000000"/>
              </w:rPr>
              <w:t>25010.000</w:t>
            </w:r>
          </w:p>
        </w:tc>
        <w:tc>
          <w:tcPr>
            <w:tcW w:w="2268" w:type="dxa"/>
            <w:tcBorders>
              <w:top w:val="nil"/>
              <w:left w:val="nil"/>
              <w:bottom w:val="single" w:sz="4" w:space="0" w:color="auto"/>
              <w:right w:val="single" w:sz="4" w:space="0" w:color="auto"/>
            </w:tcBorders>
            <w:shd w:val="clear" w:color="auto" w:fill="auto"/>
            <w:vAlign w:val="bottom"/>
            <w:hideMark/>
          </w:tcPr>
          <w:p w14:paraId="149052D0" w14:textId="77777777" w:rsidR="00486C00" w:rsidRDefault="00486C00">
            <w:pPr>
              <w:jc w:val="right"/>
              <w:rPr>
                <w:color w:val="000000"/>
              </w:rPr>
            </w:pPr>
            <w:r>
              <w:rPr>
                <w:color w:val="000000"/>
              </w:rPr>
              <w:t> </w:t>
            </w:r>
          </w:p>
        </w:tc>
      </w:tr>
      <w:tr w:rsidR="00486C00" w14:paraId="6A95FA80" w14:textId="77777777" w:rsidTr="00486C00">
        <w:trPr>
          <w:trHeight w:val="20"/>
        </w:trPr>
        <w:tc>
          <w:tcPr>
            <w:tcW w:w="4248" w:type="dxa"/>
            <w:gridSpan w:val="2"/>
            <w:tcBorders>
              <w:top w:val="single" w:sz="4" w:space="0" w:color="auto"/>
              <w:left w:val="single" w:sz="4" w:space="0" w:color="auto"/>
              <w:bottom w:val="single" w:sz="4" w:space="0" w:color="auto"/>
              <w:right w:val="single" w:sz="4" w:space="0" w:color="auto"/>
            </w:tcBorders>
            <w:shd w:val="clear" w:color="auto" w:fill="auto"/>
            <w:hideMark/>
          </w:tcPr>
          <w:p w14:paraId="6106275C" w14:textId="77777777" w:rsidR="00486C00" w:rsidRDefault="00486C00">
            <w:pPr>
              <w:rPr>
                <w:color w:val="000000"/>
              </w:rPr>
            </w:pPr>
            <w:r>
              <w:rPr>
                <w:color w:val="000000"/>
              </w:rPr>
              <w:t>Итого:</w:t>
            </w:r>
          </w:p>
        </w:tc>
        <w:tc>
          <w:tcPr>
            <w:tcW w:w="1559" w:type="dxa"/>
            <w:tcBorders>
              <w:top w:val="nil"/>
              <w:left w:val="nil"/>
              <w:bottom w:val="single" w:sz="4" w:space="0" w:color="auto"/>
              <w:right w:val="single" w:sz="4" w:space="0" w:color="auto"/>
            </w:tcBorders>
            <w:shd w:val="clear" w:color="auto" w:fill="auto"/>
            <w:vAlign w:val="center"/>
            <w:hideMark/>
          </w:tcPr>
          <w:p w14:paraId="4420CE1C" w14:textId="77777777" w:rsidR="00486C00" w:rsidRDefault="00486C00">
            <w:pPr>
              <w:jc w:val="right"/>
              <w:rPr>
                <w:color w:val="000000"/>
              </w:rPr>
            </w:pPr>
            <w:r>
              <w:rPr>
                <w:color w:val="000000"/>
              </w:rPr>
              <w:t>62.814</w:t>
            </w:r>
          </w:p>
        </w:tc>
        <w:tc>
          <w:tcPr>
            <w:tcW w:w="1843" w:type="dxa"/>
            <w:tcBorders>
              <w:top w:val="nil"/>
              <w:left w:val="nil"/>
              <w:bottom w:val="single" w:sz="4" w:space="0" w:color="auto"/>
              <w:right w:val="single" w:sz="4" w:space="0" w:color="auto"/>
            </w:tcBorders>
            <w:shd w:val="clear" w:color="auto" w:fill="auto"/>
            <w:vAlign w:val="center"/>
            <w:hideMark/>
          </w:tcPr>
          <w:p w14:paraId="398FF245" w14:textId="77777777" w:rsidR="00486C00" w:rsidRDefault="00486C00">
            <w:pPr>
              <w:jc w:val="right"/>
              <w:rPr>
                <w:color w:val="000000"/>
              </w:rPr>
            </w:pPr>
            <w:r>
              <w:rPr>
                <w:color w:val="000000"/>
              </w:rPr>
              <w:t>76258.117</w:t>
            </w:r>
          </w:p>
        </w:tc>
        <w:tc>
          <w:tcPr>
            <w:tcW w:w="2268" w:type="dxa"/>
            <w:tcBorders>
              <w:top w:val="nil"/>
              <w:left w:val="nil"/>
              <w:bottom w:val="single" w:sz="4" w:space="0" w:color="auto"/>
              <w:right w:val="single" w:sz="4" w:space="0" w:color="auto"/>
            </w:tcBorders>
            <w:shd w:val="clear" w:color="auto" w:fill="auto"/>
            <w:vAlign w:val="center"/>
            <w:hideMark/>
          </w:tcPr>
          <w:p w14:paraId="624E22B2" w14:textId="77777777" w:rsidR="00486C00" w:rsidRDefault="00486C00">
            <w:pPr>
              <w:jc w:val="right"/>
              <w:rPr>
                <w:color w:val="000000"/>
              </w:rPr>
            </w:pPr>
            <w:r>
              <w:rPr>
                <w:color w:val="000000"/>
              </w:rPr>
              <w:t>-</w:t>
            </w:r>
          </w:p>
        </w:tc>
      </w:tr>
    </w:tbl>
    <w:p w14:paraId="26C1BEE5" w14:textId="552F694D" w:rsidR="001613DF" w:rsidRPr="00DD2239" w:rsidRDefault="00DD1051" w:rsidP="001B6A4F">
      <w:pPr>
        <w:pStyle w:val="affff0"/>
        <w:rPr>
          <w:szCs w:val="24"/>
        </w:rPr>
      </w:pPr>
      <w:r w:rsidRPr="00DD2239">
        <w:rPr>
          <w:szCs w:val="24"/>
        </w:rPr>
        <w:t>1.2.1.</w:t>
      </w:r>
      <w:r w:rsidR="001613DF" w:rsidRPr="00DD2239">
        <w:rPr>
          <w:szCs w:val="24"/>
        </w:rPr>
        <w:t>8. Способы учета тепловой энергии, теплоносителя, отпущенных в водяные тепловые сети</w:t>
      </w:r>
      <w:bookmarkEnd w:id="372"/>
      <w:bookmarkEnd w:id="373"/>
    </w:p>
    <w:p w14:paraId="618494D1" w14:textId="0AD427BD" w:rsidR="00E05080" w:rsidRPr="00DD2239" w:rsidRDefault="00E05080" w:rsidP="00E05080">
      <w:pPr>
        <w:pStyle w:val="afffe"/>
        <w:rPr>
          <w:szCs w:val="24"/>
        </w:rPr>
      </w:pPr>
      <w:bookmarkStart w:id="374" w:name="_Toc101972641"/>
      <w:r w:rsidRPr="00DD2239">
        <w:rPr>
          <w:szCs w:val="24"/>
        </w:rPr>
        <w:t>Учёт количества тепловой энергии и теплоносителя, отпускаемых источниками тепловой энергии, производ</w:t>
      </w:r>
      <w:r w:rsidR="008A0264" w:rsidRPr="00DD2239">
        <w:rPr>
          <w:szCs w:val="24"/>
        </w:rPr>
        <w:t>и</w:t>
      </w:r>
      <w:r w:rsidRPr="00DD2239">
        <w:rPr>
          <w:szCs w:val="24"/>
        </w:rPr>
        <w:t xml:space="preserve">тся </w:t>
      </w:r>
      <w:r w:rsidR="008A0264" w:rsidRPr="00DD2239">
        <w:rPr>
          <w:szCs w:val="24"/>
        </w:rPr>
        <w:t>расчетным методом</w:t>
      </w:r>
      <w:r w:rsidRPr="00DD2239">
        <w:rPr>
          <w:szCs w:val="24"/>
        </w:rPr>
        <w:t>.</w:t>
      </w:r>
    </w:p>
    <w:p w14:paraId="30032A9D" w14:textId="6A0CEECF" w:rsidR="001613DF" w:rsidRPr="00DD2239" w:rsidRDefault="00DD1051" w:rsidP="001B6A4F">
      <w:pPr>
        <w:pStyle w:val="affff0"/>
        <w:rPr>
          <w:szCs w:val="24"/>
        </w:rPr>
      </w:pPr>
      <w:bookmarkStart w:id="375" w:name="_Toc115224256"/>
      <w:r w:rsidRPr="00DD2239">
        <w:rPr>
          <w:szCs w:val="24"/>
        </w:rPr>
        <w:t>1.2.1.</w:t>
      </w:r>
      <w:r w:rsidR="001613DF" w:rsidRPr="00DD2239">
        <w:rPr>
          <w:szCs w:val="24"/>
        </w:rPr>
        <w:t>9. Характеристика водоподготовки и подпиточных устройств</w:t>
      </w:r>
      <w:bookmarkEnd w:id="374"/>
      <w:bookmarkEnd w:id="375"/>
    </w:p>
    <w:p w14:paraId="574F960B" w14:textId="77777777" w:rsidR="00572C28" w:rsidRPr="00DD2239" w:rsidRDefault="00572C28" w:rsidP="00572C28">
      <w:pPr>
        <w:pStyle w:val="a7"/>
        <w:rPr>
          <w:rStyle w:val="affff"/>
          <w:sz w:val="24"/>
          <w:szCs w:val="24"/>
          <w:lang w:eastAsia="en-US"/>
        </w:rPr>
      </w:pPr>
      <w:bookmarkStart w:id="376" w:name="_Toc101972642"/>
      <w:r w:rsidRPr="00DD2239">
        <w:rPr>
          <w:rStyle w:val="affff"/>
          <w:sz w:val="24"/>
          <w:szCs w:val="24"/>
          <w:lang w:eastAsia="en-US"/>
        </w:rPr>
        <w:t>Отсутствует характеристика водоподготовки и подпиточных устройств.</w:t>
      </w:r>
    </w:p>
    <w:p w14:paraId="387A2735" w14:textId="5BFCB2DD" w:rsidR="001613DF" w:rsidRPr="00DD2239" w:rsidRDefault="00DD1051" w:rsidP="001B6A4F">
      <w:pPr>
        <w:pStyle w:val="affff0"/>
        <w:rPr>
          <w:szCs w:val="24"/>
        </w:rPr>
      </w:pPr>
      <w:bookmarkStart w:id="377" w:name="_Toc115224257"/>
      <w:r w:rsidRPr="00DD2239">
        <w:rPr>
          <w:szCs w:val="24"/>
        </w:rPr>
        <w:t>1.2.1.</w:t>
      </w:r>
      <w:r w:rsidR="001613DF" w:rsidRPr="00DD2239">
        <w:rPr>
          <w:szCs w:val="24"/>
        </w:rPr>
        <w:t>10. Статистика отказов и восстановлений отпуска тепловой энергии, теплоносителя в тепловые сети</w:t>
      </w:r>
      <w:bookmarkEnd w:id="376"/>
      <w:bookmarkEnd w:id="377"/>
    </w:p>
    <w:p w14:paraId="64DD1CB6" w14:textId="2F453853" w:rsidR="009C3FF8" w:rsidRPr="00DD2239" w:rsidRDefault="009C3FF8" w:rsidP="00B205BF">
      <w:pPr>
        <w:pStyle w:val="a7"/>
        <w:rPr>
          <w:szCs w:val="24"/>
        </w:rPr>
      </w:pPr>
      <w:r w:rsidRPr="00DD2239">
        <w:rPr>
          <w:szCs w:val="24"/>
        </w:rPr>
        <w:t>В таблице 1.2.1.</w:t>
      </w:r>
      <w:r w:rsidRPr="00DD2239">
        <w:rPr>
          <w:rStyle w:val="affff"/>
          <w:sz w:val="24"/>
          <w:szCs w:val="24"/>
        </w:rPr>
        <w:t>10.1. представлена статистика отказов и восстановлений отпуска тепловой энергии,</w:t>
      </w:r>
      <w:r w:rsidRPr="00DD2239">
        <w:rPr>
          <w:szCs w:val="24"/>
        </w:rPr>
        <w:t xml:space="preserve"> теплоносителя в тепловые сети</w:t>
      </w:r>
    </w:p>
    <w:p w14:paraId="05539C1E" w14:textId="4F0C2498" w:rsidR="006C6E0A" w:rsidRPr="00DD2239" w:rsidRDefault="009C3FF8" w:rsidP="006145CF">
      <w:pPr>
        <w:pStyle w:val="afffc"/>
        <w:rPr>
          <w:szCs w:val="24"/>
        </w:rPr>
      </w:pPr>
      <w:bookmarkStart w:id="378" w:name="_Toc101972920"/>
      <w:bookmarkStart w:id="379" w:name="_Toc141408147"/>
      <w:bookmarkStart w:id="380" w:name="sub_11105"/>
      <w:bookmarkStart w:id="381" w:name="sub_11106"/>
      <w:r w:rsidRPr="00DD2239">
        <w:rPr>
          <w:szCs w:val="24"/>
        </w:rPr>
        <w:t>Таблица 1.2.1.10.1. Статистика отказов и восстановлений отпуска тепловой энергии, теплоносителя в тепловые сети</w:t>
      </w:r>
      <w:bookmarkEnd w:id="378"/>
      <w:bookmarkEnd w:id="379"/>
    </w:p>
    <w:tbl>
      <w:tblPr>
        <w:tblW w:w="991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62"/>
        <w:gridCol w:w="4678"/>
        <w:gridCol w:w="2126"/>
        <w:gridCol w:w="2552"/>
      </w:tblGrid>
      <w:tr w:rsidR="000E4C42" w:rsidRPr="00DD2239" w14:paraId="08A7DC65" w14:textId="77777777" w:rsidTr="006157D9">
        <w:trPr>
          <w:trHeight w:val="20"/>
          <w:tblHeader/>
        </w:trPr>
        <w:tc>
          <w:tcPr>
            <w:tcW w:w="562" w:type="dxa"/>
            <w:tcBorders>
              <w:top w:val="single" w:sz="4" w:space="0" w:color="auto"/>
              <w:bottom w:val="single" w:sz="4" w:space="0" w:color="auto"/>
              <w:right w:val="single" w:sz="4" w:space="0" w:color="auto"/>
            </w:tcBorders>
          </w:tcPr>
          <w:bookmarkEnd w:id="380"/>
          <w:p w14:paraId="7398F094" w14:textId="77777777" w:rsidR="000E4C42" w:rsidRPr="00DD2239" w:rsidRDefault="000E4C42" w:rsidP="008C689C">
            <w:pPr>
              <w:widowControl w:val="0"/>
              <w:autoSpaceDE w:val="0"/>
              <w:autoSpaceDN w:val="0"/>
              <w:adjustRightInd w:val="0"/>
              <w:jc w:val="center"/>
              <w:rPr>
                <w:rFonts w:eastAsiaTheme="minorEastAsia"/>
              </w:rPr>
            </w:pPr>
            <w:r w:rsidRPr="00DD2239">
              <w:rPr>
                <w:rFonts w:eastAsiaTheme="minorEastAsia"/>
              </w:rPr>
              <w:t>№ пп</w:t>
            </w:r>
          </w:p>
        </w:tc>
        <w:tc>
          <w:tcPr>
            <w:tcW w:w="4678" w:type="dxa"/>
            <w:tcBorders>
              <w:top w:val="single" w:sz="4" w:space="0" w:color="auto"/>
              <w:left w:val="single" w:sz="4" w:space="0" w:color="auto"/>
              <w:bottom w:val="single" w:sz="4" w:space="0" w:color="auto"/>
              <w:right w:val="single" w:sz="4" w:space="0" w:color="auto"/>
            </w:tcBorders>
          </w:tcPr>
          <w:p w14:paraId="4D525B1F" w14:textId="49904CA3" w:rsidR="000E4C42" w:rsidRPr="00DD2239" w:rsidRDefault="008C0A00" w:rsidP="008C689C">
            <w:pPr>
              <w:widowControl w:val="0"/>
              <w:autoSpaceDE w:val="0"/>
              <w:autoSpaceDN w:val="0"/>
              <w:adjustRightInd w:val="0"/>
              <w:jc w:val="center"/>
              <w:rPr>
                <w:rFonts w:eastAsiaTheme="minorEastAsia"/>
              </w:rPr>
            </w:pPr>
            <w:r w:rsidRPr="00DD2239">
              <w:rPr>
                <w:color w:val="000000"/>
              </w:rPr>
              <w:t>Наименование и адрес источника тепловой энергии</w:t>
            </w:r>
          </w:p>
        </w:tc>
        <w:tc>
          <w:tcPr>
            <w:tcW w:w="2126" w:type="dxa"/>
            <w:tcBorders>
              <w:top w:val="single" w:sz="4" w:space="0" w:color="auto"/>
              <w:left w:val="single" w:sz="4" w:space="0" w:color="auto"/>
              <w:bottom w:val="single" w:sz="4" w:space="0" w:color="auto"/>
              <w:right w:val="single" w:sz="4" w:space="0" w:color="auto"/>
            </w:tcBorders>
          </w:tcPr>
          <w:p w14:paraId="6B7E89C1" w14:textId="61B9E95E" w:rsidR="000E4C42" w:rsidRPr="00DD2239" w:rsidRDefault="000E4C42" w:rsidP="008C689C">
            <w:pPr>
              <w:widowControl w:val="0"/>
              <w:autoSpaceDE w:val="0"/>
              <w:autoSpaceDN w:val="0"/>
              <w:adjustRightInd w:val="0"/>
              <w:jc w:val="center"/>
              <w:rPr>
                <w:rFonts w:eastAsiaTheme="minorEastAsia"/>
              </w:rPr>
            </w:pPr>
            <w:r w:rsidRPr="00DD2239">
              <w:rPr>
                <w:rFonts w:eastAsiaTheme="minorEastAsia"/>
              </w:rPr>
              <w:t>Прекращение теплоснабжения</w:t>
            </w:r>
            <w:r w:rsidR="00693C4D" w:rsidRPr="00DD2239">
              <w:rPr>
                <w:rFonts w:eastAsiaTheme="minorEastAsia"/>
              </w:rPr>
              <w:t>, ед.</w:t>
            </w:r>
          </w:p>
        </w:tc>
        <w:tc>
          <w:tcPr>
            <w:tcW w:w="2552" w:type="dxa"/>
            <w:tcBorders>
              <w:top w:val="single" w:sz="4" w:space="0" w:color="auto"/>
              <w:left w:val="single" w:sz="4" w:space="0" w:color="auto"/>
              <w:bottom w:val="single" w:sz="4" w:space="0" w:color="auto"/>
              <w:right w:val="single" w:sz="4" w:space="0" w:color="auto"/>
            </w:tcBorders>
          </w:tcPr>
          <w:p w14:paraId="7077949E" w14:textId="3D51A0C3" w:rsidR="000E4C42" w:rsidRPr="00DD2239" w:rsidRDefault="000E4C42" w:rsidP="008C689C">
            <w:pPr>
              <w:widowControl w:val="0"/>
              <w:autoSpaceDE w:val="0"/>
              <w:autoSpaceDN w:val="0"/>
              <w:adjustRightInd w:val="0"/>
              <w:jc w:val="center"/>
              <w:rPr>
                <w:rFonts w:eastAsiaTheme="minorEastAsia"/>
              </w:rPr>
            </w:pPr>
            <w:r w:rsidRPr="00DD2239">
              <w:rPr>
                <w:rFonts w:eastAsiaTheme="minorEastAsia"/>
              </w:rPr>
              <w:t>Восстановление теплоснабжения</w:t>
            </w:r>
            <w:r w:rsidR="00693C4D" w:rsidRPr="00DD2239">
              <w:rPr>
                <w:rFonts w:eastAsiaTheme="minorEastAsia"/>
              </w:rPr>
              <w:t>, час</w:t>
            </w:r>
          </w:p>
        </w:tc>
      </w:tr>
      <w:tr w:rsidR="00BF77D8" w:rsidRPr="00DD2239" w14:paraId="51AA2C91" w14:textId="77777777" w:rsidTr="006157D9">
        <w:trPr>
          <w:trHeight w:val="20"/>
        </w:trPr>
        <w:tc>
          <w:tcPr>
            <w:tcW w:w="9918" w:type="dxa"/>
            <w:gridSpan w:val="4"/>
            <w:tcBorders>
              <w:top w:val="single" w:sz="4" w:space="0" w:color="auto"/>
              <w:bottom w:val="single" w:sz="4" w:space="0" w:color="auto"/>
              <w:right w:val="single" w:sz="4" w:space="0" w:color="auto"/>
            </w:tcBorders>
          </w:tcPr>
          <w:p w14:paraId="62938D8C" w14:textId="474E2E48" w:rsidR="00BF77D8" w:rsidRPr="00DD2239" w:rsidRDefault="00C333EE" w:rsidP="0001013E">
            <w:pPr>
              <w:widowControl w:val="0"/>
              <w:autoSpaceDE w:val="0"/>
              <w:autoSpaceDN w:val="0"/>
              <w:adjustRightInd w:val="0"/>
              <w:jc w:val="center"/>
              <w:rPr>
                <w:rFonts w:eastAsiaTheme="minorEastAsia"/>
              </w:rPr>
            </w:pPr>
            <w:r w:rsidRPr="00DD2239">
              <w:rPr>
                <w:rFonts w:eastAsiaTheme="minorEastAsia"/>
              </w:rPr>
              <w:t>2022</w:t>
            </w:r>
            <w:r w:rsidR="00BF77D8" w:rsidRPr="00DD2239">
              <w:rPr>
                <w:rFonts w:eastAsiaTheme="minorEastAsia"/>
              </w:rPr>
              <w:t xml:space="preserve"> год</w:t>
            </w:r>
          </w:p>
        </w:tc>
      </w:tr>
      <w:tr w:rsidR="0086669A" w:rsidRPr="00DD2239" w14:paraId="3EB62C3E" w14:textId="77777777" w:rsidTr="006157D9">
        <w:trPr>
          <w:trHeight w:val="20"/>
        </w:trPr>
        <w:tc>
          <w:tcPr>
            <w:tcW w:w="562" w:type="dxa"/>
            <w:tcBorders>
              <w:top w:val="single" w:sz="4" w:space="0" w:color="auto"/>
              <w:bottom w:val="single" w:sz="4" w:space="0" w:color="auto"/>
              <w:right w:val="single" w:sz="4" w:space="0" w:color="auto"/>
            </w:tcBorders>
          </w:tcPr>
          <w:p w14:paraId="4B154210" w14:textId="3A881D5B" w:rsidR="0086669A" w:rsidRPr="00DD2239" w:rsidRDefault="0086669A" w:rsidP="0086669A">
            <w:pPr>
              <w:widowControl w:val="0"/>
              <w:autoSpaceDE w:val="0"/>
              <w:autoSpaceDN w:val="0"/>
              <w:adjustRightInd w:val="0"/>
              <w:rPr>
                <w:rFonts w:eastAsiaTheme="minorEastAsia"/>
              </w:rPr>
            </w:pPr>
            <w:r w:rsidRPr="00DD2239">
              <w:rPr>
                <w:color w:val="000000"/>
              </w:rPr>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099442B9" w14:textId="71B0BD29" w:rsidR="0086669A" w:rsidRPr="00DD2239" w:rsidRDefault="0086669A" w:rsidP="0086669A">
            <w:pPr>
              <w:rPr>
                <w:color w:val="000000"/>
              </w:rPr>
            </w:pPr>
            <w:r w:rsidRPr="00DD2239">
              <w:rPr>
                <w:color w:val="000000"/>
              </w:rPr>
              <w:t>Котельная - ул. Милицейская, 52а</w:t>
            </w:r>
          </w:p>
        </w:tc>
        <w:tc>
          <w:tcPr>
            <w:tcW w:w="2126" w:type="dxa"/>
            <w:tcBorders>
              <w:top w:val="single" w:sz="4" w:space="0" w:color="auto"/>
              <w:left w:val="single" w:sz="4" w:space="0" w:color="auto"/>
              <w:bottom w:val="single" w:sz="4" w:space="0" w:color="auto"/>
              <w:right w:val="single" w:sz="4" w:space="0" w:color="auto"/>
            </w:tcBorders>
            <w:vAlign w:val="bottom"/>
          </w:tcPr>
          <w:p w14:paraId="17D05DB2" w14:textId="4626C933"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2FA728C4" w14:textId="64046EE1"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3D752A48" w14:textId="77777777" w:rsidTr="006157D9">
        <w:trPr>
          <w:trHeight w:val="20"/>
        </w:trPr>
        <w:tc>
          <w:tcPr>
            <w:tcW w:w="562" w:type="dxa"/>
            <w:tcBorders>
              <w:top w:val="single" w:sz="4" w:space="0" w:color="auto"/>
              <w:bottom w:val="single" w:sz="4" w:space="0" w:color="auto"/>
              <w:right w:val="single" w:sz="4" w:space="0" w:color="auto"/>
            </w:tcBorders>
          </w:tcPr>
          <w:p w14:paraId="2309C215" w14:textId="7D061A11" w:rsidR="0086669A" w:rsidRPr="00DD2239" w:rsidRDefault="0086669A" w:rsidP="0086669A">
            <w:pPr>
              <w:widowControl w:val="0"/>
              <w:autoSpaceDE w:val="0"/>
              <w:autoSpaceDN w:val="0"/>
              <w:adjustRightInd w:val="0"/>
              <w:rPr>
                <w:rFonts w:eastAsiaTheme="minorEastAsia"/>
              </w:rPr>
            </w:pPr>
            <w:r w:rsidRPr="00DD2239">
              <w:rPr>
                <w:color w:val="000000"/>
              </w:rPr>
              <w:t>2</w:t>
            </w:r>
          </w:p>
        </w:tc>
        <w:tc>
          <w:tcPr>
            <w:tcW w:w="4678" w:type="dxa"/>
            <w:tcBorders>
              <w:top w:val="nil"/>
              <w:left w:val="single" w:sz="4" w:space="0" w:color="auto"/>
              <w:bottom w:val="single" w:sz="4" w:space="0" w:color="auto"/>
              <w:right w:val="single" w:sz="4" w:space="0" w:color="auto"/>
            </w:tcBorders>
            <w:shd w:val="clear" w:color="auto" w:fill="auto"/>
          </w:tcPr>
          <w:p w14:paraId="4867677C" w14:textId="0B65E01B" w:rsidR="0086669A" w:rsidRPr="00DD2239" w:rsidRDefault="0086669A" w:rsidP="0086669A">
            <w:pPr>
              <w:rPr>
                <w:color w:val="000000"/>
              </w:rPr>
            </w:pPr>
            <w:r w:rsidRPr="00DD2239">
              <w:rPr>
                <w:color w:val="000000"/>
              </w:rPr>
              <w:t>Котельная - ул. Энгельса, 60</w:t>
            </w:r>
          </w:p>
        </w:tc>
        <w:tc>
          <w:tcPr>
            <w:tcW w:w="2126" w:type="dxa"/>
            <w:tcBorders>
              <w:top w:val="single" w:sz="4" w:space="0" w:color="auto"/>
              <w:left w:val="single" w:sz="4" w:space="0" w:color="auto"/>
              <w:bottom w:val="single" w:sz="4" w:space="0" w:color="auto"/>
              <w:right w:val="single" w:sz="4" w:space="0" w:color="auto"/>
            </w:tcBorders>
            <w:vAlign w:val="bottom"/>
          </w:tcPr>
          <w:p w14:paraId="41F9E14E" w14:textId="2C4A059A"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2A453E56" w14:textId="737153F9"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4A6BCD97" w14:textId="77777777" w:rsidTr="006157D9">
        <w:trPr>
          <w:trHeight w:val="20"/>
        </w:trPr>
        <w:tc>
          <w:tcPr>
            <w:tcW w:w="562" w:type="dxa"/>
            <w:tcBorders>
              <w:top w:val="single" w:sz="4" w:space="0" w:color="auto"/>
              <w:bottom w:val="single" w:sz="4" w:space="0" w:color="auto"/>
              <w:right w:val="single" w:sz="4" w:space="0" w:color="auto"/>
            </w:tcBorders>
          </w:tcPr>
          <w:p w14:paraId="59F970AB" w14:textId="411E63E4" w:rsidR="0086669A" w:rsidRPr="00DD2239" w:rsidRDefault="0086669A" w:rsidP="0086669A">
            <w:pPr>
              <w:widowControl w:val="0"/>
              <w:autoSpaceDE w:val="0"/>
              <w:autoSpaceDN w:val="0"/>
              <w:adjustRightInd w:val="0"/>
              <w:rPr>
                <w:rFonts w:eastAsiaTheme="minorEastAsia"/>
              </w:rPr>
            </w:pPr>
            <w:r w:rsidRPr="00DD2239">
              <w:rPr>
                <w:color w:val="000000"/>
              </w:rPr>
              <w:t>3</w:t>
            </w:r>
          </w:p>
        </w:tc>
        <w:tc>
          <w:tcPr>
            <w:tcW w:w="4678" w:type="dxa"/>
            <w:tcBorders>
              <w:top w:val="nil"/>
              <w:left w:val="single" w:sz="4" w:space="0" w:color="auto"/>
              <w:bottom w:val="single" w:sz="4" w:space="0" w:color="auto"/>
              <w:right w:val="single" w:sz="4" w:space="0" w:color="auto"/>
            </w:tcBorders>
            <w:shd w:val="clear" w:color="auto" w:fill="auto"/>
          </w:tcPr>
          <w:p w14:paraId="5164241D" w14:textId="393F7E86" w:rsidR="0086669A" w:rsidRPr="00DD2239" w:rsidRDefault="0086669A" w:rsidP="0086669A">
            <w:pPr>
              <w:rPr>
                <w:color w:val="000000"/>
              </w:rPr>
            </w:pPr>
            <w:r w:rsidRPr="00DD2239">
              <w:rPr>
                <w:color w:val="000000"/>
              </w:rPr>
              <w:t>Котельная - ул. Кузнецова, 92а</w:t>
            </w:r>
          </w:p>
        </w:tc>
        <w:tc>
          <w:tcPr>
            <w:tcW w:w="2126" w:type="dxa"/>
            <w:tcBorders>
              <w:top w:val="single" w:sz="4" w:space="0" w:color="auto"/>
              <w:left w:val="single" w:sz="4" w:space="0" w:color="auto"/>
              <w:bottom w:val="single" w:sz="4" w:space="0" w:color="auto"/>
              <w:right w:val="single" w:sz="4" w:space="0" w:color="auto"/>
            </w:tcBorders>
            <w:vAlign w:val="bottom"/>
          </w:tcPr>
          <w:p w14:paraId="09CA5E21" w14:textId="24091264"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3389D98D" w14:textId="0B135B60"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78F36100" w14:textId="77777777" w:rsidTr="006157D9">
        <w:trPr>
          <w:trHeight w:val="20"/>
        </w:trPr>
        <w:tc>
          <w:tcPr>
            <w:tcW w:w="562" w:type="dxa"/>
            <w:tcBorders>
              <w:top w:val="single" w:sz="4" w:space="0" w:color="auto"/>
              <w:bottom w:val="single" w:sz="4" w:space="0" w:color="auto"/>
              <w:right w:val="single" w:sz="4" w:space="0" w:color="auto"/>
            </w:tcBorders>
          </w:tcPr>
          <w:p w14:paraId="15A8B3E8" w14:textId="63133D4D" w:rsidR="0086669A" w:rsidRPr="00DD2239" w:rsidRDefault="0086669A" w:rsidP="0086669A">
            <w:pPr>
              <w:widowControl w:val="0"/>
              <w:autoSpaceDE w:val="0"/>
              <w:autoSpaceDN w:val="0"/>
              <w:adjustRightInd w:val="0"/>
              <w:rPr>
                <w:rFonts w:eastAsiaTheme="minorEastAsia"/>
              </w:rPr>
            </w:pPr>
            <w:r w:rsidRPr="00DD2239">
              <w:rPr>
                <w:color w:val="000000"/>
              </w:rPr>
              <w:t>4</w:t>
            </w:r>
          </w:p>
        </w:tc>
        <w:tc>
          <w:tcPr>
            <w:tcW w:w="4678" w:type="dxa"/>
            <w:tcBorders>
              <w:top w:val="nil"/>
              <w:left w:val="single" w:sz="4" w:space="0" w:color="auto"/>
              <w:bottom w:val="single" w:sz="4" w:space="0" w:color="auto"/>
              <w:right w:val="single" w:sz="4" w:space="0" w:color="auto"/>
            </w:tcBorders>
            <w:shd w:val="clear" w:color="auto" w:fill="auto"/>
          </w:tcPr>
          <w:p w14:paraId="040A94CA" w14:textId="2D8A8CA8" w:rsidR="0086669A" w:rsidRPr="00DD2239" w:rsidRDefault="0086669A" w:rsidP="0086669A">
            <w:pPr>
              <w:rPr>
                <w:color w:val="000000"/>
              </w:rPr>
            </w:pPr>
            <w:r w:rsidRPr="00DD2239">
              <w:rPr>
                <w:color w:val="000000"/>
              </w:rPr>
              <w:t>Котельная - ул. 50 лет Октября, 51а</w:t>
            </w:r>
          </w:p>
        </w:tc>
        <w:tc>
          <w:tcPr>
            <w:tcW w:w="2126" w:type="dxa"/>
            <w:tcBorders>
              <w:top w:val="single" w:sz="4" w:space="0" w:color="auto"/>
              <w:left w:val="single" w:sz="4" w:space="0" w:color="auto"/>
              <w:bottom w:val="single" w:sz="4" w:space="0" w:color="auto"/>
              <w:right w:val="single" w:sz="4" w:space="0" w:color="auto"/>
            </w:tcBorders>
            <w:vAlign w:val="bottom"/>
          </w:tcPr>
          <w:p w14:paraId="24FAC421" w14:textId="00A52B93"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4342E90D" w14:textId="5B8554A2"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23FFB91F" w14:textId="77777777" w:rsidTr="006157D9">
        <w:trPr>
          <w:trHeight w:val="20"/>
        </w:trPr>
        <w:tc>
          <w:tcPr>
            <w:tcW w:w="562" w:type="dxa"/>
            <w:tcBorders>
              <w:top w:val="single" w:sz="4" w:space="0" w:color="auto"/>
              <w:bottom w:val="single" w:sz="4" w:space="0" w:color="auto"/>
              <w:right w:val="single" w:sz="4" w:space="0" w:color="auto"/>
            </w:tcBorders>
          </w:tcPr>
          <w:p w14:paraId="61066532" w14:textId="135F336B" w:rsidR="0086669A" w:rsidRPr="00DD2239" w:rsidRDefault="0086669A" w:rsidP="0086669A">
            <w:pPr>
              <w:widowControl w:val="0"/>
              <w:autoSpaceDE w:val="0"/>
              <w:autoSpaceDN w:val="0"/>
              <w:adjustRightInd w:val="0"/>
              <w:rPr>
                <w:rFonts w:eastAsiaTheme="minorEastAsia"/>
              </w:rPr>
            </w:pPr>
            <w:r w:rsidRPr="00DD2239">
              <w:rPr>
                <w:color w:val="000000"/>
              </w:rPr>
              <w:t>5</w:t>
            </w:r>
          </w:p>
        </w:tc>
        <w:tc>
          <w:tcPr>
            <w:tcW w:w="4678" w:type="dxa"/>
            <w:tcBorders>
              <w:top w:val="nil"/>
              <w:left w:val="single" w:sz="4" w:space="0" w:color="auto"/>
              <w:bottom w:val="single" w:sz="4" w:space="0" w:color="auto"/>
              <w:right w:val="single" w:sz="4" w:space="0" w:color="auto"/>
            </w:tcBorders>
            <w:shd w:val="clear" w:color="auto" w:fill="auto"/>
          </w:tcPr>
          <w:p w14:paraId="4D65148B" w14:textId="1757AC9E" w:rsidR="0086669A" w:rsidRPr="00DD2239" w:rsidRDefault="0086669A" w:rsidP="0086669A">
            <w:pPr>
              <w:rPr>
                <w:color w:val="000000"/>
              </w:rPr>
            </w:pPr>
            <w:r w:rsidRPr="00DD2239">
              <w:rPr>
                <w:color w:val="000000"/>
              </w:rPr>
              <w:t>Котельная - ул. Октябрьская, 146а</w:t>
            </w:r>
          </w:p>
        </w:tc>
        <w:tc>
          <w:tcPr>
            <w:tcW w:w="2126" w:type="dxa"/>
            <w:tcBorders>
              <w:top w:val="single" w:sz="4" w:space="0" w:color="auto"/>
              <w:left w:val="single" w:sz="4" w:space="0" w:color="auto"/>
              <w:bottom w:val="single" w:sz="4" w:space="0" w:color="auto"/>
              <w:right w:val="single" w:sz="4" w:space="0" w:color="auto"/>
            </w:tcBorders>
            <w:vAlign w:val="bottom"/>
          </w:tcPr>
          <w:p w14:paraId="39D1F495" w14:textId="250CA777"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46A0DB09" w14:textId="718152A6"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766CE34C" w14:textId="77777777" w:rsidTr="006157D9">
        <w:trPr>
          <w:trHeight w:val="20"/>
        </w:trPr>
        <w:tc>
          <w:tcPr>
            <w:tcW w:w="562" w:type="dxa"/>
            <w:tcBorders>
              <w:top w:val="single" w:sz="4" w:space="0" w:color="auto"/>
              <w:bottom w:val="single" w:sz="4" w:space="0" w:color="auto"/>
              <w:right w:val="single" w:sz="4" w:space="0" w:color="auto"/>
            </w:tcBorders>
          </w:tcPr>
          <w:p w14:paraId="1EC7DC28" w14:textId="44BE74A8" w:rsidR="0086669A" w:rsidRPr="00DD2239" w:rsidRDefault="0086669A" w:rsidP="0086669A">
            <w:pPr>
              <w:widowControl w:val="0"/>
              <w:autoSpaceDE w:val="0"/>
              <w:autoSpaceDN w:val="0"/>
              <w:adjustRightInd w:val="0"/>
              <w:rPr>
                <w:rFonts w:eastAsiaTheme="minorEastAsia"/>
              </w:rPr>
            </w:pPr>
            <w:r w:rsidRPr="00DD2239">
              <w:rPr>
                <w:color w:val="000000"/>
              </w:rPr>
              <w:t>6</w:t>
            </w:r>
          </w:p>
        </w:tc>
        <w:tc>
          <w:tcPr>
            <w:tcW w:w="4678" w:type="dxa"/>
            <w:tcBorders>
              <w:top w:val="nil"/>
              <w:left w:val="single" w:sz="4" w:space="0" w:color="auto"/>
              <w:bottom w:val="single" w:sz="4" w:space="0" w:color="auto"/>
              <w:right w:val="single" w:sz="4" w:space="0" w:color="auto"/>
            </w:tcBorders>
            <w:shd w:val="clear" w:color="auto" w:fill="auto"/>
          </w:tcPr>
          <w:p w14:paraId="7455AA71" w14:textId="3E383D67" w:rsidR="0086669A" w:rsidRPr="00DD2239" w:rsidRDefault="0086669A" w:rsidP="0086669A">
            <w:pPr>
              <w:rPr>
                <w:color w:val="000000"/>
              </w:rPr>
            </w:pPr>
            <w:r w:rsidRPr="00DD2239">
              <w:rPr>
                <w:color w:val="000000"/>
              </w:rPr>
              <w:t>Котельная - ул. 50 лет Октября, 161а</w:t>
            </w:r>
          </w:p>
        </w:tc>
        <w:tc>
          <w:tcPr>
            <w:tcW w:w="2126" w:type="dxa"/>
            <w:tcBorders>
              <w:top w:val="single" w:sz="4" w:space="0" w:color="auto"/>
              <w:left w:val="single" w:sz="4" w:space="0" w:color="auto"/>
              <w:bottom w:val="single" w:sz="4" w:space="0" w:color="auto"/>
              <w:right w:val="single" w:sz="4" w:space="0" w:color="auto"/>
            </w:tcBorders>
            <w:vAlign w:val="bottom"/>
          </w:tcPr>
          <w:p w14:paraId="1578AEEF" w14:textId="094CA305"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51DBC04B" w14:textId="5C169BE8"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356D48D5" w14:textId="77777777" w:rsidTr="006157D9">
        <w:trPr>
          <w:trHeight w:val="20"/>
        </w:trPr>
        <w:tc>
          <w:tcPr>
            <w:tcW w:w="562" w:type="dxa"/>
            <w:tcBorders>
              <w:top w:val="single" w:sz="4" w:space="0" w:color="auto"/>
              <w:bottom w:val="single" w:sz="4" w:space="0" w:color="auto"/>
              <w:right w:val="single" w:sz="4" w:space="0" w:color="auto"/>
            </w:tcBorders>
          </w:tcPr>
          <w:p w14:paraId="51702653" w14:textId="4054248F" w:rsidR="0086669A" w:rsidRPr="00DD2239" w:rsidRDefault="0086669A" w:rsidP="0086669A">
            <w:pPr>
              <w:widowControl w:val="0"/>
              <w:autoSpaceDE w:val="0"/>
              <w:autoSpaceDN w:val="0"/>
              <w:adjustRightInd w:val="0"/>
              <w:rPr>
                <w:rFonts w:eastAsiaTheme="minorEastAsia"/>
              </w:rPr>
            </w:pPr>
            <w:r w:rsidRPr="00DD2239">
              <w:rPr>
                <w:color w:val="000000"/>
              </w:rPr>
              <w:t>7</w:t>
            </w:r>
          </w:p>
        </w:tc>
        <w:tc>
          <w:tcPr>
            <w:tcW w:w="4678" w:type="dxa"/>
            <w:tcBorders>
              <w:top w:val="nil"/>
              <w:left w:val="single" w:sz="4" w:space="0" w:color="auto"/>
              <w:bottom w:val="single" w:sz="4" w:space="0" w:color="auto"/>
              <w:right w:val="single" w:sz="4" w:space="0" w:color="auto"/>
            </w:tcBorders>
            <w:shd w:val="clear" w:color="auto" w:fill="auto"/>
          </w:tcPr>
          <w:p w14:paraId="567B19F0" w14:textId="0DEA1ACC" w:rsidR="0086669A" w:rsidRPr="00DD2239" w:rsidRDefault="0086669A" w:rsidP="0086669A">
            <w:pPr>
              <w:rPr>
                <w:color w:val="000000"/>
              </w:rPr>
            </w:pPr>
            <w:r w:rsidRPr="00DD2239">
              <w:rPr>
                <w:color w:val="000000"/>
              </w:rPr>
              <w:t>Котельная - ул. Коммунаров,11</w:t>
            </w:r>
          </w:p>
        </w:tc>
        <w:tc>
          <w:tcPr>
            <w:tcW w:w="2126" w:type="dxa"/>
            <w:tcBorders>
              <w:top w:val="single" w:sz="4" w:space="0" w:color="auto"/>
              <w:left w:val="single" w:sz="4" w:space="0" w:color="auto"/>
              <w:bottom w:val="single" w:sz="4" w:space="0" w:color="auto"/>
              <w:right w:val="single" w:sz="4" w:space="0" w:color="auto"/>
            </w:tcBorders>
            <w:vAlign w:val="bottom"/>
          </w:tcPr>
          <w:p w14:paraId="4B9EF995" w14:textId="6A67E9BF"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2CD9AA76" w14:textId="2F7F35C1"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7489B914" w14:textId="77777777" w:rsidTr="006157D9">
        <w:trPr>
          <w:trHeight w:val="20"/>
        </w:trPr>
        <w:tc>
          <w:tcPr>
            <w:tcW w:w="562" w:type="dxa"/>
            <w:tcBorders>
              <w:top w:val="single" w:sz="4" w:space="0" w:color="auto"/>
              <w:bottom w:val="single" w:sz="4" w:space="0" w:color="auto"/>
              <w:right w:val="single" w:sz="4" w:space="0" w:color="auto"/>
            </w:tcBorders>
          </w:tcPr>
          <w:p w14:paraId="407361C8" w14:textId="0B7692EB" w:rsidR="0086669A" w:rsidRPr="00DD2239" w:rsidRDefault="0086669A" w:rsidP="0086669A">
            <w:pPr>
              <w:widowControl w:val="0"/>
              <w:autoSpaceDE w:val="0"/>
              <w:autoSpaceDN w:val="0"/>
              <w:adjustRightInd w:val="0"/>
              <w:rPr>
                <w:rFonts w:eastAsiaTheme="minorEastAsia"/>
              </w:rPr>
            </w:pPr>
            <w:r w:rsidRPr="00DD2239">
              <w:rPr>
                <w:color w:val="000000"/>
              </w:rPr>
              <w:t>8</w:t>
            </w:r>
          </w:p>
        </w:tc>
        <w:tc>
          <w:tcPr>
            <w:tcW w:w="4678" w:type="dxa"/>
            <w:tcBorders>
              <w:top w:val="nil"/>
              <w:left w:val="single" w:sz="4" w:space="0" w:color="auto"/>
              <w:bottom w:val="single" w:sz="4" w:space="0" w:color="auto"/>
              <w:right w:val="single" w:sz="4" w:space="0" w:color="auto"/>
            </w:tcBorders>
            <w:shd w:val="clear" w:color="auto" w:fill="auto"/>
          </w:tcPr>
          <w:p w14:paraId="257B1857" w14:textId="0D22924A" w:rsidR="0086669A" w:rsidRPr="00DD2239" w:rsidRDefault="0086669A" w:rsidP="0086669A">
            <w:pPr>
              <w:rPr>
                <w:color w:val="000000"/>
              </w:rPr>
            </w:pPr>
            <w:r w:rsidRPr="00DD2239">
              <w:rPr>
                <w:color w:val="000000"/>
              </w:rPr>
              <w:t>Котельная - ул. Освобождения,103б</w:t>
            </w:r>
          </w:p>
        </w:tc>
        <w:tc>
          <w:tcPr>
            <w:tcW w:w="2126" w:type="dxa"/>
            <w:tcBorders>
              <w:top w:val="single" w:sz="4" w:space="0" w:color="auto"/>
              <w:left w:val="single" w:sz="4" w:space="0" w:color="auto"/>
              <w:bottom w:val="single" w:sz="4" w:space="0" w:color="auto"/>
              <w:right w:val="single" w:sz="4" w:space="0" w:color="auto"/>
            </w:tcBorders>
            <w:vAlign w:val="bottom"/>
          </w:tcPr>
          <w:p w14:paraId="7E617D8B" w14:textId="3E3E0022"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7D1A49AF" w14:textId="6B97FC14"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33A5422D" w14:textId="77777777" w:rsidTr="006157D9">
        <w:trPr>
          <w:trHeight w:val="20"/>
        </w:trPr>
        <w:tc>
          <w:tcPr>
            <w:tcW w:w="562" w:type="dxa"/>
            <w:tcBorders>
              <w:top w:val="single" w:sz="4" w:space="0" w:color="auto"/>
              <w:bottom w:val="single" w:sz="4" w:space="0" w:color="auto"/>
              <w:right w:val="single" w:sz="4" w:space="0" w:color="auto"/>
            </w:tcBorders>
          </w:tcPr>
          <w:p w14:paraId="26CF01EB" w14:textId="10BDF44D" w:rsidR="0086669A" w:rsidRPr="00DD2239" w:rsidRDefault="0086669A" w:rsidP="0086669A">
            <w:pPr>
              <w:widowControl w:val="0"/>
              <w:autoSpaceDE w:val="0"/>
              <w:autoSpaceDN w:val="0"/>
              <w:adjustRightInd w:val="0"/>
              <w:rPr>
                <w:rFonts w:eastAsiaTheme="minorEastAsia"/>
              </w:rPr>
            </w:pPr>
            <w:r w:rsidRPr="00DD2239">
              <w:rPr>
                <w:color w:val="000000"/>
              </w:rPr>
              <w:lastRenderedPageBreak/>
              <w:t>9</w:t>
            </w:r>
          </w:p>
        </w:tc>
        <w:tc>
          <w:tcPr>
            <w:tcW w:w="4678" w:type="dxa"/>
            <w:tcBorders>
              <w:top w:val="nil"/>
              <w:left w:val="single" w:sz="4" w:space="0" w:color="auto"/>
              <w:bottom w:val="single" w:sz="4" w:space="0" w:color="auto"/>
              <w:right w:val="single" w:sz="4" w:space="0" w:color="auto"/>
            </w:tcBorders>
            <w:shd w:val="clear" w:color="auto" w:fill="auto"/>
          </w:tcPr>
          <w:p w14:paraId="6E896837" w14:textId="3FF71018" w:rsidR="0086669A" w:rsidRPr="00DD2239" w:rsidRDefault="0086669A" w:rsidP="0086669A">
            <w:pPr>
              <w:rPr>
                <w:color w:val="000000"/>
              </w:rPr>
            </w:pPr>
            <w:r w:rsidRPr="00DD2239">
              <w:rPr>
                <w:color w:val="000000"/>
              </w:rPr>
              <w:t>Котельная - ул.Мира,19а</w:t>
            </w:r>
          </w:p>
        </w:tc>
        <w:tc>
          <w:tcPr>
            <w:tcW w:w="2126" w:type="dxa"/>
            <w:tcBorders>
              <w:top w:val="single" w:sz="4" w:space="0" w:color="auto"/>
              <w:left w:val="single" w:sz="4" w:space="0" w:color="auto"/>
              <w:bottom w:val="single" w:sz="4" w:space="0" w:color="auto"/>
              <w:right w:val="single" w:sz="4" w:space="0" w:color="auto"/>
            </w:tcBorders>
            <w:vAlign w:val="bottom"/>
          </w:tcPr>
          <w:p w14:paraId="286FE9A3" w14:textId="40AE8267"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6862DC2B" w14:textId="01CD7C11"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0153C868" w14:textId="77777777" w:rsidTr="006157D9">
        <w:trPr>
          <w:trHeight w:val="20"/>
        </w:trPr>
        <w:tc>
          <w:tcPr>
            <w:tcW w:w="562" w:type="dxa"/>
            <w:tcBorders>
              <w:top w:val="single" w:sz="4" w:space="0" w:color="auto"/>
              <w:bottom w:val="single" w:sz="4" w:space="0" w:color="auto"/>
              <w:right w:val="single" w:sz="4" w:space="0" w:color="auto"/>
            </w:tcBorders>
          </w:tcPr>
          <w:p w14:paraId="1B5E54DF" w14:textId="794B9591" w:rsidR="0086669A" w:rsidRPr="00DD2239" w:rsidRDefault="0086669A" w:rsidP="0086669A">
            <w:pPr>
              <w:widowControl w:val="0"/>
              <w:autoSpaceDE w:val="0"/>
              <w:autoSpaceDN w:val="0"/>
              <w:adjustRightInd w:val="0"/>
              <w:rPr>
                <w:rFonts w:eastAsiaTheme="minorEastAsia"/>
              </w:rPr>
            </w:pPr>
            <w:r w:rsidRPr="00DD2239">
              <w:rPr>
                <w:color w:val="000000"/>
              </w:rPr>
              <w:t>10</w:t>
            </w:r>
          </w:p>
        </w:tc>
        <w:tc>
          <w:tcPr>
            <w:tcW w:w="4678" w:type="dxa"/>
            <w:tcBorders>
              <w:top w:val="nil"/>
              <w:left w:val="single" w:sz="4" w:space="0" w:color="auto"/>
              <w:bottom w:val="single" w:sz="4" w:space="0" w:color="auto"/>
              <w:right w:val="single" w:sz="4" w:space="0" w:color="auto"/>
            </w:tcBorders>
            <w:shd w:val="clear" w:color="auto" w:fill="auto"/>
          </w:tcPr>
          <w:p w14:paraId="0CEAB45C" w14:textId="6E1BAFEB" w:rsidR="0086669A" w:rsidRPr="00DD2239" w:rsidRDefault="0086669A" w:rsidP="0086669A">
            <w:pPr>
              <w:rPr>
                <w:color w:val="000000"/>
              </w:rPr>
            </w:pPr>
            <w:r w:rsidRPr="00DD2239">
              <w:rPr>
                <w:color w:val="000000"/>
              </w:rPr>
              <w:t>Котельная - ул.Вокзальная,28б</w:t>
            </w:r>
          </w:p>
        </w:tc>
        <w:tc>
          <w:tcPr>
            <w:tcW w:w="2126" w:type="dxa"/>
            <w:tcBorders>
              <w:top w:val="single" w:sz="4" w:space="0" w:color="auto"/>
              <w:left w:val="single" w:sz="4" w:space="0" w:color="auto"/>
              <w:bottom w:val="single" w:sz="4" w:space="0" w:color="auto"/>
              <w:right w:val="single" w:sz="4" w:space="0" w:color="auto"/>
            </w:tcBorders>
            <w:vAlign w:val="bottom"/>
          </w:tcPr>
          <w:p w14:paraId="2315F83D" w14:textId="431D5910"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1CE110F2" w14:textId="57EEA031"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3E7A1814" w14:textId="77777777" w:rsidTr="006157D9">
        <w:trPr>
          <w:trHeight w:val="20"/>
        </w:trPr>
        <w:tc>
          <w:tcPr>
            <w:tcW w:w="562" w:type="dxa"/>
            <w:tcBorders>
              <w:top w:val="single" w:sz="4" w:space="0" w:color="auto"/>
              <w:bottom w:val="single" w:sz="4" w:space="0" w:color="auto"/>
              <w:right w:val="single" w:sz="4" w:space="0" w:color="auto"/>
            </w:tcBorders>
          </w:tcPr>
          <w:p w14:paraId="72091171" w14:textId="540E897B" w:rsidR="0086669A" w:rsidRPr="00DD2239" w:rsidRDefault="0086669A" w:rsidP="0086669A">
            <w:pPr>
              <w:widowControl w:val="0"/>
              <w:autoSpaceDE w:val="0"/>
              <w:autoSpaceDN w:val="0"/>
              <w:adjustRightInd w:val="0"/>
              <w:rPr>
                <w:rFonts w:eastAsiaTheme="minorEastAsia"/>
              </w:rPr>
            </w:pPr>
            <w:r w:rsidRPr="00DD2239">
              <w:rPr>
                <w:color w:val="000000"/>
              </w:rPr>
              <w:t>11</w:t>
            </w:r>
          </w:p>
        </w:tc>
        <w:tc>
          <w:tcPr>
            <w:tcW w:w="4678" w:type="dxa"/>
            <w:tcBorders>
              <w:top w:val="nil"/>
              <w:left w:val="single" w:sz="4" w:space="0" w:color="auto"/>
              <w:bottom w:val="single" w:sz="4" w:space="0" w:color="auto"/>
              <w:right w:val="single" w:sz="4" w:space="0" w:color="auto"/>
            </w:tcBorders>
            <w:shd w:val="clear" w:color="auto" w:fill="auto"/>
          </w:tcPr>
          <w:p w14:paraId="60EF015A" w14:textId="10318524" w:rsidR="0086669A" w:rsidRPr="00DD2239" w:rsidRDefault="0086669A" w:rsidP="0086669A">
            <w:pPr>
              <w:rPr>
                <w:color w:val="000000"/>
              </w:rPr>
            </w:pPr>
            <w:r w:rsidRPr="00DD2239">
              <w:rPr>
                <w:color w:val="000000"/>
              </w:rPr>
              <w:t>Котельная - ул. Карла Маркса,49г</w:t>
            </w:r>
          </w:p>
        </w:tc>
        <w:tc>
          <w:tcPr>
            <w:tcW w:w="2126" w:type="dxa"/>
            <w:tcBorders>
              <w:top w:val="single" w:sz="4" w:space="0" w:color="auto"/>
              <w:left w:val="single" w:sz="4" w:space="0" w:color="auto"/>
              <w:bottom w:val="single" w:sz="4" w:space="0" w:color="auto"/>
              <w:right w:val="single" w:sz="4" w:space="0" w:color="auto"/>
            </w:tcBorders>
            <w:vAlign w:val="bottom"/>
          </w:tcPr>
          <w:p w14:paraId="4C13C9B6" w14:textId="78845F6C"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2E2E3A2A" w14:textId="094DBA75"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7FF52737" w14:textId="77777777" w:rsidTr="006157D9">
        <w:trPr>
          <w:trHeight w:val="20"/>
        </w:trPr>
        <w:tc>
          <w:tcPr>
            <w:tcW w:w="562" w:type="dxa"/>
            <w:tcBorders>
              <w:top w:val="single" w:sz="4" w:space="0" w:color="auto"/>
              <w:bottom w:val="single" w:sz="4" w:space="0" w:color="auto"/>
              <w:right w:val="single" w:sz="4" w:space="0" w:color="auto"/>
            </w:tcBorders>
          </w:tcPr>
          <w:p w14:paraId="19DB89C7" w14:textId="0FD01069" w:rsidR="0086669A" w:rsidRPr="00DD2239" w:rsidRDefault="0086669A" w:rsidP="0086669A">
            <w:pPr>
              <w:widowControl w:val="0"/>
              <w:autoSpaceDE w:val="0"/>
              <w:autoSpaceDN w:val="0"/>
              <w:adjustRightInd w:val="0"/>
              <w:rPr>
                <w:rFonts w:eastAsiaTheme="minorEastAsia"/>
              </w:rPr>
            </w:pPr>
            <w:r w:rsidRPr="00DD2239">
              <w:rPr>
                <w:color w:val="000000"/>
              </w:rPr>
              <w:t>12</w:t>
            </w:r>
          </w:p>
        </w:tc>
        <w:tc>
          <w:tcPr>
            <w:tcW w:w="4678" w:type="dxa"/>
            <w:tcBorders>
              <w:top w:val="nil"/>
              <w:left w:val="single" w:sz="4" w:space="0" w:color="auto"/>
              <w:bottom w:val="single" w:sz="4" w:space="0" w:color="auto"/>
              <w:right w:val="single" w:sz="4" w:space="0" w:color="auto"/>
            </w:tcBorders>
            <w:shd w:val="clear" w:color="auto" w:fill="auto"/>
          </w:tcPr>
          <w:p w14:paraId="164149F3" w14:textId="1ADB3E8A" w:rsidR="0086669A" w:rsidRPr="00DD2239" w:rsidRDefault="0086669A" w:rsidP="0086669A">
            <w:pPr>
              <w:rPr>
                <w:color w:val="000000"/>
              </w:rPr>
            </w:pPr>
            <w:r w:rsidRPr="00DD2239">
              <w:rPr>
                <w:color w:val="000000"/>
              </w:rPr>
              <w:t>Котельная - ул. 50 лет Октября, 103</w:t>
            </w:r>
          </w:p>
        </w:tc>
        <w:tc>
          <w:tcPr>
            <w:tcW w:w="2126" w:type="dxa"/>
            <w:tcBorders>
              <w:top w:val="single" w:sz="4" w:space="0" w:color="auto"/>
              <w:left w:val="single" w:sz="4" w:space="0" w:color="auto"/>
              <w:bottom w:val="single" w:sz="4" w:space="0" w:color="auto"/>
              <w:right w:val="single" w:sz="4" w:space="0" w:color="auto"/>
            </w:tcBorders>
            <w:vAlign w:val="bottom"/>
          </w:tcPr>
          <w:p w14:paraId="61BE9AA9" w14:textId="05F6D6AD"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684025C0" w14:textId="699658DA"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49887181" w14:textId="77777777" w:rsidTr="006157D9">
        <w:trPr>
          <w:trHeight w:val="20"/>
        </w:trPr>
        <w:tc>
          <w:tcPr>
            <w:tcW w:w="562" w:type="dxa"/>
            <w:tcBorders>
              <w:top w:val="single" w:sz="4" w:space="0" w:color="auto"/>
              <w:bottom w:val="single" w:sz="4" w:space="0" w:color="auto"/>
              <w:right w:val="single" w:sz="4" w:space="0" w:color="auto"/>
            </w:tcBorders>
          </w:tcPr>
          <w:p w14:paraId="73BBEAC0" w14:textId="2316E8D3" w:rsidR="0086669A" w:rsidRPr="00DD2239" w:rsidRDefault="0086669A" w:rsidP="0086669A">
            <w:pPr>
              <w:widowControl w:val="0"/>
              <w:autoSpaceDE w:val="0"/>
              <w:autoSpaceDN w:val="0"/>
              <w:adjustRightInd w:val="0"/>
              <w:rPr>
                <w:rFonts w:eastAsiaTheme="minorEastAsia"/>
              </w:rPr>
            </w:pPr>
            <w:r w:rsidRPr="00DD2239">
              <w:rPr>
                <w:color w:val="000000"/>
              </w:rPr>
              <w:t>13</w:t>
            </w:r>
          </w:p>
        </w:tc>
        <w:tc>
          <w:tcPr>
            <w:tcW w:w="4678" w:type="dxa"/>
            <w:tcBorders>
              <w:top w:val="nil"/>
              <w:left w:val="single" w:sz="4" w:space="0" w:color="auto"/>
              <w:bottom w:val="single" w:sz="4" w:space="0" w:color="auto"/>
              <w:right w:val="single" w:sz="4" w:space="0" w:color="auto"/>
            </w:tcBorders>
            <w:shd w:val="clear" w:color="auto" w:fill="auto"/>
          </w:tcPr>
          <w:p w14:paraId="0B29BB71" w14:textId="207A1300" w:rsidR="0086669A" w:rsidRPr="00DD2239" w:rsidRDefault="0086669A" w:rsidP="0086669A">
            <w:pPr>
              <w:rPr>
                <w:color w:val="000000"/>
              </w:rPr>
            </w:pPr>
            <w:r w:rsidRPr="00DD2239">
              <w:rPr>
                <w:color w:val="000000"/>
              </w:rPr>
              <w:t>Котельная - ул. Кирова, 68</w:t>
            </w:r>
          </w:p>
        </w:tc>
        <w:tc>
          <w:tcPr>
            <w:tcW w:w="2126" w:type="dxa"/>
            <w:tcBorders>
              <w:top w:val="single" w:sz="4" w:space="0" w:color="auto"/>
              <w:left w:val="single" w:sz="4" w:space="0" w:color="auto"/>
              <w:bottom w:val="single" w:sz="4" w:space="0" w:color="auto"/>
              <w:right w:val="single" w:sz="4" w:space="0" w:color="auto"/>
            </w:tcBorders>
            <w:vAlign w:val="bottom"/>
          </w:tcPr>
          <w:p w14:paraId="5B08A2E9" w14:textId="47DB9144"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755E9BB5" w14:textId="4D60B106"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6F554E8C" w14:textId="77777777" w:rsidTr="006157D9">
        <w:trPr>
          <w:trHeight w:val="20"/>
        </w:trPr>
        <w:tc>
          <w:tcPr>
            <w:tcW w:w="562" w:type="dxa"/>
            <w:tcBorders>
              <w:top w:val="single" w:sz="4" w:space="0" w:color="auto"/>
              <w:bottom w:val="single" w:sz="4" w:space="0" w:color="auto"/>
              <w:right w:val="single" w:sz="4" w:space="0" w:color="auto"/>
            </w:tcBorders>
          </w:tcPr>
          <w:p w14:paraId="65E26B03" w14:textId="1E64C11A" w:rsidR="0086669A" w:rsidRPr="00DD2239" w:rsidRDefault="0086669A" w:rsidP="0086669A">
            <w:pPr>
              <w:widowControl w:val="0"/>
              <w:autoSpaceDE w:val="0"/>
              <w:autoSpaceDN w:val="0"/>
              <w:adjustRightInd w:val="0"/>
              <w:rPr>
                <w:rFonts w:eastAsiaTheme="minorEastAsia"/>
              </w:rPr>
            </w:pPr>
            <w:r w:rsidRPr="00DD2239">
              <w:rPr>
                <w:color w:val="000000"/>
              </w:rPr>
              <w:t>14</w:t>
            </w:r>
          </w:p>
        </w:tc>
        <w:tc>
          <w:tcPr>
            <w:tcW w:w="4678" w:type="dxa"/>
            <w:tcBorders>
              <w:top w:val="nil"/>
              <w:left w:val="single" w:sz="4" w:space="0" w:color="auto"/>
              <w:bottom w:val="single" w:sz="4" w:space="0" w:color="auto"/>
              <w:right w:val="single" w:sz="4" w:space="0" w:color="auto"/>
            </w:tcBorders>
            <w:shd w:val="clear" w:color="auto" w:fill="auto"/>
          </w:tcPr>
          <w:p w14:paraId="3A302EA1" w14:textId="2072B1DF" w:rsidR="0086669A" w:rsidRPr="00DD2239" w:rsidRDefault="0086669A" w:rsidP="0086669A">
            <w:pPr>
              <w:rPr>
                <w:color w:val="000000"/>
              </w:rPr>
            </w:pPr>
            <w:r w:rsidRPr="00DD2239">
              <w:rPr>
                <w:color w:val="000000"/>
              </w:rPr>
              <w:t>Котельная - ул. Карла Маркса, 69</w:t>
            </w:r>
          </w:p>
        </w:tc>
        <w:tc>
          <w:tcPr>
            <w:tcW w:w="2126" w:type="dxa"/>
            <w:tcBorders>
              <w:top w:val="single" w:sz="4" w:space="0" w:color="auto"/>
              <w:left w:val="single" w:sz="4" w:space="0" w:color="auto"/>
              <w:bottom w:val="single" w:sz="4" w:space="0" w:color="auto"/>
              <w:right w:val="single" w:sz="4" w:space="0" w:color="auto"/>
            </w:tcBorders>
            <w:vAlign w:val="bottom"/>
          </w:tcPr>
          <w:p w14:paraId="6579967A" w14:textId="11740C6C"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048EA4CF" w14:textId="2C0D4B86"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86669A" w:rsidRPr="00DD2239" w14:paraId="4E012208" w14:textId="77777777" w:rsidTr="006157D9">
        <w:trPr>
          <w:trHeight w:val="20"/>
        </w:trPr>
        <w:tc>
          <w:tcPr>
            <w:tcW w:w="562" w:type="dxa"/>
            <w:tcBorders>
              <w:top w:val="single" w:sz="4" w:space="0" w:color="auto"/>
              <w:bottom w:val="single" w:sz="4" w:space="0" w:color="auto"/>
              <w:right w:val="single" w:sz="4" w:space="0" w:color="auto"/>
            </w:tcBorders>
          </w:tcPr>
          <w:p w14:paraId="3381D608" w14:textId="24D8D67D" w:rsidR="0086669A" w:rsidRPr="00DD2239" w:rsidRDefault="0086669A" w:rsidP="0086669A">
            <w:pPr>
              <w:widowControl w:val="0"/>
              <w:autoSpaceDE w:val="0"/>
              <w:autoSpaceDN w:val="0"/>
              <w:adjustRightInd w:val="0"/>
              <w:rPr>
                <w:rFonts w:eastAsiaTheme="minorEastAsia"/>
              </w:rPr>
            </w:pPr>
            <w:r w:rsidRPr="00DD2239">
              <w:rPr>
                <w:color w:val="000000"/>
              </w:rPr>
              <w:t>15</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16FCB060" w14:textId="0AB7D8F2" w:rsidR="0086669A" w:rsidRPr="00DD2239" w:rsidRDefault="0086669A" w:rsidP="0086669A">
            <w:pPr>
              <w:rPr>
                <w:color w:val="000000"/>
              </w:rPr>
            </w:pPr>
            <w:r w:rsidRPr="00DD2239">
              <w:rPr>
                <w:color w:val="000000"/>
              </w:rPr>
              <w:t>Котельная - ул. Мира, 26</w:t>
            </w:r>
          </w:p>
        </w:tc>
        <w:tc>
          <w:tcPr>
            <w:tcW w:w="2126" w:type="dxa"/>
            <w:tcBorders>
              <w:top w:val="single" w:sz="4" w:space="0" w:color="auto"/>
              <w:left w:val="single" w:sz="4" w:space="0" w:color="auto"/>
              <w:bottom w:val="single" w:sz="4" w:space="0" w:color="auto"/>
              <w:right w:val="single" w:sz="4" w:space="0" w:color="auto"/>
            </w:tcBorders>
            <w:vAlign w:val="bottom"/>
          </w:tcPr>
          <w:p w14:paraId="77070094" w14:textId="151727AD"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62AE2653" w14:textId="3459E314" w:rsidR="0086669A" w:rsidRPr="00DD2239" w:rsidRDefault="0086669A" w:rsidP="0086669A">
            <w:pPr>
              <w:widowControl w:val="0"/>
              <w:autoSpaceDE w:val="0"/>
              <w:autoSpaceDN w:val="0"/>
              <w:adjustRightInd w:val="0"/>
              <w:jc w:val="right"/>
              <w:rPr>
                <w:rFonts w:eastAsiaTheme="minorEastAsia"/>
              </w:rPr>
            </w:pPr>
            <w:r w:rsidRPr="00DD2239">
              <w:rPr>
                <w:rFonts w:eastAsiaTheme="minorEastAsia"/>
              </w:rPr>
              <w:t>0</w:t>
            </w:r>
          </w:p>
        </w:tc>
      </w:tr>
      <w:tr w:rsidR="00486C00" w:rsidRPr="00DD2239" w14:paraId="16B1695F" w14:textId="77777777" w:rsidTr="006157D9">
        <w:trPr>
          <w:trHeight w:val="20"/>
        </w:trPr>
        <w:tc>
          <w:tcPr>
            <w:tcW w:w="562" w:type="dxa"/>
            <w:tcBorders>
              <w:top w:val="single" w:sz="4" w:space="0" w:color="auto"/>
              <w:bottom w:val="single" w:sz="4" w:space="0" w:color="auto"/>
              <w:right w:val="single" w:sz="4" w:space="0" w:color="auto"/>
            </w:tcBorders>
          </w:tcPr>
          <w:p w14:paraId="1164A333" w14:textId="14F2CED8" w:rsidR="00486C00" w:rsidRPr="00DD2239" w:rsidRDefault="00486C00" w:rsidP="00486C00">
            <w:pPr>
              <w:widowControl w:val="0"/>
              <w:autoSpaceDE w:val="0"/>
              <w:autoSpaceDN w:val="0"/>
              <w:adjustRightInd w:val="0"/>
              <w:rPr>
                <w:color w:val="000000"/>
              </w:rPr>
            </w:pPr>
            <w:r>
              <w:rPr>
                <w:color w:val="000000"/>
              </w:rPr>
              <w:t>16</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CD592F9" w14:textId="15A1549E" w:rsidR="00486C00" w:rsidRPr="00DD2239" w:rsidRDefault="00486C00" w:rsidP="00486C00">
            <w:pPr>
              <w:rPr>
                <w:color w:val="000000"/>
              </w:rPr>
            </w:pPr>
            <w:r>
              <w:rPr>
                <w:color w:val="000000"/>
              </w:rPr>
              <w:t>Котельная – Мира, 26</w:t>
            </w:r>
          </w:p>
        </w:tc>
        <w:tc>
          <w:tcPr>
            <w:tcW w:w="2126" w:type="dxa"/>
            <w:tcBorders>
              <w:top w:val="single" w:sz="4" w:space="0" w:color="auto"/>
              <w:left w:val="single" w:sz="4" w:space="0" w:color="auto"/>
              <w:bottom w:val="single" w:sz="4" w:space="0" w:color="auto"/>
              <w:right w:val="single" w:sz="4" w:space="0" w:color="auto"/>
            </w:tcBorders>
            <w:vAlign w:val="bottom"/>
          </w:tcPr>
          <w:p w14:paraId="0874442F" w14:textId="72462F32" w:rsidR="00486C00" w:rsidRPr="00DD2239" w:rsidRDefault="00486C00" w:rsidP="00486C00">
            <w:pPr>
              <w:widowControl w:val="0"/>
              <w:autoSpaceDE w:val="0"/>
              <w:autoSpaceDN w:val="0"/>
              <w:adjustRightInd w:val="0"/>
              <w:jc w:val="right"/>
              <w:rPr>
                <w:rFonts w:eastAsiaTheme="minorEastAsia"/>
              </w:rPr>
            </w:pPr>
            <w:r w:rsidRPr="00DD2239">
              <w:rPr>
                <w:rFonts w:eastAsiaTheme="minorEastAsia"/>
              </w:rPr>
              <w:t>0</w:t>
            </w:r>
          </w:p>
        </w:tc>
        <w:tc>
          <w:tcPr>
            <w:tcW w:w="2552" w:type="dxa"/>
            <w:tcBorders>
              <w:top w:val="single" w:sz="4" w:space="0" w:color="auto"/>
              <w:left w:val="single" w:sz="4" w:space="0" w:color="auto"/>
              <w:bottom w:val="single" w:sz="4" w:space="0" w:color="auto"/>
              <w:right w:val="single" w:sz="4" w:space="0" w:color="auto"/>
            </w:tcBorders>
            <w:vAlign w:val="bottom"/>
          </w:tcPr>
          <w:p w14:paraId="6F687DDD" w14:textId="098D8A2D" w:rsidR="00486C00" w:rsidRPr="00DD2239" w:rsidRDefault="00486C00" w:rsidP="00486C00">
            <w:pPr>
              <w:widowControl w:val="0"/>
              <w:autoSpaceDE w:val="0"/>
              <w:autoSpaceDN w:val="0"/>
              <w:adjustRightInd w:val="0"/>
              <w:jc w:val="right"/>
              <w:rPr>
                <w:rFonts w:eastAsiaTheme="minorEastAsia"/>
              </w:rPr>
            </w:pPr>
            <w:r w:rsidRPr="00DD2239">
              <w:rPr>
                <w:rFonts w:eastAsiaTheme="minorEastAsia"/>
              </w:rPr>
              <w:t>0</w:t>
            </w:r>
          </w:p>
        </w:tc>
      </w:tr>
    </w:tbl>
    <w:p w14:paraId="3FD9C90E" w14:textId="5BD8D6D1" w:rsidR="00F30F61" w:rsidRPr="00DD2239" w:rsidRDefault="00F30F61" w:rsidP="001B6A4F">
      <w:pPr>
        <w:pStyle w:val="affff0"/>
        <w:rPr>
          <w:szCs w:val="24"/>
        </w:rPr>
      </w:pPr>
      <w:bookmarkStart w:id="382" w:name="_Toc101972643"/>
      <w:bookmarkStart w:id="383" w:name="_Toc115224258"/>
      <w:r w:rsidRPr="00DD2239">
        <w:rPr>
          <w:szCs w:val="24"/>
        </w:rPr>
        <w:t>1.2.1.11. Сведения о предписаниях, выданных контрольно-надзорными органами, запрещающих дальнейшую эксплуатацию оборудования источников тепловой энергии</w:t>
      </w:r>
      <w:bookmarkEnd w:id="382"/>
      <w:bookmarkEnd w:id="383"/>
    </w:p>
    <w:p w14:paraId="2102E798" w14:textId="77777777" w:rsidR="00F30F61" w:rsidRPr="00DD2239" w:rsidRDefault="00F30F61" w:rsidP="006145CF">
      <w:pPr>
        <w:pStyle w:val="afffe"/>
        <w:rPr>
          <w:szCs w:val="24"/>
        </w:rPr>
      </w:pPr>
      <w:r w:rsidRPr="00DD2239">
        <w:rPr>
          <w:szCs w:val="24"/>
        </w:rPr>
        <w:t>Предписания контрольно-надзорных органов, запрещающие дальнейшую эксплуатацию оборудования котельных, не выдавались.</w:t>
      </w:r>
    </w:p>
    <w:p w14:paraId="077B6CF7" w14:textId="77777777" w:rsidR="00F30F61" w:rsidRPr="00DD2239" w:rsidRDefault="00F30F61" w:rsidP="001B6A4F">
      <w:pPr>
        <w:pStyle w:val="affff0"/>
        <w:rPr>
          <w:szCs w:val="24"/>
        </w:rPr>
      </w:pPr>
      <w:bookmarkStart w:id="384" w:name="_Toc101972644"/>
      <w:bookmarkStart w:id="385" w:name="_Toc115224259"/>
      <w:r w:rsidRPr="00DD2239">
        <w:rPr>
          <w:szCs w:val="24"/>
        </w:rPr>
        <w:t>1.2.1.12. Проектный и установленный топливный режим источников тепловой энергии</w:t>
      </w:r>
      <w:bookmarkEnd w:id="384"/>
      <w:bookmarkEnd w:id="385"/>
    </w:p>
    <w:p w14:paraId="57C5B452" w14:textId="77777777" w:rsidR="00693C4D" w:rsidRPr="00DD2239" w:rsidRDefault="00F30F61" w:rsidP="00693C4D">
      <w:pPr>
        <w:pStyle w:val="afffe"/>
        <w:rPr>
          <w:szCs w:val="24"/>
        </w:rPr>
      </w:pPr>
      <w:r w:rsidRPr="00DD2239">
        <w:rPr>
          <w:szCs w:val="24"/>
        </w:rPr>
        <w:t xml:space="preserve">Проектный и установленный топливный режим источников тепловой энергии в соответствии с </w:t>
      </w:r>
      <w:hyperlink w:anchor="sub_11107" w:history="1">
        <w:r w:rsidRPr="00DD2239">
          <w:rPr>
            <w:szCs w:val="24"/>
          </w:rPr>
          <w:t>таблицей П10.7</w:t>
        </w:r>
      </w:hyperlink>
      <w:r w:rsidRPr="00DD2239">
        <w:rPr>
          <w:szCs w:val="24"/>
        </w:rPr>
        <w:t xml:space="preserve"> приложения №10 Методических указаний представлен в таблице 1.2.1.12.1.</w:t>
      </w:r>
      <w:bookmarkStart w:id="386" w:name="_Toc101972922"/>
      <w:bookmarkEnd w:id="381"/>
    </w:p>
    <w:p w14:paraId="517486AA" w14:textId="2EF3BDD1" w:rsidR="002B7943" w:rsidRPr="00DD2239" w:rsidRDefault="002B7943" w:rsidP="00693C4D">
      <w:pPr>
        <w:pStyle w:val="afffc"/>
        <w:rPr>
          <w:szCs w:val="24"/>
        </w:rPr>
      </w:pPr>
      <w:bookmarkStart w:id="387" w:name="_Toc141408148"/>
      <w:r w:rsidRPr="00DD2239">
        <w:rPr>
          <w:szCs w:val="24"/>
        </w:rPr>
        <w:t xml:space="preserve">Таблица </w:t>
      </w:r>
      <w:r w:rsidR="00DD1051" w:rsidRPr="00DD2239">
        <w:rPr>
          <w:szCs w:val="24"/>
        </w:rPr>
        <w:t>1.2.1.</w:t>
      </w:r>
      <w:r w:rsidRPr="00DD2239">
        <w:rPr>
          <w:szCs w:val="24"/>
        </w:rPr>
        <w:t xml:space="preserve">12.1. Проектный и установленный топливный режим </w:t>
      </w:r>
      <w:r w:rsidR="00BE060E" w:rsidRPr="00DD2239">
        <w:rPr>
          <w:szCs w:val="24"/>
        </w:rPr>
        <w:t>источников тепловой энергии</w:t>
      </w:r>
      <w:bookmarkEnd w:id="386"/>
      <w:bookmarkEnd w:id="387"/>
    </w:p>
    <w:tbl>
      <w:tblPr>
        <w:tblW w:w="5000" w:type="pct"/>
        <w:tblLook w:val="04A0" w:firstRow="1" w:lastRow="0" w:firstColumn="1" w:lastColumn="0" w:noHBand="0" w:noVBand="1"/>
      </w:tblPr>
      <w:tblGrid>
        <w:gridCol w:w="903"/>
        <w:gridCol w:w="3135"/>
        <w:gridCol w:w="1903"/>
        <w:gridCol w:w="1905"/>
        <w:gridCol w:w="2066"/>
      </w:tblGrid>
      <w:tr w:rsidR="00486C00" w14:paraId="27239361" w14:textId="77777777" w:rsidTr="00486C00">
        <w:trPr>
          <w:trHeight w:val="20"/>
          <w:tblHeader/>
        </w:trPr>
        <w:tc>
          <w:tcPr>
            <w:tcW w:w="455"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0FCF6AB6" w14:textId="77777777" w:rsidR="00486C00" w:rsidRDefault="00486C00">
            <w:pPr>
              <w:rPr>
                <w:color w:val="000000"/>
              </w:rPr>
            </w:pPr>
            <w:bookmarkStart w:id="388" w:name="_Toc101972645"/>
            <w:bookmarkStart w:id="389" w:name="_Toc115224260"/>
            <w:r>
              <w:rPr>
                <w:color w:val="000000"/>
              </w:rPr>
              <w:t>№ источника ТЭ</w:t>
            </w:r>
          </w:p>
        </w:tc>
        <w:tc>
          <w:tcPr>
            <w:tcW w:w="1581"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233D8A22" w14:textId="77777777" w:rsidR="00486C00" w:rsidRDefault="00486C00">
            <w:pPr>
              <w:jc w:val="center"/>
              <w:rPr>
                <w:color w:val="000000"/>
              </w:rPr>
            </w:pPr>
            <w:r>
              <w:rPr>
                <w:color w:val="000000"/>
              </w:rPr>
              <w:t>Наименование и адрес источника тепловой энергии</w:t>
            </w:r>
          </w:p>
        </w:tc>
        <w:tc>
          <w:tcPr>
            <w:tcW w:w="96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0AE8EECE" w14:textId="77777777" w:rsidR="00486C00" w:rsidRDefault="00486C00">
            <w:pPr>
              <w:jc w:val="center"/>
              <w:rPr>
                <w:color w:val="000000"/>
              </w:rPr>
            </w:pPr>
            <w:r>
              <w:rPr>
                <w:color w:val="000000"/>
              </w:rPr>
              <w:t>Вид топлива</w:t>
            </w:r>
          </w:p>
        </w:tc>
        <w:tc>
          <w:tcPr>
            <w:tcW w:w="961" w:type="pct"/>
            <w:tcBorders>
              <w:top w:val="single" w:sz="4" w:space="0" w:color="auto"/>
              <w:left w:val="nil"/>
              <w:bottom w:val="single" w:sz="4" w:space="0" w:color="auto"/>
              <w:right w:val="single" w:sz="4" w:space="0" w:color="auto"/>
            </w:tcBorders>
            <w:shd w:val="clear" w:color="auto" w:fill="auto"/>
            <w:hideMark/>
          </w:tcPr>
          <w:p w14:paraId="251E0E02" w14:textId="77777777" w:rsidR="00486C00" w:rsidRDefault="00486C00">
            <w:pPr>
              <w:jc w:val="center"/>
              <w:rPr>
                <w:color w:val="000000"/>
              </w:rPr>
            </w:pPr>
            <w:r>
              <w:rPr>
                <w:color w:val="000000"/>
              </w:rPr>
              <w:t>Средняя теплотворная способность топлива, ккал/кг</w:t>
            </w:r>
          </w:p>
        </w:tc>
        <w:tc>
          <w:tcPr>
            <w:tcW w:w="1042" w:type="pct"/>
            <w:tcBorders>
              <w:top w:val="single" w:sz="4" w:space="0" w:color="auto"/>
              <w:left w:val="nil"/>
              <w:bottom w:val="single" w:sz="4" w:space="0" w:color="auto"/>
              <w:right w:val="single" w:sz="4" w:space="0" w:color="auto"/>
            </w:tcBorders>
            <w:shd w:val="clear" w:color="auto" w:fill="auto"/>
            <w:hideMark/>
          </w:tcPr>
          <w:p w14:paraId="0D0C2CE9" w14:textId="77777777" w:rsidR="00486C00" w:rsidRDefault="00486C00">
            <w:pPr>
              <w:jc w:val="center"/>
              <w:rPr>
                <w:color w:val="000000"/>
              </w:rPr>
            </w:pPr>
            <w:r>
              <w:rPr>
                <w:color w:val="000000"/>
              </w:rPr>
              <w:t>Расход условного топлива, т у. т.</w:t>
            </w:r>
          </w:p>
        </w:tc>
      </w:tr>
      <w:tr w:rsidR="00486C00" w14:paraId="6C55B75F" w14:textId="77777777" w:rsidTr="00486C00">
        <w:trPr>
          <w:trHeight w:val="20"/>
          <w:tblHeader/>
        </w:trPr>
        <w:tc>
          <w:tcPr>
            <w:tcW w:w="455" w:type="pct"/>
            <w:vMerge/>
            <w:tcBorders>
              <w:top w:val="single" w:sz="4" w:space="0" w:color="auto"/>
              <w:left w:val="single" w:sz="4" w:space="0" w:color="auto"/>
              <w:bottom w:val="single" w:sz="4" w:space="0" w:color="auto"/>
              <w:right w:val="single" w:sz="4" w:space="0" w:color="auto"/>
            </w:tcBorders>
            <w:vAlign w:val="center"/>
            <w:hideMark/>
          </w:tcPr>
          <w:p w14:paraId="1AD9B493" w14:textId="77777777" w:rsidR="00486C00" w:rsidRDefault="00486C00">
            <w:pPr>
              <w:rPr>
                <w:color w:val="000000"/>
              </w:rPr>
            </w:pPr>
          </w:p>
        </w:tc>
        <w:tc>
          <w:tcPr>
            <w:tcW w:w="1581" w:type="pct"/>
            <w:vMerge/>
            <w:tcBorders>
              <w:top w:val="single" w:sz="4" w:space="0" w:color="auto"/>
              <w:left w:val="single" w:sz="4" w:space="0" w:color="auto"/>
              <w:bottom w:val="single" w:sz="4" w:space="0" w:color="auto"/>
              <w:right w:val="single" w:sz="4" w:space="0" w:color="auto"/>
            </w:tcBorders>
            <w:vAlign w:val="center"/>
            <w:hideMark/>
          </w:tcPr>
          <w:p w14:paraId="2CF1380E" w14:textId="77777777" w:rsidR="00486C00" w:rsidRDefault="00486C00">
            <w:pPr>
              <w:rPr>
                <w:color w:val="000000"/>
              </w:rPr>
            </w:pPr>
          </w:p>
        </w:tc>
        <w:tc>
          <w:tcPr>
            <w:tcW w:w="960" w:type="pct"/>
            <w:vMerge/>
            <w:tcBorders>
              <w:top w:val="single" w:sz="4" w:space="0" w:color="auto"/>
              <w:left w:val="single" w:sz="4" w:space="0" w:color="auto"/>
              <w:bottom w:val="single" w:sz="4" w:space="0" w:color="auto"/>
              <w:right w:val="single" w:sz="4" w:space="0" w:color="auto"/>
            </w:tcBorders>
            <w:vAlign w:val="center"/>
            <w:hideMark/>
          </w:tcPr>
          <w:p w14:paraId="3D0043F5" w14:textId="77777777" w:rsidR="00486C00" w:rsidRDefault="00486C00">
            <w:pPr>
              <w:rPr>
                <w:color w:val="000000"/>
              </w:rPr>
            </w:pPr>
          </w:p>
        </w:tc>
        <w:tc>
          <w:tcPr>
            <w:tcW w:w="961" w:type="pct"/>
            <w:tcBorders>
              <w:top w:val="nil"/>
              <w:left w:val="nil"/>
              <w:bottom w:val="single" w:sz="4" w:space="0" w:color="auto"/>
              <w:right w:val="single" w:sz="4" w:space="0" w:color="auto"/>
            </w:tcBorders>
            <w:shd w:val="clear" w:color="auto" w:fill="auto"/>
            <w:hideMark/>
          </w:tcPr>
          <w:p w14:paraId="4E3BE3CC" w14:textId="77777777" w:rsidR="00486C00" w:rsidRDefault="00486C00">
            <w:pPr>
              <w:jc w:val="center"/>
              <w:rPr>
                <w:color w:val="000000"/>
              </w:rPr>
            </w:pPr>
            <w:r>
              <w:rPr>
                <w:color w:val="000000"/>
              </w:rPr>
              <w:t>2022 год</w:t>
            </w:r>
          </w:p>
        </w:tc>
        <w:tc>
          <w:tcPr>
            <w:tcW w:w="1042" w:type="pct"/>
            <w:tcBorders>
              <w:top w:val="nil"/>
              <w:left w:val="nil"/>
              <w:bottom w:val="single" w:sz="4" w:space="0" w:color="auto"/>
              <w:right w:val="single" w:sz="4" w:space="0" w:color="auto"/>
            </w:tcBorders>
            <w:shd w:val="clear" w:color="auto" w:fill="auto"/>
            <w:hideMark/>
          </w:tcPr>
          <w:p w14:paraId="6A9EE21F" w14:textId="77777777" w:rsidR="00486C00" w:rsidRDefault="00486C00">
            <w:pPr>
              <w:jc w:val="center"/>
              <w:rPr>
                <w:color w:val="000000"/>
              </w:rPr>
            </w:pPr>
            <w:r>
              <w:rPr>
                <w:color w:val="000000"/>
              </w:rPr>
              <w:t>2022 год</w:t>
            </w:r>
          </w:p>
        </w:tc>
      </w:tr>
      <w:tr w:rsidR="00486C00" w14:paraId="5919E8DE"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2F6897DF" w14:textId="77777777" w:rsidR="00486C00" w:rsidRDefault="00486C00">
            <w:pPr>
              <w:rPr>
                <w:color w:val="000000"/>
              </w:rPr>
            </w:pPr>
            <w:r>
              <w:rPr>
                <w:color w:val="000000"/>
              </w:rPr>
              <w:t>1</w:t>
            </w:r>
          </w:p>
        </w:tc>
        <w:tc>
          <w:tcPr>
            <w:tcW w:w="1581" w:type="pct"/>
            <w:tcBorders>
              <w:top w:val="nil"/>
              <w:left w:val="nil"/>
              <w:bottom w:val="single" w:sz="4" w:space="0" w:color="auto"/>
              <w:right w:val="single" w:sz="4" w:space="0" w:color="auto"/>
            </w:tcBorders>
            <w:shd w:val="clear" w:color="auto" w:fill="auto"/>
            <w:hideMark/>
          </w:tcPr>
          <w:p w14:paraId="5A971044" w14:textId="77777777" w:rsidR="00486C00" w:rsidRDefault="00486C00">
            <w:pPr>
              <w:rPr>
                <w:color w:val="000000"/>
              </w:rPr>
            </w:pPr>
            <w:r>
              <w:rPr>
                <w:color w:val="000000"/>
              </w:rPr>
              <w:t>Котельная - ул. Коммунаров, 11</w:t>
            </w:r>
          </w:p>
        </w:tc>
        <w:tc>
          <w:tcPr>
            <w:tcW w:w="960" w:type="pct"/>
            <w:tcBorders>
              <w:top w:val="nil"/>
              <w:left w:val="nil"/>
              <w:bottom w:val="single" w:sz="4" w:space="0" w:color="auto"/>
              <w:right w:val="single" w:sz="4" w:space="0" w:color="auto"/>
            </w:tcBorders>
            <w:shd w:val="clear" w:color="auto" w:fill="auto"/>
            <w:vAlign w:val="center"/>
            <w:hideMark/>
          </w:tcPr>
          <w:p w14:paraId="7057DAC4"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757077C7"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76B000C1" w14:textId="77777777" w:rsidR="00486C00" w:rsidRDefault="00486C00">
            <w:pPr>
              <w:jc w:val="right"/>
              <w:rPr>
                <w:color w:val="000000"/>
              </w:rPr>
            </w:pPr>
            <w:r>
              <w:rPr>
                <w:color w:val="000000"/>
              </w:rPr>
              <w:t>2938.686</w:t>
            </w:r>
          </w:p>
        </w:tc>
      </w:tr>
      <w:tr w:rsidR="00486C00" w14:paraId="6C1DA7F4"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5207771F" w14:textId="77777777" w:rsidR="00486C00" w:rsidRDefault="00486C00">
            <w:pPr>
              <w:rPr>
                <w:color w:val="000000"/>
              </w:rPr>
            </w:pPr>
            <w:r>
              <w:rPr>
                <w:color w:val="000000"/>
              </w:rPr>
              <w:t>2</w:t>
            </w:r>
          </w:p>
        </w:tc>
        <w:tc>
          <w:tcPr>
            <w:tcW w:w="1581" w:type="pct"/>
            <w:tcBorders>
              <w:top w:val="nil"/>
              <w:left w:val="nil"/>
              <w:bottom w:val="single" w:sz="4" w:space="0" w:color="auto"/>
              <w:right w:val="single" w:sz="4" w:space="0" w:color="auto"/>
            </w:tcBorders>
            <w:shd w:val="clear" w:color="auto" w:fill="auto"/>
            <w:hideMark/>
          </w:tcPr>
          <w:p w14:paraId="0371BE60" w14:textId="77777777" w:rsidR="00486C00" w:rsidRDefault="00486C00">
            <w:pPr>
              <w:rPr>
                <w:color w:val="000000"/>
              </w:rPr>
            </w:pPr>
            <w:r>
              <w:rPr>
                <w:color w:val="000000"/>
              </w:rPr>
              <w:t>Котельная - ул. 50 лет Октября, 161а</w:t>
            </w:r>
          </w:p>
        </w:tc>
        <w:tc>
          <w:tcPr>
            <w:tcW w:w="960" w:type="pct"/>
            <w:tcBorders>
              <w:top w:val="nil"/>
              <w:left w:val="nil"/>
              <w:bottom w:val="single" w:sz="4" w:space="0" w:color="auto"/>
              <w:right w:val="single" w:sz="4" w:space="0" w:color="auto"/>
            </w:tcBorders>
            <w:shd w:val="clear" w:color="auto" w:fill="auto"/>
            <w:vAlign w:val="center"/>
            <w:hideMark/>
          </w:tcPr>
          <w:p w14:paraId="3DA121BF"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6998710E"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183609AB" w14:textId="77777777" w:rsidR="00486C00" w:rsidRDefault="00486C00">
            <w:pPr>
              <w:jc w:val="right"/>
              <w:rPr>
                <w:color w:val="000000"/>
              </w:rPr>
            </w:pPr>
            <w:r>
              <w:rPr>
                <w:color w:val="000000"/>
              </w:rPr>
              <w:t>3888.823</w:t>
            </w:r>
          </w:p>
        </w:tc>
      </w:tr>
      <w:tr w:rsidR="00486C00" w14:paraId="106EF639"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48C13CBE" w14:textId="77777777" w:rsidR="00486C00" w:rsidRDefault="00486C00">
            <w:pPr>
              <w:rPr>
                <w:color w:val="000000"/>
              </w:rPr>
            </w:pPr>
            <w:r>
              <w:rPr>
                <w:color w:val="000000"/>
              </w:rPr>
              <w:t>3</w:t>
            </w:r>
          </w:p>
        </w:tc>
        <w:tc>
          <w:tcPr>
            <w:tcW w:w="1581" w:type="pct"/>
            <w:tcBorders>
              <w:top w:val="nil"/>
              <w:left w:val="nil"/>
              <w:bottom w:val="single" w:sz="4" w:space="0" w:color="auto"/>
              <w:right w:val="single" w:sz="4" w:space="0" w:color="auto"/>
            </w:tcBorders>
            <w:shd w:val="clear" w:color="auto" w:fill="auto"/>
            <w:hideMark/>
          </w:tcPr>
          <w:p w14:paraId="38441DAA" w14:textId="77777777" w:rsidR="00486C00" w:rsidRDefault="00486C00">
            <w:pPr>
              <w:rPr>
                <w:color w:val="000000"/>
              </w:rPr>
            </w:pPr>
            <w:r>
              <w:rPr>
                <w:color w:val="000000"/>
              </w:rPr>
              <w:t>Котельная - ул. Комсомольская, 51а</w:t>
            </w:r>
          </w:p>
        </w:tc>
        <w:tc>
          <w:tcPr>
            <w:tcW w:w="960" w:type="pct"/>
            <w:tcBorders>
              <w:top w:val="nil"/>
              <w:left w:val="nil"/>
              <w:bottom w:val="single" w:sz="4" w:space="0" w:color="auto"/>
              <w:right w:val="single" w:sz="4" w:space="0" w:color="auto"/>
            </w:tcBorders>
            <w:shd w:val="clear" w:color="auto" w:fill="auto"/>
            <w:vAlign w:val="center"/>
            <w:hideMark/>
          </w:tcPr>
          <w:p w14:paraId="2832D807"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41965325"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3F007AAC" w14:textId="77777777" w:rsidR="00486C00" w:rsidRDefault="00486C00">
            <w:pPr>
              <w:jc w:val="right"/>
              <w:rPr>
                <w:color w:val="000000"/>
              </w:rPr>
            </w:pPr>
            <w:r>
              <w:rPr>
                <w:color w:val="000000"/>
              </w:rPr>
              <w:t>43.977</w:t>
            </w:r>
          </w:p>
        </w:tc>
      </w:tr>
      <w:tr w:rsidR="00486C00" w14:paraId="74E22A61"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0BE8A51A" w14:textId="77777777" w:rsidR="00486C00" w:rsidRDefault="00486C00">
            <w:pPr>
              <w:rPr>
                <w:color w:val="000000"/>
              </w:rPr>
            </w:pPr>
            <w:r>
              <w:rPr>
                <w:color w:val="000000"/>
              </w:rPr>
              <w:t>4</w:t>
            </w:r>
          </w:p>
        </w:tc>
        <w:tc>
          <w:tcPr>
            <w:tcW w:w="1581" w:type="pct"/>
            <w:tcBorders>
              <w:top w:val="nil"/>
              <w:left w:val="nil"/>
              <w:bottom w:val="single" w:sz="4" w:space="0" w:color="auto"/>
              <w:right w:val="single" w:sz="4" w:space="0" w:color="auto"/>
            </w:tcBorders>
            <w:shd w:val="clear" w:color="auto" w:fill="auto"/>
            <w:hideMark/>
          </w:tcPr>
          <w:p w14:paraId="7712995A" w14:textId="77777777" w:rsidR="00486C00" w:rsidRDefault="00486C00">
            <w:pPr>
              <w:rPr>
                <w:color w:val="000000"/>
              </w:rPr>
            </w:pPr>
            <w:r>
              <w:rPr>
                <w:color w:val="000000"/>
              </w:rPr>
              <w:t>Котельная - ул. Освобождения, 103б</w:t>
            </w:r>
          </w:p>
        </w:tc>
        <w:tc>
          <w:tcPr>
            <w:tcW w:w="960" w:type="pct"/>
            <w:tcBorders>
              <w:top w:val="nil"/>
              <w:left w:val="nil"/>
              <w:bottom w:val="single" w:sz="4" w:space="0" w:color="auto"/>
              <w:right w:val="single" w:sz="4" w:space="0" w:color="auto"/>
            </w:tcBorders>
            <w:shd w:val="clear" w:color="auto" w:fill="auto"/>
            <w:vAlign w:val="center"/>
            <w:hideMark/>
          </w:tcPr>
          <w:p w14:paraId="1F9219C4"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42F348A6"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0A36D6FC" w14:textId="77777777" w:rsidR="00486C00" w:rsidRDefault="00486C00">
            <w:pPr>
              <w:jc w:val="right"/>
              <w:rPr>
                <w:color w:val="000000"/>
              </w:rPr>
            </w:pPr>
            <w:r>
              <w:rPr>
                <w:color w:val="000000"/>
              </w:rPr>
              <w:t>165.611</w:t>
            </w:r>
          </w:p>
        </w:tc>
      </w:tr>
      <w:tr w:rsidR="00486C00" w14:paraId="6F9D5FC4"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2380CB38" w14:textId="77777777" w:rsidR="00486C00" w:rsidRDefault="00486C00">
            <w:pPr>
              <w:rPr>
                <w:color w:val="000000"/>
              </w:rPr>
            </w:pPr>
            <w:r>
              <w:rPr>
                <w:color w:val="000000"/>
              </w:rPr>
              <w:t>5</w:t>
            </w:r>
          </w:p>
        </w:tc>
        <w:tc>
          <w:tcPr>
            <w:tcW w:w="1581" w:type="pct"/>
            <w:tcBorders>
              <w:top w:val="nil"/>
              <w:left w:val="nil"/>
              <w:bottom w:val="single" w:sz="4" w:space="0" w:color="auto"/>
              <w:right w:val="single" w:sz="4" w:space="0" w:color="auto"/>
            </w:tcBorders>
            <w:shd w:val="clear" w:color="auto" w:fill="auto"/>
            <w:hideMark/>
          </w:tcPr>
          <w:p w14:paraId="1F00E01D" w14:textId="77777777" w:rsidR="00486C00" w:rsidRDefault="00486C00">
            <w:pPr>
              <w:rPr>
                <w:color w:val="000000"/>
              </w:rPr>
            </w:pPr>
            <w:r>
              <w:rPr>
                <w:color w:val="000000"/>
              </w:rPr>
              <w:t>Котельная - ул. Мира, 19а</w:t>
            </w:r>
          </w:p>
        </w:tc>
        <w:tc>
          <w:tcPr>
            <w:tcW w:w="960" w:type="pct"/>
            <w:tcBorders>
              <w:top w:val="nil"/>
              <w:left w:val="nil"/>
              <w:bottom w:val="single" w:sz="4" w:space="0" w:color="auto"/>
              <w:right w:val="single" w:sz="4" w:space="0" w:color="auto"/>
            </w:tcBorders>
            <w:shd w:val="clear" w:color="auto" w:fill="auto"/>
            <w:vAlign w:val="center"/>
            <w:hideMark/>
          </w:tcPr>
          <w:p w14:paraId="7FA277EC"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16DF8C34"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191256EC" w14:textId="77777777" w:rsidR="00486C00" w:rsidRDefault="00486C00">
            <w:pPr>
              <w:jc w:val="right"/>
              <w:rPr>
                <w:color w:val="000000"/>
              </w:rPr>
            </w:pPr>
            <w:r>
              <w:rPr>
                <w:color w:val="000000"/>
              </w:rPr>
              <w:t>130.286</w:t>
            </w:r>
          </w:p>
        </w:tc>
      </w:tr>
      <w:tr w:rsidR="00486C00" w14:paraId="35B131CE"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036FDFB6" w14:textId="77777777" w:rsidR="00486C00" w:rsidRDefault="00486C00">
            <w:pPr>
              <w:rPr>
                <w:color w:val="000000"/>
              </w:rPr>
            </w:pPr>
            <w:r>
              <w:rPr>
                <w:color w:val="000000"/>
              </w:rPr>
              <w:t>6</w:t>
            </w:r>
          </w:p>
        </w:tc>
        <w:tc>
          <w:tcPr>
            <w:tcW w:w="1581" w:type="pct"/>
            <w:tcBorders>
              <w:top w:val="nil"/>
              <w:left w:val="nil"/>
              <w:bottom w:val="single" w:sz="4" w:space="0" w:color="auto"/>
              <w:right w:val="single" w:sz="4" w:space="0" w:color="auto"/>
            </w:tcBorders>
            <w:shd w:val="clear" w:color="auto" w:fill="auto"/>
            <w:hideMark/>
          </w:tcPr>
          <w:p w14:paraId="75E6062E" w14:textId="77777777" w:rsidR="00486C00" w:rsidRDefault="00486C00">
            <w:pPr>
              <w:rPr>
                <w:color w:val="000000"/>
              </w:rPr>
            </w:pPr>
            <w:r>
              <w:rPr>
                <w:color w:val="000000"/>
              </w:rPr>
              <w:t>Котельная - ул. Вокзальная, 28б</w:t>
            </w:r>
          </w:p>
        </w:tc>
        <w:tc>
          <w:tcPr>
            <w:tcW w:w="960" w:type="pct"/>
            <w:tcBorders>
              <w:top w:val="nil"/>
              <w:left w:val="nil"/>
              <w:bottom w:val="single" w:sz="4" w:space="0" w:color="auto"/>
              <w:right w:val="single" w:sz="4" w:space="0" w:color="auto"/>
            </w:tcBorders>
            <w:shd w:val="clear" w:color="auto" w:fill="auto"/>
            <w:vAlign w:val="center"/>
            <w:hideMark/>
          </w:tcPr>
          <w:p w14:paraId="14881457"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43810A5F"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4877C444" w14:textId="77777777" w:rsidR="00486C00" w:rsidRDefault="00486C00">
            <w:pPr>
              <w:jc w:val="right"/>
              <w:rPr>
                <w:color w:val="000000"/>
              </w:rPr>
            </w:pPr>
            <w:r>
              <w:rPr>
                <w:color w:val="000000"/>
              </w:rPr>
              <w:t>189.451</w:t>
            </w:r>
          </w:p>
        </w:tc>
      </w:tr>
      <w:tr w:rsidR="00486C00" w14:paraId="4FEF4D7E"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69D08227" w14:textId="77777777" w:rsidR="00486C00" w:rsidRDefault="00486C00">
            <w:pPr>
              <w:rPr>
                <w:color w:val="000000"/>
              </w:rPr>
            </w:pPr>
            <w:r>
              <w:rPr>
                <w:color w:val="000000"/>
              </w:rPr>
              <w:t>7</w:t>
            </w:r>
          </w:p>
        </w:tc>
        <w:tc>
          <w:tcPr>
            <w:tcW w:w="1581" w:type="pct"/>
            <w:tcBorders>
              <w:top w:val="nil"/>
              <w:left w:val="nil"/>
              <w:bottom w:val="single" w:sz="4" w:space="0" w:color="auto"/>
              <w:right w:val="single" w:sz="4" w:space="0" w:color="auto"/>
            </w:tcBorders>
            <w:shd w:val="clear" w:color="auto" w:fill="auto"/>
            <w:hideMark/>
          </w:tcPr>
          <w:p w14:paraId="7F1DF598" w14:textId="77777777" w:rsidR="00486C00" w:rsidRDefault="00486C00">
            <w:pPr>
              <w:rPr>
                <w:color w:val="000000"/>
              </w:rPr>
            </w:pPr>
            <w:r>
              <w:rPr>
                <w:color w:val="000000"/>
              </w:rPr>
              <w:t>Котельная - ул. Карла Маркса, 49г</w:t>
            </w:r>
          </w:p>
        </w:tc>
        <w:tc>
          <w:tcPr>
            <w:tcW w:w="960" w:type="pct"/>
            <w:tcBorders>
              <w:top w:val="nil"/>
              <w:left w:val="nil"/>
              <w:bottom w:val="single" w:sz="4" w:space="0" w:color="auto"/>
              <w:right w:val="single" w:sz="4" w:space="0" w:color="auto"/>
            </w:tcBorders>
            <w:shd w:val="clear" w:color="auto" w:fill="auto"/>
            <w:vAlign w:val="center"/>
            <w:hideMark/>
          </w:tcPr>
          <w:p w14:paraId="3B63C9D8"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7E434698"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75F84155" w14:textId="77777777" w:rsidR="00486C00" w:rsidRDefault="00486C00">
            <w:pPr>
              <w:jc w:val="right"/>
              <w:rPr>
                <w:color w:val="000000"/>
              </w:rPr>
            </w:pPr>
            <w:r>
              <w:rPr>
                <w:color w:val="000000"/>
              </w:rPr>
              <w:t>144.423</w:t>
            </w:r>
          </w:p>
        </w:tc>
      </w:tr>
      <w:tr w:rsidR="00486C00" w14:paraId="7F150D40"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2A7CBF1B" w14:textId="77777777" w:rsidR="00486C00" w:rsidRDefault="00486C00">
            <w:pPr>
              <w:rPr>
                <w:color w:val="000000"/>
              </w:rPr>
            </w:pPr>
            <w:r>
              <w:rPr>
                <w:color w:val="000000"/>
              </w:rPr>
              <w:t>8</w:t>
            </w:r>
          </w:p>
        </w:tc>
        <w:tc>
          <w:tcPr>
            <w:tcW w:w="1581" w:type="pct"/>
            <w:tcBorders>
              <w:top w:val="nil"/>
              <w:left w:val="nil"/>
              <w:bottom w:val="single" w:sz="4" w:space="0" w:color="auto"/>
              <w:right w:val="single" w:sz="4" w:space="0" w:color="auto"/>
            </w:tcBorders>
            <w:shd w:val="clear" w:color="auto" w:fill="auto"/>
            <w:hideMark/>
          </w:tcPr>
          <w:p w14:paraId="0EBC2A9B" w14:textId="77777777" w:rsidR="00486C00" w:rsidRDefault="00486C00">
            <w:pPr>
              <w:rPr>
                <w:color w:val="000000"/>
              </w:rPr>
            </w:pPr>
            <w:r>
              <w:rPr>
                <w:color w:val="000000"/>
              </w:rPr>
              <w:t>Котельная - ул. Милицейская, 52а</w:t>
            </w:r>
          </w:p>
        </w:tc>
        <w:tc>
          <w:tcPr>
            <w:tcW w:w="960" w:type="pct"/>
            <w:tcBorders>
              <w:top w:val="nil"/>
              <w:left w:val="nil"/>
              <w:bottom w:val="single" w:sz="4" w:space="0" w:color="auto"/>
              <w:right w:val="single" w:sz="4" w:space="0" w:color="auto"/>
            </w:tcBorders>
            <w:shd w:val="clear" w:color="auto" w:fill="auto"/>
            <w:vAlign w:val="center"/>
            <w:hideMark/>
          </w:tcPr>
          <w:p w14:paraId="63BB2DD6"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1EDA470E"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36E4B589" w14:textId="77777777" w:rsidR="00486C00" w:rsidRDefault="00486C00">
            <w:pPr>
              <w:jc w:val="right"/>
              <w:rPr>
                <w:color w:val="000000"/>
              </w:rPr>
            </w:pPr>
            <w:r>
              <w:rPr>
                <w:color w:val="000000"/>
              </w:rPr>
              <w:t>63.291</w:t>
            </w:r>
          </w:p>
        </w:tc>
      </w:tr>
      <w:tr w:rsidR="00486C00" w14:paraId="0C97F4B4"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65AA5133" w14:textId="77777777" w:rsidR="00486C00" w:rsidRDefault="00486C00">
            <w:pPr>
              <w:rPr>
                <w:color w:val="000000"/>
              </w:rPr>
            </w:pPr>
            <w:r>
              <w:rPr>
                <w:color w:val="000000"/>
              </w:rPr>
              <w:t>9</w:t>
            </w:r>
          </w:p>
        </w:tc>
        <w:tc>
          <w:tcPr>
            <w:tcW w:w="1581" w:type="pct"/>
            <w:tcBorders>
              <w:top w:val="nil"/>
              <w:left w:val="nil"/>
              <w:bottom w:val="single" w:sz="4" w:space="0" w:color="auto"/>
              <w:right w:val="single" w:sz="4" w:space="0" w:color="auto"/>
            </w:tcBorders>
            <w:shd w:val="clear" w:color="auto" w:fill="auto"/>
            <w:hideMark/>
          </w:tcPr>
          <w:p w14:paraId="51FA0298" w14:textId="77777777" w:rsidR="00486C00" w:rsidRDefault="00486C00">
            <w:pPr>
              <w:rPr>
                <w:color w:val="000000"/>
              </w:rPr>
            </w:pPr>
            <w:r>
              <w:rPr>
                <w:color w:val="000000"/>
              </w:rPr>
              <w:t>Котельная - ул. Энгельса, 60</w:t>
            </w:r>
          </w:p>
        </w:tc>
        <w:tc>
          <w:tcPr>
            <w:tcW w:w="960" w:type="pct"/>
            <w:tcBorders>
              <w:top w:val="nil"/>
              <w:left w:val="nil"/>
              <w:bottom w:val="single" w:sz="4" w:space="0" w:color="auto"/>
              <w:right w:val="single" w:sz="4" w:space="0" w:color="auto"/>
            </w:tcBorders>
            <w:shd w:val="clear" w:color="auto" w:fill="auto"/>
            <w:vAlign w:val="center"/>
            <w:hideMark/>
          </w:tcPr>
          <w:p w14:paraId="7F425EBA"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3038F9C9"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14D3635F" w14:textId="77777777" w:rsidR="00486C00" w:rsidRDefault="00486C00">
            <w:pPr>
              <w:jc w:val="right"/>
              <w:rPr>
                <w:color w:val="000000"/>
              </w:rPr>
            </w:pPr>
            <w:r>
              <w:rPr>
                <w:color w:val="000000"/>
              </w:rPr>
              <w:t>127.189</w:t>
            </w:r>
          </w:p>
        </w:tc>
      </w:tr>
      <w:tr w:rsidR="00486C00" w14:paraId="59E2ED1C"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3C9351EA" w14:textId="77777777" w:rsidR="00486C00" w:rsidRDefault="00486C00">
            <w:pPr>
              <w:rPr>
                <w:color w:val="000000"/>
              </w:rPr>
            </w:pPr>
            <w:r>
              <w:rPr>
                <w:color w:val="000000"/>
              </w:rPr>
              <w:t>10</w:t>
            </w:r>
          </w:p>
        </w:tc>
        <w:tc>
          <w:tcPr>
            <w:tcW w:w="1581" w:type="pct"/>
            <w:tcBorders>
              <w:top w:val="nil"/>
              <w:left w:val="nil"/>
              <w:bottom w:val="single" w:sz="4" w:space="0" w:color="auto"/>
              <w:right w:val="single" w:sz="4" w:space="0" w:color="auto"/>
            </w:tcBorders>
            <w:shd w:val="clear" w:color="auto" w:fill="auto"/>
            <w:hideMark/>
          </w:tcPr>
          <w:p w14:paraId="7ABA6482" w14:textId="77777777" w:rsidR="00486C00" w:rsidRDefault="00486C00">
            <w:pPr>
              <w:rPr>
                <w:color w:val="000000"/>
              </w:rPr>
            </w:pPr>
            <w:r>
              <w:rPr>
                <w:color w:val="000000"/>
              </w:rPr>
              <w:t>Котельная - ул. Кузнецова, 92а</w:t>
            </w:r>
          </w:p>
        </w:tc>
        <w:tc>
          <w:tcPr>
            <w:tcW w:w="960" w:type="pct"/>
            <w:tcBorders>
              <w:top w:val="nil"/>
              <w:left w:val="nil"/>
              <w:bottom w:val="single" w:sz="4" w:space="0" w:color="auto"/>
              <w:right w:val="single" w:sz="4" w:space="0" w:color="auto"/>
            </w:tcBorders>
            <w:shd w:val="clear" w:color="auto" w:fill="auto"/>
            <w:vAlign w:val="center"/>
            <w:hideMark/>
          </w:tcPr>
          <w:p w14:paraId="5BAEBBA5"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5961A2D9"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11B14CFB" w14:textId="77777777" w:rsidR="00486C00" w:rsidRDefault="00486C00">
            <w:pPr>
              <w:jc w:val="right"/>
              <w:rPr>
                <w:color w:val="000000"/>
              </w:rPr>
            </w:pPr>
            <w:r>
              <w:rPr>
                <w:color w:val="000000"/>
              </w:rPr>
              <w:t>188.651</w:t>
            </w:r>
          </w:p>
        </w:tc>
      </w:tr>
      <w:tr w:rsidR="00486C00" w14:paraId="58E1059E"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71AF204A" w14:textId="77777777" w:rsidR="00486C00" w:rsidRDefault="00486C00">
            <w:pPr>
              <w:rPr>
                <w:color w:val="000000"/>
              </w:rPr>
            </w:pPr>
            <w:r>
              <w:rPr>
                <w:color w:val="000000"/>
              </w:rPr>
              <w:t>11</w:t>
            </w:r>
          </w:p>
        </w:tc>
        <w:tc>
          <w:tcPr>
            <w:tcW w:w="1581" w:type="pct"/>
            <w:tcBorders>
              <w:top w:val="nil"/>
              <w:left w:val="nil"/>
              <w:bottom w:val="single" w:sz="4" w:space="0" w:color="auto"/>
              <w:right w:val="single" w:sz="4" w:space="0" w:color="auto"/>
            </w:tcBorders>
            <w:shd w:val="clear" w:color="auto" w:fill="auto"/>
            <w:hideMark/>
          </w:tcPr>
          <w:p w14:paraId="66769DE8" w14:textId="77777777" w:rsidR="00486C00" w:rsidRDefault="00486C00">
            <w:pPr>
              <w:rPr>
                <w:color w:val="000000"/>
              </w:rPr>
            </w:pPr>
            <w:r>
              <w:rPr>
                <w:color w:val="000000"/>
              </w:rPr>
              <w:t>Котельная - ул. 50 лет Октября, 51а</w:t>
            </w:r>
          </w:p>
        </w:tc>
        <w:tc>
          <w:tcPr>
            <w:tcW w:w="960" w:type="pct"/>
            <w:tcBorders>
              <w:top w:val="nil"/>
              <w:left w:val="nil"/>
              <w:bottom w:val="single" w:sz="4" w:space="0" w:color="auto"/>
              <w:right w:val="single" w:sz="4" w:space="0" w:color="auto"/>
            </w:tcBorders>
            <w:shd w:val="clear" w:color="auto" w:fill="auto"/>
            <w:vAlign w:val="center"/>
            <w:hideMark/>
          </w:tcPr>
          <w:p w14:paraId="6F94C431"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39376FC2"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1EC724F1" w14:textId="77777777" w:rsidR="00486C00" w:rsidRDefault="00486C00">
            <w:pPr>
              <w:jc w:val="right"/>
              <w:rPr>
                <w:color w:val="000000"/>
              </w:rPr>
            </w:pPr>
            <w:r>
              <w:rPr>
                <w:color w:val="000000"/>
              </w:rPr>
              <w:t>90.960</w:t>
            </w:r>
          </w:p>
        </w:tc>
      </w:tr>
      <w:tr w:rsidR="00486C00" w14:paraId="48CA58DC"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4BA176F5" w14:textId="77777777" w:rsidR="00486C00" w:rsidRDefault="00486C00">
            <w:pPr>
              <w:rPr>
                <w:color w:val="000000"/>
              </w:rPr>
            </w:pPr>
            <w:r>
              <w:rPr>
                <w:color w:val="000000"/>
              </w:rPr>
              <w:t>12</w:t>
            </w:r>
          </w:p>
        </w:tc>
        <w:tc>
          <w:tcPr>
            <w:tcW w:w="1581" w:type="pct"/>
            <w:tcBorders>
              <w:top w:val="nil"/>
              <w:left w:val="nil"/>
              <w:bottom w:val="single" w:sz="4" w:space="0" w:color="auto"/>
              <w:right w:val="single" w:sz="4" w:space="0" w:color="auto"/>
            </w:tcBorders>
            <w:shd w:val="clear" w:color="auto" w:fill="auto"/>
            <w:hideMark/>
          </w:tcPr>
          <w:p w14:paraId="0C5D78D0" w14:textId="77777777" w:rsidR="00486C00" w:rsidRDefault="00486C00">
            <w:pPr>
              <w:rPr>
                <w:color w:val="000000"/>
              </w:rPr>
            </w:pPr>
            <w:r>
              <w:rPr>
                <w:color w:val="000000"/>
              </w:rPr>
              <w:t>Котельная - ул. 50 лет Октября, 103</w:t>
            </w:r>
          </w:p>
        </w:tc>
        <w:tc>
          <w:tcPr>
            <w:tcW w:w="960" w:type="pct"/>
            <w:tcBorders>
              <w:top w:val="nil"/>
              <w:left w:val="nil"/>
              <w:bottom w:val="single" w:sz="4" w:space="0" w:color="auto"/>
              <w:right w:val="single" w:sz="4" w:space="0" w:color="auto"/>
            </w:tcBorders>
            <w:shd w:val="clear" w:color="auto" w:fill="auto"/>
            <w:vAlign w:val="center"/>
            <w:hideMark/>
          </w:tcPr>
          <w:p w14:paraId="78F074F0"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3BC30FED"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4546D0F0" w14:textId="77777777" w:rsidR="00486C00" w:rsidRDefault="00486C00">
            <w:pPr>
              <w:jc w:val="right"/>
              <w:rPr>
                <w:color w:val="000000"/>
              </w:rPr>
            </w:pPr>
            <w:r>
              <w:rPr>
                <w:color w:val="000000"/>
              </w:rPr>
              <w:t>36.697</w:t>
            </w:r>
          </w:p>
        </w:tc>
      </w:tr>
      <w:tr w:rsidR="00486C00" w14:paraId="397FCB22"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15BFC950" w14:textId="77777777" w:rsidR="00486C00" w:rsidRDefault="00486C00">
            <w:pPr>
              <w:rPr>
                <w:color w:val="000000"/>
              </w:rPr>
            </w:pPr>
            <w:r>
              <w:rPr>
                <w:color w:val="000000"/>
              </w:rPr>
              <w:t>13</w:t>
            </w:r>
          </w:p>
        </w:tc>
        <w:tc>
          <w:tcPr>
            <w:tcW w:w="1581" w:type="pct"/>
            <w:tcBorders>
              <w:top w:val="nil"/>
              <w:left w:val="nil"/>
              <w:bottom w:val="single" w:sz="4" w:space="0" w:color="auto"/>
              <w:right w:val="single" w:sz="4" w:space="0" w:color="auto"/>
            </w:tcBorders>
            <w:shd w:val="clear" w:color="auto" w:fill="auto"/>
            <w:hideMark/>
          </w:tcPr>
          <w:p w14:paraId="799AD049" w14:textId="77777777" w:rsidR="00486C00" w:rsidRDefault="00486C00">
            <w:pPr>
              <w:rPr>
                <w:color w:val="000000"/>
              </w:rPr>
            </w:pPr>
            <w:r>
              <w:rPr>
                <w:color w:val="000000"/>
              </w:rPr>
              <w:t>Котельная - ул. Кирова, 68</w:t>
            </w:r>
          </w:p>
        </w:tc>
        <w:tc>
          <w:tcPr>
            <w:tcW w:w="960" w:type="pct"/>
            <w:tcBorders>
              <w:top w:val="nil"/>
              <w:left w:val="nil"/>
              <w:bottom w:val="single" w:sz="4" w:space="0" w:color="auto"/>
              <w:right w:val="single" w:sz="4" w:space="0" w:color="auto"/>
            </w:tcBorders>
            <w:shd w:val="clear" w:color="auto" w:fill="auto"/>
            <w:vAlign w:val="center"/>
            <w:hideMark/>
          </w:tcPr>
          <w:p w14:paraId="433572A3"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747BA344"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46334F8E" w14:textId="77777777" w:rsidR="00486C00" w:rsidRDefault="00486C00">
            <w:pPr>
              <w:jc w:val="right"/>
              <w:rPr>
                <w:color w:val="000000"/>
              </w:rPr>
            </w:pPr>
            <w:r>
              <w:rPr>
                <w:color w:val="000000"/>
              </w:rPr>
              <w:t>4.674</w:t>
            </w:r>
          </w:p>
        </w:tc>
      </w:tr>
      <w:tr w:rsidR="00486C00" w14:paraId="43C793F1"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76A0BB4E" w14:textId="77777777" w:rsidR="00486C00" w:rsidRDefault="00486C00">
            <w:pPr>
              <w:rPr>
                <w:color w:val="000000"/>
              </w:rPr>
            </w:pPr>
            <w:r>
              <w:rPr>
                <w:color w:val="000000"/>
              </w:rPr>
              <w:lastRenderedPageBreak/>
              <w:t>14</w:t>
            </w:r>
          </w:p>
        </w:tc>
        <w:tc>
          <w:tcPr>
            <w:tcW w:w="1581" w:type="pct"/>
            <w:tcBorders>
              <w:top w:val="nil"/>
              <w:left w:val="nil"/>
              <w:bottom w:val="single" w:sz="4" w:space="0" w:color="auto"/>
              <w:right w:val="single" w:sz="4" w:space="0" w:color="auto"/>
            </w:tcBorders>
            <w:shd w:val="clear" w:color="auto" w:fill="auto"/>
            <w:hideMark/>
          </w:tcPr>
          <w:p w14:paraId="0F3E8504" w14:textId="77777777" w:rsidR="00486C00" w:rsidRDefault="00486C00">
            <w:pPr>
              <w:rPr>
                <w:color w:val="000000"/>
              </w:rPr>
            </w:pPr>
            <w:r>
              <w:rPr>
                <w:color w:val="000000"/>
              </w:rPr>
              <w:t>Котельная -  с. Волошино, ул. Авангардная, 23-а</w:t>
            </w:r>
          </w:p>
        </w:tc>
        <w:tc>
          <w:tcPr>
            <w:tcW w:w="960" w:type="pct"/>
            <w:tcBorders>
              <w:top w:val="nil"/>
              <w:left w:val="nil"/>
              <w:bottom w:val="single" w:sz="4" w:space="0" w:color="auto"/>
              <w:right w:val="single" w:sz="4" w:space="0" w:color="auto"/>
            </w:tcBorders>
            <w:shd w:val="clear" w:color="auto" w:fill="auto"/>
            <w:vAlign w:val="center"/>
            <w:hideMark/>
          </w:tcPr>
          <w:p w14:paraId="6C81B0A9"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466324CD"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6487AB68" w14:textId="77777777" w:rsidR="00486C00" w:rsidRDefault="00486C00">
            <w:pPr>
              <w:jc w:val="right"/>
              <w:rPr>
                <w:color w:val="000000"/>
              </w:rPr>
            </w:pPr>
            <w:r>
              <w:rPr>
                <w:color w:val="000000"/>
              </w:rPr>
              <w:t>57.177</w:t>
            </w:r>
          </w:p>
        </w:tc>
      </w:tr>
      <w:tr w:rsidR="00486C00" w14:paraId="4BD6BA80"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5A835240" w14:textId="77777777" w:rsidR="00486C00" w:rsidRDefault="00486C00">
            <w:pPr>
              <w:rPr>
                <w:color w:val="000000"/>
              </w:rPr>
            </w:pPr>
            <w:r>
              <w:rPr>
                <w:color w:val="000000"/>
              </w:rPr>
              <w:t>15</w:t>
            </w:r>
          </w:p>
        </w:tc>
        <w:tc>
          <w:tcPr>
            <w:tcW w:w="1581" w:type="pct"/>
            <w:tcBorders>
              <w:top w:val="nil"/>
              <w:left w:val="nil"/>
              <w:bottom w:val="single" w:sz="4" w:space="0" w:color="auto"/>
              <w:right w:val="single" w:sz="4" w:space="0" w:color="auto"/>
            </w:tcBorders>
            <w:shd w:val="clear" w:color="auto" w:fill="auto"/>
            <w:hideMark/>
          </w:tcPr>
          <w:p w14:paraId="7AF748F3" w14:textId="77777777" w:rsidR="00486C00" w:rsidRDefault="00486C00">
            <w:pPr>
              <w:rPr>
                <w:color w:val="000000"/>
              </w:rPr>
            </w:pPr>
            <w:r>
              <w:rPr>
                <w:color w:val="000000"/>
              </w:rPr>
              <w:t>Котельная – ул. Карла Маркса, 69</w:t>
            </w:r>
          </w:p>
        </w:tc>
        <w:tc>
          <w:tcPr>
            <w:tcW w:w="960" w:type="pct"/>
            <w:tcBorders>
              <w:top w:val="nil"/>
              <w:left w:val="nil"/>
              <w:bottom w:val="single" w:sz="4" w:space="0" w:color="auto"/>
              <w:right w:val="single" w:sz="4" w:space="0" w:color="auto"/>
            </w:tcBorders>
            <w:shd w:val="clear" w:color="auto" w:fill="auto"/>
            <w:vAlign w:val="center"/>
            <w:hideMark/>
          </w:tcPr>
          <w:p w14:paraId="7BB67B19"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229D72C8"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0D493083" w14:textId="77777777" w:rsidR="00486C00" w:rsidRDefault="00486C00">
            <w:pPr>
              <w:jc w:val="right"/>
              <w:rPr>
                <w:color w:val="000000"/>
              </w:rPr>
            </w:pPr>
            <w:r>
              <w:rPr>
                <w:color w:val="000000"/>
              </w:rPr>
              <w:t>3358.498</w:t>
            </w:r>
          </w:p>
        </w:tc>
      </w:tr>
      <w:tr w:rsidR="00486C00" w14:paraId="37515822" w14:textId="77777777" w:rsidTr="00486C00">
        <w:trPr>
          <w:trHeight w:val="20"/>
        </w:trPr>
        <w:tc>
          <w:tcPr>
            <w:tcW w:w="455" w:type="pct"/>
            <w:tcBorders>
              <w:top w:val="nil"/>
              <w:left w:val="single" w:sz="4" w:space="0" w:color="auto"/>
              <w:bottom w:val="single" w:sz="4" w:space="0" w:color="auto"/>
              <w:right w:val="single" w:sz="4" w:space="0" w:color="auto"/>
            </w:tcBorders>
            <w:shd w:val="clear" w:color="auto" w:fill="auto"/>
            <w:noWrap/>
            <w:hideMark/>
          </w:tcPr>
          <w:p w14:paraId="07BDA116" w14:textId="77777777" w:rsidR="00486C00" w:rsidRDefault="00486C00">
            <w:pPr>
              <w:rPr>
                <w:color w:val="000000"/>
              </w:rPr>
            </w:pPr>
            <w:r>
              <w:rPr>
                <w:color w:val="000000"/>
              </w:rPr>
              <w:t>16</w:t>
            </w:r>
          </w:p>
        </w:tc>
        <w:tc>
          <w:tcPr>
            <w:tcW w:w="1581" w:type="pct"/>
            <w:tcBorders>
              <w:top w:val="nil"/>
              <w:left w:val="nil"/>
              <w:bottom w:val="single" w:sz="4" w:space="0" w:color="auto"/>
              <w:right w:val="single" w:sz="4" w:space="0" w:color="auto"/>
            </w:tcBorders>
            <w:shd w:val="clear" w:color="auto" w:fill="auto"/>
            <w:hideMark/>
          </w:tcPr>
          <w:p w14:paraId="10D981A4" w14:textId="77777777" w:rsidR="00486C00" w:rsidRDefault="00486C00">
            <w:pPr>
              <w:rPr>
                <w:color w:val="000000"/>
              </w:rPr>
            </w:pPr>
            <w:r>
              <w:rPr>
                <w:color w:val="000000"/>
              </w:rPr>
              <w:t>Котельная – Мира, 26</w:t>
            </w:r>
          </w:p>
        </w:tc>
        <w:tc>
          <w:tcPr>
            <w:tcW w:w="960" w:type="pct"/>
            <w:tcBorders>
              <w:top w:val="nil"/>
              <w:left w:val="nil"/>
              <w:bottom w:val="single" w:sz="4" w:space="0" w:color="auto"/>
              <w:right w:val="single" w:sz="4" w:space="0" w:color="auto"/>
            </w:tcBorders>
            <w:shd w:val="clear" w:color="auto" w:fill="auto"/>
            <w:vAlign w:val="center"/>
            <w:hideMark/>
          </w:tcPr>
          <w:p w14:paraId="034F3059" w14:textId="77777777" w:rsidR="00486C00" w:rsidRDefault="00486C00">
            <w:pPr>
              <w:jc w:val="center"/>
              <w:rPr>
                <w:color w:val="000000"/>
              </w:rPr>
            </w:pPr>
            <w:r>
              <w:rPr>
                <w:color w:val="000000"/>
              </w:rPr>
              <w:t>Природный газ</w:t>
            </w:r>
          </w:p>
        </w:tc>
        <w:tc>
          <w:tcPr>
            <w:tcW w:w="961" w:type="pct"/>
            <w:tcBorders>
              <w:top w:val="nil"/>
              <w:left w:val="nil"/>
              <w:bottom w:val="single" w:sz="4" w:space="0" w:color="auto"/>
              <w:right w:val="single" w:sz="4" w:space="0" w:color="auto"/>
            </w:tcBorders>
            <w:shd w:val="clear" w:color="auto" w:fill="auto"/>
            <w:vAlign w:val="bottom"/>
            <w:hideMark/>
          </w:tcPr>
          <w:p w14:paraId="0FFE698D" w14:textId="77777777" w:rsidR="00486C00" w:rsidRDefault="00486C00">
            <w:pPr>
              <w:jc w:val="right"/>
              <w:rPr>
                <w:color w:val="000000"/>
              </w:rPr>
            </w:pPr>
            <w:r>
              <w:rPr>
                <w:color w:val="000000"/>
              </w:rPr>
              <w:t>8000.000</w:t>
            </w:r>
          </w:p>
        </w:tc>
        <w:tc>
          <w:tcPr>
            <w:tcW w:w="1042" w:type="pct"/>
            <w:tcBorders>
              <w:top w:val="nil"/>
              <w:left w:val="nil"/>
              <w:bottom w:val="single" w:sz="4" w:space="0" w:color="auto"/>
              <w:right w:val="single" w:sz="4" w:space="0" w:color="auto"/>
            </w:tcBorders>
            <w:shd w:val="clear" w:color="auto" w:fill="auto"/>
            <w:vAlign w:val="bottom"/>
            <w:hideMark/>
          </w:tcPr>
          <w:p w14:paraId="2E2407F0" w14:textId="77777777" w:rsidR="00486C00" w:rsidRDefault="00486C00">
            <w:pPr>
              <w:jc w:val="right"/>
              <w:rPr>
                <w:color w:val="000000"/>
              </w:rPr>
            </w:pPr>
            <w:r>
              <w:rPr>
                <w:color w:val="000000"/>
              </w:rPr>
              <w:t>4444.369</w:t>
            </w:r>
          </w:p>
        </w:tc>
      </w:tr>
      <w:tr w:rsidR="00486C00" w14:paraId="723FB46C" w14:textId="77777777" w:rsidTr="00486C00">
        <w:trPr>
          <w:trHeight w:val="20"/>
        </w:trPr>
        <w:tc>
          <w:tcPr>
            <w:tcW w:w="2036" w:type="pct"/>
            <w:gridSpan w:val="2"/>
            <w:tcBorders>
              <w:top w:val="single" w:sz="4" w:space="0" w:color="auto"/>
              <w:left w:val="single" w:sz="4" w:space="0" w:color="auto"/>
              <w:bottom w:val="single" w:sz="4" w:space="0" w:color="auto"/>
              <w:right w:val="single" w:sz="4" w:space="0" w:color="auto"/>
            </w:tcBorders>
            <w:shd w:val="clear" w:color="auto" w:fill="auto"/>
            <w:hideMark/>
          </w:tcPr>
          <w:p w14:paraId="46AED0F1" w14:textId="77777777" w:rsidR="00486C00" w:rsidRDefault="00486C00">
            <w:pPr>
              <w:rPr>
                <w:color w:val="000000"/>
              </w:rPr>
            </w:pPr>
            <w:r>
              <w:rPr>
                <w:color w:val="000000"/>
              </w:rPr>
              <w:t>Всего природный газ</w:t>
            </w:r>
          </w:p>
        </w:tc>
        <w:tc>
          <w:tcPr>
            <w:tcW w:w="960" w:type="pct"/>
            <w:tcBorders>
              <w:top w:val="nil"/>
              <w:left w:val="nil"/>
              <w:bottom w:val="single" w:sz="4" w:space="0" w:color="auto"/>
              <w:right w:val="single" w:sz="4" w:space="0" w:color="auto"/>
            </w:tcBorders>
            <w:shd w:val="clear" w:color="auto" w:fill="auto"/>
            <w:vAlign w:val="center"/>
            <w:hideMark/>
          </w:tcPr>
          <w:p w14:paraId="3B92770E" w14:textId="77777777" w:rsidR="00486C00" w:rsidRDefault="00486C00">
            <w:pPr>
              <w:jc w:val="center"/>
              <w:rPr>
                <w:color w:val="000000"/>
              </w:rPr>
            </w:pPr>
            <w:r>
              <w:rPr>
                <w:color w:val="000000"/>
              </w:rPr>
              <w:t> </w:t>
            </w:r>
          </w:p>
        </w:tc>
        <w:tc>
          <w:tcPr>
            <w:tcW w:w="961" w:type="pct"/>
            <w:tcBorders>
              <w:top w:val="nil"/>
              <w:left w:val="nil"/>
              <w:bottom w:val="single" w:sz="4" w:space="0" w:color="auto"/>
              <w:right w:val="single" w:sz="4" w:space="0" w:color="auto"/>
            </w:tcBorders>
            <w:shd w:val="clear" w:color="auto" w:fill="auto"/>
            <w:vAlign w:val="bottom"/>
            <w:hideMark/>
          </w:tcPr>
          <w:p w14:paraId="7CEE3531" w14:textId="77777777" w:rsidR="00486C00" w:rsidRDefault="00486C00">
            <w:pPr>
              <w:jc w:val="right"/>
              <w:rPr>
                <w:color w:val="000000"/>
              </w:rPr>
            </w:pPr>
            <w:r>
              <w:rPr>
                <w:color w:val="000000"/>
              </w:rPr>
              <w:t>-</w:t>
            </w:r>
          </w:p>
        </w:tc>
        <w:tc>
          <w:tcPr>
            <w:tcW w:w="1042" w:type="pct"/>
            <w:tcBorders>
              <w:top w:val="nil"/>
              <w:left w:val="nil"/>
              <w:bottom w:val="single" w:sz="4" w:space="0" w:color="auto"/>
              <w:right w:val="single" w:sz="4" w:space="0" w:color="auto"/>
            </w:tcBorders>
            <w:shd w:val="clear" w:color="auto" w:fill="auto"/>
            <w:vAlign w:val="bottom"/>
            <w:hideMark/>
          </w:tcPr>
          <w:p w14:paraId="597B8239" w14:textId="77777777" w:rsidR="00486C00" w:rsidRDefault="00486C00">
            <w:pPr>
              <w:jc w:val="right"/>
              <w:rPr>
                <w:color w:val="000000"/>
              </w:rPr>
            </w:pPr>
            <w:r>
              <w:rPr>
                <w:color w:val="000000"/>
              </w:rPr>
              <w:t>15872.764</w:t>
            </w:r>
          </w:p>
        </w:tc>
      </w:tr>
      <w:tr w:rsidR="00486C00" w14:paraId="45157DB3" w14:textId="77777777" w:rsidTr="00486C00">
        <w:trPr>
          <w:trHeight w:val="20"/>
        </w:trPr>
        <w:tc>
          <w:tcPr>
            <w:tcW w:w="2036" w:type="pct"/>
            <w:gridSpan w:val="2"/>
            <w:tcBorders>
              <w:top w:val="single" w:sz="4" w:space="0" w:color="auto"/>
              <w:left w:val="single" w:sz="4" w:space="0" w:color="auto"/>
              <w:bottom w:val="single" w:sz="4" w:space="0" w:color="auto"/>
              <w:right w:val="single" w:sz="4" w:space="0" w:color="auto"/>
            </w:tcBorders>
            <w:shd w:val="clear" w:color="auto" w:fill="auto"/>
            <w:hideMark/>
          </w:tcPr>
          <w:p w14:paraId="10F98CC5" w14:textId="77777777" w:rsidR="00486C00" w:rsidRDefault="00486C00">
            <w:pPr>
              <w:rPr>
                <w:color w:val="000000"/>
              </w:rPr>
            </w:pPr>
            <w:r>
              <w:rPr>
                <w:color w:val="000000"/>
              </w:rPr>
              <w:t>Всего уголь</w:t>
            </w:r>
          </w:p>
        </w:tc>
        <w:tc>
          <w:tcPr>
            <w:tcW w:w="960" w:type="pct"/>
            <w:tcBorders>
              <w:top w:val="nil"/>
              <w:left w:val="nil"/>
              <w:bottom w:val="single" w:sz="4" w:space="0" w:color="auto"/>
              <w:right w:val="single" w:sz="4" w:space="0" w:color="auto"/>
            </w:tcBorders>
            <w:shd w:val="clear" w:color="auto" w:fill="auto"/>
            <w:noWrap/>
            <w:vAlign w:val="bottom"/>
            <w:hideMark/>
          </w:tcPr>
          <w:p w14:paraId="509A2D05" w14:textId="77777777" w:rsidR="00486C00" w:rsidRDefault="00486C00">
            <w:pPr>
              <w:rPr>
                <w:rFonts w:ascii="Calibri" w:hAnsi="Calibri" w:cs="Calibri"/>
                <w:color w:val="000000"/>
              </w:rPr>
            </w:pPr>
            <w:r>
              <w:rPr>
                <w:rFonts w:ascii="Calibri" w:hAnsi="Calibri" w:cs="Calibri"/>
                <w:color w:val="000000"/>
              </w:rPr>
              <w:t> </w:t>
            </w:r>
          </w:p>
        </w:tc>
        <w:tc>
          <w:tcPr>
            <w:tcW w:w="961" w:type="pct"/>
            <w:tcBorders>
              <w:top w:val="nil"/>
              <w:left w:val="nil"/>
              <w:bottom w:val="single" w:sz="4" w:space="0" w:color="auto"/>
              <w:right w:val="single" w:sz="4" w:space="0" w:color="auto"/>
            </w:tcBorders>
            <w:shd w:val="clear" w:color="auto" w:fill="auto"/>
            <w:vAlign w:val="bottom"/>
            <w:hideMark/>
          </w:tcPr>
          <w:p w14:paraId="45BDEF49" w14:textId="77777777" w:rsidR="00486C00" w:rsidRDefault="00486C00">
            <w:pPr>
              <w:jc w:val="right"/>
              <w:rPr>
                <w:color w:val="000000"/>
              </w:rPr>
            </w:pPr>
            <w:r>
              <w:rPr>
                <w:color w:val="000000"/>
              </w:rPr>
              <w:t>-</w:t>
            </w:r>
          </w:p>
        </w:tc>
        <w:tc>
          <w:tcPr>
            <w:tcW w:w="1042" w:type="pct"/>
            <w:tcBorders>
              <w:top w:val="nil"/>
              <w:left w:val="nil"/>
              <w:bottom w:val="single" w:sz="4" w:space="0" w:color="auto"/>
              <w:right w:val="single" w:sz="4" w:space="0" w:color="auto"/>
            </w:tcBorders>
            <w:shd w:val="clear" w:color="auto" w:fill="auto"/>
            <w:vAlign w:val="bottom"/>
            <w:hideMark/>
          </w:tcPr>
          <w:p w14:paraId="22918E86" w14:textId="77777777" w:rsidR="00486C00" w:rsidRDefault="00486C00">
            <w:pPr>
              <w:jc w:val="right"/>
              <w:rPr>
                <w:color w:val="000000"/>
              </w:rPr>
            </w:pPr>
            <w:r>
              <w:rPr>
                <w:color w:val="000000"/>
              </w:rPr>
              <w:t>-</w:t>
            </w:r>
          </w:p>
        </w:tc>
      </w:tr>
      <w:tr w:rsidR="00486C00" w14:paraId="3AA587A6" w14:textId="77777777" w:rsidTr="00486C00">
        <w:trPr>
          <w:trHeight w:val="20"/>
        </w:trPr>
        <w:tc>
          <w:tcPr>
            <w:tcW w:w="2036" w:type="pct"/>
            <w:gridSpan w:val="2"/>
            <w:tcBorders>
              <w:top w:val="single" w:sz="4" w:space="0" w:color="auto"/>
              <w:left w:val="single" w:sz="4" w:space="0" w:color="auto"/>
              <w:bottom w:val="single" w:sz="4" w:space="0" w:color="auto"/>
              <w:right w:val="single" w:sz="4" w:space="0" w:color="auto"/>
            </w:tcBorders>
            <w:shd w:val="clear" w:color="auto" w:fill="auto"/>
            <w:hideMark/>
          </w:tcPr>
          <w:p w14:paraId="64841FC1" w14:textId="77777777" w:rsidR="00486C00" w:rsidRDefault="00486C00">
            <w:pPr>
              <w:rPr>
                <w:color w:val="000000"/>
              </w:rPr>
            </w:pPr>
            <w:r>
              <w:rPr>
                <w:color w:val="000000"/>
              </w:rPr>
              <w:t>Всего прочий вид топлива</w:t>
            </w:r>
          </w:p>
        </w:tc>
        <w:tc>
          <w:tcPr>
            <w:tcW w:w="960" w:type="pct"/>
            <w:tcBorders>
              <w:top w:val="nil"/>
              <w:left w:val="nil"/>
              <w:bottom w:val="single" w:sz="4" w:space="0" w:color="auto"/>
              <w:right w:val="single" w:sz="4" w:space="0" w:color="auto"/>
            </w:tcBorders>
            <w:shd w:val="clear" w:color="auto" w:fill="auto"/>
            <w:noWrap/>
            <w:vAlign w:val="bottom"/>
            <w:hideMark/>
          </w:tcPr>
          <w:p w14:paraId="3BC32640" w14:textId="77777777" w:rsidR="00486C00" w:rsidRDefault="00486C00">
            <w:pPr>
              <w:rPr>
                <w:rFonts w:ascii="Calibri" w:hAnsi="Calibri" w:cs="Calibri"/>
                <w:color w:val="000000"/>
              </w:rPr>
            </w:pPr>
            <w:r>
              <w:rPr>
                <w:rFonts w:ascii="Calibri" w:hAnsi="Calibri" w:cs="Calibri"/>
                <w:color w:val="000000"/>
              </w:rPr>
              <w:t> </w:t>
            </w:r>
          </w:p>
        </w:tc>
        <w:tc>
          <w:tcPr>
            <w:tcW w:w="961" w:type="pct"/>
            <w:tcBorders>
              <w:top w:val="nil"/>
              <w:left w:val="nil"/>
              <w:bottom w:val="single" w:sz="4" w:space="0" w:color="auto"/>
              <w:right w:val="single" w:sz="4" w:space="0" w:color="auto"/>
            </w:tcBorders>
            <w:shd w:val="clear" w:color="auto" w:fill="auto"/>
            <w:vAlign w:val="bottom"/>
            <w:hideMark/>
          </w:tcPr>
          <w:p w14:paraId="489F37BF" w14:textId="77777777" w:rsidR="00486C00" w:rsidRDefault="00486C00">
            <w:pPr>
              <w:jc w:val="right"/>
              <w:rPr>
                <w:color w:val="000000"/>
              </w:rPr>
            </w:pPr>
            <w:r>
              <w:rPr>
                <w:color w:val="000000"/>
              </w:rPr>
              <w:t>-</w:t>
            </w:r>
          </w:p>
        </w:tc>
        <w:tc>
          <w:tcPr>
            <w:tcW w:w="1042" w:type="pct"/>
            <w:tcBorders>
              <w:top w:val="nil"/>
              <w:left w:val="nil"/>
              <w:bottom w:val="single" w:sz="4" w:space="0" w:color="auto"/>
              <w:right w:val="single" w:sz="4" w:space="0" w:color="auto"/>
            </w:tcBorders>
            <w:shd w:val="clear" w:color="auto" w:fill="auto"/>
            <w:vAlign w:val="bottom"/>
            <w:hideMark/>
          </w:tcPr>
          <w:p w14:paraId="1F2A73B4" w14:textId="77777777" w:rsidR="00486C00" w:rsidRDefault="00486C00">
            <w:pPr>
              <w:jc w:val="right"/>
              <w:rPr>
                <w:color w:val="000000"/>
              </w:rPr>
            </w:pPr>
            <w:r>
              <w:rPr>
                <w:color w:val="000000"/>
              </w:rPr>
              <w:t>-</w:t>
            </w:r>
          </w:p>
        </w:tc>
      </w:tr>
      <w:tr w:rsidR="00486C00" w14:paraId="603EAAB8" w14:textId="77777777" w:rsidTr="00486C00">
        <w:trPr>
          <w:trHeight w:val="20"/>
        </w:trPr>
        <w:tc>
          <w:tcPr>
            <w:tcW w:w="2036" w:type="pct"/>
            <w:gridSpan w:val="2"/>
            <w:tcBorders>
              <w:top w:val="single" w:sz="4" w:space="0" w:color="auto"/>
              <w:left w:val="single" w:sz="4" w:space="0" w:color="auto"/>
              <w:bottom w:val="single" w:sz="4" w:space="0" w:color="auto"/>
              <w:right w:val="single" w:sz="4" w:space="0" w:color="auto"/>
            </w:tcBorders>
            <w:shd w:val="clear" w:color="auto" w:fill="auto"/>
            <w:hideMark/>
          </w:tcPr>
          <w:p w14:paraId="7B51BB2D" w14:textId="77777777" w:rsidR="00486C00" w:rsidRDefault="00486C00">
            <w:pPr>
              <w:rPr>
                <w:color w:val="000000"/>
              </w:rPr>
            </w:pPr>
            <w:r>
              <w:rPr>
                <w:color w:val="000000"/>
              </w:rPr>
              <w:t>Итого</w:t>
            </w:r>
          </w:p>
        </w:tc>
        <w:tc>
          <w:tcPr>
            <w:tcW w:w="960" w:type="pct"/>
            <w:tcBorders>
              <w:top w:val="nil"/>
              <w:left w:val="nil"/>
              <w:bottom w:val="single" w:sz="4" w:space="0" w:color="auto"/>
              <w:right w:val="single" w:sz="4" w:space="0" w:color="auto"/>
            </w:tcBorders>
            <w:shd w:val="clear" w:color="auto" w:fill="auto"/>
            <w:vAlign w:val="center"/>
            <w:hideMark/>
          </w:tcPr>
          <w:p w14:paraId="09869F51" w14:textId="77777777" w:rsidR="00486C00" w:rsidRDefault="00486C00">
            <w:pPr>
              <w:jc w:val="both"/>
              <w:rPr>
                <w:color w:val="000000"/>
              </w:rPr>
            </w:pPr>
            <w:r>
              <w:rPr>
                <w:color w:val="000000"/>
              </w:rPr>
              <w:t> </w:t>
            </w:r>
          </w:p>
        </w:tc>
        <w:tc>
          <w:tcPr>
            <w:tcW w:w="961" w:type="pct"/>
            <w:tcBorders>
              <w:top w:val="nil"/>
              <w:left w:val="nil"/>
              <w:bottom w:val="single" w:sz="4" w:space="0" w:color="auto"/>
              <w:right w:val="single" w:sz="4" w:space="0" w:color="auto"/>
            </w:tcBorders>
            <w:shd w:val="clear" w:color="auto" w:fill="auto"/>
            <w:vAlign w:val="bottom"/>
            <w:hideMark/>
          </w:tcPr>
          <w:p w14:paraId="0C9AA48B" w14:textId="77777777" w:rsidR="00486C00" w:rsidRDefault="00486C00">
            <w:pPr>
              <w:jc w:val="right"/>
              <w:rPr>
                <w:color w:val="000000"/>
              </w:rPr>
            </w:pPr>
            <w:r>
              <w:rPr>
                <w:color w:val="000000"/>
              </w:rPr>
              <w:t> </w:t>
            </w:r>
          </w:p>
        </w:tc>
        <w:tc>
          <w:tcPr>
            <w:tcW w:w="1042" w:type="pct"/>
            <w:tcBorders>
              <w:top w:val="nil"/>
              <w:left w:val="nil"/>
              <w:bottom w:val="single" w:sz="4" w:space="0" w:color="auto"/>
              <w:right w:val="single" w:sz="4" w:space="0" w:color="auto"/>
            </w:tcBorders>
            <w:shd w:val="clear" w:color="auto" w:fill="auto"/>
            <w:vAlign w:val="bottom"/>
            <w:hideMark/>
          </w:tcPr>
          <w:p w14:paraId="23A7323A" w14:textId="77777777" w:rsidR="00486C00" w:rsidRDefault="00486C00">
            <w:pPr>
              <w:jc w:val="right"/>
              <w:rPr>
                <w:color w:val="000000"/>
              </w:rPr>
            </w:pPr>
            <w:r>
              <w:rPr>
                <w:color w:val="000000"/>
              </w:rPr>
              <w:t>15872.764</w:t>
            </w:r>
          </w:p>
        </w:tc>
      </w:tr>
    </w:tbl>
    <w:p w14:paraId="1F87C35E" w14:textId="15FAA150" w:rsidR="004B714A" w:rsidRPr="00DD2239" w:rsidRDefault="00DD1051" w:rsidP="001B6A4F">
      <w:pPr>
        <w:pStyle w:val="affff0"/>
        <w:rPr>
          <w:szCs w:val="24"/>
        </w:rPr>
      </w:pPr>
      <w:r w:rsidRPr="00DD2239">
        <w:rPr>
          <w:szCs w:val="24"/>
        </w:rPr>
        <w:t>1.2.1.</w:t>
      </w:r>
      <w:r w:rsidR="004B714A" w:rsidRPr="00DD2239">
        <w:rPr>
          <w:szCs w:val="24"/>
        </w:rPr>
        <w:t xml:space="preserve">13. Сведения о резервном топливе </w:t>
      </w:r>
      <w:r w:rsidR="00BE060E" w:rsidRPr="00DD2239">
        <w:rPr>
          <w:szCs w:val="24"/>
        </w:rPr>
        <w:t>источников тепловой энергии</w:t>
      </w:r>
      <w:bookmarkEnd w:id="388"/>
      <w:bookmarkEnd w:id="389"/>
    </w:p>
    <w:p w14:paraId="29221858" w14:textId="49AC9CBA" w:rsidR="008A0264" w:rsidRPr="00DD2239" w:rsidRDefault="008A0264" w:rsidP="008A0264">
      <w:pPr>
        <w:pStyle w:val="afffe"/>
        <w:rPr>
          <w:szCs w:val="24"/>
        </w:rPr>
      </w:pPr>
      <w:bookmarkStart w:id="390" w:name="_Toc101972646"/>
      <w:r w:rsidRPr="00DD2239">
        <w:rPr>
          <w:szCs w:val="24"/>
        </w:rPr>
        <w:t>Резервное топливо применяется</w:t>
      </w:r>
      <w:r w:rsidR="00826E8A" w:rsidRPr="00DD2239">
        <w:rPr>
          <w:szCs w:val="24"/>
        </w:rPr>
        <w:t xml:space="preserve"> на котельной -</w:t>
      </w:r>
      <w:r w:rsidR="00826E8A" w:rsidRPr="00DD2239">
        <w:rPr>
          <w:color w:val="000000"/>
          <w:szCs w:val="24"/>
        </w:rPr>
        <w:t xml:space="preserve"> ул. Карла Маркса, 69 – дизельное топливо</w:t>
      </w:r>
      <w:r w:rsidRPr="00DD2239">
        <w:rPr>
          <w:szCs w:val="24"/>
        </w:rPr>
        <w:t>.</w:t>
      </w:r>
    </w:p>
    <w:p w14:paraId="6A96659E" w14:textId="5A166B60" w:rsidR="00315375" w:rsidRPr="00DD2239" w:rsidRDefault="00DD1051" w:rsidP="008A0264">
      <w:pPr>
        <w:pStyle w:val="affff0"/>
        <w:rPr>
          <w:szCs w:val="24"/>
        </w:rPr>
      </w:pPr>
      <w:bookmarkStart w:id="391" w:name="_Toc115224261"/>
      <w:r w:rsidRPr="00DD2239">
        <w:rPr>
          <w:szCs w:val="24"/>
        </w:rPr>
        <w:t>1.2.1.</w:t>
      </w:r>
      <w:r w:rsidR="004B714A" w:rsidRPr="00DD2239">
        <w:rPr>
          <w:szCs w:val="24"/>
        </w:rPr>
        <w:t>14. О</w:t>
      </w:r>
      <w:r w:rsidR="00315375" w:rsidRPr="00DD2239">
        <w:rPr>
          <w:szCs w:val="24"/>
        </w:rPr>
        <w:t xml:space="preserve">писание изменений в перечисленных характеристиках </w:t>
      </w:r>
      <w:r w:rsidR="00BE060E" w:rsidRPr="00DD2239">
        <w:rPr>
          <w:szCs w:val="24"/>
        </w:rPr>
        <w:t>источников тепловой энергии</w:t>
      </w:r>
      <w:r w:rsidR="00315375" w:rsidRPr="00DD2239">
        <w:rPr>
          <w:szCs w:val="24"/>
        </w:rPr>
        <w:t xml:space="preserve"> в ретроспективном периоде</w:t>
      </w:r>
      <w:bookmarkEnd w:id="390"/>
      <w:bookmarkEnd w:id="391"/>
    </w:p>
    <w:p w14:paraId="153A596E" w14:textId="7130627A" w:rsidR="00315375" w:rsidRPr="00DD2239" w:rsidRDefault="004B714A" w:rsidP="006145CF">
      <w:pPr>
        <w:pStyle w:val="afffe"/>
        <w:rPr>
          <w:szCs w:val="24"/>
        </w:rPr>
      </w:pPr>
      <w:r w:rsidRPr="00DD2239">
        <w:rPr>
          <w:szCs w:val="24"/>
        </w:rPr>
        <w:t xml:space="preserve">Изменения в перечисленных характеристиках </w:t>
      </w:r>
      <w:r w:rsidR="00BE060E" w:rsidRPr="00DD2239">
        <w:rPr>
          <w:szCs w:val="24"/>
        </w:rPr>
        <w:t>источников тепловой энергии</w:t>
      </w:r>
      <w:r w:rsidRPr="00DD2239">
        <w:rPr>
          <w:szCs w:val="24"/>
        </w:rPr>
        <w:t xml:space="preserve"> в ретроспективном периоде не наблюдалось.</w:t>
      </w:r>
    </w:p>
    <w:p w14:paraId="0C46E5EB" w14:textId="31718914" w:rsidR="006B6F51" w:rsidRPr="00DD2239" w:rsidRDefault="00DD1051" w:rsidP="001B6A4F">
      <w:pPr>
        <w:pStyle w:val="affff0"/>
        <w:rPr>
          <w:szCs w:val="24"/>
        </w:rPr>
      </w:pPr>
      <w:bookmarkStart w:id="392" w:name="_Toc101972647"/>
      <w:bookmarkStart w:id="393" w:name="_Toc115224262"/>
      <w:r w:rsidRPr="00DD2239">
        <w:rPr>
          <w:szCs w:val="24"/>
        </w:rPr>
        <w:t>1.2.1.</w:t>
      </w:r>
      <w:r w:rsidR="006B6F51" w:rsidRPr="00DD2239">
        <w:rPr>
          <w:szCs w:val="24"/>
        </w:rPr>
        <w:t xml:space="preserve">15. </w:t>
      </w:r>
      <w:r w:rsidR="00BB034E" w:rsidRPr="00DD2239">
        <w:rPr>
          <w:szCs w:val="24"/>
        </w:rPr>
        <w:t>Описание эксплуатационных показателей функционирования котельных в поселении, городских округах, городах федерального значения, не отнесенных к ценовым зонам теплоснабжения</w:t>
      </w:r>
      <w:bookmarkEnd w:id="392"/>
      <w:bookmarkEnd w:id="393"/>
    </w:p>
    <w:p w14:paraId="635E189A" w14:textId="635F0BBC" w:rsidR="006B6F51" w:rsidRPr="00DD2239" w:rsidRDefault="00BB034E" w:rsidP="006145CF">
      <w:pPr>
        <w:pStyle w:val="afffe"/>
        <w:rPr>
          <w:szCs w:val="24"/>
        </w:rPr>
      </w:pPr>
      <w:bookmarkStart w:id="394" w:name="_Hlk31836339"/>
      <w:r w:rsidRPr="00DD2239">
        <w:rPr>
          <w:szCs w:val="24"/>
        </w:rPr>
        <w:t xml:space="preserve">Описание эксплуатационных показателей функционирования </w:t>
      </w:r>
      <w:r w:rsidR="00BE060E" w:rsidRPr="00DD2239">
        <w:rPr>
          <w:szCs w:val="24"/>
        </w:rPr>
        <w:t>источников тепловой энергии</w:t>
      </w:r>
      <w:r w:rsidRPr="00DD2239">
        <w:rPr>
          <w:szCs w:val="24"/>
        </w:rPr>
        <w:t xml:space="preserve"> в поселении, не отнесенных к ценовым зонам теплоснабжения, в соответствии с таблицей П10.8 приложения №10 Методических указаний</w:t>
      </w:r>
      <w:r w:rsidR="006B6F51" w:rsidRPr="00DD2239">
        <w:rPr>
          <w:szCs w:val="24"/>
        </w:rPr>
        <w:t xml:space="preserve">, </w:t>
      </w:r>
      <w:bookmarkEnd w:id="394"/>
      <w:r w:rsidR="006B6F51" w:rsidRPr="00DD2239">
        <w:rPr>
          <w:szCs w:val="24"/>
        </w:rPr>
        <w:t xml:space="preserve">представлены в таблице </w:t>
      </w:r>
      <w:r w:rsidR="00DD1051" w:rsidRPr="00DD2239">
        <w:rPr>
          <w:szCs w:val="24"/>
        </w:rPr>
        <w:t>1.2.1.</w:t>
      </w:r>
      <w:r w:rsidR="006B6F51" w:rsidRPr="00DD2239">
        <w:rPr>
          <w:szCs w:val="24"/>
        </w:rPr>
        <w:t>15.1.</w:t>
      </w:r>
    </w:p>
    <w:p w14:paraId="571E7791" w14:textId="4B01853B" w:rsidR="00353813" w:rsidRPr="00DD2239" w:rsidRDefault="00353813" w:rsidP="001B6A4F">
      <w:pPr>
        <w:pStyle w:val="affff0"/>
        <w:rPr>
          <w:szCs w:val="24"/>
        </w:rPr>
      </w:pPr>
      <w:bookmarkStart w:id="395" w:name="_Toc101972648"/>
      <w:bookmarkStart w:id="396" w:name="_Toc115224263"/>
      <w:r w:rsidRPr="00DD2239">
        <w:rPr>
          <w:szCs w:val="24"/>
        </w:rPr>
        <w:t>Часть 3 Тепловые сети, сооружения на них</w:t>
      </w:r>
      <w:bookmarkEnd w:id="395"/>
      <w:bookmarkEnd w:id="396"/>
    </w:p>
    <w:p w14:paraId="0948FC54" w14:textId="77777777" w:rsidR="00A96F8F" w:rsidRPr="00DD2239" w:rsidRDefault="00A96F8F" w:rsidP="00A96F8F">
      <w:pPr>
        <w:pStyle w:val="affff0"/>
        <w:rPr>
          <w:szCs w:val="24"/>
        </w:rPr>
      </w:pPr>
      <w:bookmarkStart w:id="397" w:name="_Toc101972649"/>
      <w:bookmarkStart w:id="398" w:name="_Toc115224264"/>
      <w:bookmarkStart w:id="399" w:name="_Toc101972924"/>
      <w:r w:rsidRPr="00DD2239">
        <w:rPr>
          <w:szCs w:val="24"/>
        </w:rPr>
        <w:t>1.3.1.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bookmarkEnd w:id="397"/>
      <w:bookmarkEnd w:id="398"/>
    </w:p>
    <w:p w14:paraId="5004E820" w14:textId="49AF6C2E" w:rsidR="00A96F8F" w:rsidRPr="00DD2239" w:rsidRDefault="00A96F8F" w:rsidP="00A96F8F">
      <w:pPr>
        <w:pStyle w:val="afffe"/>
        <w:rPr>
          <w:szCs w:val="24"/>
        </w:rPr>
      </w:pPr>
      <w:r w:rsidRPr="00DD2239">
        <w:rPr>
          <w:szCs w:val="24"/>
        </w:rPr>
        <w:t>В таблице 1.3.1.1 представлена общая характеристика тепловых сетей теплосетевых организаций за 2022 год актуализации схемы теплоснабжения.</w:t>
      </w:r>
    </w:p>
    <w:p w14:paraId="13F1AAA2" w14:textId="63B59F5C" w:rsidR="00A96F8F" w:rsidRPr="00DD2239" w:rsidRDefault="00A96F8F" w:rsidP="00A96F8F">
      <w:pPr>
        <w:pStyle w:val="afffe"/>
        <w:rPr>
          <w:szCs w:val="24"/>
        </w:rPr>
      </w:pPr>
      <w:bookmarkStart w:id="400" w:name="_Toc101972925"/>
      <w:bookmarkEnd w:id="399"/>
      <w:r w:rsidRPr="00DD2239">
        <w:rPr>
          <w:szCs w:val="24"/>
        </w:rPr>
        <w:t>В таблице 1.3.1.2 представлены способы прокладки тепловых сетей теплосетевых организации за 2022 год актуализации схемы теплоснабжения.</w:t>
      </w:r>
      <w:bookmarkEnd w:id="400"/>
    </w:p>
    <w:p w14:paraId="40D6E275" w14:textId="77777777" w:rsidR="007269A8" w:rsidRPr="00DD2239" w:rsidRDefault="007269A8" w:rsidP="007269A8">
      <w:pPr>
        <w:pStyle w:val="affff0"/>
        <w:rPr>
          <w:szCs w:val="24"/>
        </w:rPr>
      </w:pPr>
      <w:bookmarkStart w:id="401" w:name="_Toc101972650"/>
      <w:bookmarkStart w:id="402" w:name="_Toc115224265"/>
      <w:r w:rsidRPr="00DD2239">
        <w:rPr>
          <w:szCs w:val="24"/>
        </w:rPr>
        <w:t>1.3.2. Карты (схемы) тепловых сетей в зонах действия источников тепловой энергии в электронной форме и (или) на бумажном носителе</w:t>
      </w:r>
      <w:bookmarkEnd w:id="401"/>
      <w:bookmarkEnd w:id="402"/>
    </w:p>
    <w:p w14:paraId="0EBA85F0" w14:textId="77777777" w:rsidR="007269A8" w:rsidRPr="00DD2239" w:rsidRDefault="007269A8" w:rsidP="007269A8">
      <w:pPr>
        <w:pStyle w:val="afffe"/>
        <w:rPr>
          <w:szCs w:val="24"/>
        </w:rPr>
      </w:pPr>
      <w:r w:rsidRPr="00DD2239">
        <w:rPr>
          <w:szCs w:val="24"/>
        </w:rPr>
        <w:t>Карта тепловых сетей в зонах действия источников тепловой энергии представлено на рисунке 1.3.2.1.</w:t>
      </w:r>
    </w:p>
    <w:p w14:paraId="24B0FD17" w14:textId="77777777" w:rsidR="007269A8" w:rsidRPr="00DD2239" w:rsidRDefault="007269A8" w:rsidP="007269A8">
      <w:pPr>
        <w:pStyle w:val="afffe"/>
        <w:rPr>
          <w:szCs w:val="24"/>
        </w:rPr>
      </w:pPr>
      <w:r w:rsidRPr="00DD2239">
        <w:rPr>
          <w:szCs w:val="24"/>
        </w:rPr>
        <w:t>Схемы тепловых сетей в зонах действия источников тепловой энергии в электронной форме с увеличенным масштабом представлены в приложении 1 к Обосновывающим материалам Схемы теплоснабжения.</w:t>
      </w:r>
    </w:p>
    <w:p w14:paraId="2CDB0F74" w14:textId="77777777" w:rsidR="007269A8" w:rsidRPr="00DD2239" w:rsidRDefault="007269A8" w:rsidP="007269A8">
      <w:pPr>
        <w:pStyle w:val="affff0"/>
        <w:rPr>
          <w:szCs w:val="24"/>
        </w:rPr>
      </w:pPr>
      <w:bookmarkStart w:id="403" w:name="_Toc101972651"/>
      <w:bookmarkStart w:id="404" w:name="_Toc115224266"/>
      <w:r w:rsidRPr="00DD2239">
        <w:rPr>
          <w:szCs w:val="24"/>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03"/>
      <w:bookmarkEnd w:id="404"/>
    </w:p>
    <w:p w14:paraId="51C9D060" w14:textId="0A971DD5" w:rsidR="00A96F8F" w:rsidRPr="00DD2239" w:rsidRDefault="007269A8" w:rsidP="007269A8">
      <w:pPr>
        <w:pStyle w:val="afffe"/>
        <w:rPr>
          <w:szCs w:val="24"/>
        </w:rPr>
        <w:sectPr w:rsidR="00A96F8F" w:rsidRPr="00DD2239" w:rsidSect="00930F5F">
          <w:pgSz w:w="11906" w:h="16838"/>
          <w:pgMar w:top="1134" w:right="566" w:bottom="1134" w:left="1418" w:header="709" w:footer="709" w:gutter="0"/>
          <w:cols w:space="708"/>
          <w:docGrid w:linePitch="360"/>
        </w:sectPr>
      </w:pPr>
      <w:r w:rsidRPr="00DD2239">
        <w:rPr>
          <w:szCs w:val="24"/>
        </w:rPr>
        <w:t>.</w:t>
      </w:r>
    </w:p>
    <w:p w14:paraId="1B502728" w14:textId="7098845A" w:rsidR="002630DF" w:rsidRPr="00DD2239" w:rsidRDefault="002630DF" w:rsidP="006145CF">
      <w:pPr>
        <w:pStyle w:val="afffc"/>
        <w:rPr>
          <w:szCs w:val="24"/>
        </w:rPr>
      </w:pPr>
      <w:bookmarkStart w:id="405" w:name="_Toc101972927"/>
      <w:bookmarkStart w:id="406" w:name="_Toc141408149"/>
      <w:r w:rsidRPr="00DD2239">
        <w:rPr>
          <w:szCs w:val="24"/>
        </w:rPr>
        <w:lastRenderedPageBreak/>
        <w:t xml:space="preserve">Таблица </w:t>
      </w:r>
      <w:r w:rsidR="00DD1051" w:rsidRPr="00DD2239">
        <w:rPr>
          <w:szCs w:val="24"/>
        </w:rPr>
        <w:t>1.2.1.</w:t>
      </w:r>
      <w:r w:rsidRPr="00DD2239">
        <w:rPr>
          <w:szCs w:val="24"/>
        </w:rPr>
        <w:t xml:space="preserve">15.1. Эксплуатационные показатели </w:t>
      </w:r>
      <w:r w:rsidR="00460BF9" w:rsidRPr="00DD2239">
        <w:rPr>
          <w:szCs w:val="24"/>
        </w:rPr>
        <w:t>источников тепловой энергии</w:t>
      </w:r>
      <w:bookmarkEnd w:id="405"/>
      <w:r w:rsidR="00F550B0" w:rsidRPr="00DD2239">
        <w:rPr>
          <w:szCs w:val="24"/>
        </w:rPr>
        <w:t xml:space="preserve"> на </w:t>
      </w:r>
      <w:r w:rsidR="00C333EE" w:rsidRPr="00DD2239">
        <w:rPr>
          <w:szCs w:val="24"/>
        </w:rPr>
        <w:t>2022</w:t>
      </w:r>
      <w:r w:rsidR="00F550B0" w:rsidRPr="00DD2239">
        <w:rPr>
          <w:szCs w:val="24"/>
        </w:rPr>
        <w:t xml:space="preserve"> год</w:t>
      </w:r>
      <w:bookmarkEnd w:id="406"/>
    </w:p>
    <w:tbl>
      <w:tblPr>
        <w:tblW w:w="5000" w:type="pct"/>
        <w:tblLook w:val="04A0" w:firstRow="1" w:lastRow="0" w:firstColumn="1" w:lastColumn="0" w:noHBand="0" w:noVBand="1"/>
      </w:tblPr>
      <w:tblGrid>
        <w:gridCol w:w="1693"/>
        <w:gridCol w:w="1633"/>
        <w:gridCol w:w="1133"/>
        <w:gridCol w:w="1133"/>
        <w:gridCol w:w="1133"/>
        <w:gridCol w:w="1133"/>
        <w:gridCol w:w="1133"/>
        <w:gridCol w:w="1132"/>
        <w:gridCol w:w="1188"/>
        <w:gridCol w:w="1132"/>
        <w:gridCol w:w="1132"/>
        <w:gridCol w:w="1132"/>
        <w:gridCol w:w="1132"/>
        <w:gridCol w:w="1132"/>
        <w:gridCol w:w="1132"/>
        <w:gridCol w:w="1132"/>
        <w:gridCol w:w="1188"/>
        <w:gridCol w:w="1107"/>
      </w:tblGrid>
      <w:tr w:rsidR="005947D2" w14:paraId="66DEC524" w14:textId="77777777" w:rsidTr="005947D2">
        <w:trPr>
          <w:trHeight w:val="20"/>
          <w:tblHeader/>
        </w:trPr>
        <w:tc>
          <w:tcPr>
            <w:tcW w:w="393"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D86C6CE" w14:textId="77777777" w:rsidR="005947D2" w:rsidRDefault="005947D2">
            <w:pPr>
              <w:jc w:val="center"/>
              <w:rPr>
                <w:color w:val="000000"/>
              </w:rPr>
            </w:pPr>
            <w:r>
              <w:rPr>
                <w:color w:val="000000"/>
              </w:rPr>
              <w:t>Наименование показателя</w:t>
            </w:r>
          </w:p>
        </w:tc>
        <w:tc>
          <w:tcPr>
            <w:tcW w:w="379"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685CDB6" w14:textId="77777777" w:rsidR="005947D2" w:rsidRDefault="005947D2">
            <w:pPr>
              <w:jc w:val="center"/>
              <w:rPr>
                <w:color w:val="000000"/>
              </w:rPr>
            </w:pPr>
            <w:r>
              <w:rPr>
                <w:color w:val="000000"/>
              </w:rPr>
              <w:t>Ед. изм.</w:t>
            </w:r>
          </w:p>
        </w:tc>
        <w:tc>
          <w:tcPr>
            <w:tcW w:w="263" w:type="pct"/>
            <w:tcBorders>
              <w:top w:val="single" w:sz="4" w:space="0" w:color="auto"/>
              <w:left w:val="nil"/>
              <w:bottom w:val="single" w:sz="4" w:space="0" w:color="auto"/>
              <w:right w:val="single" w:sz="4" w:space="0" w:color="auto"/>
            </w:tcBorders>
            <w:shd w:val="clear" w:color="auto" w:fill="auto"/>
            <w:hideMark/>
          </w:tcPr>
          <w:p w14:paraId="3631A924" w14:textId="77777777" w:rsidR="005947D2" w:rsidRDefault="005947D2">
            <w:pPr>
              <w:jc w:val="center"/>
              <w:rPr>
                <w:color w:val="000000"/>
              </w:rPr>
            </w:pPr>
            <w:r>
              <w:rPr>
                <w:color w:val="000000"/>
              </w:rPr>
              <w:t>Котельная - ул. Коммунаров, 11</w:t>
            </w:r>
          </w:p>
        </w:tc>
        <w:tc>
          <w:tcPr>
            <w:tcW w:w="263" w:type="pct"/>
            <w:tcBorders>
              <w:top w:val="single" w:sz="4" w:space="0" w:color="auto"/>
              <w:left w:val="nil"/>
              <w:bottom w:val="single" w:sz="4" w:space="0" w:color="auto"/>
              <w:right w:val="single" w:sz="4" w:space="0" w:color="auto"/>
            </w:tcBorders>
            <w:shd w:val="clear" w:color="auto" w:fill="auto"/>
            <w:hideMark/>
          </w:tcPr>
          <w:p w14:paraId="2A32A4BE" w14:textId="77777777" w:rsidR="005947D2" w:rsidRDefault="005947D2">
            <w:pPr>
              <w:jc w:val="center"/>
              <w:rPr>
                <w:color w:val="000000"/>
              </w:rPr>
            </w:pPr>
            <w:r>
              <w:rPr>
                <w:color w:val="000000"/>
              </w:rPr>
              <w:t>Котельная - ул. 50 лет Октября, 161а</w:t>
            </w:r>
          </w:p>
        </w:tc>
        <w:tc>
          <w:tcPr>
            <w:tcW w:w="263" w:type="pct"/>
            <w:tcBorders>
              <w:top w:val="single" w:sz="4" w:space="0" w:color="auto"/>
              <w:left w:val="nil"/>
              <w:bottom w:val="single" w:sz="4" w:space="0" w:color="auto"/>
              <w:right w:val="single" w:sz="4" w:space="0" w:color="auto"/>
            </w:tcBorders>
            <w:shd w:val="clear" w:color="auto" w:fill="auto"/>
            <w:hideMark/>
          </w:tcPr>
          <w:p w14:paraId="73E6DE9E" w14:textId="77777777" w:rsidR="005947D2" w:rsidRDefault="005947D2">
            <w:pPr>
              <w:jc w:val="center"/>
              <w:rPr>
                <w:color w:val="000000"/>
              </w:rPr>
            </w:pPr>
            <w:r>
              <w:rPr>
                <w:color w:val="000000"/>
              </w:rPr>
              <w:t>Котельная - ул. Комсомольская, 51а</w:t>
            </w:r>
          </w:p>
        </w:tc>
        <w:tc>
          <w:tcPr>
            <w:tcW w:w="263" w:type="pct"/>
            <w:tcBorders>
              <w:top w:val="single" w:sz="4" w:space="0" w:color="auto"/>
              <w:left w:val="nil"/>
              <w:bottom w:val="single" w:sz="4" w:space="0" w:color="auto"/>
              <w:right w:val="single" w:sz="4" w:space="0" w:color="auto"/>
            </w:tcBorders>
            <w:shd w:val="clear" w:color="auto" w:fill="auto"/>
            <w:hideMark/>
          </w:tcPr>
          <w:p w14:paraId="7AF74C2E" w14:textId="77777777" w:rsidR="005947D2" w:rsidRDefault="005947D2">
            <w:pPr>
              <w:jc w:val="center"/>
              <w:rPr>
                <w:color w:val="000000"/>
              </w:rPr>
            </w:pPr>
            <w:r>
              <w:rPr>
                <w:color w:val="000000"/>
              </w:rPr>
              <w:t>Котельная - ул. Освобождения, 103б</w:t>
            </w:r>
          </w:p>
        </w:tc>
        <w:tc>
          <w:tcPr>
            <w:tcW w:w="263" w:type="pct"/>
            <w:tcBorders>
              <w:top w:val="single" w:sz="4" w:space="0" w:color="auto"/>
              <w:left w:val="nil"/>
              <w:bottom w:val="single" w:sz="4" w:space="0" w:color="auto"/>
              <w:right w:val="single" w:sz="4" w:space="0" w:color="auto"/>
            </w:tcBorders>
            <w:shd w:val="clear" w:color="auto" w:fill="auto"/>
            <w:hideMark/>
          </w:tcPr>
          <w:p w14:paraId="7C32796B" w14:textId="77777777" w:rsidR="005947D2" w:rsidRDefault="005947D2">
            <w:pPr>
              <w:jc w:val="center"/>
              <w:rPr>
                <w:color w:val="000000"/>
              </w:rPr>
            </w:pPr>
            <w:r>
              <w:rPr>
                <w:color w:val="000000"/>
              </w:rPr>
              <w:t>Котельная - ул. Мира, 19а</w:t>
            </w:r>
          </w:p>
        </w:tc>
        <w:tc>
          <w:tcPr>
            <w:tcW w:w="263" w:type="pct"/>
            <w:tcBorders>
              <w:top w:val="single" w:sz="4" w:space="0" w:color="auto"/>
              <w:left w:val="nil"/>
              <w:bottom w:val="single" w:sz="4" w:space="0" w:color="auto"/>
              <w:right w:val="single" w:sz="4" w:space="0" w:color="auto"/>
            </w:tcBorders>
            <w:shd w:val="clear" w:color="auto" w:fill="auto"/>
            <w:hideMark/>
          </w:tcPr>
          <w:p w14:paraId="3768EFB0" w14:textId="77777777" w:rsidR="005947D2" w:rsidRDefault="005947D2">
            <w:pPr>
              <w:jc w:val="center"/>
              <w:rPr>
                <w:color w:val="000000"/>
              </w:rPr>
            </w:pPr>
            <w:r>
              <w:rPr>
                <w:color w:val="000000"/>
              </w:rPr>
              <w:t>Котельная - ул. Вокзальная, 28б</w:t>
            </w:r>
          </w:p>
        </w:tc>
        <w:tc>
          <w:tcPr>
            <w:tcW w:w="276" w:type="pct"/>
            <w:tcBorders>
              <w:top w:val="single" w:sz="4" w:space="0" w:color="auto"/>
              <w:left w:val="nil"/>
              <w:bottom w:val="single" w:sz="4" w:space="0" w:color="auto"/>
              <w:right w:val="single" w:sz="4" w:space="0" w:color="auto"/>
            </w:tcBorders>
            <w:shd w:val="clear" w:color="auto" w:fill="auto"/>
            <w:hideMark/>
          </w:tcPr>
          <w:p w14:paraId="4FC0097B" w14:textId="77777777" w:rsidR="005947D2" w:rsidRDefault="005947D2">
            <w:pPr>
              <w:jc w:val="center"/>
              <w:rPr>
                <w:color w:val="000000"/>
              </w:rPr>
            </w:pPr>
            <w:r>
              <w:rPr>
                <w:color w:val="000000"/>
              </w:rPr>
              <w:t>Котельная - ул. Карла Маркса, 49г</w:t>
            </w:r>
          </w:p>
        </w:tc>
        <w:tc>
          <w:tcPr>
            <w:tcW w:w="263" w:type="pct"/>
            <w:tcBorders>
              <w:top w:val="single" w:sz="4" w:space="0" w:color="auto"/>
              <w:left w:val="nil"/>
              <w:bottom w:val="single" w:sz="4" w:space="0" w:color="auto"/>
              <w:right w:val="single" w:sz="4" w:space="0" w:color="auto"/>
            </w:tcBorders>
            <w:shd w:val="clear" w:color="auto" w:fill="auto"/>
            <w:hideMark/>
          </w:tcPr>
          <w:p w14:paraId="153885A8" w14:textId="77777777" w:rsidR="005947D2" w:rsidRDefault="005947D2">
            <w:pPr>
              <w:jc w:val="center"/>
              <w:rPr>
                <w:color w:val="000000"/>
              </w:rPr>
            </w:pPr>
            <w:r>
              <w:rPr>
                <w:color w:val="000000"/>
              </w:rPr>
              <w:t>Котельная - ул. Милицейская, 52а</w:t>
            </w:r>
          </w:p>
        </w:tc>
        <w:tc>
          <w:tcPr>
            <w:tcW w:w="263" w:type="pct"/>
            <w:tcBorders>
              <w:top w:val="single" w:sz="4" w:space="0" w:color="auto"/>
              <w:left w:val="nil"/>
              <w:bottom w:val="single" w:sz="4" w:space="0" w:color="auto"/>
              <w:right w:val="single" w:sz="4" w:space="0" w:color="auto"/>
            </w:tcBorders>
            <w:shd w:val="clear" w:color="auto" w:fill="auto"/>
            <w:hideMark/>
          </w:tcPr>
          <w:p w14:paraId="346C4CEF" w14:textId="77777777" w:rsidR="005947D2" w:rsidRDefault="005947D2">
            <w:pPr>
              <w:jc w:val="center"/>
              <w:rPr>
                <w:color w:val="000000"/>
              </w:rPr>
            </w:pPr>
            <w:r>
              <w:rPr>
                <w:color w:val="000000"/>
              </w:rPr>
              <w:t>Котельная - ул. Энгельса, 60</w:t>
            </w:r>
          </w:p>
        </w:tc>
        <w:tc>
          <w:tcPr>
            <w:tcW w:w="263" w:type="pct"/>
            <w:tcBorders>
              <w:top w:val="single" w:sz="4" w:space="0" w:color="auto"/>
              <w:left w:val="nil"/>
              <w:bottom w:val="single" w:sz="4" w:space="0" w:color="auto"/>
              <w:right w:val="single" w:sz="4" w:space="0" w:color="auto"/>
            </w:tcBorders>
            <w:shd w:val="clear" w:color="auto" w:fill="auto"/>
            <w:hideMark/>
          </w:tcPr>
          <w:p w14:paraId="39D02A91" w14:textId="77777777" w:rsidR="005947D2" w:rsidRDefault="005947D2">
            <w:pPr>
              <w:jc w:val="center"/>
              <w:rPr>
                <w:color w:val="000000"/>
              </w:rPr>
            </w:pPr>
            <w:r>
              <w:rPr>
                <w:color w:val="000000"/>
              </w:rPr>
              <w:t>Котельная - ул. Кузнецова, 92а</w:t>
            </w:r>
          </w:p>
        </w:tc>
        <w:tc>
          <w:tcPr>
            <w:tcW w:w="263" w:type="pct"/>
            <w:tcBorders>
              <w:top w:val="single" w:sz="4" w:space="0" w:color="auto"/>
              <w:left w:val="nil"/>
              <w:bottom w:val="single" w:sz="4" w:space="0" w:color="auto"/>
              <w:right w:val="single" w:sz="4" w:space="0" w:color="auto"/>
            </w:tcBorders>
            <w:shd w:val="clear" w:color="auto" w:fill="auto"/>
            <w:hideMark/>
          </w:tcPr>
          <w:p w14:paraId="01FDC9EE" w14:textId="77777777" w:rsidR="005947D2" w:rsidRDefault="005947D2">
            <w:pPr>
              <w:jc w:val="center"/>
              <w:rPr>
                <w:color w:val="000000"/>
              </w:rPr>
            </w:pPr>
            <w:r>
              <w:rPr>
                <w:color w:val="000000"/>
              </w:rPr>
              <w:t>Котельная - ул. 50 лет Октября, 51а</w:t>
            </w:r>
          </w:p>
        </w:tc>
        <w:tc>
          <w:tcPr>
            <w:tcW w:w="263" w:type="pct"/>
            <w:tcBorders>
              <w:top w:val="single" w:sz="4" w:space="0" w:color="auto"/>
              <w:left w:val="nil"/>
              <w:bottom w:val="single" w:sz="4" w:space="0" w:color="auto"/>
              <w:right w:val="single" w:sz="4" w:space="0" w:color="auto"/>
            </w:tcBorders>
            <w:shd w:val="clear" w:color="auto" w:fill="auto"/>
            <w:hideMark/>
          </w:tcPr>
          <w:p w14:paraId="00386D5B" w14:textId="77777777" w:rsidR="005947D2" w:rsidRDefault="005947D2">
            <w:pPr>
              <w:jc w:val="center"/>
              <w:rPr>
                <w:color w:val="000000"/>
              </w:rPr>
            </w:pPr>
            <w:r>
              <w:rPr>
                <w:color w:val="000000"/>
              </w:rPr>
              <w:t>Котельная - ул. 50 лет Октября, 103</w:t>
            </w:r>
          </w:p>
        </w:tc>
        <w:tc>
          <w:tcPr>
            <w:tcW w:w="263" w:type="pct"/>
            <w:tcBorders>
              <w:top w:val="single" w:sz="4" w:space="0" w:color="auto"/>
              <w:left w:val="nil"/>
              <w:bottom w:val="single" w:sz="4" w:space="0" w:color="auto"/>
              <w:right w:val="single" w:sz="4" w:space="0" w:color="auto"/>
            </w:tcBorders>
            <w:shd w:val="clear" w:color="auto" w:fill="auto"/>
            <w:hideMark/>
          </w:tcPr>
          <w:p w14:paraId="0FC7F0E3" w14:textId="77777777" w:rsidR="005947D2" w:rsidRDefault="005947D2">
            <w:pPr>
              <w:jc w:val="center"/>
              <w:rPr>
                <w:color w:val="000000"/>
              </w:rPr>
            </w:pPr>
            <w:r>
              <w:rPr>
                <w:color w:val="000000"/>
              </w:rPr>
              <w:t>Котельная - ул. Кирова, 68</w:t>
            </w:r>
          </w:p>
        </w:tc>
        <w:tc>
          <w:tcPr>
            <w:tcW w:w="263" w:type="pct"/>
            <w:tcBorders>
              <w:top w:val="single" w:sz="4" w:space="0" w:color="auto"/>
              <w:left w:val="nil"/>
              <w:bottom w:val="single" w:sz="4" w:space="0" w:color="auto"/>
              <w:right w:val="single" w:sz="4" w:space="0" w:color="auto"/>
            </w:tcBorders>
            <w:shd w:val="clear" w:color="auto" w:fill="auto"/>
            <w:hideMark/>
          </w:tcPr>
          <w:p w14:paraId="0471011D" w14:textId="77777777" w:rsidR="005947D2" w:rsidRDefault="005947D2">
            <w:pPr>
              <w:jc w:val="center"/>
              <w:rPr>
                <w:color w:val="000000"/>
              </w:rPr>
            </w:pPr>
            <w:r>
              <w:rPr>
                <w:color w:val="000000"/>
              </w:rPr>
              <w:t>Котельная -  с. Волошино, ул. Авангардная, 23-а</w:t>
            </w:r>
          </w:p>
        </w:tc>
        <w:tc>
          <w:tcPr>
            <w:tcW w:w="276" w:type="pct"/>
            <w:tcBorders>
              <w:top w:val="single" w:sz="4" w:space="0" w:color="auto"/>
              <w:left w:val="nil"/>
              <w:bottom w:val="single" w:sz="4" w:space="0" w:color="auto"/>
              <w:right w:val="single" w:sz="4" w:space="0" w:color="auto"/>
            </w:tcBorders>
            <w:shd w:val="clear" w:color="auto" w:fill="auto"/>
            <w:hideMark/>
          </w:tcPr>
          <w:p w14:paraId="7E447825" w14:textId="77777777" w:rsidR="005947D2" w:rsidRDefault="005947D2">
            <w:pPr>
              <w:jc w:val="center"/>
              <w:rPr>
                <w:color w:val="000000"/>
              </w:rPr>
            </w:pPr>
            <w:r>
              <w:rPr>
                <w:color w:val="000000"/>
              </w:rPr>
              <w:t>Котельная – ул. Карла Маркса, 69</w:t>
            </w:r>
          </w:p>
        </w:tc>
        <w:tc>
          <w:tcPr>
            <w:tcW w:w="263" w:type="pct"/>
            <w:tcBorders>
              <w:top w:val="single" w:sz="4" w:space="0" w:color="auto"/>
              <w:left w:val="nil"/>
              <w:bottom w:val="single" w:sz="4" w:space="0" w:color="auto"/>
              <w:right w:val="single" w:sz="4" w:space="0" w:color="auto"/>
            </w:tcBorders>
            <w:shd w:val="clear" w:color="auto" w:fill="auto"/>
            <w:hideMark/>
          </w:tcPr>
          <w:p w14:paraId="23C20FA4" w14:textId="77777777" w:rsidR="005947D2" w:rsidRDefault="005947D2">
            <w:pPr>
              <w:jc w:val="center"/>
              <w:rPr>
                <w:color w:val="000000"/>
              </w:rPr>
            </w:pPr>
            <w:r>
              <w:rPr>
                <w:color w:val="000000"/>
              </w:rPr>
              <w:t>Котельная – Мира, 26</w:t>
            </w:r>
          </w:p>
        </w:tc>
      </w:tr>
      <w:tr w:rsidR="005947D2" w14:paraId="571389D4" w14:textId="77777777" w:rsidTr="005947D2">
        <w:trPr>
          <w:trHeight w:val="20"/>
          <w:tblHeader/>
        </w:trPr>
        <w:tc>
          <w:tcPr>
            <w:tcW w:w="39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B3DE99F" w14:textId="77777777" w:rsidR="005947D2" w:rsidRDefault="005947D2">
            <w:pPr>
              <w:rPr>
                <w:color w:val="000000"/>
              </w:rPr>
            </w:pPr>
          </w:p>
        </w:tc>
        <w:tc>
          <w:tcPr>
            <w:tcW w:w="37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382FAF" w14:textId="77777777" w:rsidR="005947D2" w:rsidRDefault="005947D2">
            <w:pPr>
              <w:rPr>
                <w:color w:val="000000"/>
              </w:rPr>
            </w:pPr>
          </w:p>
        </w:tc>
        <w:tc>
          <w:tcPr>
            <w:tcW w:w="263" w:type="pct"/>
            <w:tcBorders>
              <w:top w:val="nil"/>
              <w:left w:val="nil"/>
              <w:bottom w:val="single" w:sz="4" w:space="0" w:color="auto"/>
              <w:right w:val="single" w:sz="4" w:space="0" w:color="auto"/>
            </w:tcBorders>
            <w:shd w:val="clear" w:color="auto" w:fill="auto"/>
            <w:hideMark/>
          </w:tcPr>
          <w:p w14:paraId="438A2BE2"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26C258BE"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08D32A1F"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2803AA79"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2FAFBB2D"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03AC7150" w14:textId="77777777" w:rsidR="005947D2" w:rsidRDefault="005947D2">
            <w:pPr>
              <w:jc w:val="center"/>
              <w:rPr>
                <w:color w:val="000000"/>
              </w:rPr>
            </w:pPr>
            <w:r>
              <w:rPr>
                <w:color w:val="000000"/>
              </w:rPr>
              <w:t>2022 год</w:t>
            </w:r>
          </w:p>
        </w:tc>
        <w:tc>
          <w:tcPr>
            <w:tcW w:w="276" w:type="pct"/>
            <w:tcBorders>
              <w:top w:val="nil"/>
              <w:left w:val="nil"/>
              <w:bottom w:val="single" w:sz="4" w:space="0" w:color="auto"/>
              <w:right w:val="single" w:sz="4" w:space="0" w:color="auto"/>
            </w:tcBorders>
            <w:shd w:val="clear" w:color="auto" w:fill="auto"/>
            <w:hideMark/>
          </w:tcPr>
          <w:p w14:paraId="0983B3E0"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1C98597D"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1BADE455"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791D5523"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75580BC2"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4DC80EFB"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0EF3969E"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31E5E04D" w14:textId="77777777" w:rsidR="005947D2" w:rsidRDefault="005947D2">
            <w:pPr>
              <w:jc w:val="center"/>
              <w:rPr>
                <w:color w:val="000000"/>
              </w:rPr>
            </w:pPr>
            <w:r>
              <w:rPr>
                <w:color w:val="000000"/>
              </w:rPr>
              <w:t>2022 год</w:t>
            </w:r>
          </w:p>
        </w:tc>
        <w:tc>
          <w:tcPr>
            <w:tcW w:w="276" w:type="pct"/>
            <w:tcBorders>
              <w:top w:val="nil"/>
              <w:left w:val="nil"/>
              <w:bottom w:val="single" w:sz="4" w:space="0" w:color="auto"/>
              <w:right w:val="single" w:sz="4" w:space="0" w:color="auto"/>
            </w:tcBorders>
            <w:shd w:val="clear" w:color="auto" w:fill="auto"/>
            <w:hideMark/>
          </w:tcPr>
          <w:p w14:paraId="5ADAA697" w14:textId="77777777" w:rsidR="005947D2" w:rsidRDefault="005947D2">
            <w:pPr>
              <w:jc w:val="center"/>
              <w:rPr>
                <w:color w:val="000000"/>
              </w:rPr>
            </w:pPr>
            <w:r>
              <w:rPr>
                <w:color w:val="000000"/>
              </w:rPr>
              <w:t>2022 год</w:t>
            </w:r>
          </w:p>
        </w:tc>
        <w:tc>
          <w:tcPr>
            <w:tcW w:w="263" w:type="pct"/>
            <w:tcBorders>
              <w:top w:val="nil"/>
              <w:left w:val="nil"/>
              <w:bottom w:val="single" w:sz="4" w:space="0" w:color="auto"/>
              <w:right w:val="single" w:sz="4" w:space="0" w:color="auto"/>
            </w:tcBorders>
            <w:shd w:val="clear" w:color="auto" w:fill="auto"/>
            <w:hideMark/>
          </w:tcPr>
          <w:p w14:paraId="1135C6AD" w14:textId="77777777" w:rsidR="005947D2" w:rsidRDefault="005947D2">
            <w:pPr>
              <w:jc w:val="center"/>
              <w:rPr>
                <w:color w:val="000000"/>
              </w:rPr>
            </w:pPr>
            <w:r>
              <w:rPr>
                <w:color w:val="000000"/>
              </w:rPr>
              <w:t>2022 год</w:t>
            </w:r>
          </w:p>
        </w:tc>
      </w:tr>
      <w:tr w:rsidR="005947D2" w14:paraId="66B8CF07"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239B5F96" w14:textId="77777777" w:rsidR="005947D2" w:rsidRDefault="005947D2">
            <w:pPr>
              <w:rPr>
                <w:color w:val="000000"/>
              </w:rPr>
            </w:pPr>
            <w:r>
              <w:rPr>
                <w:color w:val="000000"/>
              </w:rPr>
              <w:t>Средневзвешенный срок службы котлоагрегатов источника тепловой энергии</w:t>
            </w:r>
          </w:p>
        </w:tc>
        <w:tc>
          <w:tcPr>
            <w:tcW w:w="379" w:type="pct"/>
            <w:tcBorders>
              <w:top w:val="nil"/>
              <w:left w:val="nil"/>
              <w:bottom w:val="single" w:sz="4" w:space="0" w:color="auto"/>
              <w:right w:val="single" w:sz="4" w:space="0" w:color="auto"/>
            </w:tcBorders>
            <w:shd w:val="clear" w:color="auto" w:fill="auto"/>
            <w:vAlign w:val="center"/>
            <w:hideMark/>
          </w:tcPr>
          <w:p w14:paraId="1AAEC19B" w14:textId="77777777" w:rsidR="005947D2" w:rsidRDefault="005947D2">
            <w:pPr>
              <w:jc w:val="center"/>
              <w:rPr>
                <w:color w:val="000000"/>
              </w:rPr>
            </w:pPr>
            <w:r>
              <w:rPr>
                <w:color w:val="000000"/>
              </w:rPr>
              <w:t>лет</w:t>
            </w:r>
          </w:p>
        </w:tc>
        <w:tc>
          <w:tcPr>
            <w:tcW w:w="263" w:type="pct"/>
            <w:tcBorders>
              <w:top w:val="nil"/>
              <w:left w:val="nil"/>
              <w:bottom w:val="single" w:sz="4" w:space="0" w:color="auto"/>
              <w:right w:val="single" w:sz="4" w:space="0" w:color="auto"/>
            </w:tcBorders>
            <w:shd w:val="clear" w:color="auto" w:fill="auto"/>
            <w:vAlign w:val="bottom"/>
            <w:hideMark/>
          </w:tcPr>
          <w:p w14:paraId="3D460F0E" w14:textId="77777777" w:rsidR="005947D2" w:rsidRDefault="005947D2">
            <w:pPr>
              <w:jc w:val="right"/>
              <w:rPr>
                <w:color w:val="000000"/>
              </w:rPr>
            </w:pPr>
            <w:r>
              <w:rPr>
                <w:color w:val="000000"/>
              </w:rPr>
              <w:t>29.000</w:t>
            </w:r>
          </w:p>
        </w:tc>
        <w:tc>
          <w:tcPr>
            <w:tcW w:w="263" w:type="pct"/>
            <w:tcBorders>
              <w:top w:val="nil"/>
              <w:left w:val="nil"/>
              <w:bottom w:val="single" w:sz="4" w:space="0" w:color="auto"/>
              <w:right w:val="single" w:sz="4" w:space="0" w:color="auto"/>
            </w:tcBorders>
            <w:shd w:val="clear" w:color="auto" w:fill="auto"/>
            <w:vAlign w:val="bottom"/>
            <w:hideMark/>
          </w:tcPr>
          <w:p w14:paraId="43BC6B52" w14:textId="77777777" w:rsidR="005947D2" w:rsidRDefault="005947D2">
            <w:pPr>
              <w:jc w:val="right"/>
              <w:rPr>
                <w:color w:val="000000"/>
              </w:rPr>
            </w:pPr>
            <w:r>
              <w:rPr>
                <w:color w:val="000000"/>
              </w:rPr>
              <w:t>28.000</w:t>
            </w:r>
          </w:p>
        </w:tc>
        <w:tc>
          <w:tcPr>
            <w:tcW w:w="263" w:type="pct"/>
            <w:tcBorders>
              <w:top w:val="nil"/>
              <w:left w:val="nil"/>
              <w:bottom w:val="single" w:sz="4" w:space="0" w:color="auto"/>
              <w:right w:val="single" w:sz="4" w:space="0" w:color="auto"/>
            </w:tcBorders>
            <w:shd w:val="clear" w:color="auto" w:fill="auto"/>
            <w:vAlign w:val="bottom"/>
            <w:hideMark/>
          </w:tcPr>
          <w:p w14:paraId="2E6DFD76" w14:textId="77777777" w:rsidR="005947D2" w:rsidRDefault="005947D2">
            <w:pPr>
              <w:jc w:val="right"/>
              <w:rPr>
                <w:color w:val="000000"/>
              </w:rPr>
            </w:pPr>
            <w:r>
              <w:rPr>
                <w:color w:val="000000"/>
              </w:rPr>
              <w:t>54.000</w:t>
            </w:r>
          </w:p>
        </w:tc>
        <w:tc>
          <w:tcPr>
            <w:tcW w:w="263" w:type="pct"/>
            <w:tcBorders>
              <w:top w:val="nil"/>
              <w:left w:val="nil"/>
              <w:bottom w:val="single" w:sz="4" w:space="0" w:color="auto"/>
              <w:right w:val="single" w:sz="4" w:space="0" w:color="auto"/>
            </w:tcBorders>
            <w:shd w:val="clear" w:color="auto" w:fill="auto"/>
            <w:vAlign w:val="bottom"/>
            <w:hideMark/>
          </w:tcPr>
          <w:p w14:paraId="4CA15515" w14:textId="77777777" w:rsidR="005947D2" w:rsidRDefault="005947D2">
            <w:pPr>
              <w:jc w:val="right"/>
              <w:rPr>
                <w:color w:val="000000"/>
              </w:rPr>
            </w:pPr>
            <w:r>
              <w:rPr>
                <w:color w:val="000000"/>
              </w:rPr>
              <w:t>51.000</w:t>
            </w:r>
          </w:p>
        </w:tc>
        <w:tc>
          <w:tcPr>
            <w:tcW w:w="263" w:type="pct"/>
            <w:tcBorders>
              <w:top w:val="nil"/>
              <w:left w:val="nil"/>
              <w:bottom w:val="single" w:sz="4" w:space="0" w:color="auto"/>
              <w:right w:val="single" w:sz="4" w:space="0" w:color="auto"/>
            </w:tcBorders>
            <w:shd w:val="clear" w:color="auto" w:fill="auto"/>
            <w:vAlign w:val="bottom"/>
            <w:hideMark/>
          </w:tcPr>
          <w:p w14:paraId="6449EFD4" w14:textId="77777777" w:rsidR="005947D2" w:rsidRDefault="005947D2">
            <w:pPr>
              <w:jc w:val="right"/>
              <w:rPr>
                <w:color w:val="000000"/>
              </w:rPr>
            </w:pPr>
            <w:r>
              <w:rPr>
                <w:color w:val="000000"/>
              </w:rPr>
              <w:t>26.000</w:t>
            </w:r>
          </w:p>
        </w:tc>
        <w:tc>
          <w:tcPr>
            <w:tcW w:w="263" w:type="pct"/>
            <w:tcBorders>
              <w:top w:val="nil"/>
              <w:left w:val="nil"/>
              <w:bottom w:val="single" w:sz="4" w:space="0" w:color="auto"/>
              <w:right w:val="single" w:sz="4" w:space="0" w:color="auto"/>
            </w:tcBorders>
            <w:shd w:val="clear" w:color="auto" w:fill="auto"/>
            <w:vAlign w:val="bottom"/>
            <w:hideMark/>
          </w:tcPr>
          <w:p w14:paraId="038272C2" w14:textId="77777777" w:rsidR="005947D2" w:rsidRDefault="005947D2">
            <w:pPr>
              <w:jc w:val="right"/>
              <w:rPr>
                <w:color w:val="000000"/>
              </w:rPr>
            </w:pPr>
            <w:r>
              <w:rPr>
                <w:color w:val="000000"/>
              </w:rPr>
              <w:t>13.000</w:t>
            </w:r>
          </w:p>
        </w:tc>
        <w:tc>
          <w:tcPr>
            <w:tcW w:w="276" w:type="pct"/>
            <w:tcBorders>
              <w:top w:val="nil"/>
              <w:left w:val="nil"/>
              <w:bottom w:val="single" w:sz="4" w:space="0" w:color="auto"/>
              <w:right w:val="single" w:sz="4" w:space="0" w:color="auto"/>
            </w:tcBorders>
            <w:shd w:val="clear" w:color="auto" w:fill="auto"/>
            <w:vAlign w:val="bottom"/>
            <w:hideMark/>
          </w:tcPr>
          <w:p w14:paraId="3E792EAE" w14:textId="77777777" w:rsidR="005947D2" w:rsidRDefault="005947D2">
            <w:pPr>
              <w:jc w:val="right"/>
              <w:rPr>
                <w:color w:val="000000"/>
              </w:rPr>
            </w:pPr>
            <w:r>
              <w:rPr>
                <w:color w:val="000000"/>
              </w:rPr>
              <w:t>11.000</w:t>
            </w:r>
          </w:p>
        </w:tc>
        <w:tc>
          <w:tcPr>
            <w:tcW w:w="263" w:type="pct"/>
            <w:tcBorders>
              <w:top w:val="nil"/>
              <w:left w:val="nil"/>
              <w:bottom w:val="single" w:sz="4" w:space="0" w:color="auto"/>
              <w:right w:val="single" w:sz="4" w:space="0" w:color="auto"/>
            </w:tcBorders>
            <w:shd w:val="clear" w:color="auto" w:fill="auto"/>
            <w:vAlign w:val="bottom"/>
            <w:hideMark/>
          </w:tcPr>
          <w:p w14:paraId="4A009783" w14:textId="77777777" w:rsidR="005947D2" w:rsidRDefault="005947D2">
            <w:pPr>
              <w:jc w:val="right"/>
              <w:rPr>
                <w:color w:val="000000"/>
              </w:rPr>
            </w:pPr>
            <w:r>
              <w:rPr>
                <w:color w:val="000000"/>
              </w:rPr>
              <w:t>10.000</w:t>
            </w:r>
          </w:p>
        </w:tc>
        <w:tc>
          <w:tcPr>
            <w:tcW w:w="263" w:type="pct"/>
            <w:tcBorders>
              <w:top w:val="nil"/>
              <w:left w:val="nil"/>
              <w:bottom w:val="single" w:sz="4" w:space="0" w:color="auto"/>
              <w:right w:val="single" w:sz="4" w:space="0" w:color="auto"/>
            </w:tcBorders>
            <w:shd w:val="clear" w:color="auto" w:fill="auto"/>
            <w:vAlign w:val="bottom"/>
            <w:hideMark/>
          </w:tcPr>
          <w:p w14:paraId="13C14F50" w14:textId="77777777" w:rsidR="005947D2" w:rsidRDefault="005947D2">
            <w:pPr>
              <w:jc w:val="right"/>
              <w:rPr>
                <w:color w:val="000000"/>
              </w:rPr>
            </w:pPr>
            <w:r>
              <w:rPr>
                <w:color w:val="000000"/>
              </w:rPr>
              <w:t>21.000</w:t>
            </w:r>
          </w:p>
        </w:tc>
        <w:tc>
          <w:tcPr>
            <w:tcW w:w="263" w:type="pct"/>
            <w:tcBorders>
              <w:top w:val="nil"/>
              <w:left w:val="nil"/>
              <w:bottom w:val="single" w:sz="4" w:space="0" w:color="auto"/>
              <w:right w:val="single" w:sz="4" w:space="0" w:color="auto"/>
            </w:tcBorders>
            <w:shd w:val="clear" w:color="auto" w:fill="auto"/>
            <w:vAlign w:val="bottom"/>
            <w:hideMark/>
          </w:tcPr>
          <w:p w14:paraId="7A0C77EA" w14:textId="77777777" w:rsidR="005947D2" w:rsidRDefault="005947D2">
            <w:pPr>
              <w:jc w:val="right"/>
              <w:rPr>
                <w:color w:val="000000"/>
              </w:rPr>
            </w:pPr>
            <w:r>
              <w:rPr>
                <w:color w:val="000000"/>
              </w:rPr>
              <w:t>30.000</w:t>
            </w:r>
          </w:p>
        </w:tc>
        <w:tc>
          <w:tcPr>
            <w:tcW w:w="263" w:type="pct"/>
            <w:tcBorders>
              <w:top w:val="nil"/>
              <w:left w:val="nil"/>
              <w:bottom w:val="single" w:sz="4" w:space="0" w:color="auto"/>
              <w:right w:val="single" w:sz="4" w:space="0" w:color="auto"/>
            </w:tcBorders>
            <w:shd w:val="clear" w:color="auto" w:fill="auto"/>
            <w:vAlign w:val="bottom"/>
            <w:hideMark/>
          </w:tcPr>
          <w:p w14:paraId="4B6153A1" w14:textId="77777777" w:rsidR="005947D2" w:rsidRDefault="005947D2">
            <w:pPr>
              <w:jc w:val="right"/>
              <w:rPr>
                <w:color w:val="000000"/>
              </w:rPr>
            </w:pPr>
            <w:r>
              <w:rPr>
                <w:color w:val="000000"/>
              </w:rPr>
              <w:t>55.000</w:t>
            </w:r>
          </w:p>
        </w:tc>
        <w:tc>
          <w:tcPr>
            <w:tcW w:w="263" w:type="pct"/>
            <w:tcBorders>
              <w:top w:val="nil"/>
              <w:left w:val="nil"/>
              <w:bottom w:val="single" w:sz="4" w:space="0" w:color="auto"/>
              <w:right w:val="single" w:sz="4" w:space="0" w:color="auto"/>
            </w:tcBorders>
            <w:shd w:val="clear" w:color="auto" w:fill="auto"/>
            <w:vAlign w:val="bottom"/>
            <w:hideMark/>
          </w:tcPr>
          <w:p w14:paraId="6FD218A2" w14:textId="77777777" w:rsidR="005947D2" w:rsidRDefault="005947D2">
            <w:pPr>
              <w:jc w:val="right"/>
              <w:rPr>
                <w:color w:val="000000"/>
              </w:rPr>
            </w:pPr>
            <w:r>
              <w:rPr>
                <w:color w:val="000000"/>
              </w:rPr>
              <w:t>32.000</w:t>
            </w:r>
          </w:p>
        </w:tc>
        <w:tc>
          <w:tcPr>
            <w:tcW w:w="263" w:type="pct"/>
            <w:tcBorders>
              <w:top w:val="nil"/>
              <w:left w:val="nil"/>
              <w:bottom w:val="single" w:sz="4" w:space="0" w:color="auto"/>
              <w:right w:val="single" w:sz="4" w:space="0" w:color="auto"/>
            </w:tcBorders>
            <w:shd w:val="clear" w:color="auto" w:fill="auto"/>
            <w:vAlign w:val="bottom"/>
            <w:hideMark/>
          </w:tcPr>
          <w:p w14:paraId="6A07F430" w14:textId="77777777" w:rsidR="005947D2" w:rsidRDefault="005947D2">
            <w:pPr>
              <w:jc w:val="right"/>
              <w:rPr>
                <w:color w:val="000000"/>
              </w:rPr>
            </w:pPr>
            <w:r>
              <w:rPr>
                <w:color w:val="000000"/>
              </w:rPr>
              <w:t>54.000</w:t>
            </w:r>
          </w:p>
        </w:tc>
        <w:tc>
          <w:tcPr>
            <w:tcW w:w="263" w:type="pct"/>
            <w:tcBorders>
              <w:top w:val="nil"/>
              <w:left w:val="nil"/>
              <w:bottom w:val="single" w:sz="4" w:space="0" w:color="auto"/>
              <w:right w:val="single" w:sz="4" w:space="0" w:color="auto"/>
            </w:tcBorders>
            <w:shd w:val="clear" w:color="auto" w:fill="auto"/>
            <w:vAlign w:val="bottom"/>
            <w:hideMark/>
          </w:tcPr>
          <w:p w14:paraId="4E2FC0A9" w14:textId="77777777" w:rsidR="005947D2" w:rsidRDefault="005947D2">
            <w:pPr>
              <w:jc w:val="right"/>
              <w:rPr>
                <w:color w:val="000000"/>
              </w:rPr>
            </w:pPr>
            <w:r>
              <w:rPr>
                <w:color w:val="000000"/>
              </w:rPr>
              <w:t>6.000</w:t>
            </w:r>
          </w:p>
        </w:tc>
        <w:tc>
          <w:tcPr>
            <w:tcW w:w="276" w:type="pct"/>
            <w:tcBorders>
              <w:top w:val="nil"/>
              <w:left w:val="nil"/>
              <w:bottom w:val="single" w:sz="4" w:space="0" w:color="auto"/>
              <w:right w:val="single" w:sz="4" w:space="0" w:color="auto"/>
            </w:tcBorders>
            <w:shd w:val="clear" w:color="auto" w:fill="auto"/>
            <w:noWrap/>
            <w:vAlign w:val="bottom"/>
            <w:hideMark/>
          </w:tcPr>
          <w:p w14:paraId="18FEEA77" w14:textId="77777777" w:rsidR="005947D2" w:rsidRDefault="005947D2">
            <w:pPr>
              <w:jc w:val="right"/>
              <w:rPr>
                <w:rFonts w:ascii="Calibri" w:hAnsi="Calibri" w:cs="Calibri"/>
                <w:color w:val="000000"/>
              </w:rPr>
            </w:pPr>
            <w:r>
              <w:rPr>
                <w:rFonts w:ascii="Calibri" w:hAnsi="Calibri" w:cs="Calibri"/>
                <w:color w:val="000000"/>
              </w:rPr>
              <w:t>16.000</w:t>
            </w:r>
          </w:p>
        </w:tc>
        <w:tc>
          <w:tcPr>
            <w:tcW w:w="263" w:type="pct"/>
            <w:tcBorders>
              <w:top w:val="nil"/>
              <w:left w:val="nil"/>
              <w:bottom w:val="single" w:sz="4" w:space="0" w:color="auto"/>
              <w:right w:val="single" w:sz="4" w:space="0" w:color="auto"/>
            </w:tcBorders>
            <w:shd w:val="clear" w:color="auto" w:fill="auto"/>
            <w:noWrap/>
            <w:vAlign w:val="bottom"/>
            <w:hideMark/>
          </w:tcPr>
          <w:p w14:paraId="06758D42" w14:textId="77777777" w:rsidR="005947D2" w:rsidRDefault="005947D2">
            <w:pPr>
              <w:jc w:val="right"/>
              <w:rPr>
                <w:rFonts w:ascii="Calibri" w:hAnsi="Calibri" w:cs="Calibri"/>
                <w:color w:val="000000"/>
              </w:rPr>
            </w:pPr>
            <w:r>
              <w:rPr>
                <w:rFonts w:ascii="Calibri" w:hAnsi="Calibri" w:cs="Calibri"/>
                <w:color w:val="000000"/>
              </w:rPr>
              <w:t>32.000</w:t>
            </w:r>
          </w:p>
        </w:tc>
      </w:tr>
      <w:tr w:rsidR="005947D2" w14:paraId="76B1CB37"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5AEB2645" w14:textId="77777777" w:rsidR="005947D2" w:rsidRDefault="005947D2">
            <w:pPr>
              <w:rPr>
                <w:color w:val="000000"/>
              </w:rPr>
            </w:pPr>
            <w:r>
              <w:rPr>
                <w:color w:val="000000"/>
              </w:rPr>
              <w:t>Удельный расход условного топлива на выработку тепловой энергии</w:t>
            </w:r>
          </w:p>
        </w:tc>
        <w:tc>
          <w:tcPr>
            <w:tcW w:w="379" w:type="pct"/>
            <w:tcBorders>
              <w:top w:val="nil"/>
              <w:left w:val="nil"/>
              <w:bottom w:val="single" w:sz="4" w:space="0" w:color="auto"/>
              <w:right w:val="single" w:sz="4" w:space="0" w:color="auto"/>
            </w:tcBorders>
            <w:shd w:val="clear" w:color="auto" w:fill="auto"/>
            <w:vAlign w:val="center"/>
            <w:hideMark/>
          </w:tcPr>
          <w:p w14:paraId="0A280008" w14:textId="77777777" w:rsidR="005947D2" w:rsidRDefault="005947D2">
            <w:pPr>
              <w:jc w:val="center"/>
              <w:rPr>
                <w:color w:val="000000"/>
              </w:rPr>
            </w:pPr>
            <w:r>
              <w:rPr>
                <w:color w:val="000000"/>
              </w:rPr>
              <w:t>кг/Гкал</w:t>
            </w:r>
          </w:p>
        </w:tc>
        <w:tc>
          <w:tcPr>
            <w:tcW w:w="263" w:type="pct"/>
            <w:tcBorders>
              <w:top w:val="nil"/>
              <w:left w:val="nil"/>
              <w:bottom w:val="single" w:sz="4" w:space="0" w:color="auto"/>
              <w:right w:val="single" w:sz="4" w:space="0" w:color="auto"/>
            </w:tcBorders>
            <w:shd w:val="clear" w:color="auto" w:fill="auto"/>
            <w:vAlign w:val="bottom"/>
            <w:hideMark/>
          </w:tcPr>
          <w:p w14:paraId="3B95FA04" w14:textId="77777777" w:rsidR="005947D2" w:rsidRDefault="005947D2">
            <w:pPr>
              <w:jc w:val="right"/>
              <w:rPr>
                <w:color w:val="000000"/>
              </w:rPr>
            </w:pPr>
            <w:r>
              <w:rPr>
                <w:color w:val="000000"/>
              </w:rPr>
              <w:t>152.272</w:t>
            </w:r>
          </w:p>
        </w:tc>
        <w:tc>
          <w:tcPr>
            <w:tcW w:w="263" w:type="pct"/>
            <w:tcBorders>
              <w:top w:val="nil"/>
              <w:left w:val="nil"/>
              <w:bottom w:val="single" w:sz="4" w:space="0" w:color="auto"/>
              <w:right w:val="single" w:sz="4" w:space="0" w:color="auto"/>
            </w:tcBorders>
            <w:shd w:val="clear" w:color="auto" w:fill="auto"/>
            <w:vAlign w:val="bottom"/>
            <w:hideMark/>
          </w:tcPr>
          <w:p w14:paraId="03A52D65" w14:textId="77777777" w:rsidR="005947D2" w:rsidRDefault="005947D2">
            <w:pPr>
              <w:jc w:val="right"/>
              <w:rPr>
                <w:color w:val="000000"/>
              </w:rPr>
            </w:pPr>
            <w:r>
              <w:rPr>
                <w:color w:val="000000"/>
              </w:rPr>
              <w:t>840.152</w:t>
            </w:r>
          </w:p>
        </w:tc>
        <w:tc>
          <w:tcPr>
            <w:tcW w:w="263" w:type="pct"/>
            <w:tcBorders>
              <w:top w:val="nil"/>
              <w:left w:val="nil"/>
              <w:bottom w:val="single" w:sz="4" w:space="0" w:color="auto"/>
              <w:right w:val="single" w:sz="4" w:space="0" w:color="auto"/>
            </w:tcBorders>
            <w:shd w:val="clear" w:color="auto" w:fill="auto"/>
            <w:vAlign w:val="bottom"/>
            <w:hideMark/>
          </w:tcPr>
          <w:p w14:paraId="72CB292C" w14:textId="77777777" w:rsidR="005947D2" w:rsidRDefault="005947D2">
            <w:pPr>
              <w:jc w:val="right"/>
              <w:rPr>
                <w:color w:val="000000"/>
              </w:rPr>
            </w:pPr>
            <w:r>
              <w:rPr>
                <w:color w:val="000000"/>
              </w:rPr>
              <w:t>156.052</w:t>
            </w:r>
          </w:p>
        </w:tc>
        <w:tc>
          <w:tcPr>
            <w:tcW w:w="263" w:type="pct"/>
            <w:tcBorders>
              <w:top w:val="nil"/>
              <w:left w:val="nil"/>
              <w:bottom w:val="single" w:sz="4" w:space="0" w:color="auto"/>
              <w:right w:val="single" w:sz="4" w:space="0" w:color="auto"/>
            </w:tcBorders>
            <w:shd w:val="clear" w:color="auto" w:fill="auto"/>
            <w:vAlign w:val="bottom"/>
            <w:hideMark/>
          </w:tcPr>
          <w:p w14:paraId="76F760A3" w14:textId="77777777" w:rsidR="005947D2" w:rsidRDefault="005947D2">
            <w:pPr>
              <w:jc w:val="right"/>
              <w:rPr>
                <w:color w:val="000000"/>
              </w:rPr>
            </w:pPr>
            <w:r>
              <w:rPr>
                <w:color w:val="000000"/>
              </w:rPr>
              <w:t>163.730</w:t>
            </w:r>
          </w:p>
        </w:tc>
        <w:tc>
          <w:tcPr>
            <w:tcW w:w="263" w:type="pct"/>
            <w:tcBorders>
              <w:top w:val="nil"/>
              <w:left w:val="nil"/>
              <w:bottom w:val="single" w:sz="4" w:space="0" w:color="auto"/>
              <w:right w:val="single" w:sz="4" w:space="0" w:color="auto"/>
            </w:tcBorders>
            <w:shd w:val="clear" w:color="auto" w:fill="auto"/>
            <w:vAlign w:val="bottom"/>
            <w:hideMark/>
          </w:tcPr>
          <w:p w14:paraId="0B433D89" w14:textId="77777777" w:rsidR="005947D2" w:rsidRDefault="005947D2">
            <w:pPr>
              <w:jc w:val="right"/>
              <w:rPr>
                <w:color w:val="000000"/>
              </w:rPr>
            </w:pPr>
            <w:r>
              <w:rPr>
                <w:color w:val="000000"/>
              </w:rPr>
              <w:t>169.955</w:t>
            </w:r>
          </w:p>
        </w:tc>
        <w:tc>
          <w:tcPr>
            <w:tcW w:w="263" w:type="pct"/>
            <w:tcBorders>
              <w:top w:val="nil"/>
              <w:left w:val="nil"/>
              <w:bottom w:val="single" w:sz="4" w:space="0" w:color="auto"/>
              <w:right w:val="single" w:sz="4" w:space="0" w:color="auto"/>
            </w:tcBorders>
            <w:shd w:val="clear" w:color="auto" w:fill="auto"/>
            <w:vAlign w:val="bottom"/>
            <w:hideMark/>
          </w:tcPr>
          <w:p w14:paraId="2D9C6F09" w14:textId="77777777" w:rsidR="005947D2" w:rsidRDefault="005947D2">
            <w:pPr>
              <w:jc w:val="right"/>
              <w:rPr>
                <w:color w:val="000000"/>
              </w:rPr>
            </w:pPr>
            <w:r>
              <w:rPr>
                <w:color w:val="000000"/>
              </w:rPr>
              <w:t>154.299</w:t>
            </w:r>
          </w:p>
        </w:tc>
        <w:tc>
          <w:tcPr>
            <w:tcW w:w="276" w:type="pct"/>
            <w:tcBorders>
              <w:top w:val="nil"/>
              <w:left w:val="nil"/>
              <w:bottom w:val="single" w:sz="4" w:space="0" w:color="auto"/>
              <w:right w:val="single" w:sz="4" w:space="0" w:color="auto"/>
            </w:tcBorders>
            <w:shd w:val="clear" w:color="auto" w:fill="auto"/>
            <w:vAlign w:val="bottom"/>
            <w:hideMark/>
          </w:tcPr>
          <w:p w14:paraId="655C83EF" w14:textId="77777777" w:rsidR="005947D2" w:rsidRDefault="005947D2">
            <w:pPr>
              <w:jc w:val="right"/>
              <w:rPr>
                <w:color w:val="000000"/>
              </w:rPr>
            </w:pPr>
            <w:r>
              <w:rPr>
                <w:color w:val="000000"/>
              </w:rPr>
              <w:t>153.115</w:t>
            </w:r>
          </w:p>
        </w:tc>
        <w:tc>
          <w:tcPr>
            <w:tcW w:w="263" w:type="pct"/>
            <w:tcBorders>
              <w:top w:val="nil"/>
              <w:left w:val="nil"/>
              <w:bottom w:val="single" w:sz="4" w:space="0" w:color="auto"/>
              <w:right w:val="single" w:sz="4" w:space="0" w:color="auto"/>
            </w:tcBorders>
            <w:shd w:val="clear" w:color="auto" w:fill="auto"/>
            <w:vAlign w:val="bottom"/>
            <w:hideMark/>
          </w:tcPr>
          <w:p w14:paraId="293E5599" w14:textId="77777777" w:rsidR="005947D2" w:rsidRDefault="005947D2">
            <w:pPr>
              <w:jc w:val="right"/>
              <w:rPr>
                <w:color w:val="000000"/>
              </w:rPr>
            </w:pPr>
            <w:r>
              <w:rPr>
                <w:color w:val="000000"/>
              </w:rPr>
              <w:t>152.842</w:t>
            </w:r>
          </w:p>
        </w:tc>
        <w:tc>
          <w:tcPr>
            <w:tcW w:w="263" w:type="pct"/>
            <w:tcBorders>
              <w:top w:val="nil"/>
              <w:left w:val="nil"/>
              <w:bottom w:val="single" w:sz="4" w:space="0" w:color="auto"/>
              <w:right w:val="single" w:sz="4" w:space="0" w:color="auto"/>
            </w:tcBorders>
            <w:shd w:val="clear" w:color="auto" w:fill="auto"/>
            <w:vAlign w:val="bottom"/>
            <w:hideMark/>
          </w:tcPr>
          <w:p w14:paraId="57668607" w14:textId="77777777" w:rsidR="005947D2" w:rsidRDefault="005947D2">
            <w:pPr>
              <w:jc w:val="right"/>
              <w:rPr>
                <w:color w:val="000000"/>
              </w:rPr>
            </w:pPr>
            <w:r>
              <w:rPr>
                <w:color w:val="000000"/>
              </w:rPr>
              <w:t>174.205</w:t>
            </w:r>
          </w:p>
        </w:tc>
        <w:tc>
          <w:tcPr>
            <w:tcW w:w="263" w:type="pct"/>
            <w:tcBorders>
              <w:top w:val="nil"/>
              <w:left w:val="nil"/>
              <w:bottom w:val="single" w:sz="4" w:space="0" w:color="auto"/>
              <w:right w:val="single" w:sz="4" w:space="0" w:color="auto"/>
            </w:tcBorders>
            <w:shd w:val="clear" w:color="auto" w:fill="auto"/>
            <w:vAlign w:val="bottom"/>
            <w:hideMark/>
          </w:tcPr>
          <w:p w14:paraId="1330A445" w14:textId="77777777" w:rsidR="005947D2" w:rsidRDefault="005947D2">
            <w:pPr>
              <w:jc w:val="right"/>
              <w:rPr>
                <w:color w:val="000000"/>
              </w:rPr>
            </w:pPr>
            <w:r>
              <w:rPr>
                <w:color w:val="000000"/>
              </w:rPr>
              <w:t>156.088</w:t>
            </w:r>
          </w:p>
        </w:tc>
        <w:tc>
          <w:tcPr>
            <w:tcW w:w="263" w:type="pct"/>
            <w:tcBorders>
              <w:top w:val="nil"/>
              <w:left w:val="nil"/>
              <w:bottom w:val="single" w:sz="4" w:space="0" w:color="auto"/>
              <w:right w:val="single" w:sz="4" w:space="0" w:color="auto"/>
            </w:tcBorders>
            <w:shd w:val="clear" w:color="auto" w:fill="auto"/>
            <w:vAlign w:val="bottom"/>
            <w:hideMark/>
          </w:tcPr>
          <w:p w14:paraId="4C1AA9DB" w14:textId="77777777" w:rsidR="005947D2" w:rsidRDefault="005947D2">
            <w:pPr>
              <w:jc w:val="right"/>
              <w:rPr>
                <w:color w:val="000000"/>
              </w:rPr>
            </w:pPr>
            <w:r>
              <w:rPr>
                <w:color w:val="000000"/>
              </w:rPr>
              <w:t>157.305</w:t>
            </w:r>
          </w:p>
        </w:tc>
        <w:tc>
          <w:tcPr>
            <w:tcW w:w="263" w:type="pct"/>
            <w:tcBorders>
              <w:top w:val="nil"/>
              <w:left w:val="nil"/>
              <w:bottom w:val="single" w:sz="4" w:space="0" w:color="auto"/>
              <w:right w:val="single" w:sz="4" w:space="0" w:color="auto"/>
            </w:tcBorders>
            <w:shd w:val="clear" w:color="auto" w:fill="auto"/>
            <w:vAlign w:val="bottom"/>
            <w:hideMark/>
          </w:tcPr>
          <w:p w14:paraId="35F318A4" w14:textId="77777777" w:rsidR="005947D2" w:rsidRDefault="005947D2">
            <w:pPr>
              <w:jc w:val="right"/>
              <w:rPr>
                <w:color w:val="000000"/>
              </w:rPr>
            </w:pPr>
            <w:r>
              <w:rPr>
                <w:color w:val="000000"/>
              </w:rPr>
              <w:t>175.949</w:t>
            </w:r>
          </w:p>
        </w:tc>
        <w:tc>
          <w:tcPr>
            <w:tcW w:w="263" w:type="pct"/>
            <w:tcBorders>
              <w:top w:val="nil"/>
              <w:left w:val="nil"/>
              <w:bottom w:val="single" w:sz="4" w:space="0" w:color="auto"/>
              <w:right w:val="single" w:sz="4" w:space="0" w:color="auto"/>
            </w:tcBorders>
            <w:shd w:val="clear" w:color="auto" w:fill="auto"/>
            <w:vAlign w:val="bottom"/>
            <w:hideMark/>
          </w:tcPr>
          <w:p w14:paraId="4A051C80" w14:textId="77777777" w:rsidR="005947D2" w:rsidRDefault="005947D2">
            <w:pPr>
              <w:jc w:val="right"/>
              <w:rPr>
                <w:color w:val="000000"/>
              </w:rPr>
            </w:pPr>
            <w:r>
              <w:rPr>
                <w:color w:val="000000"/>
              </w:rPr>
              <w:t>234.951</w:t>
            </w:r>
          </w:p>
        </w:tc>
        <w:tc>
          <w:tcPr>
            <w:tcW w:w="263" w:type="pct"/>
            <w:tcBorders>
              <w:top w:val="nil"/>
              <w:left w:val="nil"/>
              <w:bottom w:val="single" w:sz="4" w:space="0" w:color="auto"/>
              <w:right w:val="single" w:sz="4" w:space="0" w:color="auto"/>
            </w:tcBorders>
            <w:shd w:val="clear" w:color="auto" w:fill="auto"/>
            <w:vAlign w:val="bottom"/>
            <w:hideMark/>
          </w:tcPr>
          <w:p w14:paraId="41233AEF" w14:textId="77777777" w:rsidR="005947D2" w:rsidRDefault="005947D2">
            <w:pPr>
              <w:jc w:val="right"/>
              <w:rPr>
                <w:color w:val="000000"/>
              </w:rPr>
            </w:pPr>
            <w:r>
              <w:rPr>
                <w:color w:val="000000"/>
              </w:rPr>
              <w:t>152.681</w:t>
            </w:r>
          </w:p>
        </w:tc>
        <w:tc>
          <w:tcPr>
            <w:tcW w:w="276" w:type="pct"/>
            <w:tcBorders>
              <w:top w:val="nil"/>
              <w:left w:val="nil"/>
              <w:bottom w:val="single" w:sz="4" w:space="0" w:color="auto"/>
              <w:right w:val="single" w:sz="4" w:space="0" w:color="auto"/>
            </w:tcBorders>
            <w:shd w:val="clear" w:color="auto" w:fill="auto"/>
            <w:vAlign w:val="bottom"/>
            <w:hideMark/>
          </w:tcPr>
          <w:p w14:paraId="7F98B3E5" w14:textId="77777777" w:rsidR="005947D2" w:rsidRDefault="005947D2">
            <w:pPr>
              <w:jc w:val="right"/>
              <w:rPr>
                <w:color w:val="000000"/>
              </w:rPr>
            </w:pPr>
            <w:r>
              <w:rPr>
                <w:color w:val="000000"/>
              </w:rPr>
              <w:t>171.742</w:t>
            </w:r>
          </w:p>
        </w:tc>
        <w:tc>
          <w:tcPr>
            <w:tcW w:w="263" w:type="pct"/>
            <w:tcBorders>
              <w:top w:val="nil"/>
              <w:left w:val="nil"/>
              <w:bottom w:val="single" w:sz="4" w:space="0" w:color="auto"/>
              <w:right w:val="single" w:sz="4" w:space="0" w:color="auto"/>
            </w:tcBorders>
            <w:shd w:val="clear" w:color="auto" w:fill="auto"/>
            <w:vAlign w:val="bottom"/>
            <w:hideMark/>
          </w:tcPr>
          <w:p w14:paraId="203A4690" w14:textId="77777777" w:rsidR="005947D2" w:rsidRDefault="005947D2">
            <w:pPr>
              <w:jc w:val="right"/>
              <w:rPr>
                <w:color w:val="000000"/>
              </w:rPr>
            </w:pPr>
            <w:r>
              <w:rPr>
                <w:color w:val="000000"/>
              </w:rPr>
              <w:t>177.704</w:t>
            </w:r>
          </w:p>
        </w:tc>
      </w:tr>
      <w:tr w:rsidR="005947D2" w14:paraId="76034807"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1DCDF312" w14:textId="77777777" w:rsidR="005947D2" w:rsidRDefault="005947D2">
            <w:pPr>
              <w:rPr>
                <w:color w:val="000000"/>
              </w:rPr>
            </w:pPr>
            <w:r>
              <w:rPr>
                <w:color w:val="000000"/>
              </w:rPr>
              <w:t>Собственные нужды</w:t>
            </w:r>
          </w:p>
        </w:tc>
        <w:tc>
          <w:tcPr>
            <w:tcW w:w="379" w:type="pct"/>
            <w:tcBorders>
              <w:top w:val="nil"/>
              <w:left w:val="nil"/>
              <w:bottom w:val="single" w:sz="4" w:space="0" w:color="auto"/>
              <w:right w:val="single" w:sz="4" w:space="0" w:color="auto"/>
            </w:tcBorders>
            <w:shd w:val="clear" w:color="auto" w:fill="auto"/>
            <w:vAlign w:val="center"/>
            <w:hideMark/>
          </w:tcPr>
          <w:p w14:paraId="00F2B736" w14:textId="77777777" w:rsidR="005947D2" w:rsidRDefault="005947D2">
            <w:pPr>
              <w:jc w:val="center"/>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A6B3289" w14:textId="77777777" w:rsidR="005947D2" w:rsidRDefault="005947D2">
            <w:pPr>
              <w:jc w:val="right"/>
              <w:rPr>
                <w:color w:val="000000"/>
              </w:rPr>
            </w:pPr>
            <w:r>
              <w:rPr>
                <w:color w:val="000000"/>
              </w:rPr>
              <w:t>0.602</w:t>
            </w:r>
          </w:p>
        </w:tc>
        <w:tc>
          <w:tcPr>
            <w:tcW w:w="263" w:type="pct"/>
            <w:tcBorders>
              <w:top w:val="nil"/>
              <w:left w:val="nil"/>
              <w:bottom w:val="single" w:sz="4" w:space="0" w:color="auto"/>
              <w:right w:val="single" w:sz="4" w:space="0" w:color="auto"/>
            </w:tcBorders>
            <w:shd w:val="clear" w:color="auto" w:fill="auto"/>
            <w:vAlign w:val="bottom"/>
            <w:hideMark/>
          </w:tcPr>
          <w:p w14:paraId="7D7E9A24" w14:textId="77777777" w:rsidR="005947D2" w:rsidRDefault="005947D2">
            <w:pPr>
              <w:jc w:val="right"/>
              <w:rPr>
                <w:color w:val="000000"/>
              </w:rPr>
            </w:pPr>
            <w:r>
              <w:rPr>
                <w:color w:val="000000"/>
              </w:rPr>
              <w:t>0.754</w:t>
            </w:r>
          </w:p>
        </w:tc>
        <w:tc>
          <w:tcPr>
            <w:tcW w:w="263" w:type="pct"/>
            <w:tcBorders>
              <w:top w:val="nil"/>
              <w:left w:val="nil"/>
              <w:bottom w:val="single" w:sz="4" w:space="0" w:color="auto"/>
              <w:right w:val="single" w:sz="4" w:space="0" w:color="auto"/>
            </w:tcBorders>
            <w:shd w:val="clear" w:color="auto" w:fill="auto"/>
            <w:vAlign w:val="bottom"/>
            <w:hideMark/>
          </w:tcPr>
          <w:p w14:paraId="7CEC63DD" w14:textId="77777777" w:rsidR="005947D2" w:rsidRDefault="005947D2">
            <w:pPr>
              <w:jc w:val="right"/>
              <w:rPr>
                <w:color w:val="000000"/>
              </w:rPr>
            </w:pPr>
            <w:r>
              <w:rPr>
                <w:color w:val="000000"/>
              </w:rPr>
              <w:t>0.989</w:t>
            </w:r>
          </w:p>
        </w:tc>
        <w:tc>
          <w:tcPr>
            <w:tcW w:w="263" w:type="pct"/>
            <w:tcBorders>
              <w:top w:val="nil"/>
              <w:left w:val="nil"/>
              <w:bottom w:val="single" w:sz="4" w:space="0" w:color="auto"/>
              <w:right w:val="single" w:sz="4" w:space="0" w:color="auto"/>
            </w:tcBorders>
            <w:shd w:val="clear" w:color="auto" w:fill="auto"/>
            <w:vAlign w:val="bottom"/>
            <w:hideMark/>
          </w:tcPr>
          <w:p w14:paraId="13C0212E" w14:textId="77777777" w:rsidR="005947D2" w:rsidRDefault="005947D2">
            <w:pPr>
              <w:jc w:val="right"/>
              <w:rPr>
                <w:color w:val="000000"/>
              </w:rPr>
            </w:pPr>
            <w:r>
              <w:rPr>
                <w:color w:val="000000"/>
              </w:rPr>
              <w:t>0.969</w:t>
            </w:r>
          </w:p>
        </w:tc>
        <w:tc>
          <w:tcPr>
            <w:tcW w:w="263" w:type="pct"/>
            <w:tcBorders>
              <w:top w:val="nil"/>
              <w:left w:val="nil"/>
              <w:bottom w:val="single" w:sz="4" w:space="0" w:color="auto"/>
              <w:right w:val="single" w:sz="4" w:space="0" w:color="auto"/>
            </w:tcBorders>
            <w:shd w:val="clear" w:color="auto" w:fill="auto"/>
            <w:vAlign w:val="bottom"/>
            <w:hideMark/>
          </w:tcPr>
          <w:p w14:paraId="4CC599FB" w14:textId="77777777" w:rsidR="005947D2" w:rsidRDefault="005947D2">
            <w:pPr>
              <w:jc w:val="right"/>
              <w:rPr>
                <w:color w:val="000000"/>
              </w:rPr>
            </w:pPr>
            <w:r>
              <w:rPr>
                <w:color w:val="000000"/>
              </w:rPr>
              <w:t>1.304</w:t>
            </w:r>
          </w:p>
        </w:tc>
        <w:tc>
          <w:tcPr>
            <w:tcW w:w="263" w:type="pct"/>
            <w:tcBorders>
              <w:top w:val="nil"/>
              <w:left w:val="nil"/>
              <w:bottom w:val="single" w:sz="4" w:space="0" w:color="auto"/>
              <w:right w:val="single" w:sz="4" w:space="0" w:color="auto"/>
            </w:tcBorders>
            <w:shd w:val="clear" w:color="auto" w:fill="auto"/>
            <w:vAlign w:val="bottom"/>
            <w:hideMark/>
          </w:tcPr>
          <w:p w14:paraId="53B11BD5" w14:textId="77777777" w:rsidR="005947D2" w:rsidRDefault="005947D2">
            <w:pPr>
              <w:jc w:val="right"/>
              <w:rPr>
                <w:color w:val="000000"/>
              </w:rPr>
            </w:pPr>
            <w:r>
              <w:rPr>
                <w:color w:val="000000"/>
              </w:rPr>
              <w:t>1.074</w:t>
            </w:r>
          </w:p>
        </w:tc>
        <w:tc>
          <w:tcPr>
            <w:tcW w:w="276" w:type="pct"/>
            <w:tcBorders>
              <w:top w:val="nil"/>
              <w:left w:val="nil"/>
              <w:bottom w:val="single" w:sz="4" w:space="0" w:color="auto"/>
              <w:right w:val="single" w:sz="4" w:space="0" w:color="auto"/>
            </w:tcBorders>
            <w:shd w:val="clear" w:color="auto" w:fill="auto"/>
            <w:vAlign w:val="bottom"/>
            <w:hideMark/>
          </w:tcPr>
          <w:p w14:paraId="4C859890" w14:textId="77777777" w:rsidR="005947D2" w:rsidRDefault="005947D2">
            <w:pPr>
              <w:jc w:val="right"/>
              <w:rPr>
                <w:color w:val="000000"/>
              </w:rPr>
            </w:pPr>
            <w:r>
              <w:rPr>
                <w:color w:val="000000"/>
              </w:rPr>
              <w:t>0.341</w:t>
            </w:r>
          </w:p>
        </w:tc>
        <w:tc>
          <w:tcPr>
            <w:tcW w:w="263" w:type="pct"/>
            <w:tcBorders>
              <w:top w:val="nil"/>
              <w:left w:val="nil"/>
              <w:bottom w:val="single" w:sz="4" w:space="0" w:color="auto"/>
              <w:right w:val="single" w:sz="4" w:space="0" w:color="auto"/>
            </w:tcBorders>
            <w:shd w:val="clear" w:color="auto" w:fill="auto"/>
            <w:vAlign w:val="bottom"/>
            <w:hideMark/>
          </w:tcPr>
          <w:p w14:paraId="3C3AB284" w14:textId="77777777" w:rsidR="005947D2" w:rsidRDefault="005947D2">
            <w:pPr>
              <w:jc w:val="right"/>
              <w:rPr>
                <w:color w:val="000000"/>
              </w:rPr>
            </w:pPr>
            <w:r>
              <w:rPr>
                <w:color w:val="000000"/>
              </w:rPr>
              <w:t>0.389</w:t>
            </w:r>
          </w:p>
        </w:tc>
        <w:tc>
          <w:tcPr>
            <w:tcW w:w="263" w:type="pct"/>
            <w:tcBorders>
              <w:top w:val="nil"/>
              <w:left w:val="nil"/>
              <w:bottom w:val="single" w:sz="4" w:space="0" w:color="auto"/>
              <w:right w:val="single" w:sz="4" w:space="0" w:color="auto"/>
            </w:tcBorders>
            <w:shd w:val="clear" w:color="auto" w:fill="auto"/>
            <w:vAlign w:val="bottom"/>
            <w:hideMark/>
          </w:tcPr>
          <w:p w14:paraId="32DF4281" w14:textId="77777777" w:rsidR="005947D2" w:rsidRDefault="005947D2">
            <w:pPr>
              <w:jc w:val="right"/>
              <w:rPr>
                <w:color w:val="000000"/>
              </w:rPr>
            </w:pPr>
            <w:r>
              <w:rPr>
                <w:color w:val="000000"/>
              </w:rPr>
              <w:t>0.890</w:t>
            </w:r>
          </w:p>
        </w:tc>
        <w:tc>
          <w:tcPr>
            <w:tcW w:w="263" w:type="pct"/>
            <w:tcBorders>
              <w:top w:val="nil"/>
              <w:left w:val="nil"/>
              <w:bottom w:val="single" w:sz="4" w:space="0" w:color="auto"/>
              <w:right w:val="single" w:sz="4" w:space="0" w:color="auto"/>
            </w:tcBorders>
            <w:shd w:val="clear" w:color="auto" w:fill="auto"/>
            <w:vAlign w:val="bottom"/>
            <w:hideMark/>
          </w:tcPr>
          <w:p w14:paraId="3A070C74" w14:textId="77777777" w:rsidR="005947D2" w:rsidRDefault="005947D2">
            <w:pPr>
              <w:jc w:val="right"/>
              <w:rPr>
                <w:color w:val="000000"/>
              </w:rPr>
            </w:pPr>
            <w:r>
              <w:rPr>
                <w:color w:val="000000"/>
              </w:rPr>
              <w:t>1.070</w:t>
            </w:r>
          </w:p>
        </w:tc>
        <w:tc>
          <w:tcPr>
            <w:tcW w:w="263" w:type="pct"/>
            <w:tcBorders>
              <w:top w:val="nil"/>
              <w:left w:val="nil"/>
              <w:bottom w:val="single" w:sz="4" w:space="0" w:color="auto"/>
              <w:right w:val="single" w:sz="4" w:space="0" w:color="auto"/>
            </w:tcBorders>
            <w:shd w:val="clear" w:color="auto" w:fill="auto"/>
            <w:vAlign w:val="bottom"/>
            <w:hideMark/>
          </w:tcPr>
          <w:p w14:paraId="3B75A3D2" w14:textId="77777777" w:rsidR="005947D2" w:rsidRDefault="005947D2">
            <w:pPr>
              <w:jc w:val="right"/>
              <w:rPr>
                <w:color w:val="000000"/>
              </w:rPr>
            </w:pPr>
            <w:r>
              <w:rPr>
                <w:color w:val="000000"/>
              </w:rPr>
              <w:t>1.364</w:t>
            </w:r>
          </w:p>
        </w:tc>
        <w:tc>
          <w:tcPr>
            <w:tcW w:w="263" w:type="pct"/>
            <w:tcBorders>
              <w:top w:val="nil"/>
              <w:left w:val="nil"/>
              <w:bottom w:val="single" w:sz="4" w:space="0" w:color="auto"/>
              <w:right w:val="single" w:sz="4" w:space="0" w:color="auto"/>
            </w:tcBorders>
            <w:shd w:val="clear" w:color="auto" w:fill="auto"/>
            <w:vAlign w:val="bottom"/>
            <w:hideMark/>
          </w:tcPr>
          <w:p w14:paraId="2B1A756C" w14:textId="77777777" w:rsidR="005947D2" w:rsidRDefault="005947D2">
            <w:pPr>
              <w:jc w:val="right"/>
              <w:rPr>
                <w:color w:val="000000"/>
              </w:rPr>
            </w:pPr>
            <w:r>
              <w:rPr>
                <w:color w:val="000000"/>
              </w:rPr>
              <w:t>5.245</w:t>
            </w:r>
          </w:p>
        </w:tc>
        <w:tc>
          <w:tcPr>
            <w:tcW w:w="263" w:type="pct"/>
            <w:tcBorders>
              <w:top w:val="nil"/>
              <w:left w:val="nil"/>
              <w:bottom w:val="single" w:sz="4" w:space="0" w:color="auto"/>
              <w:right w:val="single" w:sz="4" w:space="0" w:color="auto"/>
            </w:tcBorders>
            <w:shd w:val="clear" w:color="auto" w:fill="auto"/>
            <w:vAlign w:val="bottom"/>
            <w:hideMark/>
          </w:tcPr>
          <w:p w14:paraId="31178AAD" w14:textId="77777777" w:rsidR="005947D2" w:rsidRDefault="005947D2">
            <w:pPr>
              <w:jc w:val="right"/>
              <w:rPr>
                <w:color w:val="000000"/>
              </w:rPr>
            </w:pPr>
            <w:r>
              <w:rPr>
                <w:color w:val="000000"/>
              </w:rPr>
              <w:t>14.778</w:t>
            </w:r>
          </w:p>
        </w:tc>
        <w:tc>
          <w:tcPr>
            <w:tcW w:w="263" w:type="pct"/>
            <w:tcBorders>
              <w:top w:val="nil"/>
              <w:left w:val="nil"/>
              <w:bottom w:val="single" w:sz="4" w:space="0" w:color="auto"/>
              <w:right w:val="single" w:sz="4" w:space="0" w:color="auto"/>
            </w:tcBorders>
            <w:shd w:val="clear" w:color="auto" w:fill="auto"/>
            <w:vAlign w:val="bottom"/>
            <w:hideMark/>
          </w:tcPr>
          <w:p w14:paraId="6F2FCB89" w14:textId="77777777" w:rsidR="005947D2" w:rsidRDefault="005947D2">
            <w:pPr>
              <w:jc w:val="right"/>
              <w:rPr>
                <w:color w:val="000000"/>
              </w:rPr>
            </w:pPr>
            <w:r>
              <w:rPr>
                <w:color w:val="000000"/>
              </w:rPr>
              <w:t>2.278</w:t>
            </w:r>
          </w:p>
        </w:tc>
        <w:tc>
          <w:tcPr>
            <w:tcW w:w="276" w:type="pct"/>
            <w:tcBorders>
              <w:top w:val="nil"/>
              <w:left w:val="nil"/>
              <w:bottom w:val="single" w:sz="4" w:space="0" w:color="auto"/>
              <w:right w:val="single" w:sz="4" w:space="0" w:color="auto"/>
            </w:tcBorders>
            <w:shd w:val="clear" w:color="auto" w:fill="auto"/>
            <w:vAlign w:val="bottom"/>
            <w:hideMark/>
          </w:tcPr>
          <w:p w14:paraId="17A04BEB"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B8D47AA" w14:textId="77777777" w:rsidR="005947D2" w:rsidRDefault="005947D2">
            <w:pPr>
              <w:jc w:val="right"/>
              <w:rPr>
                <w:color w:val="000000"/>
              </w:rPr>
            </w:pPr>
            <w:r>
              <w:rPr>
                <w:color w:val="000000"/>
              </w:rPr>
              <w:t>2.199</w:t>
            </w:r>
          </w:p>
        </w:tc>
      </w:tr>
      <w:tr w:rsidR="005947D2" w14:paraId="21E3AFBD"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76EF3DBC" w14:textId="77777777" w:rsidR="005947D2" w:rsidRDefault="005947D2">
            <w:pPr>
              <w:rPr>
                <w:color w:val="000000"/>
              </w:rPr>
            </w:pPr>
            <w:r>
              <w:rPr>
                <w:color w:val="000000"/>
              </w:rPr>
              <w:t>Удельный расход условного топлива на отпуск тепловой энергии</w:t>
            </w:r>
          </w:p>
        </w:tc>
        <w:tc>
          <w:tcPr>
            <w:tcW w:w="379" w:type="pct"/>
            <w:tcBorders>
              <w:top w:val="nil"/>
              <w:left w:val="nil"/>
              <w:bottom w:val="single" w:sz="4" w:space="0" w:color="auto"/>
              <w:right w:val="single" w:sz="4" w:space="0" w:color="auto"/>
            </w:tcBorders>
            <w:shd w:val="clear" w:color="auto" w:fill="auto"/>
            <w:vAlign w:val="center"/>
            <w:hideMark/>
          </w:tcPr>
          <w:p w14:paraId="5320459D" w14:textId="77777777" w:rsidR="005947D2" w:rsidRDefault="005947D2">
            <w:pPr>
              <w:jc w:val="center"/>
              <w:rPr>
                <w:color w:val="000000"/>
              </w:rPr>
            </w:pPr>
            <w:r>
              <w:rPr>
                <w:color w:val="000000"/>
              </w:rPr>
              <w:t>кг/Гкал</w:t>
            </w:r>
          </w:p>
        </w:tc>
        <w:tc>
          <w:tcPr>
            <w:tcW w:w="263" w:type="pct"/>
            <w:tcBorders>
              <w:top w:val="nil"/>
              <w:left w:val="nil"/>
              <w:bottom w:val="single" w:sz="4" w:space="0" w:color="auto"/>
              <w:right w:val="single" w:sz="4" w:space="0" w:color="auto"/>
            </w:tcBorders>
            <w:shd w:val="clear" w:color="auto" w:fill="auto"/>
            <w:vAlign w:val="bottom"/>
            <w:hideMark/>
          </w:tcPr>
          <w:p w14:paraId="181B7CAB" w14:textId="77777777" w:rsidR="005947D2" w:rsidRDefault="005947D2">
            <w:pPr>
              <w:jc w:val="right"/>
              <w:rPr>
                <w:color w:val="000000"/>
              </w:rPr>
            </w:pPr>
            <w:r>
              <w:rPr>
                <w:color w:val="000000"/>
              </w:rPr>
              <w:t>153.194</w:t>
            </w:r>
          </w:p>
        </w:tc>
        <w:tc>
          <w:tcPr>
            <w:tcW w:w="263" w:type="pct"/>
            <w:tcBorders>
              <w:top w:val="nil"/>
              <w:left w:val="nil"/>
              <w:bottom w:val="single" w:sz="4" w:space="0" w:color="auto"/>
              <w:right w:val="single" w:sz="4" w:space="0" w:color="auto"/>
            </w:tcBorders>
            <w:shd w:val="clear" w:color="auto" w:fill="auto"/>
            <w:vAlign w:val="bottom"/>
            <w:hideMark/>
          </w:tcPr>
          <w:p w14:paraId="718A5D6C" w14:textId="77777777" w:rsidR="005947D2" w:rsidRDefault="005947D2">
            <w:pPr>
              <w:jc w:val="right"/>
              <w:rPr>
                <w:color w:val="000000"/>
              </w:rPr>
            </w:pPr>
            <w:r>
              <w:rPr>
                <w:color w:val="000000"/>
              </w:rPr>
              <w:t>846.535</w:t>
            </w:r>
          </w:p>
        </w:tc>
        <w:tc>
          <w:tcPr>
            <w:tcW w:w="263" w:type="pct"/>
            <w:tcBorders>
              <w:top w:val="nil"/>
              <w:left w:val="nil"/>
              <w:bottom w:val="single" w:sz="4" w:space="0" w:color="auto"/>
              <w:right w:val="single" w:sz="4" w:space="0" w:color="auto"/>
            </w:tcBorders>
            <w:shd w:val="clear" w:color="auto" w:fill="auto"/>
            <w:vAlign w:val="bottom"/>
            <w:hideMark/>
          </w:tcPr>
          <w:p w14:paraId="642EE601" w14:textId="77777777" w:rsidR="005947D2" w:rsidRDefault="005947D2">
            <w:pPr>
              <w:jc w:val="right"/>
              <w:rPr>
                <w:color w:val="000000"/>
              </w:rPr>
            </w:pPr>
            <w:r>
              <w:rPr>
                <w:color w:val="000000"/>
              </w:rPr>
              <w:t>157.611</w:t>
            </w:r>
          </w:p>
        </w:tc>
        <w:tc>
          <w:tcPr>
            <w:tcW w:w="263" w:type="pct"/>
            <w:tcBorders>
              <w:top w:val="nil"/>
              <w:left w:val="nil"/>
              <w:bottom w:val="single" w:sz="4" w:space="0" w:color="auto"/>
              <w:right w:val="single" w:sz="4" w:space="0" w:color="auto"/>
            </w:tcBorders>
            <w:shd w:val="clear" w:color="auto" w:fill="auto"/>
            <w:vAlign w:val="bottom"/>
            <w:hideMark/>
          </w:tcPr>
          <w:p w14:paraId="763A923F" w14:textId="77777777" w:rsidR="005947D2" w:rsidRDefault="005947D2">
            <w:pPr>
              <w:jc w:val="right"/>
              <w:rPr>
                <w:color w:val="000000"/>
              </w:rPr>
            </w:pPr>
            <w:r>
              <w:rPr>
                <w:color w:val="000000"/>
              </w:rPr>
              <w:t>165.332</w:t>
            </w:r>
          </w:p>
        </w:tc>
        <w:tc>
          <w:tcPr>
            <w:tcW w:w="263" w:type="pct"/>
            <w:tcBorders>
              <w:top w:val="nil"/>
              <w:left w:val="nil"/>
              <w:bottom w:val="single" w:sz="4" w:space="0" w:color="auto"/>
              <w:right w:val="single" w:sz="4" w:space="0" w:color="auto"/>
            </w:tcBorders>
            <w:shd w:val="clear" w:color="auto" w:fill="auto"/>
            <w:vAlign w:val="bottom"/>
            <w:hideMark/>
          </w:tcPr>
          <w:p w14:paraId="40096B94" w14:textId="77777777" w:rsidR="005947D2" w:rsidRDefault="005947D2">
            <w:pPr>
              <w:jc w:val="right"/>
              <w:rPr>
                <w:color w:val="000000"/>
              </w:rPr>
            </w:pPr>
            <w:r>
              <w:rPr>
                <w:color w:val="000000"/>
              </w:rPr>
              <w:t>172.201</w:t>
            </w:r>
          </w:p>
        </w:tc>
        <w:tc>
          <w:tcPr>
            <w:tcW w:w="263" w:type="pct"/>
            <w:tcBorders>
              <w:top w:val="nil"/>
              <w:left w:val="nil"/>
              <w:bottom w:val="single" w:sz="4" w:space="0" w:color="auto"/>
              <w:right w:val="single" w:sz="4" w:space="0" w:color="auto"/>
            </w:tcBorders>
            <w:shd w:val="clear" w:color="auto" w:fill="auto"/>
            <w:vAlign w:val="bottom"/>
            <w:hideMark/>
          </w:tcPr>
          <w:p w14:paraId="4470EDCC" w14:textId="77777777" w:rsidR="005947D2" w:rsidRDefault="005947D2">
            <w:pPr>
              <w:jc w:val="right"/>
              <w:rPr>
                <w:color w:val="000000"/>
              </w:rPr>
            </w:pPr>
            <w:r>
              <w:rPr>
                <w:color w:val="000000"/>
              </w:rPr>
              <w:t>155.975</w:t>
            </w:r>
          </w:p>
        </w:tc>
        <w:tc>
          <w:tcPr>
            <w:tcW w:w="276" w:type="pct"/>
            <w:tcBorders>
              <w:top w:val="nil"/>
              <w:left w:val="nil"/>
              <w:bottom w:val="single" w:sz="4" w:space="0" w:color="auto"/>
              <w:right w:val="single" w:sz="4" w:space="0" w:color="auto"/>
            </w:tcBorders>
            <w:shd w:val="clear" w:color="auto" w:fill="auto"/>
            <w:vAlign w:val="bottom"/>
            <w:hideMark/>
          </w:tcPr>
          <w:p w14:paraId="3B5F8D91" w14:textId="77777777" w:rsidR="005947D2" w:rsidRDefault="005947D2">
            <w:pPr>
              <w:jc w:val="right"/>
              <w:rPr>
                <w:color w:val="000000"/>
              </w:rPr>
            </w:pPr>
            <w:r>
              <w:rPr>
                <w:color w:val="000000"/>
              </w:rPr>
              <w:t>153.639</w:t>
            </w:r>
          </w:p>
        </w:tc>
        <w:tc>
          <w:tcPr>
            <w:tcW w:w="263" w:type="pct"/>
            <w:tcBorders>
              <w:top w:val="nil"/>
              <w:left w:val="nil"/>
              <w:bottom w:val="single" w:sz="4" w:space="0" w:color="auto"/>
              <w:right w:val="single" w:sz="4" w:space="0" w:color="auto"/>
            </w:tcBorders>
            <w:shd w:val="clear" w:color="auto" w:fill="auto"/>
            <w:vAlign w:val="bottom"/>
            <w:hideMark/>
          </w:tcPr>
          <w:p w14:paraId="5BC6C113" w14:textId="77777777" w:rsidR="005947D2" w:rsidRDefault="005947D2">
            <w:pPr>
              <w:jc w:val="right"/>
              <w:rPr>
                <w:color w:val="000000"/>
              </w:rPr>
            </w:pPr>
            <w:r>
              <w:rPr>
                <w:color w:val="000000"/>
              </w:rPr>
              <w:t>153.439</w:t>
            </w:r>
          </w:p>
        </w:tc>
        <w:tc>
          <w:tcPr>
            <w:tcW w:w="263" w:type="pct"/>
            <w:tcBorders>
              <w:top w:val="nil"/>
              <w:left w:val="nil"/>
              <w:bottom w:val="single" w:sz="4" w:space="0" w:color="auto"/>
              <w:right w:val="single" w:sz="4" w:space="0" w:color="auto"/>
            </w:tcBorders>
            <w:shd w:val="clear" w:color="auto" w:fill="auto"/>
            <w:vAlign w:val="bottom"/>
            <w:hideMark/>
          </w:tcPr>
          <w:p w14:paraId="72E9E817" w14:textId="77777777" w:rsidR="005947D2" w:rsidRDefault="005947D2">
            <w:pPr>
              <w:jc w:val="right"/>
              <w:rPr>
                <w:color w:val="000000"/>
              </w:rPr>
            </w:pPr>
            <w:r>
              <w:rPr>
                <w:color w:val="000000"/>
              </w:rPr>
              <w:t>175.770</w:t>
            </w:r>
          </w:p>
        </w:tc>
        <w:tc>
          <w:tcPr>
            <w:tcW w:w="263" w:type="pct"/>
            <w:tcBorders>
              <w:top w:val="nil"/>
              <w:left w:val="nil"/>
              <w:bottom w:val="single" w:sz="4" w:space="0" w:color="auto"/>
              <w:right w:val="single" w:sz="4" w:space="0" w:color="auto"/>
            </w:tcBorders>
            <w:shd w:val="clear" w:color="auto" w:fill="auto"/>
            <w:vAlign w:val="bottom"/>
            <w:hideMark/>
          </w:tcPr>
          <w:p w14:paraId="1279B3AB" w14:textId="77777777" w:rsidR="005947D2" w:rsidRDefault="005947D2">
            <w:pPr>
              <w:jc w:val="right"/>
              <w:rPr>
                <w:color w:val="000000"/>
              </w:rPr>
            </w:pPr>
            <w:r>
              <w:rPr>
                <w:color w:val="000000"/>
              </w:rPr>
              <w:t>157.776</w:t>
            </w:r>
          </w:p>
        </w:tc>
        <w:tc>
          <w:tcPr>
            <w:tcW w:w="263" w:type="pct"/>
            <w:tcBorders>
              <w:top w:val="nil"/>
              <w:left w:val="nil"/>
              <w:bottom w:val="single" w:sz="4" w:space="0" w:color="auto"/>
              <w:right w:val="single" w:sz="4" w:space="0" w:color="auto"/>
            </w:tcBorders>
            <w:shd w:val="clear" w:color="auto" w:fill="auto"/>
            <w:vAlign w:val="bottom"/>
            <w:hideMark/>
          </w:tcPr>
          <w:p w14:paraId="61EE5D98" w14:textId="77777777" w:rsidR="005947D2" w:rsidRDefault="005947D2">
            <w:pPr>
              <w:jc w:val="right"/>
              <w:rPr>
                <w:color w:val="000000"/>
              </w:rPr>
            </w:pPr>
            <w:r>
              <w:rPr>
                <w:color w:val="000000"/>
              </w:rPr>
              <w:t>159.481</w:t>
            </w:r>
          </w:p>
        </w:tc>
        <w:tc>
          <w:tcPr>
            <w:tcW w:w="263" w:type="pct"/>
            <w:tcBorders>
              <w:top w:val="nil"/>
              <w:left w:val="nil"/>
              <w:bottom w:val="single" w:sz="4" w:space="0" w:color="auto"/>
              <w:right w:val="single" w:sz="4" w:space="0" w:color="auto"/>
            </w:tcBorders>
            <w:shd w:val="clear" w:color="auto" w:fill="auto"/>
            <w:vAlign w:val="bottom"/>
            <w:hideMark/>
          </w:tcPr>
          <w:p w14:paraId="10896C16" w14:textId="77777777" w:rsidR="005947D2" w:rsidRDefault="005947D2">
            <w:pPr>
              <w:jc w:val="right"/>
              <w:rPr>
                <w:color w:val="000000"/>
              </w:rPr>
            </w:pPr>
            <w:r>
              <w:rPr>
                <w:color w:val="000000"/>
              </w:rPr>
              <w:t>185.689</w:t>
            </w:r>
          </w:p>
        </w:tc>
        <w:tc>
          <w:tcPr>
            <w:tcW w:w="263" w:type="pct"/>
            <w:tcBorders>
              <w:top w:val="nil"/>
              <w:left w:val="nil"/>
              <w:bottom w:val="single" w:sz="4" w:space="0" w:color="auto"/>
              <w:right w:val="single" w:sz="4" w:space="0" w:color="auto"/>
            </w:tcBorders>
            <w:shd w:val="clear" w:color="auto" w:fill="auto"/>
            <w:vAlign w:val="bottom"/>
            <w:hideMark/>
          </w:tcPr>
          <w:p w14:paraId="03042FA2" w14:textId="77777777" w:rsidR="005947D2" w:rsidRDefault="005947D2">
            <w:pPr>
              <w:jc w:val="right"/>
              <w:rPr>
                <w:color w:val="000000"/>
              </w:rPr>
            </w:pPr>
            <w:r>
              <w:rPr>
                <w:color w:val="000000"/>
              </w:rPr>
              <w:t>275.693</w:t>
            </w:r>
          </w:p>
        </w:tc>
        <w:tc>
          <w:tcPr>
            <w:tcW w:w="263" w:type="pct"/>
            <w:tcBorders>
              <w:top w:val="nil"/>
              <w:left w:val="nil"/>
              <w:bottom w:val="single" w:sz="4" w:space="0" w:color="auto"/>
              <w:right w:val="single" w:sz="4" w:space="0" w:color="auto"/>
            </w:tcBorders>
            <w:shd w:val="clear" w:color="auto" w:fill="auto"/>
            <w:vAlign w:val="bottom"/>
            <w:hideMark/>
          </w:tcPr>
          <w:p w14:paraId="52A410B3" w14:textId="77777777" w:rsidR="005947D2" w:rsidRDefault="005947D2">
            <w:pPr>
              <w:jc w:val="right"/>
              <w:rPr>
                <w:color w:val="000000"/>
              </w:rPr>
            </w:pPr>
            <w:r>
              <w:rPr>
                <w:color w:val="000000"/>
              </w:rPr>
              <w:t>156.240</w:t>
            </w:r>
          </w:p>
        </w:tc>
        <w:tc>
          <w:tcPr>
            <w:tcW w:w="276" w:type="pct"/>
            <w:tcBorders>
              <w:top w:val="nil"/>
              <w:left w:val="nil"/>
              <w:bottom w:val="single" w:sz="4" w:space="0" w:color="auto"/>
              <w:right w:val="single" w:sz="4" w:space="0" w:color="auto"/>
            </w:tcBorders>
            <w:shd w:val="clear" w:color="auto" w:fill="auto"/>
            <w:vAlign w:val="bottom"/>
            <w:hideMark/>
          </w:tcPr>
          <w:p w14:paraId="7B217B5E" w14:textId="77777777" w:rsidR="005947D2" w:rsidRDefault="005947D2">
            <w:pPr>
              <w:jc w:val="right"/>
              <w:rPr>
                <w:color w:val="000000"/>
              </w:rPr>
            </w:pPr>
            <w:r>
              <w:rPr>
                <w:color w:val="000000"/>
              </w:rPr>
              <w:t>171.742</w:t>
            </w:r>
          </w:p>
        </w:tc>
        <w:tc>
          <w:tcPr>
            <w:tcW w:w="263" w:type="pct"/>
            <w:tcBorders>
              <w:top w:val="nil"/>
              <w:left w:val="nil"/>
              <w:bottom w:val="single" w:sz="4" w:space="0" w:color="auto"/>
              <w:right w:val="single" w:sz="4" w:space="0" w:color="auto"/>
            </w:tcBorders>
            <w:shd w:val="clear" w:color="auto" w:fill="auto"/>
            <w:vAlign w:val="bottom"/>
            <w:hideMark/>
          </w:tcPr>
          <w:p w14:paraId="4E86BBE9" w14:textId="77777777" w:rsidR="005947D2" w:rsidRDefault="005947D2">
            <w:pPr>
              <w:jc w:val="right"/>
              <w:rPr>
                <w:color w:val="000000"/>
              </w:rPr>
            </w:pPr>
            <w:r>
              <w:rPr>
                <w:color w:val="000000"/>
              </w:rPr>
              <w:t>181.699</w:t>
            </w:r>
          </w:p>
        </w:tc>
      </w:tr>
      <w:tr w:rsidR="005947D2" w14:paraId="6A88EA7E"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36D9B430" w14:textId="77777777" w:rsidR="005947D2" w:rsidRDefault="005947D2">
            <w:pPr>
              <w:rPr>
                <w:color w:val="000000"/>
              </w:rPr>
            </w:pPr>
            <w:r>
              <w:rPr>
                <w:color w:val="000000"/>
              </w:rPr>
              <w:t>Удельный расход электрической энергии на отпуск тепловой энергии с коллекторов</w:t>
            </w:r>
          </w:p>
        </w:tc>
        <w:tc>
          <w:tcPr>
            <w:tcW w:w="379" w:type="pct"/>
            <w:tcBorders>
              <w:top w:val="nil"/>
              <w:left w:val="nil"/>
              <w:bottom w:val="single" w:sz="4" w:space="0" w:color="auto"/>
              <w:right w:val="single" w:sz="4" w:space="0" w:color="auto"/>
            </w:tcBorders>
            <w:shd w:val="clear" w:color="auto" w:fill="auto"/>
            <w:vAlign w:val="center"/>
            <w:hideMark/>
          </w:tcPr>
          <w:p w14:paraId="58E256B3" w14:textId="77777777" w:rsidR="005947D2" w:rsidRDefault="005947D2">
            <w:pPr>
              <w:jc w:val="center"/>
              <w:rPr>
                <w:color w:val="000000"/>
              </w:rPr>
            </w:pPr>
            <w:r>
              <w:rPr>
                <w:color w:val="000000"/>
              </w:rPr>
              <w:t>кВт-ч/Гкал</w:t>
            </w:r>
          </w:p>
        </w:tc>
        <w:tc>
          <w:tcPr>
            <w:tcW w:w="263" w:type="pct"/>
            <w:tcBorders>
              <w:top w:val="nil"/>
              <w:left w:val="nil"/>
              <w:bottom w:val="single" w:sz="4" w:space="0" w:color="auto"/>
              <w:right w:val="single" w:sz="4" w:space="0" w:color="auto"/>
            </w:tcBorders>
            <w:shd w:val="clear" w:color="auto" w:fill="auto"/>
            <w:vAlign w:val="bottom"/>
            <w:hideMark/>
          </w:tcPr>
          <w:p w14:paraId="7E24F2E1" w14:textId="77777777" w:rsidR="005947D2" w:rsidRDefault="005947D2">
            <w:pPr>
              <w:jc w:val="right"/>
              <w:rPr>
                <w:color w:val="000000"/>
              </w:rPr>
            </w:pPr>
            <w:r>
              <w:rPr>
                <w:color w:val="000000"/>
              </w:rPr>
              <w:t>41.957</w:t>
            </w:r>
          </w:p>
        </w:tc>
        <w:tc>
          <w:tcPr>
            <w:tcW w:w="263" w:type="pct"/>
            <w:tcBorders>
              <w:top w:val="nil"/>
              <w:left w:val="nil"/>
              <w:bottom w:val="single" w:sz="4" w:space="0" w:color="auto"/>
              <w:right w:val="single" w:sz="4" w:space="0" w:color="auto"/>
            </w:tcBorders>
            <w:shd w:val="clear" w:color="auto" w:fill="auto"/>
            <w:vAlign w:val="bottom"/>
            <w:hideMark/>
          </w:tcPr>
          <w:p w14:paraId="6A86AA7B" w14:textId="77777777" w:rsidR="005947D2" w:rsidRDefault="005947D2">
            <w:pPr>
              <w:jc w:val="right"/>
              <w:rPr>
                <w:color w:val="000000"/>
              </w:rPr>
            </w:pPr>
            <w:r>
              <w:rPr>
                <w:color w:val="000000"/>
              </w:rPr>
              <w:t>39.306</w:t>
            </w:r>
          </w:p>
        </w:tc>
        <w:tc>
          <w:tcPr>
            <w:tcW w:w="263" w:type="pct"/>
            <w:tcBorders>
              <w:top w:val="nil"/>
              <w:left w:val="nil"/>
              <w:bottom w:val="single" w:sz="4" w:space="0" w:color="auto"/>
              <w:right w:val="single" w:sz="4" w:space="0" w:color="auto"/>
            </w:tcBorders>
            <w:shd w:val="clear" w:color="auto" w:fill="auto"/>
            <w:vAlign w:val="bottom"/>
            <w:hideMark/>
          </w:tcPr>
          <w:p w14:paraId="4B471D8E" w14:textId="77777777" w:rsidR="005947D2" w:rsidRDefault="005947D2">
            <w:pPr>
              <w:jc w:val="right"/>
              <w:rPr>
                <w:color w:val="000000"/>
              </w:rPr>
            </w:pPr>
            <w:r>
              <w:rPr>
                <w:color w:val="000000"/>
              </w:rPr>
              <w:t>50.946</w:t>
            </w:r>
          </w:p>
        </w:tc>
        <w:tc>
          <w:tcPr>
            <w:tcW w:w="263" w:type="pct"/>
            <w:tcBorders>
              <w:top w:val="nil"/>
              <w:left w:val="nil"/>
              <w:bottom w:val="single" w:sz="4" w:space="0" w:color="auto"/>
              <w:right w:val="single" w:sz="4" w:space="0" w:color="auto"/>
            </w:tcBorders>
            <w:shd w:val="clear" w:color="auto" w:fill="auto"/>
            <w:vAlign w:val="bottom"/>
            <w:hideMark/>
          </w:tcPr>
          <w:p w14:paraId="0245A782" w14:textId="77777777" w:rsidR="005947D2" w:rsidRDefault="005947D2">
            <w:pPr>
              <w:jc w:val="right"/>
              <w:rPr>
                <w:color w:val="000000"/>
              </w:rPr>
            </w:pPr>
            <w:r>
              <w:rPr>
                <w:color w:val="000000"/>
              </w:rPr>
              <w:t>68.828</w:t>
            </w:r>
          </w:p>
        </w:tc>
        <w:tc>
          <w:tcPr>
            <w:tcW w:w="263" w:type="pct"/>
            <w:tcBorders>
              <w:top w:val="nil"/>
              <w:left w:val="nil"/>
              <w:bottom w:val="single" w:sz="4" w:space="0" w:color="auto"/>
              <w:right w:val="single" w:sz="4" w:space="0" w:color="auto"/>
            </w:tcBorders>
            <w:shd w:val="clear" w:color="auto" w:fill="auto"/>
            <w:vAlign w:val="bottom"/>
            <w:hideMark/>
          </w:tcPr>
          <w:p w14:paraId="4537CE50" w14:textId="77777777" w:rsidR="005947D2" w:rsidRDefault="005947D2">
            <w:pPr>
              <w:jc w:val="right"/>
              <w:rPr>
                <w:color w:val="000000"/>
              </w:rPr>
            </w:pPr>
            <w:r>
              <w:rPr>
                <w:color w:val="000000"/>
              </w:rPr>
              <w:t>41.327</w:t>
            </w:r>
          </w:p>
        </w:tc>
        <w:tc>
          <w:tcPr>
            <w:tcW w:w="263" w:type="pct"/>
            <w:tcBorders>
              <w:top w:val="nil"/>
              <w:left w:val="nil"/>
              <w:bottom w:val="single" w:sz="4" w:space="0" w:color="auto"/>
              <w:right w:val="single" w:sz="4" w:space="0" w:color="auto"/>
            </w:tcBorders>
            <w:shd w:val="clear" w:color="auto" w:fill="auto"/>
            <w:vAlign w:val="bottom"/>
            <w:hideMark/>
          </w:tcPr>
          <w:p w14:paraId="08F2B3BA" w14:textId="77777777" w:rsidR="005947D2" w:rsidRDefault="005947D2">
            <w:pPr>
              <w:jc w:val="right"/>
              <w:rPr>
                <w:color w:val="000000"/>
              </w:rPr>
            </w:pPr>
            <w:r>
              <w:rPr>
                <w:color w:val="000000"/>
              </w:rPr>
              <w:t>75.842</w:t>
            </w:r>
          </w:p>
        </w:tc>
        <w:tc>
          <w:tcPr>
            <w:tcW w:w="276" w:type="pct"/>
            <w:tcBorders>
              <w:top w:val="nil"/>
              <w:left w:val="nil"/>
              <w:bottom w:val="single" w:sz="4" w:space="0" w:color="auto"/>
              <w:right w:val="single" w:sz="4" w:space="0" w:color="auto"/>
            </w:tcBorders>
            <w:shd w:val="clear" w:color="auto" w:fill="auto"/>
            <w:vAlign w:val="bottom"/>
            <w:hideMark/>
          </w:tcPr>
          <w:p w14:paraId="61E596D3" w14:textId="77777777" w:rsidR="005947D2" w:rsidRDefault="005947D2">
            <w:pPr>
              <w:jc w:val="right"/>
              <w:rPr>
                <w:color w:val="000000"/>
              </w:rPr>
            </w:pPr>
            <w:r>
              <w:rPr>
                <w:color w:val="000000"/>
              </w:rPr>
              <w:t>5.110</w:t>
            </w:r>
          </w:p>
        </w:tc>
        <w:tc>
          <w:tcPr>
            <w:tcW w:w="263" w:type="pct"/>
            <w:tcBorders>
              <w:top w:val="nil"/>
              <w:left w:val="nil"/>
              <w:bottom w:val="single" w:sz="4" w:space="0" w:color="auto"/>
              <w:right w:val="single" w:sz="4" w:space="0" w:color="auto"/>
            </w:tcBorders>
            <w:shd w:val="clear" w:color="auto" w:fill="auto"/>
            <w:vAlign w:val="bottom"/>
            <w:hideMark/>
          </w:tcPr>
          <w:p w14:paraId="3FD7F598" w14:textId="77777777" w:rsidR="005947D2" w:rsidRDefault="005947D2">
            <w:pPr>
              <w:jc w:val="right"/>
              <w:rPr>
                <w:color w:val="000000"/>
              </w:rPr>
            </w:pPr>
            <w:r>
              <w:rPr>
                <w:color w:val="000000"/>
              </w:rPr>
              <w:t>27.952</w:t>
            </w:r>
          </w:p>
        </w:tc>
        <w:tc>
          <w:tcPr>
            <w:tcW w:w="263" w:type="pct"/>
            <w:tcBorders>
              <w:top w:val="nil"/>
              <w:left w:val="nil"/>
              <w:bottom w:val="single" w:sz="4" w:space="0" w:color="auto"/>
              <w:right w:val="single" w:sz="4" w:space="0" w:color="auto"/>
            </w:tcBorders>
            <w:shd w:val="clear" w:color="auto" w:fill="auto"/>
            <w:vAlign w:val="bottom"/>
            <w:hideMark/>
          </w:tcPr>
          <w:p w14:paraId="5AF592FF" w14:textId="77777777" w:rsidR="005947D2" w:rsidRDefault="005947D2">
            <w:pPr>
              <w:jc w:val="right"/>
              <w:rPr>
                <w:color w:val="000000"/>
              </w:rPr>
            </w:pPr>
            <w:r>
              <w:rPr>
                <w:color w:val="000000"/>
              </w:rPr>
              <w:t>5.699</w:t>
            </w:r>
          </w:p>
        </w:tc>
        <w:tc>
          <w:tcPr>
            <w:tcW w:w="263" w:type="pct"/>
            <w:tcBorders>
              <w:top w:val="nil"/>
              <w:left w:val="nil"/>
              <w:bottom w:val="single" w:sz="4" w:space="0" w:color="auto"/>
              <w:right w:val="single" w:sz="4" w:space="0" w:color="auto"/>
            </w:tcBorders>
            <w:shd w:val="clear" w:color="auto" w:fill="auto"/>
            <w:vAlign w:val="bottom"/>
            <w:hideMark/>
          </w:tcPr>
          <w:p w14:paraId="1A15251E" w14:textId="77777777" w:rsidR="005947D2" w:rsidRDefault="005947D2">
            <w:pPr>
              <w:jc w:val="right"/>
              <w:rPr>
                <w:color w:val="000000"/>
              </w:rPr>
            </w:pPr>
            <w:r>
              <w:rPr>
                <w:color w:val="000000"/>
              </w:rPr>
              <w:t>12.760</w:t>
            </w:r>
          </w:p>
        </w:tc>
        <w:tc>
          <w:tcPr>
            <w:tcW w:w="263" w:type="pct"/>
            <w:tcBorders>
              <w:top w:val="nil"/>
              <w:left w:val="nil"/>
              <w:bottom w:val="single" w:sz="4" w:space="0" w:color="auto"/>
              <w:right w:val="single" w:sz="4" w:space="0" w:color="auto"/>
            </w:tcBorders>
            <w:shd w:val="clear" w:color="auto" w:fill="auto"/>
            <w:vAlign w:val="bottom"/>
            <w:hideMark/>
          </w:tcPr>
          <w:p w14:paraId="383DB9A1" w14:textId="77777777" w:rsidR="005947D2" w:rsidRDefault="005947D2">
            <w:pPr>
              <w:jc w:val="right"/>
              <w:rPr>
                <w:color w:val="000000"/>
              </w:rPr>
            </w:pPr>
            <w:r>
              <w:rPr>
                <w:color w:val="000000"/>
              </w:rPr>
              <w:t>31.198</w:t>
            </w:r>
          </w:p>
        </w:tc>
        <w:tc>
          <w:tcPr>
            <w:tcW w:w="263" w:type="pct"/>
            <w:tcBorders>
              <w:top w:val="nil"/>
              <w:left w:val="nil"/>
              <w:bottom w:val="single" w:sz="4" w:space="0" w:color="auto"/>
              <w:right w:val="single" w:sz="4" w:space="0" w:color="auto"/>
            </w:tcBorders>
            <w:shd w:val="clear" w:color="auto" w:fill="auto"/>
            <w:vAlign w:val="bottom"/>
            <w:hideMark/>
          </w:tcPr>
          <w:p w14:paraId="33072523" w14:textId="77777777" w:rsidR="005947D2" w:rsidRDefault="005947D2">
            <w:pPr>
              <w:jc w:val="right"/>
              <w:rPr>
                <w:color w:val="000000"/>
              </w:rPr>
            </w:pPr>
            <w:r>
              <w:rPr>
                <w:color w:val="000000"/>
              </w:rPr>
              <w:t>66.386</w:t>
            </w:r>
          </w:p>
        </w:tc>
        <w:tc>
          <w:tcPr>
            <w:tcW w:w="263" w:type="pct"/>
            <w:tcBorders>
              <w:top w:val="nil"/>
              <w:left w:val="nil"/>
              <w:bottom w:val="single" w:sz="4" w:space="0" w:color="auto"/>
              <w:right w:val="single" w:sz="4" w:space="0" w:color="auto"/>
            </w:tcBorders>
            <w:shd w:val="clear" w:color="auto" w:fill="auto"/>
            <w:vAlign w:val="bottom"/>
            <w:hideMark/>
          </w:tcPr>
          <w:p w14:paraId="34288CC7"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12AD78B3" w14:textId="77777777" w:rsidR="005947D2" w:rsidRDefault="005947D2">
            <w:pPr>
              <w:jc w:val="right"/>
              <w:rPr>
                <w:color w:val="000000"/>
              </w:rPr>
            </w:pPr>
            <w:r>
              <w:rPr>
                <w:color w:val="000000"/>
              </w:rPr>
              <w:t>34.920</w:t>
            </w:r>
          </w:p>
        </w:tc>
        <w:tc>
          <w:tcPr>
            <w:tcW w:w="276" w:type="pct"/>
            <w:tcBorders>
              <w:top w:val="nil"/>
              <w:left w:val="nil"/>
              <w:bottom w:val="single" w:sz="4" w:space="0" w:color="auto"/>
              <w:right w:val="single" w:sz="4" w:space="0" w:color="auto"/>
            </w:tcBorders>
            <w:shd w:val="clear" w:color="auto" w:fill="auto"/>
            <w:vAlign w:val="bottom"/>
            <w:hideMark/>
          </w:tcPr>
          <w:p w14:paraId="23FC2CAB" w14:textId="77777777" w:rsidR="005947D2" w:rsidRDefault="005947D2">
            <w:pPr>
              <w:jc w:val="right"/>
              <w:rPr>
                <w:color w:val="000000"/>
              </w:rPr>
            </w:pPr>
            <w:r>
              <w:rPr>
                <w:color w:val="000000"/>
              </w:rPr>
              <w:t>9.716</w:t>
            </w:r>
          </w:p>
        </w:tc>
        <w:tc>
          <w:tcPr>
            <w:tcW w:w="263" w:type="pct"/>
            <w:tcBorders>
              <w:top w:val="nil"/>
              <w:left w:val="nil"/>
              <w:bottom w:val="single" w:sz="4" w:space="0" w:color="auto"/>
              <w:right w:val="single" w:sz="4" w:space="0" w:color="auto"/>
            </w:tcBorders>
            <w:shd w:val="clear" w:color="auto" w:fill="auto"/>
            <w:vAlign w:val="bottom"/>
            <w:hideMark/>
          </w:tcPr>
          <w:p w14:paraId="1C4A5418" w14:textId="77777777" w:rsidR="005947D2" w:rsidRDefault="005947D2">
            <w:pPr>
              <w:jc w:val="right"/>
              <w:rPr>
                <w:color w:val="000000"/>
              </w:rPr>
            </w:pPr>
            <w:r>
              <w:rPr>
                <w:color w:val="000000"/>
              </w:rPr>
              <w:t>8.399</w:t>
            </w:r>
          </w:p>
        </w:tc>
      </w:tr>
      <w:tr w:rsidR="005947D2" w14:paraId="019874A0"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2198D272" w14:textId="77777777" w:rsidR="005947D2" w:rsidRDefault="005947D2">
            <w:pPr>
              <w:rPr>
                <w:color w:val="000000"/>
              </w:rPr>
            </w:pPr>
            <w:r>
              <w:rPr>
                <w:color w:val="000000"/>
              </w:rPr>
              <w:t>Удельный расход теплоносителя на отпуск тепловой энергии с коллекторов</w:t>
            </w:r>
          </w:p>
        </w:tc>
        <w:tc>
          <w:tcPr>
            <w:tcW w:w="379" w:type="pct"/>
            <w:tcBorders>
              <w:top w:val="nil"/>
              <w:left w:val="nil"/>
              <w:bottom w:val="single" w:sz="4" w:space="0" w:color="auto"/>
              <w:right w:val="single" w:sz="4" w:space="0" w:color="auto"/>
            </w:tcBorders>
            <w:shd w:val="clear" w:color="auto" w:fill="auto"/>
            <w:vAlign w:val="center"/>
            <w:hideMark/>
          </w:tcPr>
          <w:p w14:paraId="7ECE1DC0" w14:textId="77777777" w:rsidR="005947D2" w:rsidRDefault="005947D2">
            <w:pPr>
              <w:jc w:val="center"/>
              <w:rPr>
                <w:color w:val="000000"/>
              </w:rPr>
            </w:pPr>
            <w:r>
              <w:rPr>
                <w:color w:val="000000"/>
              </w:rPr>
              <w:t>Куб.м./Гкал</w:t>
            </w:r>
          </w:p>
        </w:tc>
        <w:tc>
          <w:tcPr>
            <w:tcW w:w="263" w:type="pct"/>
            <w:tcBorders>
              <w:top w:val="nil"/>
              <w:left w:val="nil"/>
              <w:bottom w:val="single" w:sz="4" w:space="0" w:color="auto"/>
              <w:right w:val="single" w:sz="4" w:space="0" w:color="auto"/>
            </w:tcBorders>
            <w:shd w:val="clear" w:color="auto" w:fill="auto"/>
            <w:vAlign w:val="bottom"/>
            <w:hideMark/>
          </w:tcPr>
          <w:p w14:paraId="445853BF"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0B91B01D"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6F1E0753"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6E0BDD3B"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583317CB"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3B24AE39" w14:textId="77777777" w:rsidR="005947D2" w:rsidRDefault="005947D2">
            <w:pPr>
              <w:jc w:val="right"/>
              <w:rPr>
                <w:color w:val="000000"/>
              </w:rPr>
            </w:pPr>
            <w:r>
              <w:rPr>
                <w:color w:val="000000"/>
              </w:rPr>
              <w:t>1.060</w:t>
            </w:r>
          </w:p>
        </w:tc>
        <w:tc>
          <w:tcPr>
            <w:tcW w:w="276" w:type="pct"/>
            <w:tcBorders>
              <w:top w:val="nil"/>
              <w:left w:val="nil"/>
              <w:bottom w:val="single" w:sz="4" w:space="0" w:color="auto"/>
              <w:right w:val="single" w:sz="4" w:space="0" w:color="auto"/>
            </w:tcBorders>
            <w:shd w:val="clear" w:color="auto" w:fill="auto"/>
            <w:vAlign w:val="bottom"/>
            <w:hideMark/>
          </w:tcPr>
          <w:p w14:paraId="093C94A1"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741EA8BF"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573C936F"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49F0E077"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38E01896"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081C06CA"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363D341F"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650560B3" w14:textId="77777777" w:rsidR="005947D2" w:rsidRDefault="005947D2">
            <w:pPr>
              <w:jc w:val="right"/>
              <w:rPr>
                <w:color w:val="000000"/>
              </w:rPr>
            </w:pPr>
            <w:r>
              <w:rPr>
                <w:color w:val="000000"/>
              </w:rPr>
              <w:t>1.060</w:t>
            </w:r>
          </w:p>
        </w:tc>
        <w:tc>
          <w:tcPr>
            <w:tcW w:w="276" w:type="pct"/>
            <w:tcBorders>
              <w:top w:val="nil"/>
              <w:left w:val="nil"/>
              <w:bottom w:val="single" w:sz="4" w:space="0" w:color="auto"/>
              <w:right w:val="single" w:sz="4" w:space="0" w:color="auto"/>
            </w:tcBorders>
            <w:shd w:val="clear" w:color="auto" w:fill="auto"/>
            <w:vAlign w:val="bottom"/>
            <w:hideMark/>
          </w:tcPr>
          <w:p w14:paraId="1A5BB242" w14:textId="77777777" w:rsidR="005947D2" w:rsidRDefault="005947D2">
            <w:pPr>
              <w:jc w:val="right"/>
              <w:rPr>
                <w:color w:val="000000"/>
              </w:rPr>
            </w:pPr>
            <w:r>
              <w:rPr>
                <w:color w:val="000000"/>
              </w:rPr>
              <w:t>1.060</w:t>
            </w:r>
          </w:p>
        </w:tc>
        <w:tc>
          <w:tcPr>
            <w:tcW w:w="263" w:type="pct"/>
            <w:tcBorders>
              <w:top w:val="nil"/>
              <w:left w:val="nil"/>
              <w:bottom w:val="single" w:sz="4" w:space="0" w:color="auto"/>
              <w:right w:val="single" w:sz="4" w:space="0" w:color="auto"/>
            </w:tcBorders>
            <w:shd w:val="clear" w:color="auto" w:fill="auto"/>
            <w:vAlign w:val="bottom"/>
            <w:hideMark/>
          </w:tcPr>
          <w:p w14:paraId="4AD251C9" w14:textId="77777777" w:rsidR="005947D2" w:rsidRDefault="005947D2">
            <w:pPr>
              <w:jc w:val="right"/>
              <w:rPr>
                <w:color w:val="000000"/>
              </w:rPr>
            </w:pPr>
            <w:r>
              <w:rPr>
                <w:color w:val="000000"/>
              </w:rPr>
              <w:t>1.060</w:t>
            </w:r>
          </w:p>
        </w:tc>
      </w:tr>
      <w:tr w:rsidR="005947D2" w14:paraId="60FBB61C"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50BEC11E" w14:textId="77777777" w:rsidR="005947D2" w:rsidRDefault="005947D2">
            <w:pPr>
              <w:rPr>
                <w:color w:val="000000"/>
              </w:rPr>
            </w:pPr>
            <w:r>
              <w:rPr>
                <w:color w:val="000000"/>
              </w:rPr>
              <w:t>Коэффициент использования установленной тепловой мощности</w:t>
            </w:r>
          </w:p>
        </w:tc>
        <w:tc>
          <w:tcPr>
            <w:tcW w:w="379" w:type="pct"/>
            <w:tcBorders>
              <w:top w:val="nil"/>
              <w:left w:val="nil"/>
              <w:bottom w:val="single" w:sz="4" w:space="0" w:color="auto"/>
              <w:right w:val="single" w:sz="4" w:space="0" w:color="auto"/>
            </w:tcBorders>
            <w:shd w:val="clear" w:color="auto" w:fill="auto"/>
            <w:vAlign w:val="center"/>
            <w:hideMark/>
          </w:tcPr>
          <w:p w14:paraId="41036F12" w14:textId="77777777" w:rsidR="005947D2" w:rsidRDefault="005947D2">
            <w:pPr>
              <w:jc w:val="center"/>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3BC8DC4E"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3B88337"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88E9783"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1157882F"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661035D5"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16EE2684" w14:textId="77777777" w:rsidR="005947D2" w:rsidRDefault="005947D2">
            <w:pPr>
              <w:jc w:val="right"/>
              <w:rPr>
                <w:color w:val="000000"/>
              </w:rPr>
            </w:pPr>
            <w:r>
              <w:rPr>
                <w:color w:val="000000"/>
              </w:rPr>
              <w:t> </w:t>
            </w:r>
          </w:p>
        </w:tc>
        <w:tc>
          <w:tcPr>
            <w:tcW w:w="276" w:type="pct"/>
            <w:tcBorders>
              <w:top w:val="nil"/>
              <w:left w:val="nil"/>
              <w:bottom w:val="single" w:sz="4" w:space="0" w:color="auto"/>
              <w:right w:val="single" w:sz="4" w:space="0" w:color="auto"/>
            </w:tcBorders>
            <w:shd w:val="clear" w:color="auto" w:fill="auto"/>
            <w:vAlign w:val="bottom"/>
            <w:hideMark/>
          </w:tcPr>
          <w:p w14:paraId="49484C47"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75A30DB7"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0B522217"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68F28287"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3A865B65"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4F6D102D"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26126A10"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2B7BA7E1" w14:textId="77777777" w:rsidR="005947D2" w:rsidRDefault="005947D2">
            <w:pPr>
              <w:jc w:val="right"/>
              <w:rPr>
                <w:color w:val="000000"/>
              </w:rPr>
            </w:pPr>
            <w:r>
              <w:rPr>
                <w:color w:val="000000"/>
              </w:rPr>
              <w:t> </w:t>
            </w:r>
          </w:p>
        </w:tc>
        <w:tc>
          <w:tcPr>
            <w:tcW w:w="276" w:type="pct"/>
            <w:tcBorders>
              <w:top w:val="nil"/>
              <w:left w:val="nil"/>
              <w:bottom w:val="single" w:sz="4" w:space="0" w:color="auto"/>
              <w:right w:val="single" w:sz="4" w:space="0" w:color="auto"/>
            </w:tcBorders>
            <w:shd w:val="clear" w:color="auto" w:fill="auto"/>
            <w:noWrap/>
            <w:vAlign w:val="bottom"/>
            <w:hideMark/>
          </w:tcPr>
          <w:p w14:paraId="41E421D4" w14:textId="77777777" w:rsidR="005947D2" w:rsidRDefault="005947D2">
            <w:pPr>
              <w:rPr>
                <w:rFonts w:ascii="Calibri" w:hAnsi="Calibri" w:cs="Calibri"/>
                <w:color w:val="000000"/>
              </w:rPr>
            </w:pPr>
            <w:r>
              <w:rPr>
                <w:rFonts w:ascii="Calibri" w:hAnsi="Calibri" w:cs="Calibri"/>
                <w:color w:val="000000"/>
              </w:rPr>
              <w:t> </w:t>
            </w:r>
          </w:p>
        </w:tc>
        <w:tc>
          <w:tcPr>
            <w:tcW w:w="263" w:type="pct"/>
            <w:tcBorders>
              <w:top w:val="nil"/>
              <w:left w:val="nil"/>
              <w:bottom w:val="single" w:sz="4" w:space="0" w:color="auto"/>
              <w:right w:val="single" w:sz="4" w:space="0" w:color="auto"/>
            </w:tcBorders>
            <w:shd w:val="clear" w:color="auto" w:fill="auto"/>
            <w:noWrap/>
            <w:vAlign w:val="bottom"/>
            <w:hideMark/>
          </w:tcPr>
          <w:p w14:paraId="67F2999B" w14:textId="77777777" w:rsidR="005947D2" w:rsidRDefault="005947D2">
            <w:pPr>
              <w:rPr>
                <w:rFonts w:ascii="Calibri" w:hAnsi="Calibri" w:cs="Calibri"/>
                <w:color w:val="000000"/>
              </w:rPr>
            </w:pPr>
            <w:r>
              <w:rPr>
                <w:rFonts w:ascii="Calibri" w:hAnsi="Calibri" w:cs="Calibri"/>
                <w:color w:val="000000"/>
              </w:rPr>
              <w:t> </w:t>
            </w:r>
          </w:p>
        </w:tc>
      </w:tr>
      <w:tr w:rsidR="005947D2" w14:paraId="058417FD"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3386321B" w14:textId="77777777" w:rsidR="005947D2" w:rsidRDefault="005947D2">
            <w:pPr>
              <w:rPr>
                <w:color w:val="000000"/>
              </w:rPr>
            </w:pPr>
            <w:r>
              <w:rPr>
                <w:color w:val="000000"/>
              </w:rPr>
              <w:t xml:space="preserve">Доля источников тепловой энергии, </w:t>
            </w:r>
            <w:r>
              <w:rPr>
                <w:color w:val="000000"/>
              </w:rPr>
              <w:lastRenderedPageBreak/>
              <w:t>оборудованных приборами учета отпуска тепловой энергии в тепловые сети (от установленной мощности)</w:t>
            </w:r>
          </w:p>
        </w:tc>
        <w:tc>
          <w:tcPr>
            <w:tcW w:w="379" w:type="pct"/>
            <w:tcBorders>
              <w:top w:val="nil"/>
              <w:left w:val="nil"/>
              <w:bottom w:val="single" w:sz="4" w:space="0" w:color="auto"/>
              <w:right w:val="single" w:sz="4" w:space="0" w:color="auto"/>
            </w:tcBorders>
            <w:shd w:val="clear" w:color="auto" w:fill="auto"/>
            <w:vAlign w:val="center"/>
            <w:hideMark/>
          </w:tcPr>
          <w:p w14:paraId="3E3CF8CC" w14:textId="77777777" w:rsidR="005947D2" w:rsidRDefault="005947D2">
            <w:pPr>
              <w:jc w:val="center"/>
              <w:rPr>
                <w:color w:val="000000"/>
              </w:rPr>
            </w:pPr>
            <w:r>
              <w:rPr>
                <w:color w:val="000000"/>
              </w:rPr>
              <w:lastRenderedPageBreak/>
              <w:t>%</w:t>
            </w:r>
          </w:p>
        </w:tc>
        <w:tc>
          <w:tcPr>
            <w:tcW w:w="263" w:type="pct"/>
            <w:tcBorders>
              <w:top w:val="nil"/>
              <w:left w:val="nil"/>
              <w:bottom w:val="single" w:sz="4" w:space="0" w:color="auto"/>
              <w:right w:val="single" w:sz="4" w:space="0" w:color="auto"/>
            </w:tcBorders>
            <w:shd w:val="clear" w:color="auto" w:fill="auto"/>
            <w:vAlign w:val="bottom"/>
            <w:hideMark/>
          </w:tcPr>
          <w:p w14:paraId="44216C6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1493B8F"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17EAC01"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39947AD"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A5FA338"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2058BF7"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vAlign w:val="bottom"/>
            <w:hideMark/>
          </w:tcPr>
          <w:p w14:paraId="49D7366E"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60500089"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8317B28"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1D4EA33F"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6CD96926"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6BA3B8A9"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2F00DEE"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4E53118B"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noWrap/>
            <w:vAlign w:val="bottom"/>
            <w:hideMark/>
          </w:tcPr>
          <w:p w14:paraId="63D4D02C" w14:textId="77777777" w:rsidR="005947D2" w:rsidRDefault="005947D2">
            <w:pPr>
              <w:rPr>
                <w:rFonts w:ascii="Calibri" w:hAnsi="Calibri" w:cs="Calibri"/>
                <w:color w:val="000000"/>
              </w:rPr>
            </w:pPr>
            <w:r>
              <w:rPr>
                <w:rFonts w:ascii="Calibri" w:hAnsi="Calibri" w:cs="Calibri"/>
                <w:color w:val="000000"/>
              </w:rPr>
              <w:t> </w:t>
            </w:r>
          </w:p>
        </w:tc>
        <w:tc>
          <w:tcPr>
            <w:tcW w:w="263" w:type="pct"/>
            <w:tcBorders>
              <w:top w:val="nil"/>
              <w:left w:val="nil"/>
              <w:bottom w:val="single" w:sz="4" w:space="0" w:color="auto"/>
              <w:right w:val="single" w:sz="4" w:space="0" w:color="auto"/>
            </w:tcBorders>
            <w:shd w:val="clear" w:color="auto" w:fill="auto"/>
            <w:noWrap/>
            <w:vAlign w:val="bottom"/>
            <w:hideMark/>
          </w:tcPr>
          <w:p w14:paraId="76430E2F" w14:textId="77777777" w:rsidR="005947D2" w:rsidRDefault="005947D2">
            <w:pPr>
              <w:rPr>
                <w:rFonts w:ascii="Calibri" w:hAnsi="Calibri" w:cs="Calibri"/>
                <w:color w:val="000000"/>
              </w:rPr>
            </w:pPr>
            <w:r>
              <w:rPr>
                <w:rFonts w:ascii="Calibri" w:hAnsi="Calibri" w:cs="Calibri"/>
                <w:color w:val="000000"/>
              </w:rPr>
              <w:t> </w:t>
            </w:r>
          </w:p>
        </w:tc>
      </w:tr>
      <w:tr w:rsidR="005947D2" w14:paraId="602B7869"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37990294" w14:textId="77777777" w:rsidR="005947D2" w:rsidRDefault="005947D2">
            <w:pPr>
              <w:rPr>
                <w:color w:val="000000"/>
              </w:rPr>
            </w:pPr>
            <w:r>
              <w:rPr>
                <w:color w:val="000000"/>
              </w:rPr>
              <w:t>Доля источников тепловой энергии, оборудованных приборами учета отпуска тепловой энергии в тепловые сети (от общего количества котельных)</w:t>
            </w:r>
          </w:p>
        </w:tc>
        <w:tc>
          <w:tcPr>
            <w:tcW w:w="379" w:type="pct"/>
            <w:tcBorders>
              <w:top w:val="nil"/>
              <w:left w:val="nil"/>
              <w:bottom w:val="single" w:sz="4" w:space="0" w:color="auto"/>
              <w:right w:val="single" w:sz="4" w:space="0" w:color="auto"/>
            </w:tcBorders>
            <w:shd w:val="clear" w:color="auto" w:fill="auto"/>
            <w:vAlign w:val="center"/>
            <w:hideMark/>
          </w:tcPr>
          <w:p w14:paraId="0404AE0D" w14:textId="77777777" w:rsidR="005947D2" w:rsidRDefault="005947D2">
            <w:pPr>
              <w:jc w:val="center"/>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4295EAB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C5B091D"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1B7956B5"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190027F0"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3608CEE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AF6F813"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vAlign w:val="bottom"/>
            <w:hideMark/>
          </w:tcPr>
          <w:p w14:paraId="3F979731"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359005A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1366D46"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00B15CF"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45077F2"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E165F46"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B51CA89"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BD3B5E5"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noWrap/>
            <w:vAlign w:val="bottom"/>
            <w:hideMark/>
          </w:tcPr>
          <w:p w14:paraId="03F60104" w14:textId="77777777" w:rsidR="005947D2" w:rsidRDefault="005947D2">
            <w:pPr>
              <w:rPr>
                <w:rFonts w:ascii="Calibri" w:hAnsi="Calibri" w:cs="Calibri"/>
                <w:color w:val="000000"/>
              </w:rPr>
            </w:pPr>
            <w:r>
              <w:rPr>
                <w:rFonts w:ascii="Calibri" w:hAnsi="Calibri" w:cs="Calibri"/>
                <w:color w:val="000000"/>
              </w:rPr>
              <w:t> </w:t>
            </w:r>
          </w:p>
        </w:tc>
        <w:tc>
          <w:tcPr>
            <w:tcW w:w="263" w:type="pct"/>
            <w:tcBorders>
              <w:top w:val="nil"/>
              <w:left w:val="nil"/>
              <w:bottom w:val="single" w:sz="4" w:space="0" w:color="auto"/>
              <w:right w:val="single" w:sz="4" w:space="0" w:color="auto"/>
            </w:tcBorders>
            <w:shd w:val="clear" w:color="auto" w:fill="auto"/>
            <w:noWrap/>
            <w:vAlign w:val="bottom"/>
            <w:hideMark/>
          </w:tcPr>
          <w:p w14:paraId="0F919C72" w14:textId="77777777" w:rsidR="005947D2" w:rsidRDefault="005947D2">
            <w:pPr>
              <w:rPr>
                <w:rFonts w:ascii="Calibri" w:hAnsi="Calibri" w:cs="Calibri"/>
                <w:color w:val="000000"/>
              </w:rPr>
            </w:pPr>
            <w:r>
              <w:rPr>
                <w:rFonts w:ascii="Calibri" w:hAnsi="Calibri" w:cs="Calibri"/>
                <w:color w:val="000000"/>
              </w:rPr>
              <w:t> </w:t>
            </w:r>
          </w:p>
        </w:tc>
      </w:tr>
      <w:tr w:rsidR="005947D2" w14:paraId="45DE032E"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7EB73A6B" w14:textId="77777777" w:rsidR="005947D2" w:rsidRDefault="005947D2">
            <w:pPr>
              <w:rPr>
                <w:color w:val="000000"/>
              </w:rPr>
            </w:pPr>
            <w:r>
              <w:rPr>
                <w:color w:val="000000"/>
              </w:rPr>
              <w:t>Доля источников тепловой энергии, оборудованных устройствами водоподготовки (от общего количества котельных)</w:t>
            </w:r>
          </w:p>
        </w:tc>
        <w:tc>
          <w:tcPr>
            <w:tcW w:w="379" w:type="pct"/>
            <w:tcBorders>
              <w:top w:val="nil"/>
              <w:left w:val="nil"/>
              <w:bottom w:val="single" w:sz="4" w:space="0" w:color="auto"/>
              <w:right w:val="single" w:sz="4" w:space="0" w:color="auto"/>
            </w:tcBorders>
            <w:shd w:val="clear" w:color="auto" w:fill="auto"/>
            <w:vAlign w:val="center"/>
            <w:hideMark/>
          </w:tcPr>
          <w:p w14:paraId="564918C0" w14:textId="77777777" w:rsidR="005947D2" w:rsidRDefault="005947D2">
            <w:pPr>
              <w:jc w:val="center"/>
              <w:rPr>
                <w:color w:val="000000"/>
              </w:rPr>
            </w:pPr>
            <w:r>
              <w:rPr>
                <w:color w:val="000000"/>
              </w:rPr>
              <w:t>%</w:t>
            </w:r>
          </w:p>
        </w:tc>
        <w:tc>
          <w:tcPr>
            <w:tcW w:w="4228" w:type="pct"/>
            <w:gridSpan w:val="16"/>
            <w:tcBorders>
              <w:top w:val="single" w:sz="4" w:space="0" w:color="auto"/>
              <w:left w:val="nil"/>
              <w:bottom w:val="single" w:sz="4" w:space="0" w:color="auto"/>
              <w:right w:val="single" w:sz="4" w:space="0" w:color="000000"/>
            </w:tcBorders>
            <w:shd w:val="clear" w:color="auto" w:fill="auto"/>
            <w:vAlign w:val="bottom"/>
            <w:hideMark/>
          </w:tcPr>
          <w:p w14:paraId="4D475D95" w14:textId="56DDCF2D" w:rsidR="005947D2" w:rsidRDefault="005947D2">
            <w:pPr>
              <w:jc w:val="center"/>
              <w:rPr>
                <w:color w:val="000000"/>
              </w:rPr>
            </w:pPr>
            <w:r>
              <w:rPr>
                <w:color w:val="000000"/>
              </w:rPr>
              <w:t> 10.00</w:t>
            </w:r>
          </w:p>
        </w:tc>
      </w:tr>
      <w:tr w:rsidR="005947D2" w14:paraId="4C51D850"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712CE4AF" w14:textId="77777777" w:rsidR="005947D2" w:rsidRDefault="005947D2">
            <w:pPr>
              <w:rPr>
                <w:color w:val="000000"/>
              </w:rPr>
            </w:pPr>
            <w:r>
              <w:rPr>
                <w:color w:val="000000"/>
              </w:rPr>
              <w:t>Доля автоматизированных источников тепловой энергии без обслуживающего персонала (от общего количества котельных)</w:t>
            </w:r>
          </w:p>
        </w:tc>
        <w:tc>
          <w:tcPr>
            <w:tcW w:w="379" w:type="pct"/>
            <w:tcBorders>
              <w:top w:val="nil"/>
              <w:left w:val="nil"/>
              <w:bottom w:val="single" w:sz="4" w:space="0" w:color="auto"/>
              <w:right w:val="single" w:sz="4" w:space="0" w:color="auto"/>
            </w:tcBorders>
            <w:shd w:val="clear" w:color="auto" w:fill="auto"/>
            <w:vAlign w:val="center"/>
            <w:hideMark/>
          </w:tcPr>
          <w:p w14:paraId="624DF9C5" w14:textId="77777777" w:rsidR="005947D2" w:rsidRDefault="005947D2">
            <w:pPr>
              <w:jc w:val="center"/>
              <w:rPr>
                <w:color w:val="000000"/>
              </w:rPr>
            </w:pPr>
            <w:r>
              <w:rPr>
                <w:color w:val="000000"/>
              </w:rPr>
              <w:t>%</w:t>
            </w:r>
          </w:p>
        </w:tc>
        <w:tc>
          <w:tcPr>
            <w:tcW w:w="4228" w:type="pct"/>
            <w:gridSpan w:val="16"/>
            <w:tcBorders>
              <w:top w:val="single" w:sz="4" w:space="0" w:color="auto"/>
              <w:left w:val="nil"/>
              <w:bottom w:val="single" w:sz="4" w:space="0" w:color="auto"/>
              <w:right w:val="single" w:sz="4" w:space="0" w:color="000000"/>
            </w:tcBorders>
            <w:shd w:val="clear" w:color="auto" w:fill="auto"/>
            <w:vAlign w:val="bottom"/>
            <w:hideMark/>
          </w:tcPr>
          <w:p w14:paraId="6473DF7E" w14:textId="77777777" w:rsidR="005947D2" w:rsidRDefault="005947D2">
            <w:pPr>
              <w:jc w:val="center"/>
              <w:rPr>
                <w:color w:val="000000"/>
              </w:rPr>
            </w:pPr>
            <w:r>
              <w:rPr>
                <w:color w:val="000000"/>
              </w:rPr>
              <w:t>81.250</w:t>
            </w:r>
          </w:p>
        </w:tc>
      </w:tr>
      <w:tr w:rsidR="005947D2" w14:paraId="0E62A771"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7AE45258" w14:textId="77777777" w:rsidR="005947D2" w:rsidRDefault="005947D2">
            <w:pPr>
              <w:rPr>
                <w:color w:val="000000"/>
              </w:rPr>
            </w:pPr>
            <w:r>
              <w:rPr>
                <w:color w:val="000000"/>
              </w:rPr>
              <w:lastRenderedPageBreak/>
              <w:t>Доля автоматизированных источников тепловой энергии без обслуживающего персонала с УТМ меньше/равной 10 Гкал/ч</w:t>
            </w:r>
          </w:p>
        </w:tc>
        <w:tc>
          <w:tcPr>
            <w:tcW w:w="379" w:type="pct"/>
            <w:tcBorders>
              <w:top w:val="nil"/>
              <w:left w:val="nil"/>
              <w:bottom w:val="single" w:sz="4" w:space="0" w:color="auto"/>
              <w:right w:val="single" w:sz="4" w:space="0" w:color="auto"/>
            </w:tcBorders>
            <w:shd w:val="clear" w:color="auto" w:fill="auto"/>
            <w:vAlign w:val="center"/>
            <w:hideMark/>
          </w:tcPr>
          <w:p w14:paraId="2437FFA5" w14:textId="77777777" w:rsidR="005947D2" w:rsidRDefault="005947D2">
            <w:pPr>
              <w:jc w:val="center"/>
              <w:rPr>
                <w:color w:val="000000"/>
              </w:rPr>
            </w:pPr>
            <w:r>
              <w:rPr>
                <w:color w:val="000000"/>
              </w:rPr>
              <w:t>%</w:t>
            </w:r>
          </w:p>
        </w:tc>
        <w:tc>
          <w:tcPr>
            <w:tcW w:w="4228" w:type="pct"/>
            <w:gridSpan w:val="16"/>
            <w:tcBorders>
              <w:top w:val="single" w:sz="4" w:space="0" w:color="auto"/>
              <w:left w:val="nil"/>
              <w:bottom w:val="single" w:sz="4" w:space="0" w:color="auto"/>
              <w:right w:val="single" w:sz="4" w:space="0" w:color="000000"/>
            </w:tcBorders>
            <w:shd w:val="clear" w:color="auto" w:fill="auto"/>
            <w:vAlign w:val="bottom"/>
            <w:hideMark/>
          </w:tcPr>
          <w:p w14:paraId="13571238" w14:textId="77777777" w:rsidR="005947D2" w:rsidRDefault="005947D2">
            <w:pPr>
              <w:jc w:val="center"/>
              <w:rPr>
                <w:color w:val="000000"/>
              </w:rPr>
            </w:pPr>
            <w:r>
              <w:rPr>
                <w:color w:val="000000"/>
              </w:rPr>
              <w:t>81.250</w:t>
            </w:r>
          </w:p>
        </w:tc>
      </w:tr>
      <w:tr w:rsidR="005947D2" w14:paraId="11AE5ED2"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79BE5D42" w14:textId="77777777" w:rsidR="005947D2" w:rsidRDefault="005947D2">
            <w:pPr>
              <w:rPr>
                <w:color w:val="000000"/>
              </w:rPr>
            </w:pPr>
            <w:r>
              <w:rPr>
                <w:color w:val="000000"/>
              </w:rPr>
              <w:t>Общая частота прекращений теплоснабжения от источников тепловой энергии</w:t>
            </w:r>
          </w:p>
        </w:tc>
        <w:tc>
          <w:tcPr>
            <w:tcW w:w="379" w:type="pct"/>
            <w:tcBorders>
              <w:top w:val="nil"/>
              <w:left w:val="nil"/>
              <w:bottom w:val="single" w:sz="4" w:space="0" w:color="auto"/>
              <w:right w:val="single" w:sz="4" w:space="0" w:color="auto"/>
            </w:tcBorders>
            <w:shd w:val="clear" w:color="auto" w:fill="auto"/>
            <w:vAlign w:val="center"/>
            <w:hideMark/>
          </w:tcPr>
          <w:p w14:paraId="170CAA8F" w14:textId="77777777" w:rsidR="005947D2" w:rsidRDefault="005947D2">
            <w:pPr>
              <w:jc w:val="center"/>
              <w:rPr>
                <w:color w:val="000000"/>
              </w:rPr>
            </w:pPr>
            <w:r>
              <w:rPr>
                <w:color w:val="000000"/>
              </w:rPr>
              <w:t>1/год</w:t>
            </w:r>
          </w:p>
        </w:tc>
        <w:tc>
          <w:tcPr>
            <w:tcW w:w="263" w:type="pct"/>
            <w:tcBorders>
              <w:top w:val="nil"/>
              <w:left w:val="nil"/>
              <w:bottom w:val="single" w:sz="4" w:space="0" w:color="auto"/>
              <w:right w:val="single" w:sz="4" w:space="0" w:color="auto"/>
            </w:tcBorders>
            <w:shd w:val="clear" w:color="auto" w:fill="auto"/>
            <w:vAlign w:val="bottom"/>
            <w:hideMark/>
          </w:tcPr>
          <w:p w14:paraId="5BF7F3E8"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25501D1"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2339667"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301DC157"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08EEADF"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5D50C56"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vAlign w:val="bottom"/>
            <w:hideMark/>
          </w:tcPr>
          <w:p w14:paraId="5946EFDF"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116D1EEE"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2484DAE"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4AD8CF0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A8BDA18"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623AC9A5"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456B3C2"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D3AD3C6"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vAlign w:val="bottom"/>
            <w:hideMark/>
          </w:tcPr>
          <w:p w14:paraId="24DB128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3634082" w14:textId="77777777" w:rsidR="005947D2" w:rsidRDefault="005947D2">
            <w:pPr>
              <w:jc w:val="right"/>
              <w:rPr>
                <w:color w:val="000000"/>
              </w:rPr>
            </w:pPr>
            <w:r>
              <w:rPr>
                <w:color w:val="000000"/>
              </w:rPr>
              <w:t>-</w:t>
            </w:r>
          </w:p>
        </w:tc>
      </w:tr>
      <w:tr w:rsidR="005947D2" w14:paraId="0EC7F488"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69785C7A" w14:textId="77777777" w:rsidR="005947D2" w:rsidRDefault="005947D2">
            <w:pPr>
              <w:rPr>
                <w:color w:val="000000"/>
              </w:rPr>
            </w:pPr>
            <w:r>
              <w:rPr>
                <w:color w:val="000000"/>
              </w:rPr>
              <w:t>Средняя продолжительность прекращения теплоснабжения от источников тепловой энергии</w:t>
            </w:r>
          </w:p>
        </w:tc>
        <w:tc>
          <w:tcPr>
            <w:tcW w:w="379" w:type="pct"/>
            <w:tcBorders>
              <w:top w:val="nil"/>
              <w:left w:val="nil"/>
              <w:bottom w:val="single" w:sz="4" w:space="0" w:color="auto"/>
              <w:right w:val="single" w:sz="4" w:space="0" w:color="auto"/>
            </w:tcBorders>
            <w:shd w:val="clear" w:color="auto" w:fill="auto"/>
            <w:vAlign w:val="center"/>
            <w:hideMark/>
          </w:tcPr>
          <w:p w14:paraId="4980AB62" w14:textId="77777777" w:rsidR="005947D2" w:rsidRDefault="005947D2">
            <w:pPr>
              <w:jc w:val="center"/>
              <w:rPr>
                <w:color w:val="000000"/>
              </w:rPr>
            </w:pPr>
            <w:r>
              <w:rPr>
                <w:color w:val="000000"/>
              </w:rPr>
              <w:t>ч.</w:t>
            </w:r>
          </w:p>
        </w:tc>
        <w:tc>
          <w:tcPr>
            <w:tcW w:w="263" w:type="pct"/>
            <w:tcBorders>
              <w:top w:val="nil"/>
              <w:left w:val="nil"/>
              <w:bottom w:val="single" w:sz="4" w:space="0" w:color="auto"/>
              <w:right w:val="single" w:sz="4" w:space="0" w:color="auto"/>
            </w:tcBorders>
            <w:shd w:val="clear" w:color="auto" w:fill="auto"/>
            <w:vAlign w:val="bottom"/>
            <w:hideMark/>
          </w:tcPr>
          <w:p w14:paraId="683B9A21"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194C16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2CD397B"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622F715"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66D9A7A"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5CBF67D"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vAlign w:val="bottom"/>
            <w:hideMark/>
          </w:tcPr>
          <w:p w14:paraId="0CBBEDC8"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09DD95D"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62A8981B"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8E01D0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48C73C03"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1E56133D"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672CBDF6"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3A80660D"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vAlign w:val="bottom"/>
            <w:hideMark/>
          </w:tcPr>
          <w:p w14:paraId="6AD7D8D6"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5A67AF5" w14:textId="77777777" w:rsidR="005947D2" w:rsidRDefault="005947D2">
            <w:pPr>
              <w:jc w:val="right"/>
              <w:rPr>
                <w:color w:val="000000"/>
              </w:rPr>
            </w:pPr>
            <w:r>
              <w:rPr>
                <w:color w:val="000000"/>
              </w:rPr>
              <w:t>-</w:t>
            </w:r>
          </w:p>
        </w:tc>
      </w:tr>
      <w:tr w:rsidR="005947D2" w14:paraId="37573448"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27FCABB2" w14:textId="77777777" w:rsidR="005947D2" w:rsidRDefault="005947D2">
            <w:pPr>
              <w:rPr>
                <w:color w:val="000000"/>
              </w:rPr>
            </w:pPr>
            <w:r>
              <w:rPr>
                <w:color w:val="000000"/>
              </w:rPr>
              <w:t>Средний недоотпуск тепловой энергии в тепловые сети на единицу прекращения теплоснабжения</w:t>
            </w:r>
          </w:p>
        </w:tc>
        <w:tc>
          <w:tcPr>
            <w:tcW w:w="379" w:type="pct"/>
            <w:tcBorders>
              <w:top w:val="nil"/>
              <w:left w:val="nil"/>
              <w:bottom w:val="single" w:sz="4" w:space="0" w:color="auto"/>
              <w:right w:val="single" w:sz="4" w:space="0" w:color="auto"/>
            </w:tcBorders>
            <w:shd w:val="clear" w:color="auto" w:fill="auto"/>
            <w:vAlign w:val="center"/>
            <w:hideMark/>
          </w:tcPr>
          <w:p w14:paraId="23539E89" w14:textId="77777777" w:rsidR="005947D2" w:rsidRDefault="005947D2">
            <w:pPr>
              <w:jc w:val="center"/>
              <w:rPr>
                <w:color w:val="000000"/>
              </w:rPr>
            </w:pPr>
            <w:r>
              <w:rPr>
                <w:color w:val="000000"/>
              </w:rPr>
              <w:t>тыс. Гкал</w:t>
            </w:r>
          </w:p>
        </w:tc>
        <w:tc>
          <w:tcPr>
            <w:tcW w:w="263" w:type="pct"/>
            <w:tcBorders>
              <w:top w:val="nil"/>
              <w:left w:val="nil"/>
              <w:bottom w:val="single" w:sz="4" w:space="0" w:color="auto"/>
              <w:right w:val="single" w:sz="4" w:space="0" w:color="auto"/>
            </w:tcBorders>
            <w:shd w:val="clear" w:color="auto" w:fill="auto"/>
            <w:vAlign w:val="bottom"/>
            <w:hideMark/>
          </w:tcPr>
          <w:p w14:paraId="59F5C390"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445C4454"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2B61C44"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3F6716B3"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0DE9B21"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26F2337B"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vAlign w:val="bottom"/>
            <w:hideMark/>
          </w:tcPr>
          <w:p w14:paraId="34ADBE24"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864375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7AC7474"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DFC4A2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2B6777D"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3D12D9D7"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173BE85F"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04E4120" w14:textId="77777777" w:rsidR="005947D2" w:rsidRDefault="005947D2">
            <w:pPr>
              <w:jc w:val="right"/>
              <w:rPr>
                <w:color w:val="000000"/>
              </w:rPr>
            </w:pPr>
            <w:r>
              <w:rPr>
                <w:color w:val="000000"/>
              </w:rPr>
              <w:t>-</w:t>
            </w:r>
          </w:p>
        </w:tc>
        <w:tc>
          <w:tcPr>
            <w:tcW w:w="276" w:type="pct"/>
            <w:tcBorders>
              <w:top w:val="nil"/>
              <w:left w:val="nil"/>
              <w:bottom w:val="single" w:sz="4" w:space="0" w:color="auto"/>
              <w:right w:val="single" w:sz="4" w:space="0" w:color="auto"/>
            </w:tcBorders>
            <w:shd w:val="clear" w:color="auto" w:fill="auto"/>
            <w:vAlign w:val="bottom"/>
            <w:hideMark/>
          </w:tcPr>
          <w:p w14:paraId="052566CF"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06E5C22F" w14:textId="77777777" w:rsidR="005947D2" w:rsidRDefault="005947D2">
            <w:pPr>
              <w:jc w:val="right"/>
              <w:rPr>
                <w:color w:val="000000"/>
              </w:rPr>
            </w:pPr>
            <w:r>
              <w:rPr>
                <w:color w:val="000000"/>
              </w:rPr>
              <w:t>-</w:t>
            </w:r>
          </w:p>
        </w:tc>
      </w:tr>
      <w:tr w:rsidR="005947D2" w14:paraId="7C8E6F64"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277D7245" w14:textId="77777777" w:rsidR="005947D2" w:rsidRDefault="005947D2">
            <w:pPr>
              <w:rPr>
                <w:color w:val="000000"/>
              </w:rPr>
            </w:pPr>
            <w:r>
              <w:rPr>
                <w:color w:val="000000"/>
              </w:rPr>
              <w:t>Вид резервного топлива</w:t>
            </w:r>
          </w:p>
        </w:tc>
        <w:tc>
          <w:tcPr>
            <w:tcW w:w="379" w:type="pct"/>
            <w:tcBorders>
              <w:top w:val="nil"/>
              <w:left w:val="nil"/>
              <w:bottom w:val="single" w:sz="4" w:space="0" w:color="auto"/>
              <w:right w:val="single" w:sz="4" w:space="0" w:color="auto"/>
            </w:tcBorders>
            <w:shd w:val="clear" w:color="auto" w:fill="auto"/>
            <w:vAlign w:val="center"/>
            <w:hideMark/>
          </w:tcPr>
          <w:p w14:paraId="129578D1" w14:textId="77777777" w:rsidR="005947D2" w:rsidRDefault="005947D2">
            <w:pPr>
              <w:jc w:val="both"/>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center"/>
            <w:hideMark/>
          </w:tcPr>
          <w:p w14:paraId="0B48A2CD"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7C9A40C6"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44B3F5DF"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46EC5549"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7390B339"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11388C85" w14:textId="77777777" w:rsidR="005947D2" w:rsidRDefault="005947D2">
            <w:pPr>
              <w:jc w:val="center"/>
              <w:rPr>
                <w:color w:val="000000"/>
              </w:rPr>
            </w:pPr>
            <w:r>
              <w:rPr>
                <w:color w:val="000000"/>
              </w:rPr>
              <w:t>нет</w:t>
            </w:r>
          </w:p>
        </w:tc>
        <w:tc>
          <w:tcPr>
            <w:tcW w:w="276" w:type="pct"/>
            <w:tcBorders>
              <w:top w:val="nil"/>
              <w:left w:val="nil"/>
              <w:bottom w:val="single" w:sz="4" w:space="0" w:color="auto"/>
              <w:right w:val="single" w:sz="4" w:space="0" w:color="auto"/>
            </w:tcBorders>
            <w:shd w:val="clear" w:color="auto" w:fill="auto"/>
            <w:vAlign w:val="center"/>
            <w:hideMark/>
          </w:tcPr>
          <w:p w14:paraId="417372B4"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05043990"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0E20F872"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21E7EA8F"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591E2BD1"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7583CFC8"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5CC72A35" w14:textId="77777777" w:rsidR="005947D2" w:rsidRDefault="005947D2">
            <w:pPr>
              <w:jc w:val="center"/>
              <w:rPr>
                <w:color w:val="000000"/>
              </w:rPr>
            </w:pPr>
            <w:r>
              <w:rPr>
                <w:color w:val="000000"/>
              </w:rPr>
              <w:t>нет</w:t>
            </w:r>
          </w:p>
        </w:tc>
        <w:tc>
          <w:tcPr>
            <w:tcW w:w="263" w:type="pct"/>
            <w:tcBorders>
              <w:top w:val="nil"/>
              <w:left w:val="nil"/>
              <w:bottom w:val="single" w:sz="4" w:space="0" w:color="auto"/>
              <w:right w:val="single" w:sz="4" w:space="0" w:color="auto"/>
            </w:tcBorders>
            <w:shd w:val="clear" w:color="auto" w:fill="auto"/>
            <w:vAlign w:val="center"/>
            <w:hideMark/>
          </w:tcPr>
          <w:p w14:paraId="5FAB2B83" w14:textId="77777777" w:rsidR="005947D2" w:rsidRDefault="005947D2">
            <w:pPr>
              <w:jc w:val="center"/>
              <w:rPr>
                <w:color w:val="000000"/>
              </w:rPr>
            </w:pPr>
            <w:r>
              <w:rPr>
                <w:color w:val="000000"/>
              </w:rPr>
              <w:t>нет</w:t>
            </w:r>
          </w:p>
        </w:tc>
        <w:tc>
          <w:tcPr>
            <w:tcW w:w="276" w:type="pct"/>
            <w:tcBorders>
              <w:top w:val="nil"/>
              <w:left w:val="nil"/>
              <w:bottom w:val="single" w:sz="4" w:space="0" w:color="auto"/>
              <w:right w:val="single" w:sz="4" w:space="0" w:color="auto"/>
            </w:tcBorders>
            <w:shd w:val="clear" w:color="auto" w:fill="auto"/>
            <w:vAlign w:val="center"/>
            <w:hideMark/>
          </w:tcPr>
          <w:p w14:paraId="44B12EE2" w14:textId="77777777" w:rsidR="005947D2" w:rsidRDefault="005947D2">
            <w:pPr>
              <w:jc w:val="center"/>
              <w:rPr>
                <w:color w:val="000000"/>
              </w:rPr>
            </w:pPr>
            <w:r>
              <w:rPr>
                <w:color w:val="000000"/>
              </w:rPr>
              <w:t>диз. Топливо</w:t>
            </w:r>
          </w:p>
        </w:tc>
        <w:tc>
          <w:tcPr>
            <w:tcW w:w="263" w:type="pct"/>
            <w:tcBorders>
              <w:top w:val="nil"/>
              <w:left w:val="nil"/>
              <w:bottom w:val="single" w:sz="4" w:space="0" w:color="auto"/>
              <w:right w:val="single" w:sz="4" w:space="0" w:color="auto"/>
            </w:tcBorders>
            <w:shd w:val="clear" w:color="auto" w:fill="auto"/>
            <w:vAlign w:val="center"/>
            <w:hideMark/>
          </w:tcPr>
          <w:p w14:paraId="5C607C53" w14:textId="77777777" w:rsidR="005947D2" w:rsidRDefault="005947D2">
            <w:pPr>
              <w:jc w:val="center"/>
              <w:rPr>
                <w:color w:val="000000"/>
              </w:rPr>
            </w:pPr>
            <w:r>
              <w:rPr>
                <w:color w:val="000000"/>
              </w:rPr>
              <w:t>нет</w:t>
            </w:r>
          </w:p>
        </w:tc>
      </w:tr>
      <w:tr w:rsidR="005947D2" w14:paraId="2C01F6C5" w14:textId="77777777" w:rsidTr="005947D2">
        <w:trPr>
          <w:trHeight w:val="20"/>
        </w:trPr>
        <w:tc>
          <w:tcPr>
            <w:tcW w:w="393" w:type="pct"/>
            <w:tcBorders>
              <w:top w:val="nil"/>
              <w:left w:val="single" w:sz="4" w:space="0" w:color="auto"/>
              <w:bottom w:val="single" w:sz="4" w:space="0" w:color="auto"/>
              <w:right w:val="single" w:sz="4" w:space="0" w:color="auto"/>
            </w:tcBorders>
            <w:shd w:val="clear" w:color="auto" w:fill="auto"/>
            <w:vAlign w:val="center"/>
            <w:hideMark/>
          </w:tcPr>
          <w:p w14:paraId="7F54371A" w14:textId="77777777" w:rsidR="005947D2" w:rsidRDefault="005947D2">
            <w:pPr>
              <w:rPr>
                <w:color w:val="000000"/>
              </w:rPr>
            </w:pPr>
            <w:r>
              <w:rPr>
                <w:color w:val="000000"/>
              </w:rPr>
              <w:t>Расход резервного топлива</w:t>
            </w:r>
          </w:p>
        </w:tc>
        <w:tc>
          <w:tcPr>
            <w:tcW w:w="379" w:type="pct"/>
            <w:tcBorders>
              <w:top w:val="nil"/>
              <w:left w:val="nil"/>
              <w:bottom w:val="single" w:sz="4" w:space="0" w:color="auto"/>
              <w:right w:val="single" w:sz="4" w:space="0" w:color="auto"/>
            </w:tcBorders>
            <w:shd w:val="clear" w:color="auto" w:fill="auto"/>
            <w:vAlign w:val="center"/>
            <w:hideMark/>
          </w:tcPr>
          <w:p w14:paraId="5CD2D050" w14:textId="77777777" w:rsidR="005947D2" w:rsidRDefault="005947D2">
            <w:pPr>
              <w:jc w:val="center"/>
              <w:rPr>
                <w:color w:val="000000"/>
              </w:rPr>
            </w:pPr>
            <w:r>
              <w:rPr>
                <w:color w:val="000000"/>
              </w:rPr>
              <w:t>т у. т</w:t>
            </w:r>
          </w:p>
        </w:tc>
        <w:tc>
          <w:tcPr>
            <w:tcW w:w="263" w:type="pct"/>
            <w:tcBorders>
              <w:top w:val="nil"/>
              <w:left w:val="nil"/>
              <w:bottom w:val="single" w:sz="4" w:space="0" w:color="auto"/>
              <w:right w:val="single" w:sz="4" w:space="0" w:color="auto"/>
            </w:tcBorders>
            <w:shd w:val="clear" w:color="auto" w:fill="auto"/>
            <w:vAlign w:val="bottom"/>
            <w:hideMark/>
          </w:tcPr>
          <w:p w14:paraId="1E8E6E3F"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92830EA"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75E96C87"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16F569FC" w14:textId="77777777" w:rsidR="005947D2" w:rsidRDefault="005947D2">
            <w:pPr>
              <w:jc w:val="right"/>
              <w:rPr>
                <w:color w:val="000000"/>
              </w:rPr>
            </w:pPr>
            <w:r>
              <w:rPr>
                <w:color w:val="000000"/>
              </w:rPr>
              <w:t>-</w:t>
            </w:r>
          </w:p>
        </w:tc>
        <w:tc>
          <w:tcPr>
            <w:tcW w:w="263" w:type="pct"/>
            <w:tcBorders>
              <w:top w:val="nil"/>
              <w:left w:val="nil"/>
              <w:bottom w:val="single" w:sz="4" w:space="0" w:color="auto"/>
              <w:right w:val="single" w:sz="4" w:space="0" w:color="auto"/>
            </w:tcBorders>
            <w:shd w:val="clear" w:color="auto" w:fill="auto"/>
            <w:vAlign w:val="bottom"/>
            <w:hideMark/>
          </w:tcPr>
          <w:p w14:paraId="5FEFB499"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09F03970" w14:textId="77777777" w:rsidR="005947D2" w:rsidRDefault="005947D2">
            <w:pPr>
              <w:jc w:val="right"/>
              <w:rPr>
                <w:color w:val="000000"/>
              </w:rPr>
            </w:pPr>
            <w:r>
              <w:rPr>
                <w:color w:val="000000"/>
              </w:rPr>
              <w:t> </w:t>
            </w:r>
          </w:p>
        </w:tc>
        <w:tc>
          <w:tcPr>
            <w:tcW w:w="276" w:type="pct"/>
            <w:tcBorders>
              <w:top w:val="nil"/>
              <w:left w:val="nil"/>
              <w:bottom w:val="single" w:sz="4" w:space="0" w:color="auto"/>
              <w:right w:val="single" w:sz="4" w:space="0" w:color="auto"/>
            </w:tcBorders>
            <w:shd w:val="clear" w:color="auto" w:fill="auto"/>
            <w:vAlign w:val="bottom"/>
            <w:hideMark/>
          </w:tcPr>
          <w:p w14:paraId="5FD827B8"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0278BA3B"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6C8D0AA0"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79DD87DF"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42B26E92"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5248BAEB"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4B37A815" w14:textId="77777777" w:rsidR="005947D2" w:rsidRDefault="005947D2">
            <w:pPr>
              <w:jc w:val="right"/>
              <w:rPr>
                <w:color w:val="000000"/>
              </w:rPr>
            </w:pPr>
            <w:r>
              <w:rPr>
                <w:color w:val="000000"/>
              </w:rPr>
              <w:t> </w:t>
            </w:r>
          </w:p>
        </w:tc>
        <w:tc>
          <w:tcPr>
            <w:tcW w:w="263" w:type="pct"/>
            <w:tcBorders>
              <w:top w:val="nil"/>
              <w:left w:val="nil"/>
              <w:bottom w:val="single" w:sz="4" w:space="0" w:color="auto"/>
              <w:right w:val="single" w:sz="4" w:space="0" w:color="auto"/>
            </w:tcBorders>
            <w:shd w:val="clear" w:color="auto" w:fill="auto"/>
            <w:vAlign w:val="bottom"/>
            <w:hideMark/>
          </w:tcPr>
          <w:p w14:paraId="3137F7E2" w14:textId="77777777" w:rsidR="005947D2" w:rsidRDefault="005947D2">
            <w:pPr>
              <w:jc w:val="right"/>
              <w:rPr>
                <w:color w:val="000000"/>
              </w:rPr>
            </w:pPr>
            <w:r>
              <w:rPr>
                <w:color w:val="000000"/>
              </w:rPr>
              <w:t> </w:t>
            </w:r>
          </w:p>
        </w:tc>
        <w:tc>
          <w:tcPr>
            <w:tcW w:w="276" w:type="pct"/>
            <w:tcBorders>
              <w:top w:val="nil"/>
              <w:left w:val="nil"/>
              <w:bottom w:val="single" w:sz="4" w:space="0" w:color="auto"/>
              <w:right w:val="single" w:sz="4" w:space="0" w:color="auto"/>
            </w:tcBorders>
            <w:shd w:val="clear" w:color="auto" w:fill="auto"/>
            <w:noWrap/>
            <w:vAlign w:val="bottom"/>
            <w:hideMark/>
          </w:tcPr>
          <w:p w14:paraId="4B2D732A" w14:textId="77777777" w:rsidR="005947D2" w:rsidRDefault="005947D2">
            <w:pPr>
              <w:rPr>
                <w:rFonts w:ascii="Calibri" w:hAnsi="Calibri" w:cs="Calibri"/>
                <w:color w:val="000000"/>
              </w:rPr>
            </w:pPr>
            <w:r>
              <w:rPr>
                <w:rFonts w:ascii="Calibri" w:hAnsi="Calibri" w:cs="Calibri"/>
                <w:color w:val="000000"/>
              </w:rPr>
              <w:t> </w:t>
            </w:r>
          </w:p>
        </w:tc>
        <w:tc>
          <w:tcPr>
            <w:tcW w:w="263" w:type="pct"/>
            <w:tcBorders>
              <w:top w:val="nil"/>
              <w:left w:val="nil"/>
              <w:bottom w:val="single" w:sz="4" w:space="0" w:color="auto"/>
              <w:right w:val="single" w:sz="4" w:space="0" w:color="auto"/>
            </w:tcBorders>
            <w:shd w:val="clear" w:color="auto" w:fill="auto"/>
            <w:noWrap/>
            <w:vAlign w:val="bottom"/>
            <w:hideMark/>
          </w:tcPr>
          <w:p w14:paraId="29A7F8D6" w14:textId="77777777" w:rsidR="005947D2" w:rsidRDefault="005947D2">
            <w:pPr>
              <w:rPr>
                <w:rFonts w:ascii="Calibri" w:hAnsi="Calibri" w:cs="Calibri"/>
                <w:color w:val="000000"/>
              </w:rPr>
            </w:pPr>
            <w:r>
              <w:rPr>
                <w:rFonts w:ascii="Calibri" w:hAnsi="Calibri" w:cs="Calibri"/>
                <w:color w:val="000000"/>
              </w:rPr>
              <w:t> </w:t>
            </w:r>
          </w:p>
        </w:tc>
      </w:tr>
    </w:tbl>
    <w:p w14:paraId="307377A2" w14:textId="77777777" w:rsidR="005947D2" w:rsidRDefault="005947D2">
      <w:pPr>
        <w:spacing w:after="160" w:line="259" w:lineRule="auto"/>
        <w:rPr>
          <w:rFonts w:eastAsia="Calibri"/>
          <w:lang w:eastAsia="en-US"/>
        </w:rPr>
      </w:pPr>
      <w:r>
        <w:br w:type="page"/>
      </w:r>
    </w:p>
    <w:p w14:paraId="2636B67B" w14:textId="51652619" w:rsidR="00A96F8F" w:rsidRPr="00DD2239" w:rsidRDefault="00A96F8F" w:rsidP="00F9694E">
      <w:pPr>
        <w:pStyle w:val="afffc"/>
        <w:rPr>
          <w:szCs w:val="24"/>
        </w:rPr>
      </w:pPr>
      <w:bookmarkStart w:id="407" w:name="_Toc141408150"/>
      <w:r w:rsidRPr="00DD2239">
        <w:rPr>
          <w:szCs w:val="24"/>
        </w:rPr>
        <w:lastRenderedPageBreak/>
        <w:t>Таблица 1.3.1.1 Общая характеристика тепловых сетей теплосетевых организации за 2022 год актуализации схемы теплоснабжения</w:t>
      </w:r>
      <w:bookmarkEnd w:id="407"/>
    </w:p>
    <w:tbl>
      <w:tblPr>
        <w:tblW w:w="22143" w:type="dxa"/>
        <w:tblLook w:val="04A0" w:firstRow="1" w:lastRow="0" w:firstColumn="1" w:lastColumn="0" w:noHBand="0" w:noVBand="1"/>
      </w:tblPr>
      <w:tblGrid>
        <w:gridCol w:w="517"/>
        <w:gridCol w:w="2313"/>
        <w:gridCol w:w="1127"/>
        <w:gridCol w:w="1127"/>
        <w:gridCol w:w="1126"/>
        <w:gridCol w:w="1067"/>
        <w:gridCol w:w="1070"/>
        <w:gridCol w:w="1056"/>
        <w:gridCol w:w="1070"/>
        <w:gridCol w:w="1056"/>
        <w:gridCol w:w="1070"/>
        <w:gridCol w:w="1067"/>
        <w:gridCol w:w="1070"/>
        <w:gridCol w:w="1056"/>
        <w:gridCol w:w="1061"/>
        <w:gridCol w:w="1056"/>
        <w:gridCol w:w="1061"/>
        <w:gridCol w:w="1056"/>
        <w:gridCol w:w="1061"/>
        <w:gridCol w:w="1056"/>
      </w:tblGrid>
      <w:tr w:rsidR="00A96F8F" w:rsidRPr="00DD2239" w14:paraId="400D95F7" w14:textId="77777777" w:rsidTr="00920A6D">
        <w:trPr>
          <w:trHeight w:val="945"/>
          <w:tblHeader/>
        </w:trPr>
        <w:tc>
          <w:tcPr>
            <w:tcW w:w="517"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42F030C" w14:textId="77777777" w:rsidR="00A96F8F" w:rsidRPr="00DD2239" w:rsidRDefault="00A96F8F" w:rsidP="00A96F8F">
            <w:pPr>
              <w:jc w:val="center"/>
              <w:rPr>
                <w:color w:val="000000"/>
              </w:rPr>
            </w:pPr>
            <w:r w:rsidRPr="00DD2239">
              <w:rPr>
                <w:color w:val="000000"/>
              </w:rPr>
              <w:t>№ пп</w:t>
            </w:r>
          </w:p>
        </w:tc>
        <w:tc>
          <w:tcPr>
            <w:tcW w:w="2313"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1A949BF8" w14:textId="77777777" w:rsidR="00A96F8F" w:rsidRPr="00DD2239" w:rsidRDefault="00A96F8F" w:rsidP="00A96F8F">
            <w:pPr>
              <w:jc w:val="center"/>
              <w:rPr>
                <w:color w:val="000000"/>
              </w:rPr>
            </w:pPr>
            <w:r w:rsidRPr="00DD2239">
              <w:rPr>
                <w:color w:val="000000"/>
              </w:rPr>
              <w:t>Наружный диаметр, м</w:t>
            </w:r>
          </w:p>
        </w:tc>
        <w:tc>
          <w:tcPr>
            <w:tcW w:w="2254" w:type="dxa"/>
            <w:gridSpan w:val="2"/>
            <w:tcBorders>
              <w:top w:val="single" w:sz="4" w:space="0" w:color="auto"/>
              <w:left w:val="nil"/>
              <w:bottom w:val="single" w:sz="4" w:space="0" w:color="auto"/>
              <w:right w:val="single" w:sz="4" w:space="0" w:color="auto"/>
            </w:tcBorders>
            <w:shd w:val="clear" w:color="auto" w:fill="auto"/>
            <w:hideMark/>
          </w:tcPr>
          <w:p w14:paraId="5230488E" w14:textId="77777777" w:rsidR="00A96F8F" w:rsidRPr="00DD2239" w:rsidRDefault="00A96F8F" w:rsidP="00A96F8F">
            <w:pPr>
              <w:jc w:val="center"/>
              <w:rPr>
                <w:color w:val="000000"/>
              </w:rPr>
            </w:pPr>
            <w:r w:rsidRPr="00DD2239">
              <w:rPr>
                <w:color w:val="000000"/>
              </w:rPr>
              <w:t>Котельная - ул. Коммунаров, 11</w:t>
            </w:r>
          </w:p>
        </w:tc>
        <w:tc>
          <w:tcPr>
            <w:tcW w:w="2193" w:type="dxa"/>
            <w:gridSpan w:val="2"/>
            <w:tcBorders>
              <w:top w:val="single" w:sz="4" w:space="0" w:color="auto"/>
              <w:left w:val="nil"/>
              <w:bottom w:val="single" w:sz="4" w:space="0" w:color="auto"/>
              <w:right w:val="single" w:sz="4" w:space="0" w:color="auto"/>
            </w:tcBorders>
            <w:shd w:val="clear" w:color="auto" w:fill="auto"/>
            <w:hideMark/>
          </w:tcPr>
          <w:p w14:paraId="215C4E69" w14:textId="77777777" w:rsidR="00A96F8F" w:rsidRPr="00DD2239" w:rsidRDefault="00A96F8F" w:rsidP="00A96F8F">
            <w:pPr>
              <w:jc w:val="center"/>
              <w:rPr>
                <w:color w:val="000000"/>
              </w:rPr>
            </w:pPr>
            <w:r w:rsidRPr="00DD2239">
              <w:rPr>
                <w:color w:val="000000"/>
              </w:rPr>
              <w:t>Котельная - ул. 50 лет Октября, 161а</w:t>
            </w:r>
          </w:p>
        </w:tc>
        <w:tc>
          <w:tcPr>
            <w:tcW w:w="2126" w:type="dxa"/>
            <w:gridSpan w:val="2"/>
            <w:tcBorders>
              <w:top w:val="single" w:sz="4" w:space="0" w:color="auto"/>
              <w:left w:val="nil"/>
              <w:bottom w:val="single" w:sz="4" w:space="0" w:color="auto"/>
              <w:right w:val="single" w:sz="4" w:space="0" w:color="auto"/>
            </w:tcBorders>
            <w:shd w:val="clear" w:color="auto" w:fill="auto"/>
            <w:hideMark/>
          </w:tcPr>
          <w:p w14:paraId="6D38D3A1" w14:textId="77777777" w:rsidR="00A96F8F" w:rsidRPr="00DD2239" w:rsidRDefault="00A96F8F" w:rsidP="00A96F8F">
            <w:pPr>
              <w:jc w:val="center"/>
              <w:rPr>
                <w:color w:val="000000"/>
              </w:rPr>
            </w:pPr>
            <w:r w:rsidRPr="00DD2239">
              <w:rPr>
                <w:color w:val="000000"/>
              </w:rPr>
              <w:t>Котельная - ул. Освобождения, 103б</w:t>
            </w:r>
          </w:p>
        </w:tc>
        <w:tc>
          <w:tcPr>
            <w:tcW w:w="2126" w:type="dxa"/>
            <w:gridSpan w:val="2"/>
            <w:tcBorders>
              <w:top w:val="single" w:sz="4" w:space="0" w:color="auto"/>
              <w:left w:val="nil"/>
              <w:bottom w:val="single" w:sz="4" w:space="0" w:color="auto"/>
              <w:right w:val="single" w:sz="4" w:space="0" w:color="auto"/>
            </w:tcBorders>
            <w:shd w:val="clear" w:color="auto" w:fill="auto"/>
            <w:hideMark/>
          </w:tcPr>
          <w:p w14:paraId="381BBE40" w14:textId="77777777" w:rsidR="00A96F8F" w:rsidRPr="00DD2239" w:rsidRDefault="00A96F8F" w:rsidP="00A96F8F">
            <w:pPr>
              <w:jc w:val="center"/>
              <w:rPr>
                <w:color w:val="000000"/>
              </w:rPr>
            </w:pPr>
            <w:r w:rsidRPr="00DD2239">
              <w:rPr>
                <w:color w:val="000000"/>
              </w:rPr>
              <w:t>Котельная - ул. Мира, 19а</w:t>
            </w:r>
          </w:p>
        </w:tc>
        <w:tc>
          <w:tcPr>
            <w:tcW w:w="2137" w:type="dxa"/>
            <w:gridSpan w:val="2"/>
            <w:tcBorders>
              <w:top w:val="single" w:sz="4" w:space="0" w:color="auto"/>
              <w:left w:val="nil"/>
              <w:bottom w:val="single" w:sz="4" w:space="0" w:color="auto"/>
              <w:right w:val="single" w:sz="4" w:space="0" w:color="auto"/>
            </w:tcBorders>
            <w:shd w:val="clear" w:color="auto" w:fill="auto"/>
            <w:hideMark/>
          </w:tcPr>
          <w:p w14:paraId="1B5E7358" w14:textId="77777777" w:rsidR="00A96F8F" w:rsidRPr="00DD2239" w:rsidRDefault="00A96F8F" w:rsidP="00A96F8F">
            <w:pPr>
              <w:jc w:val="center"/>
              <w:rPr>
                <w:color w:val="000000"/>
              </w:rPr>
            </w:pPr>
            <w:r w:rsidRPr="00DD2239">
              <w:rPr>
                <w:color w:val="000000"/>
              </w:rPr>
              <w:t>Котельная - ул. Вокзальная, 28б</w:t>
            </w:r>
          </w:p>
        </w:tc>
        <w:tc>
          <w:tcPr>
            <w:tcW w:w="2126" w:type="dxa"/>
            <w:gridSpan w:val="2"/>
            <w:tcBorders>
              <w:top w:val="single" w:sz="4" w:space="0" w:color="auto"/>
              <w:left w:val="nil"/>
              <w:bottom w:val="single" w:sz="4" w:space="0" w:color="auto"/>
              <w:right w:val="single" w:sz="4" w:space="0" w:color="auto"/>
            </w:tcBorders>
            <w:shd w:val="clear" w:color="auto" w:fill="auto"/>
            <w:hideMark/>
          </w:tcPr>
          <w:p w14:paraId="117BC57F" w14:textId="77777777" w:rsidR="00A96F8F" w:rsidRPr="00DD2239" w:rsidRDefault="00A96F8F" w:rsidP="00A96F8F">
            <w:pPr>
              <w:jc w:val="center"/>
              <w:rPr>
                <w:color w:val="000000"/>
              </w:rPr>
            </w:pPr>
            <w:r w:rsidRPr="00DD2239">
              <w:rPr>
                <w:color w:val="000000"/>
              </w:rPr>
              <w:t>Котельная - ул. Карла Маркса, 49г</w:t>
            </w:r>
          </w:p>
        </w:tc>
        <w:tc>
          <w:tcPr>
            <w:tcW w:w="2117" w:type="dxa"/>
            <w:gridSpan w:val="2"/>
            <w:tcBorders>
              <w:top w:val="single" w:sz="4" w:space="0" w:color="auto"/>
              <w:left w:val="nil"/>
              <w:bottom w:val="single" w:sz="4" w:space="0" w:color="auto"/>
              <w:right w:val="single" w:sz="4" w:space="0" w:color="auto"/>
            </w:tcBorders>
            <w:shd w:val="clear" w:color="auto" w:fill="auto"/>
            <w:hideMark/>
          </w:tcPr>
          <w:p w14:paraId="54545A66" w14:textId="77777777" w:rsidR="00A96F8F" w:rsidRPr="00DD2239" w:rsidRDefault="00A96F8F" w:rsidP="00A96F8F">
            <w:pPr>
              <w:jc w:val="center"/>
              <w:rPr>
                <w:color w:val="000000"/>
              </w:rPr>
            </w:pPr>
            <w:r w:rsidRPr="00DD2239">
              <w:rPr>
                <w:color w:val="000000"/>
              </w:rPr>
              <w:t>Котельная - ул. Милицейская, 52а</w:t>
            </w:r>
          </w:p>
        </w:tc>
        <w:tc>
          <w:tcPr>
            <w:tcW w:w="2117" w:type="dxa"/>
            <w:gridSpan w:val="2"/>
            <w:tcBorders>
              <w:top w:val="single" w:sz="4" w:space="0" w:color="auto"/>
              <w:left w:val="nil"/>
              <w:bottom w:val="single" w:sz="4" w:space="0" w:color="auto"/>
              <w:right w:val="single" w:sz="4" w:space="0" w:color="auto"/>
            </w:tcBorders>
            <w:shd w:val="clear" w:color="auto" w:fill="auto"/>
            <w:hideMark/>
          </w:tcPr>
          <w:p w14:paraId="431CDCE9" w14:textId="77777777" w:rsidR="00A96F8F" w:rsidRPr="00DD2239" w:rsidRDefault="00A96F8F" w:rsidP="00A96F8F">
            <w:pPr>
              <w:jc w:val="center"/>
              <w:rPr>
                <w:color w:val="000000"/>
              </w:rPr>
            </w:pPr>
            <w:r w:rsidRPr="00DD2239">
              <w:rPr>
                <w:color w:val="000000"/>
              </w:rPr>
              <w:t>Котельная - ул. Энгельса, 60</w:t>
            </w:r>
          </w:p>
        </w:tc>
        <w:tc>
          <w:tcPr>
            <w:tcW w:w="2117" w:type="dxa"/>
            <w:gridSpan w:val="2"/>
            <w:tcBorders>
              <w:top w:val="single" w:sz="4" w:space="0" w:color="auto"/>
              <w:left w:val="nil"/>
              <w:bottom w:val="single" w:sz="4" w:space="0" w:color="auto"/>
              <w:right w:val="single" w:sz="4" w:space="0" w:color="auto"/>
            </w:tcBorders>
            <w:shd w:val="clear" w:color="auto" w:fill="auto"/>
            <w:hideMark/>
          </w:tcPr>
          <w:p w14:paraId="4553B906" w14:textId="77777777" w:rsidR="00A96F8F" w:rsidRPr="00DD2239" w:rsidRDefault="00A96F8F" w:rsidP="00A96F8F">
            <w:pPr>
              <w:jc w:val="center"/>
              <w:rPr>
                <w:color w:val="000000"/>
              </w:rPr>
            </w:pPr>
            <w:r w:rsidRPr="00DD2239">
              <w:rPr>
                <w:color w:val="000000"/>
              </w:rPr>
              <w:t>Котельная - ул. Комсомольская, 51а</w:t>
            </w:r>
          </w:p>
        </w:tc>
      </w:tr>
      <w:tr w:rsidR="00A96F8F" w:rsidRPr="00DD2239" w14:paraId="399331A2" w14:textId="77777777" w:rsidTr="00920A6D">
        <w:trPr>
          <w:trHeight w:val="1575"/>
          <w:tblHeader/>
        </w:trPr>
        <w:tc>
          <w:tcPr>
            <w:tcW w:w="517" w:type="dxa"/>
            <w:vMerge/>
            <w:tcBorders>
              <w:top w:val="single" w:sz="4" w:space="0" w:color="auto"/>
              <w:left w:val="single" w:sz="4" w:space="0" w:color="auto"/>
              <w:bottom w:val="single" w:sz="4" w:space="0" w:color="auto"/>
              <w:right w:val="single" w:sz="4" w:space="0" w:color="auto"/>
            </w:tcBorders>
            <w:vAlign w:val="center"/>
            <w:hideMark/>
          </w:tcPr>
          <w:p w14:paraId="643EECCF" w14:textId="77777777" w:rsidR="00A96F8F" w:rsidRPr="00DD2239" w:rsidRDefault="00A96F8F" w:rsidP="00A96F8F">
            <w:pPr>
              <w:rPr>
                <w:color w:val="000000"/>
              </w:rPr>
            </w:pPr>
          </w:p>
        </w:tc>
        <w:tc>
          <w:tcPr>
            <w:tcW w:w="2313" w:type="dxa"/>
            <w:vMerge/>
            <w:tcBorders>
              <w:top w:val="single" w:sz="4" w:space="0" w:color="auto"/>
              <w:left w:val="single" w:sz="4" w:space="0" w:color="auto"/>
              <w:bottom w:val="single" w:sz="4" w:space="0" w:color="auto"/>
              <w:right w:val="single" w:sz="4" w:space="0" w:color="auto"/>
            </w:tcBorders>
            <w:vAlign w:val="center"/>
            <w:hideMark/>
          </w:tcPr>
          <w:p w14:paraId="5D0FB75C" w14:textId="77777777" w:rsidR="00A96F8F" w:rsidRPr="00DD2239" w:rsidRDefault="00A96F8F" w:rsidP="00A96F8F">
            <w:pPr>
              <w:rPr>
                <w:color w:val="000000"/>
              </w:rPr>
            </w:pPr>
          </w:p>
        </w:tc>
        <w:tc>
          <w:tcPr>
            <w:tcW w:w="1127" w:type="dxa"/>
            <w:tcBorders>
              <w:top w:val="nil"/>
              <w:left w:val="nil"/>
              <w:bottom w:val="single" w:sz="4" w:space="0" w:color="auto"/>
              <w:right w:val="single" w:sz="4" w:space="0" w:color="auto"/>
            </w:tcBorders>
            <w:shd w:val="clear" w:color="auto" w:fill="auto"/>
            <w:hideMark/>
          </w:tcPr>
          <w:p w14:paraId="3EFA2F6B" w14:textId="77777777" w:rsidR="00A96F8F" w:rsidRPr="00DD2239" w:rsidRDefault="00A96F8F" w:rsidP="00A96F8F">
            <w:pPr>
              <w:jc w:val="center"/>
              <w:rPr>
                <w:color w:val="000000"/>
              </w:rPr>
            </w:pPr>
            <w:r w:rsidRPr="00DD2239">
              <w:rPr>
                <w:color w:val="000000"/>
              </w:rPr>
              <w:t>Протяженность, м</w:t>
            </w:r>
          </w:p>
        </w:tc>
        <w:tc>
          <w:tcPr>
            <w:tcW w:w="1127" w:type="dxa"/>
            <w:tcBorders>
              <w:top w:val="nil"/>
              <w:left w:val="nil"/>
              <w:bottom w:val="single" w:sz="4" w:space="0" w:color="auto"/>
              <w:right w:val="single" w:sz="4" w:space="0" w:color="auto"/>
            </w:tcBorders>
            <w:shd w:val="clear" w:color="auto" w:fill="auto"/>
            <w:hideMark/>
          </w:tcPr>
          <w:p w14:paraId="1EFA0466" w14:textId="77777777" w:rsidR="00A96F8F" w:rsidRPr="00DD2239" w:rsidRDefault="00A96F8F" w:rsidP="00A96F8F">
            <w:pPr>
              <w:jc w:val="center"/>
              <w:rPr>
                <w:color w:val="000000"/>
              </w:rPr>
            </w:pPr>
            <w:r w:rsidRPr="00DD2239">
              <w:rPr>
                <w:color w:val="000000"/>
              </w:rPr>
              <w:t>Материальная характеристика, кв.м.</w:t>
            </w:r>
          </w:p>
        </w:tc>
        <w:tc>
          <w:tcPr>
            <w:tcW w:w="1126" w:type="dxa"/>
            <w:tcBorders>
              <w:top w:val="nil"/>
              <w:left w:val="nil"/>
              <w:bottom w:val="single" w:sz="4" w:space="0" w:color="auto"/>
              <w:right w:val="single" w:sz="4" w:space="0" w:color="auto"/>
            </w:tcBorders>
            <w:shd w:val="clear" w:color="auto" w:fill="auto"/>
            <w:hideMark/>
          </w:tcPr>
          <w:p w14:paraId="78877F70" w14:textId="77777777" w:rsidR="00A96F8F" w:rsidRPr="00DD2239" w:rsidRDefault="00A96F8F" w:rsidP="00A96F8F">
            <w:pPr>
              <w:jc w:val="center"/>
              <w:rPr>
                <w:color w:val="000000"/>
              </w:rPr>
            </w:pPr>
            <w:r w:rsidRPr="00DD2239">
              <w:rPr>
                <w:color w:val="000000"/>
              </w:rPr>
              <w:t>Протяженность, м</w:t>
            </w:r>
          </w:p>
        </w:tc>
        <w:tc>
          <w:tcPr>
            <w:tcW w:w="1067" w:type="dxa"/>
            <w:tcBorders>
              <w:top w:val="nil"/>
              <w:left w:val="nil"/>
              <w:bottom w:val="single" w:sz="4" w:space="0" w:color="auto"/>
              <w:right w:val="single" w:sz="4" w:space="0" w:color="auto"/>
            </w:tcBorders>
            <w:shd w:val="clear" w:color="auto" w:fill="auto"/>
            <w:hideMark/>
          </w:tcPr>
          <w:p w14:paraId="0130E959" w14:textId="77777777" w:rsidR="00A96F8F" w:rsidRPr="00DD2239" w:rsidRDefault="00A96F8F" w:rsidP="00A96F8F">
            <w:pPr>
              <w:jc w:val="center"/>
              <w:rPr>
                <w:color w:val="000000"/>
              </w:rPr>
            </w:pPr>
            <w:r w:rsidRPr="00DD2239">
              <w:rPr>
                <w:color w:val="000000"/>
              </w:rPr>
              <w:t>Материальная характеристика, кв.м.</w:t>
            </w:r>
          </w:p>
        </w:tc>
        <w:tc>
          <w:tcPr>
            <w:tcW w:w="1070" w:type="dxa"/>
            <w:tcBorders>
              <w:top w:val="nil"/>
              <w:left w:val="nil"/>
              <w:bottom w:val="single" w:sz="4" w:space="0" w:color="auto"/>
              <w:right w:val="single" w:sz="4" w:space="0" w:color="auto"/>
            </w:tcBorders>
            <w:shd w:val="clear" w:color="auto" w:fill="auto"/>
            <w:hideMark/>
          </w:tcPr>
          <w:p w14:paraId="4C749FF9" w14:textId="77777777" w:rsidR="00A96F8F" w:rsidRPr="00DD2239" w:rsidRDefault="00A96F8F" w:rsidP="00A96F8F">
            <w:pPr>
              <w:jc w:val="center"/>
              <w:rPr>
                <w:color w:val="000000"/>
              </w:rPr>
            </w:pPr>
            <w:r w:rsidRPr="00DD2239">
              <w:rPr>
                <w:color w:val="000000"/>
              </w:rPr>
              <w:t>Протяженность, м</w:t>
            </w:r>
          </w:p>
        </w:tc>
        <w:tc>
          <w:tcPr>
            <w:tcW w:w="1056" w:type="dxa"/>
            <w:tcBorders>
              <w:top w:val="nil"/>
              <w:left w:val="nil"/>
              <w:bottom w:val="single" w:sz="4" w:space="0" w:color="auto"/>
              <w:right w:val="single" w:sz="4" w:space="0" w:color="auto"/>
            </w:tcBorders>
            <w:shd w:val="clear" w:color="auto" w:fill="auto"/>
            <w:hideMark/>
          </w:tcPr>
          <w:p w14:paraId="3129E67B" w14:textId="77777777" w:rsidR="00A96F8F" w:rsidRPr="00DD2239" w:rsidRDefault="00A96F8F" w:rsidP="00A96F8F">
            <w:pPr>
              <w:jc w:val="center"/>
              <w:rPr>
                <w:color w:val="000000"/>
              </w:rPr>
            </w:pPr>
            <w:r w:rsidRPr="00DD2239">
              <w:rPr>
                <w:color w:val="000000"/>
              </w:rPr>
              <w:t>Материальная характеристика, кв.м.</w:t>
            </w:r>
          </w:p>
        </w:tc>
        <w:tc>
          <w:tcPr>
            <w:tcW w:w="1070" w:type="dxa"/>
            <w:tcBorders>
              <w:top w:val="nil"/>
              <w:left w:val="nil"/>
              <w:bottom w:val="single" w:sz="4" w:space="0" w:color="auto"/>
              <w:right w:val="single" w:sz="4" w:space="0" w:color="auto"/>
            </w:tcBorders>
            <w:shd w:val="clear" w:color="auto" w:fill="auto"/>
            <w:hideMark/>
          </w:tcPr>
          <w:p w14:paraId="2F7BC584" w14:textId="77777777" w:rsidR="00A96F8F" w:rsidRPr="00DD2239" w:rsidRDefault="00A96F8F" w:rsidP="00A96F8F">
            <w:pPr>
              <w:jc w:val="center"/>
              <w:rPr>
                <w:color w:val="000000"/>
              </w:rPr>
            </w:pPr>
            <w:r w:rsidRPr="00DD2239">
              <w:rPr>
                <w:color w:val="000000"/>
              </w:rPr>
              <w:t>Протяженность, м</w:t>
            </w:r>
          </w:p>
        </w:tc>
        <w:tc>
          <w:tcPr>
            <w:tcW w:w="1056" w:type="dxa"/>
            <w:tcBorders>
              <w:top w:val="nil"/>
              <w:left w:val="nil"/>
              <w:bottom w:val="single" w:sz="4" w:space="0" w:color="auto"/>
              <w:right w:val="single" w:sz="4" w:space="0" w:color="auto"/>
            </w:tcBorders>
            <w:shd w:val="clear" w:color="auto" w:fill="auto"/>
            <w:hideMark/>
          </w:tcPr>
          <w:p w14:paraId="3A5521B6" w14:textId="77777777" w:rsidR="00A96F8F" w:rsidRPr="00DD2239" w:rsidRDefault="00A96F8F" w:rsidP="00A96F8F">
            <w:pPr>
              <w:jc w:val="center"/>
              <w:rPr>
                <w:color w:val="000000"/>
              </w:rPr>
            </w:pPr>
            <w:r w:rsidRPr="00DD2239">
              <w:rPr>
                <w:color w:val="000000"/>
              </w:rPr>
              <w:t>Материальная характеристика, кв.м.</w:t>
            </w:r>
          </w:p>
        </w:tc>
        <w:tc>
          <w:tcPr>
            <w:tcW w:w="1070" w:type="dxa"/>
            <w:tcBorders>
              <w:top w:val="nil"/>
              <w:left w:val="nil"/>
              <w:bottom w:val="single" w:sz="4" w:space="0" w:color="auto"/>
              <w:right w:val="single" w:sz="4" w:space="0" w:color="auto"/>
            </w:tcBorders>
            <w:shd w:val="clear" w:color="auto" w:fill="auto"/>
            <w:hideMark/>
          </w:tcPr>
          <w:p w14:paraId="6EFB04E7" w14:textId="77777777" w:rsidR="00A96F8F" w:rsidRPr="00DD2239" w:rsidRDefault="00A96F8F" w:rsidP="00A96F8F">
            <w:pPr>
              <w:jc w:val="center"/>
              <w:rPr>
                <w:color w:val="000000"/>
              </w:rPr>
            </w:pPr>
            <w:r w:rsidRPr="00DD2239">
              <w:rPr>
                <w:color w:val="000000"/>
              </w:rPr>
              <w:t>Протяженность, м</w:t>
            </w:r>
          </w:p>
        </w:tc>
        <w:tc>
          <w:tcPr>
            <w:tcW w:w="1067" w:type="dxa"/>
            <w:tcBorders>
              <w:top w:val="nil"/>
              <w:left w:val="nil"/>
              <w:bottom w:val="single" w:sz="4" w:space="0" w:color="auto"/>
              <w:right w:val="single" w:sz="4" w:space="0" w:color="auto"/>
            </w:tcBorders>
            <w:shd w:val="clear" w:color="auto" w:fill="auto"/>
            <w:hideMark/>
          </w:tcPr>
          <w:p w14:paraId="2EF7FE31" w14:textId="77777777" w:rsidR="00A96F8F" w:rsidRPr="00DD2239" w:rsidRDefault="00A96F8F" w:rsidP="00A96F8F">
            <w:pPr>
              <w:jc w:val="center"/>
              <w:rPr>
                <w:color w:val="000000"/>
              </w:rPr>
            </w:pPr>
            <w:r w:rsidRPr="00DD2239">
              <w:rPr>
                <w:color w:val="000000"/>
              </w:rPr>
              <w:t>Материальная характеристика, кв.м.</w:t>
            </w:r>
          </w:p>
        </w:tc>
        <w:tc>
          <w:tcPr>
            <w:tcW w:w="1070" w:type="dxa"/>
            <w:tcBorders>
              <w:top w:val="nil"/>
              <w:left w:val="nil"/>
              <w:bottom w:val="single" w:sz="4" w:space="0" w:color="auto"/>
              <w:right w:val="single" w:sz="4" w:space="0" w:color="auto"/>
            </w:tcBorders>
            <w:shd w:val="clear" w:color="auto" w:fill="auto"/>
            <w:hideMark/>
          </w:tcPr>
          <w:p w14:paraId="7ADF6368" w14:textId="77777777" w:rsidR="00A96F8F" w:rsidRPr="00DD2239" w:rsidRDefault="00A96F8F" w:rsidP="00A96F8F">
            <w:pPr>
              <w:jc w:val="center"/>
              <w:rPr>
                <w:color w:val="000000"/>
              </w:rPr>
            </w:pPr>
            <w:r w:rsidRPr="00DD2239">
              <w:rPr>
                <w:color w:val="000000"/>
              </w:rPr>
              <w:t>Протяженность, м</w:t>
            </w:r>
          </w:p>
        </w:tc>
        <w:tc>
          <w:tcPr>
            <w:tcW w:w="1056" w:type="dxa"/>
            <w:tcBorders>
              <w:top w:val="nil"/>
              <w:left w:val="nil"/>
              <w:bottom w:val="single" w:sz="4" w:space="0" w:color="auto"/>
              <w:right w:val="single" w:sz="4" w:space="0" w:color="auto"/>
            </w:tcBorders>
            <w:shd w:val="clear" w:color="auto" w:fill="auto"/>
            <w:hideMark/>
          </w:tcPr>
          <w:p w14:paraId="66F5832A" w14:textId="77777777" w:rsidR="00A96F8F" w:rsidRPr="00DD2239" w:rsidRDefault="00A96F8F" w:rsidP="00A96F8F">
            <w:pPr>
              <w:jc w:val="center"/>
              <w:rPr>
                <w:color w:val="000000"/>
              </w:rPr>
            </w:pPr>
            <w:r w:rsidRPr="00DD2239">
              <w:rPr>
                <w:color w:val="000000"/>
              </w:rPr>
              <w:t>Материальная характеристика, кв.м.</w:t>
            </w:r>
          </w:p>
        </w:tc>
        <w:tc>
          <w:tcPr>
            <w:tcW w:w="1061" w:type="dxa"/>
            <w:tcBorders>
              <w:top w:val="nil"/>
              <w:left w:val="nil"/>
              <w:bottom w:val="single" w:sz="4" w:space="0" w:color="auto"/>
              <w:right w:val="single" w:sz="4" w:space="0" w:color="auto"/>
            </w:tcBorders>
            <w:shd w:val="clear" w:color="auto" w:fill="auto"/>
            <w:hideMark/>
          </w:tcPr>
          <w:p w14:paraId="73B5E228" w14:textId="77777777" w:rsidR="00A96F8F" w:rsidRPr="00DD2239" w:rsidRDefault="00A96F8F" w:rsidP="00A96F8F">
            <w:pPr>
              <w:jc w:val="center"/>
              <w:rPr>
                <w:color w:val="000000"/>
              </w:rPr>
            </w:pPr>
            <w:r w:rsidRPr="00DD2239">
              <w:rPr>
                <w:color w:val="000000"/>
              </w:rPr>
              <w:t>Протяженность, м</w:t>
            </w:r>
          </w:p>
        </w:tc>
        <w:tc>
          <w:tcPr>
            <w:tcW w:w="1056" w:type="dxa"/>
            <w:tcBorders>
              <w:top w:val="nil"/>
              <w:left w:val="nil"/>
              <w:bottom w:val="single" w:sz="4" w:space="0" w:color="auto"/>
              <w:right w:val="single" w:sz="4" w:space="0" w:color="auto"/>
            </w:tcBorders>
            <w:shd w:val="clear" w:color="auto" w:fill="auto"/>
            <w:hideMark/>
          </w:tcPr>
          <w:p w14:paraId="23B21B0F" w14:textId="77777777" w:rsidR="00A96F8F" w:rsidRPr="00DD2239" w:rsidRDefault="00A96F8F" w:rsidP="00A96F8F">
            <w:pPr>
              <w:jc w:val="center"/>
              <w:rPr>
                <w:color w:val="000000"/>
              </w:rPr>
            </w:pPr>
            <w:r w:rsidRPr="00DD2239">
              <w:rPr>
                <w:color w:val="000000"/>
              </w:rPr>
              <w:t>Материальная характеристика, кв.м.</w:t>
            </w:r>
          </w:p>
        </w:tc>
        <w:tc>
          <w:tcPr>
            <w:tcW w:w="1061" w:type="dxa"/>
            <w:tcBorders>
              <w:top w:val="nil"/>
              <w:left w:val="nil"/>
              <w:bottom w:val="single" w:sz="4" w:space="0" w:color="auto"/>
              <w:right w:val="single" w:sz="4" w:space="0" w:color="auto"/>
            </w:tcBorders>
            <w:shd w:val="clear" w:color="auto" w:fill="auto"/>
            <w:hideMark/>
          </w:tcPr>
          <w:p w14:paraId="02C4D21D" w14:textId="77777777" w:rsidR="00A96F8F" w:rsidRPr="00DD2239" w:rsidRDefault="00A96F8F" w:rsidP="00A96F8F">
            <w:pPr>
              <w:jc w:val="center"/>
              <w:rPr>
                <w:color w:val="000000"/>
              </w:rPr>
            </w:pPr>
            <w:r w:rsidRPr="00DD2239">
              <w:rPr>
                <w:color w:val="000000"/>
              </w:rPr>
              <w:t>Протяженность, м</w:t>
            </w:r>
          </w:p>
        </w:tc>
        <w:tc>
          <w:tcPr>
            <w:tcW w:w="1056" w:type="dxa"/>
            <w:tcBorders>
              <w:top w:val="nil"/>
              <w:left w:val="nil"/>
              <w:bottom w:val="single" w:sz="4" w:space="0" w:color="auto"/>
              <w:right w:val="single" w:sz="4" w:space="0" w:color="auto"/>
            </w:tcBorders>
            <w:shd w:val="clear" w:color="auto" w:fill="auto"/>
            <w:hideMark/>
          </w:tcPr>
          <w:p w14:paraId="53BD56D6" w14:textId="77777777" w:rsidR="00A96F8F" w:rsidRPr="00DD2239" w:rsidRDefault="00A96F8F" w:rsidP="00A96F8F">
            <w:pPr>
              <w:jc w:val="center"/>
              <w:rPr>
                <w:color w:val="000000"/>
              </w:rPr>
            </w:pPr>
            <w:r w:rsidRPr="00DD2239">
              <w:rPr>
                <w:color w:val="000000"/>
              </w:rPr>
              <w:t>Материальная характеристика, кв.м.</w:t>
            </w:r>
          </w:p>
        </w:tc>
        <w:tc>
          <w:tcPr>
            <w:tcW w:w="1061" w:type="dxa"/>
            <w:tcBorders>
              <w:top w:val="nil"/>
              <w:left w:val="nil"/>
              <w:bottom w:val="single" w:sz="4" w:space="0" w:color="auto"/>
              <w:right w:val="single" w:sz="4" w:space="0" w:color="auto"/>
            </w:tcBorders>
            <w:shd w:val="clear" w:color="auto" w:fill="auto"/>
            <w:hideMark/>
          </w:tcPr>
          <w:p w14:paraId="21B92158" w14:textId="77777777" w:rsidR="00A96F8F" w:rsidRPr="00DD2239" w:rsidRDefault="00A96F8F" w:rsidP="00A96F8F">
            <w:pPr>
              <w:jc w:val="center"/>
              <w:rPr>
                <w:color w:val="000000"/>
              </w:rPr>
            </w:pPr>
            <w:r w:rsidRPr="00DD2239">
              <w:rPr>
                <w:color w:val="000000"/>
              </w:rPr>
              <w:t>Протяженность, м</w:t>
            </w:r>
          </w:p>
        </w:tc>
        <w:tc>
          <w:tcPr>
            <w:tcW w:w="1056" w:type="dxa"/>
            <w:tcBorders>
              <w:top w:val="nil"/>
              <w:left w:val="nil"/>
              <w:bottom w:val="single" w:sz="4" w:space="0" w:color="auto"/>
              <w:right w:val="single" w:sz="4" w:space="0" w:color="auto"/>
            </w:tcBorders>
            <w:shd w:val="clear" w:color="auto" w:fill="auto"/>
            <w:hideMark/>
          </w:tcPr>
          <w:p w14:paraId="5640F007" w14:textId="77777777" w:rsidR="00A96F8F" w:rsidRPr="00DD2239" w:rsidRDefault="00A96F8F" w:rsidP="00A96F8F">
            <w:pPr>
              <w:jc w:val="center"/>
              <w:rPr>
                <w:color w:val="000000"/>
              </w:rPr>
            </w:pPr>
            <w:r w:rsidRPr="00DD2239">
              <w:rPr>
                <w:color w:val="000000"/>
              </w:rPr>
              <w:t>Материальная характеристика, кв.м.</w:t>
            </w:r>
          </w:p>
        </w:tc>
      </w:tr>
      <w:tr w:rsidR="00A96F8F" w:rsidRPr="00DD2239" w14:paraId="0F3AC585"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5EE3E54C" w14:textId="77777777" w:rsidR="00A96F8F" w:rsidRPr="00DD2239" w:rsidRDefault="00A96F8F" w:rsidP="00A96F8F">
            <w:pPr>
              <w:rPr>
                <w:color w:val="000000"/>
              </w:rPr>
            </w:pPr>
            <w:r w:rsidRPr="00DD2239">
              <w:rPr>
                <w:color w:val="000000"/>
              </w:rPr>
              <w:t>1</w:t>
            </w:r>
          </w:p>
        </w:tc>
        <w:tc>
          <w:tcPr>
            <w:tcW w:w="2313" w:type="dxa"/>
            <w:tcBorders>
              <w:top w:val="nil"/>
              <w:left w:val="nil"/>
              <w:bottom w:val="single" w:sz="4" w:space="0" w:color="auto"/>
              <w:right w:val="single" w:sz="4" w:space="0" w:color="auto"/>
            </w:tcBorders>
            <w:shd w:val="clear" w:color="auto" w:fill="auto"/>
            <w:hideMark/>
          </w:tcPr>
          <w:p w14:paraId="67E07F74" w14:textId="77777777" w:rsidR="00A96F8F" w:rsidRPr="00DD2239" w:rsidRDefault="00A96F8F" w:rsidP="00A96F8F">
            <w:pPr>
              <w:rPr>
                <w:color w:val="000000"/>
              </w:rPr>
            </w:pPr>
            <w:r w:rsidRPr="00DD2239">
              <w:rPr>
                <w:color w:val="000000"/>
              </w:rPr>
              <w:t>0.032</w:t>
            </w:r>
          </w:p>
        </w:tc>
        <w:tc>
          <w:tcPr>
            <w:tcW w:w="1127" w:type="dxa"/>
            <w:tcBorders>
              <w:top w:val="nil"/>
              <w:left w:val="nil"/>
              <w:bottom w:val="single" w:sz="4" w:space="0" w:color="auto"/>
              <w:right w:val="single" w:sz="4" w:space="0" w:color="auto"/>
            </w:tcBorders>
            <w:shd w:val="clear" w:color="auto" w:fill="auto"/>
            <w:vAlign w:val="center"/>
            <w:hideMark/>
          </w:tcPr>
          <w:p w14:paraId="2A868618" w14:textId="77777777" w:rsidR="00A96F8F" w:rsidRPr="00DD2239" w:rsidRDefault="00A96F8F" w:rsidP="00A96F8F">
            <w:pPr>
              <w:jc w:val="right"/>
              <w:rPr>
                <w:color w:val="000000"/>
              </w:rPr>
            </w:pPr>
            <w:r w:rsidRPr="00DD2239">
              <w:rPr>
                <w:color w:val="000000"/>
              </w:rPr>
              <w:t>0.00</w:t>
            </w:r>
          </w:p>
        </w:tc>
        <w:tc>
          <w:tcPr>
            <w:tcW w:w="1127" w:type="dxa"/>
            <w:tcBorders>
              <w:top w:val="nil"/>
              <w:left w:val="nil"/>
              <w:bottom w:val="single" w:sz="4" w:space="0" w:color="auto"/>
              <w:right w:val="single" w:sz="4" w:space="0" w:color="auto"/>
            </w:tcBorders>
            <w:shd w:val="clear" w:color="auto" w:fill="auto"/>
            <w:vAlign w:val="center"/>
            <w:hideMark/>
          </w:tcPr>
          <w:p w14:paraId="05D3115A" w14:textId="77777777" w:rsidR="00A96F8F" w:rsidRPr="00DD2239" w:rsidRDefault="00A96F8F" w:rsidP="00A96F8F">
            <w:pPr>
              <w:jc w:val="right"/>
              <w:rPr>
                <w:color w:val="000000"/>
              </w:rPr>
            </w:pPr>
            <w:r w:rsidRPr="00DD2239">
              <w:rPr>
                <w:color w:val="000000"/>
              </w:rPr>
              <w:t>0.00</w:t>
            </w:r>
          </w:p>
        </w:tc>
        <w:tc>
          <w:tcPr>
            <w:tcW w:w="1126" w:type="dxa"/>
            <w:tcBorders>
              <w:top w:val="nil"/>
              <w:left w:val="nil"/>
              <w:bottom w:val="single" w:sz="4" w:space="0" w:color="auto"/>
              <w:right w:val="single" w:sz="4" w:space="0" w:color="auto"/>
            </w:tcBorders>
            <w:shd w:val="clear" w:color="auto" w:fill="auto"/>
            <w:vAlign w:val="center"/>
            <w:hideMark/>
          </w:tcPr>
          <w:p w14:paraId="0D4D59E1"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6B7DB858"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5115FD3B"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3A0A49D"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54D7EF41"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7B0270BE"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27AC2AF3" w14:textId="77777777" w:rsidR="00A96F8F" w:rsidRPr="00DD2239" w:rsidRDefault="00A96F8F" w:rsidP="00A96F8F">
            <w:pPr>
              <w:jc w:val="right"/>
              <w:rPr>
                <w:color w:val="000000"/>
              </w:rPr>
            </w:pPr>
            <w:r w:rsidRPr="00DD2239">
              <w:rPr>
                <w:color w:val="000000"/>
              </w:rPr>
              <w:t>32.00</w:t>
            </w:r>
          </w:p>
        </w:tc>
        <w:tc>
          <w:tcPr>
            <w:tcW w:w="1067" w:type="dxa"/>
            <w:tcBorders>
              <w:top w:val="nil"/>
              <w:left w:val="nil"/>
              <w:bottom w:val="single" w:sz="4" w:space="0" w:color="auto"/>
              <w:right w:val="single" w:sz="4" w:space="0" w:color="auto"/>
            </w:tcBorders>
            <w:shd w:val="clear" w:color="auto" w:fill="auto"/>
            <w:vAlign w:val="center"/>
            <w:hideMark/>
          </w:tcPr>
          <w:p w14:paraId="12F884EC" w14:textId="77777777" w:rsidR="00A96F8F" w:rsidRPr="00DD2239" w:rsidRDefault="00A96F8F" w:rsidP="00A96F8F">
            <w:pPr>
              <w:jc w:val="right"/>
              <w:rPr>
                <w:color w:val="000000"/>
              </w:rPr>
            </w:pPr>
            <w:r w:rsidRPr="00DD2239">
              <w:rPr>
                <w:color w:val="000000"/>
              </w:rPr>
              <w:t>2.05</w:t>
            </w:r>
          </w:p>
        </w:tc>
        <w:tc>
          <w:tcPr>
            <w:tcW w:w="1070" w:type="dxa"/>
            <w:tcBorders>
              <w:top w:val="nil"/>
              <w:left w:val="nil"/>
              <w:bottom w:val="single" w:sz="4" w:space="0" w:color="auto"/>
              <w:right w:val="single" w:sz="4" w:space="0" w:color="auto"/>
            </w:tcBorders>
            <w:shd w:val="clear" w:color="auto" w:fill="auto"/>
            <w:vAlign w:val="center"/>
            <w:hideMark/>
          </w:tcPr>
          <w:p w14:paraId="631000A3"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77F5622D"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1BC446F2"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3E26949"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2FEDF847"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75A7EB4"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45BBA119"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4A201087" w14:textId="77777777" w:rsidR="00A96F8F" w:rsidRPr="00DD2239" w:rsidRDefault="00A96F8F" w:rsidP="00A96F8F">
            <w:pPr>
              <w:jc w:val="right"/>
              <w:rPr>
                <w:color w:val="000000"/>
              </w:rPr>
            </w:pPr>
            <w:r w:rsidRPr="00DD2239">
              <w:rPr>
                <w:color w:val="000000"/>
              </w:rPr>
              <w:t>0.00</w:t>
            </w:r>
          </w:p>
        </w:tc>
      </w:tr>
      <w:tr w:rsidR="00A96F8F" w:rsidRPr="00DD2239" w14:paraId="79F352B6"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5CB84A51" w14:textId="77777777" w:rsidR="00A96F8F" w:rsidRPr="00DD2239" w:rsidRDefault="00A96F8F" w:rsidP="00A96F8F">
            <w:pPr>
              <w:rPr>
                <w:color w:val="000000"/>
              </w:rPr>
            </w:pPr>
            <w:r w:rsidRPr="00DD2239">
              <w:rPr>
                <w:color w:val="000000"/>
              </w:rPr>
              <w:t>2</w:t>
            </w:r>
          </w:p>
        </w:tc>
        <w:tc>
          <w:tcPr>
            <w:tcW w:w="2313" w:type="dxa"/>
            <w:tcBorders>
              <w:top w:val="nil"/>
              <w:left w:val="nil"/>
              <w:bottom w:val="single" w:sz="4" w:space="0" w:color="auto"/>
              <w:right w:val="single" w:sz="4" w:space="0" w:color="auto"/>
            </w:tcBorders>
            <w:shd w:val="clear" w:color="auto" w:fill="auto"/>
            <w:hideMark/>
          </w:tcPr>
          <w:p w14:paraId="2507FED0" w14:textId="77777777" w:rsidR="00A96F8F" w:rsidRPr="00DD2239" w:rsidRDefault="00A96F8F" w:rsidP="00A96F8F">
            <w:pPr>
              <w:rPr>
                <w:color w:val="000000"/>
              </w:rPr>
            </w:pPr>
            <w:r w:rsidRPr="00DD2239">
              <w:rPr>
                <w:color w:val="000000"/>
              </w:rPr>
              <w:t>0.05</w:t>
            </w:r>
          </w:p>
        </w:tc>
        <w:tc>
          <w:tcPr>
            <w:tcW w:w="1127" w:type="dxa"/>
            <w:tcBorders>
              <w:top w:val="nil"/>
              <w:left w:val="nil"/>
              <w:bottom w:val="single" w:sz="4" w:space="0" w:color="auto"/>
              <w:right w:val="single" w:sz="4" w:space="0" w:color="auto"/>
            </w:tcBorders>
            <w:shd w:val="clear" w:color="auto" w:fill="auto"/>
            <w:vAlign w:val="center"/>
            <w:hideMark/>
          </w:tcPr>
          <w:p w14:paraId="3EC72EEE" w14:textId="77777777" w:rsidR="00A96F8F" w:rsidRPr="00DD2239" w:rsidRDefault="00A96F8F" w:rsidP="00A96F8F">
            <w:pPr>
              <w:jc w:val="right"/>
              <w:rPr>
                <w:color w:val="000000"/>
              </w:rPr>
            </w:pPr>
            <w:r w:rsidRPr="00DD2239">
              <w:rPr>
                <w:color w:val="000000"/>
              </w:rPr>
              <w:t>1012.00</w:t>
            </w:r>
          </w:p>
        </w:tc>
        <w:tc>
          <w:tcPr>
            <w:tcW w:w="1127" w:type="dxa"/>
            <w:tcBorders>
              <w:top w:val="nil"/>
              <w:left w:val="nil"/>
              <w:bottom w:val="single" w:sz="4" w:space="0" w:color="auto"/>
              <w:right w:val="single" w:sz="4" w:space="0" w:color="auto"/>
            </w:tcBorders>
            <w:shd w:val="clear" w:color="auto" w:fill="auto"/>
            <w:vAlign w:val="center"/>
            <w:hideMark/>
          </w:tcPr>
          <w:p w14:paraId="7A60313B" w14:textId="77777777" w:rsidR="00A96F8F" w:rsidRPr="00DD2239" w:rsidRDefault="00A96F8F" w:rsidP="00A96F8F">
            <w:pPr>
              <w:jc w:val="right"/>
              <w:rPr>
                <w:color w:val="000000"/>
              </w:rPr>
            </w:pPr>
            <w:r w:rsidRPr="00DD2239">
              <w:rPr>
                <w:color w:val="000000"/>
              </w:rPr>
              <w:t>101.20</w:t>
            </w:r>
          </w:p>
        </w:tc>
        <w:tc>
          <w:tcPr>
            <w:tcW w:w="1126" w:type="dxa"/>
            <w:tcBorders>
              <w:top w:val="nil"/>
              <w:left w:val="nil"/>
              <w:bottom w:val="single" w:sz="4" w:space="0" w:color="auto"/>
              <w:right w:val="single" w:sz="4" w:space="0" w:color="auto"/>
            </w:tcBorders>
            <w:shd w:val="clear" w:color="auto" w:fill="auto"/>
            <w:vAlign w:val="center"/>
            <w:hideMark/>
          </w:tcPr>
          <w:p w14:paraId="574D9D4B" w14:textId="77777777" w:rsidR="00A96F8F" w:rsidRPr="00DD2239" w:rsidRDefault="00A96F8F" w:rsidP="00A96F8F">
            <w:pPr>
              <w:jc w:val="right"/>
              <w:rPr>
                <w:color w:val="000000"/>
              </w:rPr>
            </w:pPr>
            <w:r w:rsidRPr="00DD2239">
              <w:rPr>
                <w:color w:val="000000"/>
              </w:rPr>
              <w:t>304.00</w:t>
            </w:r>
          </w:p>
        </w:tc>
        <w:tc>
          <w:tcPr>
            <w:tcW w:w="1067" w:type="dxa"/>
            <w:tcBorders>
              <w:top w:val="nil"/>
              <w:left w:val="nil"/>
              <w:bottom w:val="single" w:sz="4" w:space="0" w:color="auto"/>
              <w:right w:val="single" w:sz="4" w:space="0" w:color="auto"/>
            </w:tcBorders>
            <w:shd w:val="clear" w:color="auto" w:fill="auto"/>
            <w:vAlign w:val="center"/>
            <w:hideMark/>
          </w:tcPr>
          <w:p w14:paraId="57981FA2" w14:textId="77777777" w:rsidR="00A96F8F" w:rsidRPr="00DD2239" w:rsidRDefault="00A96F8F" w:rsidP="00A96F8F">
            <w:pPr>
              <w:jc w:val="right"/>
              <w:rPr>
                <w:color w:val="000000"/>
              </w:rPr>
            </w:pPr>
            <w:r w:rsidRPr="00DD2239">
              <w:rPr>
                <w:color w:val="000000"/>
              </w:rPr>
              <w:t>30.40</w:t>
            </w:r>
          </w:p>
        </w:tc>
        <w:tc>
          <w:tcPr>
            <w:tcW w:w="1070" w:type="dxa"/>
            <w:tcBorders>
              <w:top w:val="nil"/>
              <w:left w:val="nil"/>
              <w:bottom w:val="single" w:sz="4" w:space="0" w:color="auto"/>
              <w:right w:val="single" w:sz="4" w:space="0" w:color="auto"/>
            </w:tcBorders>
            <w:shd w:val="clear" w:color="auto" w:fill="auto"/>
            <w:vAlign w:val="center"/>
            <w:hideMark/>
          </w:tcPr>
          <w:p w14:paraId="02027E72" w14:textId="77777777" w:rsidR="00A96F8F" w:rsidRPr="00DD2239" w:rsidRDefault="00A96F8F" w:rsidP="00A96F8F">
            <w:pPr>
              <w:jc w:val="right"/>
              <w:rPr>
                <w:color w:val="000000"/>
              </w:rPr>
            </w:pPr>
            <w:r w:rsidRPr="00DD2239">
              <w:rPr>
                <w:color w:val="000000"/>
              </w:rPr>
              <w:t>173.00</w:t>
            </w:r>
          </w:p>
        </w:tc>
        <w:tc>
          <w:tcPr>
            <w:tcW w:w="1056" w:type="dxa"/>
            <w:tcBorders>
              <w:top w:val="nil"/>
              <w:left w:val="nil"/>
              <w:bottom w:val="single" w:sz="4" w:space="0" w:color="auto"/>
              <w:right w:val="single" w:sz="4" w:space="0" w:color="auto"/>
            </w:tcBorders>
            <w:shd w:val="clear" w:color="auto" w:fill="auto"/>
            <w:vAlign w:val="center"/>
            <w:hideMark/>
          </w:tcPr>
          <w:p w14:paraId="34B980CE" w14:textId="77777777" w:rsidR="00A96F8F" w:rsidRPr="00DD2239" w:rsidRDefault="00A96F8F" w:rsidP="00A96F8F">
            <w:pPr>
              <w:jc w:val="right"/>
              <w:rPr>
                <w:color w:val="000000"/>
              </w:rPr>
            </w:pPr>
            <w:r w:rsidRPr="00DD2239">
              <w:rPr>
                <w:color w:val="000000"/>
              </w:rPr>
              <w:t>17.30</w:t>
            </w:r>
          </w:p>
        </w:tc>
        <w:tc>
          <w:tcPr>
            <w:tcW w:w="1070" w:type="dxa"/>
            <w:tcBorders>
              <w:top w:val="nil"/>
              <w:left w:val="nil"/>
              <w:bottom w:val="single" w:sz="4" w:space="0" w:color="auto"/>
              <w:right w:val="single" w:sz="4" w:space="0" w:color="auto"/>
            </w:tcBorders>
            <w:shd w:val="clear" w:color="auto" w:fill="auto"/>
            <w:vAlign w:val="center"/>
            <w:hideMark/>
          </w:tcPr>
          <w:p w14:paraId="4B8F2AD1"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4E6A6572"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62C2B83A" w14:textId="77777777" w:rsidR="00A96F8F" w:rsidRPr="00DD2239" w:rsidRDefault="00A96F8F" w:rsidP="00A96F8F">
            <w:pPr>
              <w:jc w:val="right"/>
              <w:rPr>
                <w:color w:val="000000"/>
              </w:rPr>
            </w:pPr>
            <w:r w:rsidRPr="00DD2239">
              <w:rPr>
                <w:color w:val="000000"/>
              </w:rPr>
              <w:t>180.00</w:t>
            </w:r>
          </w:p>
        </w:tc>
        <w:tc>
          <w:tcPr>
            <w:tcW w:w="1067" w:type="dxa"/>
            <w:tcBorders>
              <w:top w:val="nil"/>
              <w:left w:val="nil"/>
              <w:bottom w:val="single" w:sz="4" w:space="0" w:color="auto"/>
              <w:right w:val="single" w:sz="4" w:space="0" w:color="auto"/>
            </w:tcBorders>
            <w:shd w:val="clear" w:color="auto" w:fill="auto"/>
            <w:vAlign w:val="center"/>
            <w:hideMark/>
          </w:tcPr>
          <w:p w14:paraId="632285E6" w14:textId="77777777" w:rsidR="00A96F8F" w:rsidRPr="00DD2239" w:rsidRDefault="00A96F8F" w:rsidP="00A96F8F">
            <w:pPr>
              <w:jc w:val="right"/>
              <w:rPr>
                <w:color w:val="000000"/>
              </w:rPr>
            </w:pPr>
            <w:r w:rsidRPr="00DD2239">
              <w:rPr>
                <w:color w:val="000000"/>
              </w:rPr>
              <w:t>18.00</w:t>
            </w:r>
          </w:p>
        </w:tc>
        <w:tc>
          <w:tcPr>
            <w:tcW w:w="1070" w:type="dxa"/>
            <w:tcBorders>
              <w:top w:val="nil"/>
              <w:left w:val="nil"/>
              <w:bottom w:val="single" w:sz="4" w:space="0" w:color="auto"/>
              <w:right w:val="single" w:sz="4" w:space="0" w:color="auto"/>
            </w:tcBorders>
            <w:shd w:val="clear" w:color="auto" w:fill="auto"/>
            <w:vAlign w:val="center"/>
            <w:hideMark/>
          </w:tcPr>
          <w:p w14:paraId="3E77B9EC" w14:textId="77777777" w:rsidR="00A96F8F" w:rsidRPr="00DD2239" w:rsidRDefault="00A96F8F" w:rsidP="00A96F8F">
            <w:pPr>
              <w:jc w:val="right"/>
              <w:rPr>
                <w:color w:val="000000"/>
              </w:rPr>
            </w:pPr>
            <w:r w:rsidRPr="00DD2239">
              <w:rPr>
                <w:color w:val="000000"/>
              </w:rPr>
              <w:t>68.00</w:t>
            </w:r>
          </w:p>
        </w:tc>
        <w:tc>
          <w:tcPr>
            <w:tcW w:w="1056" w:type="dxa"/>
            <w:tcBorders>
              <w:top w:val="nil"/>
              <w:left w:val="nil"/>
              <w:bottom w:val="single" w:sz="4" w:space="0" w:color="auto"/>
              <w:right w:val="single" w:sz="4" w:space="0" w:color="auto"/>
            </w:tcBorders>
            <w:shd w:val="clear" w:color="auto" w:fill="auto"/>
            <w:vAlign w:val="center"/>
            <w:hideMark/>
          </w:tcPr>
          <w:p w14:paraId="122465C2" w14:textId="77777777" w:rsidR="00A96F8F" w:rsidRPr="00DD2239" w:rsidRDefault="00A96F8F" w:rsidP="00A96F8F">
            <w:pPr>
              <w:jc w:val="right"/>
              <w:rPr>
                <w:color w:val="000000"/>
              </w:rPr>
            </w:pPr>
            <w:r w:rsidRPr="00DD2239">
              <w:rPr>
                <w:color w:val="000000"/>
              </w:rPr>
              <w:t>6.80</w:t>
            </w:r>
          </w:p>
        </w:tc>
        <w:tc>
          <w:tcPr>
            <w:tcW w:w="1061" w:type="dxa"/>
            <w:tcBorders>
              <w:top w:val="nil"/>
              <w:left w:val="nil"/>
              <w:bottom w:val="single" w:sz="4" w:space="0" w:color="auto"/>
              <w:right w:val="single" w:sz="4" w:space="0" w:color="auto"/>
            </w:tcBorders>
            <w:shd w:val="clear" w:color="auto" w:fill="auto"/>
            <w:vAlign w:val="center"/>
            <w:hideMark/>
          </w:tcPr>
          <w:p w14:paraId="196080D8"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263BAF3E"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5ABEB005"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60738921"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4B60A49C"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597C48B" w14:textId="77777777" w:rsidR="00A96F8F" w:rsidRPr="00DD2239" w:rsidRDefault="00A96F8F" w:rsidP="00A96F8F">
            <w:pPr>
              <w:jc w:val="right"/>
              <w:rPr>
                <w:color w:val="000000"/>
              </w:rPr>
            </w:pPr>
            <w:r w:rsidRPr="00DD2239">
              <w:rPr>
                <w:color w:val="000000"/>
              </w:rPr>
              <w:t>0.00</w:t>
            </w:r>
          </w:p>
        </w:tc>
      </w:tr>
      <w:tr w:rsidR="00A96F8F" w:rsidRPr="00DD2239" w14:paraId="5976FBF0"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06B90A54" w14:textId="77777777" w:rsidR="00A96F8F" w:rsidRPr="00DD2239" w:rsidRDefault="00A96F8F" w:rsidP="00A96F8F">
            <w:pPr>
              <w:rPr>
                <w:color w:val="000000"/>
              </w:rPr>
            </w:pPr>
            <w:r w:rsidRPr="00DD2239">
              <w:rPr>
                <w:color w:val="000000"/>
              </w:rPr>
              <w:t>3</w:t>
            </w:r>
          </w:p>
        </w:tc>
        <w:tc>
          <w:tcPr>
            <w:tcW w:w="2313" w:type="dxa"/>
            <w:tcBorders>
              <w:top w:val="nil"/>
              <w:left w:val="nil"/>
              <w:bottom w:val="single" w:sz="4" w:space="0" w:color="auto"/>
              <w:right w:val="single" w:sz="4" w:space="0" w:color="auto"/>
            </w:tcBorders>
            <w:shd w:val="clear" w:color="auto" w:fill="auto"/>
            <w:hideMark/>
          </w:tcPr>
          <w:p w14:paraId="03CDF5E3" w14:textId="77777777" w:rsidR="00A96F8F" w:rsidRPr="00DD2239" w:rsidRDefault="00A96F8F" w:rsidP="00A96F8F">
            <w:pPr>
              <w:rPr>
                <w:color w:val="000000"/>
              </w:rPr>
            </w:pPr>
            <w:r w:rsidRPr="00DD2239">
              <w:rPr>
                <w:color w:val="000000"/>
              </w:rPr>
              <w:t>0.07</w:t>
            </w:r>
          </w:p>
        </w:tc>
        <w:tc>
          <w:tcPr>
            <w:tcW w:w="1127" w:type="dxa"/>
            <w:tcBorders>
              <w:top w:val="nil"/>
              <w:left w:val="nil"/>
              <w:bottom w:val="single" w:sz="4" w:space="0" w:color="auto"/>
              <w:right w:val="single" w:sz="4" w:space="0" w:color="auto"/>
            </w:tcBorders>
            <w:shd w:val="clear" w:color="auto" w:fill="auto"/>
            <w:vAlign w:val="center"/>
            <w:hideMark/>
          </w:tcPr>
          <w:p w14:paraId="0F5EAFE1" w14:textId="77777777" w:rsidR="00A96F8F" w:rsidRPr="00DD2239" w:rsidRDefault="00A96F8F" w:rsidP="00A96F8F">
            <w:pPr>
              <w:jc w:val="right"/>
              <w:rPr>
                <w:color w:val="000000"/>
              </w:rPr>
            </w:pPr>
            <w:r w:rsidRPr="00DD2239">
              <w:rPr>
                <w:color w:val="000000"/>
              </w:rPr>
              <w:t>261.00</w:t>
            </w:r>
          </w:p>
        </w:tc>
        <w:tc>
          <w:tcPr>
            <w:tcW w:w="1127" w:type="dxa"/>
            <w:tcBorders>
              <w:top w:val="nil"/>
              <w:left w:val="nil"/>
              <w:bottom w:val="single" w:sz="4" w:space="0" w:color="auto"/>
              <w:right w:val="single" w:sz="4" w:space="0" w:color="auto"/>
            </w:tcBorders>
            <w:shd w:val="clear" w:color="auto" w:fill="auto"/>
            <w:vAlign w:val="center"/>
            <w:hideMark/>
          </w:tcPr>
          <w:p w14:paraId="3E8DF6DF" w14:textId="77777777" w:rsidR="00A96F8F" w:rsidRPr="00DD2239" w:rsidRDefault="00A96F8F" w:rsidP="00A96F8F">
            <w:pPr>
              <w:jc w:val="right"/>
              <w:rPr>
                <w:color w:val="000000"/>
              </w:rPr>
            </w:pPr>
            <w:r w:rsidRPr="00DD2239">
              <w:rPr>
                <w:color w:val="000000"/>
              </w:rPr>
              <w:t>36.54</w:t>
            </w:r>
          </w:p>
        </w:tc>
        <w:tc>
          <w:tcPr>
            <w:tcW w:w="1126" w:type="dxa"/>
            <w:tcBorders>
              <w:top w:val="nil"/>
              <w:left w:val="nil"/>
              <w:bottom w:val="single" w:sz="4" w:space="0" w:color="auto"/>
              <w:right w:val="single" w:sz="4" w:space="0" w:color="auto"/>
            </w:tcBorders>
            <w:shd w:val="clear" w:color="auto" w:fill="auto"/>
            <w:vAlign w:val="center"/>
            <w:hideMark/>
          </w:tcPr>
          <w:p w14:paraId="6744A253" w14:textId="77777777" w:rsidR="00A96F8F" w:rsidRPr="00DD2239" w:rsidRDefault="00A96F8F" w:rsidP="00A96F8F">
            <w:pPr>
              <w:jc w:val="right"/>
              <w:rPr>
                <w:color w:val="000000"/>
              </w:rPr>
            </w:pPr>
            <w:r w:rsidRPr="00DD2239">
              <w:rPr>
                <w:color w:val="000000"/>
              </w:rPr>
              <w:t>134.00</w:t>
            </w:r>
          </w:p>
        </w:tc>
        <w:tc>
          <w:tcPr>
            <w:tcW w:w="1067" w:type="dxa"/>
            <w:tcBorders>
              <w:top w:val="nil"/>
              <w:left w:val="nil"/>
              <w:bottom w:val="single" w:sz="4" w:space="0" w:color="auto"/>
              <w:right w:val="single" w:sz="4" w:space="0" w:color="auto"/>
            </w:tcBorders>
            <w:shd w:val="clear" w:color="auto" w:fill="auto"/>
            <w:vAlign w:val="center"/>
            <w:hideMark/>
          </w:tcPr>
          <w:p w14:paraId="4F1437C6" w14:textId="77777777" w:rsidR="00A96F8F" w:rsidRPr="00DD2239" w:rsidRDefault="00A96F8F" w:rsidP="00A96F8F">
            <w:pPr>
              <w:jc w:val="right"/>
              <w:rPr>
                <w:color w:val="000000"/>
              </w:rPr>
            </w:pPr>
            <w:r w:rsidRPr="00DD2239">
              <w:rPr>
                <w:color w:val="000000"/>
              </w:rPr>
              <w:t>18.76</w:t>
            </w:r>
          </w:p>
        </w:tc>
        <w:tc>
          <w:tcPr>
            <w:tcW w:w="1070" w:type="dxa"/>
            <w:tcBorders>
              <w:top w:val="nil"/>
              <w:left w:val="nil"/>
              <w:bottom w:val="single" w:sz="4" w:space="0" w:color="auto"/>
              <w:right w:val="single" w:sz="4" w:space="0" w:color="auto"/>
            </w:tcBorders>
            <w:shd w:val="clear" w:color="auto" w:fill="auto"/>
            <w:vAlign w:val="center"/>
            <w:hideMark/>
          </w:tcPr>
          <w:p w14:paraId="55AC76CD"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4568870"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16BD1518" w14:textId="77777777" w:rsidR="00A96F8F" w:rsidRPr="00DD2239" w:rsidRDefault="00A96F8F" w:rsidP="00A96F8F">
            <w:pPr>
              <w:jc w:val="right"/>
              <w:rPr>
                <w:color w:val="000000"/>
              </w:rPr>
            </w:pPr>
            <w:r w:rsidRPr="00DD2239">
              <w:rPr>
                <w:color w:val="000000"/>
              </w:rPr>
              <w:t>166.00</w:t>
            </w:r>
          </w:p>
        </w:tc>
        <w:tc>
          <w:tcPr>
            <w:tcW w:w="1056" w:type="dxa"/>
            <w:tcBorders>
              <w:top w:val="nil"/>
              <w:left w:val="nil"/>
              <w:bottom w:val="single" w:sz="4" w:space="0" w:color="auto"/>
              <w:right w:val="single" w:sz="4" w:space="0" w:color="auto"/>
            </w:tcBorders>
            <w:shd w:val="clear" w:color="auto" w:fill="auto"/>
            <w:vAlign w:val="center"/>
            <w:hideMark/>
          </w:tcPr>
          <w:p w14:paraId="6EDEFC7A" w14:textId="77777777" w:rsidR="00A96F8F" w:rsidRPr="00DD2239" w:rsidRDefault="00A96F8F" w:rsidP="00A96F8F">
            <w:pPr>
              <w:jc w:val="right"/>
              <w:rPr>
                <w:color w:val="000000"/>
              </w:rPr>
            </w:pPr>
            <w:r w:rsidRPr="00DD2239">
              <w:rPr>
                <w:color w:val="000000"/>
              </w:rPr>
              <w:t>23.24</w:t>
            </w:r>
          </w:p>
        </w:tc>
        <w:tc>
          <w:tcPr>
            <w:tcW w:w="1070" w:type="dxa"/>
            <w:tcBorders>
              <w:top w:val="nil"/>
              <w:left w:val="nil"/>
              <w:bottom w:val="single" w:sz="4" w:space="0" w:color="auto"/>
              <w:right w:val="single" w:sz="4" w:space="0" w:color="auto"/>
            </w:tcBorders>
            <w:shd w:val="clear" w:color="auto" w:fill="auto"/>
            <w:vAlign w:val="center"/>
            <w:hideMark/>
          </w:tcPr>
          <w:p w14:paraId="7B88CE73"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4A6514FA"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22E296C2"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69BE6571"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48469F81" w14:textId="77777777" w:rsidR="00A96F8F" w:rsidRPr="00DD2239" w:rsidRDefault="00A96F8F" w:rsidP="00A96F8F">
            <w:pPr>
              <w:jc w:val="right"/>
              <w:rPr>
                <w:color w:val="000000"/>
              </w:rPr>
            </w:pPr>
            <w:r w:rsidRPr="00DD2239">
              <w:rPr>
                <w:color w:val="000000"/>
              </w:rPr>
              <w:t>92.00</w:t>
            </w:r>
          </w:p>
        </w:tc>
        <w:tc>
          <w:tcPr>
            <w:tcW w:w="1056" w:type="dxa"/>
            <w:tcBorders>
              <w:top w:val="nil"/>
              <w:left w:val="nil"/>
              <w:bottom w:val="single" w:sz="4" w:space="0" w:color="auto"/>
              <w:right w:val="single" w:sz="4" w:space="0" w:color="auto"/>
            </w:tcBorders>
            <w:shd w:val="clear" w:color="auto" w:fill="auto"/>
            <w:vAlign w:val="center"/>
            <w:hideMark/>
          </w:tcPr>
          <w:p w14:paraId="5861F094" w14:textId="77777777" w:rsidR="00A96F8F" w:rsidRPr="00DD2239" w:rsidRDefault="00A96F8F" w:rsidP="00A96F8F">
            <w:pPr>
              <w:jc w:val="right"/>
              <w:rPr>
                <w:color w:val="000000"/>
              </w:rPr>
            </w:pPr>
            <w:r w:rsidRPr="00DD2239">
              <w:rPr>
                <w:color w:val="000000"/>
              </w:rPr>
              <w:t>12.88</w:t>
            </w:r>
          </w:p>
        </w:tc>
        <w:tc>
          <w:tcPr>
            <w:tcW w:w="1061" w:type="dxa"/>
            <w:tcBorders>
              <w:top w:val="nil"/>
              <w:left w:val="nil"/>
              <w:bottom w:val="single" w:sz="4" w:space="0" w:color="auto"/>
              <w:right w:val="single" w:sz="4" w:space="0" w:color="auto"/>
            </w:tcBorders>
            <w:shd w:val="clear" w:color="auto" w:fill="auto"/>
            <w:vAlign w:val="center"/>
            <w:hideMark/>
          </w:tcPr>
          <w:p w14:paraId="40573A01"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6D5902D7"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0ACEE114"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3D9D7031" w14:textId="77777777" w:rsidR="00A96F8F" w:rsidRPr="00DD2239" w:rsidRDefault="00A96F8F" w:rsidP="00A96F8F">
            <w:pPr>
              <w:jc w:val="right"/>
              <w:rPr>
                <w:color w:val="000000"/>
              </w:rPr>
            </w:pPr>
            <w:r w:rsidRPr="00DD2239">
              <w:rPr>
                <w:color w:val="000000"/>
              </w:rPr>
              <w:t>0.00</w:t>
            </w:r>
          </w:p>
        </w:tc>
      </w:tr>
      <w:tr w:rsidR="00A96F8F" w:rsidRPr="00DD2239" w14:paraId="49F71CB2"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44ABFB75" w14:textId="77777777" w:rsidR="00A96F8F" w:rsidRPr="00DD2239" w:rsidRDefault="00A96F8F" w:rsidP="00A96F8F">
            <w:pPr>
              <w:rPr>
                <w:color w:val="000000"/>
              </w:rPr>
            </w:pPr>
            <w:r w:rsidRPr="00DD2239">
              <w:rPr>
                <w:color w:val="000000"/>
              </w:rPr>
              <w:t>4</w:t>
            </w:r>
          </w:p>
        </w:tc>
        <w:tc>
          <w:tcPr>
            <w:tcW w:w="2313" w:type="dxa"/>
            <w:tcBorders>
              <w:top w:val="nil"/>
              <w:left w:val="nil"/>
              <w:bottom w:val="single" w:sz="4" w:space="0" w:color="auto"/>
              <w:right w:val="single" w:sz="4" w:space="0" w:color="auto"/>
            </w:tcBorders>
            <w:shd w:val="clear" w:color="auto" w:fill="auto"/>
            <w:hideMark/>
          </w:tcPr>
          <w:p w14:paraId="14DA861B" w14:textId="77777777" w:rsidR="00A96F8F" w:rsidRPr="00DD2239" w:rsidRDefault="00A96F8F" w:rsidP="00A96F8F">
            <w:pPr>
              <w:rPr>
                <w:color w:val="000000"/>
              </w:rPr>
            </w:pPr>
            <w:r w:rsidRPr="00DD2239">
              <w:rPr>
                <w:color w:val="000000"/>
              </w:rPr>
              <w:t>0.08</w:t>
            </w:r>
          </w:p>
        </w:tc>
        <w:tc>
          <w:tcPr>
            <w:tcW w:w="1127" w:type="dxa"/>
            <w:tcBorders>
              <w:top w:val="nil"/>
              <w:left w:val="nil"/>
              <w:bottom w:val="single" w:sz="4" w:space="0" w:color="auto"/>
              <w:right w:val="single" w:sz="4" w:space="0" w:color="auto"/>
            </w:tcBorders>
            <w:shd w:val="clear" w:color="auto" w:fill="auto"/>
            <w:vAlign w:val="center"/>
            <w:hideMark/>
          </w:tcPr>
          <w:p w14:paraId="1E57820B" w14:textId="77777777" w:rsidR="00A96F8F" w:rsidRPr="00DD2239" w:rsidRDefault="00A96F8F" w:rsidP="00A96F8F">
            <w:pPr>
              <w:jc w:val="right"/>
              <w:rPr>
                <w:color w:val="000000"/>
              </w:rPr>
            </w:pPr>
            <w:r w:rsidRPr="00DD2239">
              <w:rPr>
                <w:color w:val="000000"/>
              </w:rPr>
              <w:t>564.00</w:t>
            </w:r>
          </w:p>
        </w:tc>
        <w:tc>
          <w:tcPr>
            <w:tcW w:w="1127" w:type="dxa"/>
            <w:tcBorders>
              <w:top w:val="nil"/>
              <w:left w:val="nil"/>
              <w:bottom w:val="single" w:sz="4" w:space="0" w:color="auto"/>
              <w:right w:val="single" w:sz="4" w:space="0" w:color="auto"/>
            </w:tcBorders>
            <w:shd w:val="clear" w:color="auto" w:fill="auto"/>
            <w:vAlign w:val="center"/>
            <w:hideMark/>
          </w:tcPr>
          <w:p w14:paraId="1E24975F" w14:textId="77777777" w:rsidR="00A96F8F" w:rsidRPr="00DD2239" w:rsidRDefault="00A96F8F" w:rsidP="00A96F8F">
            <w:pPr>
              <w:jc w:val="right"/>
              <w:rPr>
                <w:color w:val="000000"/>
              </w:rPr>
            </w:pPr>
            <w:r w:rsidRPr="00DD2239">
              <w:rPr>
                <w:color w:val="000000"/>
              </w:rPr>
              <w:t>90.24</w:t>
            </w:r>
          </w:p>
        </w:tc>
        <w:tc>
          <w:tcPr>
            <w:tcW w:w="1126" w:type="dxa"/>
            <w:tcBorders>
              <w:top w:val="nil"/>
              <w:left w:val="nil"/>
              <w:bottom w:val="single" w:sz="4" w:space="0" w:color="auto"/>
              <w:right w:val="single" w:sz="4" w:space="0" w:color="auto"/>
            </w:tcBorders>
            <w:shd w:val="clear" w:color="auto" w:fill="auto"/>
            <w:vAlign w:val="center"/>
            <w:hideMark/>
          </w:tcPr>
          <w:p w14:paraId="7CCFD3E7" w14:textId="77777777" w:rsidR="00A96F8F" w:rsidRPr="00DD2239" w:rsidRDefault="00A96F8F" w:rsidP="00A96F8F">
            <w:pPr>
              <w:jc w:val="right"/>
              <w:rPr>
                <w:color w:val="000000"/>
              </w:rPr>
            </w:pPr>
            <w:r w:rsidRPr="00DD2239">
              <w:rPr>
                <w:color w:val="000000"/>
              </w:rPr>
              <w:t>969.00</w:t>
            </w:r>
          </w:p>
        </w:tc>
        <w:tc>
          <w:tcPr>
            <w:tcW w:w="1067" w:type="dxa"/>
            <w:tcBorders>
              <w:top w:val="nil"/>
              <w:left w:val="nil"/>
              <w:bottom w:val="single" w:sz="4" w:space="0" w:color="auto"/>
              <w:right w:val="single" w:sz="4" w:space="0" w:color="auto"/>
            </w:tcBorders>
            <w:shd w:val="clear" w:color="auto" w:fill="auto"/>
            <w:vAlign w:val="center"/>
            <w:hideMark/>
          </w:tcPr>
          <w:p w14:paraId="4C012E31" w14:textId="77777777" w:rsidR="00A96F8F" w:rsidRPr="00DD2239" w:rsidRDefault="00A96F8F" w:rsidP="00A96F8F">
            <w:pPr>
              <w:jc w:val="right"/>
              <w:rPr>
                <w:color w:val="000000"/>
              </w:rPr>
            </w:pPr>
            <w:r w:rsidRPr="00DD2239">
              <w:rPr>
                <w:color w:val="000000"/>
              </w:rPr>
              <w:t>155.04</w:t>
            </w:r>
          </w:p>
        </w:tc>
        <w:tc>
          <w:tcPr>
            <w:tcW w:w="1070" w:type="dxa"/>
            <w:tcBorders>
              <w:top w:val="nil"/>
              <w:left w:val="nil"/>
              <w:bottom w:val="single" w:sz="4" w:space="0" w:color="auto"/>
              <w:right w:val="single" w:sz="4" w:space="0" w:color="auto"/>
            </w:tcBorders>
            <w:shd w:val="clear" w:color="auto" w:fill="auto"/>
            <w:vAlign w:val="center"/>
            <w:hideMark/>
          </w:tcPr>
          <w:p w14:paraId="6455EF95" w14:textId="77777777" w:rsidR="00A96F8F" w:rsidRPr="00DD2239" w:rsidRDefault="00A96F8F" w:rsidP="00A96F8F">
            <w:pPr>
              <w:jc w:val="right"/>
              <w:rPr>
                <w:color w:val="000000"/>
              </w:rPr>
            </w:pPr>
            <w:r w:rsidRPr="00DD2239">
              <w:rPr>
                <w:color w:val="000000"/>
              </w:rPr>
              <w:t>161.00</w:t>
            </w:r>
          </w:p>
        </w:tc>
        <w:tc>
          <w:tcPr>
            <w:tcW w:w="1056" w:type="dxa"/>
            <w:tcBorders>
              <w:top w:val="nil"/>
              <w:left w:val="nil"/>
              <w:bottom w:val="single" w:sz="4" w:space="0" w:color="auto"/>
              <w:right w:val="single" w:sz="4" w:space="0" w:color="auto"/>
            </w:tcBorders>
            <w:shd w:val="clear" w:color="auto" w:fill="auto"/>
            <w:vAlign w:val="center"/>
            <w:hideMark/>
          </w:tcPr>
          <w:p w14:paraId="4FD5028A" w14:textId="77777777" w:rsidR="00A96F8F" w:rsidRPr="00DD2239" w:rsidRDefault="00A96F8F" w:rsidP="00A96F8F">
            <w:pPr>
              <w:jc w:val="right"/>
              <w:rPr>
                <w:color w:val="000000"/>
              </w:rPr>
            </w:pPr>
            <w:r w:rsidRPr="00DD2239">
              <w:rPr>
                <w:color w:val="000000"/>
              </w:rPr>
              <w:t>25.76</w:t>
            </w:r>
          </w:p>
        </w:tc>
        <w:tc>
          <w:tcPr>
            <w:tcW w:w="1070" w:type="dxa"/>
            <w:tcBorders>
              <w:top w:val="nil"/>
              <w:left w:val="nil"/>
              <w:bottom w:val="single" w:sz="4" w:space="0" w:color="auto"/>
              <w:right w:val="single" w:sz="4" w:space="0" w:color="auto"/>
            </w:tcBorders>
            <w:shd w:val="clear" w:color="auto" w:fill="auto"/>
            <w:vAlign w:val="center"/>
            <w:hideMark/>
          </w:tcPr>
          <w:p w14:paraId="39CF590D" w14:textId="77777777" w:rsidR="00A96F8F" w:rsidRPr="00DD2239" w:rsidRDefault="00A96F8F" w:rsidP="00A96F8F">
            <w:pPr>
              <w:jc w:val="right"/>
              <w:rPr>
                <w:color w:val="000000"/>
              </w:rPr>
            </w:pPr>
            <w:r w:rsidRPr="00DD2239">
              <w:rPr>
                <w:color w:val="000000"/>
              </w:rPr>
              <w:t>140.00</w:t>
            </w:r>
          </w:p>
        </w:tc>
        <w:tc>
          <w:tcPr>
            <w:tcW w:w="1056" w:type="dxa"/>
            <w:tcBorders>
              <w:top w:val="nil"/>
              <w:left w:val="nil"/>
              <w:bottom w:val="single" w:sz="4" w:space="0" w:color="auto"/>
              <w:right w:val="single" w:sz="4" w:space="0" w:color="auto"/>
            </w:tcBorders>
            <w:shd w:val="clear" w:color="auto" w:fill="auto"/>
            <w:vAlign w:val="center"/>
            <w:hideMark/>
          </w:tcPr>
          <w:p w14:paraId="6298174B" w14:textId="77777777" w:rsidR="00A96F8F" w:rsidRPr="00DD2239" w:rsidRDefault="00A96F8F" w:rsidP="00A96F8F">
            <w:pPr>
              <w:jc w:val="right"/>
              <w:rPr>
                <w:color w:val="000000"/>
              </w:rPr>
            </w:pPr>
            <w:r w:rsidRPr="00DD2239">
              <w:rPr>
                <w:color w:val="000000"/>
              </w:rPr>
              <w:t>22.40</w:t>
            </w:r>
          </w:p>
        </w:tc>
        <w:tc>
          <w:tcPr>
            <w:tcW w:w="1070" w:type="dxa"/>
            <w:tcBorders>
              <w:top w:val="nil"/>
              <w:left w:val="nil"/>
              <w:bottom w:val="single" w:sz="4" w:space="0" w:color="auto"/>
              <w:right w:val="single" w:sz="4" w:space="0" w:color="auto"/>
            </w:tcBorders>
            <w:shd w:val="clear" w:color="auto" w:fill="auto"/>
            <w:vAlign w:val="center"/>
            <w:hideMark/>
          </w:tcPr>
          <w:p w14:paraId="7FC294B3" w14:textId="77777777" w:rsidR="00A96F8F" w:rsidRPr="00DD2239" w:rsidRDefault="00A96F8F" w:rsidP="00A96F8F">
            <w:pPr>
              <w:jc w:val="right"/>
              <w:rPr>
                <w:color w:val="000000"/>
              </w:rPr>
            </w:pPr>
            <w:r w:rsidRPr="00DD2239">
              <w:rPr>
                <w:color w:val="000000"/>
              </w:rPr>
              <w:t>148.00</w:t>
            </w:r>
          </w:p>
        </w:tc>
        <w:tc>
          <w:tcPr>
            <w:tcW w:w="1067" w:type="dxa"/>
            <w:tcBorders>
              <w:top w:val="nil"/>
              <w:left w:val="nil"/>
              <w:bottom w:val="single" w:sz="4" w:space="0" w:color="auto"/>
              <w:right w:val="single" w:sz="4" w:space="0" w:color="auto"/>
            </w:tcBorders>
            <w:shd w:val="clear" w:color="auto" w:fill="auto"/>
            <w:vAlign w:val="center"/>
            <w:hideMark/>
          </w:tcPr>
          <w:p w14:paraId="66CF8BEA" w14:textId="77777777" w:rsidR="00A96F8F" w:rsidRPr="00DD2239" w:rsidRDefault="00A96F8F" w:rsidP="00A96F8F">
            <w:pPr>
              <w:jc w:val="right"/>
              <w:rPr>
                <w:color w:val="000000"/>
              </w:rPr>
            </w:pPr>
            <w:r w:rsidRPr="00DD2239">
              <w:rPr>
                <w:color w:val="000000"/>
              </w:rPr>
              <w:t>23.68</w:t>
            </w:r>
          </w:p>
        </w:tc>
        <w:tc>
          <w:tcPr>
            <w:tcW w:w="1070" w:type="dxa"/>
            <w:tcBorders>
              <w:top w:val="nil"/>
              <w:left w:val="nil"/>
              <w:bottom w:val="single" w:sz="4" w:space="0" w:color="auto"/>
              <w:right w:val="single" w:sz="4" w:space="0" w:color="auto"/>
            </w:tcBorders>
            <w:shd w:val="clear" w:color="auto" w:fill="auto"/>
            <w:vAlign w:val="center"/>
            <w:hideMark/>
          </w:tcPr>
          <w:p w14:paraId="433777A2" w14:textId="77777777" w:rsidR="00A96F8F" w:rsidRPr="00DD2239" w:rsidRDefault="00A96F8F" w:rsidP="00A96F8F">
            <w:pPr>
              <w:jc w:val="right"/>
              <w:rPr>
                <w:color w:val="000000"/>
              </w:rPr>
            </w:pPr>
            <w:r w:rsidRPr="00DD2239">
              <w:rPr>
                <w:color w:val="000000"/>
              </w:rPr>
              <w:t>20.00</w:t>
            </w:r>
          </w:p>
        </w:tc>
        <w:tc>
          <w:tcPr>
            <w:tcW w:w="1056" w:type="dxa"/>
            <w:tcBorders>
              <w:top w:val="nil"/>
              <w:left w:val="nil"/>
              <w:bottom w:val="single" w:sz="4" w:space="0" w:color="auto"/>
              <w:right w:val="single" w:sz="4" w:space="0" w:color="auto"/>
            </w:tcBorders>
            <w:shd w:val="clear" w:color="auto" w:fill="auto"/>
            <w:vAlign w:val="center"/>
            <w:hideMark/>
          </w:tcPr>
          <w:p w14:paraId="41F563B5" w14:textId="77777777" w:rsidR="00A96F8F" w:rsidRPr="00DD2239" w:rsidRDefault="00A96F8F" w:rsidP="00A96F8F">
            <w:pPr>
              <w:jc w:val="right"/>
              <w:rPr>
                <w:color w:val="000000"/>
              </w:rPr>
            </w:pPr>
            <w:r w:rsidRPr="00DD2239">
              <w:rPr>
                <w:color w:val="000000"/>
              </w:rPr>
              <w:t>3.20</w:t>
            </w:r>
          </w:p>
        </w:tc>
        <w:tc>
          <w:tcPr>
            <w:tcW w:w="1061" w:type="dxa"/>
            <w:tcBorders>
              <w:top w:val="nil"/>
              <w:left w:val="nil"/>
              <w:bottom w:val="single" w:sz="4" w:space="0" w:color="auto"/>
              <w:right w:val="single" w:sz="4" w:space="0" w:color="auto"/>
            </w:tcBorders>
            <w:shd w:val="clear" w:color="auto" w:fill="auto"/>
            <w:vAlign w:val="center"/>
            <w:hideMark/>
          </w:tcPr>
          <w:p w14:paraId="7DFEF922"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39A87A26"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0F62D3C2" w14:textId="77777777" w:rsidR="00A96F8F" w:rsidRPr="00DD2239" w:rsidRDefault="00A96F8F" w:rsidP="00A96F8F">
            <w:pPr>
              <w:jc w:val="right"/>
              <w:rPr>
                <w:color w:val="000000"/>
              </w:rPr>
            </w:pPr>
            <w:r w:rsidRPr="00DD2239">
              <w:rPr>
                <w:color w:val="000000"/>
              </w:rPr>
              <w:t>35.00</w:t>
            </w:r>
          </w:p>
        </w:tc>
        <w:tc>
          <w:tcPr>
            <w:tcW w:w="1056" w:type="dxa"/>
            <w:tcBorders>
              <w:top w:val="nil"/>
              <w:left w:val="nil"/>
              <w:bottom w:val="single" w:sz="4" w:space="0" w:color="auto"/>
              <w:right w:val="single" w:sz="4" w:space="0" w:color="auto"/>
            </w:tcBorders>
            <w:shd w:val="clear" w:color="auto" w:fill="auto"/>
            <w:vAlign w:val="center"/>
            <w:hideMark/>
          </w:tcPr>
          <w:p w14:paraId="5D6265AF" w14:textId="77777777" w:rsidR="00A96F8F" w:rsidRPr="00DD2239" w:rsidRDefault="00A96F8F" w:rsidP="00A96F8F">
            <w:pPr>
              <w:jc w:val="right"/>
              <w:rPr>
                <w:color w:val="000000"/>
              </w:rPr>
            </w:pPr>
            <w:r w:rsidRPr="00DD2239">
              <w:rPr>
                <w:color w:val="000000"/>
              </w:rPr>
              <w:t>5.60</w:t>
            </w:r>
          </w:p>
        </w:tc>
        <w:tc>
          <w:tcPr>
            <w:tcW w:w="1061" w:type="dxa"/>
            <w:tcBorders>
              <w:top w:val="nil"/>
              <w:left w:val="nil"/>
              <w:bottom w:val="single" w:sz="4" w:space="0" w:color="auto"/>
              <w:right w:val="single" w:sz="4" w:space="0" w:color="auto"/>
            </w:tcBorders>
            <w:shd w:val="clear" w:color="auto" w:fill="auto"/>
            <w:vAlign w:val="center"/>
            <w:hideMark/>
          </w:tcPr>
          <w:p w14:paraId="22E3CADC" w14:textId="77777777" w:rsidR="00A96F8F" w:rsidRPr="00DD2239" w:rsidRDefault="00A96F8F" w:rsidP="00A96F8F">
            <w:pPr>
              <w:jc w:val="right"/>
              <w:rPr>
                <w:color w:val="000000"/>
              </w:rPr>
            </w:pPr>
            <w:r w:rsidRPr="00DD2239">
              <w:rPr>
                <w:color w:val="000000"/>
              </w:rPr>
              <w:t>5.00</w:t>
            </w:r>
          </w:p>
        </w:tc>
        <w:tc>
          <w:tcPr>
            <w:tcW w:w="1056" w:type="dxa"/>
            <w:tcBorders>
              <w:top w:val="nil"/>
              <w:left w:val="nil"/>
              <w:bottom w:val="single" w:sz="4" w:space="0" w:color="auto"/>
              <w:right w:val="single" w:sz="4" w:space="0" w:color="auto"/>
            </w:tcBorders>
            <w:shd w:val="clear" w:color="auto" w:fill="auto"/>
            <w:vAlign w:val="center"/>
            <w:hideMark/>
          </w:tcPr>
          <w:p w14:paraId="17EA1D0F" w14:textId="77777777" w:rsidR="00A96F8F" w:rsidRPr="00DD2239" w:rsidRDefault="00A96F8F" w:rsidP="00A96F8F">
            <w:pPr>
              <w:jc w:val="right"/>
              <w:rPr>
                <w:color w:val="000000"/>
              </w:rPr>
            </w:pPr>
            <w:r w:rsidRPr="00DD2239">
              <w:rPr>
                <w:color w:val="000000"/>
              </w:rPr>
              <w:t>0.80</w:t>
            </w:r>
          </w:p>
        </w:tc>
      </w:tr>
      <w:tr w:rsidR="00A96F8F" w:rsidRPr="00DD2239" w14:paraId="0FDE75B6"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2814A624" w14:textId="77777777" w:rsidR="00A96F8F" w:rsidRPr="00DD2239" w:rsidRDefault="00A96F8F" w:rsidP="00A96F8F">
            <w:pPr>
              <w:rPr>
                <w:color w:val="000000"/>
              </w:rPr>
            </w:pPr>
            <w:r w:rsidRPr="00DD2239">
              <w:rPr>
                <w:color w:val="000000"/>
              </w:rPr>
              <w:t>5</w:t>
            </w:r>
          </w:p>
        </w:tc>
        <w:tc>
          <w:tcPr>
            <w:tcW w:w="2313" w:type="dxa"/>
            <w:tcBorders>
              <w:top w:val="nil"/>
              <w:left w:val="nil"/>
              <w:bottom w:val="single" w:sz="4" w:space="0" w:color="auto"/>
              <w:right w:val="single" w:sz="4" w:space="0" w:color="auto"/>
            </w:tcBorders>
            <w:shd w:val="clear" w:color="auto" w:fill="auto"/>
            <w:hideMark/>
          </w:tcPr>
          <w:p w14:paraId="3B3685E0" w14:textId="77777777" w:rsidR="00A96F8F" w:rsidRPr="00DD2239" w:rsidRDefault="00A96F8F" w:rsidP="00A96F8F">
            <w:pPr>
              <w:rPr>
                <w:color w:val="000000"/>
              </w:rPr>
            </w:pPr>
            <w:r w:rsidRPr="00DD2239">
              <w:rPr>
                <w:color w:val="000000"/>
              </w:rPr>
              <w:t>0.1</w:t>
            </w:r>
          </w:p>
        </w:tc>
        <w:tc>
          <w:tcPr>
            <w:tcW w:w="1127" w:type="dxa"/>
            <w:tcBorders>
              <w:top w:val="nil"/>
              <w:left w:val="nil"/>
              <w:bottom w:val="single" w:sz="4" w:space="0" w:color="auto"/>
              <w:right w:val="single" w:sz="4" w:space="0" w:color="auto"/>
            </w:tcBorders>
            <w:shd w:val="clear" w:color="auto" w:fill="auto"/>
            <w:vAlign w:val="center"/>
            <w:hideMark/>
          </w:tcPr>
          <w:p w14:paraId="35BAB133" w14:textId="77777777" w:rsidR="00A96F8F" w:rsidRPr="00DD2239" w:rsidRDefault="00A96F8F" w:rsidP="00A96F8F">
            <w:pPr>
              <w:jc w:val="right"/>
              <w:rPr>
                <w:color w:val="000000"/>
              </w:rPr>
            </w:pPr>
            <w:r w:rsidRPr="00DD2239">
              <w:rPr>
                <w:color w:val="000000"/>
              </w:rPr>
              <w:t>1854.00</w:t>
            </w:r>
          </w:p>
        </w:tc>
        <w:tc>
          <w:tcPr>
            <w:tcW w:w="1127" w:type="dxa"/>
            <w:tcBorders>
              <w:top w:val="nil"/>
              <w:left w:val="nil"/>
              <w:bottom w:val="single" w:sz="4" w:space="0" w:color="auto"/>
              <w:right w:val="single" w:sz="4" w:space="0" w:color="auto"/>
            </w:tcBorders>
            <w:shd w:val="clear" w:color="auto" w:fill="auto"/>
            <w:vAlign w:val="center"/>
            <w:hideMark/>
          </w:tcPr>
          <w:p w14:paraId="562CCEAA" w14:textId="77777777" w:rsidR="00A96F8F" w:rsidRPr="00DD2239" w:rsidRDefault="00A96F8F" w:rsidP="00A96F8F">
            <w:pPr>
              <w:jc w:val="right"/>
              <w:rPr>
                <w:color w:val="000000"/>
              </w:rPr>
            </w:pPr>
            <w:r w:rsidRPr="00DD2239">
              <w:rPr>
                <w:color w:val="000000"/>
              </w:rPr>
              <w:t>370.80</w:t>
            </w:r>
          </w:p>
        </w:tc>
        <w:tc>
          <w:tcPr>
            <w:tcW w:w="1126" w:type="dxa"/>
            <w:tcBorders>
              <w:top w:val="nil"/>
              <w:left w:val="nil"/>
              <w:bottom w:val="single" w:sz="4" w:space="0" w:color="auto"/>
              <w:right w:val="single" w:sz="4" w:space="0" w:color="auto"/>
            </w:tcBorders>
            <w:shd w:val="clear" w:color="auto" w:fill="auto"/>
            <w:vAlign w:val="center"/>
            <w:hideMark/>
          </w:tcPr>
          <w:p w14:paraId="10012122" w14:textId="77777777" w:rsidR="00A96F8F" w:rsidRPr="00DD2239" w:rsidRDefault="00A96F8F" w:rsidP="00A96F8F">
            <w:pPr>
              <w:jc w:val="right"/>
              <w:rPr>
                <w:color w:val="000000"/>
              </w:rPr>
            </w:pPr>
            <w:r w:rsidRPr="00DD2239">
              <w:rPr>
                <w:color w:val="000000"/>
              </w:rPr>
              <w:t>694.00</w:t>
            </w:r>
          </w:p>
        </w:tc>
        <w:tc>
          <w:tcPr>
            <w:tcW w:w="1067" w:type="dxa"/>
            <w:tcBorders>
              <w:top w:val="nil"/>
              <w:left w:val="nil"/>
              <w:bottom w:val="single" w:sz="4" w:space="0" w:color="auto"/>
              <w:right w:val="single" w:sz="4" w:space="0" w:color="auto"/>
            </w:tcBorders>
            <w:shd w:val="clear" w:color="auto" w:fill="auto"/>
            <w:vAlign w:val="center"/>
            <w:hideMark/>
          </w:tcPr>
          <w:p w14:paraId="1660D2DF" w14:textId="77777777" w:rsidR="00A96F8F" w:rsidRPr="00DD2239" w:rsidRDefault="00A96F8F" w:rsidP="00A96F8F">
            <w:pPr>
              <w:jc w:val="right"/>
              <w:rPr>
                <w:color w:val="000000"/>
              </w:rPr>
            </w:pPr>
            <w:r w:rsidRPr="00DD2239">
              <w:rPr>
                <w:color w:val="000000"/>
              </w:rPr>
              <w:t>138.80</w:t>
            </w:r>
          </w:p>
        </w:tc>
        <w:tc>
          <w:tcPr>
            <w:tcW w:w="1070" w:type="dxa"/>
            <w:tcBorders>
              <w:top w:val="nil"/>
              <w:left w:val="nil"/>
              <w:bottom w:val="single" w:sz="4" w:space="0" w:color="auto"/>
              <w:right w:val="single" w:sz="4" w:space="0" w:color="auto"/>
            </w:tcBorders>
            <w:shd w:val="clear" w:color="auto" w:fill="auto"/>
            <w:vAlign w:val="center"/>
            <w:hideMark/>
          </w:tcPr>
          <w:p w14:paraId="1B866D5C"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0F1E2CAE"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13A4C2EA"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32D64B39"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621096BB" w14:textId="77777777" w:rsidR="00A96F8F" w:rsidRPr="00DD2239" w:rsidRDefault="00A96F8F" w:rsidP="00A96F8F">
            <w:pPr>
              <w:jc w:val="right"/>
              <w:rPr>
                <w:color w:val="000000"/>
              </w:rPr>
            </w:pPr>
            <w:r w:rsidRPr="00DD2239">
              <w:rPr>
                <w:color w:val="000000"/>
              </w:rPr>
              <w:t>293.00</w:t>
            </w:r>
          </w:p>
        </w:tc>
        <w:tc>
          <w:tcPr>
            <w:tcW w:w="1067" w:type="dxa"/>
            <w:tcBorders>
              <w:top w:val="nil"/>
              <w:left w:val="nil"/>
              <w:bottom w:val="single" w:sz="4" w:space="0" w:color="auto"/>
              <w:right w:val="single" w:sz="4" w:space="0" w:color="auto"/>
            </w:tcBorders>
            <w:shd w:val="clear" w:color="auto" w:fill="auto"/>
            <w:vAlign w:val="center"/>
            <w:hideMark/>
          </w:tcPr>
          <w:p w14:paraId="317379A6" w14:textId="77777777" w:rsidR="00A96F8F" w:rsidRPr="00DD2239" w:rsidRDefault="00A96F8F" w:rsidP="00A96F8F">
            <w:pPr>
              <w:jc w:val="right"/>
              <w:rPr>
                <w:color w:val="000000"/>
              </w:rPr>
            </w:pPr>
            <w:r w:rsidRPr="00DD2239">
              <w:rPr>
                <w:color w:val="000000"/>
              </w:rPr>
              <w:t>58.60</w:t>
            </w:r>
          </w:p>
        </w:tc>
        <w:tc>
          <w:tcPr>
            <w:tcW w:w="1070" w:type="dxa"/>
            <w:tcBorders>
              <w:top w:val="nil"/>
              <w:left w:val="nil"/>
              <w:bottom w:val="single" w:sz="4" w:space="0" w:color="auto"/>
              <w:right w:val="single" w:sz="4" w:space="0" w:color="auto"/>
            </w:tcBorders>
            <w:shd w:val="clear" w:color="auto" w:fill="auto"/>
            <w:vAlign w:val="center"/>
            <w:hideMark/>
          </w:tcPr>
          <w:p w14:paraId="360E967E" w14:textId="77777777" w:rsidR="00A96F8F" w:rsidRPr="00DD2239" w:rsidRDefault="00A96F8F" w:rsidP="00A96F8F">
            <w:pPr>
              <w:jc w:val="right"/>
              <w:rPr>
                <w:color w:val="000000"/>
              </w:rPr>
            </w:pPr>
            <w:r w:rsidRPr="00DD2239">
              <w:rPr>
                <w:color w:val="000000"/>
              </w:rPr>
              <w:t>441.00</w:t>
            </w:r>
          </w:p>
        </w:tc>
        <w:tc>
          <w:tcPr>
            <w:tcW w:w="1056" w:type="dxa"/>
            <w:tcBorders>
              <w:top w:val="nil"/>
              <w:left w:val="nil"/>
              <w:bottom w:val="single" w:sz="4" w:space="0" w:color="auto"/>
              <w:right w:val="single" w:sz="4" w:space="0" w:color="auto"/>
            </w:tcBorders>
            <w:shd w:val="clear" w:color="auto" w:fill="auto"/>
            <w:vAlign w:val="center"/>
            <w:hideMark/>
          </w:tcPr>
          <w:p w14:paraId="68B03AA9" w14:textId="77777777" w:rsidR="00A96F8F" w:rsidRPr="00DD2239" w:rsidRDefault="00A96F8F" w:rsidP="00A96F8F">
            <w:pPr>
              <w:jc w:val="right"/>
              <w:rPr>
                <w:color w:val="000000"/>
              </w:rPr>
            </w:pPr>
            <w:r w:rsidRPr="00DD2239">
              <w:rPr>
                <w:color w:val="000000"/>
              </w:rPr>
              <w:t>88.20</w:t>
            </w:r>
          </w:p>
        </w:tc>
        <w:tc>
          <w:tcPr>
            <w:tcW w:w="1061" w:type="dxa"/>
            <w:tcBorders>
              <w:top w:val="nil"/>
              <w:left w:val="nil"/>
              <w:bottom w:val="single" w:sz="4" w:space="0" w:color="auto"/>
              <w:right w:val="single" w:sz="4" w:space="0" w:color="auto"/>
            </w:tcBorders>
            <w:shd w:val="clear" w:color="auto" w:fill="auto"/>
            <w:vAlign w:val="center"/>
            <w:hideMark/>
          </w:tcPr>
          <w:p w14:paraId="4BC74BE5"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37B77C9D"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15346682"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164D4A0B"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2E1E400B"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98BBABD" w14:textId="77777777" w:rsidR="00A96F8F" w:rsidRPr="00DD2239" w:rsidRDefault="00A96F8F" w:rsidP="00A96F8F">
            <w:pPr>
              <w:jc w:val="right"/>
              <w:rPr>
                <w:color w:val="000000"/>
              </w:rPr>
            </w:pPr>
            <w:r w:rsidRPr="00DD2239">
              <w:rPr>
                <w:color w:val="000000"/>
              </w:rPr>
              <w:t>0.00</w:t>
            </w:r>
          </w:p>
        </w:tc>
      </w:tr>
      <w:tr w:rsidR="00A96F8F" w:rsidRPr="00DD2239" w14:paraId="5EAB009D"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6456719A" w14:textId="77777777" w:rsidR="00A96F8F" w:rsidRPr="00DD2239" w:rsidRDefault="00A96F8F" w:rsidP="00A96F8F">
            <w:pPr>
              <w:rPr>
                <w:color w:val="000000"/>
              </w:rPr>
            </w:pPr>
            <w:r w:rsidRPr="00DD2239">
              <w:rPr>
                <w:color w:val="000000"/>
              </w:rPr>
              <w:t>6</w:t>
            </w:r>
          </w:p>
        </w:tc>
        <w:tc>
          <w:tcPr>
            <w:tcW w:w="2313" w:type="dxa"/>
            <w:tcBorders>
              <w:top w:val="nil"/>
              <w:left w:val="nil"/>
              <w:bottom w:val="single" w:sz="4" w:space="0" w:color="auto"/>
              <w:right w:val="single" w:sz="4" w:space="0" w:color="auto"/>
            </w:tcBorders>
            <w:shd w:val="clear" w:color="auto" w:fill="auto"/>
            <w:hideMark/>
          </w:tcPr>
          <w:p w14:paraId="6350FA68" w14:textId="77777777" w:rsidR="00A96F8F" w:rsidRPr="00DD2239" w:rsidRDefault="00A96F8F" w:rsidP="00A96F8F">
            <w:pPr>
              <w:rPr>
                <w:color w:val="000000"/>
              </w:rPr>
            </w:pPr>
            <w:r w:rsidRPr="00DD2239">
              <w:rPr>
                <w:color w:val="000000"/>
              </w:rPr>
              <w:t>0.125</w:t>
            </w:r>
          </w:p>
        </w:tc>
        <w:tc>
          <w:tcPr>
            <w:tcW w:w="1127" w:type="dxa"/>
            <w:tcBorders>
              <w:top w:val="nil"/>
              <w:left w:val="nil"/>
              <w:bottom w:val="single" w:sz="4" w:space="0" w:color="auto"/>
              <w:right w:val="single" w:sz="4" w:space="0" w:color="auto"/>
            </w:tcBorders>
            <w:shd w:val="clear" w:color="auto" w:fill="auto"/>
            <w:vAlign w:val="center"/>
            <w:hideMark/>
          </w:tcPr>
          <w:p w14:paraId="34A36357" w14:textId="77777777" w:rsidR="00A96F8F" w:rsidRPr="00DD2239" w:rsidRDefault="00A96F8F" w:rsidP="00A96F8F">
            <w:pPr>
              <w:jc w:val="right"/>
              <w:rPr>
                <w:color w:val="000000"/>
              </w:rPr>
            </w:pPr>
            <w:r w:rsidRPr="00DD2239">
              <w:rPr>
                <w:color w:val="000000"/>
              </w:rPr>
              <w:t>351.00</w:t>
            </w:r>
          </w:p>
        </w:tc>
        <w:tc>
          <w:tcPr>
            <w:tcW w:w="1127" w:type="dxa"/>
            <w:tcBorders>
              <w:top w:val="nil"/>
              <w:left w:val="nil"/>
              <w:bottom w:val="single" w:sz="4" w:space="0" w:color="auto"/>
              <w:right w:val="single" w:sz="4" w:space="0" w:color="auto"/>
            </w:tcBorders>
            <w:shd w:val="clear" w:color="auto" w:fill="auto"/>
            <w:vAlign w:val="center"/>
            <w:hideMark/>
          </w:tcPr>
          <w:p w14:paraId="7B26C83C" w14:textId="77777777" w:rsidR="00A96F8F" w:rsidRPr="00DD2239" w:rsidRDefault="00A96F8F" w:rsidP="00A96F8F">
            <w:pPr>
              <w:jc w:val="right"/>
              <w:rPr>
                <w:color w:val="000000"/>
              </w:rPr>
            </w:pPr>
            <w:r w:rsidRPr="00DD2239">
              <w:rPr>
                <w:color w:val="000000"/>
              </w:rPr>
              <w:t>87.75</w:t>
            </w:r>
          </w:p>
        </w:tc>
        <w:tc>
          <w:tcPr>
            <w:tcW w:w="1126" w:type="dxa"/>
            <w:tcBorders>
              <w:top w:val="nil"/>
              <w:left w:val="nil"/>
              <w:bottom w:val="single" w:sz="4" w:space="0" w:color="auto"/>
              <w:right w:val="single" w:sz="4" w:space="0" w:color="auto"/>
            </w:tcBorders>
            <w:shd w:val="clear" w:color="auto" w:fill="auto"/>
            <w:vAlign w:val="center"/>
            <w:hideMark/>
          </w:tcPr>
          <w:p w14:paraId="19DC9884"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3ED3B707"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5B214E6C" w14:textId="77777777" w:rsidR="00A96F8F" w:rsidRPr="00DD2239" w:rsidRDefault="00A96F8F" w:rsidP="00A96F8F">
            <w:pPr>
              <w:jc w:val="right"/>
              <w:rPr>
                <w:color w:val="000000"/>
              </w:rPr>
            </w:pPr>
            <w:r w:rsidRPr="00DD2239">
              <w:rPr>
                <w:color w:val="000000"/>
              </w:rPr>
              <w:t>100.00</w:t>
            </w:r>
          </w:p>
        </w:tc>
        <w:tc>
          <w:tcPr>
            <w:tcW w:w="1056" w:type="dxa"/>
            <w:tcBorders>
              <w:top w:val="nil"/>
              <w:left w:val="nil"/>
              <w:bottom w:val="single" w:sz="4" w:space="0" w:color="auto"/>
              <w:right w:val="single" w:sz="4" w:space="0" w:color="auto"/>
            </w:tcBorders>
            <w:shd w:val="clear" w:color="auto" w:fill="auto"/>
            <w:vAlign w:val="center"/>
            <w:hideMark/>
          </w:tcPr>
          <w:p w14:paraId="27CA7EFF" w14:textId="77777777" w:rsidR="00A96F8F" w:rsidRPr="00DD2239" w:rsidRDefault="00A96F8F" w:rsidP="00A96F8F">
            <w:pPr>
              <w:jc w:val="right"/>
              <w:rPr>
                <w:color w:val="000000"/>
              </w:rPr>
            </w:pPr>
            <w:r w:rsidRPr="00DD2239">
              <w:rPr>
                <w:color w:val="000000"/>
              </w:rPr>
              <w:t>25.00</w:t>
            </w:r>
          </w:p>
        </w:tc>
        <w:tc>
          <w:tcPr>
            <w:tcW w:w="1070" w:type="dxa"/>
            <w:tcBorders>
              <w:top w:val="nil"/>
              <w:left w:val="nil"/>
              <w:bottom w:val="single" w:sz="4" w:space="0" w:color="auto"/>
              <w:right w:val="single" w:sz="4" w:space="0" w:color="auto"/>
            </w:tcBorders>
            <w:shd w:val="clear" w:color="auto" w:fill="auto"/>
            <w:vAlign w:val="center"/>
            <w:hideMark/>
          </w:tcPr>
          <w:p w14:paraId="1E76B67C" w14:textId="77777777" w:rsidR="00A96F8F" w:rsidRPr="00DD2239" w:rsidRDefault="00A96F8F" w:rsidP="00A96F8F">
            <w:pPr>
              <w:jc w:val="right"/>
              <w:rPr>
                <w:color w:val="000000"/>
              </w:rPr>
            </w:pPr>
            <w:r w:rsidRPr="00DD2239">
              <w:rPr>
                <w:color w:val="000000"/>
              </w:rPr>
              <w:t>15.00</w:t>
            </w:r>
          </w:p>
        </w:tc>
        <w:tc>
          <w:tcPr>
            <w:tcW w:w="1056" w:type="dxa"/>
            <w:tcBorders>
              <w:top w:val="nil"/>
              <w:left w:val="nil"/>
              <w:bottom w:val="single" w:sz="4" w:space="0" w:color="auto"/>
              <w:right w:val="single" w:sz="4" w:space="0" w:color="auto"/>
            </w:tcBorders>
            <w:shd w:val="clear" w:color="auto" w:fill="auto"/>
            <w:vAlign w:val="center"/>
            <w:hideMark/>
          </w:tcPr>
          <w:p w14:paraId="4B436F37" w14:textId="77777777" w:rsidR="00A96F8F" w:rsidRPr="00DD2239" w:rsidRDefault="00A96F8F" w:rsidP="00A96F8F">
            <w:pPr>
              <w:jc w:val="right"/>
              <w:rPr>
                <w:color w:val="000000"/>
              </w:rPr>
            </w:pPr>
            <w:r w:rsidRPr="00DD2239">
              <w:rPr>
                <w:color w:val="000000"/>
              </w:rPr>
              <w:t>3.75</w:t>
            </w:r>
          </w:p>
        </w:tc>
        <w:tc>
          <w:tcPr>
            <w:tcW w:w="1070" w:type="dxa"/>
            <w:tcBorders>
              <w:top w:val="nil"/>
              <w:left w:val="nil"/>
              <w:bottom w:val="single" w:sz="4" w:space="0" w:color="auto"/>
              <w:right w:val="single" w:sz="4" w:space="0" w:color="auto"/>
            </w:tcBorders>
            <w:shd w:val="clear" w:color="auto" w:fill="auto"/>
            <w:vAlign w:val="center"/>
            <w:hideMark/>
          </w:tcPr>
          <w:p w14:paraId="750E6559"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4452F567"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3D9D43D0"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53F62C5"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7BBD0218"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1D064D74"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15D62300"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30971E5"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2C632F31"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74162BD6" w14:textId="77777777" w:rsidR="00A96F8F" w:rsidRPr="00DD2239" w:rsidRDefault="00A96F8F" w:rsidP="00A96F8F">
            <w:pPr>
              <w:jc w:val="right"/>
              <w:rPr>
                <w:color w:val="000000"/>
              </w:rPr>
            </w:pPr>
            <w:r w:rsidRPr="00DD2239">
              <w:rPr>
                <w:color w:val="000000"/>
              </w:rPr>
              <w:t>0.00</w:t>
            </w:r>
          </w:p>
        </w:tc>
      </w:tr>
      <w:tr w:rsidR="00A96F8F" w:rsidRPr="00DD2239" w14:paraId="096ED3A1"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61436FC8" w14:textId="77777777" w:rsidR="00A96F8F" w:rsidRPr="00DD2239" w:rsidRDefault="00A96F8F" w:rsidP="00A96F8F">
            <w:pPr>
              <w:rPr>
                <w:color w:val="000000"/>
              </w:rPr>
            </w:pPr>
            <w:r w:rsidRPr="00DD2239">
              <w:rPr>
                <w:color w:val="000000"/>
              </w:rPr>
              <w:t>7</w:t>
            </w:r>
          </w:p>
        </w:tc>
        <w:tc>
          <w:tcPr>
            <w:tcW w:w="2313" w:type="dxa"/>
            <w:tcBorders>
              <w:top w:val="nil"/>
              <w:left w:val="nil"/>
              <w:bottom w:val="single" w:sz="4" w:space="0" w:color="auto"/>
              <w:right w:val="single" w:sz="4" w:space="0" w:color="auto"/>
            </w:tcBorders>
            <w:shd w:val="clear" w:color="auto" w:fill="auto"/>
            <w:hideMark/>
          </w:tcPr>
          <w:p w14:paraId="7324494F" w14:textId="77777777" w:rsidR="00A96F8F" w:rsidRPr="00DD2239" w:rsidRDefault="00A96F8F" w:rsidP="00A96F8F">
            <w:pPr>
              <w:rPr>
                <w:color w:val="000000"/>
              </w:rPr>
            </w:pPr>
            <w:r w:rsidRPr="00DD2239">
              <w:rPr>
                <w:color w:val="000000"/>
              </w:rPr>
              <w:t>0.15</w:t>
            </w:r>
          </w:p>
        </w:tc>
        <w:tc>
          <w:tcPr>
            <w:tcW w:w="1127" w:type="dxa"/>
            <w:tcBorders>
              <w:top w:val="nil"/>
              <w:left w:val="nil"/>
              <w:bottom w:val="single" w:sz="4" w:space="0" w:color="auto"/>
              <w:right w:val="single" w:sz="4" w:space="0" w:color="auto"/>
            </w:tcBorders>
            <w:shd w:val="clear" w:color="auto" w:fill="auto"/>
            <w:vAlign w:val="center"/>
            <w:hideMark/>
          </w:tcPr>
          <w:p w14:paraId="521D4CFD" w14:textId="77777777" w:rsidR="00A96F8F" w:rsidRPr="00DD2239" w:rsidRDefault="00A96F8F" w:rsidP="00A96F8F">
            <w:pPr>
              <w:jc w:val="right"/>
              <w:rPr>
                <w:color w:val="000000"/>
              </w:rPr>
            </w:pPr>
            <w:r w:rsidRPr="00DD2239">
              <w:rPr>
                <w:color w:val="000000"/>
              </w:rPr>
              <w:t>2799.00</w:t>
            </w:r>
          </w:p>
        </w:tc>
        <w:tc>
          <w:tcPr>
            <w:tcW w:w="1127" w:type="dxa"/>
            <w:tcBorders>
              <w:top w:val="nil"/>
              <w:left w:val="nil"/>
              <w:bottom w:val="single" w:sz="4" w:space="0" w:color="auto"/>
              <w:right w:val="single" w:sz="4" w:space="0" w:color="auto"/>
            </w:tcBorders>
            <w:shd w:val="clear" w:color="auto" w:fill="auto"/>
            <w:vAlign w:val="center"/>
            <w:hideMark/>
          </w:tcPr>
          <w:p w14:paraId="491F7853" w14:textId="77777777" w:rsidR="00A96F8F" w:rsidRPr="00DD2239" w:rsidRDefault="00A96F8F" w:rsidP="00A96F8F">
            <w:pPr>
              <w:jc w:val="right"/>
              <w:rPr>
                <w:color w:val="000000"/>
              </w:rPr>
            </w:pPr>
            <w:r w:rsidRPr="00DD2239">
              <w:rPr>
                <w:color w:val="000000"/>
              </w:rPr>
              <w:t>839.70</w:t>
            </w:r>
          </w:p>
        </w:tc>
        <w:tc>
          <w:tcPr>
            <w:tcW w:w="1126" w:type="dxa"/>
            <w:tcBorders>
              <w:top w:val="nil"/>
              <w:left w:val="nil"/>
              <w:bottom w:val="single" w:sz="4" w:space="0" w:color="auto"/>
              <w:right w:val="single" w:sz="4" w:space="0" w:color="auto"/>
            </w:tcBorders>
            <w:shd w:val="clear" w:color="auto" w:fill="auto"/>
            <w:vAlign w:val="center"/>
            <w:hideMark/>
          </w:tcPr>
          <w:p w14:paraId="5757F000" w14:textId="77777777" w:rsidR="00A96F8F" w:rsidRPr="00DD2239" w:rsidRDefault="00A96F8F" w:rsidP="00A96F8F">
            <w:pPr>
              <w:jc w:val="right"/>
              <w:rPr>
                <w:color w:val="000000"/>
              </w:rPr>
            </w:pPr>
            <w:r w:rsidRPr="00DD2239">
              <w:rPr>
                <w:color w:val="000000"/>
              </w:rPr>
              <w:t>330.00</w:t>
            </w:r>
          </w:p>
        </w:tc>
        <w:tc>
          <w:tcPr>
            <w:tcW w:w="1067" w:type="dxa"/>
            <w:tcBorders>
              <w:top w:val="nil"/>
              <w:left w:val="nil"/>
              <w:bottom w:val="single" w:sz="4" w:space="0" w:color="auto"/>
              <w:right w:val="single" w:sz="4" w:space="0" w:color="auto"/>
            </w:tcBorders>
            <w:shd w:val="clear" w:color="auto" w:fill="auto"/>
            <w:vAlign w:val="center"/>
            <w:hideMark/>
          </w:tcPr>
          <w:p w14:paraId="639F26C2" w14:textId="77777777" w:rsidR="00A96F8F" w:rsidRPr="00DD2239" w:rsidRDefault="00A96F8F" w:rsidP="00A96F8F">
            <w:pPr>
              <w:jc w:val="right"/>
              <w:rPr>
                <w:color w:val="000000"/>
              </w:rPr>
            </w:pPr>
            <w:r w:rsidRPr="00DD2239">
              <w:rPr>
                <w:color w:val="000000"/>
              </w:rPr>
              <w:t>99.00</w:t>
            </w:r>
          </w:p>
        </w:tc>
        <w:tc>
          <w:tcPr>
            <w:tcW w:w="1070" w:type="dxa"/>
            <w:tcBorders>
              <w:top w:val="nil"/>
              <w:left w:val="nil"/>
              <w:bottom w:val="single" w:sz="4" w:space="0" w:color="auto"/>
              <w:right w:val="single" w:sz="4" w:space="0" w:color="auto"/>
            </w:tcBorders>
            <w:shd w:val="clear" w:color="auto" w:fill="auto"/>
            <w:vAlign w:val="center"/>
            <w:hideMark/>
          </w:tcPr>
          <w:p w14:paraId="6B9EDCDB"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488BAB7A"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313E5325"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3F087487"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426B40D3" w14:textId="77777777" w:rsidR="00A96F8F" w:rsidRPr="00DD2239" w:rsidRDefault="00A96F8F" w:rsidP="00A96F8F">
            <w:pPr>
              <w:jc w:val="right"/>
              <w:rPr>
                <w:color w:val="000000"/>
              </w:rPr>
            </w:pPr>
            <w:r w:rsidRPr="00DD2239">
              <w:rPr>
                <w:color w:val="000000"/>
              </w:rPr>
              <w:t>4.00</w:t>
            </w:r>
          </w:p>
        </w:tc>
        <w:tc>
          <w:tcPr>
            <w:tcW w:w="1067" w:type="dxa"/>
            <w:tcBorders>
              <w:top w:val="nil"/>
              <w:left w:val="nil"/>
              <w:bottom w:val="single" w:sz="4" w:space="0" w:color="auto"/>
              <w:right w:val="single" w:sz="4" w:space="0" w:color="auto"/>
            </w:tcBorders>
            <w:shd w:val="clear" w:color="auto" w:fill="auto"/>
            <w:vAlign w:val="center"/>
            <w:hideMark/>
          </w:tcPr>
          <w:p w14:paraId="27A2BA11" w14:textId="77777777" w:rsidR="00A96F8F" w:rsidRPr="00DD2239" w:rsidRDefault="00A96F8F" w:rsidP="00A96F8F">
            <w:pPr>
              <w:jc w:val="right"/>
              <w:rPr>
                <w:color w:val="000000"/>
              </w:rPr>
            </w:pPr>
            <w:r w:rsidRPr="00DD2239">
              <w:rPr>
                <w:color w:val="000000"/>
              </w:rPr>
              <w:t>1.20</w:t>
            </w:r>
          </w:p>
        </w:tc>
        <w:tc>
          <w:tcPr>
            <w:tcW w:w="1070" w:type="dxa"/>
            <w:tcBorders>
              <w:top w:val="nil"/>
              <w:left w:val="nil"/>
              <w:bottom w:val="single" w:sz="4" w:space="0" w:color="auto"/>
              <w:right w:val="single" w:sz="4" w:space="0" w:color="auto"/>
            </w:tcBorders>
            <w:shd w:val="clear" w:color="auto" w:fill="auto"/>
            <w:vAlign w:val="center"/>
            <w:hideMark/>
          </w:tcPr>
          <w:p w14:paraId="28C8E8BB"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3E951D82"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7999DA51"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1E594A51"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6284C6B0"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1AC72FCC"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66816120"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0C77F56D" w14:textId="77777777" w:rsidR="00A96F8F" w:rsidRPr="00DD2239" w:rsidRDefault="00A96F8F" w:rsidP="00A96F8F">
            <w:pPr>
              <w:jc w:val="right"/>
              <w:rPr>
                <w:color w:val="000000"/>
              </w:rPr>
            </w:pPr>
            <w:r w:rsidRPr="00DD2239">
              <w:rPr>
                <w:color w:val="000000"/>
              </w:rPr>
              <w:t>0.00</w:t>
            </w:r>
          </w:p>
        </w:tc>
      </w:tr>
      <w:tr w:rsidR="00A96F8F" w:rsidRPr="00DD2239" w14:paraId="69802273"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7BB96A40" w14:textId="77777777" w:rsidR="00A96F8F" w:rsidRPr="00DD2239" w:rsidRDefault="00A96F8F" w:rsidP="00A96F8F">
            <w:pPr>
              <w:rPr>
                <w:color w:val="000000"/>
              </w:rPr>
            </w:pPr>
            <w:r w:rsidRPr="00DD2239">
              <w:rPr>
                <w:color w:val="000000"/>
              </w:rPr>
              <w:t>8</w:t>
            </w:r>
          </w:p>
        </w:tc>
        <w:tc>
          <w:tcPr>
            <w:tcW w:w="2313" w:type="dxa"/>
            <w:tcBorders>
              <w:top w:val="nil"/>
              <w:left w:val="nil"/>
              <w:bottom w:val="single" w:sz="4" w:space="0" w:color="auto"/>
              <w:right w:val="single" w:sz="4" w:space="0" w:color="auto"/>
            </w:tcBorders>
            <w:shd w:val="clear" w:color="auto" w:fill="auto"/>
            <w:hideMark/>
          </w:tcPr>
          <w:p w14:paraId="132E243F" w14:textId="77777777" w:rsidR="00A96F8F" w:rsidRPr="00DD2239" w:rsidRDefault="00A96F8F" w:rsidP="00A96F8F">
            <w:pPr>
              <w:rPr>
                <w:color w:val="000000"/>
              </w:rPr>
            </w:pPr>
            <w:r w:rsidRPr="00DD2239">
              <w:rPr>
                <w:color w:val="000000"/>
              </w:rPr>
              <w:t>0.2</w:t>
            </w:r>
          </w:p>
        </w:tc>
        <w:tc>
          <w:tcPr>
            <w:tcW w:w="1127" w:type="dxa"/>
            <w:tcBorders>
              <w:top w:val="nil"/>
              <w:left w:val="nil"/>
              <w:bottom w:val="single" w:sz="4" w:space="0" w:color="auto"/>
              <w:right w:val="single" w:sz="4" w:space="0" w:color="auto"/>
            </w:tcBorders>
            <w:shd w:val="clear" w:color="auto" w:fill="auto"/>
            <w:vAlign w:val="center"/>
            <w:hideMark/>
          </w:tcPr>
          <w:p w14:paraId="6C313643" w14:textId="77777777" w:rsidR="00A96F8F" w:rsidRPr="00DD2239" w:rsidRDefault="00A96F8F" w:rsidP="00A96F8F">
            <w:pPr>
              <w:jc w:val="right"/>
              <w:rPr>
                <w:color w:val="000000"/>
              </w:rPr>
            </w:pPr>
            <w:r w:rsidRPr="00DD2239">
              <w:rPr>
                <w:color w:val="000000"/>
              </w:rPr>
              <w:t>559.00</w:t>
            </w:r>
          </w:p>
        </w:tc>
        <w:tc>
          <w:tcPr>
            <w:tcW w:w="1127" w:type="dxa"/>
            <w:tcBorders>
              <w:top w:val="nil"/>
              <w:left w:val="nil"/>
              <w:bottom w:val="single" w:sz="4" w:space="0" w:color="auto"/>
              <w:right w:val="single" w:sz="4" w:space="0" w:color="auto"/>
            </w:tcBorders>
            <w:shd w:val="clear" w:color="auto" w:fill="auto"/>
            <w:vAlign w:val="center"/>
            <w:hideMark/>
          </w:tcPr>
          <w:p w14:paraId="36FB9D14" w14:textId="77777777" w:rsidR="00A96F8F" w:rsidRPr="00DD2239" w:rsidRDefault="00A96F8F" w:rsidP="00A96F8F">
            <w:pPr>
              <w:jc w:val="right"/>
              <w:rPr>
                <w:color w:val="000000"/>
              </w:rPr>
            </w:pPr>
            <w:r w:rsidRPr="00DD2239">
              <w:rPr>
                <w:color w:val="000000"/>
              </w:rPr>
              <w:t>223.60</w:t>
            </w:r>
          </w:p>
        </w:tc>
        <w:tc>
          <w:tcPr>
            <w:tcW w:w="1126" w:type="dxa"/>
            <w:tcBorders>
              <w:top w:val="nil"/>
              <w:left w:val="nil"/>
              <w:bottom w:val="single" w:sz="4" w:space="0" w:color="auto"/>
              <w:right w:val="single" w:sz="4" w:space="0" w:color="auto"/>
            </w:tcBorders>
            <w:shd w:val="clear" w:color="auto" w:fill="auto"/>
            <w:vAlign w:val="center"/>
            <w:hideMark/>
          </w:tcPr>
          <w:p w14:paraId="6DC5E21A"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5B7FF77B"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57460339"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33F67DDF"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12479786"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F8CBC68"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3524BB9F"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5D3E946F"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44D13FB7"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2A861DB5"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762E7481"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6F386B34"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62758AEC"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25F6244"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30499F13"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1368639D" w14:textId="77777777" w:rsidR="00A96F8F" w:rsidRPr="00DD2239" w:rsidRDefault="00A96F8F" w:rsidP="00A96F8F">
            <w:pPr>
              <w:jc w:val="right"/>
              <w:rPr>
                <w:color w:val="000000"/>
              </w:rPr>
            </w:pPr>
            <w:r w:rsidRPr="00DD2239">
              <w:rPr>
                <w:color w:val="000000"/>
              </w:rPr>
              <w:t>0.00</w:t>
            </w:r>
          </w:p>
        </w:tc>
      </w:tr>
      <w:tr w:rsidR="00A96F8F" w:rsidRPr="00DD2239" w14:paraId="6D189FE8"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73B68126" w14:textId="77777777" w:rsidR="00A96F8F" w:rsidRPr="00DD2239" w:rsidRDefault="00A96F8F" w:rsidP="00A96F8F">
            <w:pPr>
              <w:rPr>
                <w:color w:val="000000"/>
              </w:rPr>
            </w:pPr>
            <w:r w:rsidRPr="00DD2239">
              <w:rPr>
                <w:color w:val="000000"/>
              </w:rPr>
              <w:t>9</w:t>
            </w:r>
          </w:p>
        </w:tc>
        <w:tc>
          <w:tcPr>
            <w:tcW w:w="2313" w:type="dxa"/>
            <w:tcBorders>
              <w:top w:val="nil"/>
              <w:left w:val="nil"/>
              <w:bottom w:val="single" w:sz="4" w:space="0" w:color="auto"/>
              <w:right w:val="single" w:sz="4" w:space="0" w:color="auto"/>
            </w:tcBorders>
            <w:shd w:val="clear" w:color="auto" w:fill="auto"/>
            <w:hideMark/>
          </w:tcPr>
          <w:p w14:paraId="3B8573CF" w14:textId="77777777" w:rsidR="00A96F8F" w:rsidRPr="00DD2239" w:rsidRDefault="00A96F8F" w:rsidP="00A96F8F">
            <w:pPr>
              <w:rPr>
                <w:color w:val="000000"/>
              </w:rPr>
            </w:pPr>
            <w:r w:rsidRPr="00DD2239">
              <w:rPr>
                <w:color w:val="000000"/>
              </w:rPr>
              <w:t>0.25</w:t>
            </w:r>
          </w:p>
        </w:tc>
        <w:tc>
          <w:tcPr>
            <w:tcW w:w="1127" w:type="dxa"/>
            <w:tcBorders>
              <w:top w:val="nil"/>
              <w:left w:val="nil"/>
              <w:bottom w:val="single" w:sz="4" w:space="0" w:color="auto"/>
              <w:right w:val="single" w:sz="4" w:space="0" w:color="auto"/>
            </w:tcBorders>
            <w:shd w:val="clear" w:color="auto" w:fill="auto"/>
            <w:vAlign w:val="center"/>
            <w:hideMark/>
          </w:tcPr>
          <w:p w14:paraId="09B8A059" w14:textId="77777777" w:rsidR="00A96F8F" w:rsidRPr="00DD2239" w:rsidRDefault="00A96F8F" w:rsidP="00A96F8F">
            <w:pPr>
              <w:jc w:val="right"/>
              <w:rPr>
                <w:color w:val="000000"/>
              </w:rPr>
            </w:pPr>
            <w:r w:rsidRPr="00DD2239">
              <w:rPr>
                <w:color w:val="000000"/>
              </w:rPr>
              <w:t>0.00</w:t>
            </w:r>
          </w:p>
        </w:tc>
        <w:tc>
          <w:tcPr>
            <w:tcW w:w="1127" w:type="dxa"/>
            <w:tcBorders>
              <w:top w:val="nil"/>
              <w:left w:val="nil"/>
              <w:bottom w:val="single" w:sz="4" w:space="0" w:color="auto"/>
              <w:right w:val="single" w:sz="4" w:space="0" w:color="auto"/>
            </w:tcBorders>
            <w:shd w:val="clear" w:color="auto" w:fill="auto"/>
            <w:vAlign w:val="center"/>
            <w:hideMark/>
          </w:tcPr>
          <w:p w14:paraId="0AEC2923" w14:textId="77777777" w:rsidR="00A96F8F" w:rsidRPr="00DD2239" w:rsidRDefault="00A96F8F" w:rsidP="00A96F8F">
            <w:pPr>
              <w:jc w:val="right"/>
              <w:rPr>
                <w:color w:val="000000"/>
              </w:rPr>
            </w:pPr>
            <w:r w:rsidRPr="00DD2239">
              <w:rPr>
                <w:color w:val="000000"/>
              </w:rPr>
              <w:t>0.00</w:t>
            </w:r>
          </w:p>
        </w:tc>
        <w:tc>
          <w:tcPr>
            <w:tcW w:w="1126" w:type="dxa"/>
            <w:tcBorders>
              <w:top w:val="nil"/>
              <w:left w:val="nil"/>
              <w:bottom w:val="single" w:sz="4" w:space="0" w:color="auto"/>
              <w:right w:val="single" w:sz="4" w:space="0" w:color="auto"/>
            </w:tcBorders>
            <w:shd w:val="clear" w:color="auto" w:fill="auto"/>
            <w:vAlign w:val="center"/>
            <w:hideMark/>
          </w:tcPr>
          <w:p w14:paraId="20F2DD0A"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20167A63"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1961F2D2"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DAD275F"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56CC537B"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77AB8C11"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0B296815"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4E8AA380"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37AF5658"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C903693"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238A7F9E"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134E9E8D"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4A254C02"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13E1B8D4"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557C5729"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1E2897F0" w14:textId="77777777" w:rsidR="00A96F8F" w:rsidRPr="00DD2239" w:rsidRDefault="00A96F8F" w:rsidP="00A96F8F">
            <w:pPr>
              <w:jc w:val="right"/>
              <w:rPr>
                <w:color w:val="000000"/>
              </w:rPr>
            </w:pPr>
            <w:r w:rsidRPr="00DD2239">
              <w:rPr>
                <w:color w:val="000000"/>
              </w:rPr>
              <w:t>0.00</w:t>
            </w:r>
          </w:p>
        </w:tc>
      </w:tr>
      <w:tr w:rsidR="00A96F8F" w:rsidRPr="00DD2239" w14:paraId="0B69B813" w14:textId="77777777" w:rsidTr="00A96F8F">
        <w:trPr>
          <w:trHeight w:val="315"/>
        </w:trPr>
        <w:tc>
          <w:tcPr>
            <w:tcW w:w="517" w:type="dxa"/>
            <w:tcBorders>
              <w:top w:val="nil"/>
              <w:left w:val="single" w:sz="4" w:space="0" w:color="auto"/>
              <w:bottom w:val="single" w:sz="4" w:space="0" w:color="auto"/>
              <w:right w:val="single" w:sz="4" w:space="0" w:color="auto"/>
            </w:tcBorders>
            <w:shd w:val="clear" w:color="auto" w:fill="auto"/>
            <w:hideMark/>
          </w:tcPr>
          <w:p w14:paraId="64BB7367" w14:textId="77777777" w:rsidR="00A96F8F" w:rsidRPr="00DD2239" w:rsidRDefault="00A96F8F" w:rsidP="00A96F8F">
            <w:pPr>
              <w:rPr>
                <w:color w:val="000000"/>
              </w:rPr>
            </w:pPr>
            <w:r w:rsidRPr="00DD2239">
              <w:rPr>
                <w:color w:val="000000"/>
              </w:rPr>
              <w:t>10</w:t>
            </w:r>
          </w:p>
        </w:tc>
        <w:tc>
          <w:tcPr>
            <w:tcW w:w="2313" w:type="dxa"/>
            <w:tcBorders>
              <w:top w:val="nil"/>
              <w:left w:val="nil"/>
              <w:bottom w:val="single" w:sz="4" w:space="0" w:color="auto"/>
              <w:right w:val="single" w:sz="4" w:space="0" w:color="auto"/>
            </w:tcBorders>
            <w:shd w:val="clear" w:color="auto" w:fill="auto"/>
            <w:hideMark/>
          </w:tcPr>
          <w:p w14:paraId="06471475" w14:textId="77777777" w:rsidR="00A96F8F" w:rsidRPr="00DD2239" w:rsidRDefault="00A96F8F" w:rsidP="00A96F8F">
            <w:pPr>
              <w:rPr>
                <w:color w:val="000000"/>
              </w:rPr>
            </w:pPr>
            <w:r w:rsidRPr="00DD2239">
              <w:rPr>
                <w:color w:val="000000"/>
              </w:rPr>
              <w:t>0.325</w:t>
            </w:r>
          </w:p>
        </w:tc>
        <w:tc>
          <w:tcPr>
            <w:tcW w:w="1127" w:type="dxa"/>
            <w:tcBorders>
              <w:top w:val="nil"/>
              <w:left w:val="nil"/>
              <w:bottom w:val="single" w:sz="4" w:space="0" w:color="auto"/>
              <w:right w:val="single" w:sz="4" w:space="0" w:color="auto"/>
            </w:tcBorders>
            <w:shd w:val="clear" w:color="auto" w:fill="auto"/>
            <w:vAlign w:val="center"/>
            <w:hideMark/>
          </w:tcPr>
          <w:p w14:paraId="6FE87E67" w14:textId="77777777" w:rsidR="00A96F8F" w:rsidRPr="00DD2239" w:rsidRDefault="00A96F8F" w:rsidP="00A96F8F">
            <w:pPr>
              <w:jc w:val="right"/>
              <w:rPr>
                <w:color w:val="000000"/>
              </w:rPr>
            </w:pPr>
            <w:r w:rsidRPr="00DD2239">
              <w:rPr>
                <w:color w:val="000000"/>
              </w:rPr>
              <w:t>0.00</w:t>
            </w:r>
          </w:p>
        </w:tc>
        <w:tc>
          <w:tcPr>
            <w:tcW w:w="1127" w:type="dxa"/>
            <w:tcBorders>
              <w:top w:val="nil"/>
              <w:left w:val="nil"/>
              <w:bottom w:val="single" w:sz="4" w:space="0" w:color="auto"/>
              <w:right w:val="single" w:sz="4" w:space="0" w:color="auto"/>
            </w:tcBorders>
            <w:shd w:val="clear" w:color="auto" w:fill="auto"/>
            <w:vAlign w:val="center"/>
            <w:hideMark/>
          </w:tcPr>
          <w:p w14:paraId="45463492" w14:textId="77777777" w:rsidR="00A96F8F" w:rsidRPr="00DD2239" w:rsidRDefault="00A96F8F" w:rsidP="00A96F8F">
            <w:pPr>
              <w:jc w:val="right"/>
              <w:rPr>
                <w:color w:val="000000"/>
              </w:rPr>
            </w:pPr>
            <w:r w:rsidRPr="00DD2239">
              <w:rPr>
                <w:color w:val="000000"/>
              </w:rPr>
              <w:t>0.00</w:t>
            </w:r>
          </w:p>
        </w:tc>
        <w:tc>
          <w:tcPr>
            <w:tcW w:w="1126" w:type="dxa"/>
            <w:tcBorders>
              <w:top w:val="nil"/>
              <w:left w:val="nil"/>
              <w:bottom w:val="single" w:sz="4" w:space="0" w:color="auto"/>
              <w:right w:val="single" w:sz="4" w:space="0" w:color="auto"/>
            </w:tcBorders>
            <w:shd w:val="clear" w:color="auto" w:fill="auto"/>
            <w:vAlign w:val="center"/>
            <w:hideMark/>
          </w:tcPr>
          <w:p w14:paraId="315BA852"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24551F1E"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709786C1"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0019978C"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70D78C08"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1823F543"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3684D140" w14:textId="77777777" w:rsidR="00A96F8F" w:rsidRPr="00DD2239" w:rsidRDefault="00A96F8F" w:rsidP="00A96F8F">
            <w:pPr>
              <w:rPr>
                <w:color w:val="000000"/>
              </w:rPr>
            </w:pPr>
            <w:r w:rsidRPr="00DD2239">
              <w:rPr>
                <w:color w:val="000000"/>
              </w:rPr>
              <w:t> </w:t>
            </w:r>
          </w:p>
        </w:tc>
        <w:tc>
          <w:tcPr>
            <w:tcW w:w="1067" w:type="dxa"/>
            <w:tcBorders>
              <w:top w:val="nil"/>
              <w:left w:val="nil"/>
              <w:bottom w:val="single" w:sz="4" w:space="0" w:color="auto"/>
              <w:right w:val="single" w:sz="4" w:space="0" w:color="auto"/>
            </w:tcBorders>
            <w:shd w:val="clear" w:color="auto" w:fill="auto"/>
            <w:vAlign w:val="center"/>
            <w:hideMark/>
          </w:tcPr>
          <w:p w14:paraId="205C49C9" w14:textId="77777777" w:rsidR="00A96F8F" w:rsidRPr="00DD2239" w:rsidRDefault="00A96F8F" w:rsidP="00A96F8F">
            <w:pPr>
              <w:jc w:val="right"/>
              <w:rPr>
                <w:color w:val="000000"/>
              </w:rPr>
            </w:pPr>
            <w:r w:rsidRPr="00DD2239">
              <w:rPr>
                <w:color w:val="000000"/>
              </w:rPr>
              <w:t>0.00</w:t>
            </w:r>
          </w:p>
        </w:tc>
        <w:tc>
          <w:tcPr>
            <w:tcW w:w="1070" w:type="dxa"/>
            <w:tcBorders>
              <w:top w:val="nil"/>
              <w:left w:val="nil"/>
              <w:bottom w:val="single" w:sz="4" w:space="0" w:color="auto"/>
              <w:right w:val="single" w:sz="4" w:space="0" w:color="auto"/>
            </w:tcBorders>
            <w:shd w:val="clear" w:color="auto" w:fill="auto"/>
            <w:vAlign w:val="center"/>
            <w:hideMark/>
          </w:tcPr>
          <w:p w14:paraId="0F876D14"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59704F90"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44A9231A"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27B4637B"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4E5920A7"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4C467EA2" w14:textId="77777777" w:rsidR="00A96F8F" w:rsidRPr="00DD2239" w:rsidRDefault="00A96F8F" w:rsidP="00A96F8F">
            <w:pPr>
              <w:jc w:val="right"/>
              <w:rPr>
                <w:color w:val="000000"/>
              </w:rPr>
            </w:pPr>
            <w:r w:rsidRPr="00DD2239">
              <w:rPr>
                <w:color w:val="000000"/>
              </w:rPr>
              <w:t>0.00</w:t>
            </w:r>
          </w:p>
        </w:tc>
        <w:tc>
          <w:tcPr>
            <w:tcW w:w="1061" w:type="dxa"/>
            <w:tcBorders>
              <w:top w:val="nil"/>
              <w:left w:val="nil"/>
              <w:bottom w:val="single" w:sz="4" w:space="0" w:color="auto"/>
              <w:right w:val="single" w:sz="4" w:space="0" w:color="auto"/>
            </w:tcBorders>
            <w:shd w:val="clear" w:color="auto" w:fill="auto"/>
            <w:vAlign w:val="center"/>
            <w:hideMark/>
          </w:tcPr>
          <w:p w14:paraId="4774F022" w14:textId="77777777" w:rsidR="00A96F8F" w:rsidRPr="00DD2239" w:rsidRDefault="00A96F8F" w:rsidP="00A96F8F">
            <w:pPr>
              <w:rPr>
                <w:color w:val="000000"/>
              </w:rPr>
            </w:pPr>
            <w:r w:rsidRPr="00DD2239">
              <w:rPr>
                <w:color w:val="000000"/>
              </w:rPr>
              <w:t> </w:t>
            </w:r>
          </w:p>
        </w:tc>
        <w:tc>
          <w:tcPr>
            <w:tcW w:w="1056" w:type="dxa"/>
            <w:tcBorders>
              <w:top w:val="nil"/>
              <w:left w:val="nil"/>
              <w:bottom w:val="single" w:sz="4" w:space="0" w:color="auto"/>
              <w:right w:val="single" w:sz="4" w:space="0" w:color="auto"/>
            </w:tcBorders>
            <w:shd w:val="clear" w:color="auto" w:fill="auto"/>
            <w:vAlign w:val="center"/>
            <w:hideMark/>
          </w:tcPr>
          <w:p w14:paraId="6C2D15AD" w14:textId="77777777" w:rsidR="00A96F8F" w:rsidRPr="00DD2239" w:rsidRDefault="00A96F8F" w:rsidP="00A96F8F">
            <w:pPr>
              <w:jc w:val="right"/>
              <w:rPr>
                <w:color w:val="000000"/>
              </w:rPr>
            </w:pPr>
            <w:r w:rsidRPr="00DD2239">
              <w:rPr>
                <w:color w:val="000000"/>
              </w:rPr>
              <w:t>0.00</w:t>
            </w:r>
          </w:p>
        </w:tc>
      </w:tr>
      <w:tr w:rsidR="00A96F8F" w:rsidRPr="00DD2239" w14:paraId="1AB3327E" w14:textId="77777777" w:rsidTr="00A96F8F">
        <w:trPr>
          <w:trHeight w:val="360"/>
        </w:trPr>
        <w:tc>
          <w:tcPr>
            <w:tcW w:w="2830" w:type="dxa"/>
            <w:gridSpan w:val="2"/>
            <w:tcBorders>
              <w:top w:val="single" w:sz="4" w:space="0" w:color="auto"/>
              <w:left w:val="single" w:sz="4" w:space="0" w:color="auto"/>
              <w:bottom w:val="single" w:sz="4" w:space="0" w:color="auto"/>
              <w:right w:val="single" w:sz="4" w:space="0" w:color="auto"/>
            </w:tcBorders>
            <w:shd w:val="clear" w:color="auto" w:fill="auto"/>
            <w:hideMark/>
          </w:tcPr>
          <w:p w14:paraId="71C76CEB" w14:textId="77777777" w:rsidR="00A96F8F" w:rsidRPr="00DD2239" w:rsidRDefault="00A96F8F" w:rsidP="00A96F8F">
            <w:pPr>
              <w:rPr>
                <w:color w:val="000000"/>
              </w:rPr>
            </w:pPr>
            <w:r w:rsidRPr="00DD2239">
              <w:rPr>
                <w:color w:val="000000"/>
              </w:rPr>
              <w:t>Общий итог</w:t>
            </w:r>
          </w:p>
        </w:tc>
        <w:tc>
          <w:tcPr>
            <w:tcW w:w="1127" w:type="dxa"/>
            <w:tcBorders>
              <w:top w:val="nil"/>
              <w:left w:val="nil"/>
              <w:bottom w:val="single" w:sz="4" w:space="0" w:color="auto"/>
              <w:right w:val="single" w:sz="4" w:space="0" w:color="auto"/>
            </w:tcBorders>
            <w:shd w:val="clear" w:color="auto" w:fill="auto"/>
            <w:vAlign w:val="bottom"/>
            <w:hideMark/>
          </w:tcPr>
          <w:p w14:paraId="0AAA602C" w14:textId="77777777" w:rsidR="00A96F8F" w:rsidRPr="00DD2239" w:rsidRDefault="00A96F8F" w:rsidP="00A96F8F">
            <w:pPr>
              <w:jc w:val="right"/>
              <w:rPr>
                <w:color w:val="000000"/>
              </w:rPr>
            </w:pPr>
            <w:r w:rsidRPr="00DD2239">
              <w:rPr>
                <w:color w:val="000000"/>
              </w:rPr>
              <w:t>7400.00</w:t>
            </w:r>
          </w:p>
        </w:tc>
        <w:tc>
          <w:tcPr>
            <w:tcW w:w="1127" w:type="dxa"/>
            <w:tcBorders>
              <w:top w:val="nil"/>
              <w:left w:val="nil"/>
              <w:bottom w:val="single" w:sz="4" w:space="0" w:color="auto"/>
              <w:right w:val="single" w:sz="4" w:space="0" w:color="auto"/>
            </w:tcBorders>
            <w:shd w:val="clear" w:color="auto" w:fill="auto"/>
            <w:vAlign w:val="bottom"/>
            <w:hideMark/>
          </w:tcPr>
          <w:p w14:paraId="45382192" w14:textId="77777777" w:rsidR="00A96F8F" w:rsidRPr="00DD2239" w:rsidRDefault="00A96F8F" w:rsidP="00A96F8F">
            <w:pPr>
              <w:jc w:val="right"/>
              <w:rPr>
                <w:color w:val="000000"/>
              </w:rPr>
            </w:pPr>
            <w:r w:rsidRPr="00DD2239">
              <w:rPr>
                <w:color w:val="000000"/>
              </w:rPr>
              <w:t>1749.83</w:t>
            </w:r>
          </w:p>
        </w:tc>
        <w:tc>
          <w:tcPr>
            <w:tcW w:w="1126" w:type="dxa"/>
            <w:tcBorders>
              <w:top w:val="nil"/>
              <w:left w:val="nil"/>
              <w:bottom w:val="single" w:sz="4" w:space="0" w:color="auto"/>
              <w:right w:val="single" w:sz="4" w:space="0" w:color="auto"/>
            </w:tcBorders>
            <w:shd w:val="clear" w:color="auto" w:fill="auto"/>
            <w:vAlign w:val="bottom"/>
            <w:hideMark/>
          </w:tcPr>
          <w:p w14:paraId="156CB09D" w14:textId="77777777" w:rsidR="00A96F8F" w:rsidRPr="00DD2239" w:rsidRDefault="00A96F8F" w:rsidP="00A96F8F">
            <w:pPr>
              <w:jc w:val="right"/>
              <w:rPr>
                <w:color w:val="000000"/>
              </w:rPr>
            </w:pPr>
            <w:r w:rsidRPr="00DD2239">
              <w:rPr>
                <w:color w:val="000000"/>
              </w:rPr>
              <w:t>2431.00</w:t>
            </w:r>
          </w:p>
        </w:tc>
        <w:tc>
          <w:tcPr>
            <w:tcW w:w="1067" w:type="dxa"/>
            <w:tcBorders>
              <w:top w:val="nil"/>
              <w:left w:val="nil"/>
              <w:bottom w:val="single" w:sz="4" w:space="0" w:color="auto"/>
              <w:right w:val="single" w:sz="4" w:space="0" w:color="auto"/>
            </w:tcBorders>
            <w:shd w:val="clear" w:color="auto" w:fill="auto"/>
            <w:vAlign w:val="bottom"/>
            <w:hideMark/>
          </w:tcPr>
          <w:p w14:paraId="05C030F5" w14:textId="77777777" w:rsidR="00A96F8F" w:rsidRPr="00DD2239" w:rsidRDefault="00A96F8F" w:rsidP="00A96F8F">
            <w:pPr>
              <w:jc w:val="right"/>
              <w:rPr>
                <w:color w:val="000000"/>
              </w:rPr>
            </w:pPr>
            <w:r w:rsidRPr="00DD2239">
              <w:rPr>
                <w:color w:val="000000"/>
              </w:rPr>
              <w:t>442.00</w:t>
            </w:r>
          </w:p>
        </w:tc>
        <w:tc>
          <w:tcPr>
            <w:tcW w:w="1070" w:type="dxa"/>
            <w:tcBorders>
              <w:top w:val="nil"/>
              <w:left w:val="nil"/>
              <w:bottom w:val="single" w:sz="4" w:space="0" w:color="auto"/>
              <w:right w:val="single" w:sz="4" w:space="0" w:color="auto"/>
            </w:tcBorders>
            <w:shd w:val="clear" w:color="auto" w:fill="auto"/>
            <w:vAlign w:val="bottom"/>
            <w:hideMark/>
          </w:tcPr>
          <w:p w14:paraId="3922EA24" w14:textId="77777777" w:rsidR="00A96F8F" w:rsidRPr="00DD2239" w:rsidRDefault="00A96F8F" w:rsidP="00A96F8F">
            <w:pPr>
              <w:jc w:val="right"/>
              <w:rPr>
                <w:color w:val="000000"/>
              </w:rPr>
            </w:pPr>
            <w:r w:rsidRPr="00DD2239">
              <w:rPr>
                <w:color w:val="000000"/>
              </w:rPr>
              <w:t>434.00</w:t>
            </w:r>
          </w:p>
        </w:tc>
        <w:tc>
          <w:tcPr>
            <w:tcW w:w="1056" w:type="dxa"/>
            <w:tcBorders>
              <w:top w:val="nil"/>
              <w:left w:val="nil"/>
              <w:bottom w:val="single" w:sz="4" w:space="0" w:color="auto"/>
              <w:right w:val="single" w:sz="4" w:space="0" w:color="auto"/>
            </w:tcBorders>
            <w:shd w:val="clear" w:color="auto" w:fill="auto"/>
            <w:vAlign w:val="bottom"/>
            <w:hideMark/>
          </w:tcPr>
          <w:p w14:paraId="0B7D3754" w14:textId="77777777" w:rsidR="00A96F8F" w:rsidRPr="00DD2239" w:rsidRDefault="00A96F8F" w:rsidP="00A96F8F">
            <w:pPr>
              <w:jc w:val="right"/>
              <w:rPr>
                <w:color w:val="000000"/>
              </w:rPr>
            </w:pPr>
            <w:r w:rsidRPr="00DD2239">
              <w:rPr>
                <w:color w:val="000000"/>
              </w:rPr>
              <w:t>68.06</w:t>
            </w:r>
          </w:p>
        </w:tc>
        <w:tc>
          <w:tcPr>
            <w:tcW w:w="1070" w:type="dxa"/>
            <w:tcBorders>
              <w:top w:val="nil"/>
              <w:left w:val="nil"/>
              <w:bottom w:val="single" w:sz="4" w:space="0" w:color="auto"/>
              <w:right w:val="single" w:sz="4" w:space="0" w:color="auto"/>
            </w:tcBorders>
            <w:shd w:val="clear" w:color="auto" w:fill="auto"/>
            <w:vAlign w:val="bottom"/>
            <w:hideMark/>
          </w:tcPr>
          <w:p w14:paraId="5DC05998" w14:textId="77777777" w:rsidR="00A96F8F" w:rsidRPr="00DD2239" w:rsidRDefault="00A96F8F" w:rsidP="00A96F8F">
            <w:pPr>
              <w:jc w:val="right"/>
              <w:rPr>
                <w:color w:val="000000"/>
              </w:rPr>
            </w:pPr>
            <w:r w:rsidRPr="00DD2239">
              <w:rPr>
                <w:color w:val="000000"/>
              </w:rPr>
              <w:t>321.00</w:t>
            </w:r>
          </w:p>
        </w:tc>
        <w:tc>
          <w:tcPr>
            <w:tcW w:w="1056" w:type="dxa"/>
            <w:tcBorders>
              <w:top w:val="nil"/>
              <w:left w:val="nil"/>
              <w:bottom w:val="single" w:sz="4" w:space="0" w:color="auto"/>
              <w:right w:val="single" w:sz="4" w:space="0" w:color="auto"/>
            </w:tcBorders>
            <w:shd w:val="clear" w:color="auto" w:fill="auto"/>
            <w:vAlign w:val="bottom"/>
            <w:hideMark/>
          </w:tcPr>
          <w:p w14:paraId="373A1262" w14:textId="77777777" w:rsidR="00A96F8F" w:rsidRPr="00DD2239" w:rsidRDefault="00A96F8F" w:rsidP="00A96F8F">
            <w:pPr>
              <w:jc w:val="right"/>
              <w:rPr>
                <w:color w:val="000000"/>
              </w:rPr>
            </w:pPr>
            <w:r w:rsidRPr="00DD2239">
              <w:rPr>
                <w:color w:val="000000"/>
              </w:rPr>
              <w:t>49.39</w:t>
            </w:r>
          </w:p>
        </w:tc>
        <w:tc>
          <w:tcPr>
            <w:tcW w:w="1070" w:type="dxa"/>
            <w:tcBorders>
              <w:top w:val="nil"/>
              <w:left w:val="nil"/>
              <w:bottom w:val="single" w:sz="4" w:space="0" w:color="auto"/>
              <w:right w:val="single" w:sz="4" w:space="0" w:color="auto"/>
            </w:tcBorders>
            <w:shd w:val="clear" w:color="auto" w:fill="auto"/>
            <w:vAlign w:val="bottom"/>
            <w:hideMark/>
          </w:tcPr>
          <w:p w14:paraId="49DFFE3C" w14:textId="77777777" w:rsidR="00A96F8F" w:rsidRPr="00DD2239" w:rsidRDefault="00A96F8F" w:rsidP="00A96F8F">
            <w:pPr>
              <w:jc w:val="right"/>
              <w:rPr>
                <w:color w:val="000000"/>
              </w:rPr>
            </w:pPr>
            <w:r w:rsidRPr="00DD2239">
              <w:rPr>
                <w:color w:val="000000"/>
              </w:rPr>
              <w:t>657.00</w:t>
            </w:r>
          </w:p>
        </w:tc>
        <w:tc>
          <w:tcPr>
            <w:tcW w:w="1067" w:type="dxa"/>
            <w:tcBorders>
              <w:top w:val="nil"/>
              <w:left w:val="nil"/>
              <w:bottom w:val="single" w:sz="4" w:space="0" w:color="auto"/>
              <w:right w:val="single" w:sz="4" w:space="0" w:color="auto"/>
            </w:tcBorders>
            <w:shd w:val="clear" w:color="auto" w:fill="auto"/>
            <w:vAlign w:val="bottom"/>
            <w:hideMark/>
          </w:tcPr>
          <w:p w14:paraId="31292C53" w14:textId="77777777" w:rsidR="00A96F8F" w:rsidRPr="00DD2239" w:rsidRDefault="00A96F8F" w:rsidP="00A96F8F">
            <w:pPr>
              <w:jc w:val="right"/>
              <w:rPr>
                <w:color w:val="000000"/>
              </w:rPr>
            </w:pPr>
            <w:r w:rsidRPr="00DD2239">
              <w:rPr>
                <w:color w:val="000000"/>
              </w:rPr>
              <w:t>103.53</w:t>
            </w:r>
          </w:p>
        </w:tc>
        <w:tc>
          <w:tcPr>
            <w:tcW w:w="1070" w:type="dxa"/>
            <w:tcBorders>
              <w:top w:val="nil"/>
              <w:left w:val="nil"/>
              <w:bottom w:val="single" w:sz="4" w:space="0" w:color="auto"/>
              <w:right w:val="single" w:sz="4" w:space="0" w:color="auto"/>
            </w:tcBorders>
            <w:shd w:val="clear" w:color="auto" w:fill="auto"/>
            <w:vAlign w:val="bottom"/>
            <w:hideMark/>
          </w:tcPr>
          <w:p w14:paraId="13962E8B" w14:textId="77777777" w:rsidR="00A96F8F" w:rsidRPr="00DD2239" w:rsidRDefault="00A96F8F" w:rsidP="00A96F8F">
            <w:pPr>
              <w:jc w:val="right"/>
              <w:rPr>
                <w:color w:val="000000"/>
              </w:rPr>
            </w:pPr>
            <w:r w:rsidRPr="00DD2239">
              <w:rPr>
                <w:color w:val="000000"/>
              </w:rPr>
              <w:t>529.00</w:t>
            </w:r>
          </w:p>
        </w:tc>
        <w:tc>
          <w:tcPr>
            <w:tcW w:w="1056" w:type="dxa"/>
            <w:tcBorders>
              <w:top w:val="nil"/>
              <w:left w:val="nil"/>
              <w:bottom w:val="single" w:sz="4" w:space="0" w:color="auto"/>
              <w:right w:val="single" w:sz="4" w:space="0" w:color="auto"/>
            </w:tcBorders>
            <w:shd w:val="clear" w:color="auto" w:fill="auto"/>
            <w:vAlign w:val="bottom"/>
            <w:hideMark/>
          </w:tcPr>
          <w:p w14:paraId="03843B6E" w14:textId="77777777" w:rsidR="00A96F8F" w:rsidRPr="00DD2239" w:rsidRDefault="00A96F8F" w:rsidP="00A96F8F">
            <w:pPr>
              <w:jc w:val="right"/>
              <w:rPr>
                <w:color w:val="000000"/>
              </w:rPr>
            </w:pPr>
            <w:r w:rsidRPr="00DD2239">
              <w:rPr>
                <w:color w:val="000000"/>
              </w:rPr>
              <w:t>98.20</w:t>
            </w:r>
          </w:p>
        </w:tc>
        <w:tc>
          <w:tcPr>
            <w:tcW w:w="1061" w:type="dxa"/>
            <w:tcBorders>
              <w:top w:val="nil"/>
              <w:left w:val="nil"/>
              <w:bottom w:val="single" w:sz="4" w:space="0" w:color="auto"/>
              <w:right w:val="single" w:sz="4" w:space="0" w:color="auto"/>
            </w:tcBorders>
            <w:shd w:val="clear" w:color="auto" w:fill="auto"/>
            <w:vAlign w:val="bottom"/>
            <w:hideMark/>
          </w:tcPr>
          <w:p w14:paraId="02E88F88" w14:textId="77777777" w:rsidR="00A96F8F" w:rsidRPr="00DD2239" w:rsidRDefault="00A96F8F" w:rsidP="00A96F8F">
            <w:pPr>
              <w:jc w:val="right"/>
              <w:rPr>
                <w:color w:val="000000"/>
              </w:rPr>
            </w:pPr>
            <w:r w:rsidRPr="00DD2239">
              <w:rPr>
                <w:color w:val="000000"/>
              </w:rPr>
              <w:t>92.00</w:t>
            </w:r>
          </w:p>
        </w:tc>
        <w:tc>
          <w:tcPr>
            <w:tcW w:w="1056" w:type="dxa"/>
            <w:tcBorders>
              <w:top w:val="nil"/>
              <w:left w:val="nil"/>
              <w:bottom w:val="single" w:sz="4" w:space="0" w:color="auto"/>
              <w:right w:val="single" w:sz="4" w:space="0" w:color="auto"/>
            </w:tcBorders>
            <w:shd w:val="clear" w:color="auto" w:fill="auto"/>
            <w:vAlign w:val="bottom"/>
            <w:hideMark/>
          </w:tcPr>
          <w:p w14:paraId="2ED6FA19" w14:textId="77777777" w:rsidR="00A96F8F" w:rsidRPr="00DD2239" w:rsidRDefault="00A96F8F" w:rsidP="00A96F8F">
            <w:pPr>
              <w:jc w:val="right"/>
              <w:rPr>
                <w:color w:val="000000"/>
              </w:rPr>
            </w:pPr>
            <w:r w:rsidRPr="00DD2239">
              <w:rPr>
                <w:color w:val="000000"/>
              </w:rPr>
              <w:t>12.88</w:t>
            </w:r>
          </w:p>
        </w:tc>
        <w:tc>
          <w:tcPr>
            <w:tcW w:w="1061" w:type="dxa"/>
            <w:tcBorders>
              <w:top w:val="nil"/>
              <w:left w:val="nil"/>
              <w:bottom w:val="single" w:sz="4" w:space="0" w:color="auto"/>
              <w:right w:val="single" w:sz="4" w:space="0" w:color="auto"/>
            </w:tcBorders>
            <w:shd w:val="clear" w:color="auto" w:fill="auto"/>
            <w:vAlign w:val="bottom"/>
            <w:hideMark/>
          </w:tcPr>
          <w:p w14:paraId="08455293" w14:textId="77777777" w:rsidR="00A96F8F" w:rsidRPr="00DD2239" w:rsidRDefault="00A96F8F" w:rsidP="00A96F8F">
            <w:pPr>
              <w:jc w:val="right"/>
              <w:rPr>
                <w:color w:val="000000"/>
              </w:rPr>
            </w:pPr>
            <w:r w:rsidRPr="00DD2239">
              <w:rPr>
                <w:color w:val="000000"/>
              </w:rPr>
              <w:t>35.00</w:t>
            </w:r>
          </w:p>
        </w:tc>
        <w:tc>
          <w:tcPr>
            <w:tcW w:w="1056" w:type="dxa"/>
            <w:tcBorders>
              <w:top w:val="nil"/>
              <w:left w:val="nil"/>
              <w:bottom w:val="single" w:sz="4" w:space="0" w:color="auto"/>
              <w:right w:val="single" w:sz="4" w:space="0" w:color="auto"/>
            </w:tcBorders>
            <w:shd w:val="clear" w:color="auto" w:fill="auto"/>
            <w:vAlign w:val="bottom"/>
            <w:hideMark/>
          </w:tcPr>
          <w:p w14:paraId="667D9270" w14:textId="77777777" w:rsidR="00A96F8F" w:rsidRPr="00DD2239" w:rsidRDefault="00A96F8F" w:rsidP="00A96F8F">
            <w:pPr>
              <w:jc w:val="right"/>
              <w:rPr>
                <w:color w:val="000000"/>
              </w:rPr>
            </w:pPr>
            <w:r w:rsidRPr="00DD2239">
              <w:rPr>
                <w:color w:val="000000"/>
              </w:rPr>
              <w:t>5.60</w:t>
            </w:r>
          </w:p>
        </w:tc>
        <w:tc>
          <w:tcPr>
            <w:tcW w:w="1061" w:type="dxa"/>
            <w:tcBorders>
              <w:top w:val="nil"/>
              <w:left w:val="nil"/>
              <w:bottom w:val="single" w:sz="4" w:space="0" w:color="auto"/>
              <w:right w:val="single" w:sz="4" w:space="0" w:color="auto"/>
            </w:tcBorders>
            <w:shd w:val="clear" w:color="auto" w:fill="auto"/>
            <w:vAlign w:val="bottom"/>
            <w:hideMark/>
          </w:tcPr>
          <w:p w14:paraId="7A67C600" w14:textId="77777777" w:rsidR="00A96F8F" w:rsidRPr="00DD2239" w:rsidRDefault="00A96F8F" w:rsidP="00A96F8F">
            <w:pPr>
              <w:jc w:val="right"/>
              <w:rPr>
                <w:color w:val="000000"/>
              </w:rPr>
            </w:pPr>
            <w:r w:rsidRPr="00DD2239">
              <w:rPr>
                <w:color w:val="000000"/>
              </w:rPr>
              <w:t>5.00</w:t>
            </w:r>
          </w:p>
        </w:tc>
        <w:tc>
          <w:tcPr>
            <w:tcW w:w="1056" w:type="dxa"/>
            <w:tcBorders>
              <w:top w:val="nil"/>
              <w:left w:val="nil"/>
              <w:bottom w:val="single" w:sz="4" w:space="0" w:color="auto"/>
              <w:right w:val="single" w:sz="4" w:space="0" w:color="auto"/>
            </w:tcBorders>
            <w:shd w:val="clear" w:color="auto" w:fill="auto"/>
            <w:vAlign w:val="bottom"/>
            <w:hideMark/>
          </w:tcPr>
          <w:p w14:paraId="7A23DCBE" w14:textId="77777777" w:rsidR="00A96F8F" w:rsidRPr="00DD2239" w:rsidRDefault="00A96F8F" w:rsidP="00A96F8F">
            <w:pPr>
              <w:jc w:val="right"/>
              <w:rPr>
                <w:color w:val="000000"/>
              </w:rPr>
            </w:pPr>
            <w:r w:rsidRPr="00DD2239">
              <w:rPr>
                <w:color w:val="000000"/>
              </w:rPr>
              <w:t>0.80</w:t>
            </w:r>
          </w:p>
        </w:tc>
      </w:tr>
    </w:tbl>
    <w:p w14:paraId="605619E1" w14:textId="5D55F248" w:rsidR="00F9694E" w:rsidRPr="00DD2239" w:rsidRDefault="00F9694E" w:rsidP="00F9694E">
      <w:pPr>
        <w:pStyle w:val="afffc"/>
        <w:rPr>
          <w:szCs w:val="24"/>
        </w:rPr>
      </w:pPr>
      <w:bookmarkStart w:id="408" w:name="_Toc141408151"/>
      <w:r w:rsidRPr="00DD2239">
        <w:rPr>
          <w:szCs w:val="24"/>
        </w:rPr>
        <w:t>Продолжение таблицы 1.3.1.1 Общая характеристика тепловых сетей теплосетевых организации за 2022 год актуализации схемы теплоснабжения</w:t>
      </w:r>
      <w:bookmarkEnd w:id="408"/>
    </w:p>
    <w:tbl>
      <w:tblPr>
        <w:tblW w:w="13855" w:type="dxa"/>
        <w:tblLook w:val="04A0" w:firstRow="1" w:lastRow="0" w:firstColumn="1" w:lastColumn="0" w:noHBand="0" w:noVBand="1"/>
      </w:tblPr>
      <w:tblGrid>
        <w:gridCol w:w="516"/>
        <w:gridCol w:w="2224"/>
        <w:gridCol w:w="1120"/>
        <w:gridCol w:w="1120"/>
        <w:gridCol w:w="1123"/>
        <w:gridCol w:w="989"/>
        <w:gridCol w:w="1133"/>
        <w:gridCol w:w="1126"/>
        <w:gridCol w:w="1126"/>
        <w:gridCol w:w="1126"/>
        <w:gridCol w:w="1126"/>
        <w:gridCol w:w="1126"/>
      </w:tblGrid>
      <w:tr w:rsidR="005947D2" w:rsidRPr="00DD2239" w14:paraId="3B0D7B9E" w14:textId="36D97E40" w:rsidTr="00C73B7F">
        <w:trPr>
          <w:trHeight w:val="945"/>
        </w:trPr>
        <w:tc>
          <w:tcPr>
            <w:tcW w:w="516"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EDAB812" w14:textId="77777777" w:rsidR="005947D2" w:rsidRPr="00DD2239" w:rsidRDefault="005947D2" w:rsidP="00F9694E">
            <w:pPr>
              <w:jc w:val="center"/>
              <w:rPr>
                <w:color w:val="000000"/>
              </w:rPr>
            </w:pPr>
            <w:r w:rsidRPr="00DD2239">
              <w:rPr>
                <w:color w:val="000000"/>
              </w:rPr>
              <w:t>№ пп</w:t>
            </w:r>
          </w:p>
        </w:tc>
        <w:tc>
          <w:tcPr>
            <w:tcW w:w="2224"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77D434CC" w14:textId="77777777" w:rsidR="005947D2" w:rsidRPr="00DD2239" w:rsidRDefault="005947D2" w:rsidP="00F9694E">
            <w:pPr>
              <w:jc w:val="center"/>
              <w:rPr>
                <w:color w:val="000000"/>
              </w:rPr>
            </w:pPr>
            <w:r w:rsidRPr="00DD2239">
              <w:rPr>
                <w:color w:val="000000"/>
              </w:rPr>
              <w:t>Наружный диаметр, м</w:t>
            </w:r>
          </w:p>
        </w:tc>
        <w:tc>
          <w:tcPr>
            <w:tcW w:w="2240" w:type="dxa"/>
            <w:gridSpan w:val="2"/>
            <w:tcBorders>
              <w:top w:val="single" w:sz="4" w:space="0" w:color="auto"/>
              <w:left w:val="nil"/>
              <w:bottom w:val="single" w:sz="4" w:space="0" w:color="auto"/>
              <w:right w:val="single" w:sz="4" w:space="0" w:color="auto"/>
            </w:tcBorders>
            <w:shd w:val="clear" w:color="auto" w:fill="auto"/>
            <w:hideMark/>
          </w:tcPr>
          <w:p w14:paraId="22FA6109" w14:textId="5C36B809" w:rsidR="005947D2" w:rsidRPr="00DD2239" w:rsidRDefault="005947D2" w:rsidP="00F9694E">
            <w:pPr>
              <w:jc w:val="center"/>
              <w:rPr>
                <w:color w:val="000000"/>
              </w:rPr>
            </w:pPr>
            <w:r w:rsidRPr="00DD2239">
              <w:rPr>
                <w:color w:val="000000"/>
              </w:rPr>
              <w:t>Котельная - ул. Октябрьская, 146а</w:t>
            </w:r>
          </w:p>
        </w:tc>
        <w:tc>
          <w:tcPr>
            <w:tcW w:w="2112" w:type="dxa"/>
            <w:gridSpan w:val="2"/>
            <w:tcBorders>
              <w:top w:val="single" w:sz="4" w:space="0" w:color="auto"/>
              <w:left w:val="nil"/>
              <w:bottom w:val="single" w:sz="4" w:space="0" w:color="auto"/>
              <w:right w:val="single" w:sz="4" w:space="0" w:color="auto"/>
            </w:tcBorders>
            <w:shd w:val="clear" w:color="auto" w:fill="auto"/>
            <w:hideMark/>
          </w:tcPr>
          <w:p w14:paraId="7A695189" w14:textId="77777777" w:rsidR="005947D2" w:rsidRPr="00DD2239" w:rsidRDefault="005947D2" w:rsidP="00F9694E">
            <w:pPr>
              <w:jc w:val="center"/>
              <w:rPr>
                <w:color w:val="000000"/>
              </w:rPr>
            </w:pPr>
            <w:r w:rsidRPr="00DD2239">
              <w:rPr>
                <w:color w:val="000000"/>
              </w:rPr>
              <w:t>Котельная - ул. 50 лет Октября, 103</w:t>
            </w:r>
          </w:p>
        </w:tc>
        <w:tc>
          <w:tcPr>
            <w:tcW w:w="2259" w:type="dxa"/>
            <w:gridSpan w:val="2"/>
            <w:tcBorders>
              <w:top w:val="single" w:sz="4" w:space="0" w:color="auto"/>
              <w:left w:val="nil"/>
              <w:bottom w:val="single" w:sz="4" w:space="0" w:color="auto"/>
              <w:right w:val="single" w:sz="4" w:space="0" w:color="auto"/>
            </w:tcBorders>
            <w:shd w:val="clear" w:color="auto" w:fill="auto"/>
            <w:hideMark/>
          </w:tcPr>
          <w:p w14:paraId="3569E89C" w14:textId="6D512309" w:rsidR="005947D2" w:rsidRPr="00DD2239" w:rsidRDefault="005947D2" w:rsidP="00F9694E">
            <w:pPr>
              <w:jc w:val="center"/>
              <w:rPr>
                <w:color w:val="000000"/>
              </w:rPr>
            </w:pPr>
            <w:r w:rsidRPr="00DD2239">
              <w:rPr>
                <w:color w:val="000000"/>
              </w:rPr>
              <w:t>Котельная - ул. К.</w:t>
            </w:r>
            <w:r w:rsidRPr="00EC27D0">
              <w:rPr>
                <w:color w:val="000000"/>
              </w:rPr>
              <w:t xml:space="preserve"> </w:t>
            </w:r>
            <w:r w:rsidRPr="00DD2239">
              <w:rPr>
                <w:color w:val="000000"/>
              </w:rPr>
              <w:t>Маркса, 69</w:t>
            </w:r>
            <w:r w:rsidR="00EC27D0">
              <w:rPr>
                <w:color w:val="000000"/>
              </w:rPr>
              <w:t>, мкр. Северный</w:t>
            </w:r>
          </w:p>
        </w:tc>
        <w:tc>
          <w:tcPr>
            <w:tcW w:w="2252" w:type="dxa"/>
            <w:gridSpan w:val="2"/>
            <w:tcBorders>
              <w:top w:val="single" w:sz="4" w:space="0" w:color="auto"/>
              <w:left w:val="nil"/>
              <w:bottom w:val="single" w:sz="4" w:space="0" w:color="auto"/>
              <w:right w:val="single" w:sz="4" w:space="0" w:color="auto"/>
            </w:tcBorders>
          </w:tcPr>
          <w:p w14:paraId="10B45B6D" w14:textId="4B3D80C1" w:rsidR="005947D2" w:rsidRPr="00DD2239" w:rsidRDefault="005947D2" w:rsidP="00F9694E">
            <w:pPr>
              <w:jc w:val="center"/>
              <w:rPr>
                <w:color w:val="000000"/>
              </w:rPr>
            </w:pPr>
            <w:r w:rsidRPr="00DD2239">
              <w:rPr>
                <w:color w:val="000000"/>
              </w:rPr>
              <w:t>Котельная – ул. Кузнецова, 92а</w:t>
            </w:r>
          </w:p>
        </w:tc>
        <w:tc>
          <w:tcPr>
            <w:tcW w:w="2252" w:type="dxa"/>
            <w:gridSpan w:val="2"/>
            <w:tcBorders>
              <w:top w:val="single" w:sz="4" w:space="0" w:color="auto"/>
              <w:left w:val="nil"/>
              <w:bottom w:val="single" w:sz="4" w:space="0" w:color="auto"/>
              <w:right w:val="single" w:sz="4" w:space="0" w:color="auto"/>
            </w:tcBorders>
          </w:tcPr>
          <w:p w14:paraId="50CD3836" w14:textId="1EB88D94" w:rsidR="005947D2" w:rsidRPr="00DD2239" w:rsidRDefault="005947D2" w:rsidP="00F9694E">
            <w:pPr>
              <w:jc w:val="center"/>
              <w:rPr>
                <w:color w:val="000000"/>
              </w:rPr>
            </w:pPr>
            <w:r>
              <w:rPr>
                <w:color w:val="000000"/>
              </w:rPr>
              <w:t>Котельная -  с. Волошино, ул. Авангардная, 23-а</w:t>
            </w:r>
          </w:p>
        </w:tc>
      </w:tr>
      <w:tr w:rsidR="005947D2" w:rsidRPr="00DD2239" w14:paraId="4F185AE7" w14:textId="6BF25D16" w:rsidTr="005947D2">
        <w:trPr>
          <w:trHeight w:val="1575"/>
        </w:trPr>
        <w:tc>
          <w:tcPr>
            <w:tcW w:w="516" w:type="dxa"/>
            <w:vMerge/>
            <w:tcBorders>
              <w:top w:val="single" w:sz="4" w:space="0" w:color="auto"/>
              <w:left w:val="single" w:sz="4" w:space="0" w:color="auto"/>
              <w:bottom w:val="single" w:sz="4" w:space="0" w:color="auto"/>
              <w:right w:val="single" w:sz="4" w:space="0" w:color="auto"/>
            </w:tcBorders>
            <w:vAlign w:val="center"/>
            <w:hideMark/>
          </w:tcPr>
          <w:p w14:paraId="0F4C392A" w14:textId="77777777" w:rsidR="005947D2" w:rsidRPr="00DD2239" w:rsidRDefault="005947D2" w:rsidP="005947D2">
            <w:pPr>
              <w:rPr>
                <w:color w:val="000000"/>
              </w:rPr>
            </w:pPr>
          </w:p>
        </w:tc>
        <w:tc>
          <w:tcPr>
            <w:tcW w:w="2224" w:type="dxa"/>
            <w:vMerge/>
            <w:tcBorders>
              <w:top w:val="single" w:sz="4" w:space="0" w:color="auto"/>
              <w:left w:val="single" w:sz="4" w:space="0" w:color="auto"/>
              <w:bottom w:val="single" w:sz="4" w:space="0" w:color="auto"/>
              <w:right w:val="single" w:sz="4" w:space="0" w:color="auto"/>
            </w:tcBorders>
            <w:vAlign w:val="center"/>
            <w:hideMark/>
          </w:tcPr>
          <w:p w14:paraId="7A39AEC9" w14:textId="77777777" w:rsidR="005947D2" w:rsidRPr="00DD2239" w:rsidRDefault="005947D2" w:rsidP="005947D2">
            <w:pPr>
              <w:rPr>
                <w:color w:val="000000"/>
              </w:rPr>
            </w:pPr>
          </w:p>
        </w:tc>
        <w:tc>
          <w:tcPr>
            <w:tcW w:w="1120" w:type="dxa"/>
            <w:tcBorders>
              <w:top w:val="nil"/>
              <w:left w:val="nil"/>
              <w:bottom w:val="single" w:sz="4" w:space="0" w:color="auto"/>
              <w:right w:val="single" w:sz="4" w:space="0" w:color="auto"/>
            </w:tcBorders>
            <w:shd w:val="clear" w:color="auto" w:fill="auto"/>
            <w:hideMark/>
          </w:tcPr>
          <w:p w14:paraId="11F34D82" w14:textId="77777777" w:rsidR="005947D2" w:rsidRPr="00DD2239" w:rsidRDefault="005947D2" w:rsidP="005947D2">
            <w:pPr>
              <w:jc w:val="center"/>
              <w:rPr>
                <w:color w:val="000000"/>
              </w:rPr>
            </w:pPr>
            <w:r w:rsidRPr="00DD2239">
              <w:rPr>
                <w:color w:val="000000"/>
              </w:rPr>
              <w:t>Протяженность, м</w:t>
            </w:r>
          </w:p>
        </w:tc>
        <w:tc>
          <w:tcPr>
            <w:tcW w:w="1120" w:type="dxa"/>
            <w:tcBorders>
              <w:top w:val="nil"/>
              <w:left w:val="nil"/>
              <w:bottom w:val="single" w:sz="4" w:space="0" w:color="auto"/>
              <w:right w:val="single" w:sz="4" w:space="0" w:color="auto"/>
            </w:tcBorders>
            <w:shd w:val="clear" w:color="auto" w:fill="auto"/>
            <w:hideMark/>
          </w:tcPr>
          <w:p w14:paraId="3DF12AB3" w14:textId="77777777" w:rsidR="005947D2" w:rsidRPr="00DD2239" w:rsidRDefault="005947D2" w:rsidP="005947D2">
            <w:pPr>
              <w:jc w:val="center"/>
              <w:rPr>
                <w:color w:val="000000"/>
              </w:rPr>
            </w:pPr>
            <w:r w:rsidRPr="00DD2239">
              <w:rPr>
                <w:color w:val="000000"/>
              </w:rPr>
              <w:t>Материальная характеристика, кв.м.</w:t>
            </w:r>
          </w:p>
        </w:tc>
        <w:tc>
          <w:tcPr>
            <w:tcW w:w="1123" w:type="dxa"/>
            <w:tcBorders>
              <w:top w:val="nil"/>
              <w:left w:val="nil"/>
              <w:bottom w:val="single" w:sz="4" w:space="0" w:color="auto"/>
              <w:right w:val="single" w:sz="4" w:space="0" w:color="auto"/>
            </w:tcBorders>
            <w:shd w:val="clear" w:color="auto" w:fill="auto"/>
            <w:hideMark/>
          </w:tcPr>
          <w:p w14:paraId="67FFF0E3" w14:textId="77777777" w:rsidR="005947D2" w:rsidRPr="00DD2239" w:rsidRDefault="005947D2" w:rsidP="005947D2">
            <w:pPr>
              <w:jc w:val="center"/>
              <w:rPr>
                <w:color w:val="000000"/>
              </w:rPr>
            </w:pPr>
            <w:r w:rsidRPr="00DD2239">
              <w:rPr>
                <w:color w:val="000000"/>
              </w:rPr>
              <w:t>Протяженность, м</w:t>
            </w:r>
          </w:p>
        </w:tc>
        <w:tc>
          <w:tcPr>
            <w:tcW w:w="989" w:type="dxa"/>
            <w:tcBorders>
              <w:top w:val="nil"/>
              <w:left w:val="nil"/>
              <w:bottom w:val="single" w:sz="4" w:space="0" w:color="auto"/>
              <w:right w:val="single" w:sz="4" w:space="0" w:color="auto"/>
            </w:tcBorders>
            <w:shd w:val="clear" w:color="auto" w:fill="auto"/>
            <w:hideMark/>
          </w:tcPr>
          <w:p w14:paraId="60C928D4" w14:textId="77777777" w:rsidR="005947D2" w:rsidRPr="00DD2239" w:rsidRDefault="005947D2" w:rsidP="005947D2">
            <w:pPr>
              <w:jc w:val="center"/>
              <w:rPr>
                <w:color w:val="000000"/>
              </w:rPr>
            </w:pPr>
            <w:r w:rsidRPr="00DD2239">
              <w:rPr>
                <w:color w:val="000000"/>
              </w:rPr>
              <w:t>Материальная характеристика, кв.м.</w:t>
            </w:r>
          </w:p>
        </w:tc>
        <w:tc>
          <w:tcPr>
            <w:tcW w:w="1133" w:type="dxa"/>
            <w:tcBorders>
              <w:top w:val="nil"/>
              <w:left w:val="nil"/>
              <w:bottom w:val="single" w:sz="4" w:space="0" w:color="auto"/>
              <w:right w:val="single" w:sz="4" w:space="0" w:color="auto"/>
            </w:tcBorders>
            <w:shd w:val="clear" w:color="auto" w:fill="auto"/>
            <w:hideMark/>
          </w:tcPr>
          <w:p w14:paraId="20302A3B" w14:textId="77777777" w:rsidR="005947D2" w:rsidRPr="00DD2239" w:rsidRDefault="005947D2" w:rsidP="005947D2">
            <w:pPr>
              <w:jc w:val="center"/>
              <w:rPr>
                <w:color w:val="000000"/>
              </w:rPr>
            </w:pPr>
            <w:r w:rsidRPr="00DD2239">
              <w:rPr>
                <w:color w:val="000000"/>
              </w:rPr>
              <w:t>Протяженность, м</w:t>
            </w:r>
          </w:p>
        </w:tc>
        <w:tc>
          <w:tcPr>
            <w:tcW w:w="1126" w:type="dxa"/>
            <w:tcBorders>
              <w:top w:val="nil"/>
              <w:left w:val="nil"/>
              <w:bottom w:val="single" w:sz="4" w:space="0" w:color="auto"/>
              <w:right w:val="single" w:sz="4" w:space="0" w:color="auto"/>
            </w:tcBorders>
            <w:shd w:val="clear" w:color="auto" w:fill="auto"/>
            <w:hideMark/>
          </w:tcPr>
          <w:p w14:paraId="72D0CB68" w14:textId="77777777" w:rsidR="005947D2" w:rsidRPr="00DD2239" w:rsidRDefault="005947D2" w:rsidP="005947D2">
            <w:pPr>
              <w:jc w:val="center"/>
              <w:rPr>
                <w:color w:val="000000"/>
              </w:rPr>
            </w:pPr>
            <w:r w:rsidRPr="00DD2239">
              <w:rPr>
                <w:color w:val="000000"/>
              </w:rPr>
              <w:t>Материальная характеристика, кв.м.</w:t>
            </w:r>
          </w:p>
        </w:tc>
        <w:tc>
          <w:tcPr>
            <w:tcW w:w="1126" w:type="dxa"/>
            <w:tcBorders>
              <w:top w:val="nil"/>
              <w:left w:val="nil"/>
              <w:bottom w:val="single" w:sz="4" w:space="0" w:color="auto"/>
              <w:right w:val="single" w:sz="4" w:space="0" w:color="auto"/>
            </w:tcBorders>
          </w:tcPr>
          <w:p w14:paraId="0CC75874" w14:textId="119EFF88" w:rsidR="005947D2" w:rsidRPr="00DD2239" w:rsidRDefault="005947D2" w:rsidP="005947D2">
            <w:pPr>
              <w:jc w:val="center"/>
              <w:rPr>
                <w:color w:val="000000"/>
              </w:rPr>
            </w:pPr>
            <w:r w:rsidRPr="00DD2239">
              <w:rPr>
                <w:color w:val="000000"/>
              </w:rPr>
              <w:t>Протяженность, м</w:t>
            </w:r>
          </w:p>
        </w:tc>
        <w:tc>
          <w:tcPr>
            <w:tcW w:w="1126" w:type="dxa"/>
            <w:tcBorders>
              <w:top w:val="nil"/>
              <w:left w:val="nil"/>
              <w:bottom w:val="single" w:sz="4" w:space="0" w:color="auto"/>
              <w:right w:val="single" w:sz="4" w:space="0" w:color="auto"/>
            </w:tcBorders>
          </w:tcPr>
          <w:p w14:paraId="6CA86EFD" w14:textId="1BBDC991" w:rsidR="005947D2" w:rsidRPr="00DD2239" w:rsidRDefault="005947D2" w:rsidP="005947D2">
            <w:pPr>
              <w:jc w:val="center"/>
              <w:rPr>
                <w:color w:val="000000"/>
              </w:rPr>
            </w:pPr>
            <w:r w:rsidRPr="00DD2239">
              <w:rPr>
                <w:color w:val="000000"/>
              </w:rPr>
              <w:t>Материальная характеристика, кв.м.</w:t>
            </w:r>
          </w:p>
        </w:tc>
        <w:tc>
          <w:tcPr>
            <w:tcW w:w="1126" w:type="dxa"/>
            <w:tcBorders>
              <w:top w:val="nil"/>
              <w:left w:val="nil"/>
              <w:bottom w:val="single" w:sz="4" w:space="0" w:color="auto"/>
              <w:right w:val="single" w:sz="4" w:space="0" w:color="auto"/>
            </w:tcBorders>
          </w:tcPr>
          <w:p w14:paraId="23EAEFE5" w14:textId="49426A12" w:rsidR="005947D2" w:rsidRPr="00DD2239" w:rsidRDefault="005947D2" w:rsidP="005947D2">
            <w:pPr>
              <w:jc w:val="center"/>
              <w:rPr>
                <w:color w:val="000000"/>
              </w:rPr>
            </w:pPr>
            <w:r w:rsidRPr="00DD2239">
              <w:rPr>
                <w:color w:val="000000"/>
              </w:rPr>
              <w:t>Протяженность, м</w:t>
            </w:r>
          </w:p>
        </w:tc>
        <w:tc>
          <w:tcPr>
            <w:tcW w:w="1126" w:type="dxa"/>
            <w:tcBorders>
              <w:top w:val="nil"/>
              <w:left w:val="nil"/>
              <w:bottom w:val="single" w:sz="4" w:space="0" w:color="auto"/>
              <w:right w:val="single" w:sz="4" w:space="0" w:color="auto"/>
            </w:tcBorders>
          </w:tcPr>
          <w:p w14:paraId="4BE9FD4B" w14:textId="13EC2084" w:rsidR="005947D2" w:rsidRPr="00DD2239" w:rsidRDefault="005947D2" w:rsidP="005947D2">
            <w:pPr>
              <w:jc w:val="center"/>
              <w:rPr>
                <w:color w:val="000000"/>
              </w:rPr>
            </w:pPr>
            <w:r w:rsidRPr="00DD2239">
              <w:rPr>
                <w:color w:val="000000"/>
              </w:rPr>
              <w:t>Материальная характеристика, кв.м.</w:t>
            </w:r>
          </w:p>
        </w:tc>
      </w:tr>
      <w:tr w:rsidR="005947D2" w:rsidRPr="00DD2239" w14:paraId="7700D92F" w14:textId="6AA6FA17" w:rsidTr="005947D2">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74642F26" w14:textId="77777777" w:rsidR="005947D2" w:rsidRPr="00DD2239" w:rsidRDefault="005947D2" w:rsidP="00F9694E">
            <w:pPr>
              <w:rPr>
                <w:color w:val="000000"/>
              </w:rPr>
            </w:pPr>
            <w:r w:rsidRPr="00DD2239">
              <w:rPr>
                <w:color w:val="000000"/>
              </w:rPr>
              <w:t>1</w:t>
            </w:r>
          </w:p>
        </w:tc>
        <w:tc>
          <w:tcPr>
            <w:tcW w:w="2224" w:type="dxa"/>
            <w:tcBorders>
              <w:top w:val="nil"/>
              <w:left w:val="nil"/>
              <w:bottom w:val="single" w:sz="4" w:space="0" w:color="auto"/>
              <w:right w:val="single" w:sz="4" w:space="0" w:color="auto"/>
            </w:tcBorders>
            <w:shd w:val="clear" w:color="auto" w:fill="auto"/>
            <w:hideMark/>
          </w:tcPr>
          <w:p w14:paraId="4271BFD6" w14:textId="77777777" w:rsidR="005947D2" w:rsidRPr="00DD2239" w:rsidRDefault="005947D2" w:rsidP="00F9694E">
            <w:pPr>
              <w:rPr>
                <w:color w:val="000000"/>
              </w:rPr>
            </w:pPr>
            <w:r w:rsidRPr="00DD2239">
              <w:rPr>
                <w:color w:val="000000"/>
              </w:rPr>
              <w:t>0.032</w:t>
            </w:r>
          </w:p>
        </w:tc>
        <w:tc>
          <w:tcPr>
            <w:tcW w:w="1120" w:type="dxa"/>
            <w:tcBorders>
              <w:top w:val="nil"/>
              <w:left w:val="nil"/>
              <w:bottom w:val="single" w:sz="4" w:space="0" w:color="auto"/>
              <w:right w:val="single" w:sz="4" w:space="0" w:color="auto"/>
            </w:tcBorders>
            <w:shd w:val="clear" w:color="auto" w:fill="auto"/>
            <w:vAlign w:val="center"/>
            <w:hideMark/>
          </w:tcPr>
          <w:p w14:paraId="20D95879" w14:textId="77777777" w:rsidR="005947D2" w:rsidRPr="00DD2239" w:rsidRDefault="005947D2" w:rsidP="00F9694E">
            <w:pPr>
              <w:rPr>
                <w:color w:val="000000"/>
              </w:rPr>
            </w:pPr>
            <w:r w:rsidRPr="00DD2239">
              <w:rPr>
                <w:color w:val="000000"/>
              </w:rPr>
              <w:t> </w:t>
            </w:r>
          </w:p>
        </w:tc>
        <w:tc>
          <w:tcPr>
            <w:tcW w:w="1120" w:type="dxa"/>
            <w:tcBorders>
              <w:top w:val="nil"/>
              <w:left w:val="nil"/>
              <w:bottom w:val="single" w:sz="4" w:space="0" w:color="auto"/>
              <w:right w:val="single" w:sz="4" w:space="0" w:color="auto"/>
            </w:tcBorders>
            <w:shd w:val="clear" w:color="auto" w:fill="auto"/>
            <w:vAlign w:val="center"/>
          </w:tcPr>
          <w:p w14:paraId="4D23EABB" w14:textId="199ACA3E" w:rsidR="005947D2" w:rsidRPr="00DD2239" w:rsidRDefault="005947D2" w:rsidP="00F9694E">
            <w:pPr>
              <w:jc w:val="right"/>
              <w:rPr>
                <w:color w:val="000000"/>
              </w:rPr>
            </w:pPr>
          </w:p>
        </w:tc>
        <w:tc>
          <w:tcPr>
            <w:tcW w:w="1123" w:type="dxa"/>
            <w:tcBorders>
              <w:top w:val="nil"/>
              <w:left w:val="nil"/>
              <w:bottom w:val="single" w:sz="4" w:space="0" w:color="auto"/>
              <w:right w:val="single" w:sz="4" w:space="0" w:color="auto"/>
            </w:tcBorders>
            <w:shd w:val="clear" w:color="auto" w:fill="auto"/>
            <w:vAlign w:val="center"/>
            <w:hideMark/>
          </w:tcPr>
          <w:p w14:paraId="75F0DA6D" w14:textId="77777777" w:rsidR="005947D2" w:rsidRPr="00DD2239" w:rsidRDefault="005947D2" w:rsidP="00F9694E">
            <w:pPr>
              <w:rPr>
                <w:color w:val="000000"/>
              </w:rPr>
            </w:pPr>
            <w:r w:rsidRPr="00DD2239">
              <w:rPr>
                <w:color w:val="000000"/>
              </w:rPr>
              <w:t> </w:t>
            </w:r>
          </w:p>
        </w:tc>
        <w:tc>
          <w:tcPr>
            <w:tcW w:w="989" w:type="dxa"/>
            <w:tcBorders>
              <w:top w:val="nil"/>
              <w:left w:val="nil"/>
              <w:bottom w:val="single" w:sz="4" w:space="0" w:color="auto"/>
              <w:right w:val="single" w:sz="4" w:space="0" w:color="auto"/>
            </w:tcBorders>
            <w:shd w:val="clear" w:color="auto" w:fill="auto"/>
            <w:vAlign w:val="center"/>
          </w:tcPr>
          <w:p w14:paraId="33F88747" w14:textId="32088954" w:rsidR="005947D2" w:rsidRPr="00DD2239" w:rsidRDefault="005947D2" w:rsidP="00F9694E">
            <w:pPr>
              <w:jc w:val="right"/>
              <w:rPr>
                <w:color w:val="000000"/>
              </w:rPr>
            </w:pPr>
          </w:p>
        </w:tc>
        <w:tc>
          <w:tcPr>
            <w:tcW w:w="1133" w:type="dxa"/>
            <w:tcBorders>
              <w:top w:val="nil"/>
              <w:left w:val="nil"/>
              <w:bottom w:val="single" w:sz="4" w:space="0" w:color="auto"/>
              <w:right w:val="single" w:sz="4" w:space="0" w:color="auto"/>
            </w:tcBorders>
            <w:shd w:val="clear" w:color="auto" w:fill="auto"/>
            <w:vAlign w:val="center"/>
            <w:hideMark/>
          </w:tcPr>
          <w:p w14:paraId="606A760C" w14:textId="77777777" w:rsidR="005947D2" w:rsidRPr="00DD2239" w:rsidRDefault="005947D2" w:rsidP="00F9694E">
            <w:pPr>
              <w:rPr>
                <w:color w:val="000000"/>
              </w:rPr>
            </w:pPr>
            <w:r w:rsidRPr="00DD2239">
              <w:rPr>
                <w:color w:val="000000"/>
              </w:rPr>
              <w:t> </w:t>
            </w:r>
          </w:p>
        </w:tc>
        <w:tc>
          <w:tcPr>
            <w:tcW w:w="1126" w:type="dxa"/>
            <w:tcBorders>
              <w:top w:val="nil"/>
              <w:left w:val="nil"/>
              <w:bottom w:val="single" w:sz="4" w:space="0" w:color="auto"/>
              <w:right w:val="single" w:sz="4" w:space="0" w:color="auto"/>
            </w:tcBorders>
            <w:shd w:val="clear" w:color="auto" w:fill="auto"/>
            <w:vAlign w:val="center"/>
            <w:hideMark/>
          </w:tcPr>
          <w:p w14:paraId="6F3FA098" w14:textId="28AAD68F"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48617B6F" w14:textId="01F2C386" w:rsidR="005947D2" w:rsidRPr="00DD2239" w:rsidRDefault="005947D2" w:rsidP="00F9694E">
            <w:pPr>
              <w:jc w:val="right"/>
              <w:rPr>
                <w:color w:val="000000"/>
              </w:rPr>
            </w:pPr>
            <w:r w:rsidRPr="00DD2239">
              <w:rPr>
                <w:color w:val="000000"/>
              </w:rPr>
              <w:t>18.00</w:t>
            </w:r>
          </w:p>
        </w:tc>
        <w:tc>
          <w:tcPr>
            <w:tcW w:w="1126" w:type="dxa"/>
            <w:tcBorders>
              <w:top w:val="nil"/>
              <w:left w:val="nil"/>
              <w:bottom w:val="single" w:sz="4" w:space="0" w:color="auto"/>
              <w:right w:val="single" w:sz="4" w:space="0" w:color="auto"/>
            </w:tcBorders>
          </w:tcPr>
          <w:p w14:paraId="42C13852" w14:textId="09C39181" w:rsidR="005947D2" w:rsidRPr="00DD2239" w:rsidRDefault="005947D2" w:rsidP="00F9694E">
            <w:pPr>
              <w:jc w:val="right"/>
              <w:rPr>
                <w:color w:val="000000"/>
              </w:rPr>
            </w:pPr>
            <w:r w:rsidRPr="00DD2239">
              <w:rPr>
                <w:color w:val="000000"/>
              </w:rPr>
              <w:t>1.152</w:t>
            </w:r>
          </w:p>
        </w:tc>
        <w:tc>
          <w:tcPr>
            <w:tcW w:w="1126" w:type="dxa"/>
            <w:tcBorders>
              <w:top w:val="nil"/>
              <w:left w:val="nil"/>
              <w:bottom w:val="single" w:sz="4" w:space="0" w:color="auto"/>
              <w:right w:val="single" w:sz="4" w:space="0" w:color="auto"/>
            </w:tcBorders>
          </w:tcPr>
          <w:p w14:paraId="6E4E11B0"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22D52803" w14:textId="77777777" w:rsidR="005947D2" w:rsidRPr="00DD2239" w:rsidRDefault="005947D2" w:rsidP="00F9694E">
            <w:pPr>
              <w:jc w:val="right"/>
              <w:rPr>
                <w:color w:val="000000"/>
              </w:rPr>
            </w:pPr>
          </w:p>
        </w:tc>
      </w:tr>
      <w:tr w:rsidR="005947D2" w:rsidRPr="00DD2239" w14:paraId="2647553D" w14:textId="666CC4E4" w:rsidTr="000E682B">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7698C48D" w14:textId="77777777" w:rsidR="005947D2" w:rsidRPr="00DD2239" w:rsidRDefault="005947D2" w:rsidP="00F9694E">
            <w:pPr>
              <w:rPr>
                <w:color w:val="000000"/>
              </w:rPr>
            </w:pPr>
            <w:r w:rsidRPr="00DD2239">
              <w:rPr>
                <w:color w:val="000000"/>
              </w:rPr>
              <w:t>2</w:t>
            </w:r>
          </w:p>
        </w:tc>
        <w:tc>
          <w:tcPr>
            <w:tcW w:w="2224" w:type="dxa"/>
            <w:tcBorders>
              <w:top w:val="nil"/>
              <w:left w:val="nil"/>
              <w:bottom w:val="single" w:sz="4" w:space="0" w:color="auto"/>
              <w:right w:val="single" w:sz="4" w:space="0" w:color="auto"/>
            </w:tcBorders>
            <w:shd w:val="clear" w:color="auto" w:fill="auto"/>
            <w:hideMark/>
          </w:tcPr>
          <w:p w14:paraId="5DB94564" w14:textId="77777777" w:rsidR="005947D2" w:rsidRPr="00DD2239" w:rsidRDefault="005947D2" w:rsidP="00F9694E">
            <w:pPr>
              <w:rPr>
                <w:color w:val="000000"/>
              </w:rPr>
            </w:pPr>
            <w:r w:rsidRPr="00DD2239">
              <w:rPr>
                <w:color w:val="000000"/>
              </w:rPr>
              <w:t>0.05</w:t>
            </w:r>
          </w:p>
        </w:tc>
        <w:tc>
          <w:tcPr>
            <w:tcW w:w="1120" w:type="dxa"/>
            <w:tcBorders>
              <w:top w:val="nil"/>
              <w:left w:val="nil"/>
              <w:bottom w:val="single" w:sz="4" w:space="0" w:color="auto"/>
              <w:right w:val="single" w:sz="4" w:space="0" w:color="auto"/>
            </w:tcBorders>
            <w:shd w:val="clear" w:color="auto" w:fill="auto"/>
            <w:vAlign w:val="center"/>
            <w:hideMark/>
          </w:tcPr>
          <w:p w14:paraId="27A7E406" w14:textId="77777777" w:rsidR="005947D2" w:rsidRPr="00DD2239" w:rsidRDefault="005947D2" w:rsidP="00F9694E">
            <w:pPr>
              <w:rPr>
                <w:color w:val="000000"/>
              </w:rPr>
            </w:pPr>
            <w:r w:rsidRPr="00DD2239">
              <w:rPr>
                <w:color w:val="000000"/>
              </w:rPr>
              <w:t> </w:t>
            </w:r>
          </w:p>
        </w:tc>
        <w:tc>
          <w:tcPr>
            <w:tcW w:w="1120" w:type="dxa"/>
            <w:tcBorders>
              <w:top w:val="nil"/>
              <w:left w:val="nil"/>
              <w:bottom w:val="single" w:sz="4" w:space="0" w:color="auto"/>
              <w:right w:val="single" w:sz="4" w:space="0" w:color="auto"/>
            </w:tcBorders>
            <w:shd w:val="clear" w:color="auto" w:fill="auto"/>
            <w:vAlign w:val="center"/>
          </w:tcPr>
          <w:p w14:paraId="6EE373B9" w14:textId="624D635F" w:rsidR="005947D2" w:rsidRPr="00DD2239" w:rsidRDefault="005947D2" w:rsidP="00F9694E">
            <w:pPr>
              <w:jc w:val="right"/>
              <w:rPr>
                <w:color w:val="000000"/>
              </w:rPr>
            </w:pPr>
          </w:p>
        </w:tc>
        <w:tc>
          <w:tcPr>
            <w:tcW w:w="1123" w:type="dxa"/>
            <w:tcBorders>
              <w:top w:val="nil"/>
              <w:left w:val="nil"/>
              <w:bottom w:val="single" w:sz="4" w:space="0" w:color="auto"/>
              <w:right w:val="single" w:sz="4" w:space="0" w:color="auto"/>
            </w:tcBorders>
            <w:shd w:val="clear" w:color="auto" w:fill="auto"/>
            <w:vAlign w:val="center"/>
            <w:hideMark/>
          </w:tcPr>
          <w:p w14:paraId="26DB6D3B" w14:textId="77777777" w:rsidR="005947D2" w:rsidRPr="00DD2239" w:rsidRDefault="005947D2" w:rsidP="00F9694E">
            <w:pPr>
              <w:rPr>
                <w:color w:val="000000"/>
              </w:rPr>
            </w:pPr>
            <w:r w:rsidRPr="00DD2239">
              <w:rPr>
                <w:color w:val="000000"/>
              </w:rPr>
              <w:t> </w:t>
            </w:r>
          </w:p>
        </w:tc>
        <w:tc>
          <w:tcPr>
            <w:tcW w:w="989" w:type="dxa"/>
            <w:tcBorders>
              <w:top w:val="nil"/>
              <w:left w:val="nil"/>
              <w:bottom w:val="single" w:sz="4" w:space="0" w:color="auto"/>
              <w:right w:val="single" w:sz="4" w:space="0" w:color="auto"/>
            </w:tcBorders>
            <w:shd w:val="clear" w:color="auto" w:fill="auto"/>
            <w:vAlign w:val="center"/>
          </w:tcPr>
          <w:p w14:paraId="4AFA2F00" w14:textId="0C892613" w:rsidR="005947D2" w:rsidRPr="00DD2239" w:rsidRDefault="005947D2" w:rsidP="00F9694E">
            <w:pPr>
              <w:jc w:val="right"/>
              <w:rPr>
                <w:color w:val="000000"/>
              </w:rPr>
            </w:pPr>
          </w:p>
        </w:tc>
        <w:tc>
          <w:tcPr>
            <w:tcW w:w="1133" w:type="dxa"/>
            <w:tcBorders>
              <w:top w:val="nil"/>
              <w:left w:val="nil"/>
              <w:bottom w:val="single" w:sz="4" w:space="0" w:color="auto"/>
              <w:right w:val="single" w:sz="4" w:space="0" w:color="auto"/>
            </w:tcBorders>
            <w:shd w:val="clear" w:color="auto" w:fill="auto"/>
            <w:vAlign w:val="center"/>
            <w:hideMark/>
          </w:tcPr>
          <w:p w14:paraId="7AE9E02C" w14:textId="77777777" w:rsidR="005947D2" w:rsidRPr="00DD2239" w:rsidRDefault="005947D2" w:rsidP="00F9694E">
            <w:pPr>
              <w:jc w:val="right"/>
              <w:rPr>
                <w:color w:val="000000"/>
              </w:rPr>
            </w:pPr>
            <w:r w:rsidRPr="00DD2239">
              <w:rPr>
                <w:color w:val="000000"/>
              </w:rPr>
              <w:t>961.00</w:t>
            </w:r>
          </w:p>
        </w:tc>
        <w:tc>
          <w:tcPr>
            <w:tcW w:w="1126" w:type="dxa"/>
            <w:tcBorders>
              <w:top w:val="nil"/>
              <w:left w:val="nil"/>
              <w:bottom w:val="single" w:sz="4" w:space="0" w:color="auto"/>
              <w:right w:val="single" w:sz="4" w:space="0" w:color="auto"/>
            </w:tcBorders>
            <w:shd w:val="clear" w:color="auto" w:fill="auto"/>
            <w:vAlign w:val="center"/>
            <w:hideMark/>
          </w:tcPr>
          <w:p w14:paraId="7949FBA1" w14:textId="77777777" w:rsidR="005947D2" w:rsidRPr="00DD2239" w:rsidRDefault="005947D2" w:rsidP="00F9694E">
            <w:pPr>
              <w:jc w:val="right"/>
              <w:rPr>
                <w:color w:val="000000"/>
              </w:rPr>
            </w:pPr>
            <w:r w:rsidRPr="00DD2239">
              <w:rPr>
                <w:color w:val="000000"/>
              </w:rPr>
              <w:t>96.10</w:t>
            </w:r>
          </w:p>
        </w:tc>
        <w:tc>
          <w:tcPr>
            <w:tcW w:w="1126" w:type="dxa"/>
            <w:tcBorders>
              <w:top w:val="nil"/>
              <w:left w:val="nil"/>
              <w:bottom w:val="single" w:sz="4" w:space="0" w:color="auto"/>
              <w:right w:val="single" w:sz="4" w:space="0" w:color="auto"/>
            </w:tcBorders>
          </w:tcPr>
          <w:p w14:paraId="6547CA6A"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08E425E0"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3BD1E2C3" w14:textId="732D8F98" w:rsidR="005947D2" w:rsidRPr="00DD2239" w:rsidRDefault="000E682B" w:rsidP="00F9694E">
            <w:pPr>
              <w:jc w:val="right"/>
              <w:rPr>
                <w:color w:val="000000"/>
              </w:rPr>
            </w:pPr>
            <w:r>
              <w:rPr>
                <w:color w:val="000000"/>
              </w:rPr>
              <w:t>17.0</w:t>
            </w:r>
          </w:p>
        </w:tc>
        <w:tc>
          <w:tcPr>
            <w:tcW w:w="1126" w:type="dxa"/>
            <w:tcBorders>
              <w:top w:val="nil"/>
              <w:left w:val="nil"/>
              <w:bottom w:val="single" w:sz="4" w:space="0" w:color="auto"/>
              <w:right w:val="single" w:sz="4" w:space="0" w:color="auto"/>
            </w:tcBorders>
            <w:vAlign w:val="bottom"/>
          </w:tcPr>
          <w:p w14:paraId="75CA5BCE" w14:textId="1A3B194F" w:rsidR="005947D2" w:rsidRPr="00DD2239" w:rsidRDefault="000E682B" w:rsidP="000E682B">
            <w:pPr>
              <w:jc w:val="right"/>
              <w:rPr>
                <w:color w:val="000000"/>
              </w:rPr>
            </w:pPr>
            <w:r>
              <w:rPr>
                <w:color w:val="000000"/>
              </w:rPr>
              <w:t>1.70</w:t>
            </w:r>
          </w:p>
        </w:tc>
      </w:tr>
      <w:tr w:rsidR="005947D2" w:rsidRPr="00DD2239" w14:paraId="46825714" w14:textId="6F30ED23" w:rsidTr="005947D2">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199DC17B" w14:textId="77777777" w:rsidR="005947D2" w:rsidRPr="00DD2239" w:rsidRDefault="005947D2" w:rsidP="00F9694E">
            <w:pPr>
              <w:rPr>
                <w:color w:val="000000"/>
              </w:rPr>
            </w:pPr>
            <w:r w:rsidRPr="00DD2239">
              <w:rPr>
                <w:color w:val="000000"/>
              </w:rPr>
              <w:t>3</w:t>
            </w:r>
          </w:p>
        </w:tc>
        <w:tc>
          <w:tcPr>
            <w:tcW w:w="2224" w:type="dxa"/>
            <w:tcBorders>
              <w:top w:val="nil"/>
              <w:left w:val="nil"/>
              <w:bottom w:val="single" w:sz="4" w:space="0" w:color="auto"/>
              <w:right w:val="single" w:sz="4" w:space="0" w:color="auto"/>
            </w:tcBorders>
            <w:shd w:val="clear" w:color="auto" w:fill="auto"/>
            <w:hideMark/>
          </w:tcPr>
          <w:p w14:paraId="541447A0" w14:textId="77777777" w:rsidR="005947D2" w:rsidRPr="00DD2239" w:rsidRDefault="005947D2" w:rsidP="00F9694E">
            <w:pPr>
              <w:rPr>
                <w:color w:val="000000"/>
              </w:rPr>
            </w:pPr>
            <w:r w:rsidRPr="00DD2239">
              <w:rPr>
                <w:color w:val="000000"/>
              </w:rPr>
              <w:t>0.07</w:t>
            </w:r>
          </w:p>
        </w:tc>
        <w:tc>
          <w:tcPr>
            <w:tcW w:w="1120" w:type="dxa"/>
            <w:tcBorders>
              <w:top w:val="nil"/>
              <w:left w:val="nil"/>
              <w:bottom w:val="single" w:sz="4" w:space="0" w:color="auto"/>
              <w:right w:val="single" w:sz="4" w:space="0" w:color="auto"/>
            </w:tcBorders>
            <w:shd w:val="clear" w:color="auto" w:fill="auto"/>
            <w:vAlign w:val="center"/>
            <w:hideMark/>
          </w:tcPr>
          <w:p w14:paraId="290CAAF4" w14:textId="29400F61" w:rsidR="005947D2" w:rsidRPr="00DD2239" w:rsidRDefault="005947D2" w:rsidP="00F9694E">
            <w:pPr>
              <w:jc w:val="right"/>
              <w:rPr>
                <w:color w:val="000000"/>
              </w:rPr>
            </w:pPr>
          </w:p>
        </w:tc>
        <w:tc>
          <w:tcPr>
            <w:tcW w:w="1120" w:type="dxa"/>
            <w:tcBorders>
              <w:top w:val="nil"/>
              <w:left w:val="nil"/>
              <w:bottom w:val="single" w:sz="4" w:space="0" w:color="auto"/>
              <w:right w:val="single" w:sz="4" w:space="0" w:color="auto"/>
            </w:tcBorders>
            <w:shd w:val="clear" w:color="auto" w:fill="auto"/>
            <w:vAlign w:val="center"/>
          </w:tcPr>
          <w:p w14:paraId="660726B5" w14:textId="4DEA0BDA" w:rsidR="005947D2" w:rsidRPr="00DD2239" w:rsidRDefault="005947D2" w:rsidP="00F9694E">
            <w:pPr>
              <w:jc w:val="right"/>
              <w:rPr>
                <w:color w:val="000000"/>
              </w:rPr>
            </w:pPr>
          </w:p>
        </w:tc>
        <w:tc>
          <w:tcPr>
            <w:tcW w:w="1123" w:type="dxa"/>
            <w:tcBorders>
              <w:top w:val="nil"/>
              <w:left w:val="nil"/>
              <w:bottom w:val="single" w:sz="4" w:space="0" w:color="auto"/>
              <w:right w:val="single" w:sz="4" w:space="0" w:color="auto"/>
            </w:tcBorders>
            <w:shd w:val="clear" w:color="auto" w:fill="auto"/>
            <w:vAlign w:val="center"/>
            <w:hideMark/>
          </w:tcPr>
          <w:p w14:paraId="3B64E650" w14:textId="77777777" w:rsidR="005947D2" w:rsidRPr="00DD2239" w:rsidRDefault="005947D2" w:rsidP="00F9694E">
            <w:pPr>
              <w:rPr>
                <w:color w:val="000000"/>
              </w:rPr>
            </w:pPr>
            <w:r w:rsidRPr="00DD2239">
              <w:rPr>
                <w:color w:val="000000"/>
              </w:rPr>
              <w:t> </w:t>
            </w:r>
          </w:p>
        </w:tc>
        <w:tc>
          <w:tcPr>
            <w:tcW w:w="989" w:type="dxa"/>
            <w:tcBorders>
              <w:top w:val="nil"/>
              <w:left w:val="nil"/>
              <w:bottom w:val="single" w:sz="4" w:space="0" w:color="auto"/>
              <w:right w:val="single" w:sz="4" w:space="0" w:color="auto"/>
            </w:tcBorders>
            <w:shd w:val="clear" w:color="auto" w:fill="auto"/>
            <w:vAlign w:val="center"/>
          </w:tcPr>
          <w:p w14:paraId="28E46EDE" w14:textId="0486501E" w:rsidR="005947D2" w:rsidRPr="00DD2239" w:rsidRDefault="005947D2" w:rsidP="00F9694E">
            <w:pPr>
              <w:jc w:val="right"/>
              <w:rPr>
                <w:color w:val="000000"/>
              </w:rPr>
            </w:pPr>
          </w:p>
        </w:tc>
        <w:tc>
          <w:tcPr>
            <w:tcW w:w="1133" w:type="dxa"/>
            <w:tcBorders>
              <w:top w:val="nil"/>
              <w:left w:val="nil"/>
              <w:bottom w:val="single" w:sz="4" w:space="0" w:color="auto"/>
              <w:right w:val="single" w:sz="4" w:space="0" w:color="auto"/>
            </w:tcBorders>
            <w:shd w:val="clear" w:color="auto" w:fill="auto"/>
            <w:vAlign w:val="center"/>
            <w:hideMark/>
          </w:tcPr>
          <w:p w14:paraId="5E7E1263" w14:textId="77777777" w:rsidR="005947D2" w:rsidRPr="00DD2239" w:rsidRDefault="005947D2" w:rsidP="00F9694E">
            <w:pPr>
              <w:jc w:val="right"/>
              <w:rPr>
                <w:color w:val="000000"/>
              </w:rPr>
            </w:pPr>
            <w:r w:rsidRPr="00DD2239">
              <w:rPr>
                <w:color w:val="000000"/>
              </w:rPr>
              <w:t>678.00</w:t>
            </w:r>
          </w:p>
        </w:tc>
        <w:tc>
          <w:tcPr>
            <w:tcW w:w="1126" w:type="dxa"/>
            <w:tcBorders>
              <w:top w:val="nil"/>
              <w:left w:val="nil"/>
              <w:bottom w:val="single" w:sz="4" w:space="0" w:color="auto"/>
              <w:right w:val="single" w:sz="4" w:space="0" w:color="auto"/>
            </w:tcBorders>
            <w:shd w:val="clear" w:color="auto" w:fill="auto"/>
            <w:vAlign w:val="center"/>
            <w:hideMark/>
          </w:tcPr>
          <w:p w14:paraId="259454B4" w14:textId="77777777" w:rsidR="005947D2" w:rsidRPr="00DD2239" w:rsidRDefault="005947D2" w:rsidP="00F9694E">
            <w:pPr>
              <w:jc w:val="right"/>
              <w:rPr>
                <w:color w:val="000000"/>
              </w:rPr>
            </w:pPr>
            <w:r w:rsidRPr="00DD2239">
              <w:rPr>
                <w:color w:val="000000"/>
              </w:rPr>
              <w:t>94.92</w:t>
            </w:r>
          </w:p>
        </w:tc>
        <w:tc>
          <w:tcPr>
            <w:tcW w:w="1126" w:type="dxa"/>
            <w:tcBorders>
              <w:top w:val="nil"/>
              <w:left w:val="nil"/>
              <w:bottom w:val="single" w:sz="4" w:space="0" w:color="auto"/>
              <w:right w:val="single" w:sz="4" w:space="0" w:color="auto"/>
            </w:tcBorders>
          </w:tcPr>
          <w:p w14:paraId="740ECCB5"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60608887"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407B0F7F"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430648EE" w14:textId="77777777" w:rsidR="005947D2" w:rsidRPr="00DD2239" w:rsidRDefault="005947D2" w:rsidP="00F9694E">
            <w:pPr>
              <w:jc w:val="right"/>
              <w:rPr>
                <w:color w:val="000000"/>
              </w:rPr>
            </w:pPr>
          </w:p>
        </w:tc>
      </w:tr>
      <w:tr w:rsidR="005947D2" w:rsidRPr="00DD2239" w14:paraId="069F5B8A" w14:textId="6328BDFB" w:rsidTr="005947D2">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1153845E" w14:textId="77777777" w:rsidR="005947D2" w:rsidRPr="00DD2239" w:rsidRDefault="005947D2" w:rsidP="00F9694E">
            <w:pPr>
              <w:rPr>
                <w:color w:val="000000"/>
              </w:rPr>
            </w:pPr>
            <w:r w:rsidRPr="00DD2239">
              <w:rPr>
                <w:color w:val="000000"/>
              </w:rPr>
              <w:t>4</w:t>
            </w:r>
          </w:p>
        </w:tc>
        <w:tc>
          <w:tcPr>
            <w:tcW w:w="2224" w:type="dxa"/>
            <w:tcBorders>
              <w:top w:val="nil"/>
              <w:left w:val="nil"/>
              <w:bottom w:val="single" w:sz="4" w:space="0" w:color="auto"/>
              <w:right w:val="single" w:sz="4" w:space="0" w:color="auto"/>
            </w:tcBorders>
            <w:shd w:val="clear" w:color="auto" w:fill="auto"/>
            <w:hideMark/>
          </w:tcPr>
          <w:p w14:paraId="4C09C56B" w14:textId="77777777" w:rsidR="005947D2" w:rsidRPr="00DD2239" w:rsidRDefault="005947D2" w:rsidP="00F9694E">
            <w:pPr>
              <w:rPr>
                <w:color w:val="000000"/>
              </w:rPr>
            </w:pPr>
            <w:r w:rsidRPr="00DD2239">
              <w:rPr>
                <w:color w:val="000000"/>
              </w:rPr>
              <w:t>0.08</w:t>
            </w:r>
          </w:p>
        </w:tc>
        <w:tc>
          <w:tcPr>
            <w:tcW w:w="1120" w:type="dxa"/>
            <w:tcBorders>
              <w:top w:val="nil"/>
              <w:left w:val="nil"/>
              <w:bottom w:val="single" w:sz="4" w:space="0" w:color="auto"/>
              <w:right w:val="single" w:sz="4" w:space="0" w:color="auto"/>
            </w:tcBorders>
            <w:shd w:val="clear" w:color="auto" w:fill="auto"/>
            <w:vAlign w:val="center"/>
            <w:hideMark/>
          </w:tcPr>
          <w:p w14:paraId="2DE76759" w14:textId="77777777" w:rsidR="005947D2" w:rsidRPr="00DD2239" w:rsidRDefault="005947D2" w:rsidP="00F9694E">
            <w:pPr>
              <w:rPr>
                <w:color w:val="000000"/>
              </w:rPr>
            </w:pPr>
            <w:r w:rsidRPr="00DD2239">
              <w:rPr>
                <w:color w:val="000000"/>
              </w:rPr>
              <w:t> </w:t>
            </w:r>
          </w:p>
        </w:tc>
        <w:tc>
          <w:tcPr>
            <w:tcW w:w="1120" w:type="dxa"/>
            <w:tcBorders>
              <w:top w:val="nil"/>
              <w:left w:val="nil"/>
              <w:bottom w:val="single" w:sz="4" w:space="0" w:color="auto"/>
              <w:right w:val="single" w:sz="4" w:space="0" w:color="auto"/>
            </w:tcBorders>
            <w:shd w:val="clear" w:color="auto" w:fill="auto"/>
            <w:vAlign w:val="center"/>
          </w:tcPr>
          <w:p w14:paraId="21749421" w14:textId="26D589F5" w:rsidR="005947D2" w:rsidRPr="00DD2239" w:rsidRDefault="005947D2" w:rsidP="00F9694E">
            <w:pPr>
              <w:jc w:val="right"/>
              <w:rPr>
                <w:color w:val="000000"/>
              </w:rPr>
            </w:pPr>
          </w:p>
        </w:tc>
        <w:tc>
          <w:tcPr>
            <w:tcW w:w="1123" w:type="dxa"/>
            <w:tcBorders>
              <w:top w:val="nil"/>
              <w:left w:val="nil"/>
              <w:bottom w:val="single" w:sz="4" w:space="0" w:color="auto"/>
              <w:right w:val="single" w:sz="4" w:space="0" w:color="auto"/>
            </w:tcBorders>
            <w:shd w:val="clear" w:color="auto" w:fill="auto"/>
            <w:vAlign w:val="center"/>
            <w:hideMark/>
          </w:tcPr>
          <w:p w14:paraId="106384D1" w14:textId="77777777" w:rsidR="005947D2" w:rsidRPr="00DD2239" w:rsidRDefault="005947D2" w:rsidP="00F9694E">
            <w:pPr>
              <w:jc w:val="right"/>
              <w:rPr>
                <w:color w:val="000000"/>
              </w:rPr>
            </w:pPr>
            <w:r w:rsidRPr="00DD2239">
              <w:rPr>
                <w:color w:val="000000"/>
              </w:rPr>
              <w:t>25.00</w:t>
            </w:r>
          </w:p>
        </w:tc>
        <w:tc>
          <w:tcPr>
            <w:tcW w:w="989" w:type="dxa"/>
            <w:tcBorders>
              <w:top w:val="nil"/>
              <w:left w:val="nil"/>
              <w:bottom w:val="single" w:sz="4" w:space="0" w:color="auto"/>
              <w:right w:val="single" w:sz="4" w:space="0" w:color="auto"/>
            </w:tcBorders>
            <w:shd w:val="clear" w:color="auto" w:fill="auto"/>
            <w:vAlign w:val="center"/>
            <w:hideMark/>
          </w:tcPr>
          <w:p w14:paraId="54EAFCB3" w14:textId="77777777" w:rsidR="005947D2" w:rsidRPr="00DD2239" w:rsidRDefault="005947D2" w:rsidP="00F9694E">
            <w:pPr>
              <w:jc w:val="right"/>
              <w:rPr>
                <w:color w:val="000000"/>
              </w:rPr>
            </w:pPr>
            <w:r w:rsidRPr="00DD2239">
              <w:rPr>
                <w:color w:val="000000"/>
              </w:rPr>
              <w:t>4.00</w:t>
            </w:r>
          </w:p>
        </w:tc>
        <w:tc>
          <w:tcPr>
            <w:tcW w:w="1133" w:type="dxa"/>
            <w:tcBorders>
              <w:top w:val="nil"/>
              <w:left w:val="nil"/>
              <w:bottom w:val="single" w:sz="4" w:space="0" w:color="auto"/>
              <w:right w:val="single" w:sz="4" w:space="0" w:color="auto"/>
            </w:tcBorders>
            <w:shd w:val="clear" w:color="auto" w:fill="auto"/>
            <w:vAlign w:val="center"/>
            <w:hideMark/>
          </w:tcPr>
          <w:p w14:paraId="55ED3066" w14:textId="77777777" w:rsidR="005947D2" w:rsidRPr="00DD2239" w:rsidRDefault="005947D2" w:rsidP="00F9694E">
            <w:pPr>
              <w:jc w:val="right"/>
              <w:rPr>
                <w:color w:val="000000"/>
              </w:rPr>
            </w:pPr>
            <w:r w:rsidRPr="00DD2239">
              <w:rPr>
                <w:color w:val="000000"/>
              </w:rPr>
              <w:t>1120.00</w:t>
            </w:r>
          </w:p>
        </w:tc>
        <w:tc>
          <w:tcPr>
            <w:tcW w:w="1126" w:type="dxa"/>
            <w:tcBorders>
              <w:top w:val="nil"/>
              <w:left w:val="nil"/>
              <w:bottom w:val="single" w:sz="4" w:space="0" w:color="auto"/>
              <w:right w:val="single" w:sz="4" w:space="0" w:color="auto"/>
            </w:tcBorders>
            <w:shd w:val="clear" w:color="auto" w:fill="auto"/>
            <w:vAlign w:val="center"/>
            <w:hideMark/>
          </w:tcPr>
          <w:p w14:paraId="07669CF0" w14:textId="77777777" w:rsidR="005947D2" w:rsidRPr="00DD2239" w:rsidRDefault="005947D2" w:rsidP="00F9694E">
            <w:pPr>
              <w:jc w:val="right"/>
              <w:rPr>
                <w:color w:val="000000"/>
              </w:rPr>
            </w:pPr>
            <w:r w:rsidRPr="00DD2239">
              <w:rPr>
                <w:color w:val="000000"/>
              </w:rPr>
              <w:t>179.20</w:t>
            </w:r>
          </w:p>
        </w:tc>
        <w:tc>
          <w:tcPr>
            <w:tcW w:w="1126" w:type="dxa"/>
            <w:tcBorders>
              <w:top w:val="nil"/>
              <w:left w:val="nil"/>
              <w:bottom w:val="single" w:sz="4" w:space="0" w:color="auto"/>
              <w:right w:val="single" w:sz="4" w:space="0" w:color="auto"/>
            </w:tcBorders>
          </w:tcPr>
          <w:p w14:paraId="2D1A7D71"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48E1CA50"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5D9C83F5"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2D0D3920" w14:textId="77777777" w:rsidR="005947D2" w:rsidRPr="00DD2239" w:rsidRDefault="005947D2" w:rsidP="00F9694E">
            <w:pPr>
              <w:jc w:val="right"/>
              <w:rPr>
                <w:color w:val="000000"/>
              </w:rPr>
            </w:pPr>
          </w:p>
        </w:tc>
      </w:tr>
      <w:tr w:rsidR="005947D2" w:rsidRPr="00DD2239" w14:paraId="24903AAE" w14:textId="6F554C86" w:rsidTr="005947D2">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2A876106" w14:textId="77777777" w:rsidR="005947D2" w:rsidRPr="00DD2239" w:rsidRDefault="005947D2" w:rsidP="00F9694E">
            <w:pPr>
              <w:rPr>
                <w:color w:val="000000"/>
              </w:rPr>
            </w:pPr>
            <w:r w:rsidRPr="00DD2239">
              <w:rPr>
                <w:color w:val="000000"/>
              </w:rPr>
              <w:t>5</w:t>
            </w:r>
          </w:p>
        </w:tc>
        <w:tc>
          <w:tcPr>
            <w:tcW w:w="2224" w:type="dxa"/>
            <w:tcBorders>
              <w:top w:val="nil"/>
              <w:left w:val="nil"/>
              <w:bottom w:val="single" w:sz="4" w:space="0" w:color="auto"/>
              <w:right w:val="single" w:sz="4" w:space="0" w:color="auto"/>
            </w:tcBorders>
            <w:shd w:val="clear" w:color="auto" w:fill="auto"/>
            <w:hideMark/>
          </w:tcPr>
          <w:p w14:paraId="26A1FD3F" w14:textId="77777777" w:rsidR="005947D2" w:rsidRPr="00DD2239" w:rsidRDefault="005947D2" w:rsidP="00F9694E">
            <w:pPr>
              <w:rPr>
                <w:color w:val="000000"/>
              </w:rPr>
            </w:pPr>
            <w:r w:rsidRPr="00DD2239">
              <w:rPr>
                <w:color w:val="000000"/>
              </w:rPr>
              <w:t>0.1</w:t>
            </w:r>
          </w:p>
        </w:tc>
        <w:tc>
          <w:tcPr>
            <w:tcW w:w="1120" w:type="dxa"/>
            <w:tcBorders>
              <w:top w:val="nil"/>
              <w:left w:val="nil"/>
              <w:bottom w:val="single" w:sz="4" w:space="0" w:color="auto"/>
              <w:right w:val="single" w:sz="4" w:space="0" w:color="auto"/>
            </w:tcBorders>
            <w:shd w:val="clear" w:color="auto" w:fill="auto"/>
            <w:vAlign w:val="center"/>
            <w:hideMark/>
          </w:tcPr>
          <w:p w14:paraId="2F7D1A1A" w14:textId="4EFAA1CA" w:rsidR="005947D2" w:rsidRPr="00DD2239" w:rsidRDefault="005947D2" w:rsidP="00CE186F">
            <w:pPr>
              <w:jc w:val="right"/>
              <w:rPr>
                <w:color w:val="000000"/>
                <w:lang w:val="en-US"/>
              </w:rPr>
            </w:pPr>
            <w:r w:rsidRPr="00DD2239">
              <w:rPr>
                <w:color w:val="000000"/>
              </w:rPr>
              <w:t> </w:t>
            </w:r>
            <w:r w:rsidRPr="00DD2239">
              <w:rPr>
                <w:color w:val="000000"/>
                <w:lang w:val="en-US"/>
              </w:rPr>
              <w:t>85.00</w:t>
            </w:r>
          </w:p>
        </w:tc>
        <w:tc>
          <w:tcPr>
            <w:tcW w:w="1120" w:type="dxa"/>
            <w:tcBorders>
              <w:top w:val="nil"/>
              <w:left w:val="nil"/>
              <w:bottom w:val="single" w:sz="4" w:space="0" w:color="auto"/>
              <w:right w:val="single" w:sz="4" w:space="0" w:color="auto"/>
            </w:tcBorders>
            <w:shd w:val="clear" w:color="auto" w:fill="auto"/>
            <w:vAlign w:val="center"/>
            <w:hideMark/>
          </w:tcPr>
          <w:p w14:paraId="6D5F2478" w14:textId="5D7D4154" w:rsidR="005947D2" w:rsidRPr="00DD2239" w:rsidRDefault="005947D2" w:rsidP="00F9694E">
            <w:pPr>
              <w:jc w:val="right"/>
              <w:rPr>
                <w:color w:val="000000"/>
              </w:rPr>
            </w:pPr>
            <w:r w:rsidRPr="00DD2239">
              <w:rPr>
                <w:color w:val="000000"/>
                <w:lang w:val="en-US"/>
              </w:rPr>
              <w:t>17</w:t>
            </w:r>
            <w:r w:rsidRPr="00DD2239">
              <w:rPr>
                <w:color w:val="000000"/>
              </w:rPr>
              <w:t>.00</w:t>
            </w:r>
          </w:p>
        </w:tc>
        <w:tc>
          <w:tcPr>
            <w:tcW w:w="1123" w:type="dxa"/>
            <w:tcBorders>
              <w:top w:val="nil"/>
              <w:left w:val="nil"/>
              <w:bottom w:val="single" w:sz="4" w:space="0" w:color="auto"/>
              <w:right w:val="single" w:sz="4" w:space="0" w:color="auto"/>
            </w:tcBorders>
            <w:shd w:val="clear" w:color="auto" w:fill="auto"/>
            <w:vAlign w:val="center"/>
            <w:hideMark/>
          </w:tcPr>
          <w:p w14:paraId="7607054E" w14:textId="77777777" w:rsidR="005947D2" w:rsidRPr="00DD2239" w:rsidRDefault="005947D2" w:rsidP="00F9694E">
            <w:pPr>
              <w:rPr>
                <w:color w:val="000000"/>
              </w:rPr>
            </w:pPr>
            <w:r w:rsidRPr="00DD2239">
              <w:rPr>
                <w:color w:val="000000"/>
              </w:rPr>
              <w:t> </w:t>
            </w:r>
          </w:p>
        </w:tc>
        <w:tc>
          <w:tcPr>
            <w:tcW w:w="989" w:type="dxa"/>
            <w:tcBorders>
              <w:top w:val="nil"/>
              <w:left w:val="nil"/>
              <w:bottom w:val="single" w:sz="4" w:space="0" w:color="auto"/>
              <w:right w:val="single" w:sz="4" w:space="0" w:color="auto"/>
            </w:tcBorders>
            <w:shd w:val="clear" w:color="auto" w:fill="auto"/>
            <w:vAlign w:val="center"/>
          </w:tcPr>
          <w:p w14:paraId="066368F7" w14:textId="2FBC3EA1" w:rsidR="005947D2" w:rsidRPr="00DD2239" w:rsidRDefault="005947D2" w:rsidP="00F9694E">
            <w:pPr>
              <w:jc w:val="right"/>
              <w:rPr>
                <w:color w:val="000000"/>
              </w:rPr>
            </w:pPr>
          </w:p>
        </w:tc>
        <w:tc>
          <w:tcPr>
            <w:tcW w:w="1133" w:type="dxa"/>
            <w:tcBorders>
              <w:top w:val="nil"/>
              <w:left w:val="nil"/>
              <w:bottom w:val="single" w:sz="4" w:space="0" w:color="auto"/>
              <w:right w:val="single" w:sz="4" w:space="0" w:color="auto"/>
            </w:tcBorders>
            <w:shd w:val="clear" w:color="auto" w:fill="auto"/>
            <w:vAlign w:val="center"/>
            <w:hideMark/>
          </w:tcPr>
          <w:p w14:paraId="2EBE874D" w14:textId="77777777" w:rsidR="005947D2" w:rsidRPr="00DD2239" w:rsidRDefault="005947D2" w:rsidP="00F9694E">
            <w:pPr>
              <w:jc w:val="right"/>
              <w:rPr>
                <w:color w:val="000000"/>
              </w:rPr>
            </w:pPr>
            <w:r w:rsidRPr="00DD2239">
              <w:rPr>
                <w:color w:val="000000"/>
              </w:rPr>
              <w:t>979.00</w:t>
            </w:r>
          </w:p>
        </w:tc>
        <w:tc>
          <w:tcPr>
            <w:tcW w:w="1126" w:type="dxa"/>
            <w:tcBorders>
              <w:top w:val="nil"/>
              <w:left w:val="nil"/>
              <w:bottom w:val="single" w:sz="4" w:space="0" w:color="auto"/>
              <w:right w:val="single" w:sz="4" w:space="0" w:color="auto"/>
            </w:tcBorders>
            <w:shd w:val="clear" w:color="auto" w:fill="auto"/>
            <w:vAlign w:val="center"/>
            <w:hideMark/>
          </w:tcPr>
          <w:p w14:paraId="5E5957F5" w14:textId="77777777" w:rsidR="005947D2" w:rsidRPr="00DD2239" w:rsidRDefault="005947D2" w:rsidP="00F9694E">
            <w:pPr>
              <w:jc w:val="right"/>
              <w:rPr>
                <w:color w:val="000000"/>
              </w:rPr>
            </w:pPr>
            <w:r w:rsidRPr="00DD2239">
              <w:rPr>
                <w:color w:val="000000"/>
              </w:rPr>
              <w:t>195.80</w:t>
            </w:r>
          </w:p>
        </w:tc>
        <w:tc>
          <w:tcPr>
            <w:tcW w:w="1126" w:type="dxa"/>
            <w:tcBorders>
              <w:top w:val="nil"/>
              <w:left w:val="nil"/>
              <w:bottom w:val="single" w:sz="4" w:space="0" w:color="auto"/>
              <w:right w:val="single" w:sz="4" w:space="0" w:color="auto"/>
            </w:tcBorders>
          </w:tcPr>
          <w:p w14:paraId="1B30503A" w14:textId="72B898B0" w:rsidR="005947D2" w:rsidRPr="00DD2239" w:rsidRDefault="005947D2" w:rsidP="00F9694E">
            <w:pPr>
              <w:jc w:val="right"/>
              <w:rPr>
                <w:color w:val="000000"/>
              </w:rPr>
            </w:pPr>
            <w:r w:rsidRPr="00DD2239">
              <w:rPr>
                <w:color w:val="000000"/>
              </w:rPr>
              <w:t>63.00</w:t>
            </w:r>
          </w:p>
        </w:tc>
        <w:tc>
          <w:tcPr>
            <w:tcW w:w="1126" w:type="dxa"/>
            <w:tcBorders>
              <w:top w:val="nil"/>
              <w:left w:val="nil"/>
              <w:bottom w:val="single" w:sz="4" w:space="0" w:color="auto"/>
              <w:right w:val="single" w:sz="4" w:space="0" w:color="auto"/>
            </w:tcBorders>
          </w:tcPr>
          <w:p w14:paraId="47316742" w14:textId="6DB50682" w:rsidR="005947D2" w:rsidRPr="00DD2239" w:rsidRDefault="005947D2" w:rsidP="00F9694E">
            <w:pPr>
              <w:jc w:val="right"/>
              <w:rPr>
                <w:color w:val="000000"/>
              </w:rPr>
            </w:pPr>
            <w:r w:rsidRPr="00DD2239">
              <w:rPr>
                <w:color w:val="000000"/>
              </w:rPr>
              <w:t>12.6</w:t>
            </w:r>
          </w:p>
        </w:tc>
        <w:tc>
          <w:tcPr>
            <w:tcW w:w="1126" w:type="dxa"/>
            <w:tcBorders>
              <w:top w:val="nil"/>
              <w:left w:val="nil"/>
              <w:bottom w:val="single" w:sz="4" w:space="0" w:color="auto"/>
              <w:right w:val="single" w:sz="4" w:space="0" w:color="auto"/>
            </w:tcBorders>
          </w:tcPr>
          <w:p w14:paraId="2092E1DE" w14:textId="6F22EF28" w:rsidR="005947D2" w:rsidRPr="00DD2239" w:rsidRDefault="000E682B" w:rsidP="00F9694E">
            <w:pPr>
              <w:jc w:val="right"/>
              <w:rPr>
                <w:color w:val="000000"/>
              </w:rPr>
            </w:pPr>
            <w:r>
              <w:rPr>
                <w:color w:val="000000"/>
              </w:rPr>
              <w:t>326.00</w:t>
            </w:r>
          </w:p>
        </w:tc>
        <w:tc>
          <w:tcPr>
            <w:tcW w:w="1126" w:type="dxa"/>
            <w:tcBorders>
              <w:top w:val="nil"/>
              <w:left w:val="nil"/>
              <w:bottom w:val="single" w:sz="4" w:space="0" w:color="auto"/>
              <w:right w:val="single" w:sz="4" w:space="0" w:color="auto"/>
            </w:tcBorders>
          </w:tcPr>
          <w:p w14:paraId="3665B0F5" w14:textId="65F5822F" w:rsidR="005947D2" w:rsidRPr="00DD2239" w:rsidRDefault="000E682B" w:rsidP="00F9694E">
            <w:pPr>
              <w:jc w:val="right"/>
              <w:rPr>
                <w:color w:val="000000"/>
              </w:rPr>
            </w:pPr>
            <w:r>
              <w:rPr>
                <w:color w:val="000000"/>
              </w:rPr>
              <w:t>65.2</w:t>
            </w:r>
          </w:p>
        </w:tc>
      </w:tr>
      <w:tr w:rsidR="005947D2" w:rsidRPr="00DD2239" w14:paraId="4177DA84" w14:textId="76427FA4" w:rsidTr="005947D2">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4C27F589" w14:textId="77777777" w:rsidR="005947D2" w:rsidRPr="00DD2239" w:rsidRDefault="005947D2" w:rsidP="00F9694E">
            <w:pPr>
              <w:rPr>
                <w:color w:val="000000"/>
              </w:rPr>
            </w:pPr>
            <w:r w:rsidRPr="00DD2239">
              <w:rPr>
                <w:color w:val="000000"/>
              </w:rPr>
              <w:t>6</w:t>
            </w:r>
          </w:p>
        </w:tc>
        <w:tc>
          <w:tcPr>
            <w:tcW w:w="2224" w:type="dxa"/>
            <w:tcBorders>
              <w:top w:val="nil"/>
              <w:left w:val="nil"/>
              <w:bottom w:val="single" w:sz="4" w:space="0" w:color="auto"/>
              <w:right w:val="single" w:sz="4" w:space="0" w:color="auto"/>
            </w:tcBorders>
            <w:shd w:val="clear" w:color="auto" w:fill="auto"/>
            <w:hideMark/>
          </w:tcPr>
          <w:p w14:paraId="340357D2" w14:textId="77777777" w:rsidR="005947D2" w:rsidRPr="00DD2239" w:rsidRDefault="005947D2" w:rsidP="00F9694E">
            <w:pPr>
              <w:rPr>
                <w:color w:val="000000"/>
              </w:rPr>
            </w:pPr>
            <w:r w:rsidRPr="00DD2239">
              <w:rPr>
                <w:color w:val="000000"/>
              </w:rPr>
              <w:t>0.125</w:t>
            </w:r>
          </w:p>
        </w:tc>
        <w:tc>
          <w:tcPr>
            <w:tcW w:w="1120" w:type="dxa"/>
            <w:tcBorders>
              <w:top w:val="nil"/>
              <w:left w:val="nil"/>
              <w:bottom w:val="single" w:sz="4" w:space="0" w:color="auto"/>
              <w:right w:val="single" w:sz="4" w:space="0" w:color="auto"/>
            </w:tcBorders>
            <w:shd w:val="clear" w:color="auto" w:fill="auto"/>
            <w:vAlign w:val="center"/>
            <w:hideMark/>
          </w:tcPr>
          <w:p w14:paraId="7F4CDEF7" w14:textId="77777777" w:rsidR="005947D2" w:rsidRPr="00DD2239" w:rsidRDefault="005947D2" w:rsidP="00F9694E">
            <w:pPr>
              <w:rPr>
                <w:color w:val="000000"/>
              </w:rPr>
            </w:pPr>
            <w:r w:rsidRPr="00DD2239">
              <w:rPr>
                <w:color w:val="000000"/>
              </w:rPr>
              <w:t> </w:t>
            </w:r>
          </w:p>
        </w:tc>
        <w:tc>
          <w:tcPr>
            <w:tcW w:w="1120" w:type="dxa"/>
            <w:tcBorders>
              <w:top w:val="nil"/>
              <w:left w:val="nil"/>
              <w:bottom w:val="single" w:sz="4" w:space="0" w:color="auto"/>
              <w:right w:val="single" w:sz="4" w:space="0" w:color="auto"/>
            </w:tcBorders>
            <w:shd w:val="clear" w:color="auto" w:fill="auto"/>
            <w:vAlign w:val="center"/>
          </w:tcPr>
          <w:p w14:paraId="4312951A" w14:textId="691A34B9" w:rsidR="005947D2" w:rsidRPr="00DD2239" w:rsidRDefault="005947D2" w:rsidP="00F9694E">
            <w:pPr>
              <w:jc w:val="right"/>
              <w:rPr>
                <w:color w:val="000000"/>
              </w:rPr>
            </w:pPr>
          </w:p>
        </w:tc>
        <w:tc>
          <w:tcPr>
            <w:tcW w:w="1123" w:type="dxa"/>
            <w:tcBorders>
              <w:top w:val="nil"/>
              <w:left w:val="nil"/>
              <w:bottom w:val="single" w:sz="4" w:space="0" w:color="auto"/>
              <w:right w:val="single" w:sz="4" w:space="0" w:color="auto"/>
            </w:tcBorders>
            <w:shd w:val="clear" w:color="auto" w:fill="auto"/>
            <w:vAlign w:val="center"/>
            <w:hideMark/>
          </w:tcPr>
          <w:p w14:paraId="3AEEEB86" w14:textId="77777777" w:rsidR="005947D2" w:rsidRPr="00DD2239" w:rsidRDefault="005947D2" w:rsidP="00F9694E">
            <w:pPr>
              <w:rPr>
                <w:color w:val="000000"/>
              </w:rPr>
            </w:pPr>
            <w:r w:rsidRPr="00DD2239">
              <w:rPr>
                <w:color w:val="000000"/>
              </w:rPr>
              <w:t> </w:t>
            </w:r>
          </w:p>
        </w:tc>
        <w:tc>
          <w:tcPr>
            <w:tcW w:w="989" w:type="dxa"/>
            <w:tcBorders>
              <w:top w:val="nil"/>
              <w:left w:val="nil"/>
              <w:bottom w:val="single" w:sz="4" w:space="0" w:color="auto"/>
              <w:right w:val="single" w:sz="4" w:space="0" w:color="auto"/>
            </w:tcBorders>
            <w:shd w:val="clear" w:color="auto" w:fill="auto"/>
            <w:vAlign w:val="center"/>
          </w:tcPr>
          <w:p w14:paraId="7ACE4ECA" w14:textId="63BB7503" w:rsidR="005947D2" w:rsidRPr="00DD2239" w:rsidRDefault="005947D2" w:rsidP="00F9694E">
            <w:pPr>
              <w:jc w:val="right"/>
              <w:rPr>
                <w:color w:val="000000"/>
              </w:rPr>
            </w:pPr>
          </w:p>
        </w:tc>
        <w:tc>
          <w:tcPr>
            <w:tcW w:w="1133" w:type="dxa"/>
            <w:tcBorders>
              <w:top w:val="nil"/>
              <w:left w:val="nil"/>
              <w:bottom w:val="single" w:sz="4" w:space="0" w:color="auto"/>
              <w:right w:val="single" w:sz="4" w:space="0" w:color="auto"/>
            </w:tcBorders>
            <w:shd w:val="clear" w:color="auto" w:fill="auto"/>
            <w:vAlign w:val="center"/>
            <w:hideMark/>
          </w:tcPr>
          <w:p w14:paraId="57B196CA" w14:textId="77777777" w:rsidR="005947D2" w:rsidRPr="00DD2239" w:rsidRDefault="005947D2" w:rsidP="00F9694E">
            <w:pPr>
              <w:rPr>
                <w:color w:val="000000"/>
              </w:rPr>
            </w:pPr>
            <w:r w:rsidRPr="00DD2239">
              <w:rPr>
                <w:color w:val="000000"/>
              </w:rPr>
              <w:t> </w:t>
            </w:r>
          </w:p>
        </w:tc>
        <w:tc>
          <w:tcPr>
            <w:tcW w:w="1126" w:type="dxa"/>
            <w:tcBorders>
              <w:top w:val="nil"/>
              <w:left w:val="nil"/>
              <w:bottom w:val="single" w:sz="4" w:space="0" w:color="auto"/>
              <w:right w:val="single" w:sz="4" w:space="0" w:color="auto"/>
            </w:tcBorders>
            <w:shd w:val="clear" w:color="auto" w:fill="auto"/>
            <w:vAlign w:val="center"/>
            <w:hideMark/>
          </w:tcPr>
          <w:p w14:paraId="52F2A384" w14:textId="3CF5FBE6"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5610CA40"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0B1522CF"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33517847"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7027B235" w14:textId="77777777" w:rsidR="005947D2" w:rsidRPr="00DD2239" w:rsidRDefault="005947D2" w:rsidP="00F9694E">
            <w:pPr>
              <w:jc w:val="right"/>
              <w:rPr>
                <w:color w:val="000000"/>
              </w:rPr>
            </w:pPr>
          </w:p>
        </w:tc>
      </w:tr>
      <w:tr w:rsidR="005947D2" w:rsidRPr="00DD2239" w14:paraId="231416BC" w14:textId="3DEC905E" w:rsidTr="005947D2">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2E06D272" w14:textId="77777777" w:rsidR="005947D2" w:rsidRPr="00DD2239" w:rsidRDefault="005947D2" w:rsidP="00F9694E">
            <w:pPr>
              <w:rPr>
                <w:color w:val="000000"/>
              </w:rPr>
            </w:pPr>
            <w:r w:rsidRPr="00DD2239">
              <w:rPr>
                <w:color w:val="000000"/>
              </w:rPr>
              <w:t>7</w:t>
            </w:r>
          </w:p>
        </w:tc>
        <w:tc>
          <w:tcPr>
            <w:tcW w:w="2224" w:type="dxa"/>
            <w:tcBorders>
              <w:top w:val="nil"/>
              <w:left w:val="nil"/>
              <w:bottom w:val="single" w:sz="4" w:space="0" w:color="auto"/>
              <w:right w:val="single" w:sz="4" w:space="0" w:color="auto"/>
            </w:tcBorders>
            <w:shd w:val="clear" w:color="auto" w:fill="auto"/>
            <w:hideMark/>
          </w:tcPr>
          <w:p w14:paraId="56C426BF" w14:textId="77777777" w:rsidR="005947D2" w:rsidRPr="00DD2239" w:rsidRDefault="005947D2" w:rsidP="00F9694E">
            <w:pPr>
              <w:rPr>
                <w:color w:val="000000"/>
              </w:rPr>
            </w:pPr>
            <w:r w:rsidRPr="00DD2239">
              <w:rPr>
                <w:color w:val="000000"/>
              </w:rPr>
              <w:t>0.15</w:t>
            </w:r>
          </w:p>
        </w:tc>
        <w:tc>
          <w:tcPr>
            <w:tcW w:w="1120" w:type="dxa"/>
            <w:tcBorders>
              <w:top w:val="nil"/>
              <w:left w:val="nil"/>
              <w:bottom w:val="single" w:sz="4" w:space="0" w:color="auto"/>
              <w:right w:val="single" w:sz="4" w:space="0" w:color="auto"/>
            </w:tcBorders>
            <w:shd w:val="clear" w:color="auto" w:fill="auto"/>
            <w:vAlign w:val="center"/>
            <w:hideMark/>
          </w:tcPr>
          <w:p w14:paraId="3E0F443B" w14:textId="77777777" w:rsidR="005947D2" w:rsidRPr="00DD2239" w:rsidRDefault="005947D2" w:rsidP="00F9694E">
            <w:pPr>
              <w:rPr>
                <w:color w:val="000000"/>
              </w:rPr>
            </w:pPr>
            <w:r w:rsidRPr="00DD2239">
              <w:rPr>
                <w:color w:val="000000"/>
              </w:rPr>
              <w:t> </w:t>
            </w:r>
          </w:p>
        </w:tc>
        <w:tc>
          <w:tcPr>
            <w:tcW w:w="1120" w:type="dxa"/>
            <w:tcBorders>
              <w:top w:val="nil"/>
              <w:left w:val="nil"/>
              <w:bottom w:val="single" w:sz="4" w:space="0" w:color="auto"/>
              <w:right w:val="single" w:sz="4" w:space="0" w:color="auto"/>
            </w:tcBorders>
            <w:shd w:val="clear" w:color="auto" w:fill="auto"/>
            <w:vAlign w:val="center"/>
          </w:tcPr>
          <w:p w14:paraId="6AB952EA" w14:textId="2D658A4E" w:rsidR="005947D2" w:rsidRPr="00DD2239" w:rsidRDefault="005947D2" w:rsidP="00F9694E">
            <w:pPr>
              <w:jc w:val="right"/>
              <w:rPr>
                <w:color w:val="000000"/>
              </w:rPr>
            </w:pPr>
          </w:p>
        </w:tc>
        <w:tc>
          <w:tcPr>
            <w:tcW w:w="1123" w:type="dxa"/>
            <w:tcBorders>
              <w:top w:val="nil"/>
              <w:left w:val="nil"/>
              <w:bottom w:val="single" w:sz="4" w:space="0" w:color="auto"/>
              <w:right w:val="single" w:sz="4" w:space="0" w:color="auto"/>
            </w:tcBorders>
            <w:shd w:val="clear" w:color="auto" w:fill="auto"/>
            <w:vAlign w:val="center"/>
            <w:hideMark/>
          </w:tcPr>
          <w:p w14:paraId="62AEBFC9" w14:textId="77777777" w:rsidR="005947D2" w:rsidRPr="00DD2239" w:rsidRDefault="005947D2" w:rsidP="00F9694E">
            <w:pPr>
              <w:jc w:val="right"/>
              <w:rPr>
                <w:color w:val="000000"/>
              </w:rPr>
            </w:pPr>
            <w:r w:rsidRPr="00DD2239">
              <w:rPr>
                <w:color w:val="000000"/>
              </w:rPr>
              <w:t>157.00</w:t>
            </w:r>
          </w:p>
        </w:tc>
        <w:tc>
          <w:tcPr>
            <w:tcW w:w="989" w:type="dxa"/>
            <w:tcBorders>
              <w:top w:val="nil"/>
              <w:left w:val="nil"/>
              <w:bottom w:val="single" w:sz="4" w:space="0" w:color="auto"/>
              <w:right w:val="single" w:sz="4" w:space="0" w:color="auto"/>
            </w:tcBorders>
            <w:shd w:val="clear" w:color="auto" w:fill="auto"/>
            <w:vAlign w:val="center"/>
            <w:hideMark/>
          </w:tcPr>
          <w:p w14:paraId="6500679F" w14:textId="77777777" w:rsidR="005947D2" w:rsidRPr="00DD2239" w:rsidRDefault="005947D2" w:rsidP="00F9694E">
            <w:pPr>
              <w:jc w:val="right"/>
              <w:rPr>
                <w:color w:val="000000"/>
              </w:rPr>
            </w:pPr>
            <w:r w:rsidRPr="00DD2239">
              <w:rPr>
                <w:color w:val="000000"/>
              </w:rPr>
              <w:t>47.10</w:t>
            </w:r>
          </w:p>
        </w:tc>
        <w:tc>
          <w:tcPr>
            <w:tcW w:w="1133" w:type="dxa"/>
            <w:tcBorders>
              <w:top w:val="nil"/>
              <w:left w:val="nil"/>
              <w:bottom w:val="single" w:sz="4" w:space="0" w:color="auto"/>
              <w:right w:val="single" w:sz="4" w:space="0" w:color="auto"/>
            </w:tcBorders>
            <w:shd w:val="clear" w:color="auto" w:fill="auto"/>
            <w:vAlign w:val="center"/>
            <w:hideMark/>
          </w:tcPr>
          <w:p w14:paraId="5B94244A" w14:textId="77777777" w:rsidR="005947D2" w:rsidRPr="00DD2239" w:rsidRDefault="005947D2" w:rsidP="00F9694E">
            <w:pPr>
              <w:jc w:val="right"/>
              <w:rPr>
                <w:color w:val="000000"/>
              </w:rPr>
            </w:pPr>
            <w:r w:rsidRPr="00DD2239">
              <w:rPr>
                <w:color w:val="000000"/>
              </w:rPr>
              <w:t>1104.00</w:t>
            </w:r>
          </w:p>
        </w:tc>
        <w:tc>
          <w:tcPr>
            <w:tcW w:w="1126" w:type="dxa"/>
            <w:tcBorders>
              <w:top w:val="nil"/>
              <w:left w:val="nil"/>
              <w:bottom w:val="single" w:sz="4" w:space="0" w:color="auto"/>
              <w:right w:val="single" w:sz="4" w:space="0" w:color="auto"/>
            </w:tcBorders>
            <w:shd w:val="clear" w:color="auto" w:fill="auto"/>
            <w:vAlign w:val="center"/>
            <w:hideMark/>
          </w:tcPr>
          <w:p w14:paraId="5D410971" w14:textId="77777777" w:rsidR="005947D2" w:rsidRPr="00DD2239" w:rsidRDefault="005947D2" w:rsidP="00F9694E">
            <w:pPr>
              <w:jc w:val="right"/>
              <w:rPr>
                <w:color w:val="000000"/>
              </w:rPr>
            </w:pPr>
            <w:r w:rsidRPr="00DD2239">
              <w:rPr>
                <w:color w:val="000000"/>
              </w:rPr>
              <w:t>331.20</w:t>
            </w:r>
          </w:p>
        </w:tc>
        <w:tc>
          <w:tcPr>
            <w:tcW w:w="1126" w:type="dxa"/>
            <w:tcBorders>
              <w:top w:val="nil"/>
              <w:left w:val="nil"/>
              <w:bottom w:val="single" w:sz="4" w:space="0" w:color="auto"/>
              <w:right w:val="single" w:sz="4" w:space="0" w:color="auto"/>
            </w:tcBorders>
          </w:tcPr>
          <w:p w14:paraId="76679E5A"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21389D79"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6460E0D6"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376B3C64" w14:textId="77777777" w:rsidR="005947D2" w:rsidRPr="00DD2239" w:rsidRDefault="005947D2" w:rsidP="00F9694E">
            <w:pPr>
              <w:jc w:val="right"/>
              <w:rPr>
                <w:color w:val="000000"/>
              </w:rPr>
            </w:pPr>
          </w:p>
        </w:tc>
      </w:tr>
      <w:tr w:rsidR="005947D2" w:rsidRPr="00DD2239" w14:paraId="0644BD2E" w14:textId="27F8A4CB" w:rsidTr="005947D2">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54B8E63D" w14:textId="77777777" w:rsidR="005947D2" w:rsidRPr="00DD2239" w:rsidRDefault="005947D2" w:rsidP="00F9694E">
            <w:pPr>
              <w:rPr>
                <w:color w:val="000000"/>
              </w:rPr>
            </w:pPr>
            <w:r w:rsidRPr="00DD2239">
              <w:rPr>
                <w:color w:val="000000"/>
              </w:rPr>
              <w:t>8</w:t>
            </w:r>
          </w:p>
        </w:tc>
        <w:tc>
          <w:tcPr>
            <w:tcW w:w="2224" w:type="dxa"/>
            <w:tcBorders>
              <w:top w:val="nil"/>
              <w:left w:val="nil"/>
              <w:bottom w:val="single" w:sz="4" w:space="0" w:color="auto"/>
              <w:right w:val="single" w:sz="4" w:space="0" w:color="auto"/>
            </w:tcBorders>
            <w:shd w:val="clear" w:color="auto" w:fill="auto"/>
            <w:hideMark/>
          </w:tcPr>
          <w:p w14:paraId="546597FD" w14:textId="77777777" w:rsidR="005947D2" w:rsidRPr="00DD2239" w:rsidRDefault="005947D2" w:rsidP="00F9694E">
            <w:pPr>
              <w:rPr>
                <w:color w:val="000000"/>
              </w:rPr>
            </w:pPr>
            <w:r w:rsidRPr="00DD2239">
              <w:rPr>
                <w:color w:val="000000"/>
              </w:rPr>
              <w:t>0.2</w:t>
            </w:r>
          </w:p>
        </w:tc>
        <w:tc>
          <w:tcPr>
            <w:tcW w:w="1120" w:type="dxa"/>
            <w:tcBorders>
              <w:top w:val="nil"/>
              <w:left w:val="nil"/>
              <w:bottom w:val="single" w:sz="4" w:space="0" w:color="auto"/>
              <w:right w:val="single" w:sz="4" w:space="0" w:color="auto"/>
            </w:tcBorders>
            <w:shd w:val="clear" w:color="auto" w:fill="auto"/>
            <w:vAlign w:val="center"/>
            <w:hideMark/>
          </w:tcPr>
          <w:p w14:paraId="588498FB" w14:textId="77777777" w:rsidR="005947D2" w:rsidRPr="00DD2239" w:rsidRDefault="005947D2" w:rsidP="00F9694E">
            <w:pPr>
              <w:rPr>
                <w:color w:val="000000"/>
              </w:rPr>
            </w:pPr>
            <w:r w:rsidRPr="00DD2239">
              <w:rPr>
                <w:color w:val="000000"/>
              </w:rPr>
              <w:t> </w:t>
            </w:r>
          </w:p>
        </w:tc>
        <w:tc>
          <w:tcPr>
            <w:tcW w:w="1120" w:type="dxa"/>
            <w:tcBorders>
              <w:top w:val="nil"/>
              <w:left w:val="nil"/>
              <w:bottom w:val="single" w:sz="4" w:space="0" w:color="auto"/>
              <w:right w:val="single" w:sz="4" w:space="0" w:color="auto"/>
            </w:tcBorders>
            <w:shd w:val="clear" w:color="auto" w:fill="auto"/>
            <w:vAlign w:val="center"/>
          </w:tcPr>
          <w:p w14:paraId="71EDA761" w14:textId="2B7797CC" w:rsidR="005947D2" w:rsidRPr="00DD2239" w:rsidRDefault="005947D2" w:rsidP="00F9694E">
            <w:pPr>
              <w:jc w:val="right"/>
              <w:rPr>
                <w:color w:val="000000"/>
              </w:rPr>
            </w:pPr>
          </w:p>
        </w:tc>
        <w:tc>
          <w:tcPr>
            <w:tcW w:w="1123" w:type="dxa"/>
            <w:tcBorders>
              <w:top w:val="nil"/>
              <w:left w:val="nil"/>
              <w:bottom w:val="single" w:sz="4" w:space="0" w:color="auto"/>
              <w:right w:val="single" w:sz="4" w:space="0" w:color="auto"/>
            </w:tcBorders>
            <w:shd w:val="clear" w:color="auto" w:fill="auto"/>
            <w:vAlign w:val="center"/>
            <w:hideMark/>
          </w:tcPr>
          <w:p w14:paraId="453B180B" w14:textId="77777777" w:rsidR="005947D2" w:rsidRPr="00DD2239" w:rsidRDefault="005947D2" w:rsidP="00F9694E">
            <w:pPr>
              <w:rPr>
                <w:color w:val="000000"/>
              </w:rPr>
            </w:pPr>
            <w:r w:rsidRPr="00DD2239">
              <w:rPr>
                <w:color w:val="000000"/>
              </w:rPr>
              <w:t> </w:t>
            </w:r>
          </w:p>
        </w:tc>
        <w:tc>
          <w:tcPr>
            <w:tcW w:w="989" w:type="dxa"/>
            <w:tcBorders>
              <w:top w:val="nil"/>
              <w:left w:val="nil"/>
              <w:bottom w:val="single" w:sz="4" w:space="0" w:color="auto"/>
              <w:right w:val="single" w:sz="4" w:space="0" w:color="auto"/>
            </w:tcBorders>
            <w:shd w:val="clear" w:color="auto" w:fill="auto"/>
            <w:vAlign w:val="center"/>
          </w:tcPr>
          <w:p w14:paraId="071635BE" w14:textId="2984DBB8" w:rsidR="005947D2" w:rsidRPr="00DD2239" w:rsidRDefault="005947D2" w:rsidP="00F9694E">
            <w:pPr>
              <w:jc w:val="right"/>
              <w:rPr>
                <w:color w:val="000000"/>
              </w:rPr>
            </w:pPr>
          </w:p>
        </w:tc>
        <w:tc>
          <w:tcPr>
            <w:tcW w:w="1133" w:type="dxa"/>
            <w:tcBorders>
              <w:top w:val="nil"/>
              <w:left w:val="nil"/>
              <w:bottom w:val="single" w:sz="4" w:space="0" w:color="auto"/>
              <w:right w:val="single" w:sz="4" w:space="0" w:color="auto"/>
            </w:tcBorders>
            <w:shd w:val="clear" w:color="auto" w:fill="auto"/>
            <w:vAlign w:val="center"/>
            <w:hideMark/>
          </w:tcPr>
          <w:p w14:paraId="7A186208" w14:textId="77777777" w:rsidR="005947D2" w:rsidRPr="00DD2239" w:rsidRDefault="005947D2" w:rsidP="00F9694E">
            <w:pPr>
              <w:jc w:val="right"/>
              <w:rPr>
                <w:color w:val="000000"/>
              </w:rPr>
            </w:pPr>
            <w:r w:rsidRPr="00DD2239">
              <w:rPr>
                <w:color w:val="000000"/>
              </w:rPr>
              <w:t>530.00</w:t>
            </w:r>
          </w:p>
        </w:tc>
        <w:tc>
          <w:tcPr>
            <w:tcW w:w="1126" w:type="dxa"/>
            <w:tcBorders>
              <w:top w:val="nil"/>
              <w:left w:val="nil"/>
              <w:bottom w:val="single" w:sz="4" w:space="0" w:color="auto"/>
              <w:right w:val="single" w:sz="4" w:space="0" w:color="auto"/>
            </w:tcBorders>
            <w:shd w:val="clear" w:color="auto" w:fill="auto"/>
            <w:vAlign w:val="center"/>
            <w:hideMark/>
          </w:tcPr>
          <w:p w14:paraId="1475CCF6" w14:textId="77777777" w:rsidR="005947D2" w:rsidRPr="00DD2239" w:rsidRDefault="005947D2" w:rsidP="00F9694E">
            <w:pPr>
              <w:jc w:val="right"/>
              <w:rPr>
                <w:color w:val="000000"/>
              </w:rPr>
            </w:pPr>
            <w:r w:rsidRPr="00DD2239">
              <w:rPr>
                <w:color w:val="000000"/>
              </w:rPr>
              <w:t>212.00</w:t>
            </w:r>
          </w:p>
        </w:tc>
        <w:tc>
          <w:tcPr>
            <w:tcW w:w="1126" w:type="dxa"/>
            <w:tcBorders>
              <w:top w:val="nil"/>
              <w:left w:val="nil"/>
              <w:bottom w:val="single" w:sz="4" w:space="0" w:color="auto"/>
              <w:right w:val="single" w:sz="4" w:space="0" w:color="auto"/>
            </w:tcBorders>
          </w:tcPr>
          <w:p w14:paraId="381E06FF"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0F8A0022"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1E7AFA20"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08D6B8C5" w14:textId="77777777" w:rsidR="005947D2" w:rsidRPr="00DD2239" w:rsidRDefault="005947D2" w:rsidP="00F9694E">
            <w:pPr>
              <w:jc w:val="right"/>
              <w:rPr>
                <w:color w:val="000000"/>
              </w:rPr>
            </w:pPr>
          </w:p>
        </w:tc>
      </w:tr>
      <w:tr w:rsidR="005947D2" w:rsidRPr="00DD2239" w14:paraId="2D5708F5" w14:textId="307B19CF" w:rsidTr="005947D2">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161A4FF3" w14:textId="77777777" w:rsidR="005947D2" w:rsidRPr="00DD2239" w:rsidRDefault="005947D2" w:rsidP="00F9694E">
            <w:pPr>
              <w:rPr>
                <w:color w:val="000000"/>
              </w:rPr>
            </w:pPr>
            <w:r w:rsidRPr="00DD2239">
              <w:rPr>
                <w:color w:val="000000"/>
              </w:rPr>
              <w:t>9</w:t>
            </w:r>
          </w:p>
        </w:tc>
        <w:tc>
          <w:tcPr>
            <w:tcW w:w="2224" w:type="dxa"/>
            <w:tcBorders>
              <w:top w:val="nil"/>
              <w:left w:val="nil"/>
              <w:bottom w:val="single" w:sz="4" w:space="0" w:color="auto"/>
              <w:right w:val="single" w:sz="4" w:space="0" w:color="auto"/>
            </w:tcBorders>
            <w:shd w:val="clear" w:color="auto" w:fill="auto"/>
            <w:hideMark/>
          </w:tcPr>
          <w:p w14:paraId="0A79E6A3" w14:textId="77777777" w:rsidR="005947D2" w:rsidRPr="00DD2239" w:rsidRDefault="005947D2" w:rsidP="00F9694E">
            <w:pPr>
              <w:rPr>
                <w:color w:val="000000"/>
              </w:rPr>
            </w:pPr>
            <w:r w:rsidRPr="00DD2239">
              <w:rPr>
                <w:color w:val="000000"/>
              </w:rPr>
              <w:t>0.25</w:t>
            </w:r>
          </w:p>
        </w:tc>
        <w:tc>
          <w:tcPr>
            <w:tcW w:w="1120" w:type="dxa"/>
            <w:tcBorders>
              <w:top w:val="nil"/>
              <w:left w:val="nil"/>
              <w:bottom w:val="single" w:sz="4" w:space="0" w:color="auto"/>
              <w:right w:val="single" w:sz="4" w:space="0" w:color="auto"/>
            </w:tcBorders>
            <w:shd w:val="clear" w:color="auto" w:fill="auto"/>
            <w:vAlign w:val="center"/>
            <w:hideMark/>
          </w:tcPr>
          <w:p w14:paraId="0191A807" w14:textId="77777777" w:rsidR="005947D2" w:rsidRPr="00DD2239" w:rsidRDefault="005947D2" w:rsidP="00F9694E">
            <w:pPr>
              <w:rPr>
                <w:color w:val="000000"/>
              </w:rPr>
            </w:pPr>
            <w:r w:rsidRPr="00DD2239">
              <w:rPr>
                <w:color w:val="000000"/>
              </w:rPr>
              <w:t> </w:t>
            </w:r>
          </w:p>
        </w:tc>
        <w:tc>
          <w:tcPr>
            <w:tcW w:w="1120" w:type="dxa"/>
            <w:tcBorders>
              <w:top w:val="nil"/>
              <w:left w:val="nil"/>
              <w:bottom w:val="single" w:sz="4" w:space="0" w:color="auto"/>
              <w:right w:val="single" w:sz="4" w:space="0" w:color="auto"/>
            </w:tcBorders>
            <w:shd w:val="clear" w:color="auto" w:fill="auto"/>
            <w:vAlign w:val="center"/>
          </w:tcPr>
          <w:p w14:paraId="4BE7B97B" w14:textId="26072F33" w:rsidR="005947D2" w:rsidRPr="00DD2239" w:rsidRDefault="005947D2" w:rsidP="00F9694E">
            <w:pPr>
              <w:jc w:val="right"/>
              <w:rPr>
                <w:color w:val="000000"/>
              </w:rPr>
            </w:pPr>
          </w:p>
        </w:tc>
        <w:tc>
          <w:tcPr>
            <w:tcW w:w="1123" w:type="dxa"/>
            <w:tcBorders>
              <w:top w:val="nil"/>
              <w:left w:val="nil"/>
              <w:bottom w:val="single" w:sz="4" w:space="0" w:color="auto"/>
              <w:right w:val="single" w:sz="4" w:space="0" w:color="auto"/>
            </w:tcBorders>
            <w:shd w:val="clear" w:color="auto" w:fill="auto"/>
            <w:vAlign w:val="center"/>
            <w:hideMark/>
          </w:tcPr>
          <w:p w14:paraId="13C39295" w14:textId="77777777" w:rsidR="005947D2" w:rsidRPr="00DD2239" w:rsidRDefault="005947D2" w:rsidP="00F9694E">
            <w:pPr>
              <w:rPr>
                <w:color w:val="000000"/>
              </w:rPr>
            </w:pPr>
            <w:r w:rsidRPr="00DD2239">
              <w:rPr>
                <w:color w:val="000000"/>
              </w:rPr>
              <w:t> </w:t>
            </w:r>
          </w:p>
        </w:tc>
        <w:tc>
          <w:tcPr>
            <w:tcW w:w="989" w:type="dxa"/>
            <w:tcBorders>
              <w:top w:val="nil"/>
              <w:left w:val="nil"/>
              <w:bottom w:val="single" w:sz="4" w:space="0" w:color="auto"/>
              <w:right w:val="single" w:sz="4" w:space="0" w:color="auto"/>
            </w:tcBorders>
            <w:shd w:val="clear" w:color="auto" w:fill="auto"/>
            <w:vAlign w:val="center"/>
          </w:tcPr>
          <w:p w14:paraId="50DB1679" w14:textId="68EDDD56" w:rsidR="005947D2" w:rsidRPr="00DD2239" w:rsidRDefault="005947D2" w:rsidP="00F9694E">
            <w:pPr>
              <w:jc w:val="right"/>
              <w:rPr>
                <w:color w:val="000000"/>
              </w:rPr>
            </w:pPr>
          </w:p>
        </w:tc>
        <w:tc>
          <w:tcPr>
            <w:tcW w:w="1133" w:type="dxa"/>
            <w:tcBorders>
              <w:top w:val="nil"/>
              <w:left w:val="nil"/>
              <w:bottom w:val="single" w:sz="4" w:space="0" w:color="auto"/>
              <w:right w:val="single" w:sz="4" w:space="0" w:color="auto"/>
            </w:tcBorders>
            <w:shd w:val="clear" w:color="auto" w:fill="auto"/>
            <w:vAlign w:val="center"/>
            <w:hideMark/>
          </w:tcPr>
          <w:p w14:paraId="7FFA1092" w14:textId="77777777" w:rsidR="005947D2" w:rsidRPr="00DD2239" w:rsidRDefault="005947D2" w:rsidP="00F9694E">
            <w:pPr>
              <w:jc w:val="right"/>
              <w:rPr>
                <w:color w:val="000000"/>
              </w:rPr>
            </w:pPr>
            <w:r w:rsidRPr="00DD2239">
              <w:rPr>
                <w:color w:val="000000"/>
              </w:rPr>
              <w:t>736.00</w:t>
            </w:r>
          </w:p>
        </w:tc>
        <w:tc>
          <w:tcPr>
            <w:tcW w:w="1126" w:type="dxa"/>
            <w:tcBorders>
              <w:top w:val="nil"/>
              <w:left w:val="nil"/>
              <w:bottom w:val="single" w:sz="4" w:space="0" w:color="auto"/>
              <w:right w:val="single" w:sz="4" w:space="0" w:color="auto"/>
            </w:tcBorders>
            <w:shd w:val="clear" w:color="auto" w:fill="auto"/>
            <w:vAlign w:val="center"/>
            <w:hideMark/>
          </w:tcPr>
          <w:p w14:paraId="375AB178" w14:textId="77777777" w:rsidR="005947D2" w:rsidRPr="00DD2239" w:rsidRDefault="005947D2" w:rsidP="00F9694E">
            <w:pPr>
              <w:jc w:val="right"/>
              <w:rPr>
                <w:color w:val="000000"/>
              </w:rPr>
            </w:pPr>
            <w:r w:rsidRPr="00DD2239">
              <w:rPr>
                <w:color w:val="000000"/>
              </w:rPr>
              <w:t>368.00</w:t>
            </w:r>
          </w:p>
        </w:tc>
        <w:tc>
          <w:tcPr>
            <w:tcW w:w="1126" w:type="dxa"/>
            <w:tcBorders>
              <w:top w:val="nil"/>
              <w:left w:val="nil"/>
              <w:bottom w:val="single" w:sz="4" w:space="0" w:color="auto"/>
              <w:right w:val="single" w:sz="4" w:space="0" w:color="auto"/>
            </w:tcBorders>
          </w:tcPr>
          <w:p w14:paraId="44015A68"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2D04F453"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4B7F806C"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7D99F589" w14:textId="77777777" w:rsidR="005947D2" w:rsidRPr="00DD2239" w:rsidRDefault="005947D2" w:rsidP="00F9694E">
            <w:pPr>
              <w:jc w:val="right"/>
              <w:rPr>
                <w:color w:val="000000"/>
              </w:rPr>
            </w:pPr>
          </w:p>
        </w:tc>
      </w:tr>
      <w:tr w:rsidR="005947D2" w:rsidRPr="00DD2239" w14:paraId="6E4A3B63" w14:textId="166D72B9" w:rsidTr="005947D2">
        <w:trPr>
          <w:trHeight w:val="315"/>
        </w:trPr>
        <w:tc>
          <w:tcPr>
            <w:tcW w:w="516" w:type="dxa"/>
            <w:tcBorders>
              <w:top w:val="nil"/>
              <w:left w:val="single" w:sz="4" w:space="0" w:color="auto"/>
              <w:bottom w:val="single" w:sz="4" w:space="0" w:color="auto"/>
              <w:right w:val="single" w:sz="4" w:space="0" w:color="auto"/>
            </w:tcBorders>
            <w:shd w:val="clear" w:color="auto" w:fill="auto"/>
            <w:hideMark/>
          </w:tcPr>
          <w:p w14:paraId="7EFF79F7" w14:textId="77777777" w:rsidR="005947D2" w:rsidRPr="00DD2239" w:rsidRDefault="005947D2" w:rsidP="00F9694E">
            <w:pPr>
              <w:rPr>
                <w:color w:val="000000"/>
              </w:rPr>
            </w:pPr>
            <w:r w:rsidRPr="00DD2239">
              <w:rPr>
                <w:color w:val="000000"/>
              </w:rPr>
              <w:t>10</w:t>
            </w:r>
          </w:p>
        </w:tc>
        <w:tc>
          <w:tcPr>
            <w:tcW w:w="2224" w:type="dxa"/>
            <w:tcBorders>
              <w:top w:val="nil"/>
              <w:left w:val="nil"/>
              <w:bottom w:val="single" w:sz="4" w:space="0" w:color="auto"/>
              <w:right w:val="single" w:sz="4" w:space="0" w:color="auto"/>
            </w:tcBorders>
            <w:shd w:val="clear" w:color="auto" w:fill="auto"/>
            <w:hideMark/>
          </w:tcPr>
          <w:p w14:paraId="29F6E634" w14:textId="77777777" w:rsidR="005947D2" w:rsidRPr="00DD2239" w:rsidRDefault="005947D2" w:rsidP="00F9694E">
            <w:pPr>
              <w:rPr>
                <w:color w:val="000000"/>
              </w:rPr>
            </w:pPr>
            <w:r w:rsidRPr="00DD2239">
              <w:rPr>
                <w:color w:val="000000"/>
              </w:rPr>
              <w:t>0.325</w:t>
            </w:r>
          </w:p>
        </w:tc>
        <w:tc>
          <w:tcPr>
            <w:tcW w:w="1120" w:type="dxa"/>
            <w:tcBorders>
              <w:top w:val="nil"/>
              <w:left w:val="nil"/>
              <w:bottom w:val="single" w:sz="4" w:space="0" w:color="auto"/>
              <w:right w:val="single" w:sz="4" w:space="0" w:color="auto"/>
            </w:tcBorders>
            <w:shd w:val="clear" w:color="auto" w:fill="auto"/>
            <w:vAlign w:val="center"/>
            <w:hideMark/>
          </w:tcPr>
          <w:p w14:paraId="7FEA1AE6" w14:textId="77777777" w:rsidR="005947D2" w:rsidRPr="00DD2239" w:rsidRDefault="005947D2" w:rsidP="00F9694E">
            <w:pPr>
              <w:rPr>
                <w:color w:val="000000"/>
              </w:rPr>
            </w:pPr>
            <w:r w:rsidRPr="00DD2239">
              <w:rPr>
                <w:color w:val="000000"/>
              </w:rPr>
              <w:t> </w:t>
            </w:r>
          </w:p>
        </w:tc>
        <w:tc>
          <w:tcPr>
            <w:tcW w:w="1120" w:type="dxa"/>
            <w:tcBorders>
              <w:top w:val="nil"/>
              <w:left w:val="nil"/>
              <w:bottom w:val="single" w:sz="4" w:space="0" w:color="auto"/>
              <w:right w:val="single" w:sz="4" w:space="0" w:color="auto"/>
            </w:tcBorders>
            <w:shd w:val="clear" w:color="auto" w:fill="auto"/>
            <w:vAlign w:val="center"/>
          </w:tcPr>
          <w:p w14:paraId="5316EABB" w14:textId="7CAA72F1" w:rsidR="005947D2" w:rsidRPr="00DD2239" w:rsidRDefault="005947D2" w:rsidP="00F9694E">
            <w:pPr>
              <w:jc w:val="right"/>
              <w:rPr>
                <w:color w:val="000000"/>
              </w:rPr>
            </w:pPr>
          </w:p>
        </w:tc>
        <w:tc>
          <w:tcPr>
            <w:tcW w:w="1123" w:type="dxa"/>
            <w:tcBorders>
              <w:top w:val="nil"/>
              <w:left w:val="nil"/>
              <w:bottom w:val="single" w:sz="4" w:space="0" w:color="auto"/>
              <w:right w:val="single" w:sz="4" w:space="0" w:color="auto"/>
            </w:tcBorders>
            <w:shd w:val="clear" w:color="auto" w:fill="auto"/>
            <w:vAlign w:val="center"/>
            <w:hideMark/>
          </w:tcPr>
          <w:p w14:paraId="3137E778" w14:textId="77777777" w:rsidR="005947D2" w:rsidRPr="00DD2239" w:rsidRDefault="005947D2" w:rsidP="00F9694E">
            <w:pPr>
              <w:rPr>
                <w:color w:val="000000"/>
              </w:rPr>
            </w:pPr>
            <w:r w:rsidRPr="00DD2239">
              <w:rPr>
                <w:color w:val="000000"/>
              </w:rPr>
              <w:t> </w:t>
            </w:r>
          </w:p>
        </w:tc>
        <w:tc>
          <w:tcPr>
            <w:tcW w:w="989" w:type="dxa"/>
            <w:tcBorders>
              <w:top w:val="nil"/>
              <w:left w:val="nil"/>
              <w:bottom w:val="single" w:sz="4" w:space="0" w:color="auto"/>
              <w:right w:val="single" w:sz="4" w:space="0" w:color="auto"/>
            </w:tcBorders>
            <w:shd w:val="clear" w:color="auto" w:fill="auto"/>
            <w:vAlign w:val="center"/>
          </w:tcPr>
          <w:p w14:paraId="48B7B0C6" w14:textId="08510EA0" w:rsidR="005947D2" w:rsidRPr="00DD2239" w:rsidRDefault="005947D2" w:rsidP="00F9694E">
            <w:pPr>
              <w:jc w:val="right"/>
              <w:rPr>
                <w:color w:val="000000"/>
              </w:rPr>
            </w:pPr>
          </w:p>
        </w:tc>
        <w:tc>
          <w:tcPr>
            <w:tcW w:w="1133" w:type="dxa"/>
            <w:tcBorders>
              <w:top w:val="nil"/>
              <w:left w:val="nil"/>
              <w:bottom w:val="single" w:sz="4" w:space="0" w:color="auto"/>
              <w:right w:val="single" w:sz="4" w:space="0" w:color="auto"/>
            </w:tcBorders>
            <w:shd w:val="clear" w:color="auto" w:fill="auto"/>
            <w:vAlign w:val="center"/>
            <w:hideMark/>
          </w:tcPr>
          <w:p w14:paraId="4A056F06" w14:textId="77777777" w:rsidR="005947D2" w:rsidRPr="00DD2239" w:rsidRDefault="005947D2" w:rsidP="00F9694E">
            <w:pPr>
              <w:jc w:val="right"/>
              <w:rPr>
                <w:color w:val="000000"/>
              </w:rPr>
            </w:pPr>
            <w:r w:rsidRPr="00DD2239">
              <w:rPr>
                <w:color w:val="000000"/>
              </w:rPr>
              <w:t>50.00</w:t>
            </w:r>
          </w:p>
        </w:tc>
        <w:tc>
          <w:tcPr>
            <w:tcW w:w="1126" w:type="dxa"/>
            <w:tcBorders>
              <w:top w:val="nil"/>
              <w:left w:val="nil"/>
              <w:bottom w:val="single" w:sz="4" w:space="0" w:color="auto"/>
              <w:right w:val="single" w:sz="4" w:space="0" w:color="auto"/>
            </w:tcBorders>
            <w:shd w:val="clear" w:color="auto" w:fill="auto"/>
            <w:vAlign w:val="center"/>
            <w:hideMark/>
          </w:tcPr>
          <w:p w14:paraId="4D8123E1" w14:textId="77777777" w:rsidR="005947D2" w:rsidRPr="00DD2239" w:rsidRDefault="005947D2" w:rsidP="00F9694E">
            <w:pPr>
              <w:jc w:val="right"/>
              <w:rPr>
                <w:color w:val="000000"/>
              </w:rPr>
            </w:pPr>
            <w:r w:rsidRPr="00DD2239">
              <w:rPr>
                <w:color w:val="000000"/>
              </w:rPr>
              <w:t>32.50</w:t>
            </w:r>
          </w:p>
        </w:tc>
        <w:tc>
          <w:tcPr>
            <w:tcW w:w="1126" w:type="dxa"/>
            <w:tcBorders>
              <w:top w:val="nil"/>
              <w:left w:val="nil"/>
              <w:bottom w:val="single" w:sz="4" w:space="0" w:color="auto"/>
              <w:right w:val="single" w:sz="4" w:space="0" w:color="auto"/>
            </w:tcBorders>
          </w:tcPr>
          <w:p w14:paraId="369FEC01"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3D12AB0E"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2E8758D0" w14:textId="77777777" w:rsidR="005947D2" w:rsidRPr="00DD2239" w:rsidRDefault="005947D2" w:rsidP="00F9694E">
            <w:pPr>
              <w:jc w:val="right"/>
              <w:rPr>
                <w:color w:val="000000"/>
              </w:rPr>
            </w:pPr>
          </w:p>
        </w:tc>
        <w:tc>
          <w:tcPr>
            <w:tcW w:w="1126" w:type="dxa"/>
            <w:tcBorders>
              <w:top w:val="nil"/>
              <w:left w:val="nil"/>
              <w:bottom w:val="single" w:sz="4" w:space="0" w:color="auto"/>
              <w:right w:val="single" w:sz="4" w:space="0" w:color="auto"/>
            </w:tcBorders>
          </w:tcPr>
          <w:p w14:paraId="7FD6D0AF" w14:textId="77777777" w:rsidR="005947D2" w:rsidRPr="00DD2239" w:rsidRDefault="005947D2" w:rsidP="00F9694E">
            <w:pPr>
              <w:jc w:val="right"/>
              <w:rPr>
                <w:color w:val="000000"/>
              </w:rPr>
            </w:pPr>
          </w:p>
        </w:tc>
      </w:tr>
      <w:tr w:rsidR="005947D2" w:rsidRPr="00DD2239" w14:paraId="63007C21" w14:textId="6F10D397" w:rsidTr="005947D2">
        <w:trPr>
          <w:trHeight w:val="360"/>
        </w:trPr>
        <w:tc>
          <w:tcPr>
            <w:tcW w:w="2740" w:type="dxa"/>
            <w:gridSpan w:val="2"/>
            <w:tcBorders>
              <w:top w:val="single" w:sz="4" w:space="0" w:color="auto"/>
              <w:left w:val="single" w:sz="4" w:space="0" w:color="auto"/>
              <w:bottom w:val="single" w:sz="4" w:space="0" w:color="auto"/>
              <w:right w:val="single" w:sz="4" w:space="0" w:color="auto"/>
            </w:tcBorders>
            <w:shd w:val="clear" w:color="auto" w:fill="auto"/>
            <w:hideMark/>
          </w:tcPr>
          <w:p w14:paraId="30D53E33" w14:textId="77777777" w:rsidR="005947D2" w:rsidRPr="00DD2239" w:rsidRDefault="005947D2" w:rsidP="00F9694E">
            <w:pPr>
              <w:rPr>
                <w:color w:val="000000"/>
              </w:rPr>
            </w:pPr>
            <w:r w:rsidRPr="00DD2239">
              <w:rPr>
                <w:color w:val="000000"/>
              </w:rPr>
              <w:t>Общий итог</w:t>
            </w:r>
          </w:p>
        </w:tc>
        <w:tc>
          <w:tcPr>
            <w:tcW w:w="1120" w:type="dxa"/>
            <w:tcBorders>
              <w:top w:val="nil"/>
              <w:left w:val="nil"/>
              <w:bottom w:val="single" w:sz="4" w:space="0" w:color="auto"/>
              <w:right w:val="single" w:sz="4" w:space="0" w:color="auto"/>
            </w:tcBorders>
            <w:shd w:val="clear" w:color="auto" w:fill="auto"/>
            <w:vAlign w:val="bottom"/>
            <w:hideMark/>
          </w:tcPr>
          <w:p w14:paraId="7FC00077" w14:textId="2FB78BA5" w:rsidR="005947D2" w:rsidRPr="00DD2239" w:rsidRDefault="005947D2" w:rsidP="00F9694E">
            <w:pPr>
              <w:jc w:val="right"/>
              <w:rPr>
                <w:color w:val="000000"/>
              </w:rPr>
            </w:pPr>
            <w:r w:rsidRPr="00DD2239">
              <w:rPr>
                <w:color w:val="000000"/>
              </w:rPr>
              <w:t> </w:t>
            </w:r>
            <w:r w:rsidRPr="00DD2239">
              <w:rPr>
                <w:color w:val="000000"/>
                <w:lang w:val="en-US"/>
              </w:rPr>
              <w:t>85.00</w:t>
            </w:r>
          </w:p>
        </w:tc>
        <w:tc>
          <w:tcPr>
            <w:tcW w:w="1120" w:type="dxa"/>
            <w:tcBorders>
              <w:top w:val="nil"/>
              <w:left w:val="nil"/>
              <w:bottom w:val="single" w:sz="4" w:space="0" w:color="auto"/>
              <w:right w:val="single" w:sz="4" w:space="0" w:color="auto"/>
            </w:tcBorders>
            <w:shd w:val="clear" w:color="auto" w:fill="auto"/>
            <w:vAlign w:val="bottom"/>
            <w:hideMark/>
          </w:tcPr>
          <w:p w14:paraId="03DEE28D" w14:textId="42FA5B26" w:rsidR="005947D2" w:rsidRPr="00DD2239" w:rsidRDefault="005947D2" w:rsidP="00F9694E">
            <w:pPr>
              <w:jc w:val="right"/>
              <w:rPr>
                <w:color w:val="000000"/>
                <w:lang w:val="en-US"/>
              </w:rPr>
            </w:pPr>
            <w:r w:rsidRPr="00DD2239">
              <w:rPr>
                <w:color w:val="000000"/>
                <w:lang w:val="en-US"/>
              </w:rPr>
              <w:t>17.00</w:t>
            </w:r>
          </w:p>
        </w:tc>
        <w:tc>
          <w:tcPr>
            <w:tcW w:w="1123" w:type="dxa"/>
            <w:tcBorders>
              <w:top w:val="nil"/>
              <w:left w:val="nil"/>
              <w:bottom w:val="single" w:sz="4" w:space="0" w:color="auto"/>
              <w:right w:val="single" w:sz="4" w:space="0" w:color="auto"/>
            </w:tcBorders>
            <w:shd w:val="clear" w:color="auto" w:fill="auto"/>
            <w:vAlign w:val="bottom"/>
            <w:hideMark/>
          </w:tcPr>
          <w:p w14:paraId="18A5DE84" w14:textId="77777777" w:rsidR="005947D2" w:rsidRPr="00DD2239" w:rsidRDefault="005947D2" w:rsidP="00F9694E">
            <w:pPr>
              <w:jc w:val="right"/>
              <w:rPr>
                <w:color w:val="000000"/>
              </w:rPr>
            </w:pPr>
            <w:r w:rsidRPr="00DD2239">
              <w:rPr>
                <w:color w:val="000000"/>
              </w:rPr>
              <w:t>182.00</w:t>
            </w:r>
          </w:p>
        </w:tc>
        <w:tc>
          <w:tcPr>
            <w:tcW w:w="989" w:type="dxa"/>
            <w:tcBorders>
              <w:top w:val="nil"/>
              <w:left w:val="nil"/>
              <w:bottom w:val="single" w:sz="4" w:space="0" w:color="auto"/>
              <w:right w:val="single" w:sz="4" w:space="0" w:color="auto"/>
            </w:tcBorders>
            <w:shd w:val="clear" w:color="auto" w:fill="auto"/>
            <w:vAlign w:val="bottom"/>
            <w:hideMark/>
          </w:tcPr>
          <w:p w14:paraId="2E5636A3" w14:textId="77777777" w:rsidR="005947D2" w:rsidRPr="00DD2239" w:rsidRDefault="005947D2" w:rsidP="00F9694E">
            <w:pPr>
              <w:jc w:val="right"/>
              <w:rPr>
                <w:color w:val="000000"/>
              </w:rPr>
            </w:pPr>
            <w:r w:rsidRPr="00DD2239">
              <w:rPr>
                <w:color w:val="000000"/>
              </w:rPr>
              <w:t>51.10</w:t>
            </w:r>
          </w:p>
        </w:tc>
        <w:tc>
          <w:tcPr>
            <w:tcW w:w="1133" w:type="dxa"/>
            <w:tcBorders>
              <w:top w:val="nil"/>
              <w:left w:val="nil"/>
              <w:bottom w:val="single" w:sz="4" w:space="0" w:color="auto"/>
              <w:right w:val="single" w:sz="4" w:space="0" w:color="auto"/>
            </w:tcBorders>
            <w:shd w:val="clear" w:color="auto" w:fill="auto"/>
            <w:vAlign w:val="bottom"/>
            <w:hideMark/>
          </w:tcPr>
          <w:p w14:paraId="3C7AC609" w14:textId="77777777" w:rsidR="005947D2" w:rsidRPr="00DD2239" w:rsidRDefault="005947D2" w:rsidP="00F9694E">
            <w:pPr>
              <w:jc w:val="right"/>
              <w:rPr>
                <w:color w:val="000000"/>
              </w:rPr>
            </w:pPr>
            <w:r w:rsidRPr="00DD2239">
              <w:rPr>
                <w:color w:val="000000"/>
              </w:rPr>
              <w:t>6158.00</w:t>
            </w:r>
          </w:p>
        </w:tc>
        <w:tc>
          <w:tcPr>
            <w:tcW w:w="1126" w:type="dxa"/>
            <w:tcBorders>
              <w:top w:val="nil"/>
              <w:left w:val="nil"/>
              <w:bottom w:val="single" w:sz="4" w:space="0" w:color="auto"/>
              <w:right w:val="single" w:sz="4" w:space="0" w:color="auto"/>
            </w:tcBorders>
            <w:shd w:val="clear" w:color="auto" w:fill="auto"/>
            <w:vAlign w:val="bottom"/>
            <w:hideMark/>
          </w:tcPr>
          <w:p w14:paraId="4D0C114C" w14:textId="77777777" w:rsidR="005947D2" w:rsidRPr="00DD2239" w:rsidRDefault="005947D2" w:rsidP="00F9694E">
            <w:pPr>
              <w:jc w:val="right"/>
              <w:rPr>
                <w:color w:val="000000"/>
              </w:rPr>
            </w:pPr>
            <w:r w:rsidRPr="00DD2239">
              <w:rPr>
                <w:color w:val="000000"/>
              </w:rPr>
              <w:t>1509.72</w:t>
            </w:r>
          </w:p>
        </w:tc>
        <w:tc>
          <w:tcPr>
            <w:tcW w:w="1126" w:type="dxa"/>
            <w:tcBorders>
              <w:top w:val="nil"/>
              <w:left w:val="nil"/>
              <w:bottom w:val="single" w:sz="4" w:space="0" w:color="auto"/>
              <w:right w:val="single" w:sz="4" w:space="0" w:color="auto"/>
            </w:tcBorders>
          </w:tcPr>
          <w:p w14:paraId="653E03B4" w14:textId="757A95D7" w:rsidR="005947D2" w:rsidRPr="00DD2239" w:rsidRDefault="005947D2" w:rsidP="00F9694E">
            <w:pPr>
              <w:jc w:val="right"/>
              <w:rPr>
                <w:color w:val="000000"/>
              </w:rPr>
            </w:pPr>
            <w:r w:rsidRPr="00DD2239">
              <w:rPr>
                <w:color w:val="000000"/>
              </w:rPr>
              <w:t>81.00</w:t>
            </w:r>
          </w:p>
        </w:tc>
        <w:tc>
          <w:tcPr>
            <w:tcW w:w="1126" w:type="dxa"/>
            <w:tcBorders>
              <w:top w:val="nil"/>
              <w:left w:val="nil"/>
              <w:bottom w:val="single" w:sz="4" w:space="0" w:color="auto"/>
              <w:right w:val="single" w:sz="4" w:space="0" w:color="auto"/>
            </w:tcBorders>
          </w:tcPr>
          <w:p w14:paraId="7826C621" w14:textId="2F727891" w:rsidR="005947D2" w:rsidRPr="00DD2239" w:rsidRDefault="005947D2" w:rsidP="00F9694E">
            <w:pPr>
              <w:jc w:val="right"/>
              <w:rPr>
                <w:color w:val="000000"/>
              </w:rPr>
            </w:pPr>
            <w:r w:rsidRPr="00DD2239">
              <w:rPr>
                <w:color w:val="000000"/>
              </w:rPr>
              <w:t>13.752</w:t>
            </w:r>
          </w:p>
        </w:tc>
        <w:tc>
          <w:tcPr>
            <w:tcW w:w="1126" w:type="dxa"/>
            <w:tcBorders>
              <w:top w:val="nil"/>
              <w:left w:val="nil"/>
              <w:bottom w:val="single" w:sz="4" w:space="0" w:color="auto"/>
              <w:right w:val="single" w:sz="4" w:space="0" w:color="auto"/>
            </w:tcBorders>
          </w:tcPr>
          <w:p w14:paraId="1F92A467" w14:textId="3A1F27DC" w:rsidR="005947D2" w:rsidRPr="00DD2239" w:rsidRDefault="000E682B" w:rsidP="00F9694E">
            <w:pPr>
              <w:jc w:val="right"/>
              <w:rPr>
                <w:color w:val="000000"/>
              </w:rPr>
            </w:pPr>
            <w:r>
              <w:rPr>
                <w:color w:val="000000"/>
              </w:rPr>
              <w:t>343.00</w:t>
            </w:r>
          </w:p>
        </w:tc>
        <w:tc>
          <w:tcPr>
            <w:tcW w:w="1126" w:type="dxa"/>
            <w:tcBorders>
              <w:top w:val="nil"/>
              <w:left w:val="nil"/>
              <w:bottom w:val="single" w:sz="4" w:space="0" w:color="auto"/>
              <w:right w:val="single" w:sz="4" w:space="0" w:color="auto"/>
            </w:tcBorders>
          </w:tcPr>
          <w:p w14:paraId="7392382C" w14:textId="52E88E91" w:rsidR="005947D2" w:rsidRPr="00DD2239" w:rsidRDefault="000E682B" w:rsidP="00F9694E">
            <w:pPr>
              <w:jc w:val="right"/>
              <w:rPr>
                <w:color w:val="000000"/>
              </w:rPr>
            </w:pPr>
            <w:r>
              <w:rPr>
                <w:color w:val="000000"/>
              </w:rPr>
              <w:t>66.90</w:t>
            </w:r>
          </w:p>
        </w:tc>
      </w:tr>
    </w:tbl>
    <w:p w14:paraId="03EA01C7" w14:textId="77777777" w:rsidR="00920A6D" w:rsidRPr="00DD2239" w:rsidRDefault="00920A6D">
      <w:pPr>
        <w:spacing w:after="160" w:line="259" w:lineRule="auto"/>
        <w:rPr>
          <w:rFonts w:eastAsia="Calibri"/>
          <w:lang w:eastAsia="en-US"/>
        </w:rPr>
      </w:pPr>
      <w:bookmarkStart w:id="409" w:name="_Toc101972926"/>
      <w:r w:rsidRPr="00DD2239">
        <w:br w:type="page"/>
      </w:r>
    </w:p>
    <w:p w14:paraId="0097A206" w14:textId="184E0387" w:rsidR="00A96F8F" w:rsidRPr="00DD2239" w:rsidRDefault="00F9694E" w:rsidP="00F9694E">
      <w:pPr>
        <w:pStyle w:val="afffc"/>
        <w:rPr>
          <w:szCs w:val="24"/>
        </w:rPr>
      </w:pPr>
      <w:bookmarkStart w:id="410" w:name="_Toc141408152"/>
      <w:r w:rsidRPr="00DD2239">
        <w:rPr>
          <w:szCs w:val="24"/>
        </w:rPr>
        <w:lastRenderedPageBreak/>
        <w:t>Таблица 1.3.1.2 Способы прокладки тепловых сетей теплосетевых организации за 2022 год актуализации схемы теплоснабжения</w:t>
      </w:r>
      <w:bookmarkEnd w:id="409"/>
      <w:bookmarkEnd w:id="410"/>
    </w:p>
    <w:tbl>
      <w:tblPr>
        <w:tblW w:w="22044" w:type="dxa"/>
        <w:tblLook w:val="04A0" w:firstRow="1" w:lastRow="0" w:firstColumn="1" w:lastColumn="0" w:noHBand="0" w:noVBand="1"/>
      </w:tblPr>
      <w:tblGrid>
        <w:gridCol w:w="1696"/>
        <w:gridCol w:w="1127"/>
        <w:gridCol w:w="1127"/>
        <w:gridCol w:w="1127"/>
        <w:gridCol w:w="1375"/>
        <w:gridCol w:w="1134"/>
        <w:gridCol w:w="1134"/>
        <w:gridCol w:w="1134"/>
        <w:gridCol w:w="1134"/>
        <w:gridCol w:w="1134"/>
        <w:gridCol w:w="1134"/>
        <w:gridCol w:w="1134"/>
        <w:gridCol w:w="1177"/>
        <w:gridCol w:w="1134"/>
        <w:gridCol w:w="1091"/>
        <w:gridCol w:w="1134"/>
        <w:gridCol w:w="1025"/>
        <w:gridCol w:w="992"/>
        <w:gridCol w:w="1101"/>
      </w:tblGrid>
      <w:tr w:rsidR="00F9694E" w:rsidRPr="00DD2239" w14:paraId="0B25DFFE" w14:textId="77777777" w:rsidTr="00920A6D">
        <w:trPr>
          <w:trHeight w:val="20"/>
        </w:trPr>
        <w:tc>
          <w:tcPr>
            <w:tcW w:w="1696"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3AAAB7A8" w14:textId="77777777" w:rsidR="00F9694E" w:rsidRPr="00DD2239" w:rsidRDefault="00F9694E" w:rsidP="00F9694E">
            <w:pPr>
              <w:jc w:val="center"/>
              <w:rPr>
                <w:color w:val="000000"/>
              </w:rPr>
            </w:pPr>
            <w:r w:rsidRPr="00DD2239">
              <w:rPr>
                <w:color w:val="000000"/>
              </w:rPr>
              <w:t>Вид прокладки</w:t>
            </w:r>
          </w:p>
        </w:tc>
        <w:tc>
          <w:tcPr>
            <w:tcW w:w="2254" w:type="dxa"/>
            <w:gridSpan w:val="2"/>
            <w:tcBorders>
              <w:top w:val="single" w:sz="4" w:space="0" w:color="auto"/>
              <w:left w:val="nil"/>
              <w:bottom w:val="single" w:sz="4" w:space="0" w:color="auto"/>
              <w:right w:val="single" w:sz="4" w:space="0" w:color="auto"/>
            </w:tcBorders>
            <w:shd w:val="clear" w:color="auto" w:fill="auto"/>
            <w:hideMark/>
          </w:tcPr>
          <w:p w14:paraId="4254780E" w14:textId="77777777" w:rsidR="00F9694E" w:rsidRPr="00DD2239" w:rsidRDefault="00F9694E" w:rsidP="00F9694E">
            <w:pPr>
              <w:jc w:val="center"/>
              <w:rPr>
                <w:color w:val="000000"/>
              </w:rPr>
            </w:pPr>
            <w:r w:rsidRPr="00DD2239">
              <w:rPr>
                <w:color w:val="000000"/>
              </w:rPr>
              <w:t>Котельная - ул. Коммунаров, 11</w:t>
            </w:r>
          </w:p>
        </w:tc>
        <w:tc>
          <w:tcPr>
            <w:tcW w:w="2502" w:type="dxa"/>
            <w:gridSpan w:val="2"/>
            <w:tcBorders>
              <w:top w:val="single" w:sz="4" w:space="0" w:color="auto"/>
              <w:left w:val="nil"/>
              <w:bottom w:val="single" w:sz="4" w:space="0" w:color="auto"/>
              <w:right w:val="single" w:sz="4" w:space="0" w:color="auto"/>
            </w:tcBorders>
            <w:shd w:val="clear" w:color="auto" w:fill="auto"/>
            <w:hideMark/>
          </w:tcPr>
          <w:p w14:paraId="3D8E8AA0" w14:textId="77777777" w:rsidR="00F9694E" w:rsidRPr="00DD2239" w:rsidRDefault="00F9694E" w:rsidP="00F9694E">
            <w:pPr>
              <w:jc w:val="center"/>
              <w:rPr>
                <w:color w:val="000000"/>
              </w:rPr>
            </w:pPr>
            <w:r w:rsidRPr="00DD2239">
              <w:rPr>
                <w:color w:val="000000"/>
              </w:rPr>
              <w:t>Котельная - ул. 50 лет Октября, 161а</w:t>
            </w:r>
          </w:p>
        </w:tc>
        <w:tc>
          <w:tcPr>
            <w:tcW w:w="2268" w:type="dxa"/>
            <w:gridSpan w:val="2"/>
            <w:tcBorders>
              <w:top w:val="single" w:sz="4" w:space="0" w:color="auto"/>
              <w:left w:val="nil"/>
              <w:bottom w:val="single" w:sz="4" w:space="0" w:color="auto"/>
              <w:right w:val="single" w:sz="4" w:space="0" w:color="auto"/>
            </w:tcBorders>
            <w:shd w:val="clear" w:color="auto" w:fill="auto"/>
            <w:hideMark/>
          </w:tcPr>
          <w:p w14:paraId="2068F84A" w14:textId="77777777" w:rsidR="00F9694E" w:rsidRPr="00DD2239" w:rsidRDefault="00F9694E" w:rsidP="00F9694E">
            <w:pPr>
              <w:jc w:val="center"/>
              <w:rPr>
                <w:color w:val="000000"/>
              </w:rPr>
            </w:pPr>
            <w:r w:rsidRPr="00DD2239">
              <w:rPr>
                <w:color w:val="000000"/>
              </w:rPr>
              <w:t>Котельная - ул. Освобождения, 103б</w:t>
            </w:r>
          </w:p>
        </w:tc>
        <w:tc>
          <w:tcPr>
            <w:tcW w:w="2268" w:type="dxa"/>
            <w:gridSpan w:val="2"/>
            <w:tcBorders>
              <w:top w:val="single" w:sz="4" w:space="0" w:color="auto"/>
              <w:left w:val="nil"/>
              <w:bottom w:val="single" w:sz="4" w:space="0" w:color="auto"/>
              <w:right w:val="single" w:sz="4" w:space="0" w:color="auto"/>
            </w:tcBorders>
            <w:shd w:val="clear" w:color="auto" w:fill="auto"/>
            <w:hideMark/>
          </w:tcPr>
          <w:p w14:paraId="7609F264" w14:textId="77777777" w:rsidR="00F9694E" w:rsidRPr="00DD2239" w:rsidRDefault="00F9694E" w:rsidP="00F9694E">
            <w:pPr>
              <w:jc w:val="center"/>
              <w:rPr>
                <w:color w:val="000000"/>
              </w:rPr>
            </w:pPr>
            <w:r w:rsidRPr="00DD2239">
              <w:rPr>
                <w:color w:val="000000"/>
              </w:rPr>
              <w:t>Котельная - ул. Мира, 19а</w:t>
            </w:r>
          </w:p>
        </w:tc>
        <w:tc>
          <w:tcPr>
            <w:tcW w:w="2268" w:type="dxa"/>
            <w:gridSpan w:val="2"/>
            <w:tcBorders>
              <w:top w:val="single" w:sz="4" w:space="0" w:color="auto"/>
              <w:left w:val="nil"/>
              <w:bottom w:val="single" w:sz="4" w:space="0" w:color="auto"/>
              <w:right w:val="single" w:sz="4" w:space="0" w:color="auto"/>
            </w:tcBorders>
            <w:shd w:val="clear" w:color="auto" w:fill="auto"/>
            <w:hideMark/>
          </w:tcPr>
          <w:p w14:paraId="76A4D96A" w14:textId="77777777" w:rsidR="00F9694E" w:rsidRPr="00DD2239" w:rsidRDefault="00F9694E" w:rsidP="00F9694E">
            <w:pPr>
              <w:jc w:val="center"/>
              <w:rPr>
                <w:color w:val="000000"/>
              </w:rPr>
            </w:pPr>
            <w:r w:rsidRPr="00DD2239">
              <w:rPr>
                <w:color w:val="000000"/>
              </w:rPr>
              <w:t>Котельная - ул. Вокзальная, 28б</w:t>
            </w:r>
          </w:p>
        </w:tc>
        <w:tc>
          <w:tcPr>
            <w:tcW w:w="2311" w:type="dxa"/>
            <w:gridSpan w:val="2"/>
            <w:tcBorders>
              <w:top w:val="single" w:sz="4" w:space="0" w:color="auto"/>
              <w:left w:val="nil"/>
              <w:bottom w:val="single" w:sz="4" w:space="0" w:color="auto"/>
              <w:right w:val="single" w:sz="4" w:space="0" w:color="auto"/>
            </w:tcBorders>
            <w:shd w:val="clear" w:color="auto" w:fill="auto"/>
            <w:hideMark/>
          </w:tcPr>
          <w:p w14:paraId="2D35B7B6" w14:textId="77777777" w:rsidR="00F9694E" w:rsidRPr="00DD2239" w:rsidRDefault="00F9694E" w:rsidP="00F9694E">
            <w:pPr>
              <w:jc w:val="center"/>
              <w:rPr>
                <w:color w:val="000000"/>
              </w:rPr>
            </w:pPr>
            <w:r w:rsidRPr="00DD2239">
              <w:rPr>
                <w:color w:val="000000"/>
              </w:rPr>
              <w:t>Котельная - ул. Карла Маркса, 49г</w:t>
            </w:r>
          </w:p>
        </w:tc>
        <w:tc>
          <w:tcPr>
            <w:tcW w:w="2225" w:type="dxa"/>
            <w:gridSpan w:val="2"/>
            <w:tcBorders>
              <w:top w:val="single" w:sz="4" w:space="0" w:color="auto"/>
              <w:left w:val="nil"/>
              <w:bottom w:val="single" w:sz="4" w:space="0" w:color="auto"/>
              <w:right w:val="single" w:sz="4" w:space="0" w:color="auto"/>
            </w:tcBorders>
            <w:shd w:val="clear" w:color="auto" w:fill="auto"/>
            <w:hideMark/>
          </w:tcPr>
          <w:p w14:paraId="00D592DE" w14:textId="77777777" w:rsidR="00F9694E" w:rsidRPr="00DD2239" w:rsidRDefault="00F9694E" w:rsidP="00F9694E">
            <w:pPr>
              <w:jc w:val="center"/>
              <w:rPr>
                <w:color w:val="000000"/>
              </w:rPr>
            </w:pPr>
            <w:r w:rsidRPr="00DD2239">
              <w:rPr>
                <w:color w:val="000000"/>
              </w:rPr>
              <w:t>Котельная - ул. Милицейская, 52а</w:t>
            </w:r>
          </w:p>
        </w:tc>
        <w:tc>
          <w:tcPr>
            <w:tcW w:w="2159" w:type="dxa"/>
            <w:gridSpan w:val="2"/>
            <w:tcBorders>
              <w:top w:val="single" w:sz="4" w:space="0" w:color="auto"/>
              <w:left w:val="nil"/>
              <w:bottom w:val="single" w:sz="4" w:space="0" w:color="auto"/>
              <w:right w:val="single" w:sz="4" w:space="0" w:color="auto"/>
            </w:tcBorders>
            <w:shd w:val="clear" w:color="auto" w:fill="auto"/>
            <w:hideMark/>
          </w:tcPr>
          <w:p w14:paraId="1C7008A5" w14:textId="77777777" w:rsidR="00F9694E" w:rsidRPr="00DD2239" w:rsidRDefault="00F9694E" w:rsidP="00F9694E">
            <w:pPr>
              <w:jc w:val="center"/>
              <w:rPr>
                <w:color w:val="000000"/>
              </w:rPr>
            </w:pPr>
            <w:r w:rsidRPr="00DD2239">
              <w:rPr>
                <w:color w:val="000000"/>
              </w:rPr>
              <w:t>Котельная - ул. Энгельса, 60</w:t>
            </w:r>
          </w:p>
        </w:tc>
        <w:tc>
          <w:tcPr>
            <w:tcW w:w="2093" w:type="dxa"/>
            <w:gridSpan w:val="2"/>
            <w:tcBorders>
              <w:top w:val="single" w:sz="4" w:space="0" w:color="auto"/>
              <w:left w:val="nil"/>
              <w:bottom w:val="single" w:sz="4" w:space="0" w:color="auto"/>
              <w:right w:val="single" w:sz="4" w:space="0" w:color="auto"/>
            </w:tcBorders>
            <w:shd w:val="clear" w:color="auto" w:fill="auto"/>
            <w:hideMark/>
          </w:tcPr>
          <w:p w14:paraId="11086C0D" w14:textId="77777777" w:rsidR="00F9694E" w:rsidRPr="00DD2239" w:rsidRDefault="00F9694E" w:rsidP="00F9694E">
            <w:pPr>
              <w:jc w:val="center"/>
              <w:rPr>
                <w:color w:val="000000"/>
              </w:rPr>
            </w:pPr>
            <w:r w:rsidRPr="00DD2239">
              <w:rPr>
                <w:color w:val="000000"/>
              </w:rPr>
              <w:t>Котельная - ул. Комсомольская, 51а</w:t>
            </w:r>
          </w:p>
        </w:tc>
      </w:tr>
      <w:tr w:rsidR="00F9694E" w:rsidRPr="00DD2239" w14:paraId="06A1508C" w14:textId="77777777" w:rsidTr="00920A6D">
        <w:trPr>
          <w:trHeight w:val="20"/>
        </w:trPr>
        <w:tc>
          <w:tcPr>
            <w:tcW w:w="1696" w:type="dxa"/>
            <w:vMerge/>
            <w:tcBorders>
              <w:top w:val="single" w:sz="4" w:space="0" w:color="auto"/>
              <w:left w:val="single" w:sz="4" w:space="0" w:color="auto"/>
              <w:bottom w:val="single" w:sz="4" w:space="0" w:color="auto"/>
              <w:right w:val="single" w:sz="4" w:space="0" w:color="auto"/>
            </w:tcBorders>
            <w:vAlign w:val="center"/>
            <w:hideMark/>
          </w:tcPr>
          <w:p w14:paraId="470EC404" w14:textId="77777777" w:rsidR="00F9694E" w:rsidRPr="00DD2239" w:rsidRDefault="00F9694E" w:rsidP="00F9694E">
            <w:pPr>
              <w:rPr>
                <w:color w:val="000000"/>
              </w:rPr>
            </w:pPr>
          </w:p>
        </w:tc>
        <w:tc>
          <w:tcPr>
            <w:tcW w:w="1127" w:type="dxa"/>
            <w:tcBorders>
              <w:top w:val="nil"/>
              <w:left w:val="nil"/>
              <w:bottom w:val="single" w:sz="4" w:space="0" w:color="auto"/>
              <w:right w:val="single" w:sz="4" w:space="0" w:color="auto"/>
            </w:tcBorders>
            <w:shd w:val="clear" w:color="auto" w:fill="auto"/>
            <w:hideMark/>
          </w:tcPr>
          <w:p w14:paraId="1C829A25" w14:textId="77777777" w:rsidR="00F9694E" w:rsidRPr="00DD2239" w:rsidRDefault="00F9694E" w:rsidP="00F9694E">
            <w:pPr>
              <w:jc w:val="center"/>
              <w:rPr>
                <w:color w:val="000000"/>
              </w:rPr>
            </w:pPr>
            <w:r w:rsidRPr="00DD2239">
              <w:rPr>
                <w:color w:val="000000"/>
              </w:rPr>
              <w:t>Протяженность, м</w:t>
            </w:r>
          </w:p>
        </w:tc>
        <w:tc>
          <w:tcPr>
            <w:tcW w:w="1127" w:type="dxa"/>
            <w:tcBorders>
              <w:top w:val="nil"/>
              <w:left w:val="nil"/>
              <w:bottom w:val="single" w:sz="4" w:space="0" w:color="auto"/>
              <w:right w:val="single" w:sz="4" w:space="0" w:color="auto"/>
            </w:tcBorders>
            <w:shd w:val="clear" w:color="auto" w:fill="auto"/>
            <w:hideMark/>
          </w:tcPr>
          <w:p w14:paraId="59604093" w14:textId="77777777" w:rsidR="00F9694E" w:rsidRPr="00DD2239" w:rsidRDefault="00F9694E" w:rsidP="00F9694E">
            <w:pPr>
              <w:jc w:val="center"/>
              <w:rPr>
                <w:color w:val="000000"/>
              </w:rPr>
            </w:pPr>
            <w:r w:rsidRPr="00DD2239">
              <w:rPr>
                <w:color w:val="000000"/>
              </w:rPr>
              <w:t>Материальная характеристика, кв.м.</w:t>
            </w:r>
          </w:p>
        </w:tc>
        <w:tc>
          <w:tcPr>
            <w:tcW w:w="1127" w:type="dxa"/>
            <w:tcBorders>
              <w:top w:val="nil"/>
              <w:left w:val="nil"/>
              <w:bottom w:val="single" w:sz="4" w:space="0" w:color="auto"/>
              <w:right w:val="single" w:sz="4" w:space="0" w:color="auto"/>
            </w:tcBorders>
            <w:shd w:val="clear" w:color="auto" w:fill="auto"/>
            <w:hideMark/>
          </w:tcPr>
          <w:p w14:paraId="5C9A3E03" w14:textId="77777777" w:rsidR="00F9694E" w:rsidRPr="00DD2239" w:rsidRDefault="00F9694E" w:rsidP="00F9694E">
            <w:pPr>
              <w:jc w:val="center"/>
              <w:rPr>
                <w:color w:val="000000"/>
              </w:rPr>
            </w:pPr>
            <w:r w:rsidRPr="00DD2239">
              <w:rPr>
                <w:color w:val="000000"/>
              </w:rPr>
              <w:t>Протяженность, м</w:t>
            </w:r>
          </w:p>
        </w:tc>
        <w:tc>
          <w:tcPr>
            <w:tcW w:w="1375" w:type="dxa"/>
            <w:tcBorders>
              <w:top w:val="nil"/>
              <w:left w:val="nil"/>
              <w:bottom w:val="single" w:sz="4" w:space="0" w:color="auto"/>
              <w:right w:val="single" w:sz="4" w:space="0" w:color="auto"/>
            </w:tcBorders>
            <w:shd w:val="clear" w:color="auto" w:fill="auto"/>
            <w:hideMark/>
          </w:tcPr>
          <w:p w14:paraId="2449E789" w14:textId="77777777" w:rsidR="00F9694E" w:rsidRPr="00DD2239" w:rsidRDefault="00F9694E" w:rsidP="00F9694E">
            <w:pPr>
              <w:jc w:val="center"/>
              <w:rPr>
                <w:color w:val="000000"/>
              </w:rPr>
            </w:pPr>
            <w:r w:rsidRPr="00DD2239">
              <w:rPr>
                <w:color w:val="000000"/>
              </w:rPr>
              <w:t>Материальная характеристика, кв.м.</w:t>
            </w:r>
          </w:p>
        </w:tc>
        <w:tc>
          <w:tcPr>
            <w:tcW w:w="1134" w:type="dxa"/>
            <w:tcBorders>
              <w:top w:val="nil"/>
              <w:left w:val="nil"/>
              <w:bottom w:val="single" w:sz="4" w:space="0" w:color="auto"/>
              <w:right w:val="single" w:sz="4" w:space="0" w:color="auto"/>
            </w:tcBorders>
            <w:shd w:val="clear" w:color="auto" w:fill="auto"/>
            <w:hideMark/>
          </w:tcPr>
          <w:p w14:paraId="42444291" w14:textId="77777777" w:rsidR="00F9694E" w:rsidRPr="00DD2239" w:rsidRDefault="00F9694E" w:rsidP="00F9694E">
            <w:pPr>
              <w:jc w:val="center"/>
              <w:rPr>
                <w:color w:val="000000"/>
              </w:rPr>
            </w:pPr>
            <w:r w:rsidRPr="00DD2239">
              <w:rPr>
                <w:color w:val="000000"/>
              </w:rPr>
              <w:t>Протяженность, м</w:t>
            </w:r>
          </w:p>
        </w:tc>
        <w:tc>
          <w:tcPr>
            <w:tcW w:w="1134" w:type="dxa"/>
            <w:tcBorders>
              <w:top w:val="nil"/>
              <w:left w:val="nil"/>
              <w:bottom w:val="single" w:sz="4" w:space="0" w:color="auto"/>
              <w:right w:val="single" w:sz="4" w:space="0" w:color="auto"/>
            </w:tcBorders>
            <w:shd w:val="clear" w:color="auto" w:fill="auto"/>
            <w:hideMark/>
          </w:tcPr>
          <w:p w14:paraId="4FBA9FAC" w14:textId="77777777" w:rsidR="00F9694E" w:rsidRPr="00DD2239" w:rsidRDefault="00F9694E" w:rsidP="00F9694E">
            <w:pPr>
              <w:jc w:val="center"/>
              <w:rPr>
                <w:color w:val="000000"/>
              </w:rPr>
            </w:pPr>
            <w:r w:rsidRPr="00DD2239">
              <w:rPr>
                <w:color w:val="000000"/>
              </w:rPr>
              <w:t>Материальная характеристика, кв.м.</w:t>
            </w:r>
          </w:p>
        </w:tc>
        <w:tc>
          <w:tcPr>
            <w:tcW w:w="1134" w:type="dxa"/>
            <w:tcBorders>
              <w:top w:val="nil"/>
              <w:left w:val="nil"/>
              <w:bottom w:val="single" w:sz="4" w:space="0" w:color="auto"/>
              <w:right w:val="single" w:sz="4" w:space="0" w:color="auto"/>
            </w:tcBorders>
            <w:shd w:val="clear" w:color="auto" w:fill="auto"/>
            <w:hideMark/>
          </w:tcPr>
          <w:p w14:paraId="458C7202" w14:textId="77777777" w:rsidR="00F9694E" w:rsidRPr="00DD2239" w:rsidRDefault="00F9694E" w:rsidP="00F9694E">
            <w:pPr>
              <w:jc w:val="center"/>
              <w:rPr>
                <w:color w:val="000000"/>
              </w:rPr>
            </w:pPr>
            <w:r w:rsidRPr="00DD2239">
              <w:rPr>
                <w:color w:val="000000"/>
              </w:rPr>
              <w:t>Протяженность, м</w:t>
            </w:r>
          </w:p>
        </w:tc>
        <w:tc>
          <w:tcPr>
            <w:tcW w:w="1134" w:type="dxa"/>
            <w:tcBorders>
              <w:top w:val="nil"/>
              <w:left w:val="nil"/>
              <w:bottom w:val="single" w:sz="4" w:space="0" w:color="auto"/>
              <w:right w:val="single" w:sz="4" w:space="0" w:color="auto"/>
            </w:tcBorders>
            <w:shd w:val="clear" w:color="auto" w:fill="auto"/>
            <w:hideMark/>
          </w:tcPr>
          <w:p w14:paraId="37FE9F7A" w14:textId="77777777" w:rsidR="00F9694E" w:rsidRPr="00DD2239" w:rsidRDefault="00F9694E" w:rsidP="00F9694E">
            <w:pPr>
              <w:jc w:val="center"/>
              <w:rPr>
                <w:color w:val="000000"/>
              </w:rPr>
            </w:pPr>
            <w:r w:rsidRPr="00DD2239">
              <w:rPr>
                <w:color w:val="000000"/>
              </w:rPr>
              <w:t>Материальная характеристика, кв.м.</w:t>
            </w:r>
          </w:p>
        </w:tc>
        <w:tc>
          <w:tcPr>
            <w:tcW w:w="1134" w:type="dxa"/>
            <w:tcBorders>
              <w:top w:val="nil"/>
              <w:left w:val="nil"/>
              <w:bottom w:val="single" w:sz="4" w:space="0" w:color="auto"/>
              <w:right w:val="single" w:sz="4" w:space="0" w:color="auto"/>
            </w:tcBorders>
            <w:shd w:val="clear" w:color="auto" w:fill="auto"/>
            <w:hideMark/>
          </w:tcPr>
          <w:p w14:paraId="3E38E29D" w14:textId="77777777" w:rsidR="00F9694E" w:rsidRPr="00DD2239" w:rsidRDefault="00F9694E" w:rsidP="00F9694E">
            <w:pPr>
              <w:jc w:val="center"/>
              <w:rPr>
                <w:color w:val="000000"/>
              </w:rPr>
            </w:pPr>
            <w:r w:rsidRPr="00DD2239">
              <w:rPr>
                <w:color w:val="000000"/>
              </w:rPr>
              <w:t>Протяженность, м</w:t>
            </w:r>
          </w:p>
        </w:tc>
        <w:tc>
          <w:tcPr>
            <w:tcW w:w="1134" w:type="dxa"/>
            <w:tcBorders>
              <w:top w:val="nil"/>
              <w:left w:val="nil"/>
              <w:bottom w:val="single" w:sz="4" w:space="0" w:color="auto"/>
              <w:right w:val="single" w:sz="4" w:space="0" w:color="auto"/>
            </w:tcBorders>
            <w:shd w:val="clear" w:color="auto" w:fill="auto"/>
            <w:hideMark/>
          </w:tcPr>
          <w:p w14:paraId="275A6BF7" w14:textId="77777777" w:rsidR="00F9694E" w:rsidRPr="00DD2239" w:rsidRDefault="00F9694E" w:rsidP="00F9694E">
            <w:pPr>
              <w:jc w:val="center"/>
              <w:rPr>
                <w:color w:val="000000"/>
              </w:rPr>
            </w:pPr>
            <w:r w:rsidRPr="00DD2239">
              <w:rPr>
                <w:color w:val="000000"/>
              </w:rPr>
              <w:t>Материальная характеристика, кв.м.</w:t>
            </w:r>
          </w:p>
        </w:tc>
        <w:tc>
          <w:tcPr>
            <w:tcW w:w="1134" w:type="dxa"/>
            <w:tcBorders>
              <w:top w:val="nil"/>
              <w:left w:val="nil"/>
              <w:bottom w:val="single" w:sz="4" w:space="0" w:color="auto"/>
              <w:right w:val="single" w:sz="4" w:space="0" w:color="auto"/>
            </w:tcBorders>
            <w:shd w:val="clear" w:color="auto" w:fill="auto"/>
            <w:hideMark/>
          </w:tcPr>
          <w:p w14:paraId="52ECAEC8" w14:textId="77777777" w:rsidR="00F9694E" w:rsidRPr="00DD2239" w:rsidRDefault="00F9694E" w:rsidP="00F9694E">
            <w:pPr>
              <w:jc w:val="center"/>
              <w:rPr>
                <w:color w:val="000000"/>
              </w:rPr>
            </w:pPr>
            <w:r w:rsidRPr="00DD2239">
              <w:rPr>
                <w:color w:val="000000"/>
              </w:rPr>
              <w:t>Протяженность, м</w:t>
            </w:r>
          </w:p>
        </w:tc>
        <w:tc>
          <w:tcPr>
            <w:tcW w:w="1177" w:type="dxa"/>
            <w:tcBorders>
              <w:top w:val="nil"/>
              <w:left w:val="nil"/>
              <w:bottom w:val="single" w:sz="4" w:space="0" w:color="auto"/>
              <w:right w:val="single" w:sz="4" w:space="0" w:color="auto"/>
            </w:tcBorders>
            <w:shd w:val="clear" w:color="auto" w:fill="auto"/>
            <w:hideMark/>
          </w:tcPr>
          <w:p w14:paraId="5CFA1681" w14:textId="77777777" w:rsidR="00F9694E" w:rsidRPr="00DD2239" w:rsidRDefault="00F9694E" w:rsidP="00F9694E">
            <w:pPr>
              <w:jc w:val="center"/>
              <w:rPr>
                <w:color w:val="000000"/>
              </w:rPr>
            </w:pPr>
            <w:r w:rsidRPr="00DD2239">
              <w:rPr>
                <w:color w:val="000000"/>
              </w:rPr>
              <w:t>Материальная характеристика, кв.м.</w:t>
            </w:r>
          </w:p>
        </w:tc>
        <w:tc>
          <w:tcPr>
            <w:tcW w:w="1134" w:type="dxa"/>
            <w:tcBorders>
              <w:top w:val="nil"/>
              <w:left w:val="nil"/>
              <w:bottom w:val="single" w:sz="4" w:space="0" w:color="auto"/>
              <w:right w:val="single" w:sz="4" w:space="0" w:color="auto"/>
            </w:tcBorders>
            <w:shd w:val="clear" w:color="auto" w:fill="auto"/>
            <w:hideMark/>
          </w:tcPr>
          <w:p w14:paraId="013E49A1" w14:textId="77777777" w:rsidR="00F9694E" w:rsidRPr="00DD2239" w:rsidRDefault="00F9694E" w:rsidP="00F9694E">
            <w:pPr>
              <w:jc w:val="center"/>
              <w:rPr>
                <w:color w:val="000000"/>
              </w:rPr>
            </w:pPr>
            <w:r w:rsidRPr="00DD2239">
              <w:rPr>
                <w:color w:val="000000"/>
              </w:rPr>
              <w:t>Протяженность, м</w:t>
            </w:r>
          </w:p>
        </w:tc>
        <w:tc>
          <w:tcPr>
            <w:tcW w:w="1091" w:type="dxa"/>
            <w:tcBorders>
              <w:top w:val="nil"/>
              <w:left w:val="nil"/>
              <w:bottom w:val="single" w:sz="4" w:space="0" w:color="auto"/>
              <w:right w:val="single" w:sz="4" w:space="0" w:color="auto"/>
            </w:tcBorders>
            <w:shd w:val="clear" w:color="auto" w:fill="auto"/>
            <w:hideMark/>
          </w:tcPr>
          <w:p w14:paraId="4D9B5524" w14:textId="77777777" w:rsidR="00F9694E" w:rsidRPr="00DD2239" w:rsidRDefault="00F9694E" w:rsidP="00F9694E">
            <w:pPr>
              <w:jc w:val="center"/>
              <w:rPr>
                <w:color w:val="000000"/>
              </w:rPr>
            </w:pPr>
            <w:r w:rsidRPr="00DD2239">
              <w:rPr>
                <w:color w:val="000000"/>
              </w:rPr>
              <w:t>Материальная характеристика, кв.м.</w:t>
            </w:r>
          </w:p>
        </w:tc>
        <w:tc>
          <w:tcPr>
            <w:tcW w:w="1134" w:type="dxa"/>
            <w:tcBorders>
              <w:top w:val="nil"/>
              <w:left w:val="nil"/>
              <w:bottom w:val="single" w:sz="4" w:space="0" w:color="auto"/>
              <w:right w:val="single" w:sz="4" w:space="0" w:color="auto"/>
            </w:tcBorders>
            <w:shd w:val="clear" w:color="auto" w:fill="auto"/>
            <w:hideMark/>
          </w:tcPr>
          <w:p w14:paraId="5B1E33FF" w14:textId="77777777" w:rsidR="00F9694E" w:rsidRPr="00DD2239" w:rsidRDefault="00F9694E" w:rsidP="00F9694E">
            <w:pPr>
              <w:jc w:val="center"/>
              <w:rPr>
                <w:color w:val="000000"/>
              </w:rPr>
            </w:pPr>
            <w:r w:rsidRPr="00DD2239">
              <w:rPr>
                <w:color w:val="000000"/>
              </w:rPr>
              <w:t>Протяженность, м</w:t>
            </w:r>
          </w:p>
        </w:tc>
        <w:tc>
          <w:tcPr>
            <w:tcW w:w="1025" w:type="dxa"/>
            <w:tcBorders>
              <w:top w:val="nil"/>
              <w:left w:val="nil"/>
              <w:bottom w:val="single" w:sz="4" w:space="0" w:color="auto"/>
              <w:right w:val="single" w:sz="4" w:space="0" w:color="auto"/>
            </w:tcBorders>
            <w:shd w:val="clear" w:color="auto" w:fill="auto"/>
            <w:hideMark/>
          </w:tcPr>
          <w:p w14:paraId="30BDB4D9" w14:textId="77777777" w:rsidR="00F9694E" w:rsidRPr="00DD2239" w:rsidRDefault="00F9694E" w:rsidP="00F9694E">
            <w:pPr>
              <w:jc w:val="center"/>
              <w:rPr>
                <w:color w:val="000000"/>
              </w:rPr>
            </w:pPr>
            <w:r w:rsidRPr="00DD2239">
              <w:rPr>
                <w:color w:val="000000"/>
              </w:rPr>
              <w:t>Материальная характеристика, кв.м.</w:t>
            </w:r>
          </w:p>
        </w:tc>
        <w:tc>
          <w:tcPr>
            <w:tcW w:w="992" w:type="dxa"/>
            <w:tcBorders>
              <w:top w:val="nil"/>
              <w:left w:val="nil"/>
              <w:bottom w:val="single" w:sz="4" w:space="0" w:color="auto"/>
              <w:right w:val="single" w:sz="4" w:space="0" w:color="auto"/>
            </w:tcBorders>
            <w:shd w:val="clear" w:color="auto" w:fill="auto"/>
            <w:hideMark/>
          </w:tcPr>
          <w:p w14:paraId="78CFC24B" w14:textId="77777777" w:rsidR="00F9694E" w:rsidRPr="00DD2239" w:rsidRDefault="00F9694E" w:rsidP="00F9694E">
            <w:pPr>
              <w:jc w:val="center"/>
              <w:rPr>
                <w:color w:val="000000"/>
              </w:rPr>
            </w:pPr>
            <w:r w:rsidRPr="00DD2239">
              <w:rPr>
                <w:color w:val="000000"/>
              </w:rPr>
              <w:t>Протяженность, м</w:t>
            </w:r>
          </w:p>
        </w:tc>
        <w:tc>
          <w:tcPr>
            <w:tcW w:w="1101" w:type="dxa"/>
            <w:tcBorders>
              <w:top w:val="nil"/>
              <w:left w:val="nil"/>
              <w:bottom w:val="single" w:sz="4" w:space="0" w:color="auto"/>
              <w:right w:val="single" w:sz="4" w:space="0" w:color="auto"/>
            </w:tcBorders>
            <w:shd w:val="clear" w:color="auto" w:fill="auto"/>
            <w:hideMark/>
          </w:tcPr>
          <w:p w14:paraId="555DB2CD" w14:textId="77777777" w:rsidR="00F9694E" w:rsidRPr="00DD2239" w:rsidRDefault="00F9694E" w:rsidP="00F9694E">
            <w:pPr>
              <w:jc w:val="center"/>
              <w:rPr>
                <w:color w:val="000000"/>
              </w:rPr>
            </w:pPr>
            <w:r w:rsidRPr="00DD2239">
              <w:rPr>
                <w:color w:val="000000"/>
              </w:rPr>
              <w:t>Материальная характеристика, кв.м.</w:t>
            </w:r>
          </w:p>
        </w:tc>
      </w:tr>
      <w:tr w:rsidR="00F9694E" w:rsidRPr="00DD2239" w14:paraId="42AD1971" w14:textId="77777777" w:rsidTr="00920A6D">
        <w:trPr>
          <w:trHeight w:val="20"/>
        </w:trPr>
        <w:tc>
          <w:tcPr>
            <w:tcW w:w="1696" w:type="dxa"/>
            <w:tcBorders>
              <w:top w:val="nil"/>
              <w:left w:val="single" w:sz="4" w:space="0" w:color="auto"/>
              <w:bottom w:val="single" w:sz="4" w:space="0" w:color="auto"/>
              <w:right w:val="single" w:sz="4" w:space="0" w:color="auto"/>
            </w:tcBorders>
            <w:shd w:val="clear" w:color="auto" w:fill="auto"/>
            <w:hideMark/>
          </w:tcPr>
          <w:p w14:paraId="759BB7D0" w14:textId="77777777" w:rsidR="00F9694E" w:rsidRPr="00DD2239" w:rsidRDefault="00F9694E" w:rsidP="00F9694E">
            <w:pPr>
              <w:rPr>
                <w:color w:val="000000"/>
              </w:rPr>
            </w:pPr>
            <w:r w:rsidRPr="00DD2239">
              <w:rPr>
                <w:color w:val="000000"/>
              </w:rPr>
              <w:t>Надземная</w:t>
            </w:r>
          </w:p>
        </w:tc>
        <w:tc>
          <w:tcPr>
            <w:tcW w:w="1127" w:type="dxa"/>
            <w:tcBorders>
              <w:top w:val="nil"/>
              <w:left w:val="nil"/>
              <w:bottom w:val="single" w:sz="4" w:space="0" w:color="auto"/>
              <w:right w:val="single" w:sz="4" w:space="0" w:color="auto"/>
            </w:tcBorders>
            <w:shd w:val="clear" w:color="auto" w:fill="auto"/>
            <w:vAlign w:val="bottom"/>
            <w:hideMark/>
          </w:tcPr>
          <w:p w14:paraId="71E7A62A" w14:textId="77777777" w:rsidR="00F9694E" w:rsidRPr="00DD2239" w:rsidRDefault="00F9694E" w:rsidP="00F9694E">
            <w:pPr>
              <w:jc w:val="right"/>
              <w:rPr>
                <w:color w:val="000000"/>
              </w:rPr>
            </w:pPr>
            <w:r w:rsidRPr="00DD2239">
              <w:rPr>
                <w:color w:val="000000"/>
              </w:rPr>
              <w:t> </w:t>
            </w:r>
          </w:p>
        </w:tc>
        <w:tc>
          <w:tcPr>
            <w:tcW w:w="1127" w:type="dxa"/>
            <w:tcBorders>
              <w:top w:val="nil"/>
              <w:left w:val="nil"/>
              <w:bottom w:val="single" w:sz="4" w:space="0" w:color="auto"/>
              <w:right w:val="single" w:sz="4" w:space="0" w:color="auto"/>
            </w:tcBorders>
            <w:shd w:val="clear" w:color="auto" w:fill="auto"/>
            <w:vAlign w:val="bottom"/>
            <w:hideMark/>
          </w:tcPr>
          <w:p w14:paraId="5EDE7FFC" w14:textId="77777777" w:rsidR="00F9694E" w:rsidRPr="00DD2239" w:rsidRDefault="00F9694E" w:rsidP="00F9694E">
            <w:pPr>
              <w:jc w:val="right"/>
              <w:rPr>
                <w:color w:val="000000"/>
              </w:rPr>
            </w:pPr>
            <w:r w:rsidRPr="00DD2239">
              <w:rPr>
                <w:color w:val="000000"/>
              </w:rPr>
              <w:t> </w:t>
            </w:r>
          </w:p>
        </w:tc>
        <w:tc>
          <w:tcPr>
            <w:tcW w:w="1127" w:type="dxa"/>
            <w:tcBorders>
              <w:top w:val="nil"/>
              <w:left w:val="nil"/>
              <w:bottom w:val="single" w:sz="4" w:space="0" w:color="auto"/>
              <w:right w:val="single" w:sz="4" w:space="0" w:color="auto"/>
            </w:tcBorders>
            <w:shd w:val="clear" w:color="auto" w:fill="auto"/>
            <w:vAlign w:val="bottom"/>
            <w:hideMark/>
          </w:tcPr>
          <w:p w14:paraId="18E0C196" w14:textId="77777777" w:rsidR="00F9694E" w:rsidRPr="00DD2239" w:rsidRDefault="00F9694E" w:rsidP="00F9694E">
            <w:pPr>
              <w:jc w:val="right"/>
              <w:rPr>
                <w:color w:val="000000"/>
              </w:rPr>
            </w:pPr>
            <w:r w:rsidRPr="00DD2239">
              <w:rPr>
                <w:color w:val="000000"/>
              </w:rPr>
              <w:t> </w:t>
            </w:r>
          </w:p>
        </w:tc>
        <w:tc>
          <w:tcPr>
            <w:tcW w:w="1375" w:type="dxa"/>
            <w:tcBorders>
              <w:top w:val="nil"/>
              <w:left w:val="nil"/>
              <w:bottom w:val="single" w:sz="4" w:space="0" w:color="auto"/>
              <w:right w:val="single" w:sz="4" w:space="0" w:color="auto"/>
            </w:tcBorders>
            <w:shd w:val="clear" w:color="auto" w:fill="auto"/>
            <w:vAlign w:val="bottom"/>
            <w:hideMark/>
          </w:tcPr>
          <w:p w14:paraId="016F6592" w14:textId="77777777" w:rsidR="00F9694E" w:rsidRPr="00DD2239" w:rsidRDefault="00F9694E" w:rsidP="00F9694E">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29984FDB" w14:textId="77777777" w:rsidR="00F9694E" w:rsidRPr="00DD2239" w:rsidRDefault="00F9694E" w:rsidP="00F9694E">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533C58C7" w14:textId="77777777" w:rsidR="00F9694E" w:rsidRPr="00DD2239" w:rsidRDefault="00F9694E" w:rsidP="00F9694E">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4D26B5ED" w14:textId="77777777" w:rsidR="00F9694E" w:rsidRPr="00DD2239" w:rsidRDefault="00F9694E" w:rsidP="00F9694E">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611E2F58" w14:textId="77777777" w:rsidR="00F9694E" w:rsidRPr="00DD2239" w:rsidRDefault="00F9694E" w:rsidP="00F9694E">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5E0B3289" w14:textId="77777777" w:rsidR="00F9694E" w:rsidRPr="00DD2239" w:rsidRDefault="00F9694E" w:rsidP="00F9694E">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6E9E9D5D" w14:textId="77777777" w:rsidR="00F9694E" w:rsidRPr="00DD2239" w:rsidRDefault="00F9694E" w:rsidP="00F9694E">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5607F2B1" w14:textId="77777777" w:rsidR="00F9694E" w:rsidRPr="00DD2239" w:rsidRDefault="00F9694E" w:rsidP="00F9694E">
            <w:pPr>
              <w:jc w:val="right"/>
              <w:rPr>
                <w:color w:val="000000"/>
              </w:rPr>
            </w:pPr>
            <w:r w:rsidRPr="00DD2239">
              <w:rPr>
                <w:color w:val="000000"/>
              </w:rPr>
              <w:t>529.00</w:t>
            </w:r>
          </w:p>
        </w:tc>
        <w:tc>
          <w:tcPr>
            <w:tcW w:w="1177" w:type="dxa"/>
            <w:tcBorders>
              <w:top w:val="nil"/>
              <w:left w:val="nil"/>
              <w:bottom w:val="single" w:sz="4" w:space="0" w:color="auto"/>
              <w:right w:val="single" w:sz="4" w:space="0" w:color="auto"/>
            </w:tcBorders>
            <w:shd w:val="clear" w:color="auto" w:fill="auto"/>
            <w:vAlign w:val="bottom"/>
            <w:hideMark/>
          </w:tcPr>
          <w:p w14:paraId="09F65E86" w14:textId="77777777" w:rsidR="00F9694E" w:rsidRPr="00DD2239" w:rsidRDefault="00F9694E" w:rsidP="00F9694E">
            <w:pPr>
              <w:jc w:val="right"/>
              <w:rPr>
                <w:color w:val="000000"/>
              </w:rPr>
            </w:pPr>
            <w:r w:rsidRPr="00DD2239">
              <w:rPr>
                <w:color w:val="000000"/>
              </w:rPr>
              <w:t>98.20</w:t>
            </w:r>
          </w:p>
        </w:tc>
        <w:tc>
          <w:tcPr>
            <w:tcW w:w="1134" w:type="dxa"/>
            <w:tcBorders>
              <w:top w:val="nil"/>
              <w:left w:val="nil"/>
              <w:bottom w:val="single" w:sz="4" w:space="0" w:color="auto"/>
              <w:right w:val="single" w:sz="4" w:space="0" w:color="auto"/>
            </w:tcBorders>
            <w:shd w:val="clear" w:color="auto" w:fill="auto"/>
            <w:vAlign w:val="bottom"/>
            <w:hideMark/>
          </w:tcPr>
          <w:p w14:paraId="4B94F593" w14:textId="77777777" w:rsidR="00F9694E" w:rsidRPr="00DD2239" w:rsidRDefault="00F9694E" w:rsidP="00F9694E">
            <w:pPr>
              <w:jc w:val="right"/>
              <w:rPr>
                <w:color w:val="000000"/>
              </w:rPr>
            </w:pPr>
            <w:r w:rsidRPr="00DD2239">
              <w:rPr>
                <w:color w:val="000000"/>
              </w:rPr>
              <w:t> </w:t>
            </w:r>
          </w:p>
        </w:tc>
        <w:tc>
          <w:tcPr>
            <w:tcW w:w="1091" w:type="dxa"/>
            <w:tcBorders>
              <w:top w:val="nil"/>
              <w:left w:val="nil"/>
              <w:bottom w:val="single" w:sz="4" w:space="0" w:color="auto"/>
              <w:right w:val="single" w:sz="4" w:space="0" w:color="auto"/>
            </w:tcBorders>
            <w:shd w:val="clear" w:color="auto" w:fill="auto"/>
            <w:vAlign w:val="bottom"/>
            <w:hideMark/>
          </w:tcPr>
          <w:p w14:paraId="2C9DD967" w14:textId="77777777" w:rsidR="00F9694E" w:rsidRPr="00DD2239" w:rsidRDefault="00F9694E" w:rsidP="00F9694E">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3EAA0575" w14:textId="77777777" w:rsidR="00F9694E" w:rsidRPr="00DD2239" w:rsidRDefault="00F9694E" w:rsidP="00F9694E">
            <w:pPr>
              <w:jc w:val="right"/>
              <w:rPr>
                <w:color w:val="000000"/>
              </w:rPr>
            </w:pPr>
            <w:r w:rsidRPr="00DD2239">
              <w:rPr>
                <w:color w:val="000000"/>
              </w:rPr>
              <w:t> </w:t>
            </w:r>
          </w:p>
        </w:tc>
        <w:tc>
          <w:tcPr>
            <w:tcW w:w="1025" w:type="dxa"/>
            <w:tcBorders>
              <w:top w:val="nil"/>
              <w:left w:val="nil"/>
              <w:bottom w:val="single" w:sz="4" w:space="0" w:color="auto"/>
              <w:right w:val="single" w:sz="4" w:space="0" w:color="auto"/>
            </w:tcBorders>
            <w:shd w:val="clear" w:color="auto" w:fill="auto"/>
            <w:vAlign w:val="bottom"/>
            <w:hideMark/>
          </w:tcPr>
          <w:p w14:paraId="1BA02675" w14:textId="77777777" w:rsidR="00F9694E" w:rsidRPr="00DD2239" w:rsidRDefault="00F9694E" w:rsidP="00F9694E">
            <w:pPr>
              <w:jc w:val="right"/>
              <w:rPr>
                <w:color w:val="000000"/>
              </w:rPr>
            </w:pPr>
            <w:r w:rsidRPr="00DD2239">
              <w:rPr>
                <w:color w:val="000000"/>
              </w:rPr>
              <w:t> </w:t>
            </w:r>
          </w:p>
        </w:tc>
        <w:tc>
          <w:tcPr>
            <w:tcW w:w="992" w:type="dxa"/>
            <w:tcBorders>
              <w:top w:val="nil"/>
              <w:left w:val="nil"/>
              <w:bottom w:val="single" w:sz="4" w:space="0" w:color="auto"/>
              <w:right w:val="single" w:sz="4" w:space="0" w:color="auto"/>
            </w:tcBorders>
            <w:shd w:val="clear" w:color="auto" w:fill="auto"/>
            <w:vAlign w:val="bottom"/>
            <w:hideMark/>
          </w:tcPr>
          <w:p w14:paraId="69F01EE2" w14:textId="77777777" w:rsidR="00F9694E" w:rsidRPr="00DD2239" w:rsidRDefault="00F9694E" w:rsidP="00F9694E">
            <w:pPr>
              <w:jc w:val="right"/>
              <w:rPr>
                <w:color w:val="000000"/>
              </w:rPr>
            </w:pPr>
            <w:r w:rsidRPr="00DD2239">
              <w:rPr>
                <w:color w:val="000000"/>
              </w:rPr>
              <w:t> </w:t>
            </w:r>
          </w:p>
        </w:tc>
        <w:tc>
          <w:tcPr>
            <w:tcW w:w="1101" w:type="dxa"/>
            <w:tcBorders>
              <w:top w:val="nil"/>
              <w:left w:val="nil"/>
              <w:bottom w:val="single" w:sz="4" w:space="0" w:color="auto"/>
              <w:right w:val="single" w:sz="4" w:space="0" w:color="auto"/>
            </w:tcBorders>
            <w:shd w:val="clear" w:color="auto" w:fill="auto"/>
            <w:vAlign w:val="bottom"/>
            <w:hideMark/>
          </w:tcPr>
          <w:p w14:paraId="3BDDAFC6" w14:textId="77777777" w:rsidR="00F9694E" w:rsidRPr="00DD2239" w:rsidRDefault="00F9694E" w:rsidP="00F9694E">
            <w:pPr>
              <w:jc w:val="right"/>
              <w:rPr>
                <w:color w:val="000000"/>
              </w:rPr>
            </w:pPr>
            <w:r w:rsidRPr="00DD2239">
              <w:rPr>
                <w:color w:val="000000"/>
              </w:rPr>
              <w:t> </w:t>
            </w:r>
          </w:p>
        </w:tc>
      </w:tr>
      <w:tr w:rsidR="00F9694E" w:rsidRPr="00DD2239" w14:paraId="69CCE7E1" w14:textId="77777777" w:rsidTr="00920A6D">
        <w:trPr>
          <w:trHeight w:val="20"/>
        </w:trPr>
        <w:tc>
          <w:tcPr>
            <w:tcW w:w="1696" w:type="dxa"/>
            <w:tcBorders>
              <w:top w:val="nil"/>
              <w:left w:val="single" w:sz="4" w:space="0" w:color="auto"/>
              <w:bottom w:val="single" w:sz="4" w:space="0" w:color="auto"/>
              <w:right w:val="single" w:sz="4" w:space="0" w:color="auto"/>
            </w:tcBorders>
            <w:shd w:val="clear" w:color="auto" w:fill="auto"/>
            <w:hideMark/>
          </w:tcPr>
          <w:p w14:paraId="05B5EE14" w14:textId="77777777" w:rsidR="00F9694E" w:rsidRPr="00DD2239" w:rsidRDefault="00F9694E" w:rsidP="00F9694E">
            <w:pPr>
              <w:rPr>
                <w:color w:val="000000"/>
              </w:rPr>
            </w:pPr>
            <w:r w:rsidRPr="00DD2239">
              <w:rPr>
                <w:color w:val="000000"/>
              </w:rPr>
              <w:t>Подземная</w:t>
            </w:r>
          </w:p>
        </w:tc>
        <w:tc>
          <w:tcPr>
            <w:tcW w:w="1127" w:type="dxa"/>
            <w:tcBorders>
              <w:top w:val="nil"/>
              <w:left w:val="nil"/>
              <w:bottom w:val="single" w:sz="4" w:space="0" w:color="auto"/>
              <w:right w:val="single" w:sz="4" w:space="0" w:color="auto"/>
            </w:tcBorders>
            <w:shd w:val="clear" w:color="auto" w:fill="auto"/>
            <w:vAlign w:val="bottom"/>
            <w:hideMark/>
          </w:tcPr>
          <w:p w14:paraId="2F7B2991" w14:textId="77777777" w:rsidR="00F9694E" w:rsidRPr="00DD2239" w:rsidRDefault="00F9694E" w:rsidP="00F9694E">
            <w:pPr>
              <w:jc w:val="right"/>
              <w:rPr>
                <w:color w:val="000000"/>
              </w:rPr>
            </w:pPr>
            <w:r w:rsidRPr="00DD2239">
              <w:rPr>
                <w:color w:val="000000"/>
              </w:rPr>
              <w:t>7400.00</w:t>
            </w:r>
          </w:p>
        </w:tc>
        <w:tc>
          <w:tcPr>
            <w:tcW w:w="1127" w:type="dxa"/>
            <w:tcBorders>
              <w:top w:val="nil"/>
              <w:left w:val="nil"/>
              <w:bottom w:val="single" w:sz="4" w:space="0" w:color="auto"/>
              <w:right w:val="single" w:sz="4" w:space="0" w:color="auto"/>
            </w:tcBorders>
            <w:shd w:val="clear" w:color="auto" w:fill="auto"/>
            <w:vAlign w:val="bottom"/>
            <w:hideMark/>
          </w:tcPr>
          <w:p w14:paraId="22F67146" w14:textId="77777777" w:rsidR="00F9694E" w:rsidRPr="00DD2239" w:rsidRDefault="00F9694E" w:rsidP="00F9694E">
            <w:pPr>
              <w:jc w:val="right"/>
              <w:rPr>
                <w:color w:val="000000"/>
              </w:rPr>
            </w:pPr>
            <w:r w:rsidRPr="00DD2239">
              <w:rPr>
                <w:color w:val="000000"/>
              </w:rPr>
              <w:t>1749.83</w:t>
            </w:r>
          </w:p>
        </w:tc>
        <w:tc>
          <w:tcPr>
            <w:tcW w:w="1127" w:type="dxa"/>
            <w:tcBorders>
              <w:top w:val="nil"/>
              <w:left w:val="nil"/>
              <w:bottom w:val="single" w:sz="4" w:space="0" w:color="auto"/>
              <w:right w:val="single" w:sz="4" w:space="0" w:color="auto"/>
            </w:tcBorders>
            <w:shd w:val="clear" w:color="auto" w:fill="auto"/>
            <w:vAlign w:val="bottom"/>
            <w:hideMark/>
          </w:tcPr>
          <w:p w14:paraId="63645CD9" w14:textId="77777777" w:rsidR="00F9694E" w:rsidRPr="00DD2239" w:rsidRDefault="00F9694E" w:rsidP="00F9694E">
            <w:pPr>
              <w:jc w:val="right"/>
              <w:rPr>
                <w:color w:val="000000"/>
              </w:rPr>
            </w:pPr>
            <w:r w:rsidRPr="00DD2239">
              <w:rPr>
                <w:color w:val="000000"/>
              </w:rPr>
              <w:t>2431.00</w:t>
            </w:r>
          </w:p>
        </w:tc>
        <w:tc>
          <w:tcPr>
            <w:tcW w:w="1375" w:type="dxa"/>
            <w:tcBorders>
              <w:top w:val="nil"/>
              <w:left w:val="nil"/>
              <w:bottom w:val="single" w:sz="4" w:space="0" w:color="auto"/>
              <w:right w:val="single" w:sz="4" w:space="0" w:color="auto"/>
            </w:tcBorders>
            <w:shd w:val="clear" w:color="auto" w:fill="auto"/>
            <w:vAlign w:val="bottom"/>
            <w:hideMark/>
          </w:tcPr>
          <w:p w14:paraId="1C4AE98B" w14:textId="77777777" w:rsidR="00F9694E" w:rsidRPr="00DD2239" w:rsidRDefault="00F9694E" w:rsidP="00F9694E">
            <w:pPr>
              <w:jc w:val="right"/>
              <w:rPr>
                <w:color w:val="000000"/>
              </w:rPr>
            </w:pPr>
            <w:r w:rsidRPr="00DD2239">
              <w:rPr>
                <w:color w:val="000000"/>
              </w:rPr>
              <w:t>442.00</w:t>
            </w:r>
          </w:p>
        </w:tc>
        <w:tc>
          <w:tcPr>
            <w:tcW w:w="1134" w:type="dxa"/>
            <w:tcBorders>
              <w:top w:val="nil"/>
              <w:left w:val="nil"/>
              <w:bottom w:val="single" w:sz="4" w:space="0" w:color="auto"/>
              <w:right w:val="single" w:sz="4" w:space="0" w:color="auto"/>
            </w:tcBorders>
            <w:shd w:val="clear" w:color="auto" w:fill="auto"/>
            <w:vAlign w:val="bottom"/>
            <w:hideMark/>
          </w:tcPr>
          <w:p w14:paraId="00EE44E1" w14:textId="77777777" w:rsidR="00F9694E" w:rsidRPr="00DD2239" w:rsidRDefault="00F9694E" w:rsidP="00F9694E">
            <w:pPr>
              <w:jc w:val="right"/>
              <w:rPr>
                <w:color w:val="000000"/>
              </w:rPr>
            </w:pPr>
            <w:r w:rsidRPr="00DD2239">
              <w:rPr>
                <w:color w:val="000000"/>
              </w:rPr>
              <w:t>434.00</w:t>
            </w:r>
          </w:p>
        </w:tc>
        <w:tc>
          <w:tcPr>
            <w:tcW w:w="1134" w:type="dxa"/>
            <w:tcBorders>
              <w:top w:val="nil"/>
              <w:left w:val="nil"/>
              <w:bottom w:val="single" w:sz="4" w:space="0" w:color="auto"/>
              <w:right w:val="single" w:sz="4" w:space="0" w:color="auto"/>
            </w:tcBorders>
            <w:shd w:val="clear" w:color="auto" w:fill="auto"/>
            <w:vAlign w:val="bottom"/>
            <w:hideMark/>
          </w:tcPr>
          <w:p w14:paraId="4FD514E0" w14:textId="77777777" w:rsidR="00F9694E" w:rsidRPr="00DD2239" w:rsidRDefault="00F9694E" w:rsidP="00F9694E">
            <w:pPr>
              <w:jc w:val="right"/>
              <w:rPr>
                <w:color w:val="000000"/>
              </w:rPr>
            </w:pPr>
            <w:r w:rsidRPr="00DD2239">
              <w:rPr>
                <w:color w:val="000000"/>
              </w:rPr>
              <w:t>68.06</w:t>
            </w:r>
          </w:p>
        </w:tc>
        <w:tc>
          <w:tcPr>
            <w:tcW w:w="1134" w:type="dxa"/>
            <w:tcBorders>
              <w:top w:val="nil"/>
              <w:left w:val="nil"/>
              <w:bottom w:val="single" w:sz="4" w:space="0" w:color="auto"/>
              <w:right w:val="single" w:sz="4" w:space="0" w:color="auto"/>
            </w:tcBorders>
            <w:shd w:val="clear" w:color="auto" w:fill="auto"/>
            <w:vAlign w:val="bottom"/>
            <w:hideMark/>
          </w:tcPr>
          <w:p w14:paraId="3C8EA480" w14:textId="77777777" w:rsidR="00F9694E" w:rsidRPr="00DD2239" w:rsidRDefault="00F9694E" w:rsidP="00F9694E">
            <w:pPr>
              <w:jc w:val="right"/>
              <w:rPr>
                <w:color w:val="000000"/>
              </w:rPr>
            </w:pPr>
            <w:r w:rsidRPr="00DD2239">
              <w:rPr>
                <w:color w:val="000000"/>
              </w:rPr>
              <w:t>321.00</w:t>
            </w:r>
          </w:p>
        </w:tc>
        <w:tc>
          <w:tcPr>
            <w:tcW w:w="1134" w:type="dxa"/>
            <w:tcBorders>
              <w:top w:val="nil"/>
              <w:left w:val="nil"/>
              <w:bottom w:val="single" w:sz="4" w:space="0" w:color="auto"/>
              <w:right w:val="single" w:sz="4" w:space="0" w:color="auto"/>
            </w:tcBorders>
            <w:shd w:val="clear" w:color="auto" w:fill="auto"/>
            <w:vAlign w:val="bottom"/>
            <w:hideMark/>
          </w:tcPr>
          <w:p w14:paraId="4749A09C" w14:textId="77777777" w:rsidR="00F9694E" w:rsidRPr="00DD2239" w:rsidRDefault="00F9694E" w:rsidP="00F9694E">
            <w:pPr>
              <w:jc w:val="right"/>
              <w:rPr>
                <w:color w:val="000000"/>
              </w:rPr>
            </w:pPr>
            <w:r w:rsidRPr="00DD2239">
              <w:rPr>
                <w:color w:val="000000"/>
              </w:rPr>
              <w:t>49.39</w:t>
            </w:r>
          </w:p>
        </w:tc>
        <w:tc>
          <w:tcPr>
            <w:tcW w:w="1134" w:type="dxa"/>
            <w:tcBorders>
              <w:top w:val="nil"/>
              <w:left w:val="nil"/>
              <w:bottom w:val="single" w:sz="4" w:space="0" w:color="auto"/>
              <w:right w:val="single" w:sz="4" w:space="0" w:color="auto"/>
            </w:tcBorders>
            <w:shd w:val="clear" w:color="auto" w:fill="auto"/>
            <w:vAlign w:val="bottom"/>
            <w:hideMark/>
          </w:tcPr>
          <w:p w14:paraId="6EA35FE7" w14:textId="77777777" w:rsidR="00F9694E" w:rsidRPr="00DD2239" w:rsidRDefault="00F9694E" w:rsidP="00F9694E">
            <w:pPr>
              <w:jc w:val="right"/>
              <w:rPr>
                <w:color w:val="000000"/>
              </w:rPr>
            </w:pPr>
            <w:r w:rsidRPr="00DD2239">
              <w:rPr>
                <w:color w:val="000000"/>
              </w:rPr>
              <w:t>657.00</w:t>
            </w:r>
          </w:p>
        </w:tc>
        <w:tc>
          <w:tcPr>
            <w:tcW w:w="1134" w:type="dxa"/>
            <w:tcBorders>
              <w:top w:val="nil"/>
              <w:left w:val="nil"/>
              <w:bottom w:val="single" w:sz="4" w:space="0" w:color="auto"/>
              <w:right w:val="single" w:sz="4" w:space="0" w:color="auto"/>
            </w:tcBorders>
            <w:shd w:val="clear" w:color="auto" w:fill="auto"/>
            <w:vAlign w:val="bottom"/>
            <w:hideMark/>
          </w:tcPr>
          <w:p w14:paraId="0CA31BF4" w14:textId="77777777" w:rsidR="00F9694E" w:rsidRPr="00DD2239" w:rsidRDefault="00F9694E" w:rsidP="00F9694E">
            <w:pPr>
              <w:jc w:val="right"/>
              <w:rPr>
                <w:color w:val="000000"/>
              </w:rPr>
            </w:pPr>
            <w:r w:rsidRPr="00DD2239">
              <w:rPr>
                <w:color w:val="000000"/>
              </w:rPr>
              <w:t>103.53</w:t>
            </w:r>
          </w:p>
        </w:tc>
        <w:tc>
          <w:tcPr>
            <w:tcW w:w="1134" w:type="dxa"/>
            <w:tcBorders>
              <w:top w:val="nil"/>
              <w:left w:val="nil"/>
              <w:bottom w:val="single" w:sz="4" w:space="0" w:color="auto"/>
              <w:right w:val="single" w:sz="4" w:space="0" w:color="auto"/>
            </w:tcBorders>
            <w:shd w:val="clear" w:color="auto" w:fill="auto"/>
            <w:vAlign w:val="bottom"/>
            <w:hideMark/>
          </w:tcPr>
          <w:p w14:paraId="68741D01" w14:textId="77777777" w:rsidR="00F9694E" w:rsidRPr="00DD2239" w:rsidRDefault="00F9694E" w:rsidP="00F9694E">
            <w:pPr>
              <w:jc w:val="right"/>
              <w:rPr>
                <w:color w:val="000000"/>
              </w:rPr>
            </w:pPr>
            <w:r w:rsidRPr="00DD2239">
              <w:rPr>
                <w:color w:val="000000"/>
              </w:rPr>
              <w:t> </w:t>
            </w:r>
          </w:p>
        </w:tc>
        <w:tc>
          <w:tcPr>
            <w:tcW w:w="1177" w:type="dxa"/>
            <w:tcBorders>
              <w:top w:val="nil"/>
              <w:left w:val="nil"/>
              <w:bottom w:val="single" w:sz="4" w:space="0" w:color="auto"/>
              <w:right w:val="single" w:sz="4" w:space="0" w:color="auto"/>
            </w:tcBorders>
            <w:shd w:val="clear" w:color="auto" w:fill="auto"/>
            <w:vAlign w:val="bottom"/>
            <w:hideMark/>
          </w:tcPr>
          <w:p w14:paraId="4989A680" w14:textId="77777777" w:rsidR="00F9694E" w:rsidRPr="00DD2239" w:rsidRDefault="00F9694E" w:rsidP="00F9694E">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40C54EFF" w14:textId="77777777" w:rsidR="00F9694E" w:rsidRPr="00DD2239" w:rsidRDefault="00F9694E" w:rsidP="00F9694E">
            <w:pPr>
              <w:jc w:val="right"/>
              <w:rPr>
                <w:color w:val="000000"/>
              </w:rPr>
            </w:pPr>
            <w:r w:rsidRPr="00DD2239">
              <w:rPr>
                <w:color w:val="000000"/>
              </w:rPr>
              <w:t>92.00</w:t>
            </w:r>
          </w:p>
        </w:tc>
        <w:tc>
          <w:tcPr>
            <w:tcW w:w="1091" w:type="dxa"/>
            <w:tcBorders>
              <w:top w:val="nil"/>
              <w:left w:val="nil"/>
              <w:bottom w:val="single" w:sz="4" w:space="0" w:color="auto"/>
              <w:right w:val="single" w:sz="4" w:space="0" w:color="auto"/>
            </w:tcBorders>
            <w:shd w:val="clear" w:color="auto" w:fill="auto"/>
            <w:vAlign w:val="bottom"/>
            <w:hideMark/>
          </w:tcPr>
          <w:p w14:paraId="6C7465F3" w14:textId="77777777" w:rsidR="00F9694E" w:rsidRPr="00DD2239" w:rsidRDefault="00F9694E" w:rsidP="00F9694E">
            <w:pPr>
              <w:jc w:val="right"/>
              <w:rPr>
                <w:color w:val="000000"/>
              </w:rPr>
            </w:pPr>
            <w:r w:rsidRPr="00DD2239">
              <w:rPr>
                <w:color w:val="000000"/>
              </w:rPr>
              <w:t>12.88</w:t>
            </w:r>
          </w:p>
        </w:tc>
        <w:tc>
          <w:tcPr>
            <w:tcW w:w="1134" w:type="dxa"/>
            <w:tcBorders>
              <w:top w:val="nil"/>
              <w:left w:val="nil"/>
              <w:bottom w:val="single" w:sz="4" w:space="0" w:color="auto"/>
              <w:right w:val="single" w:sz="4" w:space="0" w:color="auto"/>
            </w:tcBorders>
            <w:shd w:val="clear" w:color="auto" w:fill="auto"/>
            <w:vAlign w:val="bottom"/>
            <w:hideMark/>
          </w:tcPr>
          <w:p w14:paraId="487808E6" w14:textId="77777777" w:rsidR="00F9694E" w:rsidRPr="00DD2239" w:rsidRDefault="00F9694E" w:rsidP="00F9694E">
            <w:pPr>
              <w:jc w:val="right"/>
              <w:rPr>
                <w:color w:val="000000"/>
              </w:rPr>
            </w:pPr>
            <w:r w:rsidRPr="00DD2239">
              <w:rPr>
                <w:color w:val="000000"/>
              </w:rPr>
              <w:t>35.00</w:t>
            </w:r>
          </w:p>
        </w:tc>
        <w:tc>
          <w:tcPr>
            <w:tcW w:w="1025" w:type="dxa"/>
            <w:tcBorders>
              <w:top w:val="nil"/>
              <w:left w:val="nil"/>
              <w:bottom w:val="single" w:sz="4" w:space="0" w:color="auto"/>
              <w:right w:val="single" w:sz="4" w:space="0" w:color="auto"/>
            </w:tcBorders>
            <w:shd w:val="clear" w:color="auto" w:fill="auto"/>
            <w:vAlign w:val="bottom"/>
            <w:hideMark/>
          </w:tcPr>
          <w:p w14:paraId="3FFA2F81" w14:textId="77777777" w:rsidR="00F9694E" w:rsidRPr="00DD2239" w:rsidRDefault="00F9694E" w:rsidP="00F9694E">
            <w:pPr>
              <w:jc w:val="right"/>
              <w:rPr>
                <w:color w:val="000000"/>
              </w:rPr>
            </w:pPr>
            <w:r w:rsidRPr="00DD2239">
              <w:rPr>
                <w:color w:val="000000"/>
              </w:rPr>
              <w:t>5.60</w:t>
            </w:r>
          </w:p>
        </w:tc>
        <w:tc>
          <w:tcPr>
            <w:tcW w:w="992" w:type="dxa"/>
            <w:tcBorders>
              <w:top w:val="nil"/>
              <w:left w:val="nil"/>
              <w:bottom w:val="single" w:sz="4" w:space="0" w:color="auto"/>
              <w:right w:val="single" w:sz="4" w:space="0" w:color="auto"/>
            </w:tcBorders>
            <w:shd w:val="clear" w:color="auto" w:fill="auto"/>
            <w:vAlign w:val="bottom"/>
            <w:hideMark/>
          </w:tcPr>
          <w:p w14:paraId="7BFD3A6E" w14:textId="77777777" w:rsidR="00F9694E" w:rsidRPr="00DD2239" w:rsidRDefault="00F9694E" w:rsidP="00F9694E">
            <w:pPr>
              <w:jc w:val="right"/>
              <w:rPr>
                <w:color w:val="000000"/>
              </w:rPr>
            </w:pPr>
            <w:r w:rsidRPr="00DD2239">
              <w:rPr>
                <w:color w:val="000000"/>
              </w:rPr>
              <w:t>5.00</w:t>
            </w:r>
          </w:p>
        </w:tc>
        <w:tc>
          <w:tcPr>
            <w:tcW w:w="1101" w:type="dxa"/>
            <w:tcBorders>
              <w:top w:val="nil"/>
              <w:left w:val="nil"/>
              <w:bottom w:val="single" w:sz="4" w:space="0" w:color="auto"/>
              <w:right w:val="single" w:sz="4" w:space="0" w:color="auto"/>
            </w:tcBorders>
            <w:shd w:val="clear" w:color="auto" w:fill="auto"/>
            <w:vAlign w:val="bottom"/>
            <w:hideMark/>
          </w:tcPr>
          <w:p w14:paraId="3CB7949C" w14:textId="77777777" w:rsidR="00F9694E" w:rsidRPr="00DD2239" w:rsidRDefault="00F9694E" w:rsidP="00F9694E">
            <w:pPr>
              <w:jc w:val="right"/>
              <w:rPr>
                <w:color w:val="000000"/>
              </w:rPr>
            </w:pPr>
            <w:r w:rsidRPr="00DD2239">
              <w:rPr>
                <w:color w:val="000000"/>
              </w:rPr>
              <w:t>0.80</w:t>
            </w:r>
          </w:p>
        </w:tc>
      </w:tr>
      <w:tr w:rsidR="00F9694E" w:rsidRPr="00DD2239" w14:paraId="7FADA09E" w14:textId="77777777" w:rsidTr="00920A6D">
        <w:trPr>
          <w:trHeight w:val="20"/>
        </w:trPr>
        <w:tc>
          <w:tcPr>
            <w:tcW w:w="1696" w:type="dxa"/>
            <w:tcBorders>
              <w:top w:val="nil"/>
              <w:left w:val="single" w:sz="4" w:space="0" w:color="auto"/>
              <w:bottom w:val="single" w:sz="4" w:space="0" w:color="auto"/>
              <w:right w:val="single" w:sz="4" w:space="0" w:color="auto"/>
            </w:tcBorders>
            <w:shd w:val="clear" w:color="auto" w:fill="auto"/>
            <w:hideMark/>
          </w:tcPr>
          <w:p w14:paraId="74E8A051" w14:textId="77777777" w:rsidR="00F9694E" w:rsidRPr="00DD2239" w:rsidRDefault="00F9694E" w:rsidP="00F9694E">
            <w:pPr>
              <w:rPr>
                <w:color w:val="000000"/>
              </w:rPr>
            </w:pPr>
            <w:r w:rsidRPr="00DD2239">
              <w:rPr>
                <w:color w:val="000000"/>
              </w:rPr>
              <w:t>Итого</w:t>
            </w:r>
          </w:p>
        </w:tc>
        <w:tc>
          <w:tcPr>
            <w:tcW w:w="1127" w:type="dxa"/>
            <w:tcBorders>
              <w:top w:val="nil"/>
              <w:left w:val="nil"/>
              <w:bottom w:val="single" w:sz="4" w:space="0" w:color="auto"/>
              <w:right w:val="single" w:sz="4" w:space="0" w:color="auto"/>
            </w:tcBorders>
            <w:shd w:val="clear" w:color="auto" w:fill="auto"/>
            <w:vAlign w:val="bottom"/>
            <w:hideMark/>
          </w:tcPr>
          <w:p w14:paraId="1B5B2DC0" w14:textId="77777777" w:rsidR="00F9694E" w:rsidRPr="00DD2239" w:rsidRDefault="00F9694E" w:rsidP="00F9694E">
            <w:pPr>
              <w:jc w:val="right"/>
              <w:rPr>
                <w:color w:val="000000"/>
              </w:rPr>
            </w:pPr>
            <w:r w:rsidRPr="00DD2239">
              <w:rPr>
                <w:color w:val="000000"/>
              </w:rPr>
              <w:t>7400.00</w:t>
            </w:r>
          </w:p>
        </w:tc>
        <w:tc>
          <w:tcPr>
            <w:tcW w:w="1127" w:type="dxa"/>
            <w:tcBorders>
              <w:top w:val="nil"/>
              <w:left w:val="nil"/>
              <w:bottom w:val="single" w:sz="4" w:space="0" w:color="auto"/>
              <w:right w:val="single" w:sz="4" w:space="0" w:color="auto"/>
            </w:tcBorders>
            <w:shd w:val="clear" w:color="auto" w:fill="auto"/>
            <w:vAlign w:val="bottom"/>
            <w:hideMark/>
          </w:tcPr>
          <w:p w14:paraId="13F6EF00" w14:textId="77777777" w:rsidR="00F9694E" w:rsidRPr="00DD2239" w:rsidRDefault="00F9694E" w:rsidP="00F9694E">
            <w:pPr>
              <w:jc w:val="right"/>
              <w:rPr>
                <w:color w:val="000000"/>
              </w:rPr>
            </w:pPr>
            <w:r w:rsidRPr="00DD2239">
              <w:rPr>
                <w:color w:val="000000"/>
              </w:rPr>
              <w:t>1749.83</w:t>
            </w:r>
          </w:p>
        </w:tc>
        <w:tc>
          <w:tcPr>
            <w:tcW w:w="1127" w:type="dxa"/>
            <w:tcBorders>
              <w:top w:val="nil"/>
              <w:left w:val="nil"/>
              <w:bottom w:val="single" w:sz="4" w:space="0" w:color="auto"/>
              <w:right w:val="single" w:sz="4" w:space="0" w:color="auto"/>
            </w:tcBorders>
            <w:shd w:val="clear" w:color="auto" w:fill="auto"/>
            <w:vAlign w:val="bottom"/>
            <w:hideMark/>
          </w:tcPr>
          <w:p w14:paraId="033B9B16" w14:textId="77777777" w:rsidR="00F9694E" w:rsidRPr="00DD2239" w:rsidRDefault="00F9694E" w:rsidP="00F9694E">
            <w:pPr>
              <w:jc w:val="right"/>
              <w:rPr>
                <w:color w:val="000000"/>
              </w:rPr>
            </w:pPr>
            <w:r w:rsidRPr="00DD2239">
              <w:rPr>
                <w:color w:val="000000"/>
              </w:rPr>
              <w:t>2431.00</w:t>
            </w:r>
          </w:p>
        </w:tc>
        <w:tc>
          <w:tcPr>
            <w:tcW w:w="1375" w:type="dxa"/>
            <w:tcBorders>
              <w:top w:val="nil"/>
              <w:left w:val="nil"/>
              <w:bottom w:val="single" w:sz="4" w:space="0" w:color="auto"/>
              <w:right w:val="single" w:sz="4" w:space="0" w:color="auto"/>
            </w:tcBorders>
            <w:shd w:val="clear" w:color="auto" w:fill="auto"/>
            <w:vAlign w:val="bottom"/>
            <w:hideMark/>
          </w:tcPr>
          <w:p w14:paraId="20B9446E" w14:textId="77777777" w:rsidR="00F9694E" w:rsidRPr="00DD2239" w:rsidRDefault="00F9694E" w:rsidP="00F9694E">
            <w:pPr>
              <w:jc w:val="right"/>
              <w:rPr>
                <w:color w:val="000000"/>
              </w:rPr>
            </w:pPr>
            <w:r w:rsidRPr="00DD2239">
              <w:rPr>
                <w:color w:val="000000"/>
              </w:rPr>
              <w:t>442.00</w:t>
            </w:r>
          </w:p>
        </w:tc>
        <w:tc>
          <w:tcPr>
            <w:tcW w:w="1134" w:type="dxa"/>
            <w:tcBorders>
              <w:top w:val="nil"/>
              <w:left w:val="nil"/>
              <w:bottom w:val="single" w:sz="4" w:space="0" w:color="auto"/>
              <w:right w:val="single" w:sz="4" w:space="0" w:color="auto"/>
            </w:tcBorders>
            <w:shd w:val="clear" w:color="auto" w:fill="auto"/>
            <w:vAlign w:val="bottom"/>
            <w:hideMark/>
          </w:tcPr>
          <w:p w14:paraId="7E82F498" w14:textId="77777777" w:rsidR="00F9694E" w:rsidRPr="00DD2239" w:rsidRDefault="00F9694E" w:rsidP="00F9694E">
            <w:pPr>
              <w:jc w:val="right"/>
              <w:rPr>
                <w:color w:val="000000"/>
              </w:rPr>
            </w:pPr>
            <w:r w:rsidRPr="00DD2239">
              <w:rPr>
                <w:color w:val="000000"/>
              </w:rPr>
              <w:t>434.00</w:t>
            </w:r>
          </w:p>
        </w:tc>
        <w:tc>
          <w:tcPr>
            <w:tcW w:w="1134" w:type="dxa"/>
            <w:tcBorders>
              <w:top w:val="nil"/>
              <w:left w:val="nil"/>
              <w:bottom w:val="single" w:sz="4" w:space="0" w:color="auto"/>
              <w:right w:val="single" w:sz="4" w:space="0" w:color="auto"/>
            </w:tcBorders>
            <w:shd w:val="clear" w:color="auto" w:fill="auto"/>
            <w:vAlign w:val="bottom"/>
            <w:hideMark/>
          </w:tcPr>
          <w:p w14:paraId="00EE6AC0" w14:textId="77777777" w:rsidR="00F9694E" w:rsidRPr="00DD2239" w:rsidRDefault="00F9694E" w:rsidP="00F9694E">
            <w:pPr>
              <w:jc w:val="right"/>
              <w:rPr>
                <w:color w:val="000000"/>
              </w:rPr>
            </w:pPr>
            <w:r w:rsidRPr="00DD2239">
              <w:rPr>
                <w:color w:val="000000"/>
              </w:rPr>
              <w:t>68.06</w:t>
            </w:r>
          </w:p>
        </w:tc>
        <w:tc>
          <w:tcPr>
            <w:tcW w:w="1134" w:type="dxa"/>
            <w:tcBorders>
              <w:top w:val="nil"/>
              <w:left w:val="nil"/>
              <w:bottom w:val="single" w:sz="4" w:space="0" w:color="auto"/>
              <w:right w:val="single" w:sz="4" w:space="0" w:color="auto"/>
            </w:tcBorders>
            <w:shd w:val="clear" w:color="auto" w:fill="auto"/>
            <w:vAlign w:val="bottom"/>
            <w:hideMark/>
          </w:tcPr>
          <w:p w14:paraId="55820138" w14:textId="77777777" w:rsidR="00F9694E" w:rsidRPr="00DD2239" w:rsidRDefault="00F9694E" w:rsidP="00F9694E">
            <w:pPr>
              <w:jc w:val="right"/>
              <w:rPr>
                <w:color w:val="000000"/>
              </w:rPr>
            </w:pPr>
            <w:r w:rsidRPr="00DD2239">
              <w:rPr>
                <w:color w:val="000000"/>
              </w:rPr>
              <w:t>321.00</w:t>
            </w:r>
          </w:p>
        </w:tc>
        <w:tc>
          <w:tcPr>
            <w:tcW w:w="1134" w:type="dxa"/>
            <w:tcBorders>
              <w:top w:val="nil"/>
              <w:left w:val="nil"/>
              <w:bottom w:val="single" w:sz="4" w:space="0" w:color="auto"/>
              <w:right w:val="single" w:sz="4" w:space="0" w:color="auto"/>
            </w:tcBorders>
            <w:shd w:val="clear" w:color="auto" w:fill="auto"/>
            <w:vAlign w:val="bottom"/>
            <w:hideMark/>
          </w:tcPr>
          <w:p w14:paraId="7775A765" w14:textId="77777777" w:rsidR="00F9694E" w:rsidRPr="00DD2239" w:rsidRDefault="00F9694E" w:rsidP="00F9694E">
            <w:pPr>
              <w:jc w:val="right"/>
              <w:rPr>
                <w:color w:val="000000"/>
              </w:rPr>
            </w:pPr>
            <w:r w:rsidRPr="00DD2239">
              <w:rPr>
                <w:color w:val="000000"/>
              </w:rPr>
              <w:t>49.39</w:t>
            </w:r>
          </w:p>
        </w:tc>
        <w:tc>
          <w:tcPr>
            <w:tcW w:w="1134" w:type="dxa"/>
            <w:tcBorders>
              <w:top w:val="nil"/>
              <w:left w:val="nil"/>
              <w:bottom w:val="single" w:sz="4" w:space="0" w:color="auto"/>
              <w:right w:val="single" w:sz="4" w:space="0" w:color="auto"/>
            </w:tcBorders>
            <w:shd w:val="clear" w:color="auto" w:fill="auto"/>
            <w:vAlign w:val="bottom"/>
            <w:hideMark/>
          </w:tcPr>
          <w:p w14:paraId="77A3C220" w14:textId="77777777" w:rsidR="00F9694E" w:rsidRPr="00DD2239" w:rsidRDefault="00F9694E" w:rsidP="00F9694E">
            <w:pPr>
              <w:jc w:val="right"/>
              <w:rPr>
                <w:color w:val="000000"/>
              </w:rPr>
            </w:pPr>
            <w:r w:rsidRPr="00DD2239">
              <w:rPr>
                <w:color w:val="000000"/>
              </w:rPr>
              <w:t>657.00</w:t>
            </w:r>
          </w:p>
        </w:tc>
        <w:tc>
          <w:tcPr>
            <w:tcW w:w="1134" w:type="dxa"/>
            <w:tcBorders>
              <w:top w:val="nil"/>
              <w:left w:val="nil"/>
              <w:bottom w:val="single" w:sz="4" w:space="0" w:color="auto"/>
              <w:right w:val="single" w:sz="4" w:space="0" w:color="auto"/>
            </w:tcBorders>
            <w:shd w:val="clear" w:color="auto" w:fill="auto"/>
            <w:vAlign w:val="bottom"/>
            <w:hideMark/>
          </w:tcPr>
          <w:p w14:paraId="605B5051" w14:textId="77777777" w:rsidR="00F9694E" w:rsidRPr="00DD2239" w:rsidRDefault="00F9694E" w:rsidP="00F9694E">
            <w:pPr>
              <w:jc w:val="right"/>
              <w:rPr>
                <w:color w:val="000000"/>
              </w:rPr>
            </w:pPr>
            <w:r w:rsidRPr="00DD2239">
              <w:rPr>
                <w:color w:val="000000"/>
              </w:rPr>
              <w:t>103.53</w:t>
            </w:r>
          </w:p>
        </w:tc>
        <w:tc>
          <w:tcPr>
            <w:tcW w:w="1134" w:type="dxa"/>
            <w:tcBorders>
              <w:top w:val="nil"/>
              <w:left w:val="nil"/>
              <w:bottom w:val="single" w:sz="4" w:space="0" w:color="auto"/>
              <w:right w:val="single" w:sz="4" w:space="0" w:color="auto"/>
            </w:tcBorders>
            <w:shd w:val="clear" w:color="auto" w:fill="auto"/>
            <w:vAlign w:val="bottom"/>
            <w:hideMark/>
          </w:tcPr>
          <w:p w14:paraId="2A2515A9" w14:textId="77777777" w:rsidR="00F9694E" w:rsidRPr="00DD2239" w:rsidRDefault="00F9694E" w:rsidP="00F9694E">
            <w:pPr>
              <w:jc w:val="right"/>
              <w:rPr>
                <w:color w:val="000000"/>
              </w:rPr>
            </w:pPr>
            <w:r w:rsidRPr="00DD2239">
              <w:rPr>
                <w:color w:val="000000"/>
              </w:rPr>
              <w:t>529.00</w:t>
            </w:r>
          </w:p>
        </w:tc>
        <w:tc>
          <w:tcPr>
            <w:tcW w:w="1177" w:type="dxa"/>
            <w:tcBorders>
              <w:top w:val="nil"/>
              <w:left w:val="nil"/>
              <w:bottom w:val="single" w:sz="4" w:space="0" w:color="auto"/>
              <w:right w:val="single" w:sz="4" w:space="0" w:color="auto"/>
            </w:tcBorders>
            <w:shd w:val="clear" w:color="auto" w:fill="auto"/>
            <w:vAlign w:val="bottom"/>
            <w:hideMark/>
          </w:tcPr>
          <w:p w14:paraId="6BBCACE3" w14:textId="77777777" w:rsidR="00F9694E" w:rsidRPr="00DD2239" w:rsidRDefault="00F9694E" w:rsidP="00F9694E">
            <w:pPr>
              <w:jc w:val="right"/>
              <w:rPr>
                <w:color w:val="000000"/>
              </w:rPr>
            </w:pPr>
            <w:r w:rsidRPr="00DD2239">
              <w:rPr>
                <w:color w:val="000000"/>
              </w:rPr>
              <w:t>98.20</w:t>
            </w:r>
          </w:p>
        </w:tc>
        <w:tc>
          <w:tcPr>
            <w:tcW w:w="1134" w:type="dxa"/>
            <w:tcBorders>
              <w:top w:val="nil"/>
              <w:left w:val="nil"/>
              <w:bottom w:val="single" w:sz="4" w:space="0" w:color="auto"/>
              <w:right w:val="single" w:sz="4" w:space="0" w:color="auto"/>
            </w:tcBorders>
            <w:shd w:val="clear" w:color="auto" w:fill="auto"/>
            <w:vAlign w:val="bottom"/>
            <w:hideMark/>
          </w:tcPr>
          <w:p w14:paraId="40417F05" w14:textId="77777777" w:rsidR="00F9694E" w:rsidRPr="00DD2239" w:rsidRDefault="00F9694E" w:rsidP="00F9694E">
            <w:pPr>
              <w:jc w:val="right"/>
              <w:rPr>
                <w:color w:val="000000"/>
              </w:rPr>
            </w:pPr>
            <w:r w:rsidRPr="00DD2239">
              <w:rPr>
                <w:color w:val="000000"/>
              </w:rPr>
              <w:t>92.00</w:t>
            </w:r>
          </w:p>
        </w:tc>
        <w:tc>
          <w:tcPr>
            <w:tcW w:w="1091" w:type="dxa"/>
            <w:tcBorders>
              <w:top w:val="nil"/>
              <w:left w:val="nil"/>
              <w:bottom w:val="single" w:sz="4" w:space="0" w:color="auto"/>
              <w:right w:val="single" w:sz="4" w:space="0" w:color="auto"/>
            </w:tcBorders>
            <w:shd w:val="clear" w:color="auto" w:fill="auto"/>
            <w:vAlign w:val="bottom"/>
            <w:hideMark/>
          </w:tcPr>
          <w:p w14:paraId="2BB2B4B7" w14:textId="77777777" w:rsidR="00F9694E" w:rsidRPr="00DD2239" w:rsidRDefault="00F9694E" w:rsidP="00F9694E">
            <w:pPr>
              <w:jc w:val="right"/>
              <w:rPr>
                <w:color w:val="000000"/>
              </w:rPr>
            </w:pPr>
            <w:r w:rsidRPr="00DD2239">
              <w:rPr>
                <w:color w:val="000000"/>
              </w:rPr>
              <w:t>12.88</w:t>
            </w:r>
          </w:p>
        </w:tc>
        <w:tc>
          <w:tcPr>
            <w:tcW w:w="1134" w:type="dxa"/>
            <w:tcBorders>
              <w:top w:val="nil"/>
              <w:left w:val="nil"/>
              <w:bottom w:val="single" w:sz="4" w:space="0" w:color="auto"/>
              <w:right w:val="single" w:sz="4" w:space="0" w:color="auto"/>
            </w:tcBorders>
            <w:shd w:val="clear" w:color="auto" w:fill="auto"/>
            <w:vAlign w:val="bottom"/>
            <w:hideMark/>
          </w:tcPr>
          <w:p w14:paraId="01CB986A" w14:textId="77777777" w:rsidR="00F9694E" w:rsidRPr="00DD2239" w:rsidRDefault="00F9694E" w:rsidP="00F9694E">
            <w:pPr>
              <w:jc w:val="right"/>
              <w:rPr>
                <w:color w:val="000000"/>
              </w:rPr>
            </w:pPr>
            <w:r w:rsidRPr="00DD2239">
              <w:rPr>
                <w:color w:val="000000"/>
              </w:rPr>
              <w:t>35.00</w:t>
            </w:r>
          </w:p>
        </w:tc>
        <w:tc>
          <w:tcPr>
            <w:tcW w:w="1025" w:type="dxa"/>
            <w:tcBorders>
              <w:top w:val="nil"/>
              <w:left w:val="nil"/>
              <w:bottom w:val="single" w:sz="4" w:space="0" w:color="auto"/>
              <w:right w:val="single" w:sz="4" w:space="0" w:color="auto"/>
            </w:tcBorders>
            <w:shd w:val="clear" w:color="auto" w:fill="auto"/>
            <w:vAlign w:val="bottom"/>
            <w:hideMark/>
          </w:tcPr>
          <w:p w14:paraId="7AA2DC5E" w14:textId="77777777" w:rsidR="00F9694E" w:rsidRPr="00DD2239" w:rsidRDefault="00F9694E" w:rsidP="00F9694E">
            <w:pPr>
              <w:jc w:val="right"/>
              <w:rPr>
                <w:color w:val="000000"/>
              </w:rPr>
            </w:pPr>
            <w:r w:rsidRPr="00DD2239">
              <w:rPr>
                <w:color w:val="000000"/>
              </w:rPr>
              <w:t>5.60</w:t>
            </w:r>
          </w:p>
        </w:tc>
        <w:tc>
          <w:tcPr>
            <w:tcW w:w="992" w:type="dxa"/>
            <w:tcBorders>
              <w:top w:val="nil"/>
              <w:left w:val="nil"/>
              <w:bottom w:val="single" w:sz="4" w:space="0" w:color="auto"/>
              <w:right w:val="single" w:sz="4" w:space="0" w:color="auto"/>
            </w:tcBorders>
            <w:shd w:val="clear" w:color="auto" w:fill="auto"/>
            <w:vAlign w:val="bottom"/>
            <w:hideMark/>
          </w:tcPr>
          <w:p w14:paraId="54ECF564" w14:textId="77777777" w:rsidR="00F9694E" w:rsidRPr="00DD2239" w:rsidRDefault="00F9694E" w:rsidP="00F9694E">
            <w:pPr>
              <w:jc w:val="right"/>
              <w:rPr>
                <w:color w:val="000000"/>
              </w:rPr>
            </w:pPr>
            <w:r w:rsidRPr="00DD2239">
              <w:rPr>
                <w:color w:val="000000"/>
              </w:rPr>
              <w:t>5.00</w:t>
            </w:r>
          </w:p>
        </w:tc>
        <w:tc>
          <w:tcPr>
            <w:tcW w:w="1101" w:type="dxa"/>
            <w:tcBorders>
              <w:top w:val="nil"/>
              <w:left w:val="nil"/>
              <w:bottom w:val="single" w:sz="4" w:space="0" w:color="auto"/>
              <w:right w:val="single" w:sz="4" w:space="0" w:color="auto"/>
            </w:tcBorders>
            <w:shd w:val="clear" w:color="auto" w:fill="auto"/>
            <w:vAlign w:val="bottom"/>
            <w:hideMark/>
          </w:tcPr>
          <w:p w14:paraId="218ED5D2" w14:textId="77777777" w:rsidR="00F9694E" w:rsidRPr="00DD2239" w:rsidRDefault="00F9694E" w:rsidP="00F9694E">
            <w:pPr>
              <w:jc w:val="right"/>
              <w:rPr>
                <w:color w:val="000000"/>
              </w:rPr>
            </w:pPr>
            <w:r w:rsidRPr="00DD2239">
              <w:rPr>
                <w:color w:val="000000"/>
              </w:rPr>
              <w:t>0.80</w:t>
            </w:r>
          </w:p>
        </w:tc>
      </w:tr>
    </w:tbl>
    <w:p w14:paraId="6FFE92FA" w14:textId="129567C6" w:rsidR="00F9694E" w:rsidRPr="00DD2239" w:rsidRDefault="00F9694E" w:rsidP="00F9694E">
      <w:pPr>
        <w:pStyle w:val="afffc"/>
        <w:rPr>
          <w:szCs w:val="24"/>
        </w:rPr>
      </w:pPr>
      <w:bookmarkStart w:id="411" w:name="_Toc141408153"/>
      <w:r w:rsidRPr="00DD2239">
        <w:rPr>
          <w:szCs w:val="24"/>
        </w:rPr>
        <w:t>Продолжение таблицы 1.3.1.2 Способы прокладки тепловых сетей теплосетевых организации за 2022 год актуализации схемы теплоснабжения</w:t>
      </w:r>
      <w:bookmarkEnd w:id="411"/>
    </w:p>
    <w:tbl>
      <w:tblPr>
        <w:tblW w:w="15446" w:type="dxa"/>
        <w:tblLook w:val="04A0" w:firstRow="1" w:lastRow="0" w:firstColumn="1" w:lastColumn="0" w:noHBand="0" w:noVBand="1"/>
      </w:tblPr>
      <w:tblGrid>
        <w:gridCol w:w="1696"/>
        <w:gridCol w:w="1134"/>
        <w:gridCol w:w="1134"/>
        <w:gridCol w:w="993"/>
        <w:gridCol w:w="1559"/>
        <w:gridCol w:w="992"/>
        <w:gridCol w:w="1276"/>
        <w:gridCol w:w="992"/>
        <w:gridCol w:w="1134"/>
        <w:gridCol w:w="1134"/>
        <w:gridCol w:w="1134"/>
        <w:gridCol w:w="1134"/>
        <w:gridCol w:w="1134"/>
      </w:tblGrid>
      <w:tr w:rsidR="000E682B" w:rsidRPr="00DD2239" w14:paraId="0EBCDCF0" w14:textId="6D6E6696" w:rsidTr="000702C6">
        <w:trPr>
          <w:trHeight w:val="20"/>
        </w:trPr>
        <w:tc>
          <w:tcPr>
            <w:tcW w:w="1696"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390CA976" w14:textId="77777777" w:rsidR="000E682B" w:rsidRPr="00DD2239" w:rsidRDefault="000E682B" w:rsidP="00F9694E">
            <w:pPr>
              <w:jc w:val="center"/>
              <w:rPr>
                <w:color w:val="000000"/>
              </w:rPr>
            </w:pPr>
            <w:r w:rsidRPr="00DD2239">
              <w:rPr>
                <w:color w:val="000000"/>
              </w:rPr>
              <w:t>Вид прокладки</w:t>
            </w:r>
          </w:p>
        </w:tc>
        <w:tc>
          <w:tcPr>
            <w:tcW w:w="2268" w:type="dxa"/>
            <w:gridSpan w:val="2"/>
            <w:tcBorders>
              <w:top w:val="single" w:sz="4" w:space="0" w:color="auto"/>
              <w:left w:val="nil"/>
              <w:bottom w:val="single" w:sz="4" w:space="0" w:color="auto"/>
              <w:right w:val="single" w:sz="4" w:space="0" w:color="auto"/>
            </w:tcBorders>
            <w:shd w:val="clear" w:color="auto" w:fill="auto"/>
            <w:hideMark/>
          </w:tcPr>
          <w:p w14:paraId="35CDF56D" w14:textId="77777777" w:rsidR="000E682B" w:rsidRPr="00DD2239" w:rsidRDefault="000E682B" w:rsidP="00F9694E">
            <w:pPr>
              <w:jc w:val="center"/>
              <w:rPr>
                <w:color w:val="000000"/>
              </w:rPr>
            </w:pPr>
            <w:r w:rsidRPr="00DD2239">
              <w:rPr>
                <w:color w:val="000000"/>
              </w:rPr>
              <w:t>Котельная - ул. Кузнецова, 92а</w:t>
            </w:r>
          </w:p>
        </w:tc>
        <w:tc>
          <w:tcPr>
            <w:tcW w:w="2552" w:type="dxa"/>
            <w:gridSpan w:val="2"/>
            <w:tcBorders>
              <w:top w:val="single" w:sz="4" w:space="0" w:color="auto"/>
              <w:left w:val="nil"/>
              <w:bottom w:val="single" w:sz="4" w:space="0" w:color="auto"/>
              <w:right w:val="single" w:sz="4" w:space="0" w:color="auto"/>
            </w:tcBorders>
            <w:shd w:val="clear" w:color="auto" w:fill="auto"/>
            <w:hideMark/>
          </w:tcPr>
          <w:p w14:paraId="394D1D1B" w14:textId="77777777" w:rsidR="000E682B" w:rsidRPr="00DD2239" w:rsidRDefault="000E682B" w:rsidP="00F9694E">
            <w:pPr>
              <w:jc w:val="center"/>
              <w:rPr>
                <w:color w:val="000000"/>
              </w:rPr>
            </w:pPr>
            <w:r w:rsidRPr="00DD2239">
              <w:rPr>
                <w:color w:val="000000"/>
              </w:rPr>
              <w:t>Котельная ул. 50 лет Октября,51а</w:t>
            </w:r>
          </w:p>
        </w:tc>
        <w:tc>
          <w:tcPr>
            <w:tcW w:w="2268" w:type="dxa"/>
            <w:gridSpan w:val="2"/>
            <w:tcBorders>
              <w:top w:val="single" w:sz="4" w:space="0" w:color="auto"/>
              <w:left w:val="nil"/>
              <w:bottom w:val="single" w:sz="4" w:space="0" w:color="auto"/>
              <w:right w:val="single" w:sz="4" w:space="0" w:color="auto"/>
            </w:tcBorders>
            <w:shd w:val="clear" w:color="auto" w:fill="auto"/>
            <w:hideMark/>
          </w:tcPr>
          <w:p w14:paraId="5E626BB9" w14:textId="790295A4" w:rsidR="000E682B" w:rsidRPr="00DD2239" w:rsidRDefault="000E682B" w:rsidP="00F9694E">
            <w:pPr>
              <w:jc w:val="center"/>
              <w:rPr>
                <w:color w:val="000000"/>
              </w:rPr>
            </w:pPr>
            <w:r w:rsidRPr="00DD2239">
              <w:rPr>
                <w:color w:val="000000"/>
              </w:rPr>
              <w:t>Котельная - ул. Октябрьская, 146а</w:t>
            </w:r>
          </w:p>
        </w:tc>
        <w:tc>
          <w:tcPr>
            <w:tcW w:w="2126" w:type="dxa"/>
            <w:gridSpan w:val="2"/>
            <w:tcBorders>
              <w:top w:val="single" w:sz="4" w:space="0" w:color="auto"/>
              <w:left w:val="nil"/>
              <w:bottom w:val="single" w:sz="4" w:space="0" w:color="auto"/>
              <w:right w:val="single" w:sz="4" w:space="0" w:color="auto"/>
            </w:tcBorders>
            <w:shd w:val="clear" w:color="auto" w:fill="auto"/>
            <w:hideMark/>
          </w:tcPr>
          <w:p w14:paraId="00CB8D06" w14:textId="77777777" w:rsidR="000E682B" w:rsidRPr="00DD2239" w:rsidRDefault="000E682B" w:rsidP="00F9694E">
            <w:pPr>
              <w:jc w:val="center"/>
              <w:rPr>
                <w:color w:val="000000"/>
              </w:rPr>
            </w:pPr>
            <w:r w:rsidRPr="00DD2239">
              <w:rPr>
                <w:color w:val="000000"/>
              </w:rPr>
              <w:t>Котельная - ул. 50 лет Октября, 103</w:t>
            </w:r>
          </w:p>
        </w:tc>
        <w:tc>
          <w:tcPr>
            <w:tcW w:w="2268" w:type="dxa"/>
            <w:gridSpan w:val="2"/>
            <w:tcBorders>
              <w:top w:val="single" w:sz="4" w:space="0" w:color="auto"/>
              <w:left w:val="nil"/>
              <w:bottom w:val="single" w:sz="4" w:space="0" w:color="auto"/>
              <w:right w:val="single" w:sz="4" w:space="0" w:color="auto"/>
            </w:tcBorders>
            <w:shd w:val="clear" w:color="auto" w:fill="auto"/>
            <w:hideMark/>
          </w:tcPr>
          <w:p w14:paraId="1BEDD97A" w14:textId="6FD474D7" w:rsidR="000E682B" w:rsidRPr="00DD2239" w:rsidRDefault="000E682B" w:rsidP="00F9694E">
            <w:pPr>
              <w:jc w:val="center"/>
              <w:rPr>
                <w:color w:val="000000"/>
              </w:rPr>
            </w:pPr>
            <w:r w:rsidRPr="00DD2239">
              <w:rPr>
                <w:color w:val="000000"/>
              </w:rPr>
              <w:t>Котельная ул. К.Маркса, 69</w:t>
            </w:r>
            <w:r w:rsidR="00EC27D0">
              <w:rPr>
                <w:color w:val="000000"/>
              </w:rPr>
              <w:t>, мкр. Северный</w:t>
            </w:r>
          </w:p>
        </w:tc>
        <w:tc>
          <w:tcPr>
            <w:tcW w:w="2268" w:type="dxa"/>
            <w:gridSpan w:val="2"/>
            <w:tcBorders>
              <w:top w:val="single" w:sz="4" w:space="0" w:color="auto"/>
              <w:left w:val="nil"/>
              <w:bottom w:val="single" w:sz="4" w:space="0" w:color="auto"/>
              <w:right w:val="single" w:sz="4" w:space="0" w:color="auto"/>
            </w:tcBorders>
          </w:tcPr>
          <w:p w14:paraId="3F627D4E" w14:textId="35F7529A" w:rsidR="000E682B" w:rsidRPr="00DD2239" w:rsidRDefault="000E682B" w:rsidP="00F9694E">
            <w:pPr>
              <w:jc w:val="center"/>
              <w:rPr>
                <w:color w:val="000000"/>
              </w:rPr>
            </w:pPr>
            <w:r>
              <w:rPr>
                <w:color w:val="000000"/>
              </w:rPr>
              <w:t>Котельная -  с. Волошино, ул. Авангардная, 23-а</w:t>
            </w:r>
          </w:p>
        </w:tc>
      </w:tr>
      <w:tr w:rsidR="000E682B" w:rsidRPr="00DD2239" w14:paraId="3A05F9AD" w14:textId="406DFA12" w:rsidTr="000E682B">
        <w:trPr>
          <w:trHeight w:val="20"/>
        </w:trPr>
        <w:tc>
          <w:tcPr>
            <w:tcW w:w="1696" w:type="dxa"/>
            <w:vMerge/>
            <w:tcBorders>
              <w:top w:val="single" w:sz="4" w:space="0" w:color="auto"/>
              <w:left w:val="single" w:sz="4" w:space="0" w:color="auto"/>
              <w:bottom w:val="single" w:sz="4" w:space="0" w:color="auto"/>
              <w:right w:val="single" w:sz="4" w:space="0" w:color="auto"/>
            </w:tcBorders>
            <w:vAlign w:val="center"/>
            <w:hideMark/>
          </w:tcPr>
          <w:p w14:paraId="7E74AA54" w14:textId="77777777" w:rsidR="000E682B" w:rsidRPr="00DD2239" w:rsidRDefault="000E682B" w:rsidP="000E682B">
            <w:pPr>
              <w:rPr>
                <w:color w:val="000000"/>
              </w:rPr>
            </w:pPr>
          </w:p>
        </w:tc>
        <w:tc>
          <w:tcPr>
            <w:tcW w:w="1134" w:type="dxa"/>
            <w:tcBorders>
              <w:top w:val="nil"/>
              <w:left w:val="nil"/>
              <w:bottom w:val="single" w:sz="4" w:space="0" w:color="auto"/>
              <w:right w:val="single" w:sz="4" w:space="0" w:color="auto"/>
            </w:tcBorders>
            <w:shd w:val="clear" w:color="auto" w:fill="auto"/>
            <w:hideMark/>
          </w:tcPr>
          <w:p w14:paraId="5CB7577B" w14:textId="77777777" w:rsidR="000E682B" w:rsidRPr="00DD2239" w:rsidRDefault="000E682B" w:rsidP="000E682B">
            <w:pPr>
              <w:jc w:val="center"/>
              <w:rPr>
                <w:color w:val="000000"/>
              </w:rPr>
            </w:pPr>
            <w:r w:rsidRPr="00DD2239">
              <w:rPr>
                <w:color w:val="000000"/>
              </w:rPr>
              <w:t>Протяженность, м</w:t>
            </w:r>
          </w:p>
        </w:tc>
        <w:tc>
          <w:tcPr>
            <w:tcW w:w="1134" w:type="dxa"/>
            <w:tcBorders>
              <w:top w:val="nil"/>
              <w:left w:val="nil"/>
              <w:bottom w:val="single" w:sz="4" w:space="0" w:color="auto"/>
              <w:right w:val="single" w:sz="4" w:space="0" w:color="auto"/>
            </w:tcBorders>
            <w:shd w:val="clear" w:color="auto" w:fill="auto"/>
            <w:hideMark/>
          </w:tcPr>
          <w:p w14:paraId="00A3EEC4" w14:textId="77777777" w:rsidR="000E682B" w:rsidRPr="00DD2239" w:rsidRDefault="000E682B" w:rsidP="000E682B">
            <w:pPr>
              <w:jc w:val="center"/>
              <w:rPr>
                <w:color w:val="000000"/>
              </w:rPr>
            </w:pPr>
            <w:r w:rsidRPr="00DD2239">
              <w:rPr>
                <w:color w:val="000000"/>
              </w:rPr>
              <w:t>Материальная характеристика, кв.м.</w:t>
            </w:r>
          </w:p>
        </w:tc>
        <w:tc>
          <w:tcPr>
            <w:tcW w:w="993" w:type="dxa"/>
            <w:tcBorders>
              <w:top w:val="nil"/>
              <w:left w:val="nil"/>
              <w:bottom w:val="single" w:sz="4" w:space="0" w:color="auto"/>
              <w:right w:val="single" w:sz="4" w:space="0" w:color="auto"/>
            </w:tcBorders>
            <w:shd w:val="clear" w:color="auto" w:fill="auto"/>
            <w:hideMark/>
          </w:tcPr>
          <w:p w14:paraId="2C0B89F4" w14:textId="77777777" w:rsidR="000E682B" w:rsidRPr="00DD2239" w:rsidRDefault="000E682B" w:rsidP="000E682B">
            <w:pPr>
              <w:jc w:val="center"/>
              <w:rPr>
                <w:color w:val="000000"/>
              </w:rPr>
            </w:pPr>
            <w:r w:rsidRPr="00DD2239">
              <w:rPr>
                <w:color w:val="000000"/>
              </w:rPr>
              <w:t>Протяженность, м</w:t>
            </w:r>
          </w:p>
        </w:tc>
        <w:tc>
          <w:tcPr>
            <w:tcW w:w="1559" w:type="dxa"/>
            <w:tcBorders>
              <w:top w:val="nil"/>
              <w:left w:val="nil"/>
              <w:bottom w:val="single" w:sz="4" w:space="0" w:color="auto"/>
              <w:right w:val="single" w:sz="4" w:space="0" w:color="auto"/>
            </w:tcBorders>
            <w:shd w:val="clear" w:color="auto" w:fill="auto"/>
            <w:hideMark/>
          </w:tcPr>
          <w:p w14:paraId="51B82AAF" w14:textId="77777777" w:rsidR="000E682B" w:rsidRPr="00DD2239" w:rsidRDefault="000E682B" w:rsidP="000E682B">
            <w:pPr>
              <w:jc w:val="center"/>
              <w:rPr>
                <w:color w:val="000000"/>
              </w:rPr>
            </w:pPr>
            <w:r w:rsidRPr="00DD2239">
              <w:rPr>
                <w:color w:val="000000"/>
              </w:rPr>
              <w:t>Материальная характеристика, кв.м.</w:t>
            </w:r>
          </w:p>
        </w:tc>
        <w:tc>
          <w:tcPr>
            <w:tcW w:w="992" w:type="dxa"/>
            <w:tcBorders>
              <w:top w:val="nil"/>
              <w:left w:val="nil"/>
              <w:bottom w:val="single" w:sz="4" w:space="0" w:color="auto"/>
              <w:right w:val="single" w:sz="4" w:space="0" w:color="auto"/>
            </w:tcBorders>
            <w:shd w:val="clear" w:color="auto" w:fill="auto"/>
            <w:hideMark/>
          </w:tcPr>
          <w:p w14:paraId="214A6723" w14:textId="77777777" w:rsidR="000E682B" w:rsidRPr="00DD2239" w:rsidRDefault="000E682B" w:rsidP="000E682B">
            <w:pPr>
              <w:jc w:val="center"/>
              <w:rPr>
                <w:color w:val="000000"/>
              </w:rPr>
            </w:pPr>
            <w:r w:rsidRPr="00DD2239">
              <w:rPr>
                <w:color w:val="000000"/>
              </w:rPr>
              <w:t>Протяженность, м</w:t>
            </w:r>
          </w:p>
        </w:tc>
        <w:tc>
          <w:tcPr>
            <w:tcW w:w="1276" w:type="dxa"/>
            <w:tcBorders>
              <w:top w:val="nil"/>
              <w:left w:val="nil"/>
              <w:bottom w:val="single" w:sz="4" w:space="0" w:color="auto"/>
              <w:right w:val="single" w:sz="4" w:space="0" w:color="auto"/>
            </w:tcBorders>
            <w:shd w:val="clear" w:color="auto" w:fill="auto"/>
            <w:hideMark/>
          </w:tcPr>
          <w:p w14:paraId="3E63668F" w14:textId="77777777" w:rsidR="000E682B" w:rsidRPr="00DD2239" w:rsidRDefault="000E682B" w:rsidP="000E682B">
            <w:pPr>
              <w:jc w:val="center"/>
              <w:rPr>
                <w:color w:val="000000"/>
              </w:rPr>
            </w:pPr>
            <w:r w:rsidRPr="00DD2239">
              <w:rPr>
                <w:color w:val="000000"/>
              </w:rPr>
              <w:t>Материальная характеристика, кв.м.</w:t>
            </w:r>
          </w:p>
        </w:tc>
        <w:tc>
          <w:tcPr>
            <w:tcW w:w="992" w:type="dxa"/>
            <w:tcBorders>
              <w:top w:val="nil"/>
              <w:left w:val="nil"/>
              <w:bottom w:val="single" w:sz="4" w:space="0" w:color="auto"/>
              <w:right w:val="single" w:sz="4" w:space="0" w:color="auto"/>
            </w:tcBorders>
            <w:shd w:val="clear" w:color="auto" w:fill="auto"/>
            <w:hideMark/>
          </w:tcPr>
          <w:p w14:paraId="06624250" w14:textId="77777777" w:rsidR="000E682B" w:rsidRPr="00DD2239" w:rsidRDefault="000E682B" w:rsidP="000E682B">
            <w:pPr>
              <w:jc w:val="center"/>
              <w:rPr>
                <w:color w:val="000000"/>
              </w:rPr>
            </w:pPr>
            <w:r w:rsidRPr="00DD2239">
              <w:rPr>
                <w:color w:val="000000"/>
              </w:rPr>
              <w:t>Протяженность, м</w:t>
            </w:r>
          </w:p>
        </w:tc>
        <w:tc>
          <w:tcPr>
            <w:tcW w:w="1134" w:type="dxa"/>
            <w:tcBorders>
              <w:top w:val="nil"/>
              <w:left w:val="nil"/>
              <w:bottom w:val="single" w:sz="4" w:space="0" w:color="auto"/>
              <w:right w:val="single" w:sz="4" w:space="0" w:color="auto"/>
            </w:tcBorders>
            <w:shd w:val="clear" w:color="auto" w:fill="auto"/>
            <w:hideMark/>
          </w:tcPr>
          <w:p w14:paraId="029699AF" w14:textId="77777777" w:rsidR="000E682B" w:rsidRPr="00DD2239" w:rsidRDefault="000E682B" w:rsidP="000E682B">
            <w:pPr>
              <w:jc w:val="center"/>
              <w:rPr>
                <w:color w:val="000000"/>
              </w:rPr>
            </w:pPr>
            <w:r w:rsidRPr="00DD2239">
              <w:rPr>
                <w:color w:val="000000"/>
              </w:rPr>
              <w:t>Материальная характеристика, кв.м.</w:t>
            </w:r>
          </w:p>
        </w:tc>
        <w:tc>
          <w:tcPr>
            <w:tcW w:w="1134" w:type="dxa"/>
            <w:tcBorders>
              <w:top w:val="nil"/>
              <w:left w:val="nil"/>
              <w:bottom w:val="single" w:sz="4" w:space="0" w:color="auto"/>
              <w:right w:val="single" w:sz="4" w:space="0" w:color="auto"/>
            </w:tcBorders>
            <w:shd w:val="clear" w:color="auto" w:fill="auto"/>
            <w:hideMark/>
          </w:tcPr>
          <w:p w14:paraId="66927EE7" w14:textId="77777777" w:rsidR="000E682B" w:rsidRPr="00DD2239" w:rsidRDefault="000E682B" w:rsidP="000E682B">
            <w:pPr>
              <w:jc w:val="center"/>
              <w:rPr>
                <w:color w:val="000000"/>
              </w:rPr>
            </w:pPr>
            <w:r w:rsidRPr="00DD2239">
              <w:rPr>
                <w:color w:val="000000"/>
              </w:rPr>
              <w:t>Протяженность, м</w:t>
            </w:r>
          </w:p>
        </w:tc>
        <w:tc>
          <w:tcPr>
            <w:tcW w:w="1134" w:type="dxa"/>
            <w:tcBorders>
              <w:top w:val="nil"/>
              <w:left w:val="nil"/>
              <w:bottom w:val="single" w:sz="4" w:space="0" w:color="auto"/>
              <w:right w:val="single" w:sz="4" w:space="0" w:color="auto"/>
            </w:tcBorders>
            <w:shd w:val="clear" w:color="auto" w:fill="auto"/>
            <w:hideMark/>
          </w:tcPr>
          <w:p w14:paraId="1D1B43D5" w14:textId="77777777" w:rsidR="000E682B" w:rsidRPr="00DD2239" w:rsidRDefault="000E682B" w:rsidP="000E682B">
            <w:pPr>
              <w:jc w:val="center"/>
              <w:rPr>
                <w:color w:val="000000"/>
              </w:rPr>
            </w:pPr>
            <w:r w:rsidRPr="00DD2239">
              <w:rPr>
                <w:color w:val="000000"/>
              </w:rPr>
              <w:t>Материальная характеристика, кв.м.</w:t>
            </w:r>
          </w:p>
        </w:tc>
        <w:tc>
          <w:tcPr>
            <w:tcW w:w="1134" w:type="dxa"/>
            <w:tcBorders>
              <w:top w:val="nil"/>
              <w:left w:val="nil"/>
              <w:bottom w:val="single" w:sz="4" w:space="0" w:color="auto"/>
              <w:right w:val="single" w:sz="4" w:space="0" w:color="auto"/>
            </w:tcBorders>
          </w:tcPr>
          <w:p w14:paraId="3E00BF1C" w14:textId="0BE6981B" w:rsidR="000E682B" w:rsidRPr="00DD2239" w:rsidRDefault="000E682B" w:rsidP="000E682B">
            <w:pPr>
              <w:jc w:val="center"/>
              <w:rPr>
                <w:color w:val="000000"/>
              </w:rPr>
            </w:pPr>
            <w:r w:rsidRPr="00DD2239">
              <w:rPr>
                <w:color w:val="000000"/>
              </w:rPr>
              <w:t>Протяженность, м</w:t>
            </w:r>
          </w:p>
        </w:tc>
        <w:tc>
          <w:tcPr>
            <w:tcW w:w="1134" w:type="dxa"/>
            <w:tcBorders>
              <w:top w:val="nil"/>
              <w:left w:val="nil"/>
              <w:bottom w:val="single" w:sz="4" w:space="0" w:color="auto"/>
              <w:right w:val="single" w:sz="4" w:space="0" w:color="auto"/>
            </w:tcBorders>
          </w:tcPr>
          <w:p w14:paraId="561F4B1F" w14:textId="2865FA6F" w:rsidR="000E682B" w:rsidRPr="00DD2239" w:rsidRDefault="000E682B" w:rsidP="000E682B">
            <w:pPr>
              <w:jc w:val="center"/>
              <w:rPr>
                <w:color w:val="000000"/>
              </w:rPr>
            </w:pPr>
            <w:r w:rsidRPr="00DD2239">
              <w:rPr>
                <w:color w:val="000000"/>
              </w:rPr>
              <w:t>Материальная характеристика, кв.м.</w:t>
            </w:r>
          </w:p>
        </w:tc>
      </w:tr>
      <w:tr w:rsidR="000E682B" w:rsidRPr="00DD2239" w14:paraId="27287C0A" w14:textId="0991C227" w:rsidTr="000E682B">
        <w:trPr>
          <w:trHeight w:val="20"/>
        </w:trPr>
        <w:tc>
          <w:tcPr>
            <w:tcW w:w="1696" w:type="dxa"/>
            <w:tcBorders>
              <w:top w:val="nil"/>
              <w:left w:val="single" w:sz="4" w:space="0" w:color="auto"/>
              <w:bottom w:val="single" w:sz="4" w:space="0" w:color="auto"/>
              <w:right w:val="single" w:sz="4" w:space="0" w:color="auto"/>
            </w:tcBorders>
            <w:shd w:val="clear" w:color="auto" w:fill="auto"/>
            <w:hideMark/>
          </w:tcPr>
          <w:p w14:paraId="12483DA3" w14:textId="77777777" w:rsidR="000E682B" w:rsidRPr="00DD2239" w:rsidRDefault="000E682B" w:rsidP="000E682B">
            <w:pPr>
              <w:rPr>
                <w:color w:val="000000"/>
              </w:rPr>
            </w:pPr>
            <w:r w:rsidRPr="00DD2239">
              <w:rPr>
                <w:color w:val="000000"/>
              </w:rPr>
              <w:t>Надземная</w:t>
            </w:r>
          </w:p>
        </w:tc>
        <w:tc>
          <w:tcPr>
            <w:tcW w:w="1134" w:type="dxa"/>
            <w:tcBorders>
              <w:top w:val="nil"/>
              <w:left w:val="nil"/>
              <w:bottom w:val="single" w:sz="4" w:space="0" w:color="auto"/>
              <w:right w:val="single" w:sz="4" w:space="0" w:color="auto"/>
            </w:tcBorders>
            <w:shd w:val="clear" w:color="auto" w:fill="auto"/>
            <w:vAlign w:val="bottom"/>
            <w:hideMark/>
          </w:tcPr>
          <w:p w14:paraId="78715D3E" w14:textId="77777777" w:rsidR="000E682B" w:rsidRPr="00DD2239" w:rsidRDefault="000E682B" w:rsidP="000E682B">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30131B38" w14:textId="77777777" w:rsidR="000E682B" w:rsidRPr="00DD2239" w:rsidRDefault="000E682B" w:rsidP="000E682B">
            <w:pPr>
              <w:jc w:val="right"/>
              <w:rPr>
                <w:color w:val="000000"/>
              </w:rPr>
            </w:pPr>
            <w:r w:rsidRPr="00DD2239">
              <w:rPr>
                <w:color w:val="000000"/>
              </w:rPr>
              <w:t> </w:t>
            </w:r>
          </w:p>
        </w:tc>
        <w:tc>
          <w:tcPr>
            <w:tcW w:w="993" w:type="dxa"/>
            <w:tcBorders>
              <w:top w:val="nil"/>
              <w:left w:val="nil"/>
              <w:bottom w:val="single" w:sz="4" w:space="0" w:color="auto"/>
              <w:right w:val="single" w:sz="4" w:space="0" w:color="auto"/>
            </w:tcBorders>
            <w:shd w:val="clear" w:color="auto" w:fill="auto"/>
            <w:vAlign w:val="bottom"/>
            <w:hideMark/>
          </w:tcPr>
          <w:p w14:paraId="68080B62" w14:textId="77777777" w:rsidR="000E682B" w:rsidRPr="00DD2239" w:rsidRDefault="000E682B" w:rsidP="000E682B">
            <w:pPr>
              <w:jc w:val="right"/>
              <w:rPr>
                <w:color w:val="000000"/>
              </w:rPr>
            </w:pPr>
            <w:r w:rsidRPr="00DD2239">
              <w:rPr>
                <w:color w:val="000000"/>
              </w:rPr>
              <w:t> </w:t>
            </w:r>
          </w:p>
        </w:tc>
        <w:tc>
          <w:tcPr>
            <w:tcW w:w="1559" w:type="dxa"/>
            <w:tcBorders>
              <w:top w:val="nil"/>
              <w:left w:val="nil"/>
              <w:bottom w:val="single" w:sz="4" w:space="0" w:color="auto"/>
              <w:right w:val="single" w:sz="4" w:space="0" w:color="auto"/>
            </w:tcBorders>
            <w:shd w:val="clear" w:color="auto" w:fill="auto"/>
            <w:vAlign w:val="bottom"/>
            <w:hideMark/>
          </w:tcPr>
          <w:p w14:paraId="17A998DA" w14:textId="77777777" w:rsidR="000E682B" w:rsidRPr="00DD2239" w:rsidRDefault="000E682B" w:rsidP="000E682B">
            <w:pPr>
              <w:jc w:val="right"/>
              <w:rPr>
                <w:color w:val="000000"/>
              </w:rPr>
            </w:pPr>
            <w:r w:rsidRPr="00DD2239">
              <w:rPr>
                <w:color w:val="000000"/>
              </w:rPr>
              <w:t> </w:t>
            </w:r>
          </w:p>
        </w:tc>
        <w:tc>
          <w:tcPr>
            <w:tcW w:w="992" w:type="dxa"/>
            <w:tcBorders>
              <w:top w:val="nil"/>
              <w:left w:val="nil"/>
              <w:bottom w:val="single" w:sz="4" w:space="0" w:color="auto"/>
              <w:right w:val="single" w:sz="4" w:space="0" w:color="auto"/>
            </w:tcBorders>
            <w:shd w:val="clear" w:color="auto" w:fill="auto"/>
            <w:vAlign w:val="bottom"/>
            <w:hideMark/>
          </w:tcPr>
          <w:p w14:paraId="6059AC66" w14:textId="77777777" w:rsidR="000E682B" w:rsidRPr="00DD2239" w:rsidRDefault="000E682B" w:rsidP="000E682B">
            <w:pPr>
              <w:jc w:val="right"/>
              <w:rPr>
                <w:color w:val="000000"/>
              </w:rPr>
            </w:pPr>
            <w:r w:rsidRPr="00DD2239">
              <w:rPr>
                <w:color w:val="000000"/>
              </w:rPr>
              <w:t> </w:t>
            </w:r>
          </w:p>
        </w:tc>
        <w:tc>
          <w:tcPr>
            <w:tcW w:w="1276" w:type="dxa"/>
            <w:tcBorders>
              <w:top w:val="nil"/>
              <w:left w:val="nil"/>
              <w:bottom w:val="single" w:sz="4" w:space="0" w:color="auto"/>
              <w:right w:val="single" w:sz="4" w:space="0" w:color="auto"/>
            </w:tcBorders>
            <w:shd w:val="clear" w:color="auto" w:fill="auto"/>
            <w:vAlign w:val="bottom"/>
            <w:hideMark/>
          </w:tcPr>
          <w:p w14:paraId="6B37B0A6" w14:textId="77777777" w:rsidR="000E682B" w:rsidRPr="00DD2239" w:rsidRDefault="000E682B" w:rsidP="000E682B">
            <w:pPr>
              <w:jc w:val="right"/>
              <w:rPr>
                <w:color w:val="000000"/>
              </w:rPr>
            </w:pPr>
            <w:r w:rsidRPr="00DD2239">
              <w:rPr>
                <w:color w:val="000000"/>
              </w:rPr>
              <w:t> </w:t>
            </w:r>
          </w:p>
        </w:tc>
        <w:tc>
          <w:tcPr>
            <w:tcW w:w="992" w:type="dxa"/>
            <w:tcBorders>
              <w:top w:val="nil"/>
              <w:left w:val="nil"/>
              <w:bottom w:val="single" w:sz="4" w:space="0" w:color="auto"/>
              <w:right w:val="single" w:sz="4" w:space="0" w:color="auto"/>
            </w:tcBorders>
            <w:shd w:val="clear" w:color="auto" w:fill="auto"/>
            <w:vAlign w:val="bottom"/>
            <w:hideMark/>
          </w:tcPr>
          <w:p w14:paraId="5280CA36" w14:textId="77777777" w:rsidR="000E682B" w:rsidRPr="00DD2239" w:rsidRDefault="000E682B" w:rsidP="000E682B">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31DA67D7" w14:textId="77777777" w:rsidR="000E682B" w:rsidRPr="00DD2239" w:rsidRDefault="000E682B" w:rsidP="000E682B">
            <w:pPr>
              <w:jc w:val="right"/>
              <w:rPr>
                <w:color w:val="000000"/>
              </w:rPr>
            </w:pPr>
            <w:r w:rsidRPr="00DD2239">
              <w:rPr>
                <w:color w:val="000000"/>
              </w:rPr>
              <w:t> </w:t>
            </w:r>
          </w:p>
        </w:tc>
        <w:tc>
          <w:tcPr>
            <w:tcW w:w="1134" w:type="dxa"/>
            <w:tcBorders>
              <w:top w:val="nil"/>
              <w:left w:val="nil"/>
              <w:bottom w:val="single" w:sz="4" w:space="0" w:color="auto"/>
              <w:right w:val="single" w:sz="4" w:space="0" w:color="auto"/>
            </w:tcBorders>
            <w:shd w:val="clear" w:color="auto" w:fill="auto"/>
            <w:vAlign w:val="bottom"/>
            <w:hideMark/>
          </w:tcPr>
          <w:p w14:paraId="22CE5E00" w14:textId="77777777" w:rsidR="000E682B" w:rsidRPr="00DD2239" w:rsidRDefault="000E682B" w:rsidP="000E682B">
            <w:pPr>
              <w:jc w:val="right"/>
              <w:rPr>
                <w:color w:val="000000"/>
              </w:rPr>
            </w:pPr>
            <w:r w:rsidRPr="00DD2239">
              <w:rPr>
                <w:color w:val="000000"/>
              </w:rPr>
              <w:t>118.00</w:t>
            </w:r>
          </w:p>
        </w:tc>
        <w:tc>
          <w:tcPr>
            <w:tcW w:w="1134" w:type="dxa"/>
            <w:tcBorders>
              <w:top w:val="nil"/>
              <w:left w:val="nil"/>
              <w:bottom w:val="single" w:sz="4" w:space="0" w:color="auto"/>
              <w:right w:val="single" w:sz="4" w:space="0" w:color="auto"/>
            </w:tcBorders>
            <w:shd w:val="clear" w:color="auto" w:fill="auto"/>
            <w:vAlign w:val="bottom"/>
            <w:hideMark/>
          </w:tcPr>
          <w:p w14:paraId="61F8F6FF" w14:textId="77777777" w:rsidR="000E682B" w:rsidRPr="00DD2239" w:rsidRDefault="000E682B" w:rsidP="000E682B">
            <w:pPr>
              <w:jc w:val="right"/>
              <w:rPr>
                <w:color w:val="000000"/>
              </w:rPr>
            </w:pPr>
            <w:r w:rsidRPr="00DD2239">
              <w:rPr>
                <w:color w:val="000000"/>
              </w:rPr>
              <w:t>96.10</w:t>
            </w:r>
          </w:p>
        </w:tc>
        <w:tc>
          <w:tcPr>
            <w:tcW w:w="1134" w:type="dxa"/>
            <w:tcBorders>
              <w:top w:val="nil"/>
              <w:left w:val="nil"/>
              <w:bottom w:val="single" w:sz="4" w:space="0" w:color="auto"/>
              <w:right w:val="single" w:sz="4" w:space="0" w:color="auto"/>
            </w:tcBorders>
          </w:tcPr>
          <w:p w14:paraId="35D04A0E" w14:textId="77777777" w:rsidR="000E682B" w:rsidRPr="00DD2239" w:rsidRDefault="000E682B" w:rsidP="000E682B">
            <w:pPr>
              <w:jc w:val="right"/>
              <w:rPr>
                <w:color w:val="000000"/>
              </w:rPr>
            </w:pPr>
          </w:p>
        </w:tc>
        <w:tc>
          <w:tcPr>
            <w:tcW w:w="1134" w:type="dxa"/>
            <w:tcBorders>
              <w:top w:val="nil"/>
              <w:left w:val="nil"/>
              <w:bottom w:val="single" w:sz="4" w:space="0" w:color="auto"/>
              <w:right w:val="single" w:sz="4" w:space="0" w:color="auto"/>
            </w:tcBorders>
          </w:tcPr>
          <w:p w14:paraId="37D1F622" w14:textId="77777777" w:rsidR="000E682B" w:rsidRPr="00DD2239" w:rsidRDefault="000E682B" w:rsidP="000E682B">
            <w:pPr>
              <w:jc w:val="right"/>
              <w:rPr>
                <w:color w:val="000000"/>
              </w:rPr>
            </w:pPr>
          </w:p>
        </w:tc>
      </w:tr>
      <w:tr w:rsidR="000E682B" w:rsidRPr="00DD2239" w14:paraId="00D8FD83" w14:textId="0CDC5763" w:rsidTr="000E682B">
        <w:trPr>
          <w:trHeight w:val="20"/>
        </w:trPr>
        <w:tc>
          <w:tcPr>
            <w:tcW w:w="1696" w:type="dxa"/>
            <w:tcBorders>
              <w:top w:val="nil"/>
              <w:left w:val="single" w:sz="4" w:space="0" w:color="auto"/>
              <w:bottom w:val="single" w:sz="4" w:space="0" w:color="auto"/>
              <w:right w:val="single" w:sz="4" w:space="0" w:color="auto"/>
            </w:tcBorders>
            <w:shd w:val="clear" w:color="auto" w:fill="auto"/>
            <w:hideMark/>
          </w:tcPr>
          <w:p w14:paraId="572B5895" w14:textId="77777777" w:rsidR="000E682B" w:rsidRPr="00DD2239" w:rsidRDefault="000E682B" w:rsidP="000E682B">
            <w:pPr>
              <w:rPr>
                <w:color w:val="000000"/>
              </w:rPr>
            </w:pPr>
            <w:r w:rsidRPr="00DD2239">
              <w:rPr>
                <w:color w:val="000000"/>
              </w:rPr>
              <w:t>Подземная</w:t>
            </w:r>
          </w:p>
        </w:tc>
        <w:tc>
          <w:tcPr>
            <w:tcW w:w="1134" w:type="dxa"/>
            <w:tcBorders>
              <w:top w:val="nil"/>
              <w:left w:val="nil"/>
              <w:bottom w:val="single" w:sz="4" w:space="0" w:color="auto"/>
              <w:right w:val="single" w:sz="4" w:space="0" w:color="auto"/>
            </w:tcBorders>
            <w:shd w:val="clear" w:color="auto" w:fill="auto"/>
            <w:vAlign w:val="bottom"/>
            <w:hideMark/>
          </w:tcPr>
          <w:p w14:paraId="34F23AE0" w14:textId="77777777" w:rsidR="000E682B" w:rsidRPr="00DD2239" w:rsidRDefault="000E682B" w:rsidP="000E682B">
            <w:pPr>
              <w:jc w:val="right"/>
              <w:rPr>
                <w:color w:val="000000"/>
              </w:rPr>
            </w:pPr>
            <w:r w:rsidRPr="00DD2239">
              <w:rPr>
                <w:color w:val="000000"/>
              </w:rPr>
              <w:t>40.00</w:t>
            </w:r>
          </w:p>
        </w:tc>
        <w:tc>
          <w:tcPr>
            <w:tcW w:w="1134" w:type="dxa"/>
            <w:tcBorders>
              <w:top w:val="nil"/>
              <w:left w:val="nil"/>
              <w:bottom w:val="single" w:sz="4" w:space="0" w:color="auto"/>
              <w:right w:val="single" w:sz="4" w:space="0" w:color="auto"/>
            </w:tcBorders>
            <w:shd w:val="clear" w:color="auto" w:fill="auto"/>
            <w:vAlign w:val="bottom"/>
            <w:hideMark/>
          </w:tcPr>
          <w:p w14:paraId="4BC968AF" w14:textId="77777777" w:rsidR="000E682B" w:rsidRPr="00DD2239" w:rsidRDefault="000E682B" w:rsidP="000E682B">
            <w:pPr>
              <w:jc w:val="right"/>
              <w:rPr>
                <w:color w:val="000000"/>
              </w:rPr>
            </w:pPr>
            <w:r w:rsidRPr="00DD2239">
              <w:rPr>
                <w:color w:val="000000"/>
              </w:rPr>
              <w:t>6.72</w:t>
            </w:r>
          </w:p>
        </w:tc>
        <w:tc>
          <w:tcPr>
            <w:tcW w:w="993" w:type="dxa"/>
            <w:tcBorders>
              <w:top w:val="nil"/>
              <w:left w:val="nil"/>
              <w:bottom w:val="single" w:sz="4" w:space="0" w:color="auto"/>
              <w:right w:val="single" w:sz="4" w:space="0" w:color="auto"/>
            </w:tcBorders>
            <w:shd w:val="clear" w:color="auto" w:fill="auto"/>
            <w:vAlign w:val="bottom"/>
            <w:hideMark/>
          </w:tcPr>
          <w:p w14:paraId="08C1DC17" w14:textId="77777777" w:rsidR="000E682B" w:rsidRPr="00DD2239" w:rsidRDefault="000E682B" w:rsidP="000E682B">
            <w:pPr>
              <w:jc w:val="right"/>
              <w:rPr>
                <w:color w:val="000000"/>
              </w:rPr>
            </w:pPr>
            <w:r w:rsidRPr="00DD2239">
              <w:rPr>
                <w:color w:val="000000"/>
              </w:rPr>
              <w:t>20.00</w:t>
            </w:r>
          </w:p>
        </w:tc>
        <w:tc>
          <w:tcPr>
            <w:tcW w:w="1559" w:type="dxa"/>
            <w:tcBorders>
              <w:top w:val="nil"/>
              <w:left w:val="nil"/>
              <w:bottom w:val="single" w:sz="4" w:space="0" w:color="auto"/>
              <w:right w:val="single" w:sz="4" w:space="0" w:color="auto"/>
            </w:tcBorders>
            <w:shd w:val="clear" w:color="auto" w:fill="auto"/>
            <w:vAlign w:val="bottom"/>
            <w:hideMark/>
          </w:tcPr>
          <w:p w14:paraId="10252205" w14:textId="77777777" w:rsidR="000E682B" w:rsidRPr="00DD2239" w:rsidRDefault="000E682B" w:rsidP="000E682B">
            <w:pPr>
              <w:jc w:val="right"/>
              <w:rPr>
                <w:color w:val="000000"/>
              </w:rPr>
            </w:pPr>
            <w:r w:rsidRPr="00DD2239">
              <w:rPr>
                <w:color w:val="000000"/>
              </w:rPr>
              <w:t>3.20</w:t>
            </w:r>
          </w:p>
        </w:tc>
        <w:tc>
          <w:tcPr>
            <w:tcW w:w="992" w:type="dxa"/>
            <w:tcBorders>
              <w:top w:val="nil"/>
              <w:left w:val="nil"/>
              <w:bottom w:val="single" w:sz="4" w:space="0" w:color="auto"/>
              <w:right w:val="single" w:sz="4" w:space="0" w:color="auto"/>
            </w:tcBorders>
            <w:shd w:val="clear" w:color="auto" w:fill="auto"/>
            <w:vAlign w:val="center"/>
            <w:hideMark/>
          </w:tcPr>
          <w:p w14:paraId="7B96CE1D" w14:textId="08E5068B" w:rsidR="000E682B" w:rsidRPr="00DD2239" w:rsidRDefault="000E682B" w:rsidP="000E682B">
            <w:pPr>
              <w:jc w:val="right"/>
              <w:rPr>
                <w:color w:val="000000"/>
              </w:rPr>
            </w:pPr>
            <w:r w:rsidRPr="00DD2239">
              <w:rPr>
                <w:color w:val="000000"/>
              </w:rPr>
              <w:t> </w:t>
            </w:r>
            <w:r w:rsidRPr="00DD2239">
              <w:rPr>
                <w:color w:val="000000"/>
                <w:lang w:val="en-US"/>
              </w:rPr>
              <w:t>85.00</w:t>
            </w:r>
          </w:p>
        </w:tc>
        <w:tc>
          <w:tcPr>
            <w:tcW w:w="1276" w:type="dxa"/>
            <w:tcBorders>
              <w:top w:val="nil"/>
              <w:left w:val="nil"/>
              <w:bottom w:val="single" w:sz="4" w:space="0" w:color="auto"/>
              <w:right w:val="single" w:sz="4" w:space="0" w:color="auto"/>
            </w:tcBorders>
            <w:shd w:val="clear" w:color="auto" w:fill="auto"/>
            <w:vAlign w:val="center"/>
            <w:hideMark/>
          </w:tcPr>
          <w:p w14:paraId="636E267E" w14:textId="7E75A2EC" w:rsidR="000E682B" w:rsidRPr="00DD2239" w:rsidRDefault="000E682B" w:rsidP="000E682B">
            <w:pPr>
              <w:jc w:val="right"/>
              <w:rPr>
                <w:color w:val="000000"/>
              </w:rPr>
            </w:pPr>
            <w:r w:rsidRPr="00DD2239">
              <w:rPr>
                <w:color w:val="000000"/>
                <w:lang w:val="en-US"/>
              </w:rPr>
              <w:t>17</w:t>
            </w:r>
            <w:r w:rsidRPr="00DD2239">
              <w:rPr>
                <w:color w:val="000000"/>
              </w:rPr>
              <w:t>.00</w:t>
            </w:r>
          </w:p>
        </w:tc>
        <w:tc>
          <w:tcPr>
            <w:tcW w:w="992" w:type="dxa"/>
            <w:tcBorders>
              <w:top w:val="nil"/>
              <w:left w:val="nil"/>
              <w:bottom w:val="single" w:sz="4" w:space="0" w:color="auto"/>
              <w:right w:val="single" w:sz="4" w:space="0" w:color="auto"/>
            </w:tcBorders>
            <w:shd w:val="clear" w:color="auto" w:fill="auto"/>
            <w:vAlign w:val="bottom"/>
            <w:hideMark/>
          </w:tcPr>
          <w:p w14:paraId="13C7A8A3" w14:textId="77777777" w:rsidR="000E682B" w:rsidRPr="00DD2239" w:rsidRDefault="000E682B" w:rsidP="000E682B">
            <w:pPr>
              <w:jc w:val="right"/>
              <w:rPr>
                <w:color w:val="000000"/>
              </w:rPr>
            </w:pPr>
            <w:r w:rsidRPr="00DD2239">
              <w:rPr>
                <w:color w:val="000000"/>
              </w:rPr>
              <w:t>182.00</w:t>
            </w:r>
          </w:p>
        </w:tc>
        <w:tc>
          <w:tcPr>
            <w:tcW w:w="1134" w:type="dxa"/>
            <w:tcBorders>
              <w:top w:val="nil"/>
              <w:left w:val="nil"/>
              <w:bottom w:val="single" w:sz="4" w:space="0" w:color="auto"/>
              <w:right w:val="single" w:sz="4" w:space="0" w:color="auto"/>
            </w:tcBorders>
            <w:shd w:val="clear" w:color="auto" w:fill="auto"/>
            <w:vAlign w:val="bottom"/>
            <w:hideMark/>
          </w:tcPr>
          <w:p w14:paraId="6D9D282A" w14:textId="77777777" w:rsidR="000E682B" w:rsidRPr="00DD2239" w:rsidRDefault="000E682B" w:rsidP="000E682B">
            <w:pPr>
              <w:jc w:val="right"/>
              <w:rPr>
                <w:color w:val="000000"/>
              </w:rPr>
            </w:pPr>
            <w:r w:rsidRPr="00DD2239">
              <w:rPr>
                <w:color w:val="000000"/>
              </w:rPr>
              <w:t>51.10</w:t>
            </w:r>
          </w:p>
        </w:tc>
        <w:tc>
          <w:tcPr>
            <w:tcW w:w="1134" w:type="dxa"/>
            <w:tcBorders>
              <w:top w:val="nil"/>
              <w:left w:val="nil"/>
              <w:bottom w:val="single" w:sz="4" w:space="0" w:color="auto"/>
              <w:right w:val="single" w:sz="4" w:space="0" w:color="auto"/>
            </w:tcBorders>
            <w:shd w:val="clear" w:color="auto" w:fill="auto"/>
            <w:vAlign w:val="bottom"/>
            <w:hideMark/>
          </w:tcPr>
          <w:p w14:paraId="411AC0E1" w14:textId="77777777" w:rsidR="000E682B" w:rsidRPr="00DD2239" w:rsidRDefault="000E682B" w:rsidP="000E682B">
            <w:pPr>
              <w:jc w:val="right"/>
              <w:rPr>
                <w:color w:val="000000"/>
              </w:rPr>
            </w:pPr>
            <w:r w:rsidRPr="00DD2239">
              <w:rPr>
                <w:color w:val="000000"/>
              </w:rPr>
              <w:t>6040.00</w:t>
            </w:r>
          </w:p>
        </w:tc>
        <w:tc>
          <w:tcPr>
            <w:tcW w:w="1134" w:type="dxa"/>
            <w:tcBorders>
              <w:top w:val="nil"/>
              <w:left w:val="nil"/>
              <w:bottom w:val="single" w:sz="4" w:space="0" w:color="auto"/>
              <w:right w:val="single" w:sz="4" w:space="0" w:color="auto"/>
            </w:tcBorders>
            <w:shd w:val="clear" w:color="auto" w:fill="auto"/>
            <w:vAlign w:val="bottom"/>
            <w:hideMark/>
          </w:tcPr>
          <w:p w14:paraId="3A6647B0" w14:textId="77777777" w:rsidR="000E682B" w:rsidRPr="00DD2239" w:rsidRDefault="000E682B" w:rsidP="000E682B">
            <w:pPr>
              <w:jc w:val="right"/>
              <w:rPr>
                <w:color w:val="000000"/>
              </w:rPr>
            </w:pPr>
            <w:r w:rsidRPr="00DD2239">
              <w:rPr>
                <w:color w:val="000000"/>
              </w:rPr>
              <w:t>1413.62</w:t>
            </w:r>
          </w:p>
        </w:tc>
        <w:tc>
          <w:tcPr>
            <w:tcW w:w="1134" w:type="dxa"/>
            <w:tcBorders>
              <w:top w:val="nil"/>
              <w:left w:val="nil"/>
              <w:bottom w:val="single" w:sz="4" w:space="0" w:color="auto"/>
              <w:right w:val="single" w:sz="4" w:space="0" w:color="auto"/>
            </w:tcBorders>
          </w:tcPr>
          <w:p w14:paraId="626BF426" w14:textId="27C2B772" w:rsidR="000E682B" w:rsidRPr="00DD2239" w:rsidRDefault="000E682B" w:rsidP="000E682B">
            <w:pPr>
              <w:jc w:val="right"/>
              <w:rPr>
                <w:color w:val="000000"/>
              </w:rPr>
            </w:pPr>
            <w:r>
              <w:rPr>
                <w:color w:val="000000"/>
              </w:rPr>
              <w:t>343.00</w:t>
            </w:r>
          </w:p>
        </w:tc>
        <w:tc>
          <w:tcPr>
            <w:tcW w:w="1134" w:type="dxa"/>
            <w:tcBorders>
              <w:top w:val="nil"/>
              <w:left w:val="nil"/>
              <w:bottom w:val="single" w:sz="4" w:space="0" w:color="auto"/>
              <w:right w:val="single" w:sz="4" w:space="0" w:color="auto"/>
            </w:tcBorders>
          </w:tcPr>
          <w:p w14:paraId="7C112D0E" w14:textId="74044A08" w:rsidR="000E682B" w:rsidRPr="00DD2239" w:rsidRDefault="000E682B" w:rsidP="000E682B">
            <w:pPr>
              <w:jc w:val="right"/>
              <w:rPr>
                <w:color w:val="000000"/>
              </w:rPr>
            </w:pPr>
            <w:r>
              <w:rPr>
                <w:color w:val="000000"/>
              </w:rPr>
              <w:t>66.90</w:t>
            </w:r>
          </w:p>
        </w:tc>
      </w:tr>
      <w:tr w:rsidR="000E682B" w:rsidRPr="00DD2239" w14:paraId="0AAF858B" w14:textId="39FA65DA" w:rsidTr="000E682B">
        <w:trPr>
          <w:trHeight w:val="20"/>
        </w:trPr>
        <w:tc>
          <w:tcPr>
            <w:tcW w:w="1696" w:type="dxa"/>
            <w:tcBorders>
              <w:top w:val="nil"/>
              <w:left w:val="single" w:sz="4" w:space="0" w:color="auto"/>
              <w:bottom w:val="single" w:sz="4" w:space="0" w:color="auto"/>
              <w:right w:val="single" w:sz="4" w:space="0" w:color="auto"/>
            </w:tcBorders>
            <w:shd w:val="clear" w:color="auto" w:fill="auto"/>
            <w:hideMark/>
          </w:tcPr>
          <w:p w14:paraId="1F824483" w14:textId="77777777" w:rsidR="000E682B" w:rsidRPr="00DD2239" w:rsidRDefault="000E682B" w:rsidP="000E682B">
            <w:pPr>
              <w:rPr>
                <w:color w:val="000000"/>
              </w:rPr>
            </w:pPr>
            <w:r w:rsidRPr="00DD2239">
              <w:rPr>
                <w:color w:val="000000"/>
              </w:rPr>
              <w:t>Итого</w:t>
            </w:r>
          </w:p>
        </w:tc>
        <w:tc>
          <w:tcPr>
            <w:tcW w:w="1134" w:type="dxa"/>
            <w:tcBorders>
              <w:top w:val="nil"/>
              <w:left w:val="nil"/>
              <w:bottom w:val="single" w:sz="4" w:space="0" w:color="auto"/>
              <w:right w:val="single" w:sz="4" w:space="0" w:color="auto"/>
            </w:tcBorders>
            <w:shd w:val="clear" w:color="auto" w:fill="auto"/>
            <w:vAlign w:val="bottom"/>
            <w:hideMark/>
          </w:tcPr>
          <w:p w14:paraId="638B18BA" w14:textId="77777777" w:rsidR="000E682B" w:rsidRPr="00DD2239" w:rsidRDefault="000E682B" w:rsidP="000E682B">
            <w:pPr>
              <w:jc w:val="right"/>
              <w:rPr>
                <w:color w:val="000000"/>
              </w:rPr>
            </w:pPr>
            <w:r w:rsidRPr="00DD2239">
              <w:rPr>
                <w:color w:val="000000"/>
              </w:rPr>
              <w:t>40.00</w:t>
            </w:r>
          </w:p>
        </w:tc>
        <w:tc>
          <w:tcPr>
            <w:tcW w:w="1134" w:type="dxa"/>
            <w:tcBorders>
              <w:top w:val="nil"/>
              <w:left w:val="nil"/>
              <w:bottom w:val="single" w:sz="4" w:space="0" w:color="auto"/>
              <w:right w:val="single" w:sz="4" w:space="0" w:color="auto"/>
            </w:tcBorders>
            <w:shd w:val="clear" w:color="auto" w:fill="auto"/>
            <w:vAlign w:val="bottom"/>
            <w:hideMark/>
          </w:tcPr>
          <w:p w14:paraId="6A407351" w14:textId="77777777" w:rsidR="000E682B" w:rsidRPr="00DD2239" w:rsidRDefault="000E682B" w:rsidP="000E682B">
            <w:pPr>
              <w:jc w:val="right"/>
              <w:rPr>
                <w:color w:val="000000"/>
              </w:rPr>
            </w:pPr>
            <w:r w:rsidRPr="00DD2239">
              <w:rPr>
                <w:color w:val="000000"/>
              </w:rPr>
              <w:t>6.72</w:t>
            </w:r>
          </w:p>
        </w:tc>
        <w:tc>
          <w:tcPr>
            <w:tcW w:w="993" w:type="dxa"/>
            <w:tcBorders>
              <w:top w:val="nil"/>
              <w:left w:val="nil"/>
              <w:bottom w:val="single" w:sz="4" w:space="0" w:color="auto"/>
              <w:right w:val="single" w:sz="4" w:space="0" w:color="auto"/>
            </w:tcBorders>
            <w:shd w:val="clear" w:color="auto" w:fill="auto"/>
            <w:vAlign w:val="bottom"/>
            <w:hideMark/>
          </w:tcPr>
          <w:p w14:paraId="4594E78E" w14:textId="77777777" w:rsidR="000E682B" w:rsidRPr="00DD2239" w:rsidRDefault="000E682B" w:rsidP="000E682B">
            <w:pPr>
              <w:jc w:val="right"/>
              <w:rPr>
                <w:color w:val="000000"/>
              </w:rPr>
            </w:pPr>
            <w:r w:rsidRPr="00DD2239">
              <w:rPr>
                <w:color w:val="000000"/>
              </w:rPr>
              <w:t>20.00</w:t>
            </w:r>
          </w:p>
        </w:tc>
        <w:tc>
          <w:tcPr>
            <w:tcW w:w="1559" w:type="dxa"/>
            <w:tcBorders>
              <w:top w:val="nil"/>
              <w:left w:val="nil"/>
              <w:bottom w:val="single" w:sz="4" w:space="0" w:color="auto"/>
              <w:right w:val="single" w:sz="4" w:space="0" w:color="auto"/>
            </w:tcBorders>
            <w:shd w:val="clear" w:color="auto" w:fill="auto"/>
            <w:vAlign w:val="bottom"/>
            <w:hideMark/>
          </w:tcPr>
          <w:p w14:paraId="7C841976" w14:textId="77777777" w:rsidR="000E682B" w:rsidRPr="00DD2239" w:rsidRDefault="000E682B" w:rsidP="000E682B">
            <w:pPr>
              <w:jc w:val="right"/>
              <w:rPr>
                <w:color w:val="000000"/>
              </w:rPr>
            </w:pPr>
            <w:r w:rsidRPr="00DD2239">
              <w:rPr>
                <w:color w:val="000000"/>
              </w:rPr>
              <w:t>3.20</w:t>
            </w:r>
          </w:p>
        </w:tc>
        <w:tc>
          <w:tcPr>
            <w:tcW w:w="992" w:type="dxa"/>
            <w:tcBorders>
              <w:top w:val="nil"/>
              <w:left w:val="nil"/>
              <w:bottom w:val="single" w:sz="4" w:space="0" w:color="auto"/>
              <w:right w:val="single" w:sz="4" w:space="0" w:color="auto"/>
            </w:tcBorders>
            <w:shd w:val="clear" w:color="auto" w:fill="auto"/>
            <w:vAlign w:val="center"/>
            <w:hideMark/>
          </w:tcPr>
          <w:p w14:paraId="72D1ACC4" w14:textId="2BE8541B" w:rsidR="000E682B" w:rsidRPr="00DD2239" w:rsidRDefault="000E682B" w:rsidP="000E682B">
            <w:pPr>
              <w:jc w:val="right"/>
              <w:rPr>
                <w:color w:val="000000"/>
              </w:rPr>
            </w:pPr>
            <w:r w:rsidRPr="00DD2239">
              <w:rPr>
                <w:color w:val="000000"/>
              </w:rPr>
              <w:t> </w:t>
            </w:r>
            <w:r w:rsidRPr="00DD2239">
              <w:rPr>
                <w:color w:val="000000"/>
                <w:lang w:val="en-US"/>
              </w:rPr>
              <w:t>85.00</w:t>
            </w:r>
          </w:p>
        </w:tc>
        <w:tc>
          <w:tcPr>
            <w:tcW w:w="1276" w:type="dxa"/>
            <w:tcBorders>
              <w:top w:val="nil"/>
              <w:left w:val="nil"/>
              <w:bottom w:val="single" w:sz="4" w:space="0" w:color="auto"/>
              <w:right w:val="single" w:sz="4" w:space="0" w:color="auto"/>
            </w:tcBorders>
            <w:shd w:val="clear" w:color="auto" w:fill="auto"/>
            <w:vAlign w:val="center"/>
            <w:hideMark/>
          </w:tcPr>
          <w:p w14:paraId="70DDC06E" w14:textId="18C14704" w:rsidR="000E682B" w:rsidRPr="00DD2239" w:rsidRDefault="000E682B" w:rsidP="000E682B">
            <w:pPr>
              <w:jc w:val="right"/>
              <w:rPr>
                <w:color w:val="000000"/>
              </w:rPr>
            </w:pPr>
            <w:r w:rsidRPr="00DD2239">
              <w:rPr>
                <w:color w:val="000000"/>
                <w:lang w:val="en-US"/>
              </w:rPr>
              <w:t>17</w:t>
            </w:r>
            <w:r w:rsidRPr="00DD2239">
              <w:rPr>
                <w:color w:val="000000"/>
              </w:rPr>
              <w:t>.00</w:t>
            </w:r>
          </w:p>
        </w:tc>
        <w:tc>
          <w:tcPr>
            <w:tcW w:w="992" w:type="dxa"/>
            <w:tcBorders>
              <w:top w:val="nil"/>
              <w:left w:val="nil"/>
              <w:bottom w:val="single" w:sz="4" w:space="0" w:color="auto"/>
              <w:right w:val="single" w:sz="4" w:space="0" w:color="auto"/>
            </w:tcBorders>
            <w:shd w:val="clear" w:color="auto" w:fill="auto"/>
            <w:vAlign w:val="bottom"/>
            <w:hideMark/>
          </w:tcPr>
          <w:p w14:paraId="062C2517" w14:textId="77777777" w:rsidR="000E682B" w:rsidRPr="00DD2239" w:rsidRDefault="000E682B" w:rsidP="000E682B">
            <w:pPr>
              <w:jc w:val="right"/>
              <w:rPr>
                <w:color w:val="000000"/>
              </w:rPr>
            </w:pPr>
            <w:r w:rsidRPr="00DD2239">
              <w:rPr>
                <w:color w:val="000000"/>
              </w:rPr>
              <w:t>182.00</w:t>
            </w:r>
          </w:p>
        </w:tc>
        <w:tc>
          <w:tcPr>
            <w:tcW w:w="1134" w:type="dxa"/>
            <w:tcBorders>
              <w:top w:val="nil"/>
              <w:left w:val="nil"/>
              <w:bottom w:val="single" w:sz="4" w:space="0" w:color="auto"/>
              <w:right w:val="single" w:sz="4" w:space="0" w:color="auto"/>
            </w:tcBorders>
            <w:shd w:val="clear" w:color="auto" w:fill="auto"/>
            <w:vAlign w:val="bottom"/>
            <w:hideMark/>
          </w:tcPr>
          <w:p w14:paraId="669790D6" w14:textId="77777777" w:rsidR="000E682B" w:rsidRPr="00DD2239" w:rsidRDefault="000E682B" w:rsidP="000E682B">
            <w:pPr>
              <w:jc w:val="right"/>
              <w:rPr>
                <w:color w:val="000000"/>
              </w:rPr>
            </w:pPr>
            <w:r w:rsidRPr="00DD2239">
              <w:rPr>
                <w:color w:val="000000"/>
              </w:rPr>
              <w:t>51.10</w:t>
            </w:r>
          </w:p>
        </w:tc>
        <w:tc>
          <w:tcPr>
            <w:tcW w:w="1134" w:type="dxa"/>
            <w:tcBorders>
              <w:top w:val="nil"/>
              <w:left w:val="nil"/>
              <w:bottom w:val="single" w:sz="4" w:space="0" w:color="auto"/>
              <w:right w:val="single" w:sz="4" w:space="0" w:color="auto"/>
            </w:tcBorders>
            <w:shd w:val="clear" w:color="auto" w:fill="auto"/>
            <w:vAlign w:val="bottom"/>
            <w:hideMark/>
          </w:tcPr>
          <w:p w14:paraId="5F9C4565" w14:textId="77777777" w:rsidR="000E682B" w:rsidRPr="00DD2239" w:rsidRDefault="000E682B" w:rsidP="000E682B">
            <w:pPr>
              <w:jc w:val="right"/>
              <w:rPr>
                <w:color w:val="000000"/>
              </w:rPr>
            </w:pPr>
            <w:r w:rsidRPr="00DD2239">
              <w:rPr>
                <w:color w:val="000000"/>
              </w:rPr>
              <w:t>6158.00</w:t>
            </w:r>
          </w:p>
        </w:tc>
        <w:tc>
          <w:tcPr>
            <w:tcW w:w="1134" w:type="dxa"/>
            <w:tcBorders>
              <w:top w:val="nil"/>
              <w:left w:val="nil"/>
              <w:bottom w:val="single" w:sz="4" w:space="0" w:color="auto"/>
              <w:right w:val="single" w:sz="4" w:space="0" w:color="auto"/>
            </w:tcBorders>
            <w:shd w:val="clear" w:color="auto" w:fill="auto"/>
            <w:vAlign w:val="bottom"/>
            <w:hideMark/>
          </w:tcPr>
          <w:p w14:paraId="091F23DD" w14:textId="77777777" w:rsidR="000E682B" w:rsidRPr="00DD2239" w:rsidRDefault="000E682B" w:rsidP="000E682B">
            <w:pPr>
              <w:jc w:val="right"/>
              <w:rPr>
                <w:color w:val="000000"/>
              </w:rPr>
            </w:pPr>
            <w:r w:rsidRPr="00DD2239">
              <w:rPr>
                <w:color w:val="000000"/>
              </w:rPr>
              <w:t>1509.72</w:t>
            </w:r>
          </w:p>
        </w:tc>
        <w:tc>
          <w:tcPr>
            <w:tcW w:w="1134" w:type="dxa"/>
            <w:tcBorders>
              <w:top w:val="nil"/>
              <w:left w:val="nil"/>
              <w:bottom w:val="single" w:sz="4" w:space="0" w:color="auto"/>
              <w:right w:val="single" w:sz="4" w:space="0" w:color="auto"/>
            </w:tcBorders>
          </w:tcPr>
          <w:p w14:paraId="3C9AA2DD" w14:textId="639908E5" w:rsidR="000E682B" w:rsidRPr="00DD2239" w:rsidRDefault="000E682B" w:rsidP="000E682B">
            <w:pPr>
              <w:jc w:val="right"/>
              <w:rPr>
                <w:color w:val="000000"/>
              </w:rPr>
            </w:pPr>
            <w:r>
              <w:rPr>
                <w:color w:val="000000"/>
              </w:rPr>
              <w:t>343.00</w:t>
            </w:r>
          </w:p>
        </w:tc>
        <w:tc>
          <w:tcPr>
            <w:tcW w:w="1134" w:type="dxa"/>
            <w:tcBorders>
              <w:top w:val="nil"/>
              <w:left w:val="nil"/>
              <w:bottom w:val="single" w:sz="4" w:space="0" w:color="auto"/>
              <w:right w:val="single" w:sz="4" w:space="0" w:color="auto"/>
            </w:tcBorders>
          </w:tcPr>
          <w:p w14:paraId="56222819" w14:textId="00F719EE" w:rsidR="000E682B" w:rsidRPr="00DD2239" w:rsidRDefault="000E682B" w:rsidP="000E682B">
            <w:pPr>
              <w:jc w:val="right"/>
              <w:rPr>
                <w:color w:val="000000"/>
              </w:rPr>
            </w:pPr>
            <w:r>
              <w:rPr>
                <w:color w:val="000000"/>
              </w:rPr>
              <w:t>66.90</w:t>
            </w:r>
          </w:p>
        </w:tc>
      </w:tr>
    </w:tbl>
    <w:p w14:paraId="0ABFB1BF" w14:textId="29E4340A" w:rsidR="007269A8" w:rsidRPr="00DD2239" w:rsidRDefault="007B736B">
      <w:pPr>
        <w:spacing w:after="160" w:line="259" w:lineRule="auto"/>
        <w:rPr>
          <w:rFonts w:eastAsiaTheme="minorHAnsi"/>
          <w:lang w:eastAsia="en-US"/>
        </w:rPr>
      </w:pPr>
      <w:r w:rsidRPr="007B736B">
        <w:rPr>
          <w:rFonts w:eastAsiaTheme="minorHAnsi"/>
          <w:noProof/>
          <w:lang w:eastAsia="en-US"/>
        </w:rPr>
        <w:lastRenderedPageBreak/>
        <mc:AlternateContent>
          <mc:Choice Requires="wps">
            <w:drawing>
              <wp:anchor distT="45720" distB="45720" distL="114300" distR="114300" simplePos="0" relativeHeight="251662336" behindDoc="0" locked="0" layoutInCell="1" allowOverlap="1" wp14:anchorId="58CC7CF1" wp14:editId="25510DA7">
                <wp:simplePos x="0" y="0"/>
                <wp:positionH relativeFrom="column">
                  <wp:posOffset>11972261</wp:posOffset>
                </wp:positionH>
                <wp:positionV relativeFrom="paragraph">
                  <wp:posOffset>6904798</wp:posOffset>
                </wp:positionV>
                <wp:extent cx="1339702" cy="255181"/>
                <wp:effectExtent l="0" t="0" r="13335" b="12065"/>
                <wp:wrapNone/>
                <wp:docPr id="158203165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702" cy="255181"/>
                        </a:xfrm>
                        <a:prstGeom prst="rect">
                          <a:avLst/>
                        </a:prstGeom>
                        <a:solidFill>
                          <a:srgbClr val="FFFFFF"/>
                        </a:solidFill>
                        <a:ln w="9525">
                          <a:solidFill>
                            <a:srgbClr val="000000"/>
                          </a:solidFill>
                          <a:miter lim="800000"/>
                          <a:headEnd/>
                          <a:tailEnd/>
                        </a:ln>
                      </wps:spPr>
                      <wps:txbx>
                        <w:txbxContent>
                          <w:p w14:paraId="0A662F24" w14:textId="2DE11C12" w:rsidR="007B736B" w:rsidRDefault="007B736B" w:rsidP="007B736B">
                            <w:r>
                              <w:t>С. Волошино</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8CC7CF1" id="_x0000_t202" coordsize="21600,21600" o:spt="202" path="m,l,21600r21600,l21600,xe">
                <v:stroke joinstyle="miter"/>
                <v:path gradientshapeok="t" o:connecttype="rect"/>
              </v:shapetype>
              <v:shape id="Надпись 2" o:spid="_x0000_s1026" type="#_x0000_t202" style="position:absolute;margin-left:942.7pt;margin-top:543.7pt;width:105.5pt;height:20.1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">
                <v:textbox>
                  <w:txbxContent>
                    <w:p w14:paraId="0A662F24" w14:textId="2DE11C12" w:rsidR="007B736B" w:rsidRDefault="007B736B" w:rsidP="007B736B">
                      <w:r>
                        <w:t>С. Волошино</w:t>
                      </w:r>
                    </w:p>
                  </w:txbxContent>
                </v:textbox>
              </v:shape>
            </w:pict>
          </mc:Fallback>
        </mc:AlternateContent>
      </w:r>
      <w:r w:rsidRPr="007B736B">
        <w:rPr>
          <w:rFonts w:eastAsiaTheme="minorHAnsi"/>
          <w:noProof/>
          <w:lang w:eastAsia="en-US"/>
        </w:rPr>
        <w:drawing>
          <wp:anchor distT="0" distB="0" distL="114300" distR="114300" simplePos="0" relativeHeight="251660288" behindDoc="0" locked="0" layoutInCell="1" allowOverlap="1" wp14:anchorId="2945884C" wp14:editId="53CCA63F">
            <wp:simplePos x="0" y="0"/>
            <wp:positionH relativeFrom="margin">
              <wp:posOffset>11990646</wp:posOffset>
            </wp:positionH>
            <wp:positionV relativeFrom="paragraph">
              <wp:posOffset>6901889</wp:posOffset>
            </wp:positionV>
            <wp:extent cx="1950735" cy="1792406"/>
            <wp:effectExtent l="19050" t="19050" r="11430" b="17780"/>
            <wp:wrapNone/>
            <wp:docPr id="5627410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50735" cy="1792406"/>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Pr="007B736B">
        <w:rPr>
          <w:rFonts w:eastAsiaTheme="minorHAnsi"/>
          <w:noProof/>
          <w:lang w:eastAsia="en-US"/>
        </w:rPr>
        <mc:AlternateContent>
          <mc:Choice Requires="wps">
            <w:drawing>
              <wp:anchor distT="45720" distB="45720" distL="114300" distR="114300" simplePos="0" relativeHeight="251659264" behindDoc="0" locked="0" layoutInCell="1" allowOverlap="1" wp14:anchorId="560BCED3" wp14:editId="0B547B1C">
                <wp:simplePos x="0" y="0"/>
                <wp:positionH relativeFrom="column">
                  <wp:posOffset>480828</wp:posOffset>
                </wp:positionH>
                <wp:positionV relativeFrom="paragraph">
                  <wp:posOffset>54610</wp:posOffset>
                </wp:positionV>
                <wp:extent cx="1339702" cy="255181"/>
                <wp:effectExtent l="0" t="0" r="13335" b="12065"/>
                <wp:wrapNone/>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702" cy="255181"/>
                        </a:xfrm>
                        <a:prstGeom prst="rect">
                          <a:avLst/>
                        </a:prstGeom>
                        <a:solidFill>
                          <a:srgbClr val="FFFFFF"/>
                        </a:solidFill>
                        <a:ln w="9525">
                          <a:solidFill>
                            <a:srgbClr val="000000"/>
                          </a:solidFill>
                          <a:miter lim="800000"/>
                          <a:headEnd/>
                          <a:tailEnd/>
                        </a:ln>
                      </wps:spPr>
                      <wps:txbx>
                        <w:txbxContent>
                          <w:p w14:paraId="0486AAB9" w14:textId="564004D9" w:rsidR="007B736B" w:rsidRDefault="007B736B">
                            <w:r>
                              <w:t>Г. Острогожск</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0BCED3" id="_x0000_s1027" type="#_x0000_t202" style="position:absolute;margin-left:37.85pt;margin-top:4.3pt;width:105.5pt;height:20.1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">
                <v:textbox>
                  <w:txbxContent>
                    <w:p w14:paraId="0486AAB9" w14:textId="564004D9" w:rsidR="007B736B" w:rsidRDefault="007B736B">
                      <w:r>
                        <w:t>Г. Острогожск</w:t>
                      </w:r>
                    </w:p>
                  </w:txbxContent>
                </v:textbox>
              </v:shape>
            </w:pict>
          </mc:Fallback>
        </mc:AlternateContent>
      </w:r>
      <w:r w:rsidR="007269A8" w:rsidRPr="00DD2239">
        <w:rPr>
          <w:noProof/>
        </w:rPr>
        <w:drawing>
          <wp:inline distT="0" distB="0" distL="0" distR="0" wp14:anchorId="6EB814B8" wp14:editId="5811B591">
            <wp:extent cx="13181610" cy="8450423"/>
            <wp:effectExtent l="0" t="0" r="1270" b="825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191329" cy="8456653"/>
                    </a:xfrm>
                    <a:prstGeom prst="rect">
                      <a:avLst/>
                    </a:prstGeom>
                    <a:noFill/>
                    <a:ln>
                      <a:noFill/>
                    </a:ln>
                  </pic:spPr>
                </pic:pic>
              </a:graphicData>
            </a:graphic>
          </wp:inline>
        </w:drawing>
      </w:r>
    </w:p>
    <w:p w14:paraId="32BB0D30" w14:textId="2293EBC3" w:rsidR="00F9694E" w:rsidRPr="00DD2239" w:rsidRDefault="003B2473" w:rsidP="003B2473">
      <w:pPr>
        <w:pStyle w:val="afffc"/>
        <w:rPr>
          <w:szCs w:val="24"/>
        </w:rPr>
      </w:pPr>
      <w:bookmarkStart w:id="412" w:name="_Toc141408154"/>
      <w:r w:rsidRPr="00DD2239">
        <w:rPr>
          <w:szCs w:val="24"/>
        </w:rPr>
        <w:t>Рисунок 1.3.2.1. Карта тепловых сетей в зонах действия источников тепловой энергии</w:t>
      </w:r>
      <w:bookmarkEnd w:id="412"/>
    </w:p>
    <w:p w14:paraId="6618F6B2" w14:textId="227CD42B" w:rsidR="00A96F8F" w:rsidRPr="00DD2239" w:rsidRDefault="00A96F8F" w:rsidP="00B71E79">
      <w:pPr>
        <w:pStyle w:val="a5"/>
        <w:rPr>
          <w:szCs w:val="24"/>
        </w:rPr>
        <w:sectPr w:rsidR="00A96F8F" w:rsidRPr="00DD2239" w:rsidSect="00A96F8F">
          <w:pgSz w:w="23808" w:h="16840" w:orient="landscape" w:code="8"/>
          <w:pgMar w:top="851" w:right="1134" w:bottom="1418" w:left="1134" w:header="709" w:footer="709" w:gutter="0"/>
          <w:cols w:space="708"/>
          <w:docGrid w:linePitch="360"/>
        </w:sectPr>
      </w:pPr>
    </w:p>
    <w:p w14:paraId="034C6EAB" w14:textId="77777777" w:rsidR="006157D9" w:rsidRPr="00DD2239" w:rsidRDefault="006157D9" w:rsidP="006157D9">
      <w:pPr>
        <w:pStyle w:val="afffe"/>
        <w:rPr>
          <w:szCs w:val="24"/>
        </w:rPr>
      </w:pPr>
      <w:bookmarkStart w:id="413" w:name="_Toc101972653"/>
      <w:r w:rsidRPr="00DD2239">
        <w:rPr>
          <w:szCs w:val="24"/>
        </w:rPr>
        <w:lastRenderedPageBreak/>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 представлены в Приложении 2 к Обосновывающим материалам Схемы теплоснабжения.</w:t>
      </w:r>
    </w:p>
    <w:p w14:paraId="263E4D1F" w14:textId="77777777" w:rsidR="006157D9" w:rsidRPr="00DD2239" w:rsidRDefault="006157D9" w:rsidP="006157D9">
      <w:pPr>
        <w:pStyle w:val="affff0"/>
        <w:rPr>
          <w:szCs w:val="24"/>
        </w:rPr>
      </w:pPr>
      <w:bookmarkStart w:id="414" w:name="_Toc101972652"/>
      <w:bookmarkStart w:id="415" w:name="_Toc115224267"/>
      <w:r w:rsidRPr="00DD2239">
        <w:rPr>
          <w:szCs w:val="24"/>
        </w:rPr>
        <w:t>1.3.4. Описание типов и количества секционирующей и регулирующей арматуры на тепловых сетях</w:t>
      </w:r>
      <w:bookmarkEnd w:id="414"/>
      <w:bookmarkEnd w:id="415"/>
    </w:p>
    <w:p w14:paraId="4C556690" w14:textId="3F215E2E" w:rsidR="006157D9" w:rsidRDefault="006157D9" w:rsidP="006157D9">
      <w:pPr>
        <w:pStyle w:val="afffe"/>
        <w:rPr>
          <w:szCs w:val="24"/>
        </w:rPr>
      </w:pPr>
      <w:r w:rsidRPr="00DD2239">
        <w:rPr>
          <w:szCs w:val="24"/>
        </w:rPr>
        <w:t>Запорная арматура в тепловых сетях предусматривается для отключения трубопроводов, ответвлений и перемычек между трубопроводами, секционирования магистральных и распределительных тепловых сетей на время ремонта и промывки тепловых сетей и пр</w:t>
      </w:r>
    </w:p>
    <w:p w14:paraId="6C6566C4" w14:textId="6E8DADE7" w:rsidR="007269A8" w:rsidRPr="00DD2239" w:rsidRDefault="007269A8" w:rsidP="007269A8">
      <w:pPr>
        <w:pStyle w:val="afffe"/>
        <w:rPr>
          <w:szCs w:val="24"/>
        </w:rPr>
      </w:pPr>
      <w:r w:rsidRPr="00DD2239">
        <w:rPr>
          <w:szCs w:val="24"/>
        </w:rPr>
        <w:t>Установка запорной арматуры предусматривается на всех выводах тепловых сетей от источников тепловой энергии независимо от параметров теплоносителя и диаметров трубопроводов.</w:t>
      </w:r>
    </w:p>
    <w:p w14:paraId="09244B9E" w14:textId="77777777" w:rsidR="007269A8" w:rsidRPr="00DD2239" w:rsidRDefault="007269A8" w:rsidP="007269A8">
      <w:pPr>
        <w:pStyle w:val="afffe"/>
        <w:rPr>
          <w:szCs w:val="24"/>
        </w:rPr>
      </w:pPr>
      <w:r w:rsidRPr="00DD2239">
        <w:rPr>
          <w:szCs w:val="24"/>
        </w:rPr>
        <w:t>При этом не допускается дублирования арматуры внутри и вне здания. Секционирующие задвижки находятся на трубопроводах тепловых сетей наружной, подземной прокладки и на ответвлениях к потребителям.</w:t>
      </w:r>
    </w:p>
    <w:p w14:paraId="50759AC7" w14:textId="77777777" w:rsidR="007269A8" w:rsidRPr="00DD2239" w:rsidRDefault="007269A8" w:rsidP="007269A8">
      <w:pPr>
        <w:pStyle w:val="afffe"/>
        <w:rPr>
          <w:szCs w:val="24"/>
        </w:rPr>
      </w:pPr>
      <w:r w:rsidRPr="00DD2239">
        <w:rPr>
          <w:szCs w:val="24"/>
        </w:rPr>
        <w:t>Их количество, соответствует нормативным показателям, исходя из протяженности магистральных тепловых сетей в двухтрубном исчислении и расстояния между секционирующими задвижками, соответствуют СНиП</w:t>
      </w:r>
      <w:r w:rsidRPr="00DD2239">
        <w:rPr>
          <w:szCs w:val="24"/>
          <w:vertAlign w:val="superscript"/>
        </w:rPr>
        <w:footnoteReference w:id="2"/>
      </w:r>
      <w:r w:rsidRPr="00DD2239">
        <w:rPr>
          <w:szCs w:val="24"/>
        </w:rPr>
        <w:t>.</w:t>
      </w:r>
    </w:p>
    <w:p w14:paraId="0AEBD442" w14:textId="247C8887" w:rsidR="00E1044C" w:rsidRPr="00DD2239" w:rsidRDefault="00E1044C" w:rsidP="001B6A4F">
      <w:pPr>
        <w:pStyle w:val="affff0"/>
        <w:rPr>
          <w:szCs w:val="24"/>
        </w:rPr>
      </w:pPr>
      <w:bookmarkStart w:id="416" w:name="_Toc115224268"/>
      <w:r w:rsidRPr="00DD2239">
        <w:rPr>
          <w:szCs w:val="24"/>
        </w:rPr>
        <w:t>1.3.5. Описание типов и строительных особенностей тепловых пунктов, тепловых камер и павильонов</w:t>
      </w:r>
      <w:bookmarkEnd w:id="413"/>
      <w:bookmarkEnd w:id="416"/>
    </w:p>
    <w:p w14:paraId="7C883E61" w14:textId="77777777" w:rsidR="007269A8" w:rsidRPr="00DD2239" w:rsidRDefault="00C067B0" w:rsidP="006145CF">
      <w:pPr>
        <w:pStyle w:val="afffe"/>
        <w:rPr>
          <w:szCs w:val="24"/>
        </w:rPr>
      </w:pPr>
      <w:r w:rsidRPr="00DD2239">
        <w:rPr>
          <w:szCs w:val="24"/>
        </w:rPr>
        <w:t>Для обслуживания задвижек используют тепловые камеры в подземном исполнении.</w:t>
      </w:r>
    </w:p>
    <w:p w14:paraId="47E9E4A7" w14:textId="710C3633" w:rsidR="0001013E" w:rsidRPr="00DD2239" w:rsidRDefault="00C067B0" w:rsidP="006145CF">
      <w:pPr>
        <w:pStyle w:val="afffe"/>
        <w:rPr>
          <w:szCs w:val="24"/>
        </w:rPr>
      </w:pPr>
      <w:r w:rsidRPr="00DD2239">
        <w:rPr>
          <w:szCs w:val="24"/>
        </w:rPr>
        <w:t>Сборные железобетонные камеры состоят из трех элементов: верхнего (плиты перекрытия), среднего и нижнего блоков.</w:t>
      </w:r>
    </w:p>
    <w:p w14:paraId="3E73580A" w14:textId="77777777" w:rsidR="003672FC" w:rsidRPr="00DD2239" w:rsidRDefault="00C067B0" w:rsidP="006145CF">
      <w:pPr>
        <w:pStyle w:val="afffe"/>
        <w:rPr>
          <w:szCs w:val="24"/>
        </w:rPr>
      </w:pPr>
      <w:r w:rsidRPr="00DD2239">
        <w:rPr>
          <w:szCs w:val="24"/>
        </w:rPr>
        <w:t>Камеры тепловых сетей и соответственно плиты перекрытия имеют большие размеры из-за габаритной узлов теплосети.</w:t>
      </w:r>
    </w:p>
    <w:p w14:paraId="74E2A60F" w14:textId="59BD7DBB" w:rsidR="0001013E" w:rsidRPr="00DD2239" w:rsidRDefault="0001013E" w:rsidP="006145CF">
      <w:pPr>
        <w:pStyle w:val="afffe"/>
        <w:rPr>
          <w:szCs w:val="24"/>
        </w:rPr>
      </w:pPr>
      <w:r w:rsidRPr="00DD2239">
        <w:rPr>
          <w:szCs w:val="24"/>
        </w:rPr>
        <w:t>Центральные тепловые пункты представлены</w:t>
      </w:r>
      <w:r w:rsidR="003B2473" w:rsidRPr="00DD2239">
        <w:rPr>
          <w:szCs w:val="24"/>
        </w:rPr>
        <w:t xml:space="preserve"> в таблице 1.3.5.1</w:t>
      </w:r>
      <w:r w:rsidRPr="00DD2239">
        <w:rPr>
          <w:szCs w:val="24"/>
        </w:rPr>
        <w:t>.</w:t>
      </w:r>
    </w:p>
    <w:p w14:paraId="03EFD6FE" w14:textId="3405161C" w:rsidR="000D50E9" w:rsidRPr="00DD2239" w:rsidRDefault="003B2473" w:rsidP="003B2473">
      <w:pPr>
        <w:pStyle w:val="afffc"/>
        <w:rPr>
          <w:szCs w:val="24"/>
        </w:rPr>
      </w:pPr>
      <w:bookmarkStart w:id="417" w:name="_Toc141408155"/>
      <w:r w:rsidRPr="00DD2239">
        <w:rPr>
          <w:szCs w:val="24"/>
        </w:rPr>
        <w:t>Таблица 1.3.5.1. Центральные тепловые пункты</w:t>
      </w:r>
      <w:bookmarkEnd w:id="417"/>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1715"/>
        <w:gridCol w:w="1404"/>
        <w:gridCol w:w="3827"/>
        <w:gridCol w:w="2268"/>
      </w:tblGrid>
      <w:tr w:rsidR="003B2473" w:rsidRPr="00DD2239" w14:paraId="7B20D30A" w14:textId="77777777" w:rsidTr="003B2473">
        <w:trPr>
          <w:trHeight w:val="20"/>
          <w:tblHeader/>
        </w:trPr>
        <w:tc>
          <w:tcPr>
            <w:tcW w:w="567" w:type="dxa"/>
            <w:shd w:val="clear" w:color="auto" w:fill="auto"/>
            <w:noWrap/>
            <w:hideMark/>
          </w:tcPr>
          <w:p w14:paraId="3E126078" w14:textId="6807303C" w:rsidR="003B2473" w:rsidRPr="00DD2239" w:rsidRDefault="003B2473" w:rsidP="003B2473">
            <w:pPr>
              <w:jc w:val="center"/>
            </w:pPr>
            <w:r w:rsidRPr="00DD2239">
              <w:t>№ пп</w:t>
            </w:r>
          </w:p>
        </w:tc>
        <w:tc>
          <w:tcPr>
            <w:tcW w:w="1715" w:type="dxa"/>
            <w:shd w:val="clear" w:color="auto" w:fill="auto"/>
            <w:hideMark/>
          </w:tcPr>
          <w:p w14:paraId="620BBD86" w14:textId="77777777" w:rsidR="003B2473" w:rsidRPr="00DD2239" w:rsidRDefault="003B2473" w:rsidP="003B2473">
            <w:pPr>
              <w:jc w:val="center"/>
            </w:pPr>
            <w:r w:rsidRPr="00DD2239">
              <w:t>Наименование ЦТП/НС</w:t>
            </w:r>
          </w:p>
        </w:tc>
        <w:tc>
          <w:tcPr>
            <w:tcW w:w="1404" w:type="dxa"/>
            <w:shd w:val="clear" w:color="auto" w:fill="auto"/>
            <w:noWrap/>
            <w:hideMark/>
          </w:tcPr>
          <w:p w14:paraId="7772A707" w14:textId="77777777" w:rsidR="003B2473" w:rsidRPr="00DD2239" w:rsidRDefault="003B2473" w:rsidP="003B2473">
            <w:pPr>
              <w:jc w:val="center"/>
            </w:pPr>
            <w:r w:rsidRPr="00DD2239">
              <w:t>Адрес</w:t>
            </w:r>
          </w:p>
        </w:tc>
        <w:tc>
          <w:tcPr>
            <w:tcW w:w="3827" w:type="dxa"/>
            <w:shd w:val="clear" w:color="auto" w:fill="auto"/>
            <w:hideMark/>
          </w:tcPr>
          <w:p w14:paraId="047EA039" w14:textId="77777777" w:rsidR="003B2473" w:rsidRPr="00DD2239" w:rsidRDefault="003B2473" w:rsidP="003B2473">
            <w:pPr>
              <w:jc w:val="center"/>
            </w:pPr>
            <w:r w:rsidRPr="00DD2239">
              <w:t>Перечень установленного оборудования (с указанием марок оборудования)</w:t>
            </w:r>
          </w:p>
        </w:tc>
        <w:tc>
          <w:tcPr>
            <w:tcW w:w="2268" w:type="dxa"/>
            <w:shd w:val="clear" w:color="auto" w:fill="auto"/>
            <w:hideMark/>
          </w:tcPr>
          <w:p w14:paraId="08D554BF" w14:textId="77777777" w:rsidR="003B2473" w:rsidRPr="00DD2239" w:rsidRDefault="003B2473" w:rsidP="003B2473">
            <w:pPr>
              <w:jc w:val="center"/>
            </w:pPr>
            <w:r w:rsidRPr="00DD2239">
              <w:t>Год ввода оборудования в эксплуатацию</w:t>
            </w:r>
          </w:p>
        </w:tc>
      </w:tr>
      <w:tr w:rsidR="003B2473" w:rsidRPr="00DD2239" w14:paraId="1EEB2352" w14:textId="77777777" w:rsidTr="00AC4E32">
        <w:trPr>
          <w:trHeight w:val="20"/>
        </w:trPr>
        <w:tc>
          <w:tcPr>
            <w:tcW w:w="567" w:type="dxa"/>
            <w:vMerge w:val="restart"/>
            <w:shd w:val="clear" w:color="auto" w:fill="auto"/>
            <w:noWrap/>
            <w:hideMark/>
          </w:tcPr>
          <w:p w14:paraId="354D148E" w14:textId="77777777" w:rsidR="003B2473" w:rsidRPr="00DD2239" w:rsidRDefault="003B2473" w:rsidP="00AC4E32">
            <w:r w:rsidRPr="00DD2239">
              <w:t>1</w:t>
            </w:r>
          </w:p>
        </w:tc>
        <w:tc>
          <w:tcPr>
            <w:tcW w:w="1715" w:type="dxa"/>
            <w:vMerge w:val="restart"/>
            <w:shd w:val="clear" w:color="auto" w:fill="auto"/>
            <w:noWrap/>
            <w:hideMark/>
          </w:tcPr>
          <w:p w14:paraId="691A510B" w14:textId="77777777" w:rsidR="003B2473" w:rsidRPr="00DD2239" w:rsidRDefault="003B2473" w:rsidP="00AC4E32">
            <w:r w:rsidRPr="00DD2239">
              <w:t>ЦТП №1</w:t>
            </w:r>
          </w:p>
        </w:tc>
        <w:tc>
          <w:tcPr>
            <w:tcW w:w="1404" w:type="dxa"/>
            <w:vMerge w:val="restart"/>
            <w:shd w:val="clear" w:color="auto" w:fill="auto"/>
            <w:noWrap/>
            <w:hideMark/>
          </w:tcPr>
          <w:p w14:paraId="31A3FB73" w14:textId="77777777" w:rsidR="003B2473" w:rsidRPr="00DD2239" w:rsidRDefault="003B2473" w:rsidP="00AC4E32">
            <w:r w:rsidRPr="00DD2239">
              <w:t>Северный р-н</w:t>
            </w:r>
          </w:p>
        </w:tc>
        <w:tc>
          <w:tcPr>
            <w:tcW w:w="3827" w:type="dxa"/>
            <w:shd w:val="clear" w:color="auto" w:fill="auto"/>
            <w:noWrap/>
            <w:vAlign w:val="bottom"/>
            <w:hideMark/>
          </w:tcPr>
          <w:p w14:paraId="7AF22631" w14:textId="77777777" w:rsidR="003B2473" w:rsidRPr="00DD2239" w:rsidRDefault="003B2473" w:rsidP="003B2473">
            <w:r w:rsidRPr="00DD2239">
              <w:t xml:space="preserve">Насосы </w:t>
            </w:r>
          </w:p>
        </w:tc>
        <w:tc>
          <w:tcPr>
            <w:tcW w:w="2268" w:type="dxa"/>
            <w:shd w:val="clear" w:color="auto" w:fill="auto"/>
            <w:noWrap/>
            <w:vAlign w:val="bottom"/>
            <w:hideMark/>
          </w:tcPr>
          <w:p w14:paraId="36B02794" w14:textId="77777777" w:rsidR="003B2473" w:rsidRPr="00DD2239" w:rsidRDefault="003B2473" w:rsidP="003B2473">
            <w:pPr>
              <w:jc w:val="center"/>
            </w:pPr>
            <w:r w:rsidRPr="00DD2239">
              <w:t> </w:t>
            </w:r>
          </w:p>
        </w:tc>
      </w:tr>
      <w:tr w:rsidR="003B2473" w:rsidRPr="00DD2239" w14:paraId="03E6C9E1" w14:textId="77777777" w:rsidTr="00AC4E32">
        <w:trPr>
          <w:trHeight w:val="20"/>
        </w:trPr>
        <w:tc>
          <w:tcPr>
            <w:tcW w:w="567" w:type="dxa"/>
            <w:vMerge/>
            <w:shd w:val="clear" w:color="auto" w:fill="auto"/>
            <w:hideMark/>
          </w:tcPr>
          <w:p w14:paraId="3DB6D05D" w14:textId="77777777" w:rsidR="003B2473" w:rsidRPr="00DD2239" w:rsidRDefault="003B2473" w:rsidP="00AC4E32"/>
        </w:tc>
        <w:tc>
          <w:tcPr>
            <w:tcW w:w="1715" w:type="dxa"/>
            <w:vMerge/>
            <w:shd w:val="clear" w:color="auto" w:fill="auto"/>
            <w:hideMark/>
          </w:tcPr>
          <w:p w14:paraId="296455E1" w14:textId="77777777" w:rsidR="003B2473" w:rsidRPr="00DD2239" w:rsidRDefault="003B2473" w:rsidP="00AC4E32"/>
        </w:tc>
        <w:tc>
          <w:tcPr>
            <w:tcW w:w="1404" w:type="dxa"/>
            <w:vMerge/>
            <w:shd w:val="clear" w:color="auto" w:fill="auto"/>
            <w:hideMark/>
          </w:tcPr>
          <w:p w14:paraId="093F6744" w14:textId="77777777" w:rsidR="003B2473" w:rsidRPr="00DD2239" w:rsidRDefault="003B2473" w:rsidP="00AC4E32"/>
        </w:tc>
        <w:tc>
          <w:tcPr>
            <w:tcW w:w="3827" w:type="dxa"/>
            <w:shd w:val="clear" w:color="auto" w:fill="auto"/>
            <w:noWrap/>
            <w:vAlign w:val="bottom"/>
            <w:hideMark/>
          </w:tcPr>
          <w:p w14:paraId="60695CF7" w14:textId="77777777" w:rsidR="003B2473" w:rsidRPr="00DD2239" w:rsidRDefault="003B2473" w:rsidP="003B2473">
            <w:r w:rsidRPr="00DD2239">
              <w:t>К-20/30-1шт (ГВС)</w:t>
            </w:r>
          </w:p>
        </w:tc>
        <w:tc>
          <w:tcPr>
            <w:tcW w:w="2268" w:type="dxa"/>
            <w:shd w:val="clear" w:color="auto" w:fill="auto"/>
            <w:noWrap/>
            <w:vAlign w:val="bottom"/>
            <w:hideMark/>
          </w:tcPr>
          <w:p w14:paraId="45205196" w14:textId="77777777" w:rsidR="003B2473" w:rsidRPr="00DD2239" w:rsidRDefault="003B2473" w:rsidP="003B2473">
            <w:pPr>
              <w:jc w:val="center"/>
            </w:pPr>
            <w:r w:rsidRPr="00DD2239">
              <w:t>2000</w:t>
            </w:r>
          </w:p>
        </w:tc>
      </w:tr>
      <w:tr w:rsidR="003B2473" w:rsidRPr="00DD2239" w14:paraId="06DA6B07" w14:textId="77777777" w:rsidTr="00AC4E32">
        <w:trPr>
          <w:trHeight w:val="20"/>
        </w:trPr>
        <w:tc>
          <w:tcPr>
            <w:tcW w:w="567" w:type="dxa"/>
            <w:vMerge/>
            <w:shd w:val="clear" w:color="auto" w:fill="auto"/>
            <w:hideMark/>
          </w:tcPr>
          <w:p w14:paraId="47DB5CCF" w14:textId="77777777" w:rsidR="003B2473" w:rsidRPr="00DD2239" w:rsidRDefault="003B2473" w:rsidP="00AC4E32"/>
        </w:tc>
        <w:tc>
          <w:tcPr>
            <w:tcW w:w="1715" w:type="dxa"/>
            <w:vMerge/>
            <w:shd w:val="clear" w:color="auto" w:fill="auto"/>
            <w:hideMark/>
          </w:tcPr>
          <w:p w14:paraId="45844126" w14:textId="77777777" w:rsidR="003B2473" w:rsidRPr="00DD2239" w:rsidRDefault="003B2473" w:rsidP="00AC4E32"/>
        </w:tc>
        <w:tc>
          <w:tcPr>
            <w:tcW w:w="1404" w:type="dxa"/>
            <w:vMerge/>
            <w:shd w:val="clear" w:color="auto" w:fill="auto"/>
            <w:hideMark/>
          </w:tcPr>
          <w:p w14:paraId="7DC4215F" w14:textId="77777777" w:rsidR="003B2473" w:rsidRPr="00DD2239" w:rsidRDefault="003B2473" w:rsidP="00AC4E32"/>
        </w:tc>
        <w:tc>
          <w:tcPr>
            <w:tcW w:w="3827" w:type="dxa"/>
            <w:shd w:val="clear" w:color="auto" w:fill="auto"/>
            <w:noWrap/>
            <w:vAlign w:val="bottom"/>
            <w:hideMark/>
          </w:tcPr>
          <w:p w14:paraId="68414028" w14:textId="77777777" w:rsidR="003B2473" w:rsidRPr="00DD2239" w:rsidRDefault="003B2473" w:rsidP="003B2473">
            <w:r w:rsidRPr="00DD2239">
              <w:t>К-65-50-160-1шт (ГВС)</w:t>
            </w:r>
          </w:p>
        </w:tc>
        <w:tc>
          <w:tcPr>
            <w:tcW w:w="2268" w:type="dxa"/>
            <w:shd w:val="clear" w:color="auto" w:fill="auto"/>
            <w:noWrap/>
            <w:vAlign w:val="bottom"/>
            <w:hideMark/>
          </w:tcPr>
          <w:p w14:paraId="2A47281B" w14:textId="77777777" w:rsidR="003B2473" w:rsidRPr="00DD2239" w:rsidRDefault="003B2473" w:rsidP="003B2473">
            <w:pPr>
              <w:jc w:val="center"/>
            </w:pPr>
            <w:r w:rsidRPr="00DD2239">
              <w:t>2005</w:t>
            </w:r>
          </w:p>
        </w:tc>
      </w:tr>
      <w:tr w:rsidR="003B2473" w:rsidRPr="00DD2239" w14:paraId="29ECC1F1" w14:textId="77777777" w:rsidTr="00AC4E32">
        <w:trPr>
          <w:trHeight w:val="20"/>
        </w:trPr>
        <w:tc>
          <w:tcPr>
            <w:tcW w:w="567" w:type="dxa"/>
            <w:vMerge/>
            <w:shd w:val="clear" w:color="auto" w:fill="auto"/>
            <w:hideMark/>
          </w:tcPr>
          <w:p w14:paraId="0448AF82" w14:textId="77777777" w:rsidR="003B2473" w:rsidRPr="00DD2239" w:rsidRDefault="003B2473" w:rsidP="00AC4E32"/>
        </w:tc>
        <w:tc>
          <w:tcPr>
            <w:tcW w:w="1715" w:type="dxa"/>
            <w:vMerge/>
            <w:shd w:val="clear" w:color="auto" w:fill="auto"/>
            <w:hideMark/>
          </w:tcPr>
          <w:p w14:paraId="7381B809" w14:textId="77777777" w:rsidR="003B2473" w:rsidRPr="00DD2239" w:rsidRDefault="003B2473" w:rsidP="00AC4E32"/>
        </w:tc>
        <w:tc>
          <w:tcPr>
            <w:tcW w:w="1404" w:type="dxa"/>
            <w:vMerge/>
            <w:shd w:val="clear" w:color="auto" w:fill="auto"/>
            <w:hideMark/>
          </w:tcPr>
          <w:p w14:paraId="527E18BF" w14:textId="77777777" w:rsidR="003B2473" w:rsidRPr="00DD2239" w:rsidRDefault="003B2473" w:rsidP="00AC4E32"/>
        </w:tc>
        <w:tc>
          <w:tcPr>
            <w:tcW w:w="3827" w:type="dxa"/>
            <w:shd w:val="clear" w:color="auto" w:fill="auto"/>
            <w:vAlign w:val="center"/>
            <w:hideMark/>
          </w:tcPr>
          <w:p w14:paraId="4A882B62" w14:textId="77777777" w:rsidR="003B2473" w:rsidRPr="00DD2239" w:rsidRDefault="003B2473" w:rsidP="003B2473">
            <w:r w:rsidRPr="00DD2239">
              <w:t>Wilo IPL 50/140-3/4-1шт (подмешивающий)</w:t>
            </w:r>
          </w:p>
        </w:tc>
        <w:tc>
          <w:tcPr>
            <w:tcW w:w="2268" w:type="dxa"/>
            <w:shd w:val="clear" w:color="auto" w:fill="auto"/>
            <w:noWrap/>
            <w:vAlign w:val="bottom"/>
            <w:hideMark/>
          </w:tcPr>
          <w:p w14:paraId="64F519D4" w14:textId="77777777" w:rsidR="003B2473" w:rsidRPr="00DD2239" w:rsidRDefault="003B2473" w:rsidP="003B2473">
            <w:pPr>
              <w:jc w:val="center"/>
            </w:pPr>
            <w:r w:rsidRPr="00DD2239">
              <w:t>2017</w:t>
            </w:r>
          </w:p>
        </w:tc>
      </w:tr>
      <w:tr w:rsidR="003B2473" w:rsidRPr="00DD2239" w14:paraId="5FA976C4" w14:textId="77777777" w:rsidTr="00AC4E32">
        <w:trPr>
          <w:trHeight w:val="20"/>
        </w:trPr>
        <w:tc>
          <w:tcPr>
            <w:tcW w:w="567" w:type="dxa"/>
            <w:vMerge/>
            <w:shd w:val="clear" w:color="auto" w:fill="auto"/>
            <w:hideMark/>
          </w:tcPr>
          <w:p w14:paraId="7AD911EA" w14:textId="77777777" w:rsidR="003B2473" w:rsidRPr="00DD2239" w:rsidRDefault="003B2473" w:rsidP="00AC4E32"/>
        </w:tc>
        <w:tc>
          <w:tcPr>
            <w:tcW w:w="1715" w:type="dxa"/>
            <w:vMerge/>
            <w:shd w:val="clear" w:color="auto" w:fill="auto"/>
            <w:hideMark/>
          </w:tcPr>
          <w:p w14:paraId="74913644" w14:textId="77777777" w:rsidR="003B2473" w:rsidRPr="00DD2239" w:rsidRDefault="003B2473" w:rsidP="00AC4E32"/>
        </w:tc>
        <w:tc>
          <w:tcPr>
            <w:tcW w:w="1404" w:type="dxa"/>
            <w:vMerge/>
            <w:shd w:val="clear" w:color="auto" w:fill="auto"/>
            <w:hideMark/>
          </w:tcPr>
          <w:p w14:paraId="01DBBD14" w14:textId="77777777" w:rsidR="003B2473" w:rsidRPr="00DD2239" w:rsidRDefault="003B2473" w:rsidP="00AC4E32"/>
        </w:tc>
        <w:tc>
          <w:tcPr>
            <w:tcW w:w="3827" w:type="dxa"/>
            <w:shd w:val="clear" w:color="auto" w:fill="auto"/>
            <w:vAlign w:val="center"/>
            <w:hideMark/>
          </w:tcPr>
          <w:p w14:paraId="65F14ACE" w14:textId="77777777" w:rsidR="003B2473" w:rsidRPr="00DD2239" w:rsidRDefault="003B2473" w:rsidP="003B2473">
            <w:r w:rsidRPr="00DD2239">
              <w:t>Теплообменник: Н17-47-2шт-подогр. ГВС</w:t>
            </w:r>
          </w:p>
        </w:tc>
        <w:tc>
          <w:tcPr>
            <w:tcW w:w="2268" w:type="dxa"/>
            <w:shd w:val="clear" w:color="auto" w:fill="auto"/>
            <w:noWrap/>
            <w:vAlign w:val="bottom"/>
            <w:hideMark/>
          </w:tcPr>
          <w:p w14:paraId="74CFB6EC" w14:textId="77777777" w:rsidR="003B2473" w:rsidRPr="00DD2239" w:rsidRDefault="003B2473" w:rsidP="003B2473">
            <w:pPr>
              <w:jc w:val="center"/>
            </w:pPr>
            <w:r w:rsidRPr="00DD2239">
              <w:t>2010</w:t>
            </w:r>
          </w:p>
        </w:tc>
      </w:tr>
      <w:tr w:rsidR="003B2473" w:rsidRPr="00DD2239" w14:paraId="75CC1D76" w14:textId="77777777" w:rsidTr="00AC4E32">
        <w:trPr>
          <w:trHeight w:val="20"/>
        </w:trPr>
        <w:tc>
          <w:tcPr>
            <w:tcW w:w="567" w:type="dxa"/>
            <w:vMerge/>
            <w:shd w:val="clear" w:color="auto" w:fill="auto"/>
            <w:hideMark/>
          </w:tcPr>
          <w:p w14:paraId="033E20F0" w14:textId="77777777" w:rsidR="003B2473" w:rsidRPr="00DD2239" w:rsidRDefault="003B2473" w:rsidP="00AC4E32"/>
        </w:tc>
        <w:tc>
          <w:tcPr>
            <w:tcW w:w="1715" w:type="dxa"/>
            <w:vMerge/>
            <w:shd w:val="clear" w:color="auto" w:fill="auto"/>
            <w:hideMark/>
          </w:tcPr>
          <w:p w14:paraId="0182419A" w14:textId="77777777" w:rsidR="003B2473" w:rsidRPr="00DD2239" w:rsidRDefault="003B2473" w:rsidP="00AC4E32"/>
        </w:tc>
        <w:tc>
          <w:tcPr>
            <w:tcW w:w="1404" w:type="dxa"/>
            <w:vMerge/>
            <w:shd w:val="clear" w:color="auto" w:fill="auto"/>
            <w:hideMark/>
          </w:tcPr>
          <w:p w14:paraId="7D1B5D14" w14:textId="77777777" w:rsidR="003B2473" w:rsidRPr="00DD2239" w:rsidRDefault="003B2473" w:rsidP="00AC4E32"/>
        </w:tc>
        <w:tc>
          <w:tcPr>
            <w:tcW w:w="3827" w:type="dxa"/>
            <w:shd w:val="clear" w:color="auto" w:fill="auto"/>
            <w:vAlign w:val="center"/>
            <w:hideMark/>
          </w:tcPr>
          <w:p w14:paraId="1DCEB894" w14:textId="77777777" w:rsidR="003B2473" w:rsidRPr="00DD2239" w:rsidRDefault="003B2473" w:rsidP="003B2473">
            <w:r w:rsidRPr="00DD2239">
              <w:t>Регуляторы температуры: ESBE серия 3G(на ГВС)</w:t>
            </w:r>
          </w:p>
        </w:tc>
        <w:tc>
          <w:tcPr>
            <w:tcW w:w="2268" w:type="dxa"/>
            <w:shd w:val="clear" w:color="auto" w:fill="auto"/>
            <w:noWrap/>
            <w:vAlign w:val="bottom"/>
            <w:hideMark/>
          </w:tcPr>
          <w:p w14:paraId="1E8BD737" w14:textId="77777777" w:rsidR="003B2473" w:rsidRPr="00DD2239" w:rsidRDefault="003B2473" w:rsidP="003B2473">
            <w:pPr>
              <w:jc w:val="center"/>
            </w:pPr>
            <w:r w:rsidRPr="00DD2239">
              <w:t>2016-2017</w:t>
            </w:r>
          </w:p>
        </w:tc>
      </w:tr>
      <w:tr w:rsidR="003B2473" w:rsidRPr="00DD2239" w14:paraId="55AF8A40" w14:textId="77777777" w:rsidTr="00AC4E32">
        <w:trPr>
          <w:trHeight w:val="20"/>
        </w:trPr>
        <w:tc>
          <w:tcPr>
            <w:tcW w:w="567" w:type="dxa"/>
            <w:vMerge w:val="restart"/>
            <w:shd w:val="clear" w:color="auto" w:fill="auto"/>
            <w:noWrap/>
            <w:hideMark/>
          </w:tcPr>
          <w:p w14:paraId="329338D2" w14:textId="77777777" w:rsidR="003B2473" w:rsidRPr="00DD2239" w:rsidRDefault="003B2473" w:rsidP="00AC4E32">
            <w:r w:rsidRPr="00DD2239">
              <w:t>2</w:t>
            </w:r>
          </w:p>
        </w:tc>
        <w:tc>
          <w:tcPr>
            <w:tcW w:w="1715" w:type="dxa"/>
            <w:vMerge w:val="restart"/>
            <w:shd w:val="clear" w:color="auto" w:fill="auto"/>
            <w:noWrap/>
            <w:hideMark/>
          </w:tcPr>
          <w:p w14:paraId="54F79AFE" w14:textId="77777777" w:rsidR="003B2473" w:rsidRPr="00DD2239" w:rsidRDefault="003B2473" w:rsidP="00AC4E32">
            <w:r w:rsidRPr="00DD2239">
              <w:t>ЦТП №2</w:t>
            </w:r>
          </w:p>
        </w:tc>
        <w:tc>
          <w:tcPr>
            <w:tcW w:w="1404" w:type="dxa"/>
            <w:vMerge w:val="restart"/>
            <w:shd w:val="clear" w:color="auto" w:fill="auto"/>
            <w:noWrap/>
            <w:hideMark/>
          </w:tcPr>
          <w:p w14:paraId="3A01DFC9" w14:textId="77777777" w:rsidR="003B2473" w:rsidRPr="00DD2239" w:rsidRDefault="003B2473" w:rsidP="00AC4E32">
            <w:r w:rsidRPr="00DD2239">
              <w:t>Северный р-н</w:t>
            </w:r>
          </w:p>
        </w:tc>
        <w:tc>
          <w:tcPr>
            <w:tcW w:w="3827" w:type="dxa"/>
            <w:shd w:val="clear" w:color="auto" w:fill="auto"/>
            <w:noWrap/>
            <w:vAlign w:val="bottom"/>
            <w:hideMark/>
          </w:tcPr>
          <w:p w14:paraId="74F2EFDE" w14:textId="77777777" w:rsidR="003B2473" w:rsidRPr="00DD2239" w:rsidRDefault="003B2473" w:rsidP="003B2473">
            <w:r w:rsidRPr="00DD2239">
              <w:t xml:space="preserve">Насосы </w:t>
            </w:r>
          </w:p>
        </w:tc>
        <w:tc>
          <w:tcPr>
            <w:tcW w:w="2268" w:type="dxa"/>
            <w:shd w:val="clear" w:color="auto" w:fill="auto"/>
            <w:noWrap/>
            <w:vAlign w:val="bottom"/>
            <w:hideMark/>
          </w:tcPr>
          <w:p w14:paraId="26E90D4A" w14:textId="77777777" w:rsidR="003B2473" w:rsidRPr="00DD2239" w:rsidRDefault="003B2473" w:rsidP="003B2473">
            <w:pPr>
              <w:jc w:val="center"/>
            </w:pPr>
            <w:r w:rsidRPr="00DD2239">
              <w:t> </w:t>
            </w:r>
          </w:p>
        </w:tc>
      </w:tr>
      <w:tr w:rsidR="003B2473" w:rsidRPr="00DD2239" w14:paraId="6EF2AA70" w14:textId="77777777" w:rsidTr="003B2473">
        <w:trPr>
          <w:trHeight w:val="20"/>
        </w:trPr>
        <w:tc>
          <w:tcPr>
            <w:tcW w:w="567" w:type="dxa"/>
            <w:vMerge/>
            <w:shd w:val="clear" w:color="auto" w:fill="auto"/>
            <w:vAlign w:val="center"/>
            <w:hideMark/>
          </w:tcPr>
          <w:p w14:paraId="4A57A632" w14:textId="77777777" w:rsidR="003B2473" w:rsidRPr="00DD2239" w:rsidRDefault="003B2473" w:rsidP="003B2473"/>
        </w:tc>
        <w:tc>
          <w:tcPr>
            <w:tcW w:w="1715" w:type="dxa"/>
            <w:vMerge/>
            <w:shd w:val="clear" w:color="auto" w:fill="auto"/>
            <w:vAlign w:val="center"/>
            <w:hideMark/>
          </w:tcPr>
          <w:p w14:paraId="1F8FAA0D" w14:textId="77777777" w:rsidR="003B2473" w:rsidRPr="00DD2239" w:rsidRDefault="003B2473" w:rsidP="003B2473"/>
        </w:tc>
        <w:tc>
          <w:tcPr>
            <w:tcW w:w="1404" w:type="dxa"/>
            <w:vMerge/>
            <w:shd w:val="clear" w:color="auto" w:fill="auto"/>
            <w:vAlign w:val="center"/>
            <w:hideMark/>
          </w:tcPr>
          <w:p w14:paraId="657B7F0D" w14:textId="77777777" w:rsidR="003B2473" w:rsidRPr="00DD2239" w:rsidRDefault="003B2473" w:rsidP="003B2473"/>
        </w:tc>
        <w:tc>
          <w:tcPr>
            <w:tcW w:w="3827" w:type="dxa"/>
            <w:shd w:val="clear" w:color="auto" w:fill="auto"/>
            <w:noWrap/>
            <w:vAlign w:val="bottom"/>
            <w:hideMark/>
          </w:tcPr>
          <w:p w14:paraId="4DC5F6C1" w14:textId="77777777" w:rsidR="003B2473" w:rsidRPr="00DD2239" w:rsidRDefault="003B2473" w:rsidP="003B2473">
            <w:r w:rsidRPr="00DD2239">
              <w:t>К-100-80-160-2шт -отопл. 3 контур</w:t>
            </w:r>
          </w:p>
        </w:tc>
        <w:tc>
          <w:tcPr>
            <w:tcW w:w="2268" w:type="dxa"/>
            <w:shd w:val="clear" w:color="auto" w:fill="auto"/>
            <w:noWrap/>
            <w:vAlign w:val="bottom"/>
            <w:hideMark/>
          </w:tcPr>
          <w:p w14:paraId="3E982C92" w14:textId="77777777" w:rsidR="003B2473" w:rsidRPr="00DD2239" w:rsidRDefault="003B2473" w:rsidP="003B2473">
            <w:pPr>
              <w:jc w:val="center"/>
            </w:pPr>
            <w:r w:rsidRPr="00DD2239">
              <w:t>1994</w:t>
            </w:r>
          </w:p>
        </w:tc>
      </w:tr>
      <w:tr w:rsidR="003B2473" w:rsidRPr="00DD2239" w14:paraId="2720D4D3" w14:textId="77777777" w:rsidTr="003B2473">
        <w:trPr>
          <w:trHeight w:val="20"/>
        </w:trPr>
        <w:tc>
          <w:tcPr>
            <w:tcW w:w="567" w:type="dxa"/>
            <w:vMerge/>
            <w:shd w:val="clear" w:color="auto" w:fill="auto"/>
            <w:vAlign w:val="center"/>
            <w:hideMark/>
          </w:tcPr>
          <w:p w14:paraId="6E817CE0" w14:textId="77777777" w:rsidR="003B2473" w:rsidRPr="00DD2239" w:rsidRDefault="003B2473" w:rsidP="003B2473"/>
        </w:tc>
        <w:tc>
          <w:tcPr>
            <w:tcW w:w="1715" w:type="dxa"/>
            <w:vMerge/>
            <w:shd w:val="clear" w:color="auto" w:fill="auto"/>
            <w:vAlign w:val="center"/>
            <w:hideMark/>
          </w:tcPr>
          <w:p w14:paraId="78A096AE" w14:textId="77777777" w:rsidR="003B2473" w:rsidRPr="00DD2239" w:rsidRDefault="003B2473" w:rsidP="003B2473"/>
        </w:tc>
        <w:tc>
          <w:tcPr>
            <w:tcW w:w="1404" w:type="dxa"/>
            <w:vMerge/>
            <w:shd w:val="clear" w:color="auto" w:fill="auto"/>
            <w:vAlign w:val="center"/>
            <w:hideMark/>
          </w:tcPr>
          <w:p w14:paraId="43C19469" w14:textId="77777777" w:rsidR="003B2473" w:rsidRPr="00DD2239" w:rsidRDefault="003B2473" w:rsidP="003B2473"/>
        </w:tc>
        <w:tc>
          <w:tcPr>
            <w:tcW w:w="3827" w:type="dxa"/>
            <w:shd w:val="clear" w:color="auto" w:fill="auto"/>
            <w:noWrap/>
            <w:vAlign w:val="bottom"/>
            <w:hideMark/>
          </w:tcPr>
          <w:p w14:paraId="74675C14" w14:textId="77777777" w:rsidR="003B2473" w:rsidRPr="00DD2239" w:rsidRDefault="003B2473" w:rsidP="003B2473">
            <w:r w:rsidRPr="00DD2239">
              <w:t>К-65-50-160-2шт (ГВС)</w:t>
            </w:r>
          </w:p>
        </w:tc>
        <w:tc>
          <w:tcPr>
            <w:tcW w:w="2268" w:type="dxa"/>
            <w:shd w:val="clear" w:color="auto" w:fill="auto"/>
            <w:noWrap/>
            <w:vAlign w:val="bottom"/>
            <w:hideMark/>
          </w:tcPr>
          <w:p w14:paraId="3C446699" w14:textId="77777777" w:rsidR="003B2473" w:rsidRPr="00DD2239" w:rsidRDefault="003B2473" w:rsidP="003B2473">
            <w:pPr>
              <w:jc w:val="center"/>
            </w:pPr>
            <w:r w:rsidRPr="00DD2239">
              <w:t>2012</w:t>
            </w:r>
          </w:p>
        </w:tc>
      </w:tr>
      <w:tr w:rsidR="003B2473" w:rsidRPr="00DD2239" w14:paraId="43E59E8F" w14:textId="77777777" w:rsidTr="003B2473">
        <w:trPr>
          <w:trHeight w:val="20"/>
        </w:trPr>
        <w:tc>
          <w:tcPr>
            <w:tcW w:w="567" w:type="dxa"/>
            <w:vMerge/>
            <w:shd w:val="clear" w:color="auto" w:fill="auto"/>
            <w:vAlign w:val="center"/>
            <w:hideMark/>
          </w:tcPr>
          <w:p w14:paraId="319162F1" w14:textId="77777777" w:rsidR="003B2473" w:rsidRPr="00DD2239" w:rsidRDefault="003B2473" w:rsidP="003B2473"/>
        </w:tc>
        <w:tc>
          <w:tcPr>
            <w:tcW w:w="1715" w:type="dxa"/>
            <w:vMerge/>
            <w:shd w:val="clear" w:color="auto" w:fill="auto"/>
            <w:vAlign w:val="center"/>
            <w:hideMark/>
          </w:tcPr>
          <w:p w14:paraId="318D8B8C" w14:textId="77777777" w:rsidR="003B2473" w:rsidRPr="00DD2239" w:rsidRDefault="003B2473" w:rsidP="003B2473"/>
        </w:tc>
        <w:tc>
          <w:tcPr>
            <w:tcW w:w="1404" w:type="dxa"/>
            <w:vMerge/>
            <w:shd w:val="clear" w:color="auto" w:fill="auto"/>
            <w:vAlign w:val="center"/>
            <w:hideMark/>
          </w:tcPr>
          <w:p w14:paraId="1E2F4517" w14:textId="77777777" w:rsidR="003B2473" w:rsidRPr="00DD2239" w:rsidRDefault="003B2473" w:rsidP="003B2473"/>
        </w:tc>
        <w:tc>
          <w:tcPr>
            <w:tcW w:w="3827" w:type="dxa"/>
            <w:shd w:val="clear" w:color="auto" w:fill="auto"/>
            <w:vAlign w:val="center"/>
            <w:hideMark/>
          </w:tcPr>
          <w:p w14:paraId="167A44EC" w14:textId="77777777" w:rsidR="003B2473" w:rsidRPr="00DD2239" w:rsidRDefault="003B2473" w:rsidP="003B2473">
            <w:r w:rsidRPr="00DD2239">
              <w:t>Теплообменник: Теплотекс-100-А-133. ГВС</w:t>
            </w:r>
          </w:p>
        </w:tc>
        <w:tc>
          <w:tcPr>
            <w:tcW w:w="2268" w:type="dxa"/>
            <w:shd w:val="clear" w:color="auto" w:fill="auto"/>
            <w:noWrap/>
            <w:vAlign w:val="bottom"/>
            <w:hideMark/>
          </w:tcPr>
          <w:p w14:paraId="6BB2C2BC" w14:textId="77777777" w:rsidR="003B2473" w:rsidRPr="00DD2239" w:rsidRDefault="003B2473" w:rsidP="003B2473">
            <w:pPr>
              <w:jc w:val="center"/>
            </w:pPr>
            <w:r w:rsidRPr="00DD2239">
              <w:t>2017</w:t>
            </w:r>
          </w:p>
        </w:tc>
      </w:tr>
      <w:tr w:rsidR="003B2473" w:rsidRPr="00DD2239" w14:paraId="36D6FD48" w14:textId="77777777" w:rsidTr="003B2473">
        <w:trPr>
          <w:trHeight w:val="20"/>
        </w:trPr>
        <w:tc>
          <w:tcPr>
            <w:tcW w:w="567" w:type="dxa"/>
            <w:vMerge/>
            <w:shd w:val="clear" w:color="auto" w:fill="auto"/>
            <w:vAlign w:val="center"/>
            <w:hideMark/>
          </w:tcPr>
          <w:p w14:paraId="5B009BF4" w14:textId="77777777" w:rsidR="003B2473" w:rsidRPr="00DD2239" w:rsidRDefault="003B2473" w:rsidP="003B2473"/>
        </w:tc>
        <w:tc>
          <w:tcPr>
            <w:tcW w:w="1715" w:type="dxa"/>
            <w:vMerge/>
            <w:shd w:val="clear" w:color="auto" w:fill="auto"/>
            <w:vAlign w:val="center"/>
            <w:hideMark/>
          </w:tcPr>
          <w:p w14:paraId="416BCED6" w14:textId="77777777" w:rsidR="003B2473" w:rsidRPr="00DD2239" w:rsidRDefault="003B2473" w:rsidP="003B2473"/>
        </w:tc>
        <w:tc>
          <w:tcPr>
            <w:tcW w:w="1404" w:type="dxa"/>
            <w:vMerge/>
            <w:shd w:val="clear" w:color="auto" w:fill="auto"/>
            <w:vAlign w:val="center"/>
            <w:hideMark/>
          </w:tcPr>
          <w:p w14:paraId="5FEAB07F" w14:textId="77777777" w:rsidR="003B2473" w:rsidRPr="00DD2239" w:rsidRDefault="003B2473" w:rsidP="003B2473"/>
        </w:tc>
        <w:tc>
          <w:tcPr>
            <w:tcW w:w="3827" w:type="dxa"/>
            <w:shd w:val="clear" w:color="auto" w:fill="auto"/>
            <w:vAlign w:val="center"/>
            <w:hideMark/>
          </w:tcPr>
          <w:p w14:paraId="4981E049" w14:textId="77777777" w:rsidR="003B2473" w:rsidRPr="00DD2239" w:rsidRDefault="003B2473" w:rsidP="003B2473">
            <w:r w:rsidRPr="00DD2239">
              <w:t>Теплообменник ПВ 325-4-1,0-4шт на отопление</w:t>
            </w:r>
          </w:p>
        </w:tc>
        <w:tc>
          <w:tcPr>
            <w:tcW w:w="2268" w:type="dxa"/>
            <w:shd w:val="clear" w:color="auto" w:fill="auto"/>
            <w:noWrap/>
            <w:vAlign w:val="bottom"/>
            <w:hideMark/>
          </w:tcPr>
          <w:p w14:paraId="16863CCB" w14:textId="77777777" w:rsidR="003B2473" w:rsidRPr="00DD2239" w:rsidRDefault="003B2473" w:rsidP="003B2473">
            <w:pPr>
              <w:jc w:val="center"/>
            </w:pPr>
            <w:r w:rsidRPr="00DD2239">
              <w:t> </w:t>
            </w:r>
          </w:p>
        </w:tc>
      </w:tr>
      <w:tr w:rsidR="003B2473" w:rsidRPr="00DD2239" w14:paraId="19F62048" w14:textId="77777777" w:rsidTr="003B2473">
        <w:trPr>
          <w:trHeight w:val="20"/>
        </w:trPr>
        <w:tc>
          <w:tcPr>
            <w:tcW w:w="567" w:type="dxa"/>
            <w:vMerge/>
            <w:shd w:val="clear" w:color="auto" w:fill="auto"/>
            <w:vAlign w:val="center"/>
            <w:hideMark/>
          </w:tcPr>
          <w:p w14:paraId="70BF7C35" w14:textId="77777777" w:rsidR="003B2473" w:rsidRPr="00DD2239" w:rsidRDefault="003B2473" w:rsidP="003B2473"/>
        </w:tc>
        <w:tc>
          <w:tcPr>
            <w:tcW w:w="1715" w:type="dxa"/>
            <w:vMerge/>
            <w:shd w:val="clear" w:color="auto" w:fill="auto"/>
            <w:vAlign w:val="center"/>
            <w:hideMark/>
          </w:tcPr>
          <w:p w14:paraId="7D0D0146" w14:textId="77777777" w:rsidR="003B2473" w:rsidRPr="00DD2239" w:rsidRDefault="003B2473" w:rsidP="003B2473"/>
        </w:tc>
        <w:tc>
          <w:tcPr>
            <w:tcW w:w="1404" w:type="dxa"/>
            <w:vMerge/>
            <w:shd w:val="clear" w:color="auto" w:fill="auto"/>
            <w:vAlign w:val="center"/>
            <w:hideMark/>
          </w:tcPr>
          <w:p w14:paraId="76F6DCBA" w14:textId="77777777" w:rsidR="003B2473" w:rsidRPr="00DD2239" w:rsidRDefault="003B2473" w:rsidP="003B2473"/>
        </w:tc>
        <w:tc>
          <w:tcPr>
            <w:tcW w:w="3827" w:type="dxa"/>
            <w:shd w:val="clear" w:color="auto" w:fill="auto"/>
            <w:vAlign w:val="center"/>
            <w:hideMark/>
          </w:tcPr>
          <w:p w14:paraId="777EC6F9" w14:textId="77777777" w:rsidR="003B2473" w:rsidRPr="00DD2239" w:rsidRDefault="003B2473" w:rsidP="003B2473">
            <w:r w:rsidRPr="00DD2239">
              <w:t>Регуляторы температуры: ESBE серия 3G(на ГВС)</w:t>
            </w:r>
          </w:p>
        </w:tc>
        <w:tc>
          <w:tcPr>
            <w:tcW w:w="2268" w:type="dxa"/>
            <w:shd w:val="clear" w:color="auto" w:fill="auto"/>
            <w:noWrap/>
            <w:vAlign w:val="bottom"/>
            <w:hideMark/>
          </w:tcPr>
          <w:p w14:paraId="55A444F4" w14:textId="77777777" w:rsidR="003B2473" w:rsidRPr="00DD2239" w:rsidRDefault="003B2473" w:rsidP="003B2473">
            <w:pPr>
              <w:jc w:val="center"/>
            </w:pPr>
            <w:r w:rsidRPr="00DD2239">
              <w:t>2016-2017</w:t>
            </w:r>
          </w:p>
        </w:tc>
      </w:tr>
    </w:tbl>
    <w:p w14:paraId="2858E058" w14:textId="77777777" w:rsidR="00B53E48" w:rsidRPr="00DD2239" w:rsidRDefault="00B53E48" w:rsidP="00B53E48">
      <w:pPr>
        <w:pStyle w:val="affff0"/>
        <w:rPr>
          <w:szCs w:val="24"/>
        </w:rPr>
      </w:pPr>
      <w:bookmarkStart w:id="418" w:name="_Toc101972654"/>
      <w:bookmarkStart w:id="419" w:name="_Toc115224269"/>
      <w:r w:rsidRPr="00DD2239">
        <w:rPr>
          <w:szCs w:val="24"/>
        </w:rPr>
        <w:t>1.3.6. Описание графиков регулирования отпуска тепла в тепловые сети с анализом их обоснованности</w:t>
      </w:r>
      <w:bookmarkEnd w:id="418"/>
      <w:bookmarkEnd w:id="419"/>
    </w:p>
    <w:p w14:paraId="74A36A54" w14:textId="77777777" w:rsidR="00B53E48" w:rsidRPr="00DD2239" w:rsidRDefault="00B53E48" w:rsidP="00B53E48">
      <w:pPr>
        <w:pStyle w:val="afffe"/>
        <w:spacing w:after="120"/>
        <w:rPr>
          <w:szCs w:val="24"/>
        </w:rPr>
      </w:pPr>
      <w:r w:rsidRPr="00DD2239">
        <w:rPr>
          <w:szCs w:val="24"/>
        </w:rPr>
        <w:t>Регулирование отпуска тепловой энергии осуществляется централизовано. Регулирование отпуска тепловой энергии производится качественным способом.</w:t>
      </w:r>
    </w:p>
    <w:p w14:paraId="1433ADF9" w14:textId="2EAD988A" w:rsidR="00234794" w:rsidRPr="00DD2239" w:rsidRDefault="00234794" w:rsidP="00234794">
      <w:pPr>
        <w:pStyle w:val="afffe"/>
        <w:rPr>
          <w:szCs w:val="24"/>
        </w:rPr>
      </w:pPr>
      <w:r w:rsidRPr="00DD2239">
        <w:rPr>
          <w:szCs w:val="24"/>
        </w:rPr>
        <w:t>Температурный график от котельных</w:t>
      </w:r>
      <w:r w:rsidRPr="00DD2239">
        <w:rPr>
          <w:color w:val="000000"/>
          <w:szCs w:val="24"/>
        </w:rPr>
        <w:t xml:space="preserve"> в отопительный период</w:t>
      </w:r>
      <w:r w:rsidRPr="00DD2239">
        <w:rPr>
          <w:szCs w:val="24"/>
        </w:rPr>
        <w:t xml:space="preserve"> </w:t>
      </w:r>
      <w:r w:rsidR="00ED56D6" w:rsidRPr="00DD2239">
        <w:rPr>
          <w:szCs w:val="24"/>
        </w:rPr>
        <w:t>95/70</w:t>
      </w:r>
      <w:r w:rsidRPr="00DD2239">
        <w:rPr>
          <w:szCs w:val="24"/>
          <w:vertAlign w:val="superscript"/>
        </w:rPr>
        <w:t>о</w:t>
      </w:r>
      <w:r w:rsidRPr="00DD2239">
        <w:rPr>
          <w:szCs w:val="24"/>
        </w:rPr>
        <w:t>С.</w:t>
      </w:r>
    </w:p>
    <w:p w14:paraId="66995EBC" w14:textId="7032C14D" w:rsidR="00C067B0" w:rsidRPr="00DD2239" w:rsidRDefault="00C067B0" w:rsidP="006145CF">
      <w:pPr>
        <w:pStyle w:val="afffe"/>
        <w:rPr>
          <w:szCs w:val="24"/>
        </w:rPr>
      </w:pPr>
      <w:r w:rsidRPr="00DD2239">
        <w:rPr>
          <w:szCs w:val="24"/>
        </w:rPr>
        <w:t>Отклонения от заданного теплового режима за головными задвижками котельной, при условии работы в расчетных гидравлических и тепловых режимах</w:t>
      </w:r>
      <w:r w:rsidRPr="00DD2239">
        <w:rPr>
          <w:szCs w:val="24"/>
          <w:vertAlign w:val="superscript"/>
        </w:rPr>
        <w:footnoteReference w:id="3"/>
      </w:r>
      <w:r w:rsidRPr="00DD2239">
        <w:rPr>
          <w:szCs w:val="24"/>
        </w:rPr>
        <w:t>, должны быть не более:</w:t>
      </w:r>
    </w:p>
    <w:p w14:paraId="24D43727" w14:textId="77777777" w:rsidR="00C067B0" w:rsidRPr="00DD2239" w:rsidRDefault="00C067B0">
      <w:pPr>
        <w:pStyle w:val="a0"/>
        <w:rPr>
          <w:szCs w:val="24"/>
        </w:rPr>
      </w:pPr>
      <w:r w:rsidRPr="00DD2239">
        <w:rPr>
          <w:szCs w:val="24"/>
        </w:rPr>
        <w:t>температура воды, поступающей в тепловую сеть - ±3%;</w:t>
      </w:r>
    </w:p>
    <w:p w14:paraId="7C54995F" w14:textId="77777777" w:rsidR="00C067B0" w:rsidRPr="00DD2239" w:rsidRDefault="00C067B0">
      <w:pPr>
        <w:pStyle w:val="a0"/>
        <w:rPr>
          <w:szCs w:val="24"/>
        </w:rPr>
      </w:pPr>
      <w:r w:rsidRPr="00DD2239">
        <w:rPr>
          <w:szCs w:val="24"/>
        </w:rPr>
        <w:t>по давлению в подающих трубопроводах - ±5%;</w:t>
      </w:r>
    </w:p>
    <w:p w14:paraId="548CD948" w14:textId="73A08E71" w:rsidR="00C067B0" w:rsidRPr="00DD2239" w:rsidRDefault="00C067B0">
      <w:pPr>
        <w:pStyle w:val="a0"/>
        <w:rPr>
          <w:szCs w:val="24"/>
        </w:rPr>
      </w:pPr>
      <w:r w:rsidRPr="00DD2239">
        <w:rPr>
          <w:szCs w:val="24"/>
        </w:rPr>
        <w:t>по давлению в обратных трубопроводах - ±0,2 кгс/</w:t>
      </w:r>
      <w:r w:rsidR="0095242E" w:rsidRPr="00DD2239">
        <w:rPr>
          <w:szCs w:val="24"/>
        </w:rPr>
        <w:t>кв. см.</w:t>
      </w:r>
      <w:r w:rsidRPr="00DD2239">
        <w:rPr>
          <w:szCs w:val="24"/>
        </w:rPr>
        <w:t>;</w:t>
      </w:r>
    </w:p>
    <w:p w14:paraId="3A787E17" w14:textId="77777777" w:rsidR="00C067B0" w:rsidRPr="00DD2239" w:rsidRDefault="00C067B0">
      <w:pPr>
        <w:pStyle w:val="a0"/>
        <w:rPr>
          <w:szCs w:val="24"/>
        </w:rPr>
      </w:pPr>
      <w:r w:rsidRPr="00DD2239">
        <w:rPr>
          <w:szCs w:val="24"/>
        </w:rPr>
        <w:t xml:space="preserve">среднесуточная температура сетевой воды в обратных трубопроводах не может превышать заданную графиком более чем на 5%. </w:t>
      </w:r>
    </w:p>
    <w:p w14:paraId="3B8A1784" w14:textId="01F0F39C" w:rsidR="00C067B0" w:rsidRPr="00DD2239" w:rsidRDefault="00C067B0" w:rsidP="006145CF">
      <w:pPr>
        <w:pStyle w:val="afffe"/>
        <w:rPr>
          <w:szCs w:val="24"/>
        </w:rPr>
      </w:pPr>
      <w:r w:rsidRPr="00DD2239">
        <w:rPr>
          <w:szCs w:val="24"/>
        </w:rPr>
        <w:t>Температура теплоносителя задается по температурному графику, в зависимости от температуры наружного воздуха постоянно.</w:t>
      </w:r>
    </w:p>
    <w:p w14:paraId="67FB354C" w14:textId="427D0BAF" w:rsidR="003B2473" w:rsidRPr="00DD2239" w:rsidRDefault="003B2473" w:rsidP="003B2473">
      <w:pPr>
        <w:pStyle w:val="ae"/>
        <w:spacing w:before="0" w:line="240" w:lineRule="auto"/>
        <w:rPr>
          <w:sz w:val="24"/>
          <w:szCs w:val="24"/>
        </w:rPr>
      </w:pPr>
      <w:r w:rsidRPr="00DD2239">
        <w:rPr>
          <w:sz w:val="24"/>
          <w:szCs w:val="24"/>
        </w:rPr>
        <w:t>Для обеспечения необходимой температуры воды на нужды горячего водоснабжения осуществляется спрямление температурного графика в подающей линии, и температура сетевой воды в диапазоне спрямления графика поддерживается равной 66°С. Температурный график является обоснованным.</w:t>
      </w:r>
    </w:p>
    <w:p w14:paraId="3BB4F0A8" w14:textId="3C05A4DE" w:rsidR="00E1044C" w:rsidRPr="00DD2239" w:rsidRDefault="00E1044C" w:rsidP="001B6A4F">
      <w:pPr>
        <w:pStyle w:val="affff0"/>
        <w:rPr>
          <w:szCs w:val="24"/>
        </w:rPr>
      </w:pPr>
      <w:bookmarkStart w:id="420" w:name="_Toc101972655"/>
      <w:bookmarkStart w:id="421" w:name="_Toc115224270"/>
      <w:r w:rsidRPr="00DD2239">
        <w:rPr>
          <w:szCs w:val="24"/>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420"/>
      <w:bookmarkEnd w:id="421"/>
    </w:p>
    <w:p w14:paraId="27811E5F" w14:textId="77777777" w:rsidR="00C067B0" w:rsidRPr="00DD2239" w:rsidRDefault="00C067B0" w:rsidP="006145CF">
      <w:pPr>
        <w:pStyle w:val="afffe"/>
        <w:rPr>
          <w:szCs w:val="24"/>
        </w:rPr>
      </w:pPr>
      <w:r w:rsidRPr="00DD2239">
        <w:rPr>
          <w:szCs w:val="24"/>
        </w:rPr>
        <w:t>По данным теплоснабжающ</w:t>
      </w:r>
      <w:r w:rsidR="009839C4" w:rsidRPr="00DD2239">
        <w:rPr>
          <w:szCs w:val="24"/>
        </w:rPr>
        <w:t>их</w:t>
      </w:r>
      <w:r w:rsidRPr="00DD2239">
        <w:rPr>
          <w:szCs w:val="24"/>
        </w:rPr>
        <w:t xml:space="preserve"> организаци</w:t>
      </w:r>
      <w:r w:rsidR="009839C4" w:rsidRPr="00DD2239">
        <w:rPr>
          <w:szCs w:val="24"/>
        </w:rPr>
        <w:t>й</w:t>
      </w:r>
      <w:r w:rsidRPr="00DD2239">
        <w:rPr>
          <w:szCs w:val="24"/>
        </w:rPr>
        <w:t xml:space="preserve"> фактические температуры теплоносителя соответствуют утвержденному температурному графику.</w:t>
      </w:r>
    </w:p>
    <w:p w14:paraId="1F76E4FA" w14:textId="4EC3D056" w:rsidR="00E1044C" w:rsidRPr="00DD2239" w:rsidRDefault="00E1044C" w:rsidP="001B6A4F">
      <w:pPr>
        <w:pStyle w:val="affff0"/>
        <w:rPr>
          <w:szCs w:val="24"/>
        </w:rPr>
      </w:pPr>
      <w:bookmarkStart w:id="422" w:name="_Toc101972656"/>
      <w:bookmarkStart w:id="423" w:name="_Toc115224271"/>
      <w:r w:rsidRPr="00DD2239">
        <w:rPr>
          <w:szCs w:val="24"/>
        </w:rPr>
        <w:t>1.3.8. Гидравлические режимы и пьезометрические графики тепловых сетей</w:t>
      </w:r>
      <w:bookmarkEnd w:id="422"/>
      <w:bookmarkEnd w:id="423"/>
    </w:p>
    <w:p w14:paraId="186E3CDF" w14:textId="1DB2214B" w:rsidR="00DB0907" w:rsidRPr="00DD2239" w:rsidRDefault="00DB0907" w:rsidP="006145CF">
      <w:pPr>
        <w:pStyle w:val="afffe"/>
        <w:rPr>
          <w:szCs w:val="24"/>
        </w:rPr>
      </w:pPr>
      <w:r w:rsidRPr="00DD2239">
        <w:rPr>
          <w:szCs w:val="24"/>
        </w:rPr>
        <w:t>Гидравлический расчет теплов</w:t>
      </w:r>
      <w:r w:rsidR="005F08F9" w:rsidRPr="00DD2239">
        <w:rPr>
          <w:szCs w:val="24"/>
        </w:rPr>
        <w:t>ых</w:t>
      </w:r>
      <w:r w:rsidRPr="00DD2239">
        <w:rPr>
          <w:szCs w:val="24"/>
        </w:rPr>
        <w:t xml:space="preserve"> сет</w:t>
      </w:r>
      <w:r w:rsidR="005F08F9" w:rsidRPr="00DD2239">
        <w:rPr>
          <w:szCs w:val="24"/>
        </w:rPr>
        <w:t>ей</w:t>
      </w:r>
      <w:r w:rsidRPr="00DD2239">
        <w:rPr>
          <w:szCs w:val="24"/>
        </w:rPr>
        <w:t xml:space="preserve"> </w:t>
      </w:r>
      <w:r w:rsidR="00A54504" w:rsidRPr="00DD2239">
        <w:rPr>
          <w:szCs w:val="24"/>
        </w:rPr>
        <w:t xml:space="preserve">представлен в </w:t>
      </w:r>
      <w:r w:rsidR="00592137" w:rsidRPr="00DD2239">
        <w:rPr>
          <w:szCs w:val="24"/>
        </w:rPr>
        <w:t>П</w:t>
      </w:r>
      <w:r w:rsidR="00A54504" w:rsidRPr="00DD2239">
        <w:rPr>
          <w:szCs w:val="24"/>
        </w:rPr>
        <w:t>риложении 6 обосновывающих материалов к Схеме теплоснабжения</w:t>
      </w:r>
      <w:r w:rsidRPr="00DD2239">
        <w:rPr>
          <w:szCs w:val="24"/>
        </w:rPr>
        <w:t>.</w:t>
      </w:r>
    </w:p>
    <w:p w14:paraId="05E413A8" w14:textId="5E76875E" w:rsidR="00E1044C" w:rsidRPr="00DD2239" w:rsidRDefault="00E1044C" w:rsidP="001B6A4F">
      <w:pPr>
        <w:pStyle w:val="affff0"/>
        <w:rPr>
          <w:szCs w:val="24"/>
        </w:rPr>
      </w:pPr>
      <w:bookmarkStart w:id="424" w:name="_Toc101972657"/>
      <w:bookmarkStart w:id="425" w:name="_Toc115224272"/>
      <w:r w:rsidRPr="00DD2239">
        <w:rPr>
          <w:szCs w:val="24"/>
        </w:rPr>
        <w:t>1.3.9. Статистика отказов тепловых сетей (аварийных ситуаций) за последние 5 лет</w:t>
      </w:r>
      <w:bookmarkEnd w:id="424"/>
      <w:bookmarkEnd w:id="425"/>
    </w:p>
    <w:p w14:paraId="2BF4761B" w14:textId="4A190828" w:rsidR="00DB0907" w:rsidRPr="00DD2239" w:rsidRDefault="00200507" w:rsidP="00DB0907">
      <w:pPr>
        <w:pStyle w:val="afffe"/>
        <w:rPr>
          <w:szCs w:val="24"/>
        </w:rPr>
      </w:pPr>
      <w:r w:rsidRPr="00DD2239">
        <w:rPr>
          <w:szCs w:val="24"/>
        </w:rPr>
        <w:t>Аварийные ситуации не выявлены.</w:t>
      </w:r>
    </w:p>
    <w:p w14:paraId="02602185" w14:textId="4B2C4972" w:rsidR="00E1044C" w:rsidRPr="00DD2239" w:rsidRDefault="00E1044C" w:rsidP="001B6A4F">
      <w:pPr>
        <w:pStyle w:val="affff0"/>
        <w:rPr>
          <w:szCs w:val="24"/>
        </w:rPr>
      </w:pPr>
      <w:bookmarkStart w:id="426" w:name="_Toc101972658"/>
      <w:bookmarkStart w:id="427" w:name="_Toc115224273"/>
      <w:r w:rsidRPr="00DD2239">
        <w:rPr>
          <w:szCs w:val="24"/>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26"/>
      <w:bookmarkEnd w:id="427"/>
    </w:p>
    <w:p w14:paraId="5F087D5F" w14:textId="77777777" w:rsidR="00200507" w:rsidRPr="00DD2239" w:rsidRDefault="00200507" w:rsidP="00200507">
      <w:pPr>
        <w:pStyle w:val="afffe"/>
        <w:rPr>
          <w:szCs w:val="24"/>
        </w:rPr>
      </w:pPr>
      <w:bookmarkStart w:id="428" w:name="_Toc101972659"/>
      <w:r w:rsidRPr="00DD2239">
        <w:rPr>
          <w:szCs w:val="24"/>
        </w:rPr>
        <w:t>Аварийные ситуации не выявлены.</w:t>
      </w:r>
    </w:p>
    <w:p w14:paraId="0CDD6F1C" w14:textId="1F8F573F" w:rsidR="00E1044C" w:rsidRPr="00DD2239" w:rsidRDefault="00E1044C" w:rsidP="001B6A4F">
      <w:pPr>
        <w:pStyle w:val="affff0"/>
        <w:rPr>
          <w:szCs w:val="24"/>
        </w:rPr>
      </w:pPr>
      <w:bookmarkStart w:id="429" w:name="_Toc115224274"/>
      <w:r w:rsidRPr="00DD2239">
        <w:rPr>
          <w:szCs w:val="24"/>
        </w:rPr>
        <w:t>1.3.11. Описание процедур диагностики состояния тепловых сетей и планирования капитальных (текущих) ремонтов</w:t>
      </w:r>
      <w:bookmarkEnd w:id="428"/>
      <w:bookmarkEnd w:id="429"/>
    </w:p>
    <w:p w14:paraId="25FC4098" w14:textId="43A3B587" w:rsidR="00C771AA" w:rsidRPr="00DD2239" w:rsidRDefault="00C771AA" w:rsidP="006145CF">
      <w:pPr>
        <w:pStyle w:val="afffe"/>
        <w:rPr>
          <w:szCs w:val="24"/>
        </w:rPr>
      </w:pPr>
      <w:r w:rsidRPr="00DD2239">
        <w:rPr>
          <w:szCs w:val="24"/>
        </w:rPr>
        <w:t>Система диагностики тепловых сетей предназначена для формирования пакета данных о состоянии тепло</w:t>
      </w:r>
      <w:r w:rsidR="00A44318" w:rsidRPr="00DD2239">
        <w:rPr>
          <w:szCs w:val="24"/>
        </w:rPr>
        <w:t>вых сетей от</w:t>
      </w:r>
      <w:r w:rsidRPr="00DD2239">
        <w:rPr>
          <w:szCs w:val="24"/>
        </w:rPr>
        <w:t xml:space="preserve"> котельн</w:t>
      </w:r>
      <w:r w:rsidR="00A44318" w:rsidRPr="00DD2239">
        <w:rPr>
          <w:szCs w:val="24"/>
        </w:rPr>
        <w:t>ых</w:t>
      </w:r>
      <w:r w:rsidRPr="00DD2239">
        <w:rPr>
          <w:szCs w:val="24"/>
        </w:rPr>
        <w:t>.</w:t>
      </w:r>
    </w:p>
    <w:p w14:paraId="5946BC44" w14:textId="77777777" w:rsidR="00C771AA" w:rsidRPr="00DD2239" w:rsidRDefault="00C771AA" w:rsidP="006145CF">
      <w:pPr>
        <w:pStyle w:val="afffe"/>
        <w:rPr>
          <w:szCs w:val="24"/>
        </w:rPr>
      </w:pPr>
      <w:r w:rsidRPr="00DD2239">
        <w:rPr>
          <w:szCs w:val="24"/>
        </w:rPr>
        <w:t>В условиях ограниченного финансирования целесообразно планировать и производить ремонты тепловых сетей исходя из их реального состояния, а не в зависимости от срока службы. При этом предпочтение имеют неразрушающие методы диагностики.</w:t>
      </w:r>
    </w:p>
    <w:p w14:paraId="09B16DA0" w14:textId="77777777" w:rsidR="00C771AA" w:rsidRPr="00DD2239" w:rsidRDefault="00C771AA" w:rsidP="006145CF">
      <w:pPr>
        <w:pStyle w:val="afffe"/>
        <w:rPr>
          <w:szCs w:val="24"/>
        </w:rPr>
      </w:pPr>
      <w:r w:rsidRPr="00DD2239">
        <w:rPr>
          <w:szCs w:val="24"/>
        </w:rPr>
        <w:lastRenderedPageBreak/>
        <w:t>Опре</w:t>
      </w:r>
      <w:r w:rsidR="00211D84" w:rsidRPr="00DD2239">
        <w:rPr>
          <w:szCs w:val="24"/>
        </w:rPr>
        <w:t>сс</w:t>
      </w:r>
      <w:r w:rsidRPr="00DD2239">
        <w:rPr>
          <w:szCs w:val="24"/>
        </w:rPr>
        <w:t>о</w:t>
      </w:r>
      <w:r w:rsidR="00211D84" w:rsidRPr="00DD2239">
        <w:rPr>
          <w:szCs w:val="24"/>
        </w:rPr>
        <w:t>вочные испытания</w:t>
      </w:r>
      <w:r w:rsidRPr="00DD2239">
        <w:rPr>
          <w:szCs w:val="24"/>
        </w:rPr>
        <w:t xml:space="preserve"> на прочность повышенным давлением</w:t>
      </w:r>
    </w:p>
    <w:p w14:paraId="76C73C55" w14:textId="77777777" w:rsidR="00C771AA" w:rsidRPr="00DD2239" w:rsidRDefault="00C771AA" w:rsidP="006145CF">
      <w:pPr>
        <w:pStyle w:val="afffe"/>
        <w:rPr>
          <w:szCs w:val="24"/>
        </w:rPr>
      </w:pPr>
      <w:r w:rsidRPr="00DD2239">
        <w:rPr>
          <w:szCs w:val="24"/>
        </w:rPr>
        <w:t>Метод применяется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показывает низкую эффективность 20 – 40%.</w:t>
      </w:r>
    </w:p>
    <w:p w14:paraId="54628555" w14:textId="77777777" w:rsidR="00C771AA" w:rsidRPr="00DD2239" w:rsidRDefault="00C771AA" w:rsidP="006145CF">
      <w:pPr>
        <w:pStyle w:val="afffe"/>
        <w:rPr>
          <w:szCs w:val="24"/>
        </w:rPr>
      </w:pPr>
      <w:r w:rsidRPr="00DD2239">
        <w:rPr>
          <w:szCs w:val="24"/>
        </w:rPr>
        <w:t>То есть только 20% повреждений выявляется в ремонтный период и 80% уходит на период отопления. Метод применяется в комплексе оперативной системы сбора и анализа данных о состоянии теплопроводов.</w:t>
      </w:r>
    </w:p>
    <w:p w14:paraId="62A202D7" w14:textId="77777777" w:rsidR="00C771AA" w:rsidRPr="00DD2239" w:rsidRDefault="00C771AA" w:rsidP="006145CF">
      <w:pPr>
        <w:pStyle w:val="afffe"/>
        <w:rPr>
          <w:szCs w:val="24"/>
        </w:rPr>
      </w:pPr>
      <w:r w:rsidRPr="00DD2239">
        <w:rPr>
          <w:szCs w:val="24"/>
        </w:rPr>
        <w:t>Организация и планирование ремонта теплотехнического оборудования.</w:t>
      </w:r>
    </w:p>
    <w:p w14:paraId="7C53E0B2" w14:textId="77777777" w:rsidR="00C771AA" w:rsidRPr="00DD2239" w:rsidRDefault="00C771AA" w:rsidP="006145CF">
      <w:pPr>
        <w:pStyle w:val="afffe"/>
        <w:rPr>
          <w:szCs w:val="24"/>
        </w:rPr>
      </w:pPr>
      <w:r w:rsidRPr="00DD2239">
        <w:rPr>
          <w:szCs w:val="24"/>
        </w:rPr>
        <w:t>Постоянная работоспособность всякого оборудования поддерживается его правильной эксплуатацией и своевременным ремонтом. Надежная и безопасная эксплуатация теплоэнергетического оборудования в пределах установленных параметров работы может быть обеспечена только при строгом выполнении определенных запланированных во времени мероприятий по надзору и уходу за оборудованием, включая проведение необходимых ремонтов.</w:t>
      </w:r>
    </w:p>
    <w:p w14:paraId="38E010C3" w14:textId="773276B1" w:rsidR="00C771AA" w:rsidRPr="00DD2239" w:rsidRDefault="00C771AA" w:rsidP="006145CF">
      <w:pPr>
        <w:pStyle w:val="afffe"/>
        <w:rPr>
          <w:szCs w:val="24"/>
        </w:rPr>
      </w:pPr>
      <w:r w:rsidRPr="00DD2239">
        <w:rPr>
          <w:szCs w:val="24"/>
        </w:rPr>
        <w:t>Совокупность организационно - технических мероприятий в теплоэнергетической промышленности представляет собой единую систему, именуемой системой ППР, или системой технического обслуживания и ремонта оборудования.</w:t>
      </w:r>
    </w:p>
    <w:p w14:paraId="06EFEBAD" w14:textId="77777777" w:rsidR="00C771AA" w:rsidRPr="00DD2239" w:rsidRDefault="00C771AA" w:rsidP="006145CF">
      <w:pPr>
        <w:pStyle w:val="afffe"/>
        <w:rPr>
          <w:szCs w:val="24"/>
        </w:rPr>
      </w:pPr>
      <w:r w:rsidRPr="00DD2239">
        <w:rPr>
          <w:szCs w:val="24"/>
        </w:rPr>
        <w:t>Важной составной частью системы ППР или системы технического обслуживания и ремонта являются организация и проведение ремонтов оборудования, на которых сосредотачивается основная часть трудовых и материальных затрат.</w:t>
      </w:r>
    </w:p>
    <w:p w14:paraId="3D30EF5D" w14:textId="77777777" w:rsidR="00C771AA" w:rsidRPr="00DD2239" w:rsidRDefault="00C771AA" w:rsidP="006145CF">
      <w:pPr>
        <w:pStyle w:val="afffe"/>
        <w:rPr>
          <w:szCs w:val="24"/>
        </w:rPr>
      </w:pPr>
      <w:r w:rsidRPr="00DD2239">
        <w:rPr>
          <w:szCs w:val="24"/>
        </w:rPr>
        <w:t>Назначение ремонтов – поддерживать высокие эксплуатационные и технико</w:t>
      </w:r>
      <w:r w:rsidR="00211D84" w:rsidRPr="00DD2239">
        <w:rPr>
          <w:szCs w:val="24"/>
        </w:rPr>
        <w:t>-</w:t>
      </w:r>
      <w:r w:rsidRPr="00DD2239">
        <w:rPr>
          <w:szCs w:val="24"/>
        </w:rPr>
        <w:t>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14:paraId="195BA060" w14:textId="77777777" w:rsidR="00C771AA" w:rsidRPr="00DD2239" w:rsidRDefault="00C771AA" w:rsidP="006145CF">
      <w:pPr>
        <w:pStyle w:val="afffe"/>
        <w:rPr>
          <w:szCs w:val="24"/>
        </w:rPr>
      </w:pPr>
      <w:r w:rsidRPr="00DD2239">
        <w:rPr>
          <w:szCs w:val="24"/>
        </w:rPr>
        <w:t>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без снижения срока службы и надежности эксплуатационного оборудования на предприятии устанавливаются следующие виды обслуживания и ремонта:</w:t>
      </w:r>
    </w:p>
    <w:p w14:paraId="6B243154" w14:textId="77777777" w:rsidR="00C771AA" w:rsidRPr="00DD2239" w:rsidRDefault="00C771AA">
      <w:pPr>
        <w:pStyle w:val="a0"/>
        <w:rPr>
          <w:szCs w:val="24"/>
        </w:rPr>
      </w:pPr>
      <w:r w:rsidRPr="00DD2239">
        <w:rPr>
          <w:szCs w:val="24"/>
        </w:rPr>
        <w:t>плановое техническое обслуживание (как правило, полугодовое);</w:t>
      </w:r>
    </w:p>
    <w:p w14:paraId="66855508" w14:textId="77777777" w:rsidR="00C771AA" w:rsidRPr="00DD2239" w:rsidRDefault="00C771AA">
      <w:pPr>
        <w:pStyle w:val="a0"/>
        <w:rPr>
          <w:szCs w:val="24"/>
        </w:rPr>
      </w:pPr>
      <w:r w:rsidRPr="00DD2239">
        <w:rPr>
          <w:szCs w:val="24"/>
        </w:rPr>
        <w:t>плановое техническое обслуживание (как правило, годовое);</w:t>
      </w:r>
    </w:p>
    <w:p w14:paraId="241BF4F1" w14:textId="77777777" w:rsidR="00C771AA" w:rsidRPr="00DD2239" w:rsidRDefault="00C771AA">
      <w:pPr>
        <w:pStyle w:val="a0"/>
        <w:rPr>
          <w:szCs w:val="24"/>
        </w:rPr>
      </w:pPr>
      <w:r w:rsidRPr="00DD2239">
        <w:rPr>
          <w:szCs w:val="24"/>
        </w:rPr>
        <w:t>капитальный ремонт.</w:t>
      </w:r>
    </w:p>
    <w:p w14:paraId="4530F058" w14:textId="77777777" w:rsidR="00C771AA" w:rsidRPr="00DD2239" w:rsidRDefault="00C771AA" w:rsidP="006145CF">
      <w:pPr>
        <w:pStyle w:val="afffe"/>
        <w:rPr>
          <w:szCs w:val="24"/>
        </w:rPr>
      </w:pPr>
      <w:r w:rsidRPr="00DD2239">
        <w:rPr>
          <w:szCs w:val="24"/>
        </w:rPr>
        <w:t>Графики ППР (годовые) составляются начальниками структурных подразделений накануне отопительного периода, проверяются и корректируются производственно-техническим отделом и утверждаются главным инженером предприятия.</w:t>
      </w:r>
    </w:p>
    <w:p w14:paraId="01812BCD" w14:textId="77777777" w:rsidR="00C771AA" w:rsidRPr="00DD2239" w:rsidRDefault="00C771AA" w:rsidP="006145CF">
      <w:pPr>
        <w:pStyle w:val="afffe"/>
        <w:rPr>
          <w:szCs w:val="24"/>
        </w:rPr>
      </w:pPr>
      <w:r w:rsidRPr="00DD2239">
        <w:rPr>
          <w:szCs w:val="24"/>
        </w:rPr>
        <w:t>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14:paraId="537A040E" w14:textId="36F383B1" w:rsidR="00E1044C" w:rsidRPr="00DD2239" w:rsidRDefault="00E1044C" w:rsidP="001B6A4F">
      <w:pPr>
        <w:pStyle w:val="affff0"/>
        <w:rPr>
          <w:szCs w:val="24"/>
        </w:rPr>
      </w:pPr>
      <w:bookmarkStart w:id="430" w:name="_Toc101972660"/>
      <w:bookmarkStart w:id="431" w:name="_Toc115224275"/>
      <w:r w:rsidRPr="00DD2239">
        <w:rPr>
          <w:szCs w:val="24"/>
        </w:rPr>
        <w:t>1.3.12.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30"/>
      <w:bookmarkEnd w:id="431"/>
    </w:p>
    <w:p w14:paraId="0AFA69DA" w14:textId="1F397D34" w:rsidR="00C771AA" w:rsidRPr="00DD2239" w:rsidRDefault="00C771AA" w:rsidP="006145CF">
      <w:pPr>
        <w:pStyle w:val="afffe"/>
        <w:rPr>
          <w:szCs w:val="24"/>
        </w:rPr>
      </w:pPr>
      <w:r w:rsidRPr="00DD2239">
        <w:rPr>
          <w:szCs w:val="24"/>
        </w:rPr>
        <w:t>Тепловые сети, находящиеся в эксплуатации, подверга</w:t>
      </w:r>
      <w:r w:rsidR="005F08F9" w:rsidRPr="00DD2239">
        <w:rPr>
          <w:szCs w:val="24"/>
        </w:rPr>
        <w:t>ются</w:t>
      </w:r>
      <w:r w:rsidRPr="00DD2239">
        <w:rPr>
          <w:szCs w:val="24"/>
        </w:rPr>
        <w:t xml:space="preserve"> следующим испытаниям</w:t>
      </w:r>
      <w:r w:rsidRPr="00DD2239">
        <w:rPr>
          <w:szCs w:val="24"/>
          <w:vertAlign w:val="superscript"/>
        </w:rPr>
        <w:footnoteReference w:id="4"/>
      </w:r>
      <w:r w:rsidRPr="00DD2239">
        <w:rPr>
          <w:szCs w:val="24"/>
        </w:rPr>
        <w:t>:</w:t>
      </w:r>
    </w:p>
    <w:p w14:paraId="43BB8A31" w14:textId="77777777" w:rsidR="00C771AA" w:rsidRPr="00DD2239" w:rsidRDefault="00C771AA">
      <w:pPr>
        <w:pStyle w:val="a0"/>
        <w:rPr>
          <w:szCs w:val="24"/>
        </w:rPr>
      </w:pPr>
      <w:r w:rsidRPr="00DD2239">
        <w:rPr>
          <w:szCs w:val="24"/>
        </w:rPr>
        <w:t>гидравлическим испытаниям с целью проверки прочности и плотности трубопроводов, их элементов и арматуры;</w:t>
      </w:r>
    </w:p>
    <w:p w14:paraId="0CB143E9" w14:textId="2788B381" w:rsidR="00C771AA" w:rsidRPr="00DD2239" w:rsidRDefault="00C771AA">
      <w:pPr>
        <w:pStyle w:val="a0"/>
        <w:rPr>
          <w:szCs w:val="24"/>
        </w:rPr>
      </w:pPr>
      <w:r w:rsidRPr="00DD2239">
        <w:rPr>
          <w:szCs w:val="24"/>
        </w:rPr>
        <w:t>испытаниям на максимальную температуру теплоносителя (температурным</w:t>
      </w:r>
      <w:r w:rsidR="00204083" w:rsidRPr="00DD2239">
        <w:rPr>
          <w:szCs w:val="24"/>
        </w:rPr>
        <w:t>;</w:t>
      </w:r>
    </w:p>
    <w:p w14:paraId="0786E76A" w14:textId="77777777" w:rsidR="00C771AA" w:rsidRPr="00DD2239" w:rsidRDefault="00C771AA">
      <w:pPr>
        <w:pStyle w:val="a0"/>
        <w:rPr>
          <w:szCs w:val="24"/>
        </w:rPr>
      </w:pPr>
      <w:r w:rsidRPr="00DD2239">
        <w:rPr>
          <w:szCs w:val="24"/>
        </w:rPr>
        <w:lastRenderedPageBreak/>
        <w:t>испытаниям) для выявления дефектов трубопроводов и оборудования тепловой сети,</w:t>
      </w:r>
    </w:p>
    <w:p w14:paraId="5D686F99" w14:textId="77777777" w:rsidR="00C771AA" w:rsidRPr="00DD2239" w:rsidRDefault="00C771AA">
      <w:pPr>
        <w:pStyle w:val="a0"/>
        <w:rPr>
          <w:szCs w:val="24"/>
        </w:rPr>
      </w:pPr>
      <w:r w:rsidRPr="00DD2239">
        <w:rPr>
          <w:szCs w:val="24"/>
        </w:rPr>
        <w:t>контроля за их состоянием, проверки компенсирующей способности тепловой сети;</w:t>
      </w:r>
    </w:p>
    <w:p w14:paraId="0A8E333A" w14:textId="77777777" w:rsidR="00C771AA" w:rsidRPr="00DD2239" w:rsidRDefault="00C771AA">
      <w:pPr>
        <w:pStyle w:val="a0"/>
        <w:rPr>
          <w:szCs w:val="24"/>
        </w:rPr>
      </w:pPr>
      <w:r w:rsidRPr="00DD2239">
        <w:rPr>
          <w:szCs w:val="24"/>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0C4FE81A" w14:textId="77777777" w:rsidR="00C771AA" w:rsidRPr="00DD2239" w:rsidRDefault="00C771AA">
      <w:pPr>
        <w:pStyle w:val="a0"/>
        <w:rPr>
          <w:szCs w:val="24"/>
        </w:rPr>
      </w:pPr>
      <w:r w:rsidRPr="00DD2239">
        <w:rPr>
          <w:szCs w:val="24"/>
        </w:rPr>
        <w:t>испытаниям на гидравлические потери для получения гидравлических характеристик трубопроводов;</w:t>
      </w:r>
    </w:p>
    <w:p w14:paraId="7087F17A" w14:textId="77777777" w:rsidR="00C771AA" w:rsidRPr="00DD2239" w:rsidRDefault="00C771AA">
      <w:pPr>
        <w:pStyle w:val="a0"/>
        <w:rPr>
          <w:szCs w:val="24"/>
        </w:rPr>
      </w:pPr>
      <w:r w:rsidRPr="00DD2239">
        <w:rPr>
          <w:szCs w:val="24"/>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A47D2D4" w14:textId="2D8CD758" w:rsidR="00C771AA" w:rsidRPr="00DD2239" w:rsidRDefault="00C771AA" w:rsidP="006145CF">
      <w:pPr>
        <w:pStyle w:val="afffe"/>
        <w:rPr>
          <w:szCs w:val="24"/>
        </w:rPr>
      </w:pPr>
      <w:r w:rsidRPr="00DD2239">
        <w:rPr>
          <w:szCs w:val="24"/>
        </w:rPr>
        <w:t>Все виды испытаний провод</w:t>
      </w:r>
      <w:r w:rsidR="00B57D5B" w:rsidRPr="00DD2239">
        <w:rPr>
          <w:szCs w:val="24"/>
        </w:rPr>
        <w:t>я</w:t>
      </w:r>
      <w:r w:rsidRPr="00DD2239">
        <w:rPr>
          <w:szCs w:val="24"/>
        </w:rPr>
        <w:t>тся раздельно.</w:t>
      </w:r>
    </w:p>
    <w:p w14:paraId="206FCC16" w14:textId="073293EA" w:rsidR="00C771AA" w:rsidRPr="00DD2239" w:rsidRDefault="00C771AA" w:rsidP="006145CF">
      <w:pPr>
        <w:pStyle w:val="afffe"/>
        <w:rPr>
          <w:szCs w:val="24"/>
        </w:rPr>
      </w:pPr>
      <w:r w:rsidRPr="00DD2239">
        <w:rPr>
          <w:szCs w:val="24"/>
        </w:rPr>
        <w:t xml:space="preserve">На каждый вид испытаний </w:t>
      </w:r>
      <w:r w:rsidR="00B57D5B" w:rsidRPr="00DD2239">
        <w:rPr>
          <w:szCs w:val="24"/>
        </w:rPr>
        <w:t>составляется</w:t>
      </w:r>
      <w:r w:rsidRPr="00DD2239">
        <w:rPr>
          <w:szCs w:val="24"/>
        </w:rPr>
        <w:t xml:space="preserve"> рабочая программа, которая утверждается главным инженером.</w:t>
      </w:r>
    </w:p>
    <w:p w14:paraId="056239D0" w14:textId="019A3811" w:rsidR="00C771AA" w:rsidRPr="00DD2239" w:rsidRDefault="00C771AA" w:rsidP="006145CF">
      <w:pPr>
        <w:pStyle w:val="afffe"/>
        <w:rPr>
          <w:szCs w:val="24"/>
        </w:rPr>
      </w:pPr>
      <w:r w:rsidRPr="00DD2239">
        <w:rPr>
          <w:szCs w:val="24"/>
        </w:rPr>
        <w:t xml:space="preserve">За два дня до начала испытаний утвержденная программа передается диспетчеру и руководителю источника </w:t>
      </w:r>
      <w:r w:rsidR="00B57D5B" w:rsidRPr="00DD2239">
        <w:rPr>
          <w:szCs w:val="24"/>
        </w:rPr>
        <w:t>тепловой энергии</w:t>
      </w:r>
      <w:r w:rsidRPr="00DD2239">
        <w:rPr>
          <w:szCs w:val="24"/>
        </w:rPr>
        <w:t xml:space="preserve"> для подготовки оборудования и установления требуемого режима работы сети.</w:t>
      </w:r>
    </w:p>
    <w:p w14:paraId="24509218" w14:textId="096467A3" w:rsidR="00C771AA" w:rsidRPr="00DD2239" w:rsidRDefault="00C771AA" w:rsidP="006145CF">
      <w:pPr>
        <w:pStyle w:val="afffe"/>
        <w:rPr>
          <w:szCs w:val="24"/>
        </w:rPr>
      </w:pPr>
      <w:r w:rsidRPr="00DD2239">
        <w:rPr>
          <w:szCs w:val="24"/>
        </w:rPr>
        <w:t>Рабочая программа содерж</w:t>
      </w:r>
      <w:r w:rsidR="00B57D5B" w:rsidRPr="00DD2239">
        <w:rPr>
          <w:szCs w:val="24"/>
        </w:rPr>
        <w:t>ит</w:t>
      </w:r>
      <w:r w:rsidRPr="00DD2239">
        <w:rPr>
          <w:szCs w:val="24"/>
        </w:rPr>
        <w:t xml:space="preserve"> следующие данные:</w:t>
      </w:r>
    </w:p>
    <w:p w14:paraId="420158AB" w14:textId="77777777" w:rsidR="00C771AA" w:rsidRPr="00DD2239" w:rsidRDefault="00C771AA">
      <w:pPr>
        <w:pStyle w:val="a0"/>
        <w:rPr>
          <w:szCs w:val="24"/>
        </w:rPr>
      </w:pPr>
      <w:r w:rsidRPr="00DD2239">
        <w:rPr>
          <w:szCs w:val="24"/>
        </w:rPr>
        <w:t>задачи и основные положения методики проведения испытания;</w:t>
      </w:r>
    </w:p>
    <w:p w14:paraId="48B36991" w14:textId="77777777" w:rsidR="00C771AA" w:rsidRPr="00DD2239" w:rsidRDefault="00C771AA">
      <w:pPr>
        <w:pStyle w:val="a0"/>
        <w:rPr>
          <w:szCs w:val="24"/>
        </w:rPr>
      </w:pPr>
      <w:r w:rsidRPr="00DD2239">
        <w:rPr>
          <w:szCs w:val="24"/>
        </w:rPr>
        <w:t>перечень подготовительных, организационных и технологических мероприятий;</w:t>
      </w:r>
    </w:p>
    <w:p w14:paraId="25E5CA87" w14:textId="77777777" w:rsidR="00C771AA" w:rsidRPr="00DD2239" w:rsidRDefault="00C771AA">
      <w:pPr>
        <w:pStyle w:val="a0"/>
        <w:rPr>
          <w:szCs w:val="24"/>
        </w:rPr>
      </w:pPr>
      <w:r w:rsidRPr="00DD2239">
        <w:rPr>
          <w:szCs w:val="24"/>
        </w:rPr>
        <w:t>последовательность отдельных этапов и операций во время испытания;</w:t>
      </w:r>
    </w:p>
    <w:p w14:paraId="7B975144" w14:textId="77777777" w:rsidR="00C771AA" w:rsidRPr="00DD2239" w:rsidRDefault="00C771AA">
      <w:pPr>
        <w:pStyle w:val="a0"/>
        <w:rPr>
          <w:szCs w:val="24"/>
        </w:rPr>
      </w:pPr>
      <w:r w:rsidRPr="00DD2239">
        <w:rPr>
          <w:szCs w:val="24"/>
        </w:rPr>
        <w:t>режимы работы оборудования источника тепла и тепловой сети (расход и параметры теплоносителя во время каждого этапа испытания);</w:t>
      </w:r>
    </w:p>
    <w:p w14:paraId="77158EB1" w14:textId="77777777" w:rsidR="00C771AA" w:rsidRPr="00DD2239" w:rsidRDefault="00C771AA">
      <w:pPr>
        <w:pStyle w:val="a0"/>
        <w:rPr>
          <w:szCs w:val="24"/>
        </w:rPr>
      </w:pPr>
      <w:r w:rsidRPr="00DD2239">
        <w:rPr>
          <w:szCs w:val="24"/>
        </w:rPr>
        <w:t>схемы работы насосно-подогревательной установки источника тепла при каждом режиме испытания;</w:t>
      </w:r>
    </w:p>
    <w:p w14:paraId="11101936" w14:textId="77777777" w:rsidR="00C771AA" w:rsidRPr="00DD2239" w:rsidRDefault="00C771AA">
      <w:pPr>
        <w:pStyle w:val="a0"/>
        <w:rPr>
          <w:szCs w:val="24"/>
        </w:rPr>
      </w:pPr>
      <w:r w:rsidRPr="00DD2239">
        <w:rPr>
          <w:szCs w:val="24"/>
        </w:rPr>
        <w:t>схемы включения и переключений в тепловой сети;</w:t>
      </w:r>
    </w:p>
    <w:p w14:paraId="31A3D84D" w14:textId="77777777" w:rsidR="00C771AA" w:rsidRPr="00DD2239" w:rsidRDefault="00C771AA">
      <w:pPr>
        <w:pStyle w:val="a0"/>
        <w:rPr>
          <w:szCs w:val="24"/>
        </w:rPr>
      </w:pPr>
      <w:r w:rsidRPr="00DD2239">
        <w:rPr>
          <w:szCs w:val="24"/>
        </w:rPr>
        <w:t>сроки проведения каждого отдельного этапа или режима испытания;</w:t>
      </w:r>
    </w:p>
    <w:p w14:paraId="75ADD7D6" w14:textId="77777777" w:rsidR="00C771AA" w:rsidRPr="00DD2239" w:rsidRDefault="00C771AA">
      <w:pPr>
        <w:pStyle w:val="a0"/>
        <w:rPr>
          <w:szCs w:val="24"/>
        </w:rPr>
      </w:pPr>
      <w:r w:rsidRPr="00DD2239">
        <w:rPr>
          <w:szCs w:val="24"/>
        </w:rPr>
        <w:t>точки наблюдения, объект наблюдения, количество наблюдателей в каждой точке;</w:t>
      </w:r>
    </w:p>
    <w:p w14:paraId="293E3317" w14:textId="77777777" w:rsidR="00C771AA" w:rsidRPr="00DD2239" w:rsidRDefault="00C771AA">
      <w:pPr>
        <w:pStyle w:val="a0"/>
        <w:rPr>
          <w:szCs w:val="24"/>
        </w:rPr>
      </w:pPr>
      <w:r w:rsidRPr="00DD2239">
        <w:rPr>
          <w:szCs w:val="24"/>
        </w:rPr>
        <w:t>оперативные средства связи и транспорта;</w:t>
      </w:r>
    </w:p>
    <w:p w14:paraId="523AC70E" w14:textId="77777777" w:rsidR="00C771AA" w:rsidRPr="00DD2239" w:rsidRDefault="00C771AA">
      <w:pPr>
        <w:pStyle w:val="a0"/>
        <w:rPr>
          <w:szCs w:val="24"/>
        </w:rPr>
      </w:pPr>
      <w:r w:rsidRPr="00DD2239">
        <w:rPr>
          <w:szCs w:val="24"/>
        </w:rPr>
        <w:t>меры по обеспечению техники безопасности во время испытания;</w:t>
      </w:r>
    </w:p>
    <w:p w14:paraId="33F34BCA" w14:textId="77777777" w:rsidR="00C771AA" w:rsidRPr="00DD2239" w:rsidRDefault="00C771AA">
      <w:pPr>
        <w:pStyle w:val="a0"/>
        <w:rPr>
          <w:szCs w:val="24"/>
        </w:rPr>
      </w:pPr>
      <w:r w:rsidRPr="00DD2239">
        <w:rPr>
          <w:szCs w:val="24"/>
        </w:rPr>
        <w:t>список ответственных лиц за выполнение отдельных мероприятий.</w:t>
      </w:r>
    </w:p>
    <w:p w14:paraId="17AF46D9" w14:textId="6BE88834" w:rsidR="00C771AA" w:rsidRPr="00DD2239" w:rsidRDefault="00C771AA" w:rsidP="006145CF">
      <w:pPr>
        <w:pStyle w:val="afffe"/>
        <w:rPr>
          <w:szCs w:val="24"/>
        </w:rPr>
      </w:pPr>
      <w:r w:rsidRPr="00DD2239">
        <w:rPr>
          <w:szCs w:val="24"/>
        </w:rPr>
        <w:t>Руководитель испытания перед началом испытания:</w:t>
      </w:r>
    </w:p>
    <w:p w14:paraId="3A3DAABB" w14:textId="77777777" w:rsidR="00C771AA" w:rsidRPr="00DD2239" w:rsidRDefault="00C771AA">
      <w:pPr>
        <w:pStyle w:val="a0"/>
        <w:rPr>
          <w:szCs w:val="24"/>
        </w:rPr>
      </w:pPr>
      <w:r w:rsidRPr="00DD2239">
        <w:rPr>
          <w:szCs w:val="24"/>
        </w:rPr>
        <w:t>проверить выполнение всех подготовительных мероприятий;</w:t>
      </w:r>
    </w:p>
    <w:p w14:paraId="6ACB8EBD" w14:textId="77777777" w:rsidR="00C771AA" w:rsidRPr="00DD2239" w:rsidRDefault="00C771AA">
      <w:pPr>
        <w:pStyle w:val="a0"/>
        <w:rPr>
          <w:szCs w:val="24"/>
        </w:rPr>
      </w:pPr>
      <w:r w:rsidRPr="00DD2239">
        <w:rPr>
          <w:szCs w:val="24"/>
        </w:rPr>
        <w:t>организовать проверку технического и метрологического состояния средств измерений согласно нормативно-технической документации;</w:t>
      </w:r>
    </w:p>
    <w:p w14:paraId="1E2FDB74" w14:textId="77777777" w:rsidR="00C771AA" w:rsidRPr="00DD2239" w:rsidRDefault="00C771AA">
      <w:pPr>
        <w:pStyle w:val="a0"/>
        <w:rPr>
          <w:szCs w:val="24"/>
        </w:rPr>
      </w:pPr>
      <w:r w:rsidRPr="00DD2239">
        <w:rPr>
          <w:szCs w:val="24"/>
        </w:rPr>
        <w:t>проверить отключение предусмотренных программой ответвлений и тепловых пунктов;</w:t>
      </w:r>
    </w:p>
    <w:p w14:paraId="2D02AF1C" w14:textId="77777777" w:rsidR="00C771AA" w:rsidRPr="00DD2239" w:rsidRDefault="00C771AA">
      <w:pPr>
        <w:pStyle w:val="a0"/>
        <w:rPr>
          <w:szCs w:val="24"/>
        </w:rPr>
      </w:pPr>
      <w:r w:rsidRPr="00DD2239">
        <w:rPr>
          <w:szCs w:val="24"/>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27A30BD9" w14:textId="77777777" w:rsidR="0038722B" w:rsidRPr="00DD2239" w:rsidRDefault="00C771AA" w:rsidP="006145CF">
      <w:pPr>
        <w:pStyle w:val="afffe"/>
        <w:rPr>
          <w:szCs w:val="24"/>
        </w:rPr>
      </w:pPr>
      <w:r w:rsidRPr="00DD2239">
        <w:rPr>
          <w:szCs w:val="24"/>
        </w:rPr>
        <w:t xml:space="preserve">Гидравлическое испытание на прочность и плотность тепловых сетей, находящихся в эксплуатации, </w:t>
      </w:r>
      <w:r w:rsidR="00B57D5B" w:rsidRPr="00DD2239">
        <w:rPr>
          <w:szCs w:val="24"/>
        </w:rPr>
        <w:t>проводится</w:t>
      </w:r>
      <w:r w:rsidRPr="00DD2239">
        <w:rPr>
          <w:szCs w:val="24"/>
        </w:rPr>
        <w:t xml:space="preserve"> после капитального ремонта до начала отопительного периода.</w:t>
      </w:r>
    </w:p>
    <w:p w14:paraId="5B0480F7" w14:textId="0B3C695F" w:rsidR="00C771AA" w:rsidRPr="00DD2239" w:rsidRDefault="00C771AA" w:rsidP="006145CF">
      <w:pPr>
        <w:pStyle w:val="afffe"/>
        <w:rPr>
          <w:szCs w:val="24"/>
        </w:rPr>
      </w:pPr>
      <w:r w:rsidRPr="00DD2239">
        <w:rPr>
          <w:szCs w:val="24"/>
        </w:rPr>
        <w:t xml:space="preserve">Испытание проводится по отдельным отходящим от источника тепловой энергии при отключенных водонагревательных установках источника тепловой энергии, отключенных системах теплопотребления. Тепловые сети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персоналом источника тепловой энергии и </w:t>
      </w:r>
      <w:r w:rsidRPr="00DD2239">
        <w:rPr>
          <w:szCs w:val="24"/>
        </w:rPr>
        <w:lastRenderedPageBreak/>
        <w:t>бригадой, проводящей испытание, численности персонала, обеспеченности транспортом.</w:t>
      </w:r>
    </w:p>
    <w:p w14:paraId="56D45B9F" w14:textId="7FAF3822" w:rsidR="00C771AA" w:rsidRPr="00DD2239" w:rsidRDefault="00C771AA" w:rsidP="006145CF">
      <w:pPr>
        <w:pStyle w:val="afffe"/>
        <w:rPr>
          <w:szCs w:val="24"/>
        </w:rPr>
      </w:pPr>
      <w:r w:rsidRPr="00DD2239">
        <w:rPr>
          <w:szCs w:val="24"/>
        </w:rPr>
        <w:t xml:space="preserve">Каждый участок тепловой сети испытывается пробным давлением, минимальное значение которого </w:t>
      </w:r>
      <w:r w:rsidR="00A83659" w:rsidRPr="00DD2239">
        <w:rPr>
          <w:szCs w:val="24"/>
        </w:rPr>
        <w:t>составляет</w:t>
      </w:r>
      <w:r w:rsidRPr="00DD2239">
        <w:rPr>
          <w:szCs w:val="24"/>
        </w:rPr>
        <w:t xml:space="preserve"> 1,25 рабочего давления.</w:t>
      </w:r>
    </w:p>
    <w:p w14:paraId="2BCBBF13" w14:textId="77777777" w:rsidR="00C771AA" w:rsidRPr="00DD2239" w:rsidRDefault="00C771AA" w:rsidP="006145CF">
      <w:pPr>
        <w:pStyle w:val="afffe"/>
        <w:rPr>
          <w:szCs w:val="24"/>
        </w:rPr>
      </w:pPr>
      <w:r w:rsidRPr="00DD2239">
        <w:rPr>
          <w:szCs w:val="24"/>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426E0D59" w14:textId="77777777" w:rsidR="00C771AA" w:rsidRPr="00DD2239" w:rsidRDefault="00C771AA" w:rsidP="006145CF">
      <w:pPr>
        <w:pStyle w:val="afffe"/>
        <w:rPr>
          <w:szCs w:val="24"/>
        </w:rPr>
      </w:pPr>
      <w:r w:rsidRPr="00DD2239">
        <w:rPr>
          <w:szCs w:val="24"/>
        </w:rPr>
        <w:t>В каждом конкретном случае значение пробного давления устанавливается техническим руководителем в допустимых пределах, указанных выше.</w:t>
      </w:r>
    </w:p>
    <w:p w14:paraId="1302FA2F" w14:textId="77777777" w:rsidR="00C771AA" w:rsidRPr="00DD2239" w:rsidRDefault="00C771AA" w:rsidP="006145CF">
      <w:pPr>
        <w:pStyle w:val="afffe"/>
        <w:rPr>
          <w:szCs w:val="24"/>
        </w:rPr>
      </w:pPr>
      <w:r w:rsidRPr="00DD2239">
        <w:rPr>
          <w:szCs w:val="24"/>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тепловой энергии.</w:t>
      </w:r>
    </w:p>
    <w:p w14:paraId="7444914C" w14:textId="77777777" w:rsidR="00C771AA" w:rsidRPr="00DD2239" w:rsidRDefault="00C771AA" w:rsidP="006145CF">
      <w:pPr>
        <w:pStyle w:val="afffe"/>
        <w:rPr>
          <w:szCs w:val="24"/>
        </w:rPr>
      </w:pPr>
      <w:r w:rsidRPr="00DD2239">
        <w:rPr>
          <w:szCs w:val="24"/>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0587019B" w14:textId="409F7247" w:rsidR="00C771AA" w:rsidRPr="00DD2239" w:rsidRDefault="00C771AA" w:rsidP="006145CF">
      <w:pPr>
        <w:pStyle w:val="afffe"/>
        <w:rPr>
          <w:szCs w:val="24"/>
        </w:rPr>
      </w:pPr>
      <w:r w:rsidRPr="00DD2239">
        <w:rPr>
          <w:szCs w:val="24"/>
        </w:rPr>
        <w:t>Длительность испытаний пробным давлением устанавливается главным инженером, но должна быть не менее 10 мин</w:t>
      </w:r>
      <w:r w:rsidR="00191CE0" w:rsidRPr="00DD2239">
        <w:rPr>
          <w:szCs w:val="24"/>
        </w:rPr>
        <w:t>ут</w:t>
      </w:r>
      <w:r w:rsidRPr="00DD2239">
        <w:rPr>
          <w:szCs w:val="24"/>
        </w:rPr>
        <w:t xml:space="preserve"> с момента установления расхода подпиточной воды на расчетном уровне. Осмотр производится после снижения пробного давления до рабочего.</w:t>
      </w:r>
    </w:p>
    <w:p w14:paraId="2755477D" w14:textId="264902C7" w:rsidR="00C771AA" w:rsidRPr="00DD2239" w:rsidRDefault="00C771AA" w:rsidP="006145CF">
      <w:pPr>
        <w:pStyle w:val="afffe"/>
        <w:rPr>
          <w:szCs w:val="24"/>
        </w:rPr>
      </w:pPr>
      <w:r w:rsidRPr="00DD2239">
        <w:rPr>
          <w:szCs w:val="24"/>
        </w:rPr>
        <w:t>Тепловая сеть считается выдержавшей гидравлическое испытание на прочность и плотность, если при нахождении ее в течение 10 мин</w:t>
      </w:r>
      <w:r w:rsidR="00191CE0" w:rsidRPr="00DD2239">
        <w:rPr>
          <w:szCs w:val="24"/>
        </w:rPr>
        <w:t>ут</w:t>
      </w:r>
      <w:r w:rsidRPr="00DD2239">
        <w:rPr>
          <w:szCs w:val="24"/>
        </w:rPr>
        <w:t xml:space="preserve"> под заданным пробным давлением значение подпитки не превысило расчетного.</w:t>
      </w:r>
    </w:p>
    <w:p w14:paraId="0DA45863" w14:textId="77777777" w:rsidR="00C771AA" w:rsidRPr="00DD2239" w:rsidRDefault="00C771AA" w:rsidP="006145CF">
      <w:pPr>
        <w:pStyle w:val="afffe"/>
        <w:rPr>
          <w:szCs w:val="24"/>
        </w:rPr>
      </w:pPr>
      <w:r w:rsidRPr="00DD2239">
        <w:rPr>
          <w:szCs w:val="24"/>
        </w:rPr>
        <w:t>Температура воды в трубопроводах при испытаниях на прочность и плотность не превышает 40°С. 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w:t>
      </w:r>
    </w:p>
    <w:p w14:paraId="74DF7680" w14:textId="77777777" w:rsidR="00C771AA" w:rsidRPr="00DD2239" w:rsidRDefault="00C771AA" w:rsidP="006145CF">
      <w:pPr>
        <w:pStyle w:val="afffe"/>
        <w:rPr>
          <w:szCs w:val="24"/>
        </w:rPr>
      </w:pPr>
      <w:r w:rsidRPr="00DD2239">
        <w:rPr>
          <w:szCs w:val="24"/>
        </w:rPr>
        <w:t>Температурным испытаниям должна подвергаться вся сеть от источника тепловой энергии до систем теплопотребления. Температурные испытания проводятся при устойчивых суточных плюсовых температурах наружного воздуха. За максимальную температуру принимаются максимально достижимую температуру сетевой воды в соответствии с утвержденным температурным графиком регулирования отпуска тепла на источнике тепловой энергии.</w:t>
      </w:r>
    </w:p>
    <w:p w14:paraId="3BD1F09B" w14:textId="77777777" w:rsidR="00C771AA" w:rsidRPr="00DD2239" w:rsidRDefault="00C771AA" w:rsidP="006145CF">
      <w:pPr>
        <w:pStyle w:val="afffe"/>
        <w:rPr>
          <w:szCs w:val="24"/>
        </w:rPr>
      </w:pPr>
      <w:r w:rsidRPr="00DD2239">
        <w:rPr>
          <w:szCs w:val="24"/>
        </w:rPr>
        <w:t>Температурные испытания тепловых сетей, находящихся в эксплуатации длительное время и имеющих ненадежные участки, проводятся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00083790" w14:textId="77777777" w:rsidR="00C771AA" w:rsidRPr="00DD2239" w:rsidRDefault="00C771AA" w:rsidP="006145CF">
      <w:pPr>
        <w:pStyle w:val="afffe"/>
        <w:rPr>
          <w:szCs w:val="24"/>
        </w:rPr>
      </w:pPr>
      <w:r w:rsidRPr="00DD2239">
        <w:rPr>
          <w:szCs w:val="24"/>
        </w:rPr>
        <w:t>Температура воды в обратном трубопроводе при температурных испытаниях не превышает 75°С.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56484D34" w14:textId="77777777" w:rsidR="00C771AA" w:rsidRPr="00DD2239" w:rsidRDefault="00C771AA" w:rsidP="006145CF">
      <w:pPr>
        <w:pStyle w:val="afffe"/>
        <w:rPr>
          <w:szCs w:val="24"/>
        </w:rPr>
      </w:pPr>
      <w:r w:rsidRPr="00DD2239">
        <w:rPr>
          <w:szCs w:val="24"/>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w:t>
      </w:r>
      <w:r w:rsidR="00211D84" w:rsidRPr="00DD2239">
        <w:rPr>
          <w:szCs w:val="24"/>
        </w:rPr>
        <w:t xml:space="preserve">яные </w:t>
      </w:r>
      <w:r w:rsidRPr="00DD2239">
        <w:rPr>
          <w:szCs w:val="24"/>
        </w:rPr>
        <w:t>подогреватели.</w:t>
      </w:r>
    </w:p>
    <w:p w14:paraId="2EC69F15" w14:textId="77777777" w:rsidR="00C771AA" w:rsidRPr="00DD2239" w:rsidRDefault="00C771AA" w:rsidP="006145CF">
      <w:pPr>
        <w:pStyle w:val="afffe"/>
        <w:rPr>
          <w:szCs w:val="24"/>
        </w:rPr>
      </w:pPr>
      <w:r w:rsidRPr="00DD2239">
        <w:rPr>
          <w:szCs w:val="24"/>
        </w:rPr>
        <w:t>На время температурных испытаний от тепловой сети отключаются:</w:t>
      </w:r>
    </w:p>
    <w:p w14:paraId="14D1ABEB" w14:textId="77777777" w:rsidR="00C771AA" w:rsidRPr="00DD2239" w:rsidRDefault="00C771AA">
      <w:pPr>
        <w:pStyle w:val="a0"/>
        <w:rPr>
          <w:szCs w:val="24"/>
        </w:rPr>
      </w:pPr>
      <w:r w:rsidRPr="00DD2239">
        <w:rPr>
          <w:szCs w:val="24"/>
        </w:rPr>
        <w:t>отопительные системы детских и лечебных учреждений;</w:t>
      </w:r>
    </w:p>
    <w:p w14:paraId="4ABD0E31" w14:textId="77777777" w:rsidR="00C771AA" w:rsidRPr="00DD2239" w:rsidRDefault="00C771AA">
      <w:pPr>
        <w:pStyle w:val="a0"/>
        <w:rPr>
          <w:szCs w:val="24"/>
        </w:rPr>
      </w:pPr>
      <w:r w:rsidRPr="00DD2239">
        <w:rPr>
          <w:szCs w:val="24"/>
        </w:rPr>
        <w:t>отопительные системы с непосредственной схемой присоединения;</w:t>
      </w:r>
    </w:p>
    <w:p w14:paraId="51D65401" w14:textId="77777777" w:rsidR="00C771AA" w:rsidRPr="00DD2239" w:rsidRDefault="00C771AA">
      <w:pPr>
        <w:pStyle w:val="a0"/>
        <w:rPr>
          <w:szCs w:val="24"/>
        </w:rPr>
      </w:pPr>
      <w:r w:rsidRPr="00DD2239">
        <w:rPr>
          <w:szCs w:val="24"/>
        </w:rPr>
        <w:t>калориферные установки.</w:t>
      </w:r>
    </w:p>
    <w:p w14:paraId="26617AEA" w14:textId="77777777" w:rsidR="00C771AA" w:rsidRPr="00DD2239" w:rsidRDefault="00C771AA" w:rsidP="006145CF">
      <w:pPr>
        <w:pStyle w:val="afffe"/>
        <w:rPr>
          <w:szCs w:val="24"/>
        </w:rPr>
      </w:pPr>
      <w:r w:rsidRPr="00DD2239">
        <w:rPr>
          <w:szCs w:val="24"/>
        </w:rPr>
        <w:t>Испытания по определению тепловых потерь в тепловых сетях проводятся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14:paraId="04B5209A" w14:textId="77777777" w:rsidR="00C771AA" w:rsidRPr="00DD2239" w:rsidRDefault="00C771AA" w:rsidP="006145CF">
      <w:pPr>
        <w:pStyle w:val="afffe"/>
        <w:rPr>
          <w:szCs w:val="24"/>
        </w:rPr>
      </w:pPr>
      <w:r w:rsidRPr="00DD2239">
        <w:rPr>
          <w:szCs w:val="24"/>
        </w:rPr>
        <w:t>Техническое обслуживание и ремонт</w:t>
      </w:r>
    </w:p>
    <w:p w14:paraId="33B07343" w14:textId="77777777" w:rsidR="00C71332" w:rsidRPr="00DD2239" w:rsidRDefault="00C771AA" w:rsidP="006145CF">
      <w:pPr>
        <w:pStyle w:val="afffe"/>
        <w:rPr>
          <w:szCs w:val="24"/>
        </w:rPr>
      </w:pPr>
      <w:r w:rsidRPr="00DD2239">
        <w:rPr>
          <w:szCs w:val="24"/>
        </w:rPr>
        <w:t xml:space="preserve">Ответственность за организацию технического обслуживания и ремонта несет административно-технический персонал, за которым закреплены тепловые сети. Объем технического </w:t>
      </w:r>
      <w:r w:rsidRPr="00DD2239">
        <w:rPr>
          <w:szCs w:val="24"/>
        </w:rPr>
        <w:lastRenderedPageBreak/>
        <w:t>обслуживания и ремонта определя</w:t>
      </w:r>
      <w:r w:rsidR="00C71332" w:rsidRPr="00DD2239">
        <w:rPr>
          <w:szCs w:val="24"/>
        </w:rPr>
        <w:t>ется</w:t>
      </w:r>
      <w:r w:rsidRPr="00DD2239">
        <w:rPr>
          <w:szCs w:val="24"/>
        </w:rPr>
        <w:t xml:space="preserve"> необходимостью поддержания работоспособного состояния тепловых сетей. </w:t>
      </w:r>
    </w:p>
    <w:p w14:paraId="1342977A" w14:textId="77777777" w:rsidR="00C771AA" w:rsidRPr="00DD2239" w:rsidRDefault="00C771AA" w:rsidP="006145CF">
      <w:pPr>
        <w:pStyle w:val="afffe"/>
        <w:rPr>
          <w:szCs w:val="24"/>
        </w:rPr>
      </w:pPr>
      <w:r w:rsidRPr="00DD2239">
        <w:rPr>
          <w:szCs w:val="24"/>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 Основными видами ремонтов тепловых сетей являются капитальный и текущий ремонты. 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7CB9D764" w14:textId="77777777" w:rsidR="00C771AA" w:rsidRPr="00DD2239" w:rsidRDefault="00C771AA" w:rsidP="006145CF">
      <w:pPr>
        <w:pStyle w:val="afffe"/>
        <w:rPr>
          <w:szCs w:val="24"/>
        </w:rPr>
      </w:pPr>
      <w:r w:rsidRPr="00DD2239">
        <w:rPr>
          <w:szCs w:val="24"/>
        </w:rPr>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 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008920C0" w14:textId="77777777" w:rsidR="00C771AA" w:rsidRPr="00DD2239" w:rsidRDefault="00C771AA" w:rsidP="006145CF">
      <w:pPr>
        <w:pStyle w:val="afffe"/>
        <w:rPr>
          <w:szCs w:val="24"/>
        </w:rPr>
      </w:pPr>
      <w:r w:rsidRPr="00DD2239">
        <w:rPr>
          <w:szCs w:val="24"/>
        </w:rPr>
        <w:t>В системе технического обслуживания и ремонта должны быть предусмотрены:</w:t>
      </w:r>
    </w:p>
    <w:p w14:paraId="27BA1E53" w14:textId="77777777" w:rsidR="00C771AA" w:rsidRPr="00DD2239" w:rsidRDefault="00C771AA">
      <w:pPr>
        <w:pStyle w:val="a0"/>
        <w:rPr>
          <w:szCs w:val="24"/>
        </w:rPr>
      </w:pPr>
      <w:r w:rsidRPr="00DD2239">
        <w:rPr>
          <w:szCs w:val="24"/>
        </w:rPr>
        <w:t>подготовка технического обслуживания и ремонтов;</w:t>
      </w:r>
    </w:p>
    <w:p w14:paraId="2A2A0EF3" w14:textId="77777777" w:rsidR="00C771AA" w:rsidRPr="00DD2239" w:rsidRDefault="00C771AA">
      <w:pPr>
        <w:pStyle w:val="a0"/>
        <w:rPr>
          <w:szCs w:val="24"/>
        </w:rPr>
      </w:pPr>
      <w:r w:rsidRPr="00DD2239">
        <w:rPr>
          <w:szCs w:val="24"/>
        </w:rPr>
        <w:t>вывод оборудования в ремонт;</w:t>
      </w:r>
    </w:p>
    <w:p w14:paraId="2A8C597B" w14:textId="77777777" w:rsidR="00C771AA" w:rsidRPr="00DD2239" w:rsidRDefault="00C771AA">
      <w:pPr>
        <w:pStyle w:val="a0"/>
        <w:rPr>
          <w:szCs w:val="24"/>
        </w:rPr>
      </w:pPr>
      <w:r w:rsidRPr="00DD2239">
        <w:rPr>
          <w:szCs w:val="24"/>
        </w:rPr>
        <w:t>оценка технического состояния тепловых сетей и составление дефектных ведомостей;</w:t>
      </w:r>
    </w:p>
    <w:p w14:paraId="655193AB" w14:textId="77777777" w:rsidR="00C771AA" w:rsidRPr="00DD2239" w:rsidRDefault="00C771AA">
      <w:pPr>
        <w:pStyle w:val="a0"/>
        <w:rPr>
          <w:szCs w:val="24"/>
        </w:rPr>
      </w:pPr>
      <w:r w:rsidRPr="00DD2239">
        <w:rPr>
          <w:szCs w:val="24"/>
        </w:rPr>
        <w:t>проведение технического обслуживания и ремонта;</w:t>
      </w:r>
    </w:p>
    <w:p w14:paraId="059AF05D" w14:textId="77777777" w:rsidR="00C771AA" w:rsidRPr="00DD2239" w:rsidRDefault="00C771AA">
      <w:pPr>
        <w:pStyle w:val="a0"/>
        <w:rPr>
          <w:szCs w:val="24"/>
        </w:rPr>
      </w:pPr>
      <w:r w:rsidRPr="00DD2239">
        <w:rPr>
          <w:szCs w:val="24"/>
        </w:rPr>
        <w:t>приемка оборудования из ремонта;</w:t>
      </w:r>
    </w:p>
    <w:p w14:paraId="2403C481" w14:textId="77777777" w:rsidR="00C771AA" w:rsidRPr="00DD2239" w:rsidRDefault="00C771AA">
      <w:pPr>
        <w:pStyle w:val="a0"/>
        <w:rPr>
          <w:szCs w:val="24"/>
        </w:rPr>
      </w:pPr>
      <w:r w:rsidRPr="00DD2239">
        <w:rPr>
          <w:szCs w:val="24"/>
        </w:rPr>
        <w:t>контроль и отчетность о выполнении технического обслуживания и ремонта.</w:t>
      </w:r>
    </w:p>
    <w:p w14:paraId="3F963C7D" w14:textId="77777777" w:rsidR="00C771AA" w:rsidRPr="00DD2239" w:rsidRDefault="00C771AA" w:rsidP="006145CF">
      <w:pPr>
        <w:pStyle w:val="afffe"/>
        <w:rPr>
          <w:szCs w:val="24"/>
        </w:rPr>
      </w:pPr>
      <w:r w:rsidRPr="00DD2239">
        <w:rPr>
          <w:szCs w:val="24"/>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19B6706" w14:textId="50C400EF" w:rsidR="00E1044C" w:rsidRPr="00DD2239" w:rsidRDefault="00E1044C" w:rsidP="001B6A4F">
      <w:pPr>
        <w:pStyle w:val="affff0"/>
        <w:rPr>
          <w:szCs w:val="24"/>
        </w:rPr>
      </w:pPr>
      <w:bookmarkStart w:id="432" w:name="_Toc101972661"/>
      <w:bookmarkStart w:id="433" w:name="_Toc115224276"/>
      <w:r w:rsidRPr="00DD2239">
        <w:rPr>
          <w:szCs w:val="24"/>
        </w:rPr>
        <w:t>1.3.13.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32"/>
      <w:bookmarkEnd w:id="433"/>
    </w:p>
    <w:p w14:paraId="41CBFBF7" w14:textId="77777777" w:rsidR="00C71332" w:rsidRPr="00DD2239" w:rsidRDefault="00C71332" w:rsidP="006145CF">
      <w:pPr>
        <w:pStyle w:val="afffe"/>
        <w:rPr>
          <w:szCs w:val="24"/>
        </w:rPr>
      </w:pPr>
      <w:r w:rsidRPr="00DD2239">
        <w:rPr>
          <w:szCs w:val="24"/>
        </w:rPr>
        <w:t>Технологические потери при передаче тепловой энергии складывается из технически обоснованных значений нормативных энергетических характеристик по следующим показателям работы оборудования тепловых сетей и систем теплоснабжения:</w:t>
      </w:r>
    </w:p>
    <w:p w14:paraId="498E01B5" w14:textId="23B47428" w:rsidR="00C71332" w:rsidRPr="00DD2239" w:rsidRDefault="00B57D5B">
      <w:pPr>
        <w:pStyle w:val="a0"/>
        <w:rPr>
          <w:szCs w:val="24"/>
        </w:rPr>
      </w:pPr>
      <w:r w:rsidRPr="00DD2239">
        <w:rPr>
          <w:szCs w:val="24"/>
        </w:rPr>
        <w:t>п</w:t>
      </w:r>
      <w:r w:rsidR="00C71332" w:rsidRPr="00DD2239">
        <w:rPr>
          <w:szCs w:val="24"/>
        </w:rPr>
        <w:t>отери и затраты теплоносителя;</w:t>
      </w:r>
    </w:p>
    <w:p w14:paraId="67E44CED" w14:textId="0911F450" w:rsidR="00C71332" w:rsidRPr="00DD2239" w:rsidRDefault="00B57D5B">
      <w:pPr>
        <w:pStyle w:val="a0"/>
        <w:rPr>
          <w:szCs w:val="24"/>
        </w:rPr>
      </w:pPr>
      <w:r w:rsidRPr="00DD2239">
        <w:rPr>
          <w:szCs w:val="24"/>
        </w:rPr>
        <w:t>п</w:t>
      </w:r>
      <w:r w:rsidR="00C71332" w:rsidRPr="00DD2239">
        <w:rPr>
          <w:szCs w:val="24"/>
        </w:rPr>
        <w:t>отери тепловой энергии через теплоизоляционные конструкции, а также с потерями и затратами теплоносителей;</w:t>
      </w:r>
    </w:p>
    <w:p w14:paraId="3C680793" w14:textId="07AA1880" w:rsidR="00C71332" w:rsidRPr="00DD2239" w:rsidRDefault="00B57D5B">
      <w:pPr>
        <w:pStyle w:val="a0"/>
        <w:rPr>
          <w:szCs w:val="24"/>
        </w:rPr>
      </w:pPr>
      <w:r w:rsidRPr="00DD2239">
        <w:rPr>
          <w:szCs w:val="24"/>
        </w:rPr>
        <w:t>у</w:t>
      </w:r>
      <w:r w:rsidR="00C71332" w:rsidRPr="00DD2239">
        <w:rPr>
          <w:szCs w:val="24"/>
        </w:rPr>
        <w:t>дельный среднечасовой расход сетевой воды на единицу расчетной присоединенной тепловой нагрузки потребителей и единицу отпущенной потребителям тепловой энергии;</w:t>
      </w:r>
    </w:p>
    <w:p w14:paraId="7DF76652" w14:textId="327491DB" w:rsidR="00C71332" w:rsidRPr="00DD2239" w:rsidRDefault="00B57D5B">
      <w:pPr>
        <w:pStyle w:val="a0"/>
        <w:rPr>
          <w:szCs w:val="24"/>
        </w:rPr>
      </w:pPr>
      <w:r w:rsidRPr="00DD2239">
        <w:rPr>
          <w:szCs w:val="24"/>
        </w:rPr>
        <w:t>р</w:t>
      </w:r>
      <w:r w:rsidR="00C71332" w:rsidRPr="00DD2239">
        <w:rPr>
          <w:szCs w:val="24"/>
        </w:rPr>
        <w:t>азность температур сетевой воды в подающих и обратных трубопроводах (или температура сетевой воды в обратных трубопроводах при заданных температурах сетевой воды в подающих трубопроводах);</w:t>
      </w:r>
    </w:p>
    <w:p w14:paraId="171D426A" w14:textId="19BFBFBC" w:rsidR="00C71332" w:rsidRPr="00DD2239" w:rsidRDefault="00B57D5B">
      <w:pPr>
        <w:pStyle w:val="a0"/>
        <w:rPr>
          <w:szCs w:val="24"/>
        </w:rPr>
      </w:pPr>
      <w:r w:rsidRPr="00DD2239">
        <w:rPr>
          <w:szCs w:val="24"/>
        </w:rPr>
        <w:t>р</w:t>
      </w:r>
      <w:r w:rsidR="00C71332" w:rsidRPr="00DD2239">
        <w:rPr>
          <w:szCs w:val="24"/>
        </w:rPr>
        <w:t>асход электроэнергии на передачу тепловой энергии.</w:t>
      </w:r>
    </w:p>
    <w:p w14:paraId="5889A244" w14:textId="77777777" w:rsidR="00C71332" w:rsidRPr="00DD2239" w:rsidRDefault="00C71332" w:rsidP="006145CF">
      <w:pPr>
        <w:pStyle w:val="afffe"/>
        <w:rPr>
          <w:szCs w:val="24"/>
        </w:rPr>
      </w:pPr>
      <w:r w:rsidRPr="00DD2239">
        <w:rPr>
          <w:szCs w:val="24"/>
        </w:rPr>
        <w:t>Нормативные энергетические характеристики тепловых сетей и нормативы технологических потерь, при передаче тепловой энергии, применяются при проведении объективного анализа работы теплосетевого оборудования, в том числе при выполнении энергетических обследований тепловых сетей и систем теплоснабжения, планировании и определении тарифов на отпускаемую потребителям тепловую энергию и платы за услуги по ее передаче, а также обос</w:t>
      </w:r>
      <w:r w:rsidRPr="00DD2239">
        <w:rPr>
          <w:szCs w:val="24"/>
        </w:rPr>
        <w:softHyphen/>
        <w:t xml:space="preserve">новании в договорах теплоснабжения (на пользование тепловой энергией), на оказание </w:t>
      </w:r>
      <w:r w:rsidRPr="00DD2239">
        <w:rPr>
          <w:szCs w:val="24"/>
        </w:rPr>
        <w:lastRenderedPageBreak/>
        <w:t>услуг по передаче тепловой энергии (мощности) и теплоносителя, показателей качества тепловой энергии и режимов теплопотребления, при коммерческом учете тепловой энергии.</w:t>
      </w:r>
    </w:p>
    <w:p w14:paraId="3322E8AA" w14:textId="77777777" w:rsidR="00C71332" w:rsidRPr="00DD2239" w:rsidRDefault="00C71332" w:rsidP="006145CF">
      <w:pPr>
        <w:pStyle w:val="afffe"/>
        <w:rPr>
          <w:szCs w:val="24"/>
        </w:rPr>
      </w:pPr>
      <w:r w:rsidRPr="00DD2239">
        <w:rPr>
          <w:szCs w:val="24"/>
        </w:rPr>
        <w:t>Нормативы технологических затрат и потерь энергоресурсов при передаче тепловой энергии, устанавливаемые на период регулирования тарифов на тепловую энергию (мощность) и платы за услуги по передаче тепловой энергии (мощности), разрабатываются для каждой тепловой сети независимо от величины, присоединенной к ней расчетной тепловой нагрузки.</w:t>
      </w:r>
    </w:p>
    <w:p w14:paraId="5D44930E" w14:textId="77777777" w:rsidR="00C71332" w:rsidRPr="00DD2239" w:rsidRDefault="00C71332" w:rsidP="006145CF">
      <w:pPr>
        <w:pStyle w:val="afffe"/>
        <w:rPr>
          <w:szCs w:val="24"/>
        </w:rPr>
      </w:pPr>
      <w:r w:rsidRPr="00DD2239">
        <w:rPr>
          <w:szCs w:val="24"/>
        </w:rPr>
        <w:t>Нормативы технологических затрат и потерь энергоресурсов, устанавливаемые на предстоящий период регулирования тарифа на тепловую энергию (мощности) и платы за услуги по передаче тепловой энергии (мощности), (далее - нормативы технологических затрат при передаче тепловой энергии) разрабатываются по следующим показателям:</w:t>
      </w:r>
    </w:p>
    <w:p w14:paraId="2ACA5D00" w14:textId="77777777" w:rsidR="00C71332" w:rsidRPr="00DD2239" w:rsidRDefault="00C71332">
      <w:pPr>
        <w:pStyle w:val="a0"/>
        <w:rPr>
          <w:szCs w:val="24"/>
        </w:rPr>
      </w:pPr>
      <w:r w:rsidRPr="00DD2239">
        <w:rPr>
          <w:szCs w:val="24"/>
        </w:rPr>
        <w:t>потери тепловой энергии в водяных и паровых тепловых сетях через теплоизоляционные конструкции и с потерями и затратами теплоносителя;</w:t>
      </w:r>
    </w:p>
    <w:p w14:paraId="305E8578" w14:textId="77777777" w:rsidR="00C71332" w:rsidRPr="00DD2239" w:rsidRDefault="00C71332">
      <w:pPr>
        <w:pStyle w:val="a0"/>
        <w:rPr>
          <w:szCs w:val="24"/>
        </w:rPr>
      </w:pPr>
      <w:r w:rsidRPr="00DD2239">
        <w:rPr>
          <w:szCs w:val="24"/>
        </w:rPr>
        <w:t>потери и затраты теплоносителя;</w:t>
      </w:r>
    </w:p>
    <w:p w14:paraId="35331679" w14:textId="77777777" w:rsidR="00C71332" w:rsidRPr="00DD2239" w:rsidRDefault="00C71332">
      <w:pPr>
        <w:pStyle w:val="a0"/>
        <w:rPr>
          <w:szCs w:val="24"/>
        </w:rPr>
      </w:pPr>
      <w:r w:rsidRPr="00DD2239">
        <w:rPr>
          <w:szCs w:val="24"/>
        </w:rPr>
        <w:t>затраты электроэнергии при передаче тепловой энергии.</w:t>
      </w:r>
    </w:p>
    <w:p w14:paraId="03F1FD8C" w14:textId="77777777" w:rsidR="00C71332" w:rsidRPr="00DD2239" w:rsidRDefault="00C71332">
      <w:pPr>
        <w:pStyle w:val="a0"/>
        <w:rPr>
          <w:szCs w:val="24"/>
        </w:rPr>
      </w:pPr>
      <w:r w:rsidRPr="00DD2239">
        <w:rPr>
          <w:szCs w:val="24"/>
        </w:rPr>
        <w:t>нормативы технологических затрат при передаче тепловой энергии для водяных тепловых сетей с присоединенной расчетной тепловой нагрузкой до 50 Гкал/ч (58 МВт тепловых) разрабатываются на основе утвержденных в установленном порядке нормативных энергетических характеристик.</w:t>
      </w:r>
    </w:p>
    <w:p w14:paraId="75989250" w14:textId="77777777" w:rsidR="00C71332" w:rsidRPr="00DD2239" w:rsidRDefault="00C71332" w:rsidP="006145CF">
      <w:pPr>
        <w:pStyle w:val="afffe"/>
        <w:rPr>
          <w:szCs w:val="24"/>
        </w:rPr>
      </w:pPr>
      <w:r w:rsidRPr="00DD2239">
        <w:rPr>
          <w:szCs w:val="24"/>
        </w:rPr>
        <w:t>Энергетические характеристики систем транспорта тепловой энергии (тепловых сетей) представляют комплекс показателей, предназначенных для анализа состояния оборудования тепловых сетей и режимов работы системы теплоснабжения, в зависимости от номинальных и исходно-номинальных значений технико-экономических показателей его работы в абсолютном, удельном или относительном исчислении от нагрузки или других норм образующих показателей при фиксированных значениях внешних факторов. Внешние факторы обусловлены объективными обстоятельствами (в частности, температурой окружающей среды), оказывающими влияние на экономичность работы оборудования, значения которых не зависят от деятельности производственного персонала эксплуатирующей организации и подрядных ремонтных организаций. Фиксированные значения внешних факторов при разработке энергетических характеристик принимаются близкими к среднегодовым, а также методически обусловленными для выполнения соответствующих расчетов.</w:t>
      </w:r>
    </w:p>
    <w:p w14:paraId="7931F893" w14:textId="77777777" w:rsidR="00C71332" w:rsidRPr="00DD2239" w:rsidRDefault="00C71332" w:rsidP="006145CF">
      <w:pPr>
        <w:pStyle w:val="afffe"/>
        <w:rPr>
          <w:szCs w:val="24"/>
        </w:rPr>
      </w:pPr>
      <w:r w:rsidRPr="00DD2239">
        <w:rPr>
          <w:szCs w:val="24"/>
        </w:rPr>
        <w:t>Энергетическая характеристика тепловой сети по показателю "потери сетевой воды" устанавливает зависимость технически обоснованных потерь теплоносителя на транспорт и распределение тепловой энергии от источника до потребителей (в пределах балансовой принадлежности эксплуатирующей организации) от характеристик и режима работы системы теплоснабжения.</w:t>
      </w:r>
    </w:p>
    <w:p w14:paraId="0D1A26CD" w14:textId="77777777" w:rsidR="00C71332" w:rsidRPr="00DD2239" w:rsidRDefault="00C71332" w:rsidP="006145CF">
      <w:pPr>
        <w:pStyle w:val="afffe"/>
        <w:rPr>
          <w:szCs w:val="24"/>
        </w:rPr>
      </w:pPr>
      <w:r w:rsidRPr="00DD2239">
        <w:rPr>
          <w:szCs w:val="24"/>
        </w:rPr>
        <w:t>Энергетическая характеристика тепловой сети по показателю «тепловые потери» устанавливает зависимость технологических затрат тепловой энергии на ее транспорт и распределение от источника тепловой энергии до границы балансовой принадлежности тепловых сетей от температурного режима работы тепловых сетей и внешних климатических факторов при заданной схеме и конструктивных характеристиках тепловых сетей.</w:t>
      </w:r>
    </w:p>
    <w:p w14:paraId="3F4F42A4" w14:textId="77777777" w:rsidR="00C71332" w:rsidRPr="00DD2239" w:rsidRDefault="00C71332" w:rsidP="006145CF">
      <w:pPr>
        <w:pStyle w:val="afffe"/>
        <w:rPr>
          <w:szCs w:val="24"/>
        </w:rPr>
      </w:pPr>
      <w:r w:rsidRPr="00DD2239">
        <w:rPr>
          <w:szCs w:val="24"/>
        </w:rPr>
        <w:t>Режимные характеристики тепловых сетей, а именно энергетические характеристики по показателям «удельный расход сетевой воды» и «разность температур воды в подающем и обратном трубопроводах», устанавливают зависимости нормативных значений указанных показателей от температуры наружного воздуха, стабильные при неизменном состоянии системы теплоснабжения в условиях соблюдения нормативной температуры сетевой воды в подающем трубопроводе и нормативной разности давлений сетевой воды в подающем и обратном трубопроводах на выводах источника тепловой энергии.</w:t>
      </w:r>
    </w:p>
    <w:p w14:paraId="7C066EFB" w14:textId="77777777" w:rsidR="00C71332" w:rsidRPr="00DD2239" w:rsidRDefault="00C71332" w:rsidP="006145CF">
      <w:pPr>
        <w:pStyle w:val="afffe"/>
        <w:rPr>
          <w:szCs w:val="24"/>
        </w:rPr>
      </w:pPr>
      <w:r w:rsidRPr="00DD2239">
        <w:rPr>
          <w:szCs w:val="24"/>
        </w:rPr>
        <w:t xml:space="preserve">Потребителям, подключенным к распределительным тепловым сетям, имеющим на своем балансе участки трубопроводов тепловых сетей от границы балансовой принадлежности с теплоснабжающей организацией до прибора учета тепловой энергии и теплоносителя, в расчет отпущенной тепловой энергии включают тепловые потери по данным участкам, в том </w:t>
      </w:r>
      <w:r w:rsidRPr="00DD2239">
        <w:rPr>
          <w:szCs w:val="24"/>
        </w:rPr>
        <w:lastRenderedPageBreak/>
        <w:t>числе с учетом потерь на участке теплоносителя с утечками. При расчете данных потерь теплоснабжающая организация руководствуется:</w:t>
      </w:r>
    </w:p>
    <w:p w14:paraId="1DDC8CDF" w14:textId="0C85A00C" w:rsidR="00C71332" w:rsidRPr="00DD2239" w:rsidRDefault="00C71332">
      <w:pPr>
        <w:pStyle w:val="a0"/>
        <w:rPr>
          <w:szCs w:val="24"/>
        </w:rPr>
      </w:pPr>
      <w:r w:rsidRPr="00DD2239">
        <w:rPr>
          <w:szCs w:val="24"/>
        </w:rPr>
        <w:t>правилами коммерческого учета тепловой энергии, теплоносителя (утверждены Постановлением Правительства Российской Федерации от 18 ноября 2013г</w:t>
      </w:r>
      <w:r w:rsidR="00161CC1" w:rsidRPr="00DD2239">
        <w:rPr>
          <w:szCs w:val="24"/>
        </w:rPr>
        <w:t>ода</w:t>
      </w:r>
      <w:r w:rsidRPr="00DD2239">
        <w:rPr>
          <w:szCs w:val="24"/>
        </w:rPr>
        <w:t xml:space="preserve"> №1034 </w:t>
      </w:r>
      <w:r w:rsidR="00B57D5B" w:rsidRPr="00DD2239">
        <w:rPr>
          <w:szCs w:val="24"/>
        </w:rPr>
        <w:t>«</w:t>
      </w:r>
      <w:r w:rsidRPr="00DD2239">
        <w:rPr>
          <w:szCs w:val="24"/>
        </w:rPr>
        <w:t>О коммерческом учете тепловой энергии, теплоносителя</w:t>
      </w:r>
      <w:r w:rsidR="00B57D5B" w:rsidRPr="00DD2239">
        <w:rPr>
          <w:szCs w:val="24"/>
        </w:rPr>
        <w:t>»</w:t>
      </w:r>
      <w:r w:rsidRPr="00DD2239">
        <w:rPr>
          <w:szCs w:val="24"/>
        </w:rPr>
        <w:t>);</w:t>
      </w:r>
    </w:p>
    <w:p w14:paraId="3114F9E4" w14:textId="591716C3" w:rsidR="00C71332" w:rsidRPr="00DD2239" w:rsidRDefault="00C71332">
      <w:pPr>
        <w:pStyle w:val="a0"/>
        <w:rPr>
          <w:szCs w:val="24"/>
        </w:rPr>
      </w:pPr>
      <w:r w:rsidRPr="00DD2239">
        <w:rPr>
          <w:szCs w:val="24"/>
        </w:rPr>
        <w:t>договорами на теплоснабжение и Правилами содержания общедомового имущества в многоквартирном доме (утв. Постановлением Правительства РФ от 13 августа 2006г</w:t>
      </w:r>
      <w:r w:rsidR="00161CC1" w:rsidRPr="00DD2239">
        <w:rPr>
          <w:szCs w:val="24"/>
        </w:rPr>
        <w:t>ода</w:t>
      </w:r>
      <w:r w:rsidRPr="00DD2239">
        <w:rPr>
          <w:szCs w:val="24"/>
        </w:rPr>
        <w:t xml:space="preserve"> №491) - в части определения границ расчетного участка трубопровода;</w:t>
      </w:r>
    </w:p>
    <w:p w14:paraId="3E4B32E5" w14:textId="7CC3BEFC" w:rsidR="00C71332" w:rsidRPr="00DD2239" w:rsidRDefault="00C71332">
      <w:pPr>
        <w:pStyle w:val="a0"/>
        <w:rPr>
          <w:szCs w:val="24"/>
        </w:rPr>
      </w:pPr>
      <w:r w:rsidRPr="00DD2239">
        <w:rPr>
          <w:szCs w:val="24"/>
        </w:rPr>
        <w:t>СП 131.13330.20</w:t>
      </w:r>
      <w:r w:rsidR="00B50F9A" w:rsidRPr="00DD2239">
        <w:rPr>
          <w:szCs w:val="24"/>
        </w:rPr>
        <w:t>20</w:t>
      </w:r>
      <w:r w:rsidRPr="00DD2239">
        <w:rPr>
          <w:szCs w:val="24"/>
        </w:rPr>
        <w:t xml:space="preserve"> «Строительная климатология», температурный график работы тепловой сети, фактические температуры наружного воздуха - в части установления параметров работы расчетного участка трубопровода</w:t>
      </w:r>
      <w:r w:rsidR="006447F8" w:rsidRPr="00DD2239">
        <w:rPr>
          <w:szCs w:val="24"/>
        </w:rPr>
        <w:t>.</w:t>
      </w:r>
    </w:p>
    <w:p w14:paraId="30B234AD" w14:textId="677CAAD2" w:rsidR="00E1044C" w:rsidRPr="00DD2239" w:rsidRDefault="00E1044C" w:rsidP="001B6A4F">
      <w:pPr>
        <w:pStyle w:val="affff0"/>
        <w:rPr>
          <w:szCs w:val="24"/>
        </w:rPr>
      </w:pPr>
      <w:bookmarkStart w:id="434" w:name="_Toc101972662"/>
      <w:bookmarkStart w:id="435" w:name="_Toc115224277"/>
      <w:r w:rsidRPr="00DD2239">
        <w:rPr>
          <w:szCs w:val="24"/>
        </w:rPr>
        <w:t>1.3.14. 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434"/>
      <w:bookmarkEnd w:id="435"/>
    </w:p>
    <w:p w14:paraId="147D38F8" w14:textId="77777777" w:rsidR="00026CB7" w:rsidRPr="00DD2239" w:rsidRDefault="009930A9" w:rsidP="007A7D5B">
      <w:pPr>
        <w:pStyle w:val="afffe"/>
        <w:rPr>
          <w:szCs w:val="24"/>
        </w:rPr>
      </w:pPr>
      <w:r w:rsidRPr="00DD2239">
        <w:rPr>
          <w:szCs w:val="24"/>
        </w:rPr>
        <w:t>Уровень фактических тепловых потерь в тепловых сетях может быть определён как разность между объёмом тепловой энергией, отпускаемой в тепловые сети по прибору учёта и фактическим объёмом тепловой энергии, реализованной потребителям (при условии, что все потребители оснащены приборами учёта тепловой энергии).</w:t>
      </w:r>
    </w:p>
    <w:p w14:paraId="6F9B3B00" w14:textId="574AEA4B" w:rsidR="009930A9" w:rsidRPr="00DD2239" w:rsidRDefault="009930A9" w:rsidP="007A7D5B">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приборы учета</w:t>
      </w:r>
      <w:r w:rsidR="00812265" w:rsidRPr="00DD2239">
        <w:rPr>
          <w:szCs w:val="24"/>
        </w:rPr>
        <w:t xml:space="preserve"> не</w:t>
      </w:r>
      <w:r w:rsidRPr="00DD2239">
        <w:rPr>
          <w:szCs w:val="24"/>
        </w:rPr>
        <w:t xml:space="preserve"> установлены</w:t>
      </w:r>
      <w:r w:rsidR="003B2473" w:rsidRPr="00DD2239">
        <w:rPr>
          <w:szCs w:val="24"/>
        </w:rPr>
        <w:t xml:space="preserve"> у 100% потребителей</w:t>
      </w:r>
      <w:r w:rsidR="00026CB7" w:rsidRPr="00DD2239">
        <w:rPr>
          <w:szCs w:val="24"/>
        </w:rPr>
        <w:t>, определить фактические потери невозможно</w:t>
      </w:r>
    </w:p>
    <w:p w14:paraId="52C1CA2B" w14:textId="0CE6CC92" w:rsidR="00E1044C" w:rsidRPr="00DD2239" w:rsidRDefault="00E1044C" w:rsidP="001B6A4F">
      <w:pPr>
        <w:pStyle w:val="affff0"/>
        <w:rPr>
          <w:szCs w:val="24"/>
        </w:rPr>
      </w:pPr>
      <w:bookmarkStart w:id="436" w:name="_Toc101972663"/>
      <w:bookmarkStart w:id="437" w:name="_Toc115224278"/>
      <w:r w:rsidRPr="00DD2239">
        <w:rPr>
          <w:szCs w:val="24"/>
        </w:rPr>
        <w:t>1.3.15. Предписания надзорных органов по запрещению дальнейшей эксплуатации участков тепловой сети и результаты их исполнения</w:t>
      </w:r>
      <w:bookmarkEnd w:id="436"/>
      <w:bookmarkEnd w:id="437"/>
    </w:p>
    <w:p w14:paraId="6F75B314" w14:textId="77777777" w:rsidR="00C71332" w:rsidRPr="00DD2239" w:rsidRDefault="00C71332" w:rsidP="007A7D5B">
      <w:pPr>
        <w:pStyle w:val="afffe"/>
        <w:rPr>
          <w:szCs w:val="24"/>
        </w:rPr>
      </w:pPr>
      <w:r w:rsidRPr="00DD2239">
        <w:rPr>
          <w:szCs w:val="24"/>
        </w:rPr>
        <w:t>Предписания надзорных органов по запрещению дальнейшей эксплуатации участков тепловой сети отсутствуют.</w:t>
      </w:r>
    </w:p>
    <w:p w14:paraId="1163EFD8" w14:textId="752D0B5D" w:rsidR="00E1044C" w:rsidRPr="00DD2239" w:rsidRDefault="00E1044C" w:rsidP="001B6A4F">
      <w:pPr>
        <w:pStyle w:val="affff0"/>
        <w:rPr>
          <w:szCs w:val="24"/>
        </w:rPr>
      </w:pPr>
      <w:bookmarkStart w:id="438" w:name="_Toc101972664"/>
      <w:bookmarkStart w:id="439" w:name="_Toc115224279"/>
      <w:r w:rsidRPr="00DD2239">
        <w:rPr>
          <w:szCs w:val="24"/>
        </w:rPr>
        <w:t>1.3.16. Описание наиболее распространенных типов присоединений теплопотребляющих установок потребителей к тепловым сетям</w:t>
      </w:r>
      <w:bookmarkEnd w:id="438"/>
      <w:bookmarkEnd w:id="439"/>
    </w:p>
    <w:p w14:paraId="0551F593" w14:textId="45D08141" w:rsidR="00B57D5B" w:rsidRPr="00DD2239" w:rsidRDefault="00B57D5B" w:rsidP="007A7D5B">
      <w:pPr>
        <w:pStyle w:val="afffe"/>
        <w:rPr>
          <w:szCs w:val="24"/>
        </w:rPr>
      </w:pPr>
      <w:r w:rsidRPr="00DD2239">
        <w:rPr>
          <w:szCs w:val="24"/>
        </w:rPr>
        <w:t>Способ регулирования тепловой нагрузки от источник</w:t>
      </w:r>
      <w:r w:rsidR="002A0C85" w:rsidRPr="00DD2239">
        <w:rPr>
          <w:szCs w:val="24"/>
        </w:rPr>
        <w:t>ов</w:t>
      </w:r>
      <w:r w:rsidRPr="00DD2239">
        <w:rPr>
          <w:szCs w:val="24"/>
        </w:rPr>
        <w:t xml:space="preserve"> </w:t>
      </w:r>
      <w:r w:rsidR="002A0C85" w:rsidRPr="00DD2239">
        <w:rPr>
          <w:szCs w:val="24"/>
        </w:rPr>
        <w:t>тепловой энергии</w:t>
      </w:r>
      <w:r w:rsidRPr="00DD2239">
        <w:rPr>
          <w:szCs w:val="24"/>
        </w:rPr>
        <w:t xml:space="preserve"> - центральное, качественное</w:t>
      </w:r>
      <w:r w:rsidR="00D916BE" w:rsidRPr="00DD2239">
        <w:rPr>
          <w:szCs w:val="24"/>
        </w:rPr>
        <w:t>,</w:t>
      </w:r>
      <w:r w:rsidRPr="00DD2239">
        <w:rPr>
          <w:szCs w:val="24"/>
        </w:rPr>
        <w:t xml:space="preserve"> </w:t>
      </w:r>
      <w:r w:rsidR="002A0C85" w:rsidRPr="00DD2239">
        <w:rPr>
          <w:szCs w:val="24"/>
        </w:rPr>
        <w:t>согласно температурному графику</w:t>
      </w:r>
      <w:r w:rsidRPr="00DD2239">
        <w:rPr>
          <w:szCs w:val="24"/>
        </w:rPr>
        <w:t xml:space="preserve"> теплоносителя.</w:t>
      </w:r>
    </w:p>
    <w:p w14:paraId="5156E899" w14:textId="58296E6F" w:rsidR="00E1044C" w:rsidRPr="00DD2239" w:rsidRDefault="00E1044C" w:rsidP="001B6A4F">
      <w:pPr>
        <w:pStyle w:val="affff0"/>
        <w:rPr>
          <w:szCs w:val="24"/>
        </w:rPr>
      </w:pPr>
      <w:bookmarkStart w:id="440" w:name="_Toc101972665"/>
      <w:bookmarkStart w:id="441" w:name="_Toc115224280"/>
      <w:r w:rsidRPr="00DD2239">
        <w:rPr>
          <w:szCs w:val="24"/>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440"/>
      <w:bookmarkEnd w:id="441"/>
    </w:p>
    <w:p w14:paraId="4D834E3E" w14:textId="77777777" w:rsidR="006447F8" w:rsidRPr="00DD2239" w:rsidRDefault="006447F8" w:rsidP="006447F8">
      <w:pPr>
        <w:pStyle w:val="afffe"/>
        <w:rPr>
          <w:szCs w:val="24"/>
          <w:lang w:bidi="ru-RU"/>
        </w:rPr>
      </w:pPr>
      <w:r w:rsidRPr="00DD2239">
        <w:rPr>
          <w:szCs w:val="24"/>
        </w:rPr>
        <w:t>В таблице</w:t>
      </w:r>
      <w:r w:rsidRPr="00DD2239">
        <w:rPr>
          <w:szCs w:val="24"/>
          <w:lang w:bidi="ru-RU"/>
        </w:rPr>
        <w:t xml:space="preserve"> 1.3.17.1. представлен анализ установки коммерческого учета в многоквартирных домах на основании информации, представленной на официальном сайте ГИС ЖКХ</w:t>
      </w:r>
      <w:r w:rsidRPr="00DD2239">
        <w:rPr>
          <w:rStyle w:val="ad"/>
          <w:szCs w:val="24"/>
          <w:lang w:bidi="ru-RU"/>
        </w:rPr>
        <w:footnoteReference w:id="5"/>
      </w:r>
      <w:r w:rsidRPr="00DD2239">
        <w:rPr>
          <w:szCs w:val="24"/>
          <w:lang w:bidi="ru-RU"/>
        </w:rPr>
        <w:t>.</w:t>
      </w:r>
    </w:p>
    <w:p w14:paraId="001B06ED" w14:textId="77777777" w:rsidR="00B53E48" w:rsidRPr="00DD2239" w:rsidRDefault="00B53E48" w:rsidP="00B53E48">
      <w:pPr>
        <w:pStyle w:val="afffc"/>
        <w:rPr>
          <w:szCs w:val="24"/>
        </w:rPr>
      </w:pPr>
      <w:bookmarkStart w:id="442" w:name="_Toc101972938"/>
      <w:bookmarkStart w:id="443" w:name="_Toc141408156"/>
      <w:bookmarkStart w:id="444" w:name="_Toc101972666"/>
      <w:r w:rsidRPr="00DD2239">
        <w:rPr>
          <w:szCs w:val="24"/>
        </w:rPr>
        <w:t>Таблица 1.3.17.1. Анализ установки коммерческого учета в многоквартирных домах</w:t>
      </w:r>
      <w:bookmarkEnd w:id="442"/>
      <w:bookmarkEnd w:id="443"/>
    </w:p>
    <w:tbl>
      <w:tblPr>
        <w:tblW w:w="9776" w:type="dxa"/>
        <w:tblInd w:w="-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71"/>
        <w:gridCol w:w="3437"/>
        <w:gridCol w:w="1781"/>
        <w:gridCol w:w="2047"/>
        <w:gridCol w:w="1840"/>
      </w:tblGrid>
      <w:tr w:rsidR="00026CB7" w:rsidRPr="00DD2239" w14:paraId="464B0011" w14:textId="77777777" w:rsidTr="00026CB7">
        <w:trPr>
          <w:trHeight w:val="20"/>
          <w:tblHeader/>
        </w:trPr>
        <w:tc>
          <w:tcPr>
            <w:tcW w:w="671" w:type="dxa"/>
            <w:vMerge w:val="restart"/>
            <w:shd w:val="clear" w:color="auto" w:fill="auto"/>
            <w:hideMark/>
          </w:tcPr>
          <w:p w14:paraId="1F6798D8" w14:textId="338D3378" w:rsidR="00026CB7" w:rsidRPr="00DD2239" w:rsidRDefault="00026CB7" w:rsidP="00026CB7">
            <w:pPr>
              <w:jc w:val="center"/>
            </w:pPr>
            <w:r w:rsidRPr="00DD2239">
              <w:t>№ пп</w:t>
            </w:r>
          </w:p>
        </w:tc>
        <w:tc>
          <w:tcPr>
            <w:tcW w:w="3437" w:type="dxa"/>
            <w:vMerge w:val="restart"/>
            <w:shd w:val="clear" w:color="auto" w:fill="auto"/>
            <w:hideMark/>
          </w:tcPr>
          <w:p w14:paraId="645F4872" w14:textId="77777777" w:rsidR="00026CB7" w:rsidRPr="00DD2239" w:rsidRDefault="00026CB7" w:rsidP="00026CB7">
            <w:pPr>
              <w:jc w:val="center"/>
            </w:pPr>
            <w:r w:rsidRPr="00DD2239">
              <w:t>Адрес МКД</w:t>
            </w:r>
          </w:p>
        </w:tc>
        <w:tc>
          <w:tcPr>
            <w:tcW w:w="5668" w:type="dxa"/>
            <w:gridSpan w:val="3"/>
            <w:shd w:val="clear" w:color="auto" w:fill="auto"/>
            <w:noWrap/>
            <w:hideMark/>
          </w:tcPr>
          <w:p w14:paraId="366B1D2C" w14:textId="77777777" w:rsidR="00026CB7" w:rsidRPr="00DD2239" w:rsidRDefault="00026CB7" w:rsidP="00026CB7">
            <w:pPr>
              <w:jc w:val="center"/>
            </w:pPr>
            <w:r w:rsidRPr="00DD2239">
              <w:t>Приборы учета, ед.</w:t>
            </w:r>
          </w:p>
        </w:tc>
      </w:tr>
      <w:tr w:rsidR="00026CB7" w:rsidRPr="00DD2239" w14:paraId="103C81AB" w14:textId="77777777" w:rsidTr="00026CB7">
        <w:trPr>
          <w:trHeight w:val="537"/>
          <w:tblHeader/>
        </w:trPr>
        <w:tc>
          <w:tcPr>
            <w:tcW w:w="671" w:type="dxa"/>
            <w:vMerge/>
            <w:shd w:val="clear" w:color="auto" w:fill="auto"/>
            <w:hideMark/>
          </w:tcPr>
          <w:p w14:paraId="464E7945" w14:textId="77777777" w:rsidR="00026CB7" w:rsidRPr="00DD2239" w:rsidRDefault="00026CB7" w:rsidP="00026CB7">
            <w:pPr>
              <w:jc w:val="center"/>
            </w:pPr>
          </w:p>
        </w:tc>
        <w:tc>
          <w:tcPr>
            <w:tcW w:w="3437" w:type="dxa"/>
            <w:vMerge/>
            <w:shd w:val="clear" w:color="auto" w:fill="auto"/>
            <w:hideMark/>
          </w:tcPr>
          <w:p w14:paraId="4B8F37E3" w14:textId="77777777" w:rsidR="00026CB7" w:rsidRPr="00DD2239" w:rsidRDefault="00026CB7" w:rsidP="00026CB7">
            <w:pPr>
              <w:jc w:val="center"/>
            </w:pPr>
          </w:p>
        </w:tc>
        <w:tc>
          <w:tcPr>
            <w:tcW w:w="1781" w:type="dxa"/>
            <w:vMerge w:val="restart"/>
            <w:shd w:val="clear" w:color="auto" w:fill="auto"/>
            <w:hideMark/>
          </w:tcPr>
          <w:p w14:paraId="505FE7EA" w14:textId="7CD37F4F" w:rsidR="00026CB7" w:rsidRPr="00DD2239" w:rsidRDefault="00026CB7" w:rsidP="00026CB7">
            <w:pPr>
              <w:jc w:val="center"/>
            </w:pPr>
            <w:r w:rsidRPr="00DD2239">
              <w:t>Кол-во установленных приборов учета ТЭ</w:t>
            </w:r>
          </w:p>
        </w:tc>
        <w:tc>
          <w:tcPr>
            <w:tcW w:w="2047" w:type="dxa"/>
            <w:vMerge w:val="restart"/>
            <w:shd w:val="clear" w:color="auto" w:fill="auto"/>
            <w:hideMark/>
          </w:tcPr>
          <w:p w14:paraId="0A50DDCB" w14:textId="0073FD92" w:rsidR="00026CB7" w:rsidRPr="00DD2239" w:rsidRDefault="00026CB7" w:rsidP="00026CB7">
            <w:pPr>
              <w:jc w:val="center"/>
            </w:pPr>
            <w:r w:rsidRPr="00DD2239">
              <w:t>Кол-во приборов учета ТЭ необх. уст. по ФЗ № 261</w:t>
            </w:r>
          </w:p>
        </w:tc>
        <w:tc>
          <w:tcPr>
            <w:tcW w:w="1840" w:type="dxa"/>
            <w:vMerge w:val="restart"/>
            <w:shd w:val="clear" w:color="auto" w:fill="auto"/>
            <w:hideMark/>
          </w:tcPr>
          <w:p w14:paraId="5B5969CB" w14:textId="58C7FF85" w:rsidR="00026CB7" w:rsidRPr="00DD2239" w:rsidRDefault="00026CB7" w:rsidP="00026CB7">
            <w:pPr>
              <w:jc w:val="center"/>
            </w:pPr>
            <w:r w:rsidRPr="00DD2239">
              <w:t>Кол-во приборов учета ТЭ не треб. уст. по ФЗ № 261</w:t>
            </w:r>
          </w:p>
        </w:tc>
      </w:tr>
      <w:tr w:rsidR="00026CB7" w:rsidRPr="00DD2239" w14:paraId="5884D0AB" w14:textId="77777777" w:rsidTr="00026CB7">
        <w:trPr>
          <w:trHeight w:val="537"/>
          <w:tblHeader/>
        </w:trPr>
        <w:tc>
          <w:tcPr>
            <w:tcW w:w="671" w:type="dxa"/>
            <w:vMerge/>
            <w:shd w:val="clear" w:color="auto" w:fill="auto"/>
            <w:hideMark/>
          </w:tcPr>
          <w:p w14:paraId="7C472654" w14:textId="77777777" w:rsidR="00026CB7" w:rsidRPr="00DD2239" w:rsidRDefault="00026CB7" w:rsidP="00026CB7"/>
        </w:tc>
        <w:tc>
          <w:tcPr>
            <w:tcW w:w="3437" w:type="dxa"/>
            <w:vMerge/>
            <w:shd w:val="clear" w:color="auto" w:fill="auto"/>
            <w:vAlign w:val="center"/>
            <w:hideMark/>
          </w:tcPr>
          <w:p w14:paraId="509660F9" w14:textId="77777777" w:rsidR="00026CB7" w:rsidRPr="00DD2239" w:rsidRDefault="00026CB7" w:rsidP="00026CB7"/>
        </w:tc>
        <w:tc>
          <w:tcPr>
            <w:tcW w:w="1781" w:type="dxa"/>
            <w:vMerge/>
            <w:shd w:val="clear" w:color="auto" w:fill="auto"/>
            <w:vAlign w:val="center"/>
            <w:hideMark/>
          </w:tcPr>
          <w:p w14:paraId="3412FF0F" w14:textId="77777777" w:rsidR="00026CB7" w:rsidRPr="00DD2239" w:rsidRDefault="00026CB7" w:rsidP="00026CB7"/>
        </w:tc>
        <w:tc>
          <w:tcPr>
            <w:tcW w:w="2047" w:type="dxa"/>
            <w:vMerge/>
            <w:shd w:val="clear" w:color="auto" w:fill="auto"/>
            <w:vAlign w:val="center"/>
            <w:hideMark/>
          </w:tcPr>
          <w:p w14:paraId="57CFAAAE" w14:textId="77777777" w:rsidR="00026CB7" w:rsidRPr="00DD2239" w:rsidRDefault="00026CB7" w:rsidP="00026CB7"/>
        </w:tc>
        <w:tc>
          <w:tcPr>
            <w:tcW w:w="1840" w:type="dxa"/>
            <w:vMerge/>
            <w:shd w:val="clear" w:color="auto" w:fill="auto"/>
            <w:vAlign w:val="center"/>
            <w:hideMark/>
          </w:tcPr>
          <w:p w14:paraId="54D3B2F2" w14:textId="77777777" w:rsidR="00026CB7" w:rsidRPr="00DD2239" w:rsidRDefault="00026CB7" w:rsidP="00026CB7"/>
        </w:tc>
      </w:tr>
      <w:tr w:rsidR="00026CB7" w:rsidRPr="00DD2239" w14:paraId="6B48165D" w14:textId="77777777" w:rsidTr="00026CB7">
        <w:trPr>
          <w:trHeight w:val="20"/>
        </w:trPr>
        <w:tc>
          <w:tcPr>
            <w:tcW w:w="671" w:type="dxa"/>
            <w:shd w:val="clear" w:color="auto" w:fill="auto"/>
            <w:hideMark/>
          </w:tcPr>
          <w:p w14:paraId="7A461964" w14:textId="77777777" w:rsidR="00026CB7" w:rsidRPr="00DD2239" w:rsidRDefault="00026CB7" w:rsidP="00026CB7">
            <w:r w:rsidRPr="00DD2239">
              <w:t>1</w:t>
            </w:r>
          </w:p>
        </w:tc>
        <w:tc>
          <w:tcPr>
            <w:tcW w:w="3437" w:type="dxa"/>
            <w:shd w:val="clear" w:color="auto" w:fill="auto"/>
            <w:hideMark/>
          </w:tcPr>
          <w:p w14:paraId="6E491965" w14:textId="77777777" w:rsidR="00026CB7" w:rsidRPr="00DD2239" w:rsidRDefault="00026CB7" w:rsidP="00026CB7">
            <w:r w:rsidRPr="00DD2239">
              <w:t xml:space="preserve"> 50 Лет Октября ул. 114 </w:t>
            </w:r>
          </w:p>
        </w:tc>
        <w:tc>
          <w:tcPr>
            <w:tcW w:w="1781" w:type="dxa"/>
            <w:shd w:val="clear" w:color="auto" w:fill="auto"/>
            <w:vAlign w:val="bottom"/>
            <w:hideMark/>
          </w:tcPr>
          <w:p w14:paraId="05603281" w14:textId="77777777" w:rsidR="00026CB7" w:rsidRPr="00DD2239" w:rsidRDefault="00026CB7" w:rsidP="00026CB7">
            <w:pPr>
              <w:jc w:val="right"/>
            </w:pPr>
            <w:r w:rsidRPr="00DD2239">
              <w:t>0</w:t>
            </w:r>
          </w:p>
        </w:tc>
        <w:tc>
          <w:tcPr>
            <w:tcW w:w="2047" w:type="dxa"/>
            <w:shd w:val="clear" w:color="auto" w:fill="auto"/>
            <w:vAlign w:val="bottom"/>
            <w:hideMark/>
          </w:tcPr>
          <w:p w14:paraId="567E2740" w14:textId="77777777" w:rsidR="00026CB7" w:rsidRPr="00DD2239" w:rsidRDefault="00026CB7" w:rsidP="00026CB7">
            <w:pPr>
              <w:jc w:val="right"/>
            </w:pPr>
            <w:r w:rsidRPr="00DD2239">
              <w:t>0</w:t>
            </w:r>
          </w:p>
        </w:tc>
        <w:tc>
          <w:tcPr>
            <w:tcW w:w="1840" w:type="dxa"/>
            <w:shd w:val="clear" w:color="auto" w:fill="auto"/>
            <w:vAlign w:val="bottom"/>
            <w:hideMark/>
          </w:tcPr>
          <w:p w14:paraId="40B4986B" w14:textId="77777777" w:rsidR="00026CB7" w:rsidRPr="00DD2239" w:rsidRDefault="00026CB7" w:rsidP="00026CB7">
            <w:pPr>
              <w:jc w:val="right"/>
            </w:pPr>
            <w:r w:rsidRPr="00DD2239">
              <w:t>1</w:t>
            </w:r>
          </w:p>
        </w:tc>
      </w:tr>
      <w:tr w:rsidR="00026CB7" w:rsidRPr="00DD2239" w14:paraId="416BFB10" w14:textId="77777777" w:rsidTr="00026CB7">
        <w:trPr>
          <w:trHeight w:val="20"/>
        </w:trPr>
        <w:tc>
          <w:tcPr>
            <w:tcW w:w="671" w:type="dxa"/>
            <w:shd w:val="clear" w:color="auto" w:fill="auto"/>
            <w:hideMark/>
          </w:tcPr>
          <w:p w14:paraId="478ED14A" w14:textId="77777777" w:rsidR="00026CB7" w:rsidRPr="00DD2239" w:rsidRDefault="00026CB7" w:rsidP="00026CB7">
            <w:r w:rsidRPr="00DD2239">
              <w:t>2</w:t>
            </w:r>
          </w:p>
        </w:tc>
        <w:tc>
          <w:tcPr>
            <w:tcW w:w="3437" w:type="dxa"/>
            <w:shd w:val="clear" w:color="auto" w:fill="auto"/>
            <w:hideMark/>
          </w:tcPr>
          <w:p w14:paraId="4CFFE61D" w14:textId="77777777" w:rsidR="00026CB7" w:rsidRPr="00DD2239" w:rsidRDefault="00026CB7" w:rsidP="00026CB7">
            <w:r w:rsidRPr="00DD2239">
              <w:t xml:space="preserve"> 50 Лет Октября ул. 116 </w:t>
            </w:r>
          </w:p>
        </w:tc>
        <w:tc>
          <w:tcPr>
            <w:tcW w:w="1781" w:type="dxa"/>
            <w:shd w:val="clear" w:color="auto" w:fill="auto"/>
            <w:vAlign w:val="bottom"/>
            <w:hideMark/>
          </w:tcPr>
          <w:p w14:paraId="102BC566" w14:textId="77777777" w:rsidR="00026CB7" w:rsidRPr="00DD2239" w:rsidRDefault="00026CB7" w:rsidP="00026CB7">
            <w:pPr>
              <w:jc w:val="right"/>
            </w:pPr>
            <w:r w:rsidRPr="00DD2239">
              <w:t>0</w:t>
            </w:r>
          </w:p>
        </w:tc>
        <w:tc>
          <w:tcPr>
            <w:tcW w:w="2047" w:type="dxa"/>
            <w:shd w:val="clear" w:color="auto" w:fill="auto"/>
            <w:vAlign w:val="bottom"/>
            <w:hideMark/>
          </w:tcPr>
          <w:p w14:paraId="7A408BE1" w14:textId="77777777" w:rsidR="00026CB7" w:rsidRPr="00DD2239" w:rsidRDefault="00026CB7" w:rsidP="00026CB7">
            <w:pPr>
              <w:jc w:val="right"/>
            </w:pPr>
            <w:r w:rsidRPr="00DD2239">
              <w:t>0</w:t>
            </w:r>
          </w:p>
        </w:tc>
        <w:tc>
          <w:tcPr>
            <w:tcW w:w="1840" w:type="dxa"/>
            <w:shd w:val="clear" w:color="auto" w:fill="auto"/>
            <w:vAlign w:val="bottom"/>
            <w:hideMark/>
          </w:tcPr>
          <w:p w14:paraId="19432EED" w14:textId="77777777" w:rsidR="00026CB7" w:rsidRPr="00DD2239" w:rsidRDefault="00026CB7" w:rsidP="00026CB7">
            <w:pPr>
              <w:jc w:val="right"/>
            </w:pPr>
            <w:r w:rsidRPr="00DD2239">
              <w:t>1</w:t>
            </w:r>
          </w:p>
        </w:tc>
      </w:tr>
      <w:tr w:rsidR="00026CB7" w:rsidRPr="00DD2239" w14:paraId="5C5DA746" w14:textId="77777777" w:rsidTr="00026CB7">
        <w:trPr>
          <w:trHeight w:val="20"/>
        </w:trPr>
        <w:tc>
          <w:tcPr>
            <w:tcW w:w="671" w:type="dxa"/>
            <w:shd w:val="clear" w:color="auto" w:fill="auto"/>
            <w:hideMark/>
          </w:tcPr>
          <w:p w14:paraId="668B5ACB" w14:textId="77777777" w:rsidR="00026CB7" w:rsidRPr="00DD2239" w:rsidRDefault="00026CB7" w:rsidP="00026CB7">
            <w:r w:rsidRPr="00DD2239">
              <w:t>3</w:t>
            </w:r>
          </w:p>
        </w:tc>
        <w:tc>
          <w:tcPr>
            <w:tcW w:w="3437" w:type="dxa"/>
            <w:shd w:val="clear" w:color="auto" w:fill="auto"/>
            <w:hideMark/>
          </w:tcPr>
          <w:p w14:paraId="0B27109D" w14:textId="77777777" w:rsidR="00026CB7" w:rsidRPr="00DD2239" w:rsidRDefault="00026CB7" w:rsidP="00026CB7">
            <w:r w:rsidRPr="00DD2239">
              <w:t xml:space="preserve"> 50 Лет Октября ул. 149 </w:t>
            </w:r>
          </w:p>
        </w:tc>
        <w:tc>
          <w:tcPr>
            <w:tcW w:w="1781" w:type="dxa"/>
            <w:shd w:val="clear" w:color="auto" w:fill="auto"/>
            <w:vAlign w:val="bottom"/>
            <w:hideMark/>
          </w:tcPr>
          <w:p w14:paraId="74B51BF7" w14:textId="77777777" w:rsidR="00026CB7" w:rsidRPr="00DD2239" w:rsidRDefault="00026CB7" w:rsidP="00026CB7">
            <w:pPr>
              <w:jc w:val="right"/>
            </w:pPr>
            <w:r w:rsidRPr="00DD2239">
              <w:t>0</w:t>
            </w:r>
          </w:p>
        </w:tc>
        <w:tc>
          <w:tcPr>
            <w:tcW w:w="2047" w:type="dxa"/>
            <w:shd w:val="clear" w:color="auto" w:fill="auto"/>
            <w:vAlign w:val="bottom"/>
            <w:hideMark/>
          </w:tcPr>
          <w:p w14:paraId="62FED721" w14:textId="77777777" w:rsidR="00026CB7" w:rsidRPr="00DD2239" w:rsidRDefault="00026CB7" w:rsidP="00026CB7">
            <w:pPr>
              <w:jc w:val="right"/>
            </w:pPr>
            <w:r w:rsidRPr="00DD2239">
              <w:t>0</w:t>
            </w:r>
          </w:p>
        </w:tc>
        <w:tc>
          <w:tcPr>
            <w:tcW w:w="1840" w:type="dxa"/>
            <w:shd w:val="clear" w:color="auto" w:fill="auto"/>
            <w:vAlign w:val="bottom"/>
            <w:hideMark/>
          </w:tcPr>
          <w:p w14:paraId="658FE554" w14:textId="77777777" w:rsidR="00026CB7" w:rsidRPr="00DD2239" w:rsidRDefault="00026CB7" w:rsidP="00026CB7">
            <w:pPr>
              <w:jc w:val="right"/>
            </w:pPr>
            <w:r w:rsidRPr="00DD2239">
              <w:t>1</w:t>
            </w:r>
          </w:p>
        </w:tc>
      </w:tr>
      <w:tr w:rsidR="00026CB7" w:rsidRPr="00DD2239" w14:paraId="17C00656" w14:textId="77777777" w:rsidTr="00026CB7">
        <w:trPr>
          <w:trHeight w:val="20"/>
        </w:trPr>
        <w:tc>
          <w:tcPr>
            <w:tcW w:w="671" w:type="dxa"/>
            <w:shd w:val="clear" w:color="auto" w:fill="auto"/>
            <w:hideMark/>
          </w:tcPr>
          <w:p w14:paraId="0FE70784" w14:textId="77777777" w:rsidR="00026CB7" w:rsidRPr="00DD2239" w:rsidRDefault="00026CB7" w:rsidP="00026CB7">
            <w:r w:rsidRPr="00DD2239">
              <w:t>4</w:t>
            </w:r>
          </w:p>
        </w:tc>
        <w:tc>
          <w:tcPr>
            <w:tcW w:w="3437" w:type="dxa"/>
            <w:shd w:val="clear" w:color="auto" w:fill="auto"/>
            <w:hideMark/>
          </w:tcPr>
          <w:p w14:paraId="2D1819B0" w14:textId="77777777" w:rsidR="00026CB7" w:rsidRPr="00DD2239" w:rsidRDefault="00026CB7" w:rsidP="00026CB7">
            <w:r w:rsidRPr="00DD2239">
              <w:t xml:space="preserve"> 50 Лет Октября ул. 151 </w:t>
            </w:r>
          </w:p>
        </w:tc>
        <w:tc>
          <w:tcPr>
            <w:tcW w:w="1781" w:type="dxa"/>
            <w:shd w:val="clear" w:color="auto" w:fill="auto"/>
            <w:vAlign w:val="bottom"/>
            <w:hideMark/>
          </w:tcPr>
          <w:p w14:paraId="109E3A66" w14:textId="77777777" w:rsidR="00026CB7" w:rsidRPr="00DD2239" w:rsidRDefault="00026CB7" w:rsidP="00026CB7">
            <w:pPr>
              <w:jc w:val="right"/>
            </w:pPr>
            <w:r w:rsidRPr="00DD2239">
              <w:t>0</w:t>
            </w:r>
          </w:p>
        </w:tc>
        <w:tc>
          <w:tcPr>
            <w:tcW w:w="2047" w:type="dxa"/>
            <w:shd w:val="clear" w:color="auto" w:fill="auto"/>
            <w:vAlign w:val="bottom"/>
            <w:hideMark/>
          </w:tcPr>
          <w:p w14:paraId="21331D25" w14:textId="77777777" w:rsidR="00026CB7" w:rsidRPr="00DD2239" w:rsidRDefault="00026CB7" w:rsidP="00026CB7">
            <w:pPr>
              <w:jc w:val="right"/>
            </w:pPr>
            <w:r w:rsidRPr="00DD2239">
              <w:t>0</w:t>
            </w:r>
          </w:p>
        </w:tc>
        <w:tc>
          <w:tcPr>
            <w:tcW w:w="1840" w:type="dxa"/>
            <w:shd w:val="clear" w:color="auto" w:fill="auto"/>
            <w:vAlign w:val="bottom"/>
            <w:hideMark/>
          </w:tcPr>
          <w:p w14:paraId="40F1CFDC" w14:textId="77777777" w:rsidR="00026CB7" w:rsidRPr="00DD2239" w:rsidRDefault="00026CB7" w:rsidP="00026CB7">
            <w:pPr>
              <w:jc w:val="right"/>
            </w:pPr>
            <w:r w:rsidRPr="00DD2239">
              <w:t>1</w:t>
            </w:r>
          </w:p>
        </w:tc>
      </w:tr>
      <w:tr w:rsidR="00026CB7" w:rsidRPr="00DD2239" w14:paraId="7774B287" w14:textId="77777777" w:rsidTr="00026CB7">
        <w:trPr>
          <w:trHeight w:val="20"/>
        </w:trPr>
        <w:tc>
          <w:tcPr>
            <w:tcW w:w="671" w:type="dxa"/>
            <w:shd w:val="clear" w:color="auto" w:fill="auto"/>
            <w:hideMark/>
          </w:tcPr>
          <w:p w14:paraId="3CBFDBCC" w14:textId="77777777" w:rsidR="00026CB7" w:rsidRPr="00DD2239" w:rsidRDefault="00026CB7" w:rsidP="00026CB7">
            <w:r w:rsidRPr="00DD2239">
              <w:t>5</w:t>
            </w:r>
          </w:p>
        </w:tc>
        <w:tc>
          <w:tcPr>
            <w:tcW w:w="3437" w:type="dxa"/>
            <w:shd w:val="clear" w:color="auto" w:fill="auto"/>
            <w:hideMark/>
          </w:tcPr>
          <w:p w14:paraId="275FF0AF" w14:textId="77777777" w:rsidR="00026CB7" w:rsidRPr="00DD2239" w:rsidRDefault="00026CB7" w:rsidP="00026CB7">
            <w:r w:rsidRPr="00DD2239">
              <w:t xml:space="preserve"> 50 Лет Октября ул. 159 </w:t>
            </w:r>
          </w:p>
        </w:tc>
        <w:tc>
          <w:tcPr>
            <w:tcW w:w="1781" w:type="dxa"/>
            <w:shd w:val="clear" w:color="auto" w:fill="auto"/>
            <w:vAlign w:val="bottom"/>
            <w:hideMark/>
          </w:tcPr>
          <w:p w14:paraId="26A13FAB" w14:textId="77777777" w:rsidR="00026CB7" w:rsidRPr="00DD2239" w:rsidRDefault="00026CB7" w:rsidP="00026CB7">
            <w:pPr>
              <w:jc w:val="right"/>
            </w:pPr>
            <w:r w:rsidRPr="00DD2239">
              <w:t>0</w:t>
            </w:r>
          </w:p>
        </w:tc>
        <w:tc>
          <w:tcPr>
            <w:tcW w:w="2047" w:type="dxa"/>
            <w:shd w:val="clear" w:color="auto" w:fill="auto"/>
            <w:vAlign w:val="bottom"/>
            <w:hideMark/>
          </w:tcPr>
          <w:p w14:paraId="131451A6" w14:textId="77777777" w:rsidR="00026CB7" w:rsidRPr="00DD2239" w:rsidRDefault="00026CB7" w:rsidP="00026CB7">
            <w:pPr>
              <w:jc w:val="right"/>
            </w:pPr>
            <w:r w:rsidRPr="00DD2239">
              <w:t>0</w:t>
            </w:r>
          </w:p>
        </w:tc>
        <w:tc>
          <w:tcPr>
            <w:tcW w:w="1840" w:type="dxa"/>
            <w:shd w:val="clear" w:color="auto" w:fill="auto"/>
            <w:vAlign w:val="bottom"/>
            <w:hideMark/>
          </w:tcPr>
          <w:p w14:paraId="0D8D0E92" w14:textId="77777777" w:rsidR="00026CB7" w:rsidRPr="00DD2239" w:rsidRDefault="00026CB7" w:rsidP="00026CB7">
            <w:pPr>
              <w:jc w:val="right"/>
            </w:pPr>
            <w:r w:rsidRPr="00DD2239">
              <w:t>1</w:t>
            </w:r>
          </w:p>
        </w:tc>
      </w:tr>
      <w:tr w:rsidR="00026CB7" w:rsidRPr="00DD2239" w14:paraId="5FA6F6E7" w14:textId="77777777" w:rsidTr="00026CB7">
        <w:trPr>
          <w:trHeight w:val="20"/>
        </w:trPr>
        <w:tc>
          <w:tcPr>
            <w:tcW w:w="671" w:type="dxa"/>
            <w:shd w:val="clear" w:color="auto" w:fill="auto"/>
            <w:hideMark/>
          </w:tcPr>
          <w:p w14:paraId="52F1EDC9" w14:textId="77777777" w:rsidR="00026CB7" w:rsidRPr="00DD2239" w:rsidRDefault="00026CB7" w:rsidP="00026CB7">
            <w:r w:rsidRPr="00DD2239">
              <w:lastRenderedPageBreak/>
              <w:t>6</w:t>
            </w:r>
          </w:p>
        </w:tc>
        <w:tc>
          <w:tcPr>
            <w:tcW w:w="3437" w:type="dxa"/>
            <w:shd w:val="clear" w:color="auto" w:fill="auto"/>
            <w:hideMark/>
          </w:tcPr>
          <w:p w14:paraId="263C24E4" w14:textId="77777777" w:rsidR="00026CB7" w:rsidRPr="00DD2239" w:rsidRDefault="00026CB7" w:rsidP="00026CB7">
            <w:r w:rsidRPr="00DD2239">
              <w:t xml:space="preserve"> 50 Лет Октября ул. 161 </w:t>
            </w:r>
          </w:p>
        </w:tc>
        <w:tc>
          <w:tcPr>
            <w:tcW w:w="1781" w:type="dxa"/>
            <w:shd w:val="clear" w:color="auto" w:fill="auto"/>
            <w:vAlign w:val="bottom"/>
            <w:hideMark/>
          </w:tcPr>
          <w:p w14:paraId="6C6015BE" w14:textId="77777777" w:rsidR="00026CB7" w:rsidRPr="00DD2239" w:rsidRDefault="00026CB7" w:rsidP="00026CB7">
            <w:pPr>
              <w:jc w:val="right"/>
            </w:pPr>
            <w:r w:rsidRPr="00DD2239">
              <w:t>0</w:t>
            </w:r>
          </w:p>
        </w:tc>
        <w:tc>
          <w:tcPr>
            <w:tcW w:w="2047" w:type="dxa"/>
            <w:shd w:val="clear" w:color="auto" w:fill="auto"/>
            <w:vAlign w:val="bottom"/>
            <w:hideMark/>
          </w:tcPr>
          <w:p w14:paraId="3D2F0ED6" w14:textId="77777777" w:rsidR="00026CB7" w:rsidRPr="00DD2239" w:rsidRDefault="00026CB7" w:rsidP="00026CB7">
            <w:pPr>
              <w:jc w:val="right"/>
            </w:pPr>
            <w:r w:rsidRPr="00DD2239">
              <w:t>0</w:t>
            </w:r>
          </w:p>
        </w:tc>
        <w:tc>
          <w:tcPr>
            <w:tcW w:w="1840" w:type="dxa"/>
            <w:shd w:val="clear" w:color="auto" w:fill="auto"/>
            <w:vAlign w:val="bottom"/>
            <w:hideMark/>
          </w:tcPr>
          <w:p w14:paraId="51590879" w14:textId="77777777" w:rsidR="00026CB7" w:rsidRPr="00DD2239" w:rsidRDefault="00026CB7" w:rsidP="00026CB7">
            <w:pPr>
              <w:jc w:val="right"/>
            </w:pPr>
            <w:r w:rsidRPr="00DD2239">
              <w:t>1</w:t>
            </w:r>
          </w:p>
        </w:tc>
      </w:tr>
      <w:tr w:rsidR="00026CB7" w:rsidRPr="00DD2239" w14:paraId="0D22D899" w14:textId="77777777" w:rsidTr="00026CB7">
        <w:trPr>
          <w:trHeight w:val="20"/>
        </w:trPr>
        <w:tc>
          <w:tcPr>
            <w:tcW w:w="671" w:type="dxa"/>
            <w:shd w:val="clear" w:color="auto" w:fill="auto"/>
            <w:hideMark/>
          </w:tcPr>
          <w:p w14:paraId="235AD9CE" w14:textId="77777777" w:rsidR="00026CB7" w:rsidRPr="00DD2239" w:rsidRDefault="00026CB7" w:rsidP="00026CB7">
            <w:r w:rsidRPr="00DD2239">
              <w:t>7</w:t>
            </w:r>
          </w:p>
        </w:tc>
        <w:tc>
          <w:tcPr>
            <w:tcW w:w="3437" w:type="dxa"/>
            <w:shd w:val="clear" w:color="auto" w:fill="auto"/>
            <w:hideMark/>
          </w:tcPr>
          <w:p w14:paraId="6F627E2A" w14:textId="77777777" w:rsidR="00026CB7" w:rsidRPr="00DD2239" w:rsidRDefault="00026CB7" w:rsidP="00026CB7">
            <w:r w:rsidRPr="00DD2239">
              <w:t xml:space="preserve"> 50 Лет Октября ул. 163 </w:t>
            </w:r>
          </w:p>
        </w:tc>
        <w:tc>
          <w:tcPr>
            <w:tcW w:w="1781" w:type="dxa"/>
            <w:shd w:val="clear" w:color="auto" w:fill="auto"/>
            <w:vAlign w:val="bottom"/>
            <w:hideMark/>
          </w:tcPr>
          <w:p w14:paraId="308EF24B" w14:textId="77777777" w:rsidR="00026CB7" w:rsidRPr="00DD2239" w:rsidRDefault="00026CB7" w:rsidP="00026CB7">
            <w:pPr>
              <w:jc w:val="right"/>
            </w:pPr>
            <w:r w:rsidRPr="00DD2239">
              <w:t>0</w:t>
            </w:r>
          </w:p>
        </w:tc>
        <w:tc>
          <w:tcPr>
            <w:tcW w:w="2047" w:type="dxa"/>
            <w:shd w:val="clear" w:color="auto" w:fill="auto"/>
            <w:vAlign w:val="bottom"/>
            <w:hideMark/>
          </w:tcPr>
          <w:p w14:paraId="76F1E369" w14:textId="77777777" w:rsidR="00026CB7" w:rsidRPr="00DD2239" w:rsidRDefault="00026CB7" w:rsidP="00026CB7">
            <w:pPr>
              <w:jc w:val="right"/>
            </w:pPr>
            <w:r w:rsidRPr="00DD2239">
              <w:t>0</w:t>
            </w:r>
          </w:p>
        </w:tc>
        <w:tc>
          <w:tcPr>
            <w:tcW w:w="1840" w:type="dxa"/>
            <w:shd w:val="clear" w:color="auto" w:fill="auto"/>
            <w:vAlign w:val="bottom"/>
            <w:hideMark/>
          </w:tcPr>
          <w:p w14:paraId="38AE2DE1" w14:textId="77777777" w:rsidR="00026CB7" w:rsidRPr="00DD2239" w:rsidRDefault="00026CB7" w:rsidP="00026CB7">
            <w:pPr>
              <w:jc w:val="right"/>
            </w:pPr>
            <w:r w:rsidRPr="00DD2239">
              <w:t>1</w:t>
            </w:r>
          </w:p>
        </w:tc>
      </w:tr>
      <w:tr w:rsidR="00026CB7" w:rsidRPr="00DD2239" w14:paraId="3E440BA1" w14:textId="77777777" w:rsidTr="00026CB7">
        <w:trPr>
          <w:trHeight w:val="20"/>
        </w:trPr>
        <w:tc>
          <w:tcPr>
            <w:tcW w:w="671" w:type="dxa"/>
            <w:shd w:val="clear" w:color="auto" w:fill="auto"/>
            <w:hideMark/>
          </w:tcPr>
          <w:p w14:paraId="0CDC207B" w14:textId="77777777" w:rsidR="00026CB7" w:rsidRPr="00DD2239" w:rsidRDefault="00026CB7" w:rsidP="00026CB7">
            <w:r w:rsidRPr="00DD2239">
              <w:t>8</w:t>
            </w:r>
          </w:p>
        </w:tc>
        <w:tc>
          <w:tcPr>
            <w:tcW w:w="3437" w:type="dxa"/>
            <w:shd w:val="clear" w:color="auto" w:fill="auto"/>
            <w:hideMark/>
          </w:tcPr>
          <w:p w14:paraId="73D6B951" w14:textId="77777777" w:rsidR="00026CB7" w:rsidRPr="00DD2239" w:rsidRDefault="00026CB7" w:rsidP="00026CB7">
            <w:r w:rsidRPr="00DD2239">
              <w:t xml:space="preserve"> 50 Лет Октября ул. 165 </w:t>
            </w:r>
          </w:p>
        </w:tc>
        <w:tc>
          <w:tcPr>
            <w:tcW w:w="1781" w:type="dxa"/>
            <w:shd w:val="clear" w:color="auto" w:fill="auto"/>
            <w:vAlign w:val="bottom"/>
            <w:hideMark/>
          </w:tcPr>
          <w:p w14:paraId="0F903FD5" w14:textId="77777777" w:rsidR="00026CB7" w:rsidRPr="00DD2239" w:rsidRDefault="00026CB7" w:rsidP="00026CB7">
            <w:pPr>
              <w:jc w:val="right"/>
            </w:pPr>
            <w:r w:rsidRPr="00DD2239">
              <w:t>0</w:t>
            </w:r>
          </w:p>
        </w:tc>
        <w:tc>
          <w:tcPr>
            <w:tcW w:w="2047" w:type="dxa"/>
            <w:shd w:val="clear" w:color="auto" w:fill="auto"/>
            <w:vAlign w:val="bottom"/>
            <w:hideMark/>
          </w:tcPr>
          <w:p w14:paraId="2BED74F8" w14:textId="77777777" w:rsidR="00026CB7" w:rsidRPr="00DD2239" w:rsidRDefault="00026CB7" w:rsidP="00026CB7">
            <w:pPr>
              <w:jc w:val="right"/>
            </w:pPr>
            <w:r w:rsidRPr="00DD2239">
              <w:t>0</w:t>
            </w:r>
          </w:p>
        </w:tc>
        <w:tc>
          <w:tcPr>
            <w:tcW w:w="1840" w:type="dxa"/>
            <w:shd w:val="clear" w:color="auto" w:fill="auto"/>
            <w:vAlign w:val="bottom"/>
            <w:hideMark/>
          </w:tcPr>
          <w:p w14:paraId="4FAD1679" w14:textId="77777777" w:rsidR="00026CB7" w:rsidRPr="00DD2239" w:rsidRDefault="00026CB7" w:rsidP="00026CB7">
            <w:pPr>
              <w:jc w:val="right"/>
            </w:pPr>
            <w:r w:rsidRPr="00DD2239">
              <w:t>1</w:t>
            </w:r>
          </w:p>
        </w:tc>
      </w:tr>
      <w:tr w:rsidR="00026CB7" w:rsidRPr="00DD2239" w14:paraId="3FB2D1EE" w14:textId="77777777" w:rsidTr="00026CB7">
        <w:trPr>
          <w:trHeight w:val="20"/>
        </w:trPr>
        <w:tc>
          <w:tcPr>
            <w:tcW w:w="671" w:type="dxa"/>
            <w:shd w:val="clear" w:color="auto" w:fill="auto"/>
            <w:hideMark/>
          </w:tcPr>
          <w:p w14:paraId="537EFA00" w14:textId="77777777" w:rsidR="00026CB7" w:rsidRPr="00DD2239" w:rsidRDefault="00026CB7" w:rsidP="00026CB7">
            <w:r w:rsidRPr="00DD2239">
              <w:t>9</w:t>
            </w:r>
          </w:p>
        </w:tc>
        <w:tc>
          <w:tcPr>
            <w:tcW w:w="3437" w:type="dxa"/>
            <w:shd w:val="clear" w:color="auto" w:fill="auto"/>
            <w:hideMark/>
          </w:tcPr>
          <w:p w14:paraId="4949BC06" w14:textId="77777777" w:rsidR="00026CB7" w:rsidRPr="00DD2239" w:rsidRDefault="00026CB7" w:rsidP="00026CB7">
            <w:r w:rsidRPr="00DD2239">
              <w:t xml:space="preserve"> 50 Лет Октября ул. 167 </w:t>
            </w:r>
          </w:p>
        </w:tc>
        <w:tc>
          <w:tcPr>
            <w:tcW w:w="1781" w:type="dxa"/>
            <w:shd w:val="clear" w:color="auto" w:fill="auto"/>
            <w:vAlign w:val="bottom"/>
            <w:hideMark/>
          </w:tcPr>
          <w:p w14:paraId="2CBF0CD8" w14:textId="77777777" w:rsidR="00026CB7" w:rsidRPr="00DD2239" w:rsidRDefault="00026CB7" w:rsidP="00026CB7">
            <w:pPr>
              <w:jc w:val="right"/>
            </w:pPr>
            <w:r w:rsidRPr="00DD2239">
              <w:t>0</w:t>
            </w:r>
          </w:p>
        </w:tc>
        <w:tc>
          <w:tcPr>
            <w:tcW w:w="2047" w:type="dxa"/>
            <w:shd w:val="clear" w:color="auto" w:fill="auto"/>
            <w:vAlign w:val="bottom"/>
            <w:hideMark/>
          </w:tcPr>
          <w:p w14:paraId="385C8C11" w14:textId="77777777" w:rsidR="00026CB7" w:rsidRPr="00DD2239" w:rsidRDefault="00026CB7" w:rsidP="00026CB7">
            <w:pPr>
              <w:jc w:val="right"/>
            </w:pPr>
            <w:r w:rsidRPr="00DD2239">
              <w:t>0</w:t>
            </w:r>
          </w:p>
        </w:tc>
        <w:tc>
          <w:tcPr>
            <w:tcW w:w="1840" w:type="dxa"/>
            <w:shd w:val="clear" w:color="auto" w:fill="auto"/>
            <w:vAlign w:val="bottom"/>
            <w:hideMark/>
          </w:tcPr>
          <w:p w14:paraId="51763A99" w14:textId="77777777" w:rsidR="00026CB7" w:rsidRPr="00DD2239" w:rsidRDefault="00026CB7" w:rsidP="00026CB7">
            <w:pPr>
              <w:jc w:val="right"/>
            </w:pPr>
            <w:r w:rsidRPr="00DD2239">
              <w:t>1</w:t>
            </w:r>
          </w:p>
        </w:tc>
      </w:tr>
      <w:tr w:rsidR="00026CB7" w:rsidRPr="00DD2239" w14:paraId="25F2F459" w14:textId="77777777" w:rsidTr="00026CB7">
        <w:trPr>
          <w:trHeight w:val="20"/>
        </w:trPr>
        <w:tc>
          <w:tcPr>
            <w:tcW w:w="671" w:type="dxa"/>
            <w:shd w:val="clear" w:color="auto" w:fill="auto"/>
            <w:hideMark/>
          </w:tcPr>
          <w:p w14:paraId="4A2C62D7" w14:textId="77777777" w:rsidR="00026CB7" w:rsidRPr="00DD2239" w:rsidRDefault="00026CB7" w:rsidP="00026CB7">
            <w:r w:rsidRPr="00DD2239">
              <w:t>10</w:t>
            </w:r>
          </w:p>
        </w:tc>
        <w:tc>
          <w:tcPr>
            <w:tcW w:w="3437" w:type="dxa"/>
            <w:shd w:val="clear" w:color="auto" w:fill="auto"/>
            <w:hideMark/>
          </w:tcPr>
          <w:p w14:paraId="23D8A19B" w14:textId="77777777" w:rsidR="00026CB7" w:rsidRPr="00DD2239" w:rsidRDefault="00026CB7" w:rsidP="00026CB7">
            <w:r w:rsidRPr="00DD2239">
              <w:t xml:space="preserve"> 50 Лет Октября ул. 169 </w:t>
            </w:r>
          </w:p>
        </w:tc>
        <w:tc>
          <w:tcPr>
            <w:tcW w:w="1781" w:type="dxa"/>
            <w:shd w:val="clear" w:color="auto" w:fill="auto"/>
            <w:vAlign w:val="bottom"/>
            <w:hideMark/>
          </w:tcPr>
          <w:p w14:paraId="48BC866F" w14:textId="77777777" w:rsidR="00026CB7" w:rsidRPr="00DD2239" w:rsidRDefault="00026CB7" w:rsidP="00026CB7">
            <w:pPr>
              <w:jc w:val="right"/>
            </w:pPr>
            <w:r w:rsidRPr="00DD2239">
              <w:t>0</w:t>
            </w:r>
          </w:p>
        </w:tc>
        <w:tc>
          <w:tcPr>
            <w:tcW w:w="2047" w:type="dxa"/>
            <w:shd w:val="clear" w:color="auto" w:fill="auto"/>
            <w:vAlign w:val="bottom"/>
            <w:hideMark/>
          </w:tcPr>
          <w:p w14:paraId="037E22F9" w14:textId="77777777" w:rsidR="00026CB7" w:rsidRPr="00DD2239" w:rsidRDefault="00026CB7" w:rsidP="00026CB7">
            <w:pPr>
              <w:jc w:val="right"/>
            </w:pPr>
            <w:r w:rsidRPr="00DD2239">
              <w:t>0</w:t>
            </w:r>
          </w:p>
        </w:tc>
        <w:tc>
          <w:tcPr>
            <w:tcW w:w="1840" w:type="dxa"/>
            <w:shd w:val="clear" w:color="auto" w:fill="auto"/>
            <w:vAlign w:val="bottom"/>
            <w:hideMark/>
          </w:tcPr>
          <w:p w14:paraId="19106B59" w14:textId="77777777" w:rsidR="00026CB7" w:rsidRPr="00DD2239" w:rsidRDefault="00026CB7" w:rsidP="00026CB7">
            <w:pPr>
              <w:jc w:val="right"/>
            </w:pPr>
            <w:r w:rsidRPr="00DD2239">
              <w:t>1</w:t>
            </w:r>
          </w:p>
        </w:tc>
      </w:tr>
      <w:tr w:rsidR="00026CB7" w:rsidRPr="00DD2239" w14:paraId="330C9C31" w14:textId="77777777" w:rsidTr="00026CB7">
        <w:trPr>
          <w:trHeight w:val="20"/>
        </w:trPr>
        <w:tc>
          <w:tcPr>
            <w:tcW w:w="671" w:type="dxa"/>
            <w:shd w:val="clear" w:color="auto" w:fill="auto"/>
            <w:hideMark/>
          </w:tcPr>
          <w:p w14:paraId="7494CAF4" w14:textId="77777777" w:rsidR="00026CB7" w:rsidRPr="00DD2239" w:rsidRDefault="00026CB7" w:rsidP="00026CB7">
            <w:r w:rsidRPr="00DD2239">
              <w:t>11</w:t>
            </w:r>
          </w:p>
        </w:tc>
        <w:tc>
          <w:tcPr>
            <w:tcW w:w="3437" w:type="dxa"/>
            <w:shd w:val="clear" w:color="auto" w:fill="auto"/>
            <w:hideMark/>
          </w:tcPr>
          <w:p w14:paraId="0B3ADD91" w14:textId="77777777" w:rsidR="00026CB7" w:rsidRPr="00DD2239" w:rsidRDefault="00026CB7" w:rsidP="00026CB7">
            <w:r w:rsidRPr="00DD2239">
              <w:t xml:space="preserve"> 50 Лет Октября ул. 171 </w:t>
            </w:r>
          </w:p>
        </w:tc>
        <w:tc>
          <w:tcPr>
            <w:tcW w:w="1781" w:type="dxa"/>
            <w:shd w:val="clear" w:color="auto" w:fill="auto"/>
            <w:vAlign w:val="bottom"/>
            <w:hideMark/>
          </w:tcPr>
          <w:p w14:paraId="6C52BEF1" w14:textId="77777777" w:rsidR="00026CB7" w:rsidRPr="00DD2239" w:rsidRDefault="00026CB7" w:rsidP="00026CB7">
            <w:pPr>
              <w:jc w:val="right"/>
            </w:pPr>
            <w:r w:rsidRPr="00DD2239">
              <w:t>1</w:t>
            </w:r>
          </w:p>
        </w:tc>
        <w:tc>
          <w:tcPr>
            <w:tcW w:w="2047" w:type="dxa"/>
            <w:shd w:val="clear" w:color="auto" w:fill="auto"/>
            <w:vAlign w:val="bottom"/>
            <w:hideMark/>
          </w:tcPr>
          <w:p w14:paraId="3D741764" w14:textId="77777777" w:rsidR="00026CB7" w:rsidRPr="00DD2239" w:rsidRDefault="00026CB7" w:rsidP="00026CB7">
            <w:pPr>
              <w:jc w:val="right"/>
            </w:pPr>
            <w:r w:rsidRPr="00DD2239">
              <w:t>0</w:t>
            </w:r>
          </w:p>
        </w:tc>
        <w:tc>
          <w:tcPr>
            <w:tcW w:w="1840" w:type="dxa"/>
            <w:shd w:val="clear" w:color="auto" w:fill="auto"/>
            <w:vAlign w:val="bottom"/>
            <w:hideMark/>
          </w:tcPr>
          <w:p w14:paraId="29B22A47" w14:textId="77777777" w:rsidR="00026CB7" w:rsidRPr="00DD2239" w:rsidRDefault="00026CB7" w:rsidP="00026CB7">
            <w:pPr>
              <w:jc w:val="right"/>
            </w:pPr>
            <w:r w:rsidRPr="00DD2239">
              <w:t>0</w:t>
            </w:r>
          </w:p>
        </w:tc>
      </w:tr>
      <w:tr w:rsidR="00026CB7" w:rsidRPr="00DD2239" w14:paraId="41985602" w14:textId="77777777" w:rsidTr="00026CB7">
        <w:trPr>
          <w:trHeight w:val="20"/>
        </w:trPr>
        <w:tc>
          <w:tcPr>
            <w:tcW w:w="671" w:type="dxa"/>
            <w:shd w:val="clear" w:color="auto" w:fill="auto"/>
            <w:hideMark/>
          </w:tcPr>
          <w:p w14:paraId="05D0D8B3" w14:textId="77777777" w:rsidR="00026CB7" w:rsidRPr="00DD2239" w:rsidRDefault="00026CB7" w:rsidP="00026CB7">
            <w:r w:rsidRPr="00DD2239">
              <w:t>12</w:t>
            </w:r>
          </w:p>
        </w:tc>
        <w:tc>
          <w:tcPr>
            <w:tcW w:w="3437" w:type="dxa"/>
            <w:shd w:val="clear" w:color="auto" w:fill="auto"/>
            <w:hideMark/>
          </w:tcPr>
          <w:p w14:paraId="3815F6C9" w14:textId="77777777" w:rsidR="00026CB7" w:rsidRPr="00DD2239" w:rsidRDefault="00026CB7" w:rsidP="00026CB7">
            <w:r w:rsidRPr="00DD2239">
              <w:t xml:space="preserve"> 50 Лет Октября ул. 175 </w:t>
            </w:r>
          </w:p>
        </w:tc>
        <w:tc>
          <w:tcPr>
            <w:tcW w:w="1781" w:type="dxa"/>
            <w:shd w:val="clear" w:color="auto" w:fill="auto"/>
            <w:vAlign w:val="bottom"/>
            <w:hideMark/>
          </w:tcPr>
          <w:p w14:paraId="3DA959DB" w14:textId="77777777" w:rsidR="00026CB7" w:rsidRPr="00DD2239" w:rsidRDefault="00026CB7" w:rsidP="00026CB7">
            <w:pPr>
              <w:jc w:val="right"/>
            </w:pPr>
            <w:r w:rsidRPr="00DD2239">
              <w:t>0</w:t>
            </w:r>
          </w:p>
        </w:tc>
        <w:tc>
          <w:tcPr>
            <w:tcW w:w="2047" w:type="dxa"/>
            <w:shd w:val="clear" w:color="auto" w:fill="auto"/>
            <w:vAlign w:val="bottom"/>
            <w:hideMark/>
          </w:tcPr>
          <w:p w14:paraId="24E9026C" w14:textId="77777777" w:rsidR="00026CB7" w:rsidRPr="00DD2239" w:rsidRDefault="00026CB7" w:rsidP="00026CB7">
            <w:pPr>
              <w:jc w:val="right"/>
            </w:pPr>
            <w:r w:rsidRPr="00DD2239">
              <w:t>0</w:t>
            </w:r>
          </w:p>
        </w:tc>
        <w:tc>
          <w:tcPr>
            <w:tcW w:w="1840" w:type="dxa"/>
            <w:shd w:val="clear" w:color="auto" w:fill="auto"/>
            <w:vAlign w:val="bottom"/>
            <w:hideMark/>
          </w:tcPr>
          <w:p w14:paraId="1A0EB73D" w14:textId="77777777" w:rsidR="00026CB7" w:rsidRPr="00DD2239" w:rsidRDefault="00026CB7" w:rsidP="00026CB7">
            <w:pPr>
              <w:jc w:val="right"/>
            </w:pPr>
            <w:r w:rsidRPr="00DD2239">
              <w:t>1</w:t>
            </w:r>
          </w:p>
        </w:tc>
      </w:tr>
      <w:tr w:rsidR="00026CB7" w:rsidRPr="00DD2239" w14:paraId="4C2C511D" w14:textId="77777777" w:rsidTr="00026CB7">
        <w:trPr>
          <w:trHeight w:val="20"/>
        </w:trPr>
        <w:tc>
          <w:tcPr>
            <w:tcW w:w="671" w:type="dxa"/>
            <w:shd w:val="clear" w:color="auto" w:fill="auto"/>
            <w:hideMark/>
          </w:tcPr>
          <w:p w14:paraId="0C286312" w14:textId="77777777" w:rsidR="00026CB7" w:rsidRPr="00DD2239" w:rsidRDefault="00026CB7" w:rsidP="00026CB7">
            <w:r w:rsidRPr="00DD2239">
              <w:t>13</w:t>
            </w:r>
          </w:p>
        </w:tc>
        <w:tc>
          <w:tcPr>
            <w:tcW w:w="3437" w:type="dxa"/>
            <w:shd w:val="clear" w:color="auto" w:fill="auto"/>
            <w:hideMark/>
          </w:tcPr>
          <w:p w14:paraId="046D62F0" w14:textId="77777777" w:rsidR="00026CB7" w:rsidRPr="00DD2239" w:rsidRDefault="00026CB7" w:rsidP="00026CB7">
            <w:r w:rsidRPr="00DD2239">
              <w:t xml:space="preserve"> 50 Лет Октября ул. 177 </w:t>
            </w:r>
          </w:p>
        </w:tc>
        <w:tc>
          <w:tcPr>
            <w:tcW w:w="1781" w:type="dxa"/>
            <w:shd w:val="clear" w:color="auto" w:fill="auto"/>
            <w:vAlign w:val="bottom"/>
            <w:hideMark/>
          </w:tcPr>
          <w:p w14:paraId="737949E8" w14:textId="77777777" w:rsidR="00026CB7" w:rsidRPr="00DD2239" w:rsidRDefault="00026CB7" w:rsidP="00026CB7">
            <w:pPr>
              <w:jc w:val="right"/>
            </w:pPr>
            <w:r w:rsidRPr="00DD2239">
              <w:t>0</w:t>
            </w:r>
          </w:p>
        </w:tc>
        <w:tc>
          <w:tcPr>
            <w:tcW w:w="2047" w:type="dxa"/>
            <w:shd w:val="clear" w:color="auto" w:fill="auto"/>
            <w:vAlign w:val="bottom"/>
            <w:hideMark/>
          </w:tcPr>
          <w:p w14:paraId="0F153661" w14:textId="77777777" w:rsidR="00026CB7" w:rsidRPr="00DD2239" w:rsidRDefault="00026CB7" w:rsidP="00026CB7">
            <w:pPr>
              <w:jc w:val="right"/>
            </w:pPr>
            <w:r w:rsidRPr="00DD2239">
              <w:t>0</w:t>
            </w:r>
          </w:p>
        </w:tc>
        <w:tc>
          <w:tcPr>
            <w:tcW w:w="1840" w:type="dxa"/>
            <w:shd w:val="clear" w:color="auto" w:fill="auto"/>
            <w:vAlign w:val="bottom"/>
            <w:hideMark/>
          </w:tcPr>
          <w:p w14:paraId="3BD3ECB3" w14:textId="77777777" w:rsidR="00026CB7" w:rsidRPr="00DD2239" w:rsidRDefault="00026CB7" w:rsidP="00026CB7">
            <w:pPr>
              <w:jc w:val="right"/>
            </w:pPr>
            <w:r w:rsidRPr="00DD2239">
              <w:t>1</w:t>
            </w:r>
          </w:p>
        </w:tc>
      </w:tr>
      <w:tr w:rsidR="00026CB7" w:rsidRPr="00DD2239" w14:paraId="1A481EDB" w14:textId="77777777" w:rsidTr="00026CB7">
        <w:trPr>
          <w:trHeight w:val="20"/>
        </w:trPr>
        <w:tc>
          <w:tcPr>
            <w:tcW w:w="671" w:type="dxa"/>
            <w:shd w:val="clear" w:color="auto" w:fill="auto"/>
            <w:hideMark/>
          </w:tcPr>
          <w:p w14:paraId="5B30A751" w14:textId="77777777" w:rsidR="00026CB7" w:rsidRPr="00DD2239" w:rsidRDefault="00026CB7" w:rsidP="00026CB7">
            <w:r w:rsidRPr="00DD2239">
              <w:t>14</w:t>
            </w:r>
          </w:p>
        </w:tc>
        <w:tc>
          <w:tcPr>
            <w:tcW w:w="3437" w:type="dxa"/>
            <w:shd w:val="clear" w:color="auto" w:fill="auto"/>
            <w:hideMark/>
          </w:tcPr>
          <w:p w14:paraId="748FA9D6" w14:textId="77777777" w:rsidR="00026CB7" w:rsidRPr="00DD2239" w:rsidRDefault="00026CB7" w:rsidP="00026CB7">
            <w:r w:rsidRPr="00DD2239">
              <w:t xml:space="preserve"> 50 Лет Октября ул. 179 </w:t>
            </w:r>
          </w:p>
        </w:tc>
        <w:tc>
          <w:tcPr>
            <w:tcW w:w="1781" w:type="dxa"/>
            <w:shd w:val="clear" w:color="auto" w:fill="auto"/>
            <w:vAlign w:val="bottom"/>
            <w:hideMark/>
          </w:tcPr>
          <w:p w14:paraId="467367A9" w14:textId="77777777" w:rsidR="00026CB7" w:rsidRPr="00DD2239" w:rsidRDefault="00026CB7" w:rsidP="00026CB7">
            <w:pPr>
              <w:jc w:val="right"/>
            </w:pPr>
            <w:r w:rsidRPr="00DD2239">
              <w:t>0</w:t>
            </w:r>
          </w:p>
        </w:tc>
        <w:tc>
          <w:tcPr>
            <w:tcW w:w="2047" w:type="dxa"/>
            <w:shd w:val="clear" w:color="auto" w:fill="auto"/>
            <w:vAlign w:val="bottom"/>
            <w:hideMark/>
          </w:tcPr>
          <w:p w14:paraId="545C8E0B" w14:textId="77777777" w:rsidR="00026CB7" w:rsidRPr="00DD2239" w:rsidRDefault="00026CB7" w:rsidP="00026CB7">
            <w:pPr>
              <w:jc w:val="right"/>
            </w:pPr>
            <w:r w:rsidRPr="00DD2239">
              <w:t>0</w:t>
            </w:r>
          </w:p>
        </w:tc>
        <w:tc>
          <w:tcPr>
            <w:tcW w:w="1840" w:type="dxa"/>
            <w:shd w:val="clear" w:color="auto" w:fill="auto"/>
            <w:vAlign w:val="bottom"/>
            <w:hideMark/>
          </w:tcPr>
          <w:p w14:paraId="7DC2190E" w14:textId="77777777" w:rsidR="00026CB7" w:rsidRPr="00DD2239" w:rsidRDefault="00026CB7" w:rsidP="00026CB7">
            <w:pPr>
              <w:jc w:val="right"/>
            </w:pPr>
            <w:r w:rsidRPr="00DD2239">
              <w:t>1</w:t>
            </w:r>
          </w:p>
        </w:tc>
      </w:tr>
      <w:tr w:rsidR="00026CB7" w:rsidRPr="00DD2239" w14:paraId="265A8CB6" w14:textId="77777777" w:rsidTr="00026CB7">
        <w:trPr>
          <w:trHeight w:val="20"/>
        </w:trPr>
        <w:tc>
          <w:tcPr>
            <w:tcW w:w="671" w:type="dxa"/>
            <w:shd w:val="clear" w:color="auto" w:fill="auto"/>
            <w:hideMark/>
          </w:tcPr>
          <w:p w14:paraId="5BD47945" w14:textId="77777777" w:rsidR="00026CB7" w:rsidRPr="00DD2239" w:rsidRDefault="00026CB7" w:rsidP="00026CB7">
            <w:r w:rsidRPr="00DD2239">
              <w:t>15</w:t>
            </w:r>
          </w:p>
        </w:tc>
        <w:tc>
          <w:tcPr>
            <w:tcW w:w="3437" w:type="dxa"/>
            <w:shd w:val="clear" w:color="auto" w:fill="auto"/>
            <w:hideMark/>
          </w:tcPr>
          <w:p w14:paraId="013D3160" w14:textId="77777777" w:rsidR="00026CB7" w:rsidRPr="00DD2239" w:rsidRDefault="00026CB7" w:rsidP="00026CB7">
            <w:r w:rsidRPr="00DD2239">
              <w:t xml:space="preserve"> 50 Лет Октября ул. 181 </w:t>
            </w:r>
          </w:p>
        </w:tc>
        <w:tc>
          <w:tcPr>
            <w:tcW w:w="1781" w:type="dxa"/>
            <w:shd w:val="clear" w:color="auto" w:fill="auto"/>
            <w:vAlign w:val="bottom"/>
            <w:hideMark/>
          </w:tcPr>
          <w:p w14:paraId="239BD32B" w14:textId="77777777" w:rsidR="00026CB7" w:rsidRPr="00DD2239" w:rsidRDefault="00026CB7" w:rsidP="00026CB7">
            <w:pPr>
              <w:jc w:val="right"/>
            </w:pPr>
            <w:r w:rsidRPr="00DD2239">
              <w:t>0</w:t>
            </w:r>
          </w:p>
        </w:tc>
        <w:tc>
          <w:tcPr>
            <w:tcW w:w="2047" w:type="dxa"/>
            <w:shd w:val="clear" w:color="auto" w:fill="auto"/>
            <w:vAlign w:val="bottom"/>
            <w:hideMark/>
          </w:tcPr>
          <w:p w14:paraId="2C00E14E" w14:textId="77777777" w:rsidR="00026CB7" w:rsidRPr="00DD2239" w:rsidRDefault="00026CB7" w:rsidP="00026CB7">
            <w:pPr>
              <w:jc w:val="right"/>
            </w:pPr>
            <w:r w:rsidRPr="00DD2239">
              <w:t>0</w:t>
            </w:r>
          </w:p>
        </w:tc>
        <w:tc>
          <w:tcPr>
            <w:tcW w:w="1840" w:type="dxa"/>
            <w:shd w:val="clear" w:color="auto" w:fill="auto"/>
            <w:vAlign w:val="bottom"/>
            <w:hideMark/>
          </w:tcPr>
          <w:p w14:paraId="38D033A8" w14:textId="77777777" w:rsidR="00026CB7" w:rsidRPr="00DD2239" w:rsidRDefault="00026CB7" w:rsidP="00026CB7">
            <w:pPr>
              <w:jc w:val="right"/>
            </w:pPr>
            <w:r w:rsidRPr="00DD2239">
              <w:t>1</w:t>
            </w:r>
          </w:p>
        </w:tc>
      </w:tr>
      <w:tr w:rsidR="00026CB7" w:rsidRPr="00DD2239" w14:paraId="52229F61" w14:textId="77777777" w:rsidTr="00026CB7">
        <w:trPr>
          <w:trHeight w:val="20"/>
        </w:trPr>
        <w:tc>
          <w:tcPr>
            <w:tcW w:w="671" w:type="dxa"/>
            <w:shd w:val="clear" w:color="auto" w:fill="auto"/>
            <w:hideMark/>
          </w:tcPr>
          <w:p w14:paraId="7AD4E7A6" w14:textId="77777777" w:rsidR="00026CB7" w:rsidRPr="00DD2239" w:rsidRDefault="00026CB7" w:rsidP="00026CB7">
            <w:r w:rsidRPr="00DD2239">
              <w:t>16</w:t>
            </w:r>
          </w:p>
        </w:tc>
        <w:tc>
          <w:tcPr>
            <w:tcW w:w="3437" w:type="dxa"/>
            <w:shd w:val="clear" w:color="auto" w:fill="auto"/>
            <w:hideMark/>
          </w:tcPr>
          <w:p w14:paraId="54C7BAB9" w14:textId="77777777" w:rsidR="00026CB7" w:rsidRPr="00DD2239" w:rsidRDefault="00026CB7" w:rsidP="00026CB7">
            <w:r w:rsidRPr="00DD2239">
              <w:t xml:space="preserve"> 50 Лет Октября ул. 183 </w:t>
            </w:r>
          </w:p>
        </w:tc>
        <w:tc>
          <w:tcPr>
            <w:tcW w:w="1781" w:type="dxa"/>
            <w:shd w:val="clear" w:color="auto" w:fill="auto"/>
            <w:vAlign w:val="bottom"/>
            <w:hideMark/>
          </w:tcPr>
          <w:p w14:paraId="0D5328F2" w14:textId="77777777" w:rsidR="00026CB7" w:rsidRPr="00DD2239" w:rsidRDefault="00026CB7" w:rsidP="00026CB7">
            <w:pPr>
              <w:jc w:val="right"/>
            </w:pPr>
            <w:r w:rsidRPr="00DD2239">
              <w:t>0</w:t>
            </w:r>
          </w:p>
        </w:tc>
        <w:tc>
          <w:tcPr>
            <w:tcW w:w="2047" w:type="dxa"/>
            <w:shd w:val="clear" w:color="auto" w:fill="auto"/>
            <w:vAlign w:val="bottom"/>
            <w:hideMark/>
          </w:tcPr>
          <w:p w14:paraId="4A56884E" w14:textId="77777777" w:rsidR="00026CB7" w:rsidRPr="00DD2239" w:rsidRDefault="00026CB7" w:rsidP="00026CB7">
            <w:pPr>
              <w:jc w:val="right"/>
            </w:pPr>
            <w:r w:rsidRPr="00DD2239">
              <w:t>0</w:t>
            </w:r>
          </w:p>
        </w:tc>
        <w:tc>
          <w:tcPr>
            <w:tcW w:w="1840" w:type="dxa"/>
            <w:shd w:val="clear" w:color="auto" w:fill="auto"/>
            <w:vAlign w:val="bottom"/>
            <w:hideMark/>
          </w:tcPr>
          <w:p w14:paraId="74B8019B" w14:textId="77777777" w:rsidR="00026CB7" w:rsidRPr="00DD2239" w:rsidRDefault="00026CB7" w:rsidP="00026CB7">
            <w:pPr>
              <w:jc w:val="right"/>
            </w:pPr>
            <w:r w:rsidRPr="00DD2239">
              <w:t>1</w:t>
            </w:r>
          </w:p>
        </w:tc>
      </w:tr>
      <w:tr w:rsidR="00026CB7" w:rsidRPr="00DD2239" w14:paraId="62E01441" w14:textId="77777777" w:rsidTr="00026CB7">
        <w:trPr>
          <w:trHeight w:val="20"/>
        </w:trPr>
        <w:tc>
          <w:tcPr>
            <w:tcW w:w="671" w:type="dxa"/>
            <w:shd w:val="clear" w:color="auto" w:fill="auto"/>
            <w:hideMark/>
          </w:tcPr>
          <w:p w14:paraId="154920AF" w14:textId="77777777" w:rsidR="00026CB7" w:rsidRPr="00DD2239" w:rsidRDefault="00026CB7" w:rsidP="00026CB7">
            <w:r w:rsidRPr="00DD2239">
              <w:t>17</w:t>
            </w:r>
          </w:p>
        </w:tc>
        <w:tc>
          <w:tcPr>
            <w:tcW w:w="3437" w:type="dxa"/>
            <w:shd w:val="clear" w:color="auto" w:fill="auto"/>
            <w:hideMark/>
          </w:tcPr>
          <w:p w14:paraId="3177A840" w14:textId="77777777" w:rsidR="00026CB7" w:rsidRPr="00DD2239" w:rsidRDefault="00026CB7" w:rsidP="00026CB7">
            <w:r w:rsidRPr="00DD2239">
              <w:t xml:space="preserve"> 50 Лет Октября ул. 188 </w:t>
            </w:r>
          </w:p>
        </w:tc>
        <w:tc>
          <w:tcPr>
            <w:tcW w:w="1781" w:type="dxa"/>
            <w:shd w:val="clear" w:color="auto" w:fill="auto"/>
            <w:vAlign w:val="bottom"/>
            <w:hideMark/>
          </w:tcPr>
          <w:p w14:paraId="567E6E73" w14:textId="77777777" w:rsidR="00026CB7" w:rsidRPr="00DD2239" w:rsidRDefault="00026CB7" w:rsidP="00026CB7">
            <w:pPr>
              <w:jc w:val="right"/>
            </w:pPr>
            <w:r w:rsidRPr="00DD2239">
              <w:t>1</w:t>
            </w:r>
          </w:p>
        </w:tc>
        <w:tc>
          <w:tcPr>
            <w:tcW w:w="2047" w:type="dxa"/>
            <w:shd w:val="clear" w:color="auto" w:fill="auto"/>
            <w:vAlign w:val="bottom"/>
            <w:hideMark/>
          </w:tcPr>
          <w:p w14:paraId="4B600B64" w14:textId="77777777" w:rsidR="00026CB7" w:rsidRPr="00DD2239" w:rsidRDefault="00026CB7" w:rsidP="00026CB7">
            <w:pPr>
              <w:jc w:val="right"/>
            </w:pPr>
            <w:r w:rsidRPr="00DD2239">
              <w:t>0</w:t>
            </w:r>
          </w:p>
        </w:tc>
        <w:tc>
          <w:tcPr>
            <w:tcW w:w="1840" w:type="dxa"/>
            <w:shd w:val="clear" w:color="auto" w:fill="auto"/>
            <w:vAlign w:val="bottom"/>
            <w:hideMark/>
          </w:tcPr>
          <w:p w14:paraId="3EA1DE75" w14:textId="77777777" w:rsidR="00026CB7" w:rsidRPr="00DD2239" w:rsidRDefault="00026CB7" w:rsidP="00026CB7">
            <w:pPr>
              <w:jc w:val="right"/>
            </w:pPr>
            <w:r w:rsidRPr="00DD2239">
              <w:t>0</w:t>
            </w:r>
          </w:p>
        </w:tc>
      </w:tr>
      <w:tr w:rsidR="00026CB7" w:rsidRPr="00DD2239" w14:paraId="4216B166" w14:textId="77777777" w:rsidTr="00026CB7">
        <w:trPr>
          <w:trHeight w:val="20"/>
        </w:trPr>
        <w:tc>
          <w:tcPr>
            <w:tcW w:w="671" w:type="dxa"/>
            <w:shd w:val="clear" w:color="auto" w:fill="auto"/>
            <w:hideMark/>
          </w:tcPr>
          <w:p w14:paraId="4975F514" w14:textId="77777777" w:rsidR="00026CB7" w:rsidRPr="00DD2239" w:rsidRDefault="00026CB7" w:rsidP="00026CB7">
            <w:r w:rsidRPr="00DD2239">
              <w:t>18</w:t>
            </w:r>
          </w:p>
        </w:tc>
        <w:tc>
          <w:tcPr>
            <w:tcW w:w="3437" w:type="dxa"/>
            <w:shd w:val="clear" w:color="auto" w:fill="auto"/>
            <w:hideMark/>
          </w:tcPr>
          <w:p w14:paraId="4D47D695" w14:textId="77777777" w:rsidR="00026CB7" w:rsidRPr="00DD2239" w:rsidRDefault="00026CB7" w:rsidP="00026CB7">
            <w:r w:rsidRPr="00DD2239">
              <w:t xml:space="preserve"> 50 Лет Октября ул. 186 </w:t>
            </w:r>
          </w:p>
        </w:tc>
        <w:tc>
          <w:tcPr>
            <w:tcW w:w="1781" w:type="dxa"/>
            <w:shd w:val="clear" w:color="auto" w:fill="auto"/>
            <w:vAlign w:val="bottom"/>
            <w:hideMark/>
          </w:tcPr>
          <w:p w14:paraId="57FFF58F" w14:textId="77777777" w:rsidR="00026CB7" w:rsidRPr="00DD2239" w:rsidRDefault="00026CB7" w:rsidP="00026CB7">
            <w:pPr>
              <w:jc w:val="right"/>
            </w:pPr>
            <w:r w:rsidRPr="00DD2239">
              <w:t>1</w:t>
            </w:r>
          </w:p>
        </w:tc>
        <w:tc>
          <w:tcPr>
            <w:tcW w:w="2047" w:type="dxa"/>
            <w:shd w:val="clear" w:color="auto" w:fill="auto"/>
            <w:vAlign w:val="bottom"/>
            <w:hideMark/>
          </w:tcPr>
          <w:p w14:paraId="117C4A37" w14:textId="77777777" w:rsidR="00026CB7" w:rsidRPr="00DD2239" w:rsidRDefault="00026CB7" w:rsidP="00026CB7">
            <w:pPr>
              <w:jc w:val="right"/>
            </w:pPr>
            <w:r w:rsidRPr="00DD2239">
              <w:t>0</w:t>
            </w:r>
          </w:p>
        </w:tc>
        <w:tc>
          <w:tcPr>
            <w:tcW w:w="1840" w:type="dxa"/>
            <w:shd w:val="clear" w:color="auto" w:fill="auto"/>
            <w:vAlign w:val="bottom"/>
            <w:hideMark/>
          </w:tcPr>
          <w:p w14:paraId="6837DC98" w14:textId="77777777" w:rsidR="00026CB7" w:rsidRPr="00DD2239" w:rsidRDefault="00026CB7" w:rsidP="00026CB7">
            <w:pPr>
              <w:jc w:val="right"/>
            </w:pPr>
            <w:r w:rsidRPr="00DD2239">
              <w:t>0</w:t>
            </w:r>
          </w:p>
        </w:tc>
      </w:tr>
      <w:tr w:rsidR="00026CB7" w:rsidRPr="00DD2239" w14:paraId="645C69C4" w14:textId="77777777" w:rsidTr="00026CB7">
        <w:trPr>
          <w:trHeight w:val="20"/>
        </w:trPr>
        <w:tc>
          <w:tcPr>
            <w:tcW w:w="671" w:type="dxa"/>
            <w:shd w:val="clear" w:color="auto" w:fill="auto"/>
            <w:hideMark/>
          </w:tcPr>
          <w:p w14:paraId="7BA06B65" w14:textId="77777777" w:rsidR="00026CB7" w:rsidRPr="00DD2239" w:rsidRDefault="00026CB7" w:rsidP="00026CB7">
            <w:r w:rsidRPr="00DD2239">
              <w:t>19</w:t>
            </w:r>
          </w:p>
        </w:tc>
        <w:tc>
          <w:tcPr>
            <w:tcW w:w="3437" w:type="dxa"/>
            <w:shd w:val="clear" w:color="auto" w:fill="auto"/>
            <w:hideMark/>
          </w:tcPr>
          <w:p w14:paraId="5444FD9F" w14:textId="77777777" w:rsidR="00026CB7" w:rsidRPr="00DD2239" w:rsidRDefault="00026CB7" w:rsidP="00026CB7">
            <w:r w:rsidRPr="00DD2239">
              <w:t xml:space="preserve"> 50 Лет Октября ул. 190 </w:t>
            </w:r>
          </w:p>
        </w:tc>
        <w:tc>
          <w:tcPr>
            <w:tcW w:w="1781" w:type="dxa"/>
            <w:shd w:val="clear" w:color="auto" w:fill="auto"/>
            <w:vAlign w:val="bottom"/>
            <w:hideMark/>
          </w:tcPr>
          <w:p w14:paraId="75C2A762" w14:textId="77777777" w:rsidR="00026CB7" w:rsidRPr="00DD2239" w:rsidRDefault="00026CB7" w:rsidP="00026CB7">
            <w:pPr>
              <w:jc w:val="right"/>
            </w:pPr>
            <w:r w:rsidRPr="00DD2239">
              <w:t>1</w:t>
            </w:r>
          </w:p>
        </w:tc>
        <w:tc>
          <w:tcPr>
            <w:tcW w:w="2047" w:type="dxa"/>
            <w:shd w:val="clear" w:color="auto" w:fill="auto"/>
            <w:vAlign w:val="bottom"/>
            <w:hideMark/>
          </w:tcPr>
          <w:p w14:paraId="479C46A6" w14:textId="77777777" w:rsidR="00026CB7" w:rsidRPr="00DD2239" w:rsidRDefault="00026CB7" w:rsidP="00026CB7">
            <w:pPr>
              <w:jc w:val="right"/>
            </w:pPr>
            <w:r w:rsidRPr="00DD2239">
              <w:t>0</w:t>
            </w:r>
          </w:p>
        </w:tc>
        <w:tc>
          <w:tcPr>
            <w:tcW w:w="1840" w:type="dxa"/>
            <w:shd w:val="clear" w:color="auto" w:fill="auto"/>
            <w:vAlign w:val="bottom"/>
            <w:hideMark/>
          </w:tcPr>
          <w:p w14:paraId="514F2572" w14:textId="77777777" w:rsidR="00026CB7" w:rsidRPr="00DD2239" w:rsidRDefault="00026CB7" w:rsidP="00026CB7">
            <w:pPr>
              <w:jc w:val="right"/>
            </w:pPr>
            <w:r w:rsidRPr="00DD2239">
              <w:t>0</w:t>
            </w:r>
          </w:p>
        </w:tc>
      </w:tr>
      <w:tr w:rsidR="00026CB7" w:rsidRPr="00DD2239" w14:paraId="642351F3" w14:textId="77777777" w:rsidTr="00026CB7">
        <w:trPr>
          <w:trHeight w:val="20"/>
        </w:trPr>
        <w:tc>
          <w:tcPr>
            <w:tcW w:w="671" w:type="dxa"/>
            <w:shd w:val="clear" w:color="auto" w:fill="auto"/>
            <w:hideMark/>
          </w:tcPr>
          <w:p w14:paraId="48527EDC" w14:textId="77777777" w:rsidR="00026CB7" w:rsidRPr="00DD2239" w:rsidRDefault="00026CB7" w:rsidP="00026CB7">
            <w:r w:rsidRPr="00DD2239">
              <w:t>20</w:t>
            </w:r>
          </w:p>
        </w:tc>
        <w:tc>
          <w:tcPr>
            <w:tcW w:w="3437" w:type="dxa"/>
            <w:shd w:val="clear" w:color="auto" w:fill="auto"/>
            <w:hideMark/>
          </w:tcPr>
          <w:p w14:paraId="1FD9A507" w14:textId="77777777" w:rsidR="00026CB7" w:rsidRPr="00DD2239" w:rsidRDefault="00026CB7" w:rsidP="00026CB7">
            <w:r w:rsidRPr="00DD2239">
              <w:t xml:space="preserve"> Вокзальная ул. 1 </w:t>
            </w:r>
          </w:p>
        </w:tc>
        <w:tc>
          <w:tcPr>
            <w:tcW w:w="1781" w:type="dxa"/>
            <w:shd w:val="clear" w:color="auto" w:fill="auto"/>
            <w:vAlign w:val="bottom"/>
            <w:hideMark/>
          </w:tcPr>
          <w:p w14:paraId="7B9CAE9E" w14:textId="77777777" w:rsidR="00026CB7" w:rsidRPr="00DD2239" w:rsidRDefault="00026CB7" w:rsidP="00026CB7">
            <w:pPr>
              <w:jc w:val="right"/>
            </w:pPr>
            <w:r w:rsidRPr="00DD2239">
              <w:t>0</w:t>
            </w:r>
          </w:p>
        </w:tc>
        <w:tc>
          <w:tcPr>
            <w:tcW w:w="2047" w:type="dxa"/>
            <w:shd w:val="clear" w:color="auto" w:fill="auto"/>
            <w:vAlign w:val="bottom"/>
            <w:hideMark/>
          </w:tcPr>
          <w:p w14:paraId="44E3E2A0" w14:textId="77777777" w:rsidR="00026CB7" w:rsidRPr="00DD2239" w:rsidRDefault="00026CB7" w:rsidP="00026CB7">
            <w:pPr>
              <w:jc w:val="right"/>
            </w:pPr>
            <w:r w:rsidRPr="00DD2239">
              <w:t>0</w:t>
            </w:r>
          </w:p>
        </w:tc>
        <w:tc>
          <w:tcPr>
            <w:tcW w:w="1840" w:type="dxa"/>
            <w:shd w:val="clear" w:color="auto" w:fill="auto"/>
            <w:vAlign w:val="bottom"/>
            <w:hideMark/>
          </w:tcPr>
          <w:p w14:paraId="7579FE72" w14:textId="77777777" w:rsidR="00026CB7" w:rsidRPr="00DD2239" w:rsidRDefault="00026CB7" w:rsidP="00026CB7">
            <w:pPr>
              <w:jc w:val="right"/>
            </w:pPr>
            <w:r w:rsidRPr="00DD2239">
              <w:t>1</w:t>
            </w:r>
          </w:p>
        </w:tc>
      </w:tr>
      <w:tr w:rsidR="00026CB7" w:rsidRPr="00DD2239" w14:paraId="286B7675" w14:textId="77777777" w:rsidTr="00026CB7">
        <w:trPr>
          <w:trHeight w:val="20"/>
        </w:trPr>
        <w:tc>
          <w:tcPr>
            <w:tcW w:w="671" w:type="dxa"/>
            <w:shd w:val="clear" w:color="auto" w:fill="auto"/>
            <w:hideMark/>
          </w:tcPr>
          <w:p w14:paraId="3A0BBEE7" w14:textId="77777777" w:rsidR="00026CB7" w:rsidRPr="00DD2239" w:rsidRDefault="00026CB7" w:rsidP="00026CB7">
            <w:r w:rsidRPr="00DD2239">
              <w:t>21</w:t>
            </w:r>
          </w:p>
        </w:tc>
        <w:tc>
          <w:tcPr>
            <w:tcW w:w="3437" w:type="dxa"/>
            <w:shd w:val="clear" w:color="auto" w:fill="auto"/>
            <w:hideMark/>
          </w:tcPr>
          <w:p w14:paraId="6FA785C6" w14:textId="77777777" w:rsidR="00026CB7" w:rsidRPr="00DD2239" w:rsidRDefault="00026CB7" w:rsidP="00026CB7">
            <w:r w:rsidRPr="00DD2239">
              <w:t xml:space="preserve"> Вокзальная ул. 14 </w:t>
            </w:r>
          </w:p>
        </w:tc>
        <w:tc>
          <w:tcPr>
            <w:tcW w:w="1781" w:type="dxa"/>
            <w:shd w:val="clear" w:color="auto" w:fill="auto"/>
            <w:vAlign w:val="bottom"/>
            <w:hideMark/>
          </w:tcPr>
          <w:p w14:paraId="08C3DF50" w14:textId="77777777" w:rsidR="00026CB7" w:rsidRPr="00DD2239" w:rsidRDefault="00026CB7" w:rsidP="00026CB7">
            <w:pPr>
              <w:jc w:val="right"/>
            </w:pPr>
            <w:r w:rsidRPr="00DD2239">
              <w:t>0</w:t>
            </w:r>
          </w:p>
        </w:tc>
        <w:tc>
          <w:tcPr>
            <w:tcW w:w="2047" w:type="dxa"/>
            <w:shd w:val="clear" w:color="auto" w:fill="auto"/>
            <w:vAlign w:val="bottom"/>
            <w:hideMark/>
          </w:tcPr>
          <w:p w14:paraId="5D5AC692" w14:textId="77777777" w:rsidR="00026CB7" w:rsidRPr="00DD2239" w:rsidRDefault="00026CB7" w:rsidP="00026CB7">
            <w:pPr>
              <w:jc w:val="right"/>
            </w:pPr>
            <w:r w:rsidRPr="00DD2239">
              <w:t>0</w:t>
            </w:r>
          </w:p>
        </w:tc>
        <w:tc>
          <w:tcPr>
            <w:tcW w:w="1840" w:type="dxa"/>
            <w:shd w:val="clear" w:color="auto" w:fill="auto"/>
            <w:vAlign w:val="bottom"/>
            <w:hideMark/>
          </w:tcPr>
          <w:p w14:paraId="7E80A5F4" w14:textId="77777777" w:rsidR="00026CB7" w:rsidRPr="00DD2239" w:rsidRDefault="00026CB7" w:rsidP="00026CB7">
            <w:pPr>
              <w:jc w:val="right"/>
            </w:pPr>
            <w:r w:rsidRPr="00DD2239">
              <w:t>1</w:t>
            </w:r>
          </w:p>
        </w:tc>
      </w:tr>
      <w:tr w:rsidR="00026CB7" w:rsidRPr="00DD2239" w14:paraId="411E61C5" w14:textId="77777777" w:rsidTr="00026CB7">
        <w:trPr>
          <w:trHeight w:val="20"/>
        </w:trPr>
        <w:tc>
          <w:tcPr>
            <w:tcW w:w="671" w:type="dxa"/>
            <w:shd w:val="clear" w:color="auto" w:fill="auto"/>
            <w:hideMark/>
          </w:tcPr>
          <w:p w14:paraId="3DAC20E0" w14:textId="77777777" w:rsidR="00026CB7" w:rsidRPr="00DD2239" w:rsidRDefault="00026CB7" w:rsidP="00026CB7">
            <w:r w:rsidRPr="00DD2239">
              <w:t>22</w:t>
            </w:r>
          </w:p>
        </w:tc>
        <w:tc>
          <w:tcPr>
            <w:tcW w:w="3437" w:type="dxa"/>
            <w:shd w:val="clear" w:color="auto" w:fill="auto"/>
            <w:hideMark/>
          </w:tcPr>
          <w:p w14:paraId="0F75F7F6" w14:textId="77777777" w:rsidR="00026CB7" w:rsidRPr="00DD2239" w:rsidRDefault="00026CB7" w:rsidP="00026CB7">
            <w:r w:rsidRPr="00DD2239">
              <w:t xml:space="preserve"> Вокзальная ул. 15 </w:t>
            </w:r>
          </w:p>
        </w:tc>
        <w:tc>
          <w:tcPr>
            <w:tcW w:w="1781" w:type="dxa"/>
            <w:shd w:val="clear" w:color="auto" w:fill="auto"/>
            <w:vAlign w:val="bottom"/>
            <w:hideMark/>
          </w:tcPr>
          <w:p w14:paraId="3BB64FE4" w14:textId="77777777" w:rsidR="00026CB7" w:rsidRPr="00DD2239" w:rsidRDefault="00026CB7" w:rsidP="00026CB7">
            <w:pPr>
              <w:jc w:val="right"/>
            </w:pPr>
            <w:r w:rsidRPr="00DD2239">
              <w:t>0</w:t>
            </w:r>
          </w:p>
        </w:tc>
        <w:tc>
          <w:tcPr>
            <w:tcW w:w="2047" w:type="dxa"/>
            <w:shd w:val="clear" w:color="auto" w:fill="auto"/>
            <w:vAlign w:val="bottom"/>
            <w:hideMark/>
          </w:tcPr>
          <w:p w14:paraId="5C23A828" w14:textId="77777777" w:rsidR="00026CB7" w:rsidRPr="00DD2239" w:rsidRDefault="00026CB7" w:rsidP="00026CB7">
            <w:pPr>
              <w:jc w:val="right"/>
            </w:pPr>
            <w:r w:rsidRPr="00DD2239">
              <w:t>0</w:t>
            </w:r>
          </w:p>
        </w:tc>
        <w:tc>
          <w:tcPr>
            <w:tcW w:w="1840" w:type="dxa"/>
            <w:shd w:val="clear" w:color="auto" w:fill="auto"/>
            <w:vAlign w:val="bottom"/>
            <w:hideMark/>
          </w:tcPr>
          <w:p w14:paraId="5EF6E790" w14:textId="77777777" w:rsidR="00026CB7" w:rsidRPr="00DD2239" w:rsidRDefault="00026CB7" w:rsidP="00026CB7">
            <w:pPr>
              <w:jc w:val="right"/>
            </w:pPr>
            <w:r w:rsidRPr="00DD2239">
              <w:t>1</w:t>
            </w:r>
          </w:p>
        </w:tc>
      </w:tr>
      <w:tr w:rsidR="00026CB7" w:rsidRPr="00DD2239" w14:paraId="5FCEBED1" w14:textId="77777777" w:rsidTr="00026CB7">
        <w:trPr>
          <w:trHeight w:val="20"/>
        </w:trPr>
        <w:tc>
          <w:tcPr>
            <w:tcW w:w="671" w:type="dxa"/>
            <w:shd w:val="clear" w:color="auto" w:fill="auto"/>
            <w:hideMark/>
          </w:tcPr>
          <w:p w14:paraId="45998FF8" w14:textId="77777777" w:rsidR="00026CB7" w:rsidRPr="00DD2239" w:rsidRDefault="00026CB7" w:rsidP="00026CB7">
            <w:r w:rsidRPr="00DD2239">
              <w:t>23</w:t>
            </w:r>
          </w:p>
        </w:tc>
        <w:tc>
          <w:tcPr>
            <w:tcW w:w="3437" w:type="dxa"/>
            <w:shd w:val="clear" w:color="auto" w:fill="auto"/>
            <w:hideMark/>
          </w:tcPr>
          <w:p w14:paraId="2F34E8EC" w14:textId="77777777" w:rsidR="00026CB7" w:rsidRPr="00DD2239" w:rsidRDefault="00026CB7" w:rsidP="00026CB7">
            <w:r w:rsidRPr="00DD2239">
              <w:t xml:space="preserve"> Вокзальная ул. 16 </w:t>
            </w:r>
          </w:p>
        </w:tc>
        <w:tc>
          <w:tcPr>
            <w:tcW w:w="1781" w:type="dxa"/>
            <w:shd w:val="clear" w:color="auto" w:fill="auto"/>
            <w:vAlign w:val="bottom"/>
            <w:hideMark/>
          </w:tcPr>
          <w:p w14:paraId="1BD878AF" w14:textId="77777777" w:rsidR="00026CB7" w:rsidRPr="00DD2239" w:rsidRDefault="00026CB7" w:rsidP="00026CB7">
            <w:pPr>
              <w:jc w:val="right"/>
            </w:pPr>
            <w:r w:rsidRPr="00DD2239">
              <w:t>0</w:t>
            </w:r>
          </w:p>
        </w:tc>
        <w:tc>
          <w:tcPr>
            <w:tcW w:w="2047" w:type="dxa"/>
            <w:shd w:val="clear" w:color="auto" w:fill="auto"/>
            <w:vAlign w:val="bottom"/>
            <w:hideMark/>
          </w:tcPr>
          <w:p w14:paraId="5A9A87F9" w14:textId="77777777" w:rsidR="00026CB7" w:rsidRPr="00DD2239" w:rsidRDefault="00026CB7" w:rsidP="00026CB7">
            <w:pPr>
              <w:jc w:val="right"/>
            </w:pPr>
            <w:r w:rsidRPr="00DD2239">
              <w:t>0</w:t>
            </w:r>
          </w:p>
        </w:tc>
        <w:tc>
          <w:tcPr>
            <w:tcW w:w="1840" w:type="dxa"/>
            <w:shd w:val="clear" w:color="auto" w:fill="auto"/>
            <w:vAlign w:val="bottom"/>
            <w:hideMark/>
          </w:tcPr>
          <w:p w14:paraId="755F3059" w14:textId="77777777" w:rsidR="00026CB7" w:rsidRPr="00DD2239" w:rsidRDefault="00026CB7" w:rsidP="00026CB7">
            <w:pPr>
              <w:jc w:val="right"/>
            </w:pPr>
            <w:r w:rsidRPr="00DD2239">
              <w:t>1</w:t>
            </w:r>
          </w:p>
        </w:tc>
      </w:tr>
      <w:tr w:rsidR="00026CB7" w:rsidRPr="00DD2239" w14:paraId="54276BB7" w14:textId="77777777" w:rsidTr="00026CB7">
        <w:trPr>
          <w:trHeight w:val="20"/>
        </w:trPr>
        <w:tc>
          <w:tcPr>
            <w:tcW w:w="671" w:type="dxa"/>
            <w:shd w:val="clear" w:color="auto" w:fill="auto"/>
            <w:hideMark/>
          </w:tcPr>
          <w:p w14:paraId="197B34C4" w14:textId="77777777" w:rsidR="00026CB7" w:rsidRPr="00DD2239" w:rsidRDefault="00026CB7" w:rsidP="00026CB7">
            <w:r w:rsidRPr="00DD2239">
              <w:t>24</w:t>
            </w:r>
          </w:p>
        </w:tc>
        <w:tc>
          <w:tcPr>
            <w:tcW w:w="3437" w:type="dxa"/>
            <w:shd w:val="clear" w:color="auto" w:fill="auto"/>
            <w:hideMark/>
          </w:tcPr>
          <w:p w14:paraId="26A3F8B4" w14:textId="77777777" w:rsidR="00026CB7" w:rsidRPr="00DD2239" w:rsidRDefault="00026CB7" w:rsidP="00026CB7">
            <w:r w:rsidRPr="00DD2239">
              <w:t xml:space="preserve"> Вокзальная ул. 18 </w:t>
            </w:r>
          </w:p>
        </w:tc>
        <w:tc>
          <w:tcPr>
            <w:tcW w:w="1781" w:type="dxa"/>
            <w:shd w:val="clear" w:color="auto" w:fill="auto"/>
            <w:vAlign w:val="bottom"/>
            <w:hideMark/>
          </w:tcPr>
          <w:p w14:paraId="7B88DF63" w14:textId="77777777" w:rsidR="00026CB7" w:rsidRPr="00DD2239" w:rsidRDefault="00026CB7" w:rsidP="00026CB7">
            <w:pPr>
              <w:jc w:val="right"/>
            </w:pPr>
            <w:r w:rsidRPr="00DD2239">
              <w:t>0</w:t>
            </w:r>
          </w:p>
        </w:tc>
        <w:tc>
          <w:tcPr>
            <w:tcW w:w="2047" w:type="dxa"/>
            <w:shd w:val="clear" w:color="auto" w:fill="auto"/>
            <w:vAlign w:val="bottom"/>
            <w:hideMark/>
          </w:tcPr>
          <w:p w14:paraId="4CEEDC8A" w14:textId="77777777" w:rsidR="00026CB7" w:rsidRPr="00DD2239" w:rsidRDefault="00026CB7" w:rsidP="00026CB7">
            <w:pPr>
              <w:jc w:val="right"/>
            </w:pPr>
            <w:r w:rsidRPr="00DD2239">
              <w:t>0</w:t>
            </w:r>
          </w:p>
        </w:tc>
        <w:tc>
          <w:tcPr>
            <w:tcW w:w="1840" w:type="dxa"/>
            <w:shd w:val="clear" w:color="auto" w:fill="auto"/>
            <w:vAlign w:val="bottom"/>
            <w:hideMark/>
          </w:tcPr>
          <w:p w14:paraId="028F727A" w14:textId="77777777" w:rsidR="00026CB7" w:rsidRPr="00DD2239" w:rsidRDefault="00026CB7" w:rsidP="00026CB7">
            <w:pPr>
              <w:jc w:val="right"/>
            </w:pPr>
            <w:r w:rsidRPr="00DD2239">
              <w:t>1</w:t>
            </w:r>
          </w:p>
        </w:tc>
      </w:tr>
      <w:tr w:rsidR="00026CB7" w:rsidRPr="00DD2239" w14:paraId="24341F6F" w14:textId="77777777" w:rsidTr="00026CB7">
        <w:trPr>
          <w:trHeight w:val="20"/>
        </w:trPr>
        <w:tc>
          <w:tcPr>
            <w:tcW w:w="671" w:type="dxa"/>
            <w:shd w:val="clear" w:color="auto" w:fill="auto"/>
            <w:hideMark/>
          </w:tcPr>
          <w:p w14:paraId="075C2A92" w14:textId="77777777" w:rsidR="00026CB7" w:rsidRPr="00DD2239" w:rsidRDefault="00026CB7" w:rsidP="00026CB7">
            <w:r w:rsidRPr="00DD2239">
              <w:t>25</w:t>
            </w:r>
          </w:p>
        </w:tc>
        <w:tc>
          <w:tcPr>
            <w:tcW w:w="3437" w:type="dxa"/>
            <w:shd w:val="clear" w:color="auto" w:fill="auto"/>
            <w:hideMark/>
          </w:tcPr>
          <w:p w14:paraId="75D9DA68" w14:textId="77777777" w:rsidR="00026CB7" w:rsidRPr="00DD2239" w:rsidRDefault="00026CB7" w:rsidP="00026CB7">
            <w:r w:rsidRPr="00DD2239">
              <w:t xml:space="preserve"> Вокзальная ул. 20 </w:t>
            </w:r>
          </w:p>
        </w:tc>
        <w:tc>
          <w:tcPr>
            <w:tcW w:w="1781" w:type="dxa"/>
            <w:shd w:val="clear" w:color="auto" w:fill="auto"/>
            <w:vAlign w:val="bottom"/>
            <w:hideMark/>
          </w:tcPr>
          <w:p w14:paraId="419CD0E6" w14:textId="77777777" w:rsidR="00026CB7" w:rsidRPr="00DD2239" w:rsidRDefault="00026CB7" w:rsidP="00026CB7">
            <w:pPr>
              <w:jc w:val="right"/>
            </w:pPr>
            <w:r w:rsidRPr="00DD2239">
              <w:t>0</w:t>
            </w:r>
          </w:p>
        </w:tc>
        <w:tc>
          <w:tcPr>
            <w:tcW w:w="2047" w:type="dxa"/>
            <w:shd w:val="clear" w:color="auto" w:fill="auto"/>
            <w:vAlign w:val="bottom"/>
            <w:hideMark/>
          </w:tcPr>
          <w:p w14:paraId="3806F0FB" w14:textId="77777777" w:rsidR="00026CB7" w:rsidRPr="00DD2239" w:rsidRDefault="00026CB7" w:rsidP="00026CB7">
            <w:pPr>
              <w:jc w:val="right"/>
            </w:pPr>
            <w:r w:rsidRPr="00DD2239">
              <w:t>0</w:t>
            </w:r>
          </w:p>
        </w:tc>
        <w:tc>
          <w:tcPr>
            <w:tcW w:w="1840" w:type="dxa"/>
            <w:shd w:val="clear" w:color="auto" w:fill="auto"/>
            <w:vAlign w:val="bottom"/>
            <w:hideMark/>
          </w:tcPr>
          <w:p w14:paraId="7D579676" w14:textId="77777777" w:rsidR="00026CB7" w:rsidRPr="00DD2239" w:rsidRDefault="00026CB7" w:rsidP="00026CB7">
            <w:pPr>
              <w:jc w:val="right"/>
            </w:pPr>
            <w:r w:rsidRPr="00DD2239">
              <w:t>1</w:t>
            </w:r>
          </w:p>
        </w:tc>
      </w:tr>
      <w:tr w:rsidR="00026CB7" w:rsidRPr="00DD2239" w14:paraId="2389B5CD" w14:textId="77777777" w:rsidTr="00026CB7">
        <w:trPr>
          <w:trHeight w:val="20"/>
        </w:trPr>
        <w:tc>
          <w:tcPr>
            <w:tcW w:w="671" w:type="dxa"/>
            <w:shd w:val="clear" w:color="auto" w:fill="auto"/>
            <w:hideMark/>
          </w:tcPr>
          <w:p w14:paraId="7EA6B4D2" w14:textId="77777777" w:rsidR="00026CB7" w:rsidRPr="00DD2239" w:rsidRDefault="00026CB7" w:rsidP="00026CB7">
            <w:r w:rsidRPr="00DD2239">
              <w:t>26</w:t>
            </w:r>
          </w:p>
        </w:tc>
        <w:tc>
          <w:tcPr>
            <w:tcW w:w="3437" w:type="dxa"/>
            <w:shd w:val="clear" w:color="auto" w:fill="auto"/>
            <w:hideMark/>
          </w:tcPr>
          <w:p w14:paraId="5C73D1C6" w14:textId="77777777" w:rsidR="00026CB7" w:rsidRPr="00DD2239" w:rsidRDefault="00026CB7" w:rsidP="00026CB7">
            <w:r w:rsidRPr="00DD2239">
              <w:t xml:space="preserve"> Вокзальная ул. 26 </w:t>
            </w:r>
          </w:p>
        </w:tc>
        <w:tc>
          <w:tcPr>
            <w:tcW w:w="1781" w:type="dxa"/>
            <w:shd w:val="clear" w:color="auto" w:fill="auto"/>
            <w:vAlign w:val="bottom"/>
            <w:hideMark/>
          </w:tcPr>
          <w:p w14:paraId="624391F0" w14:textId="77777777" w:rsidR="00026CB7" w:rsidRPr="00DD2239" w:rsidRDefault="00026CB7" w:rsidP="00026CB7">
            <w:pPr>
              <w:jc w:val="right"/>
            </w:pPr>
            <w:r w:rsidRPr="00DD2239">
              <w:t>0</w:t>
            </w:r>
          </w:p>
        </w:tc>
        <w:tc>
          <w:tcPr>
            <w:tcW w:w="2047" w:type="dxa"/>
            <w:shd w:val="clear" w:color="auto" w:fill="auto"/>
            <w:vAlign w:val="bottom"/>
            <w:hideMark/>
          </w:tcPr>
          <w:p w14:paraId="55428B70" w14:textId="77777777" w:rsidR="00026CB7" w:rsidRPr="00DD2239" w:rsidRDefault="00026CB7" w:rsidP="00026CB7">
            <w:pPr>
              <w:jc w:val="right"/>
            </w:pPr>
            <w:r w:rsidRPr="00DD2239">
              <w:t>0</w:t>
            </w:r>
          </w:p>
        </w:tc>
        <w:tc>
          <w:tcPr>
            <w:tcW w:w="1840" w:type="dxa"/>
            <w:shd w:val="clear" w:color="auto" w:fill="auto"/>
            <w:vAlign w:val="bottom"/>
            <w:hideMark/>
          </w:tcPr>
          <w:p w14:paraId="74EC2D10" w14:textId="77777777" w:rsidR="00026CB7" w:rsidRPr="00DD2239" w:rsidRDefault="00026CB7" w:rsidP="00026CB7">
            <w:pPr>
              <w:jc w:val="right"/>
            </w:pPr>
            <w:r w:rsidRPr="00DD2239">
              <w:t>1</w:t>
            </w:r>
          </w:p>
        </w:tc>
      </w:tr>
      <w:tr w:rsidR="00026CB7" w:rsidRPr="00DD2239" w14:paraId="602E3D0B" w14:textId="77777777" w:rsidTr="00026CB7">
        <w:trPr>
          <w:trHeight w:val="20"/>
        </w:trPr>
        <w:tc>
          <w:tcPr>
            <w:tcW w:w="671" w:type="dxa"/>
            <w:shd w:val="clear" w:color="auto" w:fill="auto"/>
            <w:hideMark/>
          </w:tcPr>
          <w:p w14:paraId="75103E07" w14:textId="77777777" w:rsidR="00026CB7" w:rsidRPr="00DD2239" w:rsidRDefault="00026CB7" w:rsidP="00026CB7">
            <w:r w:rsidRPr="00DD2239">
              <w:t>27</w:t>
            </w:r>
          </w:p>
        </w:tc>
        <w:tc>
          <w:tcPr>
            <w:tcW w:w="3437" w:type="dxa"/>
            <w:shd w:val="clear" w:color="auto" w:fill="auto"/>
            <w:hideMark/>
          </w:tcPr>
          <w:p w14:paraId="0B289A77" w14:textId="77777777" w:rsidR="00026CB7" w:rsidRPr="00DD2239" w:rsidRDefault="00026CB7" w:rsidP="00026CB7">
            <w:r w:rsidRPr="00DD2239">
              <w:t xml:space="preserve"> Вокзальная ул. 27 </w:t>
            </w:r>
          </w:p>
        </w:tc>
        <w:tc>
          <w:tcPr>
            <w:tcW w:w="1781" w:type="dxa"/>
            <w:shd w:val="clear" w:color="auto" w:fill="auto"/>
            <w:vAlign w:val="bottom"/>
            <w:hideMark/>
          </w:tcPr>
          <w:p w14:paraId="2FBA8DE4" w14:textId="77777777" w:rsidR="00026CB7" w:rsidRPr="00DD2239" w:rsidRDefault="00026CB7" w:rsidP="00026CB7">
            <w:pPr>
              <w:jc w:val="right"/>
            </w:pPr>
            <w:r w:rsidRPr="00DD2239">
              <w:t>0</w:t>
            </w:r>
          </w:p>
        </w:tc>
        <w:tc>
          <w:tcPr>
            <w:tcW w:w="2047" w:type="dxa"/>
            <w:shd w:val="clear" w:color="auto" w:fill="auto"/>
            <w:vAlign w:val="bottom"/>
            <w:hideMark/>
          </w:tcPr>
          <w:p w14:paraId="22E22252" w14:textId="77777777" w:rsidR="00026CB7" w:rsidRPr="00DD2239" w:rsidRDefault="00026CB7" w:rsidP="00026CB7">
            <w:pPr>
              <w:jc w:val="right"/>
            </w:pPr>
            <w:r w:rsidRPr="00DD2239">
              <w:t>0</w:t>
            </w:r>
          </w:p>
        </w:tc>
        <w:tc>
          <w:tcPr>
            <w:tcW w:w="1840" w:type="dxa"/>
            <w:shd w:val="clear" w:color="auto" w:fill="auto"/>
            <w:vAlign w:val="bottom"/>
            <w:hideMark/>
          </w:tcPr>
          <w:p w14:paraId="584B69FF" w14:textId="77777777" w:rsidR="00026CB7" w:rsidRPr="00DD2239" w:rsidRDefault="00026CB7" w:rsidP="00026CB7">
            <w:pPr>
              <w:jc w:val="right"/>
            </w:pPr>
            <w:r w:rsidRPr="00DD2239">
              <w:t>1</w:t>
            </w:r>
          </w:p>
        </w:tc>
      </w:tr>
      <w:tr w:rsidR="00026CB7" w:rsidRPr="00DD2239" w14:paraId="2B5B30C3" w14:textId="77777777" w:rsidTr="00026CB7">
        <w:trPr>
          <w:trHeight w:val="20"/>
        </w:trPr>
        <w:tc>
          <w:tcPr>
            <w:tcW w:w="671" w:type="dxa"/>
            <w:shd w:val="clear" w:color="auto" w:fill="auto"/>
            <w:hideMark/>
          </w:tcPr>
          <w:p w14:paraId="68E8ADEE" w14:textId="77777777" w:rsidR="00026CB7" w:rsidRPr="00DD2239" w:rsidRDefault="00026CB7" w:rsidP="00026CB7">
            <w:r w:rsidRPr="00DD2239">
              <w:t>28</w:t>
            </w:r>
          </w:p>
        </w:tc>
        <w:tc>
          <w:tcPr>
            <w:tcW w:w="3437" w:type="dxa"/>
            <w:shd w:val="clear" w:color="auto" w:fill="auto"/>
            <w:hideMark/>
          </w:tcPr>
          <w:p w14:paraId="4165629F" w14:textId="77777777" w:rsidR="00026CB7" w:rsidRPr="00DD2239" w:rsidRDefault="00026CB7" w:rsidP="00026CB7">
            <w:r w:rsidRPr="00DD2239">
              <w:t xml:space="preserve"> Вокзальная ул. 28 </w:t>
            </w:r>
          </w:p>
        </w:tc>
        <w:tc>
          <w:tcPr>
            <w:tcW w:w="1781" w:type="dxa"/>
            <w:shd w:val="clear" w:color="auto" w:fill="auto"/>
            <w:vAlign w:val="bottom"/>
            <w:hideMark/>
          </w:tcPr>
          <w:p w14:paraId="69853B76" w14:textId="77777777" w:rsidR="00026CB7" w:rsidRPr="00DD2239" w:rsidRDefault="00026CB7" w:rsidP="00026CB7">
            <w:pPr>
              <w:jc w:val="right"/>
            </w:pPr>
            <w:r w:rsidRPr="00DD2239">
              <w:t>0</w:t>
            </w:r>
          </w:p>
        </w:tc>
        <w:tc>
          <w:tcPr>
            <w:tcW w:w="2047" w:type="dxa"/>
            <w:shd w:val="clear" w:color="auto" w:fill="auto"/>
            <w:vAlign w:val="bottom"/>
            <w:hideMark/>
          </w:tcPr>
          <w:p w14:paraId="37470592" w14:textId="77777777" w:rsidR="00026CB7" w:rsidRPr="00DD2239" w:rsidRDefault="00026CB7" w:rsidP="00026CB7">
            <w:pPr>
              <w:jc w:val="right"/>
            </w:pPr>
            <w:r w:rsidRPr="00DD2239">
              <w:t>0</w:t>
            </w:r>
          </w:p>
        </w:tc>
        <w:tc>
          <w:tcPr>
            <w:tcW w:w="1840" w:type="dxa"/>
            <w:shd w:val="clear" w:color="auto" w:fill="auto"/>
            <w:vAlign w:val="bottom"/>
            <w:hideMark/>
          </w:tcPr>
          <w:p w14:paraId="3AAD7480" w14:textId="77777777" w:rsidR="00026CB7" w:rsidRPr="00DD2239" w:rsidRDefault="00026CB7" w:rsidP="00026CB7">
            <w:pPr>
              <w:jc w:val="right"/>
            </w:pPr>
            <w:r w:rsidRPr="00DD2239">
              <w:t>1</w:t>
            </w:r>
          </w:p>
        </w:tc>
      </w:tr>
      <w:tr w:rsidR="00026CB7" w:rsidRPr="00DD2239" w14:paraId="36BC55DB" w14:textId="77777777" w:rsidTr="00026CB7">
        <w:trPr>
          <w:trHeight w:val="20"/>
        </w:trPr>
        <w:tc>
          <w:tcPr>
            <w:tcW w:w="671" w:type="dxa"/>
            <w:shd w:val="clear" w:color="auto" w:fill="auto"/>
            <w:hideMark/>
          </w:tcPr>
          <w:p w14:paraId="646A6FA5" w14:textId="77777777" w:rsidR="00026CB7" w:rsidRPr="00DD2239" w:rsidRDefault="00026CB7" w:rsidP="00026CB7">
            <w:r w:rsidRPr="00DD2239">
              <w:t>29</w:t>
            </w:r>
          </w:p>
        </w:tc>
        <w:tc>
          <w:tcPr>
            <w:tcW w:w="3437" w:type="dxa"/>
            <w:shd w:val="clear" w:color="auto" w:fill="auto"/>
            <w:hideMark/>
          </w:tcPr>
          <w:p w14:paraId="6249FFBB" w14:textId="77777777" w:rsidR="00026CB7" w:rsidRPr="00DD2239" w:rsidRDefault="00026CB7" w:rsidP="00026CB7">
            <w:r w:rsidRPr="00DD2239">
              <w:t xml:space="preserve"> Вокзальная ул. 28/А </w:t>
            </w:r>
          </w:p>
        </w:tc>
        <w:tc>
          <w:tcPr>
            <w:tcW w:w="1781" w:type="dxa"/>
            <w:shd w:val="clear" w:color="auto" w:fill="auto"/>
            <w:vAlign w:val="bottom"/>
            <w:hideMark/>
          </w:tcPr>
          <w:p w14:paraId="4BE48D43" w14:textId="77777777" w:rsidR="00026CB7" w:rsidRPr="00DD2239" w:rsidRDefault="00026CB7" w:rsidP="00026CB7">
            <w:pPr>
              <w:jc w:val="right"/>
            </w:pPr>
            <w:r w:rsidRPr="00DD2239">
              <w:t>0</w:t>
            </w:r>
          </w:p>
        </w:tc>
        <w:tc>
          <w:tcPr>
            <w:tcW w:w="2047" w:type="dxa"/>
            <w:shd w:val="clear" w:color="auto" w:fill="auto"/>
            <w:vAlign w:val="bottom"/>
            <w:hideMark/>
          </w:tcPr>
          <w:p w14:paraId="1A0C2580" w14:textId="77777777" w:rsidR="00026CB7" w:rsidRPr="00DD2239" w:rsidRDefault="00026CB7" w:rsidP="00026CB7">
            <w:pPr>
              <w:jc w:val="right"/>
            </w:pPr>
            <w:r w:rsidRPr="00DD2239">
              <w:t>0</w:t>
            </w:r>
          </w:p>
        </w:tc>
        <w:tc>
          <w:tcPr>
            <w:tcW w:w="1840" w:type="dxa"/>
            <w:shd w:val="clear" w:color="auto" w:fill="auto"/>
            <w:vAlign w:val="bottom"/>
            <w:hideMark/>
          </w:tcPr>
          <w:p w14:paraId="5F075107" w14:textId="77777777" w:rsidR="00026CB7" w:rsidRPr="00DD2239" w:rsidRDefault="00026CB7" w:rsidP="00026CB7">
            <w:pPr>
              <w:jc w:val="right"/>
            </w:pPr>
            <w:r w:rsidRPr="00DD2239">
              <w:t>1</w:t>
            </w:r>
          </w:p>
        </w:tc>
      </w:tr>
      <w:tr w:rsidR="00026CB7" w:rsidRPr="00DD2239" w14:paraId="56263251" w14:textId="77777777" w:rsidTr="00026CB7">
        <w:trPr>
          <w:trHeight w:val="20"/>
        </w:trPr>
        <w:tc>
          <w:tcPr>
            <w:tcW w:w="671" w:type="dxa"/>
            <w:shd w:val="clear" w:color="auto" w:fill="auto"/>
            <w:hideMark/>
          </w:tcPr>
          <w:p w14:paraId="72368401" w14:textId="77777777" w:rsidR="00026CB7" w:rsidRPr="00DD2239" w:rsidRDefault="00026CB7" w:rsidP="00026CB7">
            <w:r w:rsidRPr="00DD2239">
              <w:t>30</w:t>
            </w:r>
          </w:p>
        </w:tc>
        <w:tc>
          <w:tcPr>
            <w:tcW w:w="3437" w:type="dxa"/>
            <w:shd w:val="clear" w:color="auto" w:fill="auto"/>
            <w:hideMark/>
          </w:tcPr>
          <w:p w14:paraId="30730536" w14:textId="77777777" w:rsidR="00026CB7" w:rsidRPr="00DD2239" w:rsidRDefault="00026CB7" w:rsidP="00026CB7">
            <w:r w:rsidRPr="00DD2239">
              <w:t xml:space="preserve"> К.Маркса ул. 5 </w:t>
            </w:r>
          </w:p>
        </w:tc>
        <w:tc>
          <w:tcPr>
            <w:tcW w:w="1781" w:type="dxa"/>
            <w:shd w:val="clear" w:color="auto" w:fill="auto"/>
            <w:vAlign w:val="bottom"/>
            <w:hideMark/>
          </w:tcPr>
          <w:p w14:paraId="479BC35B" w14:textId="77777777" w:rsidR="00026CB7" w:rsidRPr="00DD2239" w:rsidRDefault="00026CB7" w:rsidP="00026CB7">
            <w:pPr>
              <w:jc w:val="right"/>
            </w:pPr>
            <w:r w:rsidRPr="00DD2239">
              <w:t>0</w:t>
            </w:r>
          </w:p>
        </w:tc>
        <w:tc>
          <w:tcPr>
            <w:tcW w:w="2047" w:type="dxa"/>
            <w:shd w:val="clear" w:color="auto" w:fill="auto"/>
            <w:vAlign w:val="bottom"/>
            <w:hideMark/>
          </w:tcPr>
          <w:p w14:paraId="3DA252A0" w14:textId="77777777" w:rsidR="00026CB7" w:rsidRPr="00DD2239" w:rsidRDefault="00026CB7" w:rsidP="00026CB7">
            <w:pPr>
              <w:jc w:val="right"/>
            </w:pPr>
            <w:r w:rsidRPr="00DD2239">
              <w:t>0</w:t>
            </w:r>
          </w:p>
        </w:tc>
        <w:tc>
          <w:tcPr>
            <w:tcW w:w="1840" w:type="dxa"/>
            <w:shd w:val="clear" w:color="auto" w:fill="auto"/>
            <w:vAlign w:val="bottom"/>
            <w:hideMark/>
          </w:tcPr>
          <w:p w14:paraId="1748926E" w14:textId="77777777" w:rsidR="00026CB7" w:rsidRPr="00DD2239" w:rsidRDefault="00026CB7" w:rsidP="00026CB7">
            <w:pPr>
              <w:jc w:val="right"/>
            </w:pPr>
            <w:r w:rsidRPr="00DD2239">
              <w:t>1</w:t>
            </w:r>
          </w:p>
        </w:tc>
      </w:tr>
      <w:tr w:rsidR="00026CB7" w:rsidRPr="00DD2239" w14:paraId="0EB65583" w14:textId="77777777" w:rsidTr="00026CB7">
        <w:trPr>
          <w:trHeight w:val="20"/>
        </w:trPr>
        <w:tc>
          <w:tcPr>
            <w:tcW w:w="671" w:type="dxa"/>
            <w:shd w:val="clear" w:color="auto" w:fill="auto"/>
            <w:hideMark/>
          </w:tcPr>
          <w:p w14:paraId="12653BA6" w14:textId="77777777" w:rsidR="00026CB7" w:rsidRPr="00DD2239" w:rsidRDefault="00026CB7" w:rsidP="00026CB7">
            <w:r w:rsidRPr="00DD2239">
              <w:t>31</w:t>
            </w:r>
          </w:p>
        </w:tc>
        <w:tc>
          <w:tcPr>
            <w:tcW w:w="3437" w:type="dxa"/>
            <w:shd w:val="clear" w:color="auto" w:fill="auto"/>
            <w:hideMark/>
          </w:tcPr>
          <w:p w14:paraId="50AE0A33" w14:textId="77777777" w:rsidR="00026CB7" w:rsidRPr="00DD2239" w:rsidRDefault="00026CB7" w:rsidP="00026CB7">
            <w:r w:rsidRPr="00DD2239">
              <w:t xml:space="preserve"> К.Маркса ул. 33 </w:t>
            </w:r>
          </w:p>
        </w:tc>
        <w:tc>
          <w:tcPr>
            <w:tcW w:w="1781" w:type="dxa"/>
            <w:shd w:val="clear" w:color="auto" w:fill="auto"/>
            <w:vAlign w:val="bottom"/>
            <w:hideMark/>
          </w:tcPr>
          <w:p w14:paraId="3FCA1786" w14:textId="77777777" w:rsidR="00026CB7" w:rsidRPr="00DD2239" w:rsidRDefault="00026CB7" w:rsidP="00026CB7">
            <w:pPr>
              <w:jc w:val="right"/>
            </w:pPr>
            <w:r w:rsidRPr="00DD2239">
              <w:t>0</w:t>
            </w:r>
          </w:p>
        </w:tc>
        <w:tc>
          <w:tcPr>
            <w:tcW w:w="2047" w:type="dxa"/>
            <w:shd w:val="clear" w:color="auto" w:fill="auto"/>
            <w:vAlign w:val="bottom"/>
            <w:hideMark/>
          </w:tcPr>
          <w:p w14:paraId="46F55715" w14:textId="77777777" w:rsidR="00026CB7" w:rsidRPr="00DD2239" w:rsidRDefault="00026CB7" w:rsidP="00026CB7">
            <w:pPr>
              <w:jc w:val="right"/>
            </w:pPr>
            <w:r w:rsidRPr="00DD2239">
              <w:t>0</w:t>
            </w:r>
          </w:p>
        </w:tc>
        <w:tc>
          <w:tcPr>
            <w:tcW w:w="1840" w:type="dxa"/>
            <w:shd w:val="clear" w:color="auto" w:fill="auto"/>
            <w:vAlign w:val="bottom"/>
            <w:hideMark/>
          </w:tcPr>
          <w:p w14:paraId="4D1A8D94" w14:textId="77777777" w:rsidR="00026CB7" w:rsidRPr="00DD2239" w:rsidRDefault="00026CB7" w:rsidP="00026CB7">
            <w:pPr>
              <w:jc w:val="right"/>
            </w:pPr>
            <w:r w:rsidRPr="00DD2239">
              <w:t>1</w:t>
            </w:r>
          </w:p>
        </w:tc>
      </w:tr>
      <w:tr w:rsidR="00026CB7" w:rsidRPr="00DD2239" w14:paraId="6841B279" w14:textId="77777777" w:rsidTr="00026CB7">
        <w:trPr>
          <w:trHeight w:val="20"/>
        </w:trPr>
        <w:tc>
          <w:tcPr>
            <w:tcW w:w="671" w:type="dxa"/>
            <w:shd w:val="clear" w:color="auto" w:fill="auto"/>
            <w:hideMark/>
          </w:tcPr>
          <w:p w14:paraId="03FB47E7" w14:textId="77777777" w:rsidR="00026CB7" w:rsidRPr="00DD2239" w:rsidRDefault="00026CB7" w:rsidP="00026CB7">
            <w:r w:rsidRPr="00DD2239">
              <w:t>32</w:t>
            </w:r>
          </w:p>
        </w:tc>
        <w:tc>
          <w:tcPr>
            <w:tcW w:w="3437" w:type="dxa"/>
            <w:shd w:val="clear" w:color="auto" w:fill="auto"/>
            <w:hideMark/>
          </w:tcPr>
          <w:p w14:paraId="5A021D11" w14:textId="77777777" w:rsidR="00026CB7" w:rsidRPr="00DD2239" w:rsidRDefault="00026CB7" w:rsidP="00026CB7">
            <w:r w:rsidRPr="00DD2239">
              <w:t xml:space="preserve"> К.Маркса ул. 33 А </w:t>
            </w:r>
          </w:p>
        </w:tc>
        <w:tc>
          <w:tcPr>
            <w:tcW w:w="1781" w:type="dxa"/>
            <w:shd w:val="clear" w:color="auto" w:fill="auto"/>
            <w:vAlign w:val="bottom"/>
            <w:hideMark/>
          </w:tcPr>
          <w:p w14:paraId="1E21FF34" w14:textId="77777777" w:rsidR="00026CB7" w:rsidRPr="00DD2239" w:rsidRDefault="00026CB7" w:rsidP="00026CB7">
            <w:pPr>
              <w:jc w:val="right"/>
            </w:pPr>
            <w:r w:rsidRPr="00DD2239">
              <w:t>0</w:t>
            </w:r>
          </w:p>
        </w:tc>
        <w:tc>
          <w:tcPr>
            <w:tcW w:w="2047" w:type="dxa"/>
            <w:shd w:val="clear" w:color="auto" w:fill="auto"/>
            <w:vAlign w:val="bottom"/>
            <w:hideMark/>
          </w:tcPr>
          <w:p w14:paraId="19482231" w14:textId="77777777" w:rsidR="00026CB7" w:rsidRPr="00DD2239" w:rsidRDefault="00026CB7" w:rsidP="00026CB7">
            <w:pPr>
              <w:jc w:val="right"/>
            </w:pPr>
            <w:r w:rsidRPr="00DD2239">
              <w:t>0</w:t>
            </w:r>
          </w:p>
        </w:tc>
        <w:tc>
          <w:tcPr>
            <w:tcW w:w="1840" w:type="dxa"/>
            <w:shd w:val="clear" w:color="auto" w:fill="auto"/>
            <w:vAlign w:val="bottom"/>
            <w:hideMark/>
          </w:tcPr>
          <w:p w14:paraId="7F548365" w14:textId="77777777" w:rsidR="00026CB7" w:rsidRPr="00DD2239" w:rsidRDefault="00026CB7" w:rsidP="00026CB7">
            <w:pPr>
              <w:jc w:val="right"/>
            </w:pPr>
            <w:r w:rsidRPr="00DD2239">
              <w:t>1</w:t>
            </w:r>
          </w:p>
        </w:tc>
      </w:tr>
      <w:tr w:rsidR="00026CB7" w:rsidRPr="00DD2239" w14:paraId="383AF052" w14:textId="77777777" w:rsidTr="00026CB7">
        <w:trPr>
          <w:trHeight w:val="20"/>
        </w:trPr>
        <w:tc>
          <w:tcPr>
            <w:tcW w:w="671" w:type="dxa"/>
            <w:shd w:val="clear" w:color="auto" w:fill="auto"/>
            <w:hideMark/>
          </w:tcPr>
          <w:p w14:paraId="3B68C4AB" w14:textId="77777777" w:rsidR="00026CB7" w:rsidRPr="00DD2239" w:rsidRDefault="00026CB7" w:rsidP="00026CB7">
            <w:r w:rsidRPr="00DD2239">
              <w:t>33</w:t>
            </w:r>
          </w:p>
        </w:tc>
        <w:tc>
          <w:tcPr>
            <w:tcW w:w="3437" w:type="dxa"/>
            <w:shd w:val="clear" w:color="auto" w:fill="auto"/>
            <w:hideMark/>
          </w:tcPr>
          <w:p w14:paraId="3D4D9F80" w14:textId="77777777" w:rsidR="00026CB7" w:rsidRPr="00DD2239" w:rsidRDefault="00026CB7" w:rsidP="00026CB7">
            <w:r w:rsidRPr="00DD2239">
              <w:t xml:space="preserve"> К.Маркса ул. 33 В </w:t>
            </w:r>
          </w:p>
        </w:tc>
        <w:tc>
          <w:tcPr>
            <w:tcW w:w="1781" w:type="dxa"/>
            <w:shd w:val="clear" w:color="auto" w:fill="auto"/>
            <w:vAlign w:val="bottom"/>
            <w:hideMark/>
          </w:tcPr>
          <w:p w14:paraId="65ECC0FF" w14:textId="77777777" w:rsidR="00026CB7" w:rsidRPr="00DD2239" w:rsidRDefault="00026CB7" w:rsidP="00026CB7">
            <w:pPr>
              <w:jc w:val="right"/>
            </w:pPr>
            <w:r w:rsidRPr="00DD2239">
              <w:t>0</w:t>
            </w:r>
          </w:p>
        </w:tc>
        <w:tc>
          <w:tcPr>
            <w:tcW w:w="2047" w:type="dxa"/>
            <w:shd w:val="clear" w:color="auto" w:fill="auto"/>
            <w:vAlign w:val="bottom"/>
            <w:hideMark/>
          </w:tcPr>
          <w:p w14:paraId="46B4EC20" w14:textId="77777777" w:rsidR="00026CB7" w:rsidRPr="00DD2239" w:rsidRDefault="00026CB7" w:rsidP="00026CB7">
            <w:pPr>
              <w:jc w:val="right"/>
            </w:pPr>
            <w:r w:rsidRPr="00DD2239">
              <w:t>0</w:t>
            </w:r>
          </w:p>
        </w:tc>
        <w:tc>
          <w:tcPr>
            <w:tcW w:w="1840" w:type="dxa"/>
            <w:shd w:val="clear" w:color="auto" w:fill="auto"/>
            <w:vAlign w:val="bottom"/>
            <w:hideMark/>
          </w:tcPr>
          <w:p w14:paraId="25D35A46" w14:textId="77777777" w:rsidR="00026CB7" w:rsidRPr="00DD2239" w:rsidRDefault="00026CB7" w:rsidP="00026CB7">
            <w:pPr>
              <w:jc w:val="right"/>
            </w:pPr>
            <w:r w:rsidRPr="00DD2239">
              <w:t>1</w:t>
            </w:r>
          </w:p>
        </w:tc>
      </w:tr>
      <w:tr w:rsidR="00026CB7" w:rsidRPr="00DD2239" w14:paraId="53FA0CA0" w14:textId="77777777" w:rsidTr="00026CB7">
        <w:trPr>
          <w:trHeight w:val="20"/>
        </w:trPr>
        <w:tc>
          <w:tcPr>
            <w:tcW w:w="671" w:type="dxa"/>
            <w:shd w:val="clear" w:color="auto" w:fill="auto"/>
            <w:hideMark/>
          </w:tcPr>
          <w:p w14:paraId="482238CE" w14:textId="77777777" w:rsidR="00026CB7" w:rsidRPr="00DD2239" w:rsidRDefault="00026CB7" w:rsidP="00026CB7">
            <w:r w:rsidRPr="00DD2239">
              <w:t>34</w:t>
            </w:r>
          </w:p>
        </w:tc>
        <w:tc>
          <w:tcPr>
            <w:tcW w:w="3437" w:type="dxa"/>
            <w:shd w:val="clear" w:color="auto" w:fill="auto"/>
            <w:hideMark/>
          </w:tcPr>
          <w:p w14:paraId="63EA0775" w14:textId="77777777" w:rsidR="00026CB7" w:rsidRPr="00DD2239" w:rsidRDefault="00026CB7" w:rsidP="00026CB7">
            <w:r w:rsidRPr="00DD2239">
              <w:t xml:space="preserve"> К.Маркса ул. 47 </w:t>
            </w:r>
          </w:p>
        </w:tc>
        <w:tc>
          <w:tcPr>
            <w:tcW w:w="1781" w:type="dxa"/>
            <w:shd w:val="clear" w:color="auto" w:fill="auto"/>
            <w:vAlign w:val="bottom"/>
            <w:hideMark/>
          </w:tcPr>
          <w:p w14:paraId="242CFE6E" w14:textId="77777777" w:rsidR="00026CB7" w:rsidRPr="00DD2239" w:rsidRDefault="00026CB7" w:rsidP="00026CB7">
            <w:pPr>
              <w:jc w:val="right"/>
            </w:pPr>
            <w:r w:rsidRPr="00DD2239">
              <w:t>0</w:t>
            </w:r>
          </w:p>
        </w:tc>
        <w:tc>
          <w:tcPr>
            <w:tcW w:w="2047" w:type="dxa"/>
            <w:shd w:val="clear" w:color="auto" w:fill="auto"/>
            <w:vAlign w:val="bottom"/>
            <w:hideMark/>
          </w:tcPr>
          <w:p w14:paraId="6D297D27" w14:textId="77777777" w:rsidR="00026CB7" w:rsidRPr="00DD2239" w:rsidRDefault="00026CB7" w:rsidP="00026CB7">
            <w:pPr>
              <w:jc w:val="right"/>
            </w:pPr>
            <w:r w:rsidRPr="00DD2239">
              <w:t>0</w:t>
            </w:r>
          </w:p>
        </w:tc>
        <w:tc>
          <w:tcPr>
            <w:tcW w:w="1840" w:type="dxa"/>
            <w:shd w:val="clear" w:color="auto" w:fill="auto"/>
            <w:vAlign w:val="bottom"/>
            <w:hideMark/>
          </w:tcPr>
          <w:p w14:paraId="6BB32E09" w14:textId="77777777" w:rsidR="00026CB7" w:rsidRPr="00DD2239" w:rsidRDefault="00026CB7" w:rsidP="00026CB7">
            <w:pPr>
              <w:jc w:val="right"/>
            </w:pPr>
            <w:r w:rsidRPr="00DD2239">
              <w:t>1</w:t>
            </w:r>
          </w:p>
        </w:tc>
      </w:tr>
      <w:tr w:rsidR="00026CB7" w:rsidRPr="00DD2239" w14:paraId="734601FD" w14:textId="77777777" w:rsidTr="00026CB7">
        <w:trPr>
          <w:trHeight w:val="20"/>
        </w:trPr>
        <w:tc>
          <w:tcPr>
            <w:tcW w:w="671" w:type="dxa"/>
            <w:shd w:val="clear" w:color="auto" w:fill="auto"/>
            <w:hideMark/>
          </w:tcPr>
          <w:p w14:paraId="3AC32B9E" w14:textId="77777777" w:rsidR="00026CB7" w:rsidRPr="00DD2239" w:rsidRDefault="00026CB7" w:rsidP="00026CB7">
            <w:r w:rsidRPr="00DD2239">
              <w:t>35</w:t>
            </w:r>
          </w:p>
        </w:tc>
        <w:tc>
          <w:tcPr>
            <w:tcW w:w="3437" w:type="dxa"/>
            <w:shd w:val="clear" w:color="auto" w:fill="auto"/>
            <w:hideMark/>
          </w:tcPr>
          <w:p w14:paraId="6C6D2FE7" w14:textId="77777777" w:rsidR="00026CB7" w:rsidRPr="00DD2239" w:rsidRDefault="00026CB7" w:rsidP="00026CB7">
            <w:r w:rsidRPr="00DD2239">
              <w:t xml:space="preserve"> К.Маркса ул. 47 А </w:t>
            </w:r>
          </w:p>
        </w:tc>
        <w:tc>
          <w:tcPr>
            <w:tcW w:w="1781" w:type="dxa"/>
            <w:shd w:val="clear" w:color="auto" w:fill="auto"/>
            <w:vAlign w:val="bottom"/>
            <w:hideMark/>
          </w:tcPr>
          <w:p w14:paraId="33D39326" w14:textId="77777777" w:rsidR="00026CB7" w:rsidRPr="00DD2239" w:rsidRDefault="00026CB7" w:rsidP="00026CB7">
            <w:pPr>
              <w:jc w:val="right"/>
            </w:pPr>
            <w:r w:rsidRPr="00DD2239">
              <w:t>0</w:t>
            </w:r>
          </w:p>
        </w:tc>
        <w:tc>
          <w:tcPr>
            <w:tcW w:w="2047" w:type="dxa"/>
            <w:shd w:val="clear" w:color="auto" w:fill="auto"/>
            <w:vAlign w:val="bottom"/>
            <w:hideMark/>
          </w:tcPr>
          <w:p w14:paraId="56C0F7BD" w14:textId="77777777" w:rsidR="00026CB7" w:rsidRPr="00DD2239" w:rsidRDefault="00026CB7" w:rsidP="00026CB7">
            <w:pPr>
              <w:jc w:val="right"/>
            </w:pPr>
            <w:r w:rsidRPr="00DD2239">
              <w:t>0</w:t>
            </w:r>
          </w:p>
        </w:tc>
        <w:tc>
          <w:tcPr>
            <w:tcW w:w="1840" w:type="dxa"/>
            <w:shd w:val="clear" w:color="auto" w:fill="auto"/>
            <w:vAlign w:val="bottom"/>
            <w:hideMark/>
          </w:tcPr>
          <w:p w14:paraId="43ECECD2" w14:textId="77777777" w:rsidR="00026CB7" w:rsidRPr="00DD2239" w:rsidRDefault="00026CB7" w:rsidP="00026CB7">
            <w:pPr>
              <w:jc w:val="right"/>
            </w:pPr>
            <w:r w:rsidRPr="00DD2239">
              <w:t>1</w:t>
            </w:r>
          </w:p>
        </w:tc>
      </w:tr>
      <w:tr w:rsidR="00026CB7" w:rsidRPr="00DD2239" w14:paraId="75B85418" w14:textId="77777777" w:rsidTr="00026CB7">
        <w:trPr>
          <w:trHeight w:val="20"/>
        </w:trPr>
        <w:tc>
          <w:tcPr>
            <w:tcW w:w="671" w:type="dxa"/>
            <w:shd w:val="clear" w:color="auto" w:fill="auto"/>
            <w:hideMark/>
          </w:tcPr>
          <w:p w14:paraId="5FC72E9C" w14:textId="77777777" w:rsidR="00026CB7" w:rsidRPr="00DD2239" w:rsidRDefault="00026CB7" w:rsidP="00026CB7">
            <w:r w:rsidRPr="00DD2239">
              <w:t>36</w:t>
            </w:r>
          </w:p>
        </w:tc>
        <w:tc>
          <w:tcPr>
            <w:tcW w:w="3437" w:type="dxa"/>
            <w:shd w:val="clear" w:color="auto" w:fill="auto"/>
            <w:hideMark/>
          </w:tcPr>
          <w:p w14:paraId="7753FF7E" w14:textId="77777777" w:rsidR="00026CB7" w:rsidRPr="00DD2239" w:rsidRDefault="00026CB7" w:rsidP="00026CB7">
            <w:r w:rsidRPr="00DD2239">
              <w:t xml:space="preserve"> К.Маркса ул. 49 </w:t>
            </w:r>
          </w:p>
        </w:tc>
        <w:tc>
          <w:tcPr>
            <w:tcW w:w="1781" w:type="dxa"/>
            <w:shd w:val="clear" w:color="auto" w:fill="auto"/>
            <w:vAlign w:val="bottom"/>
            <w:hideMark/>
          </w:tcPr>
          <w:p w14:paraId="6C7D8965" w14:textId="77777777" w:rsidR="00026CB7" w:rsidRPr="00DD2239" w:rsidRDefault="00026CB7" w:rsidP="00026CB7">
            <w:pPr>
              <w:jc w:val="right"/>
            </w:pPr>
            <w:r w:rsidRPr="00DD2239">
              <w:t>0</w:t>
            </w:r>
          </w:p>
        </w:tc>
        <w:tc>
          <w:tcPr>
            <w:tcW w:w="2047" w:type="dxa"/>
            <w:shd w:val="clear" w:color="auto" w:fill="auto"/>
            <w:vAlign w:val="bottom"/>
            <w:hideMark/>
          </w:tcPr>
          <w:p w14:paraId="270CD503" w14:textId="77777777" w:rsidR="00026CB7" w:rsidRPr="00DD2239" w:rsidRDefault="00026CB7" w:rsidP="00026CB7">
            <w:pPr>
              <w:jc w:val="right"/>
            </w:pPr>
            <w:r w:rsidRPr="00DD2239">
              <w:t>0</w:t>
            </w:r>
          </w:p>
        </w:tc>
        <w:tc>
          <w:tcPr>
            <w:tcW w:w="1840" w:type="dxa"/>
            <w:shd w:val="clear" w:color="auto" w:fill="auto"/>
            <w:vAlign w:val="bottom"/>
            <w:hideMark/>
          </w:tcPr>
          <w:p w14:paraId="3254AE88" w14:textId="77777777" w:rsidR="00026CB7" w:rsidRPr="00DD2239" w:rsidRDefault="00026CB7" w:rsidP="00026CB7">
            <w:pPr>
              <w:jc w:val="right"/>
            </w:pPr>
            <w:r w:rsidRPr="00DD2239">
              <w:t>1</w:t>
            </w:r>
          </w:p>
        </w:tc>
      </w:tr>
      <w:tr w:rsidR="00026CB7" w:rsidRPr="00DD2239" w14:paraId="10AD39C4" w14:textId="77777777" w:rsidTr="00026CB7">
        <w:trPr>
          <w:trHeight w:val="20"/>
        </w:trPr>
        <w:tc>
          <w:tcPr>
            <w:tcW w:w="671" w:type="dxa"/>
            <w:shd w:val="clear" w:color="auto" w:fill="auto"/>
            <w:hideMark/>
          </w:tcPr>
          <w:p w14:paraId="3B7F21DE" w14:textId="77777777" w:rsidR="00026CB7" w:rsidRPr="00DD2239" w:rsidRDefault="00026CB7" w:rsidP="00026CB7">
            <w:r w:rsidRPr="00DD2239">
              <w:t>37</w:t>
            </w:r>
          </w:p>
        </w:tc>
        <w:tc>
          <w:tcPr>
            <w:tcW w:w="3437" w:type="dxa"/>
            <w:shd w:val="clear" w:color="auto" w:fill="auto"/>
            <w:hideMark/>
          </w:tcPr>
          <w:p w14:paraId="174312F3" w14:textId="77777777" w:rsidR="00026CB7" w:rsidRPr="00DD2239" w:rsidRDefault="00026CB7" w:rsidP="00026CB7">
            <w:r w:rsidRPr="00DD2239">
              <w:t xml:space="preserve"> К.Маркса ул. 49 А </w:t>
            </w:r>
          </w:p>
        </w:tc>
        <w:tc>
          <w:tcPr>
            <w:tcW w:w="1781" w:type="dxa"/>
            <w:shd w:val="clear" w:color="auto" w:fill="auto"/>
            <w:vAlign w:val="bottom"/>
            <w:hideMark/>
          </w:tcPr>
          <w:p w14:paraId="033AAAD4" w14:textId="77777777" w:rsidR="00026CB7" w:rsidRPr="00DD2239" w:rsidRDefault="00026CB7" w:rsidP="00026CB7">
            <w:pPr>
              <w:jc w:val="right"/>
            </w:pPr>
            <w:r w:rsidRPr="00DD2239">
              <w:t>0</w:t>
            </w:r>
          </w:p>
        </w:tc>
        <w:tc>
          <w:tcPr>
            <w:tcW w:w="2047" w:type="dxa"/>
            <w:shd w:val="clear" w:color="auto" w:fill="auto"/>
            <w:vAlign w:val="bottom"/>
            <w:hideMark/>
          </w:tcPr>
          <w:p w14:paraId="7CB8437B" w14:textId="77777777" w:rsidR="00026CB7" w:rsidRPr="00DD2239" w:rsidRDefault="00026CB7" w:rsidP="00026CB7">
            <w:pPr>
              <w:jc w:val="right"/>
            </w:pPr>
            <w:r w:rsidRPr="00DD2239">
              <w:t>0</w:t>
            </w:r>
          </w:p>
        </w:tc>
        <w:tc>
          <w:tcPr>
            <w:tcW w:w="1840" w:type="dxa"/>
            <w:shd w:val="clear" w:color="auto" w:fill="auto"/>
            <w:vAlign w:val="bottom"/>
            <w:hideMark/>
          </w:tcPr>
          <w:p w14:paraId="4401B5EE" w14:textId="77777777" w:rsidR="00026CB7" w:rsidRPr="00DD2239" w:rsidRDefault="00026CB7" w:rsidP="00026CB7">
            <w:pPr>
              <w:jc w:val="right"/>
            </w:pPr>
            <w:r w:rsidRPr="00DD2239">
              <w:t>1</w:t>
            </w:r>
          </w:p>
        </w:tc>
      </w:tr>
      <w:tr w:rsidR="00026CB7" w:rsidRPr="00DD2239" w14:paraId="6792C4FA" w14:textId="77777777" w:rsidTr="00026CB7">
        <w:trPr>
          <w:trHeight w:val="20"/>
        </w:trPr>
        <w:tc>
          <w:tcPr>
            <w:tcW w:w="671" w:type="dxa"/>
            <w:shd w:val="clear" w:color="auto" w:fill="auto"/>
            <w:hideMark/>
          </w:tcPr>
          <w:p w14:paraId="608DC08F" w14:textId="77777777" w:rsidR="00026CB7" w:rsidRPr="00DD2239" w:rsidRDefault="00026CB7" w:rsidP="00026CB7">
            <w:r w:rsidRPr="00DD2239">
              <w:t>38</w:t>
            </w:r>
          </w:p>
        </w:tc>
        <w:tc>
          <w:tcPr>
            <w:tcW w:w="3437" w:type="dxa"/>
            <w:shd w:val="clear" w:color="auto" w:fill="auto"/>
            <w:hideMark/>
          </w:tcPr>
          <w:p w14:paraId="39211C2B" w14:textId="77777777" w:rsidR="00026CB7" w:rsidRPr="00DD2239" w:rsidRDefault="00026CB7" w:rsidP="00026CB7">
            <w:r w:rsidRPr="00DD2239">
              <w:t xml:space="preserve"> К.Маркса ул. 49 Б </w:t>
            </w:r>
          </w:p>
        </w:tc>
        <w:tc>
          <w:tcPr>
            <w:tcW w:w="1781" w:type="dxa"/>
            <w:shd w:val="clear" w:color="auto" w:fill="auto"/>
            <w:vAlign w:val="bottom"/>
            <w:hideMark/>
          </w:tcPr>
          <w:p w14:paraId="46427EE1" w14:textId="77777777" w:rsidR="00026CB7" w:rsidRPr="00DD2239" w:rsidRDefault="00026CB7" w:rsidP="00026CB7">
            <w:pPr>
              <w:jc w:val="right"/>
            </w:pPr>
            <w:r w:rsidRPr="00DD2239">
              <w:t>0</w:t>
            </w:r>
          </w:p>
        </w:tc>
        <w:tc>
          <w:tcPr>
            <w:tcW w:w="2047" w:type="dxa"/>
            <w:shd w:val="clear" w:color="auto" w:fill="auto"/>
            <w:vAlign w:val="bottom"/>
            <w:hideMark/>
          </w:tcPr>
          <w:p w14:paraId="000A4EBD" w14:textId="77777777" w:rsidR="00026CB7" w:rsidRPr="00DD2239" w:rsidRDefault="00026CB7" w:rsidP="00026CB7">
            <w:pPr>
              <w:jc w:val="right"/>
            </w:pPr>
            <w:r w:rsidRPr="00DD2239">
              <w:t>0</w:t>
            </w:r>
          </w:p>
        </w:tc>
        <w:tc>
          <w:tcPr>
            <w:tcW w:w="1840" w:type="dxa"/>
            <w:shd w:val="clear" w:color="auto" w:fill="auto"/>
            <w:vAlign w:val="bottom"/>
            <w:hideMark/>
          </w:tcPr>
          <w:p w14:paraId="267B69B3" w14:textId="77777777" w:rsidR="00026CB7" w:rsidRPr="00DD2239" w:rsidRDefault="00026CB7" w:rsidP="00026CB7">
            <w:pPr>
              <w:jc w:val="right"/>
            </w:pPr>
            <w:r w:rsidRPr="00DD2239">
              <w:t>1</w:t>
            </w:r>
          </w:p>
        </w:tc>
      </w:tr>
      <w:tr w:rsidR="00026CB7" w:rsidRPr="00DD2239" w14:paraId="4AC65D55" w14:textId="77777777" w:rsidTr="00026CB7">
        <w:trPr>
          <w:trHeight w:val="20"/>
        </w:trPr>
        <w:tc>
          <w:tcPr>
            <w:tcW w:w="671" w:type="dxa"/>
            <w:shd w:val="clear" w:color="auto" w:fill="auto"/>
            <w:hideMark/>
          </w:tcPr>
          <w:p w14:paraId="049BA735" w14:textId="77777777" w:rsidR="00026CB7" w:rsidRPr="00DD2239" w:rsidRDefault="00026CB7" w:rsidP="00026CB7">
            <w:r w:rsidRPr="00DD2239">
              <w:t>39</w:t>
            </w:r>
          </w:p>
        </w:tc>
        <w:tc>
          <w:tcPr>
            <w:tcW w:w="3437" w:type="dxa"/>
            <w:shd w:val="clear" w:color="auto" w:fill="auto"/>
            <w:hideMark/>
          </w:tcPr>
          <w:p w14:paraId="626A3D72" w14:textId="77777777" w:rsidR="00026CB7" w:rsidRPr="00DD2239" w:rsidRDefault="00026CB7" w:rsidP="00026CB7">
            <w:r w:rsidRPr="00DD2239">
              <w:t xml:space="preserve"> К.Маркса ул. 61 </w:t>
            </w:r>
          </w:p>
        </w:tc>
        <w:tc>
          <w:tcPr>
            <w:tcW w:w="1781" w:type="dxa"/>
            <w:shd w:val="clear" w:color="auto" w:fill="auto"/>
            <w:vAlign w:val="bottom"/>
            <w:hideMark/>
          </w:tcPr>
          <w:p w14:paraId="20C42A2A" w14:textId="77777777" w:rsidR="00026CB7" w:rsidRPr="00DD2239" w:rsidRDefault="00026CB7" w:rsidP="00026CB7">
            <w:pPr>
              <w:jc w:val="right"/>
            </w:pPr>
            <w:r w:rsidRPr="00DD2239">
              <w:t>0</w:t>
            </w:r>
          </w:p>
        </w:tc>
        <w:tc>
          <w:tcPr>
            <w:tcW w:w="2047" w:type="dxa"/>
            <w:shd w:val="clear" w:color="auto" w:fill="auto"/>
            <w:vAlign w:val="bottom"/>
            <w:hideMark/>
          </w:tcPr>
          <w:p w14:paraId="20924861" w14:textId="77777777" w:rsidR="00026CB7" w:rsidRPr="00DD2239" w:rsidRDefault="00026CB7" w:rsidP="00026CB7">
            <w:pPr>
              <w:jc w:val="right"/>
            </w:pPr>
            <w:r w:rsidRPr="00DD2239">
              <w:t>0</w:t>
            </w:r>
          </w:p>
        </w:tc>
        <w:tc>
          <w:tcPr>
            <w:tcW w:w="1840" w:type="dxa"/>
            <w:shd w:val="clear" w:color="auto" w:fill="auto"/>
            <w:vAlign w:val="bottom"/>
            <w:hideMark/>
          </w:tcPr>
          <w:p w14:paraId="26EF70C8" w14:textId="77777777" w:rsidR="00026CB7" w:rsidRPr="00DD2239" w:rsidRDefault="00026CB7" w:rsidP="00026CB7">
            <w:pPr>
              <w:jc w:val="right"/>
            </w:pPr>
            <w:r w:rsidRPr="00DD2239">
              <w:t>1</w:t>
            </w:r>
          </w:p>
        </w:tc>
      </w:tr>
      <w:tr w:rsidR="00026CB7" w:rsidRPr="00DD2239" w14:paraId="4B03B58A" w14:textId="77777777" w:rsidTr="00026CB7">
        <w:trPr>
          <w:trHeight w:val="20"/>
        </w:trPr>
        <w:tc>
          <w:tcPr>
            <w:tcW w:w="671" w:type="dxa"/>
            <w:shd w:val="clear" w:color="auto" w:fill="auto"/>
            <w:hideMark/>
          </w:tcPr>
          <w:p w14:paraId="36F753F4" w14:textId="77777777" w:rsidR="00026CB7" w:rsidRPr="00DD2239" w:rsidRDefault="00026CB7" w:rsidP="00026CB7">
            <w:r w:rsidRPr="00DD2239">
              <w:t>40</w:t>
            </w:r>
          </w:p>
        </w:tc>
        <w:tc>
          <w:tcPr>
            <w:tcW w:w="3437" w:type="dxa"/>
            <w:shd w:val="clear" w:color="auto" w:fill="auto"/>
            <w:hideMark/>
          </w:tcPr>
          <w:p w14:paraId="495C9BD2" w14:textId="77777777" w:rsidR="00026CB7" w:rsidRPr="00DD2239" w:rsidRDefault="00026CB7" w:rsidP="00026CB7">
            <w:r w:rsidRPr="00DD2239">
              <w:t xml:space="preserve"> К.Маркса ул. 61 А </w:t>
            </w:r>
          </w:p>
        </w:tc>
        <w:tc>
          <w:tcPr>
            <w:tcW w:w="1781" w:type="dxa"/>
            <w:shd w:val="clear" w:color="auto" w:fill="auto"/>
            <w:vAlign w:val="bottom"/>
            <w:hideMark/>
          </w:tcPr>
          <w:p w14:paraId="00D29B83" w14:textId="77777777" w:rsidR="00026CB7" w:rsidRPr="00DD2239" w:rsidRDefault="00026CB7" w:rsidP="00026CB7">
            <w:pPr>
              <w:jc w:val="right"/>
            </w:pPr>
            <w:r w:rsidRPr="00DD2239">
              <w:t>0</w:t>
            </w:r>
          </w:p>
        </w:tc>
        <w:tc>
          <w:tcPr>
            <w:tcW w:w="2047" w:type="dxa"/>
            <w:shd w:val="clear" w:color="auto" w:fill="auto"/>
            <w:vAlign w:val="bottom"/>
            <w:hideMark/>
          </w:tcPr>
          <w:p w14:paraId="2AA4AA5C" w14:textId="77777777" w:rsidR="00026CB7" w:rsidRPr="00DD2239" w:rsidRDefault="00026CB7" w:rsidP="00026CB7">
            <w:pPr>
              <w:jc w:val="right"/>
            </w:pPr>
            <w:r w:rsidRPr="00DD2239">
              <w:t>0</w:t>
            </w:r>
          </w:p>
        </w:tc>
        <w:tc>
          <w:tcPr>
            <w:tcW w:w="1840" w:type="dxa"/>
            <w:shd w:val="clear" w:color="auto" w:fill="auto"/>
            <w:vAlign w:val="bottom"/>
            <w:hideMark/>
          </w:tcPr>
          <w:p w14:paraId="0A2866FD" w14:textId="77777777" w:rsidR="00026CB7" w:rsidRPr="00DD2239" w:rsidRDefault="00026CB7" w:rsidP="00026CB7">
            <w:pPr>
              <w:jc w:val="right"/>
            </w:pPr>
            <w:r w:rsidRPr="00DD2239">
              <w:t>1</w:t>
            </w:r>
          </w:p>
        </w:tc>
      </w:tr>
      <w:tr w:rsidR="00026CB7" w:rsidRPr="00DD2239" w14:paraId="0B097E29" w14:textId="77777777" w:rsidTr="00026CB7">
        <w:trPr>
          <w:trHeight w:val="20"/>
        </w:trPr>
        <w:tc>
          <w:tcPr>
            <w:tcW w:w="671" w:type="dxa"/>
            <w:shd w:val="clear" w:color="auto" w:fill="auto"/>
            <w:hideMark/>
          </w:tcPr>
          <w:p w14:paraId="6858451C" w14:textId="77777777" w:rsidR="00026CB7" w:rsidRPr="00DD2239" w:rsidRDefault="00026CB7" w:rsidP="00026CB7">
            <w:r w:rsidRPr="00DD2239">
              <w:t>41</w:t>
            </w:r>
          </w:p>
        </w:tc>
        <w:tc>
          <w:tcPr>
            <w:tcW w:w="3437" w:type="dxa"/>
            <w:shd w:val="clear" w:color="auto" w:fill="auto"/>
            <w:hideMark/>
          </w:tcPr>
          <w:p w14:paraId="1D6040C1" w14:textId="77777777" w:rsidR="00026CB7" w:rsidRPr="00DD2239" w:rsidRDefault="00026CB7" w:rsidP="00026CB7">
            <w:r w:rsidRPr="00DD2239">
              <w:t xml:space="preserve"> Кирова ул. 16 </w:t>
            </w:r>
          </w:p>
        </w:tc>
        <w:tc>
          <w:tcPr>
            <w:tcW w:w="1781" w:type="dxa"/>
            <w:shd w:val="clear" w:color="auto" w:fill="auto"/>
            <w:vAlign w:val="bottom"/>
            <w:hideMark/>
          </w:tcPr>
          <w:p w14:paraId="10A0F014" w14:textId="77777777" w:rsidR="00026CB7" w:rsidRPr="00DD2239" w:rsidRDefault="00026CB7" w:rsidP="00026CB7">
            <w:pPr>
              <w:jc w:val="right"/>
            </w:pPr>
            <w:r w:rsidRPr="00DD2239">
              <w:t>0</w:t>
            </w:r>
          </w:p>
        </w:tc>
        <w:tc>
          <w:tcPr>
            <w:tcW w:w="2047" w:type="dxa"/>
            <w:shd w:val="clear" w:color="auto" w:fill="auto"/>
            <w:vAlign w:val="bottom"/>
            <w:hideMark/>
          </w:tcPr>
          <w:p w14:paraId="0926D914" w14:textId="77777777" w:rsidR="00026CB7" w:rsidRPr="00DD2239" w:rsidRDefault="00026CB7" w:rsidP="00026CB7">
            <w:pPr>
              <w:jc w:val="right"/>
            </w:pPr>
            <w:r w:rsidRPr="00DD2239">
              <w:t>0</w:t>
            </w:r>
          </w:p>
        </w:tc>
        <w:tc>
          <w:tcPr>
            <w:tcW w:w="1840" w:type="dxa"/>
            <w:shd w:val="clear" w:color="auto" w:fill="auto"/>
            <w:vAlign w:val="bottom"/>
            <w:hideMark/>
          </w:tcPr>
          <w:p w14:paraId="32629561" w14:textId="77777777" w:rsidR="00026CB7" w:rsidRPr="00DD2239" w:rsidRDefault="00026CB7" w:rsidP="00026CB7">
            <w:pPr>
              <w:jc w:val="right"/>
            </w:pPr>
            <w:r w:rsidRPr="00DD2239">
              <w:t>1</w:t>
            </w:r>
          </w:p>
        </w:tc>
      </w:tr>
      <w:tr w:rsidR="00026CB7" w:rsidRPr="00DD2239" w14:paraId="7C544BE2" w14:textId="77777777" w:rsidTr="00026CB7">
        <w:trPr>
          <w:trHeight w:val="20"/>
        </w:trPr>
        <w:tc>
          <w:tcPr>
            <w:tcW w:w="671" w:type="dxa"/>
            <w:shd w:val="clear" w:color="auto" w:fill="auto"/>
            <w:hideMark/>
          </w:tcPr>
          <w:p w14:paraId="0639AF28" w14:textId="77777777" w:rsidR="00026CB7" w:rsidRPr="00DD2239" w:rsidRDefault="00026CB7" w:rsidP="00026CB7">
            <w:r w:rsidRPr="00DD2239">
              <w:t>42</w:t>
            </w:r>
          </w:p>
        </w:tc>
        <w:tc>
          <w:tcPr>
            <w:tcW w:w="3437" w:type="dxa"/>
            <w:shd w:val="clear" w:color="auto" w:fill="auto"/>
            <w:hideMark/>
          </w:tcPr>
          <w:p w14:paraId="6E015736" w14:textId="77777777" w:rsidR="00026CB7" w:rsidRPr="00DD2239" w:rsidRDefault="00026CB7" w:rsidP="00026CB7">
            <w:r w:rsidRPr="00DD2239">
              <w:t xml:space="preserve"> Кирова ул. 68 </w:t>
            </w:r>
          </w:p>
        </w:tc>
        <w:tc>
          <w:tcPr>
            <w:tcW w:w="1781" w:type="dxa"/>
            <w:shd w:val="clear" w:color="auto" w:fill="auto"/>
            <w:vAlign w:val="bottom"/>
            <w:hideMark/>
          </w:tcPr>
          <w:p w14:paraId="447BAFF9" w14:textId="77777777" w:rsidR="00026CB7" w:rsidRPr="00DD2239" w:rsidRDefault="00026CB7" w:rsidP="00026CB7">
            <w:pPr>
              <w:jc w:val="right"/>
            </w:pPr>
            <w:r w:rsidRPr="00DD2239">
              <w:t>0</w:t>
            </w:r>
          </w:p>
        </w:tc>
        <w:tc>
          <w:tcPr>
            <w:tcW w:w="2047" w:type="dxa"/>
            <w:shd w:val="clear" w:color="auto" w:fill="auto"/>
            <w:vAlign w:val="bottom"/>
            <w:hideMark/>
          </w:tcPr>
          <w:p w14:paraId="581AB8F3" w14:textId="77777777" w:rsidR="00026CB7" w:rsidRPr="00DD2239" w:rsidRDefault="00026CB7" w:rsidP="00026CB7">
            <w:pPr>
              <w:jc w:val="right"/>
            </w:pPr>
            <w:r w:rsidRPr="00DD2239">
              <w:t>0</w:t>
            </w:r>
          </w:p>
        </w:tc>
        <w:tc>
          <w:tcPr>
            <w:tcW w:w="1840" w:type="dxa"/>
            <w:shd w:val="clear" w:color="auto" w:fill="auto"/>
            <w:vAlign w:val="bottom"/>
            <w:hideMark/>
          </w:tcPr>
          <w:p w14:paraId="143625C9" w14:textId="77777777" w:rsidR="00026CB7" w:rsidRPr="00DD2239" w:rsidRDefault="00026CB7" w:rsidP="00026CB7">
            <w:pPr>
              <w:jc w:val="right"/>
            </w:pPr>
            <w:r w:rsidRPr="00DD2239">
              <w:t>1</w:t>
            </w:r>
          </w:p>
        </w:tc>
      </w:tr>
      <w:tr w:rsidR="00026CB7" w:rsidRPr="00DD2239" w14:paraId="72358FAF" w14:textId="77777777" w:rsidTr="00026CB7">
        <w:trPr>
          <w:trHeight w:val="20"/>
        </w:trPr>
        <w:tc>
          <w:tcPr>
            <w:tcW w:w="671" w:type="dxa"/>
            <w:shd w:val="clear" w:color="auto" w:fill="auto"/>
            <w:hideMark/>
          </w:tcPr>
          <w:p w14:paraId="48F02253" w14:textId="77777777" w:rsidR="00026CB7" w:rsidRPr="00DD2239" w:rsidRDefault="00026CB7" w:rsidP="00026CB7">
            <w:r w:rsidRPr="00DD2239">
              <w:t>43</w:t>
            </w:r>
          </w:p>
        </w:tc>
        <w:tc>
          <w:tcPr>
            <w:tcW w:w="3437" w:type="dxa"/>
            <w:shd w:val="clear" w:color="auto" w:fill="auto"/>
            <w:hideMark/>
          </w:tcPr>
          <w:p w14:paraId="3F61A27E" w14:textId="77777777" w:rsidR="00026CB7" w:rsidRPr="00DD2239" w:rsidRDefault="00026CB7" w:rsidP="00026CB7">
            <w:r w:rsidRPr="00DD2239">
              <w:t xml:space="preserve"> Кирова ул. 93 </w:t>
            </w:r>
          </w:p>
        </w:tc>
        <w:tc>
          <w:tcPr>
            <w:tcW w:w="1781" w:type="dxa"/>
            <w:shd w:val="clear" w:color="auto" w:fill="auto"/>
            <w:vAlign w:val="bottom"/>
            <w:hideMark/>
          </w:tcPr>
          <w:p w14:paraId="1FA39B89" w14:textId="77777777" w:rsidR="00026CB7" w:rsidRPr="00DD2239" w:rsidRDefault="00026CB7" w:rsidP="00026CB7">
            <w:pPr>
              <w:jc w:val="right"/>
            </w:pPr>
            <w:r w:rsidRPr="00DD2239">
              <w:t>0</w:t>
            </w:r>
          </w:p>
        </w:tc>
        <w:tc>
          <w:tcPr>
            <w:tcW w:w="2047" w:type="dxa"/>
            <w:shd w:val="clear" w:color="auto" w:fill="auto"/>
            <w:vAlign w:val="bottom"/>
            <w:hideMark/>
          </w:tcPr>
          <w:p w14:paraId="62928F7D" w14:textId="77777777" w:rsidR="00026CB7" w:rsidRPr="00DD2239" w:rsidRDefault="00026CB7" w:rsidP="00026CB7">
            <w:pPr>
              <w:jc w:val="right"/>
            </w:pPr>
            <w:r w:rsidRPr="00DD2239">
              <w:t>1</w:t>
            </w:r>
          </w:p>
        </w:tc>
        <w:tc>
          <w:tcPr>
            <w:tcW w:w="1840" w:type="dxa"/>
            <w:shd w:val="clear" w:color="auto" w:fill="auto"/>
            <w:vAlign w:val="bottom"/>
            <w:hideMark/>
          </w:tcPr>
          <w:p w14:paraId="2B979B82" w14:textId="77777777" w:rsidR="00026CB7" w:rsidRPr="00DD2239" w:rsidRDefault="00026CB7" w:rsidP="00026CB7">
            <w:pPr>
              <w:jc w:val="right"/>
            </w:pPr>
            <w:r w:rsidRPr="00DD2239">
              <w:t>0</w:t>
            </w:r>
          </w:p>
        </w:tc>
      </w:tr>
      <w:tr w:rsidR="00026CB7" w:rsidRPr="00DD2239" w14:paraId="786B4280" w14:textId="77777777" w:rsidTr="00026CB7">
        <w:trPr>
          <w:trHeight w:val="20"/>
        </w:trPr>
        <w:tc>
          <w:tcPr>
            <w:tcW w:w="671" w:type="dxa"/>
            <w:shd w:val="clear" w:color="auto" w:fill="auto"/>
            <w:hideMark/>
          </w:tcPr>
          <w:p w14:paraId="0BD61507" w14:textId="77777777" w:rsidR="00026CB7" w:rsidRPr="00DD2239" w:rsidRDefault="00026CB7" w:rsidP="00026CB7">
            <w:r w:rsidRPr="00DD2239">
              <w:t>44</w:t>
            </w:r>
          </w:p>
        </w:tc>
        <w:tc>
          <w:tcPr>
            <w:tcW w:w="3437" w:type="dxa"/>
            <w:shd w:val="clear" w:color="auto" w:fill="auto"/>
            <w:hideMark/>
          </w:tcPr>
          <w:p w14:paraId="2EF1691D" w14:textId="77777777" w:rsidR="00026CB7" w:rsidRPr="00DD2239" w:rsidRDefault="00026CB7" w:rsidP="00026CB7">
            <w:r w:rsidRPr="00DD2239">
              <w:t xml:space="preserve"> Комсомольская ул. 8 </w:t>
            </w:r>
          </w:p>
        </w:tc>
        <w:tc>
          <w:tcPr>
            <w:tcW w:w="1781" w:type="dxa"/>
            <w:shd w:val="clear" w:color="auto" w:fill="auto"/>
            <w:vAlign w:val="bottom"/>
            <w:hideMark/>
          </w:tcPr>
          <w:p w14:paraId="7E5A4084" w14:textId="77777777" w:rsidR="00026CB7" w:rsidRPr="00DD2239" w:rsidRDefault="00026CB7" w:rsidP="00026CB7">
            <w:pPr>
              <w:jc w:val="right"/>
            </w:pPr>
            <w:r w:rsidRPr="00DD2239">
              <w:t>0</w:t>
            </w:r>
          </w:p>
        </w:tc>
        <w:tc>
          <w:tcPr>
            <w:tcW w:w="2047" w:type="dxa"/>
            <w:shd w:val="clear" w:color="auto" w:fill="auto"/>
            <w:vAlign w:val="bottom"/>
            <w:hideMark/>
          </w:tcPr>
          <w:p w14:paraId="676A16FD" w14:textId="77777777" w:rsidR="00026CB7" w:rsidRPr="00DD2239" w:rsidRDefault="00026CB7" w:rsidP="00026CB7">
            <w:pPr>
              <w:jc w:val="right"/>
            </w:pPr>
            <w:r w:rsidRPr="00DD2239">
              <w:t>0</w:t>
            </w:r>
          </w:p>
        </w:tc>
        <w:tc>
          <w:tcPr>
            <w:tcW w:w="1840" w:type="dxa"/>
            <w:shd w:val="clear" w:color="auto" w:fill="auto"/>
            <w:vAlign w:val="bottom"/>
            <w:hideMark/>
          </w:tcPr>
          <w:p w14:paraId="6C00DEAB" w14:textId="77777777" w:rsidR="00026CB7" w:rsidRPr="00DD2239" w:rsidRDefault="00026CB7" w:rsidP="00026CB7">
            <w:pPr>
              <w:jc w:val="right"/>
            </w:pPr>
            <w:r w:rsidRPr="00DD2239">
              <w:t>1</w:t>
            </w:r>
          </w:p>
        </w:tc>
      </w:tr>
      <w:tr w:rsidR="00026CB7" w:rsidRPr="00DD2239" w14:paraId="460DE5D8" w14:textId="77777777" w:rsidTr="00026CB7">
        <w:trPr>
          <w:trHeight w:val="20"/>
        </w:trPr>
        <w:tc>
          <w:tcPr>
            <w:tcW w:w="671" w:type="dxa"/>
            <w:shd w:val="clear" w:color="auto" w:fill="auto"/>
            <w:hideMark/>
          </w:tcPr>
          <w:p w14:paraId="45E3166B" w14:textId="77777777" w:rsidR="00026CB7" w:rsidRPr="00DD2239" w:rsidRDefault="00026CB7" w:rsidP="00026CB7">
            <w:r w:rsidRPr="00DD2239">
              <w:t>45</w:t>
            </w:r>
          </w:p>
        </w:tc>
        <w:tc>
          <w:tcPr>
            <w:tcW w:w="3437" w:type="dxa"/>
            <w:shd w:val="clear" w:color="auto" w:fill="auto"/>
            <w:hideMark/>
          </w:tcPr>
          <w:p w14:paraId="33DFF2B2" w14:textId="77777777" w:rsidR="00026CB7" w:rsidRPr="00DD2239" w:rsidRDefault="00026CB7" w:rsidP="00026CB7">
            <w:r w:rsidRPr="00DD2239">
              <w:t xml:space="preserve"> Комсомольская ул. 10 </w:t>
            </w:r>
          </w:p>
        </w:tc>
        <w:tc>
          <w:tcPr>
            <w:tcW w:w="1781" w:type="dxa"/>
            <w:shd w:val="clear" w:color="auto" w:fill="auto"/>
            <w:vAlign w:val="bottom"/>
            <w:hideMark/>
          </w:tcPr>
          <w:p w14:paraId="316E58C1" w14:textId="77777777" w:rsidR="00026CB7" w:rsidRPr="00DD2239" w:rsidRDefault="00026CB7" w:rsidP="00026CB7">
            <w:pPr>
              <w:jc w:val="right"/>
            </w:pPr>
            <w:r w:rsidRPr="00DD2239">
              <w:t>0</w:t>
            </w:r>
          </w:p>
        </w:tc>
        <w:tc>
          <w:tcPr>
            <w:tcW w:w="2047" w:type="dxa"/>
            <w:shd w:val="clear" w:color="auto" w:fill="auto"/>
            <w:vAlign w:val="bottom"/>
            <w:hideMark/>
          </w:tcPr>
          <w:p w14:paraId="714F9F87" w14:textId="77777777" w:rsidR="00026CB7" w:rsidRPr="00DD2239" w:rsidRDefault="00026CB7" w:rsidP="00026CB7">
            <w:pPr>
              <w:jc w:val="right"/>
            </w:pPr>
            <w:r w:rsidRPr="00DD2239">
              <w:t>0</w:t>
            </w:r>
          </w:p>
        </w:tc>
        <w:tc>
          <w:tcPr>
            <w:tcW w:w="1840" w:type="dxa"/>
            <w:shd w:val="clear" w:color="auto" w:fill="auto"/>
            <w:vAlign w:val="bottom"/>
            <w:hideMark/>
          </w:tcPr>
          <w:p w14:paraId="16A7FFD2" w14:textId="77777777" w:rsidR="00026CB7" w:rsidRPr="00DD2239" w:rsidRDefault="00026CB7" w:rsidP="00026CB7">
            <w:pPr>
              <w:jc w:val="right"/>
            </w:pPr>
            <w:r w:rsidRPr="00DD2239">
              <w:t>1</w:t>
            </w:r>
          </w:p>
        </w:tc>
      </w:tr>
      <w:tr w:rsidR="00026CB7" w:rsidRPr="00DD2239" w14:paraId="6BF6A91B" w14:textId="77777777" w:rsidTr="00026CB7">
        <w:trPr>
          <w:trHeight w:val="20"/>
        </w:trPr>
        <w:tc>
          <w:tcPr>
            <w:tcW w:w="671" w:type="dxa"/>
            <w:shd w:val="clear" w:color="auto" w:fill="auto"/>
            <w:hideMark/>
          </w:tcPr>
          <w:p w14:paraId="1E375F0C" w14:textId="77777777" w:rsidR="00026CB7" w:rsidRPr="00DD2239" w:rsidRDefault="00026CB7" w:rsidP="00026CB7">
            <w:r w:rsidRPr="00DD2239">
              <w:t>46</w:t>
            </w:r>
          </w:p>
        </w:tc>
        <w:tc>
          <w:tcPr>
            <w:tcW w:w="3437" w:type="dxa"/>
            <w:shd w:val="clear" w:color="auto" w:fill="auto"/>
            <w:hideMark/>
          </w:tcPr>
          <w:p w14:paraId="4D45FF17" w14:textId="77777777" w:rsidR="00026CB7" w:rsidRPr="00DD2239" w:rsidRDefault="00026CB7" w:rsidP="00026CB7">
            <w:r w:rsidRPr="00DD2239">
              <w:t xml:space="preserve"> Комсомольская ул. 14 Б </w:t>
            </w:r>
          </w:p>
        </w:tc>
        <w:tc>
          <w:tcPr>
            <w:tcW w:w="1781" w:type="dxa"/>
            <w:shd w:val="clear" w:color="auto" w:fill="auto"/>
            <w:vAlign w:val="bottom"/>
            <w:hideMark/>
          </w:tcPr>
          <w:p w14:paraId="1157E3E2" w14:textId="77777777" w:rsidR="00026CB7" w:rsidRPr="00DD2239" w:rsidRDefault="00026CB7" w:rsidP="00026CB7">
            <w:pPr>
              <w:jc w:val="right"/>
            </w:pPr>
            <w:r w:rsidRPr="00DD2239">
              <w:t>0</w:t>
            </w:r>
          </w:p>
        </w:tc>
        <w:tc>
          <w:tcPr>
            <w:tcW w:w="2047" w:type="dxa"/>
            <w:shd w:val="clear" w:color="auto" w:fill="auto"/>
            <w:vAlign w:val="bottom"/>
            <w:hideMark/>
          </w:tcPr>
          <w:p w14:paraId="73CE165C" w14:textId="77777777" w:rsidR="00026CB7" w:rsidRPr="00DD2239" w:rsidRDefault="00026CB7" w:rsidP="00026CB7">
            <w:pPr>
              <w:jc w:val="right"/>
            </w:pPr>
            <w:r w:rsidRPr="00DD2239">
              <w:t>0</w:t>
            </w:r>
          </w:p>
        </w:tc>
        <w:tc>
          <w:tcPr>
            <w:tcW w:w="1840" w:type="dxa"/>
            <w:shd w:val="clear" w:color="auto" w:fill="auto"/>
            <w:vAlign w:val="bottom"/>
            <w:hideMark/>
          </w:tcPr>
          <w:p w14:paraId="443CCFA4" w14:textId="77777777" w:rsidR="00026CB7" w:rsidRPr="00DD2239" w:rsidRDefault="00026CB7" w:rsidP="00026CB7">
            <w:pPr>
              <w:jc w:val="right"/>
            </w:pPr>
            <w:r w:rsidRPr="00DD2239">
              <w:t>1</w:t>
            </w:r>
          </w:p>
        </w:tc>
      </w:tr>
      <w:tr w:rsidR="00026CB7" w:rsidRPr="00DD2239" w14:paraId="79121D71" w14:textId="77777777" w:rsidTr="00026CB7">
        <w:trPr>
          <w:trHeight w:val="20"/>
        </w:trPr>
        <w:tc>
          <w:tcPr>
            <w:tcW w:w="671" w:type="dxa"/>
            <w:shd w:val="clear" w:color="auto" w:fill="auto"/>
            <w:hideMark/>
          </w:tcPr>
          <w:p w14:paraId="70C26B8A" w14:textId="77777777" w:rsidR="00026CB7" w:rsidRPr="00DD2239" w:rsidRDefault="00026CB7" w:rsidP="00026CB7">
            <w:r w:rsidRPr="00DD2239">
              <w:t>47</w:t>
            </w:r>
          </w:p>
        </w:tc>
        <w:tc>
          <w:tcPr>
            <w:tcW w:w="3437" w:type="dxa"/>
            <w:shd w:val="clear" w:color="auto" w:fill="auto"/>
            <w:hideMark/>
          </w:tcPr>
          <w:p w14:paraId="6DA47B5A" w14:textId="77777777" w:rsidR="00026CB7" w:rsidRPr="00DD2239" w:rsidRDefault="00026CB7" w:rsidP="00026CB7">
            <w:r w:rsidRPr="00DD2239">
              <w:t xml:space="preserve"> Коммунаров ул. 7 </w:t>
            </w:r>
          </w:p>
        </w:tc>
        <w:tc>
          <w:tcPr>
            <w:tcW w:w="1781" w:type="dxa"/>
            <w:shd w:val="clear" w:color="auto" w:fill="auto"/>
            <w:vAlign w:val="bottom"/>
            <w:hideMark/>
          </w:tcPr>
          <w:p w14:paraId="5A1D0D07" w14:textId="77777777" w:rsidR="00026CB7" w:rsidRPr="00DD2239" w:rsidRDefault="00026CB7" w:rsidP="00026CB7">
            <w:pPr>
              <w:jc w:val="right"/>
            </w:pPr>
            <w:r w:rsidRPr="00DD2239">
              <w:t>1</w:t>
            </w:r>
          </w:p>
        </w:tc>
        <w:tc>
          <w:tcPr>
            <w:tcW w:w="2047" w:type="dxa"/>
            <w:shd w:val="clear" w:color="auto" w:fill="auto"/>
            <w:vAlign w:val="bottom"/>
            <w:hideMark/>
          </w:tcPr>
          <w:p w14:paraId="27899D96" w14:textId="77777777" w:rsidR="00026CB7" w:rsidRPr="00DD2239" w:rsidRDefault="00026CB7" w:rsidP="00026CB7">
            <w:pPr>
              <w:jc w:val="right"/>
            </w:pPr>
            <w:r w:rsidRPr="00DD2239">
              <w:t>0</w:t>
            </w:r>
          </w:p>
        </w:tc>
        <w:tc>
          <w:tcPr>
            <w:tcW w:w="1840" w:type="dxa"/>
            <w:shd w:val="clear" w:color="auto" w:fill="auto"/>
            <w:vAlign w:val="bottom"/>
            <w:hideMark/>
          </w:tcPr>
          <w:p w14:paraId="656F4760" w14:textId="77777777" w:rsidR="00026CB7" w:rsidRPr="00DD2239" w:rsidRDefault="00026CB7" w:rsidP="00026CB7">
            <w:pPr>
              <w:jc w:val="right"/>
            </w:pPr>
            <w:r w:rsidRPr="00DD2239">
              <w:t>0</w:t>
            </w:r>
          </w:p>
        </w:tc>
      </w:tr>
      <w:tr w:rsidR="00026CB7" w:rsidRPr="00DD2239" w14:paraId="44FED990" w14:textId="77777777" w:rsidTr="00026CB7">
        <w:trPr>
          <w:trHeight w:val="20"/>
        </w:trPr>
        <w:tc>
          <w:tcPr>
            <w:tcW w:w="671" w:type="dxa"/>
            <w:shd w:val="clear" w:color="auto" w:fill="auto"/>
            <w:hideMark/>
          </w:tcPr>
          <w:p w14:paraId="470063A6" w14:textId="77777777" w:rsidR="00026CB7" w:rsidRPr="00DD2239" w:rsidRDefault="00026CB7" w:rsidP="00026CB7">
            <w:r w:rsidRPr="00DD2239">
              <w:t>48</w:t>
            </w:r>
          </w:p>
        </w:tc>
        <w:tc>
          <w:tcPr>
            <w:tcW w:w="3437" w:type="dxa"/>
            <w:shd w:val="clear" w:color="auto" w:fill="auto"/>
            <w:hideMark/>
          </w:tcPr>
          <w:p w14:paraId="74FBAAD9" w14:textId="77777777" w:rsidR="00026CB7" w:rsidRPr="00DD2239" w:rsidRDefault="00026CB7" w:rsidP="00026CB7">
            <w:r w:rsidRPr="00DD2239">
              <w:t xml:space="preserve"> Коммунаров ул. 7а </w:t>
            </w:r>
          </w:p>
        </w:tc>
        <w:tc>
          <w:tcPr>
            <w:tcW w:w="1781" w:type="dxa"/>
            <w:shd w:val="clear" w:color="auto" w:fill="auto"/>
            <w:vAlign w:val="bottom"/>
            <w:hideMark/>
          </w:tcPr>
          <w:p w14:paraId="75D634F9" w14:textId="77777777" w:rsidR="00026CB7" w:rsidRPr="00DD2239" w:rsidRDefault="00026CB7" w:rsidP="00026CB7">
            <w:pPr>
              <w:jc w:val="right"/>
            </w:pPr>
            <w:r w:rsidRPr="00DD2239">
              <w:t>0</w:t>
            </w:r>
          </w:p>
        </w:tc>
        <w:tc>
          <w:tcPr>
            <w:tcW w:w="2047" w:type="dxa"/>
            <w:shd w:val="clear" w:color="auto" w:fill="auto"/>
            <w:vAlign w:val="bottom"/>
            <w:hideMark/>
          </w:tcPr>
          <w:p w14:paraId="35BB3542" w14:textId="77777777" w:rsidR="00026CB7" w:rsidRPr="00DD2239" w:rsidRDefault="00026CB7" w:rsidP="00026CB7">
            <w:pPr>
              <w:jc w:val="right"/>
            </w:pPr>
            <w:r w:rsidRPr="00DD2239">
              <w:t>0</w:t>
            </w:r>
          </w:p>
        </w:tc>
        <w:tc>
          <w:tcPr>
            <w:tcW w:w="1840" w:type="dxa"/>
            <w:shd w:val="clear" w:color="auto" w:fill="auto"/>
            <w:vAlign w:val="bottom"/>
            <w:hideMark/>
          </w:tcPr>
          <w:p w14:paraId="69F7081B" w14:textId="77777777" w:rsidR="00026CB7" w:rsidRPr="00DD2239" w:rsidRDefault="00026CB7" w:rsidP="00026CB7">
            <w:pPr>
              <w:jc w:val="right"/>
            </w:pPr>
            <w:r w:rsidRPr="00DD2239">
              <w:t>1</w:t>
            </w:r>
          </w:p>
        </w:tc>
      </w:tr>
      <w:tr w:rsidR="00026CB7" w:rsidRPr="00DD2239" w14:paraId="00ED5605" w14:textId="77777777" w:rsidTr="00026CB7">
        <w:trPr>
          <w:trHeight w:val="20"/>
        </w:trPr>
        <w:tc>
          <w:tcPr>
            <w:tcW w:w="671" w:type="dxa"/>
            <w:shd w:val="clear" w:color="auto" w:fill="auto"/>
            <w:hideMark/>
          </w:tcPr>
          <w:p w14:paraId="7FED3669" w14:textId="77777777" w:rsidR="00026CB7" w:rsidRPr="00DD2239" w:rsidRDefault="00026CB7" w:rsidP="00026CB7">
            <w:r w:rsidRPr="00DD2239">
              <w:t>49</w:t>
            </w:r>
          </w:p>
        </w:tc>
        <w:tc>
          <w:tcPr>
            <w:tcW w:w="3437" w:type="dxa"/>
            <w:shd w:val="clear" w:color="auto" w:fill="auto"/>
            <w:hideMark/>
          </w:tcPr>
          <w:p w14:paraId="4A4D56D3" w14:textId="77777777" w:rsidR="00026CB7" w:rsidRPr="00DD2239" w:rsidRDefault="00026CB7" w:rsidP="00026CB7">
            <w:r w:rsidRPr="00DD2239">
              <w:t xml:space="preserve"> Коммунаров ул. 9 </w:t>
            </w:r>
          </w:p>
        </w:tc>
        <w:tc>
          <w:tcPr>
            <w:tcW w:w="1781" w:type="dxa"/>
            <w:shd w:val="clear" w:color="auto" w:fill="auto"/>
            <w:vAlign w:val="bottom"/>
            <w:hideMark/>
          </w:tcPr>
          <w:p w14:paraId="1408C016" w14:textId="77777777" w:rsidR="00026CB7" w:rsidRPr="00DD2239" w:rsidRDefault="00026CB7" w:rsidP="00026CB7">
            <w:pPr>
              <w:jc w:val="right"/>
            </w:pPr>
            <w:r w:rsidRPr="00DD2239">
              <w:t>1</w:t>
            </w:r>
          </w:p>
        </w:tc>
        <w:tc>
          <w:tcPr>
            <w:tcW w:w="2047" w:type="dxa"/>
            <w:shd w:val="clear" w:color="auto" w:fill="auto"/>
            <w:vAlign w:val="bottom"/>
            <w:hideMark/>
          </w:tcPr>
          <w:p w14:paraId="2EBDC0E5" w14:textId="77777777" w:rsidR="00026CB7" w:rsidRPr="00DD2239" w:rsidRDefault="00026CB7" w:rsidP="00026CB7">
            <w:pPr>
              <w:jc w:val="right"/>
            </w:pPr>
            <w:r w:rsidRPr="00DD2239">
              <w:t>0</w:t>
            </w:r>
          </w:p>
        </w:tc>
        <w:tc>
          <w:tcPr>
            <w:tcW w:w="1840" w:type="dxa"/>
            <w:shd w:val="clear" w:color="auto" w:fill="auto"/>
            <w:vAlign w:val="bottom"/>
            <w:hideMark/>
          </w:tcPr>
          <w:p w14:paraId="409DCDCF" w14:textId="77777777" w:rsidR="00026CB7" w:rsidRPr="00DD2239" w:rsidRDefault="00026CB7" w:rsidP="00026CB7">
            <w:pPr>
              <w:jc w:val="right"/>
            </w:pPr>
            <w:r w:rsidRPr="00DD2239">
              <w:t>0</w:t>
            </w:r>
          </w:p>
        </w:tc>
      </w:tr>
      <w:tr w:rsidR="00026CB7" w:rsidRPr="00DD2239" w14:paraId="0ECE041D" w14:textId="77777777" w:rsidTr="00026CB7">
        <w:trPr>
          <w:trHeight w:val="20"/>
        </w:trPr>
        <w:tc>
          <w:tcPr>
            <w:tcW w:w="671" w:type="dxa"/>
            <w:shd w:val="clear" w:color="auto" w:fill="auto"/>
            <w:hideMark/>
          </w:tcPr>
          <w:p w14:paraId="2C09ACCC" w14:textId="77777777" w:rsidR="00026CB7" w:rsidRPr="00DD2239" w:rsidRDefault="00026CB7" w:rsidP="00026CB7">
            <w:r w:rsidRPr="00DD2239">
              <w:t>50</w:t>
            </w:r>
          </w:p>
        </w:tc>
        <w:tc>
          <w:tcPr>
            <w:tcW w:w="3437" w:type="dxa"/>
            <w:shd w:val="clear" w:color="auto" w:fill="auto"/>
            <w:hideMark/>
          </w:tcPr>
          <w:p w14:paraId="0A36E3AF" w14:textId="77777777" w:rsidR="00026CB7" w:rsidRPr="00DD2239" w:rsidRDefault="00026CB7" w:rsidP="00026CB7">
            <w:r w:rsidRPr="00DD2239">
              <w:t xml:space="preserve"> Крамского ул. 19 </w:t>
            </w:r>
          </w:p>
        </w:tc>
        <w:tc>
          <w:tcPr>
            <w:tcW w:w="1781" w:type="dxa"/>
            <w:shd w:val="clear" w:color="auto" w:fill="auto"/>
            <w:vAlign w:val="bottom"/>
            <w:hideMark/>
          </w:tcPr>
          <w:p w14:paraId="76C959D2" w14:textId="77777777" w:rsidR="00026CB7" w:rsidRPr="00DD2239" w:rsidRDefault="00026CB7" w:rsidP="00026CB7">
            <w:pPr>
              <w:jc w:val="right"/>
            </w:pPr>
            <w:r w:rsidRPr="00DD2239">
              <w:t>0</w:t>
            </w:r>
          </w:p>
        </w:tc>
        <w:tc>
          <w:tcPr>
            <w:tcW w:w="2047" w:type="dxa"/>
            <w:shd w:val="clear" w:color="auto" w:fill="auto"/>
            <w:vAlign w:val="bottom"/>
            <w:hideMark/>
          </w:tcPr>
          <w:p w14:paraId="2587BA0D" w14:textId="77777777" w:rsidR="00026CB7" w:rsidRPr="00DD2239" w:rsidRDefault="00026CB7" w:rsidP="00026CB7">
            <w:pPr>
              <w:jc w:val="right"/>
            </w:pPr>
            <w:r w:rsidRPr="00DD2239">
              <w:t>0</w:t>
            </w:r>
          </w:p>
        </w:tc>
        <w:tc>
          <w:tcPr>
            <w:tcW w:w="1840" w:type="dxa"/>
            <w:shd w:val="clear" w:color="auto" w:fill="auto"/>
            <w:vAlign w:val="bottom"/>
            <w:hideMark/>
          </w:tcPr>
          <w:p w14:paraId="62F93E0A" w14:textId="77777777" w:rsidR="00026CB7" w:rsidRPr="00DD2239" w:rsidRDefault="00026CB7" w:rsidP="00026CB7">
            <w:pPr>
              <w:jc w:val="right"/>
            </w:pPr>
            <w:r w:rsidRPr="00DD2239">
              <w:t>1</w:t>
            </w:r>
          </w:p>
        </w:tc>
      </w:tr>
      <w:tr w:rsidR="00026CB7" w:rsidRPr="00DD2239" w14:paraId="04003698" w14:textId="77777777" w:rsidTr="00026CB7">
        <w:trPr>
          <w:trHeight w:val="20"/>
        </w:trPr>
        <w:tc>
          <w:tcPr>
            <w:tcW w:w="671" w:type="dxa"/>
            <w:shd w:val="clear" w:color="auto" w:fill="auto"/>
            <w:hideMark/>
          </w:tcPr>
          <w:p w14:paraId="10809764" w14:textId="77777777" w:rsidR="00026CB7" w:rsidRPr="00DD2239" w:rsidRDefault="00026CB7" w:rsidP="00026CB7">
            <w:r w:rsidRPr="00DD2239">
              <w:lastRenderedPageBreak/>
              <w:t>51</w:t>
            </w:r>
          </w:p>
        </w:tc>
        <w:tc>
          <w:tcPr>
            <w:tcW w:w="3437" w:type="dxa"/>
            <w:shd w:val="clear" w:color="auto" w:fill="auto"/>
            <w:hideMark/>
          </w:tcPr>
          <w:p w14:paraId="303C9C6A" w14:textId="77777777" w:rsidR="00026CB7" w:rsidRPr="00DD2239" w:rsidRDefault="00026CB7" w:rsidP="00026CB7">
            <w:r w:rsidRPr="00DD2239">
              <w:t xml:space="preserve"> Крамского ул. 39 </w:t>
            </w:r>
          </w:p>
        </w:tc>
        <w:tc>
          <w:tcPr>
            <w:tcW w:w="1781" w:type="dxa"/>
            <w:shd w:val="clear" w:color="auto" w:fill="auto"/>
            <w:vAlign w:val="bottom"/>
            <w:hideMark/>
          </w:tcPr>
          <w:p w14:paraId="2049541E" w14:textId="77777777" w:rsidR="00026CB7" w:rsidRPr="00DD2239" w:rsidRDefault="00026CB7" w:rsidP="00026CB7">
            <w:pPr>
              <w:jc w:val="right"/>
            </w:pPr>
            <w:r w:rsidRPr="00DD2239">
              <w:t>0</w:t>
            </w:r>
          </w:p>
        </w:tc>
        <w:tc>
          <w:tcPr>
            <w:tcW w:w="2047" w:type="dxa"/>
            <w:shd w:val="clear" w:color="auto" w:fill="auto"/>
            <w:vAlign w:val="bottom"/>
            <w:hideMark/>
          </w:tcPr>
          <w:p w14:paraId="382CD2EC" w14:textId="77777777" w:rsidR="00026CB7" w:rsidRPr="00DD2239" w:rsidRDefault="00026CB7" w:rsidP="00026CB7">
            <w:pPr>
              <w:jc w:val="right"/>
            </w:pPr>
            <w:r w:rsidRPr="00DD2239">
              <w:t>0</w:t>
            </w:r>
          </w:p>
        </w:tc>
        <w:tc>
          <w:tcPr>
            <w:tcW w:w="1840" w:type="dxa"/>
            <w:shd w:val="clear" w:color="auto" w:fill="auto"/>
            <w:vAlign w:val="bottom"/>
            <w:hideMark/>
          </w:tcPr>
          <w:p w14:paraId="2AA48146" w14:textId="77777777" w:rsidR="00026CB7" w:rsidRPr="00DD2239" w:rsidRDefault="00026CB7" w:rsidP="00026CB7">
            <w:pPr>
              <w:jc w:val="right"/>
            </w:pPr>
            <w:r w:rsidRPr="00DD2239">
              <w:t>1</w:t>
            </w:r>
          </w:p>
        </w:tc>
      </w:tr>
      <w:tr w:rsidR="00026CB7" w:rsidRPr="00DD2239" w14:paraId="45AC77C6" w14:textId="77777777" w:rsidTr="00026CB7">
        <w:trPr>
          <w:trHeight w:val="20"/>
        </w:trPr>
        <w:tc>
          <w:tcPr>
            <w:tcW w:w="671" w:type="dxa"/>
            <w:shd w:val="clear" w:color="auto" w:fill="auto"/>
            <w:hideMark/>
          </w:tcPr>
          <w:p w14:paraId="173B28BB" w14:textId="77777777" w:rsidR="00026CB7" w:rsidRPr="00DD2239" w:rsidRDefault="00026CB7" w:rsidP="00026CB7">
            <w:r w:rsidRPr="00DD2239">
              <w:t>52</w:t>
            </w:r>
          </w:p>
        </w:tc>
        <w:tc>
          <w:tcPr>
            <w:tcW w:w="3437" w:type="dxa"/>
            <w:shd w:val="clear" w:color="auto" w:fill="auto"/>
            <w:hideMark/>
          </w:tcPr>
          <w:p w14:paraId="53965AA9" w14:textId="77777777" w:rsidR="00026CB7" w:rsidRPr="00DD2239" w:rsidRDefault="00026CB7" w:rsidP="00026CB7">
            <w:r w:rsidRPr="00DD2239">
              <w:t xml:space="preserve"> Крамского ул. 39/А </w:t>
            </w:r>
          </w:p>
        </w:tc>
        <w:tc>
          <w:tcPr>
            <w:tcW w:w="1781" w:type="dxa"/>
            <w:shd w:val="clear" w:color="auto" w:fill="auto"/>
            <w:vAlign w:val="bottom"/>
            <w:hideMark/>
          </w:tcPr>
          <w:p w14:paraId="4A20DF3C" w14:textId="77777777" w:rsidR="00026CB7" w:rsidRPr="00DD2239" w:rsidRDefault="00026CB7" w:rsidP="00026CB7">
            <w:pPr>
              <w:jc w:val="right"/>
            </w:pPr>
            <w:r w:rsidRPr="00DD2239">
              <w:t>0</w:t>
            </w:r>
          </w:p>
        </w:tc>
        <w:tc>
          <w:tcPr>
            <w:tcW w:w="2047" w:type="dxa"/>
            <w:shd w:val="clear" w:color="auto" w:fill="auto"/>
            <w:vAlign w:val="bottom"/>
            <w:hideMark/>
          </w:tcPr>
          <w:p w14:paraId="6A20D277" w14:textId="77777777" w:rsidR="00026CB7" w:rsidRPr="00DD2239" w:rsidRDefault="00026CB7" w:rsidP="00026CB7">
            <w:pPr>
              <w:jc w:val="right"/>
            </w:pPr>
            <w:r w:rsidRPr="00DD2239">
              <w:t>0</w:t>
            </w:r>
          </w:p>
        </w:tc>
        <w:tc>
          <w:tcPr>
            <w:tcW w:w="1840" w:type="dxa"/>
            <w:shd w:val="clear" w:color="auto" w:fill="auto"/>
            <w:vAlign w:val="bottom"/>
            <w:hideMark/>
          </w:tcPr>
          <w:p w14:paraId="08371EFD" w14:textId="77777777" w:rsidR="00026CB7" w:rsidRPr="00DD2239" w:rsidRDefault="00026CB7" w:rsidP="00026CB7">
            <w:pPr>
              <w:jc w:val="right"/>
            </w:pPr>
            <w:r w:rsidRPr="00DD2239">
              <w:t>1</w:t>
            </w:r>
          </w:p>
        </w:tc>
      </w:tr>
      <w:tr w:rsidR="00026CB7" w:rsidRPr="00DD2239" w14:paraId="454AF4F9" w14:textId="77777777" w:rsidTr="00026CB7">
        <w:trPr>
          <w:trHeight w:val="20"/>
        </w:trPr>
        <w:tc>
          <w:tcPr>
            <w:tcW w:w="671" w:type="dxa"/>
            <w:shd w:val="clear" w:color="auto" w:fill="auto"/>
            <w:hideMark/>
          </w:tcPr>
          <w:p w14:paraId="047BB2B0" w14:textId="77777777" w:rsidR="00026CB7" w:rsidRPr="00DD2239" w:rsidRDefault="00026CB7" w:rsidP="00026CB7">
            <w:r w:rsidRPr="00DD2239">
              <w:t>53</w:t>
            </w:r>
          </w:p>
        </w:tc>
        <w:tc>
          <w:tcPr>
            <w:tcW w:w="3437" w:type="dxa"/>
            <w:shd w:val="clear" w:color="auto" w:fill="auto"/>
            <w:hideMark/>
          </w:tcPr>
          <w:p w14:paraId="1882AF8E" w14:textId="77777777" w:rsidR="00026CB7" w:rsidRPr="00DD2239" w:rsidRDefault="00026CB7" w:rsidP="00026CB7">
            <w:r w:rsidRPr="00DD2239">
              <w:t xml:space="preserve"> Крамского ул. 39/Б </w:t>
            </w:r>
          </w:p>
        </w:tc>
        <w:tc>
          <w:tcPr>
            <w:tcW w:w="1781" w:type="dxa"/>
            <w:shd w:val="clear" w:color="auto" w:fill="auto"/>
            <w:vAlign w:val="bottom"/>
            <w:hideMark/>
          </w:tcPr>
          <w:p w14:paraId="6895951A" w14:textId="77777777" w:rsidR="00026CB7" w:rsidRPr="00DD2239" w:rsidRDefault="00026CB7" w:rsidP="00026CB7">
            <w:pPr>
              <w:jc w:val="right"/>
            </w:pPr>
            <w:r w:rsidRPr="00DD2239">
              <w:t>0</w:t>
            </w:r>
          </w:p>
        </w:tc>
        <w:tc>
          <w:tcPr>
            <w:tcW w:w="2047" w:type="dxa"/>
            <w:shd w:val="clear" w:color="auto" w:fill="auto"/>
            <w:vAlign w:val="bottom"/>
            <w:hideMark/>
          </w:tcPr>
          <w:p w14:paraId="4D860154" w14:textId="77777777" w:rsidR="00026CB7" w:rsidRPr="00DD2239" w:rsidRDefault="00026CB7" w:rsidP="00026CB7">
            <w:pPr>
              <w:jc w:val="right"/>
            </w:pPr>
            <w:r w:rsidRPr="00DD2239">
              <w:t>0</w:t>
            </w:r>
          </w:p>
        </w:tc>
        <w:tc>
          <w:tcPr>
            <w:tcW w:w="1840" w:type="dxa"/>
            <w:shd w:val="clear" w:color="auto" w:fill="auto"/>
            <w:vAlign w:val="bottom"/>
            <w:hideMark/>
          </w:tcPr>
          <w:p w14:paraId="28EDC929" w14:textId="77777777" w:rsidR="00026CB7" w:rsidRPr="00DD2239" w:rsidRDefault="00026CB7" w:rsidP="00026CB7">
            <w:pPr>
              <w:jc w:val="right"/>
            </w:pPr>
            <w:r w:rsidRPr="00DD2239">
              <w:t>1</w:t>
            </w:r>
          </w:p>
        </w:tc>
      </w:tr>
      <w:tr w:rsidR="00026CB7" w:rsidRPr="00DD2239" w14:paraId="6CE3472D" w14:textId="77777777" w:rsidTr="00026CB7">
        <w:trPr>
          <w:trHeight w:val="20"/>
        </w:trPr>
        <w:tc>
          <w:tcPr>
            <w:tcW w:w="671" w:type="dxa"/>
            <w:shd w:val="clear" w:color="auto" w:fill="auto"/>
            <w:hideMark/>
          </w:tcPr>
          <w:p w14:paraId="67A4CE72" w14:textId="77777777" w:rsidR="00026CB7" w:rsidRPr="00DD2239" w:rsidRDefault="00026CB7" w:rsidP="00026CB7">
            <w:r w:rsidRPr="00DD2239">
              <w:t>54</w:t>
            </w:r>
          </w:p>
        </w:tc>
        <w:tc>
          <w:tcPr>
            <w:tcW w:w="3437" w:type="dxa"/>
            <w:shd w:val="clear" w:color="auto" w:fill="auto"/>
            <w:hideMark/>
          </w:tcPr>
          <w:p w14:paraId="3890CB06" w14:textId="77777777" w:rsidR="00026CB7" w:rsidRPr="00DD2239" w:rsidRDefault="00026CB7" w:rsidP="00026CB7">
            <w:r w:rsidRPr="00DD2239">
              <w:t xml:space="preserve"> Ким пер. 2 </w:t>
            </w:r>
          </w:p>
        </w:tc>
        <w:tc>
          <w:tcPr>
            <w:tcW w:w="1781" w:type="dxa"/>
            <w:shd w:val="clear" w:color="auto" w:fill="auto"/>
            <w:vAlign w:val="bottom"/>
            <w:hideMark/>
          </w:tcPr>
          <w:p w14:paraId="25C97654" w14:textId="77777777" w:rsidR="00026CB7" w:rsidRPr="00DD2239" w:rsidRDefault="00026CB7" w:rsidP="00026CB7">
            <w:pPr>
              <w:jc w:val="right"/>
            </w:pPr>
            <w:r w:rsidRPr="00DD2239">
              <w:t>0</w:t>
            </w:r>
          </w:p>
        </w:tc>
        <w:tc>
          <w:tcPr>
            <w:tcW w:w="2047" w:type="dxa"/>
            <w:shd w:val="clear" w:color="auto" w:fill="auto"/>
            <w:vAlign w:val="bottom"/>
            <w:hideMark/>
          </w:tcPr>
          <w:p w14:paraId="3CCD437E" w14:textId="77777777" w:rsidR="00026CB7" w:rsidRPr="00DD2239" w:rsidRDefault="00026CB7" w:rsidP="00026CB7">
            <w:pPr>
              <w:jc w:val="right"/>
            </w:pPr>
            <w:r w:rsidRPr="00DD2239">
              <w:t>0</w:t>
            </w:r>
          </w:p>
        </w:tc>
        <w:tc>
          <w:tcPr>
            <w:tcW w:w="1840" w:type="dxa"/>
            <w:shd w:val="clear" w:color="auto" w:fill="auto"/>
            <w:vAlign w:val="bottom"/>
            <w:hideMark/>
          </w:tcPr>
          <w:p w14:paraId="29A2FD7C" w14:textId="77777777" w:rsidR="00026CB7" w:rsidRPr="00DD2239" w:rsidRDefault="00026CB7" w:rsidP="00026CB7">
            <w:pPr>
              <w:jc w:val="right"/>
            </w:pPr>
            <w:r w:rsidRPr="00DD2239">
              <w:t>1</w:t>
            </w:r>
          </w:p>
        </w:tc>
      </w:tr>
      <w:tr w:rsidR="00026CB7" w:rsidRPr="00DD2239" w14:paraId="61EB8256" w14:textId="77777777" w:rsidTr="00026CB7">
        <w:trPr>
          <w:trHeight w:val="20"/>
        </w:trPr>
        <w:tc>
          <w:tcPr>
            <w:tcW w:w="671" w:type="dxa"/>
            <w:shd w:val="clear" w:color="auto" w:fill="auto"/>
            <w:hideMark/>
          </w:tcPr>
          <w:p w14:paraId="662E6DF9" w14:textId="77777777" w:rsidR="00026CB7" w:rsidRPr="00DD2239" w:rsidRDefault="00026CB7" w:rsidP="00026CB7">
            <w:r w:rsidRPr="00DD2239">
              <w:t>55</w:t>
            </w:r>
          </w:p>
        </w:tc>
        <w:tc>
          <w:tcPr>
            <w:tcW w:w="3437" w:type="dxa"/>
            <w:shd w:val="clear" w:color="auto" w:fill="auto"/>
            <w:hideMark/>
          </w:tcPr>
          <w:p w14:paraId="1E3DE790" w14:textId="77777777" w:rsidR="00026CB7" w:rsidRPr="00DD2239" w:rsidRDefault="00026CB7" w:rsidP="00026CB7">
            <w:r w:rsidRPr="00DD2239">
              <w:t xml:space="preserve"> Ким пер. 4 </w:t>
            </w:r>
          </w:p>
        </w:tc>
        <w:tc>
          <w:tcPr>
            <w:tcW w:w="1781" w:type="dxa"/>
            <w:shd w:val="clear" w:color="auto" w:fill="auto"/>
            <w:vAlign w:val="bottom"/>
            <w:hideMark/>
          </w:tcPr>
          <w:p w14:paraId="47E94DB0" w14:textId="77777777" w:rsidR="00026CB7" w:rsidRPr="00DD2239" w:rsidRDefault="00026CB7" w:rsidP="00026CB7">
            <w:pPr>
              <w:jc w:val="right"/>
            </w:pPr>
            <w:r w:rsidRPr="00DD2239">
              <w:t>0</w:t>
            </w:r>
          </w:p>
        </w:tc>
        <w:tc>
          <w:tcPr>
            <w:tcW w:w="2047" w:type="dxa"/>
            <w:shd w:val="clear" w:color="auto" w:fill="auto"/>
            <w:vAlign w:val="bottom"/>
            <w:hideMark/>
          </w:tcPr>
          <w:p w14:paraId="5C5632A0" w14:textId="77777777" w:rsidR="00026CB7" w:rsidRPr="00DD2239" w:rsidRDefault="00026CB7" w:rsidP="00026CB7">
            <w:pPr>
              <w:jc w:val="right"/>
            </w:pPr>
            <w:r w:rsidRPr="00DD2239">
              <w:t>0</w:t>
            </w:r>
          </w:p>
        </w:tc>
        <w:tc>
          <w:tcPr>
            <w:tcW w:w="1840" w:type="dxa"/>
            <w:shd w:val="clear" w:color="auto" w:fill="auto"/>
            <w:vAlign w:val="bottom"/>
            <w:hideMark/>
          </w:tcPr>
          <w:p w14:paraId="71E10E39" w14:textId="77777777" w:rsidR="00026CB7" w:rsidRPr="00DD2239" w:rsidRDefault="00026CB7" w:rsidP="00026CB7">
            <w:pPr>
              <w:jc w:val="right"/>
            </w:pPr>
            <w:r w:rsidRPr="00DD2239">
              <w:t>1</w:t>
            </w:r>
          </w:p>
        </w:tc>
      </w:tr>
      <w:tr w:rsidR="00026CB7" w:rsidRPr="00DD2239" w14:paraId="12F412E4" w14:textId="77777777" w:rsidTr="00026CB7">
        <w:trPr>
          <w:trHeight w:val="20"/>
        </w:trPr>
        <w:tc>
          <w:tcPr>
            <w:tcW w:w="671" w:type="dxa"/>
            <w:shd w:val="clear" w:color="auto" w:fill="auto"/>
            <w:hideMark/>
          </w:tcPr>
          <w:p w14:paraId="22F41129" w14:textId="77777777" w:rsidR="00026CB7" w:rsidRPr="00DD2239" w:rsidRDefault="00026CB7" w:rsidP="00026CB7">
            <w:r w:rsidRPr="00DD2239">
              <w:t>56</w:t>
            </w:r>
          </w:p>
        </w:tc>
        <w:tc>
          <w:tcPr>
            <w:tcW w:w="3437" w:type="dxa"/>
            <w:shd w:val="clear" w:color="auto" w:fill="auto"/>
            <w:hideMark/>
          </w:tcPr>
          <w:p w14:paraId="0843054D" w14:textId="77777777" w:rsidR="00026CB7" w:rsidRPr="00DD2239" w:rsidRDefault="00026CB7" w:rsidP="00026CB7">
            <w:r w:rsidRPr="00DD2239">
              <w:t xml:space="preserve"> Ким пер. 6 </w:t>
            </w:r>
          </w:p>
        </w:tc>
        <w:tc>
          <w:tcPr>
            <w:tcW w:w="1781" w:type="dxa"/>
            <w:shd w:val="clear" w:color="auto" w:fill="auto"/>
            <w:vAlign w:val="bottom"/>
            <w:hideMark/>
          </w:tcPr>
          <w:p w14:paraId="0E2EFF51" w14:textId="77777777" w:rsidR="00026CB7" w:rsidRPr="00DD2239" w:rsidRDefault="00026CB7" w:rsidP="00026CB7">
            <w:pPr>
              <w:jc w:val="right"/>
            </w:pPr>
            <w:r w:rsidRPr="00DD2239">
              <w:t>0</w:t>
            </w:r>
          </w:p>
        </w:tc>
        <w:tc>
          <w:tcPr>
            <w:tcW w:w="2047" w:type="dxa"/>
            <w:shd w:val="clear" w:color="auto" w:fill="auto"/>
            <w:vAlign w:val="bottom"/>
            <w:hideMark/>
          </w:tcPr>
          <w:p w14:paraId="3C057D93" w14:textId="77777777" w:rsidR="00026CB7" w:rsidRPr="00DD2239" w:rsidRDefault="00026CB7" w:rsidP="00026CB7">
            <w:pPr>
              <w:jc w:val="right"/>
            </w:pPr>
            <w:r w:rsidRPr="00DD2239">
              <w:t>0</w:t>
            </w:r>
          </w:p>
        </w:tc>
        <w:tc>
          <w:tcPr>
            <w:tcW w:w="1840" w:type="dxa"/>
            <w:shd w:val="clear" w:color="auto" w:fill="auto"/>
            <w:vAlign w:val="bottom"/>
            <w:hideMark/>
          </w:tcPr>
          <w:p w14:paraId="39AF3E41" w14:textId="77777777" w:rsidR="00026CB7" w:rsidRPr="00DD2239" w:rsidRDefault="00026CB7" w:rsidP="00026CB7">
            <w:pPr>
              <w:jc w:val="right"/>
            </w:pPr>
            <w:r w:rsidRPr="00DD2239">
              <w:t>1</w:t>
            </w:r>
          </w:p>
        </w:tc>
      </w:tr>
      <w:tr w:rsidR="00026CB7" w:rsidRPr="00DD2239" w14:paraId="3EB4BCD6" w14:textId="77777777" w:rsidTr="00026CB7">
        <w:trPr>
          <w:trHeight w:val="20"/>
        </w:trPr>
        <w:tc>
          <w:tcPr>
            <w:tcW w:w="671" w:type="dxa"/>
            <w:shd w:val="clear" w:color="auto" w:fill="auto"/>
            <w:hideMark/>
          </w:tcPr>
          <w:p w14:paraId="38856F0C" w14:textId="77777777" w:rsidR="00026CB7" w:rsidRPr="00DD2239" w:rsidRDefault="00026CB7" w:rsidP="00026CB7">
            <w:r w:rsidRPr="00DD2239">
              <w:t>57</w:t>
            </w:r>
          </w:p>
        </w:tc>
        <w:tc>
          <w:tcPr>
            <w:tcW w:w="3437" w:type="dxa"/>
            <w:shd w:val="clear" w:color="auto" w:fill="auto"/>
            <w:hideMark/>
          </w:tcPr>
          <w:p w14:paraId="7201FE5E" w14:textId="77777777" w:rsidR="00026CB7" w:rsidRPr="00DD2239" w:rsidRDefault="00026CB7" w:rsidP="00026CB7">
            <w:r w:rsidRPr="00DD2239">
              <w:t xml:space="preserve"> Кузнецовский пер. 43 </w:t>
            </w:r>
          </w:p>
        </w:tc>
        <w:tc>
          <w:tcPr>
            <w:tcW w:w="1781" w:type="dxa"/>
            <w:shd w:val="clear" w:color="auto" w:fill="auto"/>
            <w:vAlign w:val="bottom"/>
            <w:hideMark/>
          </w:tcPr>
          <w:p w14:paraId="51884246" w14:textId="77777777" w:rsidR="00026CB7" w:rsidRPr="00DD2239" w:rsidRDefault="00026CB7" w:rsidP="00026CB7">
            <w:pPr>
              <w:jc w:val="right"/>
            </w:pPr>
            <w:r w:rsidRPr="00DD2239">
              <w:t>0</w:t>
            </w:r>
          </w:p>
        </w:tc>
        <w:tc>
          <w:tcPr>
            <w:tcW w:w="2047" w:type="dxa"/>
            <w:shd w:val="clear" w:color="auto" w:fill="auto"/>
            <w:vAlign w:val="bottom"/>
            <w:hideMark/>
          </w:tcPr>
          <w:p w14:paraId="73636772" w14:textId="77777777" w:rsidR="00026CB7" w:rsidRPr="00DD2239" w:rsidRDefault="00026CB7" w:rsidP="00026CB7">
            <w:pPr>
              <w:jc w:val="right"/>
            </w:pPr>
            <w:r w:rsidRPr="00DD2239">
              <w:t>0</w:t>
            </w:r>
          </w:p>
        </w:tc>
        <w:tc>
          <w:tcPr>
            <w:tcW w:w="1840" w:type="dxa"/>
            <w:shd w:val="clear" w:color="auto" w:fill="auto"/>
            <w:vAlign w:val="bottom"/>
            <w:hideMark/>
          </w:tcPr>
          <w:p w14:paraId="47846F75" w14:textId="77777777" w:rsidR="00026CB7" w:rsidRPr="00DD2239" w:rsidRDefault="00026CB7" w:rsidP="00026CB7">
            <w:pPr>
              <w:jc w:val="right"/>
            </w:pPr>
            <w:r w:rsidRPr="00DD2239">
              <w:t>1</w:t>
            </w:r>
          </w:p>
        </w:tc>
      </w:tr>
      <w:tr w:rsidR="00026CB7" w:rsidRPr="00DD2239" w14:paraId="09A34D4A" w14:textId="77777777" w:rsidTr="00026CB7">
        <w:trPr>
          <w:trHeight w:val="20"/>
        </w:trPr>
        <w:tc>
          <w:tcPr>
            <w:tcW w:w="671" w:type="dxa"/>
            <w:shd w:val="clear" w:color="auto" w:fill="auto"/>
            <w:hideMark/>
          </w:tcPr>
          <w:p w14:paraId="36BD35B5" w14:textId="77777777" w:rsidR="00026CB7" w:rsidRPr="00DD2239" w:rsidRDefault="00026CB7" w:rsidP="00026CB7">
            <w:r w:rsidRPr="00DD2239">
              <w:t>58</w:t>
            </w:r>
          </w:p>
        </w:tc>
        <w:tc>
          <w:tcPr>
            <w:tcW w:w="3437" w:type="dxa"/>
            <w:shd w:val="clear" w:color="auto" w:fill="auto"/>
            <w:hideMark/>
          </w:tcPr>
          <w:p w14:paraId="13C24409" w14:textId="77777777" w:rsidR="00026CB7" w:rsidRPr="00DD2239" w:rsidRDefault="00026CB7" w:rsidP="00026CB7">
            <w:r w:rsidRPr="00DD2239">
              <w:t xml:space="preserve"> Ленина ул. 18 </w:t>
            </w:r>
          </w:p>
        </w:tc>
        <w:tc>
          <w:tcPr>
            <w:tcW w:w="1781" w:type="dxa"/>
            <w:shd w:val="clear" w:color="auto" w:fill="auto"/>
            <w:vAlign w:val="bottom"/>
            <w:hideMark/>
          </w:tcPr>
          <w:p w14:paraId="1EB8DA99" w14:textId="77777777" w:rsidR="00026CB7" w:rsidRPr="00DD2239" w:rsidRDefault="00026CB7" w:rsidP="00026CB7">
            <w:pPr>
              <w:jc w:val="right"/>
            </w:pPr>
            <w:r w:rsidRPr="00DD2239">
              <w:t>1</w:t>
            </w:r>
          </w:p>
        </w:tc>
        <w:tc>
          <w:tcPr>
            <w:tcW w:w="2047" w:type="dxa"/>
            <w:shd w:val="clear" w:color="auto" w:fill="auto"/>
            <w:vAlign w:val="bottom"/>
            <w:hideMark/>
          </w:tcPr>
          <w:p w14:paraId="34A6E471" w14:textId="77777777" w:rsidR="00026CB7" w:rsidRPr="00DD2239" w:rsidRDefault="00026CB7" w:rsidP="00026CB7">
            <w:pPr>
              <w:jc w:val="right"/>
            </w:pPr>
            <w:r w:rsidRPr="00DD2239">
              <w:t>0</w:t>
            </w:r>
          </w:p>
        </w:tc>
        <w:tc>
          <w:tcPr>
            <w:tcW w:w="1840" w:type="dxa"/>
            <w:shd w:val="clear" w:color="auto" w:fill="auto"/>
            <w:vAlign w:val="bottom"/>
            <w:hideMark/>
          </w:tcPr>
          <w:p w14:paraId="01969A1F" w14:textId="77777777" w:rsidR="00026CB7" w:rsidRPr="00DD2239" w:rsidRDefault="00026CB7" w:rsidP="00026CB7">
            <w:pPr>
              <w:jc w:val="right"/>
            </w:pPr>
            <w:r w:rsidRPr="00DD2239">
              <w:t>0</w:t>
            </w:r>
          </w:p>
        </w:tc>
      </w:tr>
      <w:tr w:rsidR="00026CB7" w:rsidRPr="00DD2239" w14:paraId="4D88C395" w14:textId="77777777" w:rsidTr="00026CB7">
        <w:trPr>
          <w:trHeight w:val="20"/>
        </w:trPr>
        <w:tc>
          <w:tcPr>
            <w:tcW w:w="671" w:type="dxa"/>
            <w:shd w:val="clear" w:color="auto" w:fill="auto"/>
            <w:hideMark/>
          </w:tcPr>
          <w:p w14:paraId="58D8C1EF" w14:textId="77777777" w:rsidR="00026CB7" w:rsidRPr="00DD2239" w:rsidRDefault="00026CB7" w:rsidP="00026CB7">
            <w:r w:rsidRPr="00DD2239">
              <w:t>59</w:t>
            </w:r>
          </w:p>
        </w:tc>
        <w:tc>
          <w:tcPr>
            <w:tcW w:w="3437" w:type="dxa"/>
            <w:shd w:val="clear" w:color="auto" w:fill="auto"/>
            <w:hideMark/>
          </w:tcPr>
          <w:p w14:paraId="0E94E00E" w14:textId="77777777" w:rsidR="00026CB7" w:rsidRPr="00DD2239" w:rsidRDefault="00026CB7" w:rsidP="00026CB7">
            <w:r w:rsidRPr="00DD2239">
              <w:t xml:space="preserve"> Ленина ул. 27 </w:t>
            </w:r>
          </w:p>
        </w:tc>
        <w:tc>
          <w:tcPr>
            <w:tcW w:w="1781" w:type="dxa"/>
            <w:shd w:val="clear" w:color="auto" w:fill="auto"/>
            <w:vAlign w:val="bottom"/>
            <w:hideMark/>
          </w:tcPr>
          <w:p w14:paraId="00643C60" w14:textId="77777777" w:rsidR="00026CB7" w:rsidRPr="00DD2239" w:rsidRDefault="00026CB7" w:rsidP="00026CB7">
            <w:pPr>
              <w:jc w:val="right"/>
            </w:pPr>
            <w:r w:rsidRPr="00DD2239">
              <w:t>1</w:t>
            </w:r>
          </w:p>
        </w:tc>
        <w:tc>
          <w:tcPr>
            <w:tcW w:w="2047" w:type="dxa"/>
            <w:shd w:val="clear" w:color="auto" w:fill="auto"/>
            <w:vAlign w:val="bottom"/>
            <w:hideMark/>
          </w:tcPr>
          <w:p w14:paraId="206CE6B3" w14:textId="77777777" w:rsidR="00026CB7" w:rsidRPr="00DD2239" w:rsidRDefault="00026CB7" w:rsidP="00026CB7">
            <w:pPr>
              <w:jc w:val="right"/>
            </w:pPr>
            <w:r w:rsidRPr="00DD2239">
              <w:t>0</w:t>
            </w:r>
          </w:p>
        </w:tc>
        <w:tc>
          <w:tcPr>
            <w:tcW w:w="1840" w:type="dxa"/>
            <w:shd w:val="clear" w:color="auto" w:fill="auto"/>
            <w:vAlign w:val="bottom"/>
            <w:hideMark/>
          </w:tcPr>
          <w:p w14:paraId="0CDB20DF" w14:textId="77777777" w:rsidR="00026CB7" w:rsidRPr="00DD2239" w:rsidRDefault="00026CB7" w:rsidP="00026CB7">
            <w:pPr>
              <w:jc w:val="right"/>
            </w:pPr>
            <w:r w:rsidRPr="00DD2239">
              <w:t>0</w:t>
            </w:r>
          </w:p>
        </w:tc>
      </w:tr>
      <w:tr w:rsidR="00026CB7" w:rsidRPr="00DD2239" w14:paraId="1D6A1CE7" w14:textId="77777777" w:rsidTr="00026CB7">
        <w:trPr>
          <w:trHeight w:val="20"/>
        </w:trPr>
        <w:tc>
          <w:tcPr>
            <w:tcW w:w="671" w:type="dxa"/>
            <w:shd w:val="clear" w:color="auto" w:fill="auto"/>
            <w:hideMark/>
          </w:tcPr>
          <w:p w14:paraId="12C40A4A" w14:textId="77777777" w:rsidR="00026CB7" w:rsidRPr="00DD2239" w:rsidRDefault="00026CB7" w:rsidP="00026CB7">
            <w:r w:rsidRPr="00DD2239">
              <w:t>60</w:t>
            </w:r>
          </w:p>
        </w:tc>
        <w:tc>
          <w:tcPr>
            <w:tcW w:w="3437" w:type="dxa"/>
            <w:shd w:val="clear" w:color="auto" w:fill="auto"/>
            <w:hideMark/>
          </w:tcPr>
          <w:p w14:paraId="05CB8696" w14:textId="77777777" w:rsidR="00026CB7" w:rsidRPr="00DD2239" w:rsidRDefault="00026CB7" w:rsidP="00026CB7">
            <w:r w:rsidRPr="00DD2239">
              <w:t xml:space="preserve"> Ленина ул. 40 </w:t>
            </w:r>
          </w:p>
        </w:tc>
        <w:tc>
          <w:tcPr>
            <w:tcW w:w="1781" w:type="dxa"/>
            <w:shd w:val="clear" w:color="auto" w:fill="auto"/>
            <w:vAlign w:val="bottom"/>
            <w:hideMark/>
          </w:tcPr>
          <w:p w14:paraId="6BF6E9D4" w14:textId="77777777" w:rsidR="00026CB7" w:rsidRPr="00DD2239" w:rsidRDefault="00026CB7" w:rsidP="00026CB7">
            <w:pPr>
              <w:jc w:val="right"/>
            </w:pPr>
            <w:r w:rsidRPr="00DD2239">
              <w:t>0</w:t>
            </w:r>
          </w:p>
        </w:tc>
        <w:tc>
          <w:tcPr>
            <w:tcW w:w="2047" w:type="dxa"/>
            <w:shd w:val="clear" w:color="auto" w:fill="auto"/>
            <w:vAlign w:val="bottom"/>
            <w:hideMark/>
          </w:tcPr>
          <w:p w14:paraId="7A7552D6" w14:textId="77777777" w:rsidR="00026CB7" w:rsidRPr="00DD2239" w:rsidRDefault="00026CB7" w:rsidP="00026CB7">
            <w:pPr>
              <w:jc w:val="right"/>
            </w:pPr>
            <w:r w:rsidRPr="00DD2239">
              <w:t>0</w:t>
            </w:r>
          </w:p>
        </w:tc>
        <w:tc>
          <w:tcPr>
            <w:tcW w:w="1840" w:type="dxa"/>
            <w:shd w:val="clear" w:color="auto" w:fill="auto"/>
            <w:vAlign w:val="bottom"/>
            <w:hideMark/>
          </w:tcPr>
          <w:p w14:paraId="01F7E072" w14:textId="77777777" w:rsidR="00026CB7" w:rsidRPr="00DD2239" w:rsidRDefault="00026CB7" w:rsidP="00026CB7">
            <w:pPr>
              <w:jc w:val="right"/>
            </w:pPr>
            <w:r w:rsidRPr="00DD2239">
              <w:t>1</w:t>
            </w:r>
          </w:p>
        </w:tc>
      </w:tr>
      <w:tr w:rsidR="00026CB7" w:rsidRPr="00DD2239" w14:paraId="40C87414" w14:textId="77777777" w:rsidTr="00026CB7">
        <w:trPr>
          <w:trHeight w:val="20"/>
        </w:trPr>
        <w:tc>
          <w:tcPr>
            <w:tcW w:w="671" w:type="dxa"/>
            <w:shd w:val="clear" w:color="auto" w:fill="auto"/>
            <w:hideMark/>
          </w:tcPr>
          <w:p w14:paraId="0AE39933" w14:textId="77777777" w:rsidR="00026CB7" w:rsidRPr="00DD2239" w:rsidRDefault="00026CB7" w:rsidP="00026CB7">
            <w:r w:rsidRPr="00DD2239">
              <w:t>61</w:t>
            </w:r>
          </w:p>
        </w:tc>
        <w:tc>
          <w:tcPr>
            <w:tcW w:w="3437" w:type="dxa"/>
            <w:shd w:val="clear" w:color="auto" w:fill="auto"/>
            <w:hideMark/>
          </w:tcPr>
          <w:p w14:paraId="5878E463" w14:textId="77777777" w:rsidR="00026CB7" w:rsidRPr="00DD2239" w:rsidRDefault="00026CB7" w:rsidP="00026CB7">
            <w:r w:rsidRPr="00DD2239">
              <w:t xml:space="preserve"> Ленина ул. 40/А </w:t>
            </w:r>
          </w:p>
        </w:tc>
        <w:tc>
          <w:tcPr>
            <w:tcW w:w="1781" w:type="dxa"/>
            <w:shd w:val="clear" w:color="auto" w:fill="auto"/>
            <w:vAlign w:val="bottom"/>
            <w:hideMark/>
          </w:tcPr>
          <w:p w14:paraId="30DE7FE9" w14:textId="77777777" w:rsidR="00026CB7" w:rsidRPr="00DD2239" w:rsidRDefault="00026CB7" w:rsidP="00026CB7">
            <w:pPr>
              <w:jc w:val="right"/>
            </w:pPr>
            <w:r w:rsidRPr="00DD2239">
              <w:t>0</w:t>
            </w:r>
          </w:p>
        </w:tc>
        <w:tc>
          <w:tcPr>
            <w:tcW w:w="2047" w:type="dxa"/>
            <w:shd w:val="clear" w:color="auto" w:fill="auto"/>
            <w:vAlign w:val="bottom"/>
            <w:hideMark/>
          </w:tcPr>
          <w:p w14:paraId="62DDCE3B" w14:textId="77777777" w:rsidR="00026CB7" w:rsidRPr="00DD2239" w:rsidRDefault="00026CB7" w:rsidP="00026CB7">
            <w:pPr>
              <w:jc w:val="right"/>
            </w:pPr>
            <w:r w:rsidRPr="00DD2239">
              <w:t>0</w:t>
            </w:r>
          </w:p>
        </w:tc>
        <w:tc>
          <w:tcPr>
            <w:tcW w:w="1840" w:type="dxa"/>
            <w:shd w:val="clear" w:color="auto" w:fill="auto"/>
            <w:vAlign w:val="bottom"/>
            <w:hideMark/>
          </w:tcPr>
          <w:p w14:paraId="723D9D4C" w14:textId="77777777" w:rsidR="00026CB7" w:rsidRPr="00DD2239" w:rsidRDefault="00026CB7" w:rsidP="00026CB7">
            <w:pPr>
              <w:jc w:val="right"/>
            </w:pPr>
            <w:r w:rsidRPr="00DD2239">
              <w:t>1</w:t>
            </w:r>
          </w:p>
        </w:tc>
      </w:tr>
      <w:tr w:rsidR="00026CB7" w:rsidRPr="00DD2239" w14:paraId="42BB778A" w14:textId="77777777" w:rsidTr="00026CB7">
        <w:trPr>
          <w:trHeight w:val="20"/>
        </w:trPr>
        <w:tc>
          <w:tcPr>
            <w:tcW w:w="671" w:type="dxa"/>
            <w:shd w:val="clear" w:color="auto" w:fill="auto"/>
            <w:hideMark/>
          </w:tcPr>
          <w:p w14:paraId="651A0CB0" w14:textId="77777777" w:rsidR="00026CB7" w:rsidRPr="00DD2239" w:rsidRDefault="00026CB7" w:rsidP="00026CB7">
            <w:r w:rsidRPr="00DD2239">
              <w:t>62</w:t>
            </w:r>
          </w:p>
        </w:tc>
        <w:tc>
          <w:tcPr>
            <w:tcW w:w="3437" w:type="dxa"/>
            <w:shd w:val="clear" w:color="auto" w:fill="auto"/>
            <w:hideMark/>
          </w:tcPr>
          <w:p w14:paraId="3365AB95" w14:textId="77777777" w:rsidR="00026CB7" w:rsidRPr="00DD2239" w:rsidRDefault="00026CB7" w:rsidP="00026CB7">
            <w:r w:rsidRPr="00DD2239">
              <w:t xml:space="preserve"> Ленина ул. 41 </w:t>
            </w:r>
          </w:p>
        </w:tc>
        <w:tc>
          <w:tcPr>
            <w:tcW w:w="1781" w:type="dxa"/>
            <w:shd w:val="clear" w:color="auto" w:fill="auto"/>
            <w:vAlign w:val="bottom"/>
            <w:hideMark/>
          </w:tcPr>
          <w:p w14:paraId="5E743F54" w14:textId="77777777" w:rsidR="00026CB7" w:rsidRPr="00DD2239" w:rsidRDefault="00026CB7" w:rsidP="00026CB7">
            <w:pPr>
              <w:jc w:val="right"/>
            </w:pPr>
            <w:r w:rsidRPr="00DD2239">
              <w:t>0</w:t>
            </w:r>
          </w:p>
        </w:tc>
        <w:tc>
          <w:tcPr>
            <w:tcW w:w="2047" w:type="dxa"/>
            <w:shd w:val="clear" w:color="auto" w:fill="auto"/>
            <w:vAlign w:val="bottom"/>
            <w:hideMark/>
          </w:tcPr>
          <w:p w14:paraId="2CAE6F4E" w14:textId="77777777" w:rsidR="00026CB7" w:rsidRPr="00DD2239" w:rsidRDefault="00026CB7" w:rsidP="00026CB7">
            <w:pPr>
              <w:jc w:val="right"/>
            </w:pPr>
            <w:r w:rsidRPr="00DD2239">
              <w:t>0</w:t>
            </w:r>
          </w:p>
        </w:tc>
        <w:tc>
          <w:tcPr>
            <w:tcW w:w="1840" w:type="dxa"/>
            <w:shd w:val="clear" w:color="auto" w:fill="auto"/>
            <w:vAlign w:val="bottom"/>
            <w:hideMark/>
          </w:tcPr>
          <w:p w14:paraId="3AF0CB7E" w14:textId="77777777" w:rsidR="00026CB7" w:rsidRPr="00DD2239" w:rsidRDefault="00026CB7" w:rsidP="00026CB7">
            <w:pPr>
              <w:jc w:val="right"/>
            </w:pPr>
            <w:r w:rsidRPr="00DD2239">
              <w:t>1</w:t>
            </w:r>
          </w:p>
        </w:tc>
      </w:tr>
      <w:tr w:rsidR="00026CB7" w:rsidRPr="00DD2239" w14:paraId="1D058AFD" w14:textId="77777777" w:rsidTr="00026CB7">
        <w:trPr>
          <w:trHeight w:val="20"/>
        </w:trPr>
        <w:tc>
          <w:tcPr>
            <w:tcW w:w="671" w:type="dxa"/>
            <w:shd w:val="clear" w:color="auto" w:fill="auto"/>
            <w:hideMark/>
          </w:tcPr>
          <w:p w14:paraId="2CE5D003" w14:textId="77777777" w:rsidR="00026CB7" w:rsidRPr="00DD2239" w:rsidRDefault="00026CB7" w:rsidP="00026CB7">
            <w:r w:rsidRPr="00DD2239">
              <w:t>63</w:t>
            </w:r>
          </w:p>
        </w:tc>
        <w:tc>
          <w:tcPr>
            <w:tcW w:w="3437" w:type="dxa"/>
            <w:shd w:val="clear" w:color="auto" w:fill="auto"/>
            <w:hideMark/>
          </w:tcPr>
          <w:p w14:paraId="0769C5A1" w14:textId="77777777" w:rsidR="00026CB7" w:rsidRPr="00DD2239" w:rsidRDefault="00026CB7" w:rsidP="00026CB7">
            <w:r w:rsidRPr="00DD2239">
              <w:t xml:space="preserve"> Мира ул. 1 </w:t>
            </w:r>
          </w:p>
        </w:tc>
        <w:tc>
          <w:tcPr>
            <w:tcW w:w="1781" w:type="dxa"/>
            <w:shd w:val="clear" w:color="auto" w:fill="auto"/>
            <w:vAlign w:val="bottom"/>
            <w:hideMark/>
          </w:tcPr>
          <w:p w14:paraId="7FCF7059" w14:textId="77777777" w:rsidR="00026CB7" w:rsidRPr="00DD2239" w:rsidRDefault="00026CB7" w:rsidP="00026CB7">
            <w:pPr>
              <w:jc w:val="right"/>
            </w:pPr>
            <w:r w:rsidRPr="00DD2239">
              <w:t>0</w:t>
            </w:r>
          </w:p>
        </w:tc>
        <w:tc>
          <w:tcPr>
            <w:tcW w:w="2047" w:type="dxa"/>
            <w:shd w:val="clear" w:color="auto" w:fill="auto"/>
            <w:vAlign w:val="bottom"/>
            <w:hideMark/>
          </w:tcPr>
          <w:p w14:paraId="541615BE" w14:textId="77777777" w:rsidR="00026CB7" w:rsidRPr="00DD2239" w:rsidRDefault="00026CB7" w:rsidP="00026CB7">
            <w:pPr>
              <w:jc w:val="right"/>
            </w:pPr>
            <w:r w:rsidRPr="00DD2239">
              <w:t>1</w:t>
            </w:r>
          </w:p>
        </w:tc>
        <w:tc>
          <w:tcPr>
            <w:tcW w:w="1840" w:type="dxa"/>
            <w:shd w:val="clear" w:color="auto" w:fill="auto"/>
            <w:vAlign w:val="bottom"/>
            <w:hideMark/>
          </w:tcPr>
          <w:p w14:paraId="6E4D0D56" w14:textId="77777777" w:rsidR="00026CB7" w:rsidRPr="00DD2239" w:rsidRDefault="00026CB7" w:rsidP="00026CB7">
            <w:pPr>
              <w:jc w:val="right"/>
            </w:pPr>
            <w:r w:rsidRPr="00DD2239">
              <w:t>0</w:t>
            </w:r>
          </w:p>
        </w:tc>
      </w:tr>
      <w:tr w:rsidR="00026CB7" w:rsidRPr="00DD2239" w14:paraId="413DF15A" w14:textId="77777777" w:rsidTr="00026CB7">
        <w:trPr>
          <w:trHeight w:val="20"/>
        </w:trPr>
        <w:tc>
          <w:tcPr>
            <w:tcW w:w="671" w:type="dxa"/>
            <w:shd w:val="clear" w:color="auto" w:fill="auto"/>
            <w:hideMark/>
          </w:tcPr>
          <w:p w14:paraId="78B1D15E" w14:textId="77777777" w:rsidR="00026CB7" w:rsidRPr="00DD2239" w:rsidRDefault="00026CB7" w:rsidP="00026CB7">
            <w:r w:rsidRPr="00DD2239">
              <w:t>64</w:t>
            </w:r>
          </w:p>
        </w:tc>
        <w:tc>
          <w:tcPr>
            <w:tcW w:w="3437" w:type="dxa"/>
            <w:shd w:val="clear" w:color="auto" w:fill="auto"/>
            <w:hideMark/>
          </w:tcPr>
          <w:p w14:paraId="58B9EB99" w14:textId="77777777" w:rsidR="00026CB7" w:rsidRPr="00DD2239" w:rsidRDefault="00026CB7" w:rsidP="00026CB7">
            <w:r w:rsidRPr="00DD2239">
              <w:t xml:space="preserve"> Мира ул. 2 </w:t>
            </w:r>
          </w:p>
        </w:tc>
        <w:tc>
          <w:tcPr>
            <w:tcW w:w="1781" w:type="dxa"/>
            <w:shd w:val="clear" w:color="auto" w:fill="auto"/>
            <w:vAlign w:val="bottom"/>
            <w:hideMark/>
          </w:tcPr>
          <w:p w14:paraId="6F902E83" w14:textId="77777777" w:rsidR="00026CB7" w:rsidRPr="00DD2239" w:rsidRDefault="00026CB7" w:rsidP="00026CB7">
            <w:pPr>
              <w:jc w:val="right"/>
            </w:pPr>
            <w:r w:rsidRPr="00DD2239">
              <w:t>0</w:t>
            </w:r>
          </w:p>
        </w:tc>
        <w:tc>
          <w:tcPr>
            <w:tcW w:w="2047" w:type="dxa"/>
            <w:shd w:val="clear" w:color="auto" w:fill="auto"/>
            <w:vAlign w:val="bottom"/>
            <w:hideMark/>
          </w:tcPr>
          <w:p w14:paraId="095540F1" w14:textId="77777777" w:rsidR="00026CB7" w:rsidRPr="00DD2239" w:rsidRDefault="00026CB7" w:rsidP="00026CB7">
            <w:pPr>
              <w:jc w:val="right"/>
            </w:pPr>
            <w:r w:rsidRPr="00DD2239">
              <w:t>0</w:t>
            </w:r>
          </w:p>
        </w:tc>
        <w:tc>
          <w:tcPr>
            <w:tcW w:w="1840" w:type="dxa"/>
            <w:shd w:val="clear" w:color="auto" w:fill="auto"/>
            <w:vAlign w:val="bottom"/>
            <w:hideMark/>
          </w:tcPr>
          <w:p w14:paraId="26A92004" w14:textId="77777777" w:rsidR="00026CB7" w:rsidRPr="00DD2239" w:rsidRDefault="00026CB7" w:rsidP="00026CB7">
            <w:pPr>
              <w:jc w:val="right"/>
            </w:pPr>
            <w:r w:rsidRPr="00DD2239">
              <w:t>1</w:t>
            </w:r>
          </w:p>
        </w:tc>
      </w:tr>
      <w:tr w:rsidR="00026CB7" w:rsidRPr="00DD2239" w14:paraId="2D9E3F9C" w14:textId="77777777" w:rsidTr="00026CB7">
        <w:trPr>
          <w:trHeight w:val="20"/>
        </w:trPr>
        <w:tc>
          <w:tcPr>
            <w:tcW w:w="671" w:type="dxa"/>
            <w:shd w:val="clear" w:color="auto" w:fill="auto"/>
            <w:hideMark/>
          </w:tcPr>
          <w:p w14:paraId="0060D082" w14:textId="77777777" w:rsidR="00026CB7" w:rsidRPr="00DD2239" w:rsidRDefault="00026CB7" w:rsidP="00026CB7">
            <w:r w:rsidRPr="00DD2239">
              <w:t>65</w:t>
            </w:r>
          </w:p>
        </w:tc>
        <w:tc>
          <w:tcPr>
            <w:tcW w:w="3437" w:type="dxa"/>
            <w:shd w:val="clear" w:color="auto" w:fill="auto"/>
            <w:hideMark/>
          </w:tcPr>
          <w:p w14:paraId="1D2BB14B" w14:textId="77777777" w:rsidR="00026CB7" w:rsidRPr="00DD2239" w:rsidRDefault="00026CB7" w:rsidP="00026CB7">
            <w:r w:rsidRPr="00DD2239">
              <w:t xml:space="preserve"> Мира ул. 19 </w:t>
            </w:r>
          </w:p>
        </w:tc>
        <w:tc>
          <w:tcPr>
            <w:tcW w:w="1781" w:type="dxa"/>
            <w:shd w:val="clear" w:color="auto" w:fill="auto"/>
            <w:vAlign w:val="bottom"/>
            <w:hideMark/>
          </w:tcPr>
          <w:p w14:paraId="303D4837" w14:textId="77777777" w:rsidR="00026CB7" w:rsidRPr="00DD2239" w:rsidRDefault="00026CB7" w:rsidP="00026CB7">
            <w:pPr>
              <w:jc w:val="right"/>
            </w:pPr>
            <w:r w:rsidRPr="00DD2239">
              <w:t>1</w:t>
            </w:r>
          </w:p>
        </w:tc>
        <w:tc>
          <w:tcPr>
            <w:tcW w:w="2047" w:type="dxa"/>
            <w:shd w:val="clear" w:color="auto" w:fill="auto"/>
            <w:vAlign w:val="bottom"/>
            <w:hideMark/>
          </w:tcPr>
          <w:p w14:paraId="3A083029" w14:textId="77777777" w:rsidR="00026CB7" w:rsidRPr="00DD2239" w:rsidRDefault="00026CB7" w:rsidP="00026CB7">
            <w:pPr>
              <w:jc w:val="right"/>
            </w:pPr>
            <w:r w:rsidRPr="00DD2239">
              <w:t>0</w:t>
            </w:r>
          </w:p>
        </w:tc>
        <w:tc>
          <w:tcPr>
            <w:tcW w:w="1840" w:type="dxa"/>
            <w:shd w:val="clear" w:color="auto" w:fill="auto"/>
            <w:vAlign w:val="bottom"/>
            <w:hideMark/>
          </w:tcPr>
          <w:p w14:paraId="672C67FD" w14:textId="77777777" w:rsidR="00026CB7" w:rsidRPr="00DD2239" w:rsidRDefault="00026CB7" w:rsidP="00026CB7">
            <w:pPr>
              <w:jc w:val="right"/>
            </w:pPr>
            <w:r w:rsidRPr="00DD2239">
              <w:t>0</w:t>
            </w:r>
          </w:p>
        </w:tc>
      </w:tr>
      <w:tr w:rsidR="00026CB7" w:rsidRPr="00DD2239" w14:paraId="0B84E5A5" w14:textId="77777777" w:rsidTr="00026CB7">
        <w:trPr>
          <w:trHeight w:val="20"/>
        </w:trPr>
        <w:tc>
          <w:tcPr>
            <w:tcW w:w="671" w:type="dxa"/>
            <w:shd w:val="clear" w:color="auto" w:fill="auto"/>
            <w:hideMark/>
          </w:tcPr>
          <w:p w14:paraId="2AFB1053" w14:textId="77777777" w:rsidR="00026CB7" w:rsidRPr="00DD2239" w:rsidRDefault="00026CB7" w:rsidP="00026CB7">
            <w:r w:rsidRPr="00DD2239">
              <w:t>66</w:t>
            </w:r>
          </w:p>
        </w:tc>
        <w:tc>
          <w:tcPr>
            <w:tcW w:w="3437" w:type="dxa"/>
            <w:shd w:val="clear" w:color="auto" w:fill="auto"/>
            <w:hideMark/>
          </w:tcPr>
          <w:p w14:paraId="7CAE1305" w14:textId="77777777" w:rsidR="00026CB7" w:rsidRPr="00DD2239" w:rsidRDefault="00026CB7" w:rsidP="00026CB7">
            <w:r w:rsidRPr="00DD2239">
              <w:t xml:space="preserve"> Нарского ул. 4 </w:t>
            </w:r>
          </w:p>
        </w:tc>
        <w:tc>
          <w:tcPr>
            <w:tcW w:w="1781" w:type="dxa"/>
            <w:shd w:val="clear" w:color="auto" w:fill="auto"/>
            <w:vAlign w:val="bottom"/>
            <w:hideMark/>
          </w:tcPr>
          <w:p w14:paraId="3D1CA2F9" w14:textId="77777777" w:rsidR="00026CB7" w:rsidRPr="00DD2239" w:rsidRDefault="00026CB7" w:rsidP="00026CB7">
            <w:pPr>
              <w:jc w:val="right"/>
            </w:pPr>
            <w:r w:rsidRPr="00DD2239">
              <w:t>1</w:t>
            </w:r>
          </w:p>
        </w:tc>
        <w:tc>
          <w:tcPr>
            <w:tcW w:w="2047" w:type="dxa"/>
            <w:shd w:val="clear" w:color="auto" w:fill="auto"/>
            <w:vAlign w:val="bottom"/>
            <w:hideMark/>
          </w:tcPr>
          <w:p w14:paraId="0EA5038D" w14:textId="77777777" w:rsidR="00026CB7" w:rsidRPr="00DD2239" w:rsidRDefault="00026CB7" w:rsidP="00026CB7">
            <w:pPr>
              <w:jc w:val="right"/>
            </w:pPr>
            <w:r w:rsidRPr="00DD2239">
              <w:t>0</w:t>
            </w:r>
          </w:p>
        </w:tc>
        <w:tc>
          <w:tcPr>
            <w:tcW w:w="1840" w:type="dxa"/>
            <w:shd w:val="clear" w:color="auto" w:fill="auto"/>
            <w:vAlign w:val="bottom"/>
            <w:hideMark/>
          </w:tcPr>
          <w:p w14:paraId="6B85EA92" w14:textId="77777777" w:rsidR="00026CB7" w:rsidRPr="00DD2239" w:rsidRDefault="00026CB7" w:rsidP="00026CB7">
            <w:pPr>
              <w:jc w:val="right"/>
            </w:pPr>
            <w:r w:rsidRPr="00DD2239">
              <w:t>0</w:t>
            </w:r>
          </w:p>
        </w:tc>
      </w:tr>
      <w:tr w:rsidR="00026CB7" w:rsidRPr="00DD2239" w14:paraId="66A3E126" w14:textId="77777777" w:rsidTr="00026CB7">
        <w:trPr>
          <w:trHeight w:val="20"/>
        </w:trPr>
        <w:tc>
          <w:tcPr>
            <w:tcW w:w="671" w:type="dxa"/>
            <w:shd w:val="clear" w:color="auto" w:fill="auto"/>
            <w:hideMark/>
          </w:tcPr>
          <w:p w14:paraId="046A8F23" w14:textId="77777777" w:rsidR="00026CB7" w:rsidRPr="00DD2239" w:rsidRDefault="00026CB7" w:rsidP="00026CB7">
            <w:r w:rsidRPr="00DD2239">
              <w:t>67</w:t>
            </w:r>
          </w:p>
        </w:tc>
        <w:tc>
          <w:tcPr>
            <w:tcW w:w="3437" w:type="dxa"/>
            <w:shd w:val="clear" w:color="auto" w:fill="auto"/>
            <w:hideMark/>
          </w:tcPr>
          <w:p w14:paraId="0701DAEE" w14:textId="77777777" w:rsidR="00026CB7" w:rsidRPr="00DD2239" w:rsidRDefault="00026CB7" w:rsidP="00026CB7">
            <w:r w:rsidRPr="00DD2239">
              <w:t xml:space="preserve"> Нарского ул. 9 </w:t>
            </w:r>
          </w:p>
        </w:tc>
        <w:tc>
          <w:tcPr>
            <w:tcW w:w="1781" w:type="dxa"/>
            <w:shd w:val="clear" w:color="auto" w:fill="auto"/>
            <w:vAlign w:val="bottom"/>
            <w:hideMark/>
          </w:tcPr>
          <w:p w14:paraId="6D388C30" w14:textId="77777777" w:rsidR="00026CB7" w:rsidRPr="00DD2239" w:rsidRDefault="00026CB7" w:rsidP="00026CB7">
            <w:pPr>
              <w:jc w:val="right"/>
            </w:pPr>
            <w:r w:rsidRPr="00DD2239">
              <w:t>0</w:t>
            </w:r>
          </w:p>
        </w:tc>
        <w:tc>
          <w:tcPr>
            <w:tcW w:w="2047" w:type="dxa"/>
            <w:shd w:val="clear" w:color="auto" w:fill="auto"/>
            <w:vAlign w:val="bottom"/>
            <w:hideMark/>
          </w:tcPr>
          <w:p w14:paraId="2D670254" w14:textId="77777777" w:rsidR="00026CB7" w:rsidRPr="00DD2239" w:rsidRDefault="00026CB7" w:rsidP="00026CB7">
            <w:pPr>
              <w:jc w:val="right"/>
            </w:pPr>
            <w:r w:rsidRPr="00DD2239">
              <w:t>0</w:t>
            </w:r>
          </w:p>
        </w:tc>
        <w:tc>
          <w:tcPr>
            <w:tcW w:w="1840" w:type="dxa"/>
            <w:shd w:val="clear" w:color="auto" w:fill="auto"/>
            <w:vAlign w:val="bottom"/>
            <w:hideMark/>
          </w:tcPr>
          <w:p w14:paraId="63D111C7" w14:textId="77777777" w:rsidR="00026CB7" w:rsidRPr="00DD2239" w:rsidRDefault="00026CB7" w:rsidP="00026CB7">
            <w:pPr>
              <w:jc w:val="right"/>
            </w:pPr>
            <w:r w:rsidRPr="00DD2239">
              <w:t>1</w:t>
            </w:r>
          </w:p>
        </w:tc>
      </w:tr>
      <w:tr w:rsidR="00026CB7" w:rsidRPr="00DD2239" w14:paraId="2A952D19" w14:textId="77777777" w:rsidTr="00026CB7">
        <w:trPr>
          <w:trHeight w:val="20"/>
        </w:trPr>
        <w:tc>
          <w:tcPr>
            <w:tcW w:w="671" w:type="dxa"/>
            <w:shd w:val="clear" w:color="auto" w:fill="auto"/>
            <w:hideMark/>
          </w:tcPr>
          <w:p w14:paraId="38015130" w14:textId="77777777" w:rsidR="00026CB7" w:rsidRPr="00DD2239" w:rsidRDefault="00026CB7" w:rsidP="00026CB7">
            <w:r w:rsidRPr="00DD2239">
              <w:t>68</w:t>
            </w:r>
          </w:p>
        </w:tc>
        <w:tc>
          <w:tcPr>
            <w:tcW w:w="3437" w:type="dxa"/>
            <w:shd w:val="clear" w:color="auto" w:fill="auto"/>
            <w:hideMark/>
          </w:tcPr>
          <w:p w14:paraId="259464DF" w14:textId="77777777" w:rsidR="00026CB7" w:rsidRPr="00DD2239" w:rsidRDefault="00026CB7" w:rsidP="00026CB7">
            <w:r w:rsidRPr="00DD2239">
              <w:t xml:space="preserve"> Нарского ул. 9а </w:t>
            </w:r>
          </w:p>
        </w:tc>
        <w:tc>
          <w:tcPr>
            <w:tcW w:w="1781" w:type="dxa"/>
            <w:shd w:val="clear" w:color="auto" w:fill="auto"/>
            <w:vAlign w:val="bottom"/>
            <w:hideMark/>
          </w:tcPr>
          <w:p w14:paraId="48EE8EF6" w14:textId="77777777" w:rsidR="00026CB7" w:rsidRPr="00DD2239" w:rsidRDefault="00026CB7" w:rsidP="00026CB7">
            <w:pPr>
              <w:jc w:val="right"/>
            </w:pPr>
            <w:r w:rsidRPr="00DD2239">
              <w:t>0</w:t>
            </w:r>
          </w:p>
        </w:tc>
        <w:tc>
          <w:tcPr>
            <w:tcW w:w="2047" w:type="dxa"/>
            <w:shd w:val="clear" w:color="auto" w:fill="auto"/>
            <w:vAlign w:val="bottom"/>
            <w:hideMark/>
          </w:tcPr>
          <w:p w14:paraId="02EF45F1" w14:textId="77777777" w:rsidR="00026CB7" w:rsidRPr="00DD2239" w:rsidRDefault="00026CB7" w:rsidP="00026CB7">
            <w:pPr>
              <w:jc w:val="right"/>
            </w:pPr>
            <w:r w:rsidRPr="00DD2239">
              <w:t>0</w:t>
            </w:r>
          </w:p>
        </w:tc>
        <w:tc>
          <w:tcPr>
            <w:tcW w:w="1840" w:type="dxa"/>
            <w:shd w:val="clear" w:color="auto" w:fill="auto"/>
            <w:vAlign w:val="bottom"/>
            <w:hideMark/>
          </w:tcPr>
          <w:p w14:paraId="305AE879" w14:textId="77777777" w:rsidR="00026CB7" w:rsidRPr="00DD2239" w:rsidRDefault="00026CB7" w:rsidP="00026CB7">
            <w:pPr>
              <w:jc w:val="right"/>
            </w:pPr>
            <w:r w:rsidRPr="00DD2239">
              <w:t>1</w:t>
            </w:r>
          </w:p>
        </w:tc>
      </w:tr>
      <w:tr w:rsidR="00026CB7" w:rsidRPr="00DD2239" w14:paraId="098B34A6" w14:textId="77777777" w:rsidTr="00026CB7">
        <w:trPr>
          <w:trHeight w:val="20"/>
        </w:trPr>
        <w:tc>
          <w:tcPr>
            <w:tcW w:w="671" w:type="dxa"/>
            <w:shd w:val="clear" w:color="auto" w:fill="auto"/>
            <w:hideMark/>
          </w:tcPr>
          <w:p w14:paraId="37EFD8F9" w14:textId="77777777" w:rsidR="00026CB7" w:rsidRPr="00DD2239" w:rsidRDefault="00026CB7" w:rsidP="00026CB7">
            <w:r w:rsidRPr="00DD2239">
              <w:t>69</w:t>
            </w:r>
          </w:p>
        </w:tc>
        <w:tc>
          <w:tcPr>
            <w:tcW w:w="3437" w:type="dxa"/>
            <w:shd w:val="clear" w:color="auto" w:fill="auto"/>
            <w:hideMark/>
          </w:tcPr>
          <w:p w14:paraId="0763877A" w14:textId="77777777" w:rsidR="00026CB7" w:rsidRPr="00DD2239" w:rsidRDefault="00026CB7" w:rsidP="00026CB7">
            <w:r w:rsidRPr="00DD2239">
              <w:t xml:space="preserve"> Нарского ул. 10 </w:t>
            </w:r>
          </w:p>
        </w:tc>
        <w:tc>
          <w:tcPr>
            <w:tcW w:w="1781" w:type="dxa"/>
            <w:shd w:val="clear" w:color="auto" w:fill="auto"/>
            <w:vAlign w:val="bottom"/>
            <w:hideMark/>
          </w:tcPr>
          <w:p w14:paraId="1050FD95" w14:textId="77777777" w:rsidR="00026CB7" w:rsidRPr="00DD2239" w:rsidRDefault="00026CB7" w:rsidP="00026CB7">
            <w:pPr>
              <w:jc w:val="right"/>
            </w:pPr>
            <w:r w:rsidRPr="00DD2239">
              <w:t>1</w:t>
            </w:r>
          </w:p>
        </w:tc>
        <w:tc>
          <w:tcPr>
            <w:tcW w:w="2047" w:type="dxa"/>
            <w:shd w:val="clear" w:color="auto" w:fill="auto"/>
            <w:vAlign w:val="bottom"/>
            <w:hideMark/>
          </w:tcPr>
          <w:p w14:paraId="0E1D01B1" w14:textId="77777777" w:rsidR="00026CB7" w:rsidRPr="00DD2239" w:rsidRDefault="00026CB7" w:rsidP="00026CB7">
            <w:pPr>
              <w:jc w:val="right"/>
            </w:pPr>
            <w:r w:rsidRPr="00DD2239">
              <w:t>0</w:t>
            </w:r>
          </w:p>
        </w:tc>
        <w:tc>
          <w:tcPr>
            <w:tcW w:w="1840" w:type="dxa"/>
            <w:shd w:val="clear" w:color="auto" w:fill="auto"/>
            <w:vAlign w:val="bottom"/>
            <w:hideMark/>
          </w:tcPr>
          <w:p w14:paraId="09D69E7F" w14:textId="77777777" w:rsidR="00026CB7" w:rsidRPr="00DD2239" w:rsidRDefault="00026CB7" w:rsidP="00026CB7">
            <w:pPr>
              <w:jc w:val="right"/>
            </w:pPr>
            <w:r w:rsidRPr="00DD2239">
              <w:t>0</w:t>
            </w:r>
          </w:p>
        </w:tc>
      </w:tr>
      <w:tr w:rsidR="00026CB7" w:rsidRPr="00DD2239" w14:paraId="56E087CF" w14:textId="77777777" w:rsidTr="00026CB7">
        <w:trPr>
          <w:trHeight w:val="20"/>
        </w:trPr>
        <w:tc>
          <w:tcPr>
            <w:tcW w:w="671" w:type="dxa"/>
            <w:shd w:val="clear" w:color="auto" w:fill="auto"/>
            <w:hideMark/>
          </w:tcPr>
          <w:p w14:paraId="3C6F74DC" w14:textId="77777777" w:rsidR="00026CB7" w:rsidRPr="00DD2239" w:rsidRDefault="00026CB7" w:rsidP="00026CB7">
            <w:r w:rsidRPr="00DD2239">
              <w:t>70</w:t>
            </w:r>
          </w:p>
        </w:tc>
        <w:tc>
          <w:tcPr>
            <w:tcW w:w="3437" w:type="dxa"/>
            <w:shd w:val="clear" w:color="auto" w:fill="auto"/>
            <w:hideMark/>
          </w:tcPr>
          <w:p w14:paraId="1AE2EA60" w14:textId="77777777" w:rsidR="00026CB7" w:rsidRPr="00DD2239" w:rsidRDefault="00026CB7" w:rsidP="00026CB7">
            <w:r w:rsidRPr="00DD2239">
              <w:t xml:space="preserve"> Нарского ул. 16 </w:t>
            </w:r>
          </w:p>
        </w:tc>
        <w:tc>
          <w:tcPr>
            <w:tcW w:w="1781" w:type="dxa"/>
            <w:shd w:val="clear" w:color="auto" w:fill="auto"/>
            <w:vAlign w:val="bottom"/>
            <w:hideMark/>
          </w:tcPr>
          <w:p w14:paraId="0E461F2C" w14:textId="77777777" w:rsidR="00026CB7" w:rsidRPr="00DD2239" w:rsidRDefault="00026CB7" w:rsidP="00026CB7">
            <w:pPr>
              <w:jc w:val="right"/>
            </w:pPr>
            <w:r w:rsidRPr="00DD2239">
              <w:t>1</w:t>
            </w:r>
          </w:p>
        </w:tc>
        <w:tc>
          <w:tcPr>
            <w:tcW w:w="2047" w:type="dxa"/>
            <w:shd w:val="clear" w:color="auto" w:fill="auto"/>
            <w:vAlign w:val="bottom"/>
            <w:hideMark/>
          </w:tcPr>
          <w:p w14:paraId="33269A99" w14:textId="77777777" w:rsidR="00026CB7" w:rsidRPr="00DD2239" w:rsidRDefault="00026CB7" w:rsidP="00026CB7">
            <w:pPr>
              <w:jc w:val="right"/>
            </w:pPr>
            <w:r w:rsidRPr="00DD2239">
              <w:t>0</w:t>
            </w:r>
          </w:p>
        </w:tc>
        <w:tc>
          <w:tcPr>
            <w:tcW w:w="1840" w:type="dxa"/>
            <w:shd w:val="clear" w:color="auto" w:fill="auto"/>
            <w:vAlign w:val="bottom"/>
            <w:hideMark/>
          </w:tcPr>
          <w:p w14:paraId="6B05C196" w14:textId="77777777" w:rsidR="00026CB7" w:rsidRPr="00DD2239" w:rsidRDefault="00026CB7" w:rsidP="00026CB7">
            <w:pPr>
              <w:jc w:val="right"/>
            </w:pPr>
            <w:r w:rsidRPr="00DD2239">
              <w:t>0</w:t>
            </w:r>
          </w:p>
        </w:tc>
      </w:tr>
      <w:tr w:rsidR="00026CB7" w:rsidRPr="00DD2239" w14:paraId="2C4C3B46" w14:textId="77777777" w:rsidTr="00026CB7">
        <w:trPr>
          <w:trHeight w:val="20"/>
        </w:trPr>
        <w:tc>
          <w:tcPr>
            <w:tcW w:w="671" w:type="dxa"/>
            <w:shd w:val="clear" w:color="auto" w:fill="auto"/>
            <w:hideMark/>
          </w:tcPr>
          <w:p w14:paraId="7EC6F4D3" w14:textId="77777777" w:rsidR="00026CB7" w:rsidRPr="00DD2239" w:rsidRDefault="00026CB7" w:rsidP="00026CB7">
            <w:r w:rsidRPr="00DD2239">
              <w:t>71</w:t>
            </w:r>
          </w:p>
        </w:tc>
        <w:tc>
          <w:tcPr>
            <w:tcW w:w="3437" w:type="dxa"/>
            <w:shd w:val="clear" w:color="auto" w:fill="auto"/>
            <w:hideMark/>
          </w:tcPr>
          <w:p w14:paraId="31AB40AF" w14:textId="77777777" w:rsidR="00026CB7" w:rsidRPr="00DD2239" w:rsidRDefault="00026CB7" w:rsidP="00026CB7">
            <w:r w:rsidRPr="00DD2239">
              <w:t xml:space="preserve"> Нарского ул. 56 </w:t>
            </w:r>
          </w:p>
        </w:tc>
        <w:tc>
          <w:tcPr>
            <w:tcW w:w="1781" w:type="dxa"/>
            <w:shd w:val="clear" w:color="auto" w:fill="auto"/>
            <w:vAlign w:val="bottom"/>
            <w:hideMark/>
          </w:tcPr>
          <w:p w14:paraId="11DD4122" w14:textId="77777777" w:rsidR="00026CB7" w:rsidRPr="00DD2239" w:rsidRDefault="00026CB7" w:rsidP="00026CB7">
            <w:pPr>
              <w:jc w:val="right"/>
            </w:pPr>
            <w:r w:rsidRPr="00DD2239">
              <w:t>0</w:t>
            </w:r>
          </w:p>
        </w:tc>
        <w:tc>
          <w:tcPr>
            <w:tcW w:w="2047" w:type="dxa"/>
            <w:shd w:val="clear" w:color="auto" w:fill="auto"/>
            <w:vAlign w:val="bottom"/>
            <w:hideMark/>
          </w:tcPr>
          <w:p w14:paraId="70187ABC" w14:textId="77777777" w:rsidR="00026CB7" w:rsidRPr="00DD2239" w:rsidRDefault="00026CB7" w:rsidP="00026CB7">
            <w:pPr>
              <w:jc w:val="right"/>
            </w:pPr>
            <w:r w:rsidRPr="00DD2239">
              <w:t>0</w:t>
            </w:r>
          </w:p>
        </w:tc>
        <w:tc>
          <w:tcPr>
            <w:tcW w:w="1840" w:type="dxa"/>
            <w:shd w:val="clear" w:color="auto" w:fill="auto"/>
            <w:vAlign w:val="bottom"/>
            <w:hideMark/>
          </w:tcPr>
          <w:p w14:paraId="76295FC7" w14:textId="77777777" w:rsidR="00026CB7" w:rsidRPr="00DD2239" w:rsidRDefault="00026CB7" w:rsidP="00026CB7">
            <w:pPr>
              <w:jc w:val="right"/>
            </w:pPr>
            <w:r w:rsidRPr="00DD2239">
              <w:t>1</w:t>
            </w:r>
          </w:p>
        </w:tc>
      </w:tr>
      <w:tr w:rsidR="00026CB7" w:rsidRPr="00DD2239" w14:paraId="14078863" w14:textId="77777777" w:rsidTr="00026CB7">
        <w:trPr>
          <w:trHeight w:val="20"/>
        </w:trPr>
        <w:tc>
          <w:tcPr>
            <w:tcW w:w="671" w:type="dxa"/>
            <w:shd w:val="clear" w:color="auto" w:fill="auto"/>
            <w:hideMark/>
          </w:tcPr>
          <w:p w14:paraId="038AA827" w14:textId="77777777" w:rsidR="00026CB7" w:rsidRPr="00DD2239" w:rsidRDefault="00026CB7" w:rsidP="00026CB7">
            <w:r w:rsidRPr="00DD2239">
              <w:t>72</w:t>
            </w:r>
          </w:p>
        </w:tc>
        <w:tc>
          <w:tcPr>
            <w:tcW w:w="3437" w:type="dxa"/>
            <w:shd w:val="clear" w:color="auto" w:fill="auto"/>
            <w:hideMark/>
          </w:tcPr>
          <w:p w14:paraId="79618AB9" w14:textId="77777777" w:rsidR="00026CB7" w:rsidRPr="00DD2239" w:rsidRDefault="00026CB7" w:rsidP="00026CB7">
            <w:r w:rsidRPr="00DD2239">
              <w:t xml:space="preserve"> Октябрьская ул. 128 </w:t>
            </w:r>
          </w:p>
        </w:tc>
        <w:tc>
          <w:tcPr>
            <w:tcW w:w="1781" w:type="dxa"/>
            <w:shd w:val="clear" w:color="auto" w:fill="auto"/>
            <w:vAlign w:val="bottom"/>
            <w:hideMark/>
          </w:tcPr>
          <w:p w14:paraId="2E13E201" w14:textId="77777777" w:rsidR="00026CB7" w:rsidRPr="00DD2239" w:rsidRDefault="00026CB7" w:rsidP="00026CB7">
            <w:pPr>
              <w:jc w:val="right"/>
            </w:pPr>
            <w:r w:rsidRPr="00DD2239">
              <w:t>0</w:t>
            </w:r>
          </w:p>
        </w:tc>
        <w:tc>
          <w:tcPr>
            <w:tcW w:w="2047" w:type="dxa"/>
            <w:shd w:val="clear" w:color="auto" w:fill="auto"/>
            <w:vAlign w:val="bottom"/>
            <w:hideMark/>
          </w:tcPr>
          <w:p w14:paraId="4BD21183" w14:textId="77777777" w:rsidR="00026CB7" w:rsidRPr="00DD2239" w:rsidRDefault="00026CB7" w:rsidP="00026CB7">
            <w:pPr>
              <w:jc w:val="right"/>
            </w:pPr>
            <w:r w:rsidRPr="00DD2239">
              <w:t>0</w:t>
            </w:r>
          </w:p>
        </w:tc>
        <w:tc>
          <w:tcPr>
            <w:tcW w:w="1840" w:type="dxa"/>
            <w:shd w:val="clear" w:color="auto" w:fill="auto"/>
            <w:vAlign w:val="bottom"/>
            <w:hideMark/>
          </w:tcPr>
          <w:p w14:paraId="54F69D90" w14:textId="77777777" w:rsidR="00026CB7" w:rsidRPr="00DD2239" w:rsidRDefault="00026CB7" w:rsidP="00026CB7">
            <w:pPr>
              <w:jc w:val="right"/>
            </w:pPr>
            <w:r w:rsidRPr="00DD2239">
              <w:t>1</w:t>
            </w:r>
          </w:p>
        </w:tc>
      </w:tr>
      <w:tr w:rsidR="00026CB7" w:rsidRPr="00DD2239" w14:paraId="275446AF" w14:textId="77777777" w:rsidTr="00026CB7">
        <w:trPr>
          <w:trHeight w:val="20"/>
        </w:trPr>
        <w:tc>
          <w:tcPr>
            <w:tcW w:w="671" w:type="dxa"/>
            <w:shd w:val="clear" w:color="auto" w:fill="auto"/>
            <w:hideMark/>
          </w:tcPr>
          <w:p w14:paraId="00080719" w14:textId="77777777" w:rsidR="00026CB7" w:rsidRPr="00DD2239" w:rsidRDefault="00026CB7" w:rsidP="00026CB7">
            <w:r w:rsidRPr="00DD2239">
              <w:t>73</w:t>
            </w:r>
          </w:p>
        </w:tc>
        <w:tc>
          <w:tcPr>
            <w:tcW w:w="3437" w:type="dxa"/>
            <w:shd w:val="clear" w:color="auto" w:fill="auto"/>
            <w:hideMark/>
          </w:tcPr>
          <w:p w14:paraId="4F050859" w14:textId="77777777" w:rsidR="00026CB7" w:rsidRPr="00DD2239" w:rsidRDefault="00026CB7" w:rsidP="00026CB7">
            <w:r w:rsidRPr="00DD2239">
              <w:t xml:space="preserve"> Орджоникидзе ул. 113 </w:t>
            </w:r>
          </w:p>
        </w:tc>
        <w:tc>
          <w:tcPr>
            <w:tcW w:w="1781" w:type="dxa"/>
            <w:shd w:val="clear" w:color="auto" w:fill="auto"/>
            <w:vAlign w:val="bottom"/>
            <w:hideMark/>
          </w:tcPr>
          <w:p w14:paraId="0F1E1601" w14:textId="77777777" w:rsidR="00026CB7" w:rsidRPr="00DD2239" w:rsidRDefault="00026CB7" w:rsidP="00026CB7">
            <w:pPr>
              <w:jc w:val="right"/>
            </w:pPr>
            <w:r w:rsidRPr="00DD2239">
              <w:t>1</w:t>
            </w:r>
          </w:p>
        </w:tc>
        <w:tc>
          <w:tcPr>
            <w:tcW w:w="2047" w:type="dxa"/>
            <w:shd w:val="clear" w:color="auto" w:fill="auto"/>
            <w:vAlign w:val="bottom"/>
            <w:hideMark/>
          </w:tcPr>
          <w:p w14:paraId="103ED30C" w14:textId="77777777" w:rsidR="00026CB7" w:rsidRPr="00DD2239" w:rsidRDefault="00026CB7" w:rsidP="00026CB7">
            <w:pPr>
              <w:jc w:val="right"/>
            </w:pPr>
            <w:r w:rsidRPr="00DD2239">
              <w:t>0</w:t>
            </w:r>
          </w:p>
        </w:tc>
        <w:tc>
          <w:tcPr>
            <w:tcW w:w="1840" w:type="dxa"/>
            <w:shd w:val="clear" w:color="auto" w:fill="auto"/>
            <w:vAlign w:val="bottom"/>
            <w:hideMark/>
          </w:tcPr>
          <w:p w14:paraId="55332D0E" w14:textId="77777777" w:rsidR="00026CB7" w:rsidRPr="00DD2239" w:rsidRDefault="00026CB7" w:rsidP="00026CB7">
            <w:pPr>
              <w:jc w:val="right"/>
            </w:pPr>
            <w:r w:rsidRPr="00DD2239">
              <w:t>0</w:t>
            </w:r>
          </w:p>
        </w:tc>
      </w:tr>
      <w:tr w:rsidR="00026CB7" w:rsidRPr="00DD2239" w14:paraId="27337795" w14:textId="77777777" w:rsidTr="00026CB7">
        <w:trPr>
          <w:trHeight w:val="20"/>
        </w:trPr>
        <w:tc>
          <w:tcPr>
            <w:tcW w:w="671" w:type="dxa"/>
            <w:shd w:val="clear" w:color="auto" w:fill="auto"/>
            <w:hideMark/>
          </w:tcPr>
          <w:p w14:paraId="67285DD2" w14:textId="77777777" w:rsidR="00026CB7" w:rsidRPr="00DD2239" w:rsidRDefault="00026CB7" w:rsidP="00026CB7">
            <w:r w:rsidRPr="00DD2239">
              <w:t>74</w:t>
            </w:r>
          </w:p>
        </w:tc>
        <w:tc>
          <w:tcPr>
            <w:tcW w:w="3437" w:type="dxa"/>
            <w:shd w:val="clear" w:color="auto" w:fill="auto"/>
            <w:hideMark/>
          </w:tcPr>
          <w:p w14:paraId="12A42E9D" w14:textId="77777777" w:rsidR="00026CB7" w:rsidRPr="00DD2239" w:rsidRDefault="00026CB7" w:rsidP="00026CB7">
            <w:r w:rsidRPr="00DD2239">
              <w:t xml:space="preserve"> Орджоникидзе ул. 115 </w:t>
            </w:r>
          </w:p>
        </w:tc>
        <w:tc>
          <w:tcPr>
            <w:tcW w:w="1781" w:type="dxa"/>
            <w:shd w:val="clear" w:color="auto" w:fill="auto"/>
            <w:vAlign w:val="bottom"/>
            <w:hideMark/>
          </w:tcPr>
          <w:p w14:paraId="3F9CF109" w14:textId="77777777" w:rsidR="00026CB7" w:rsidRPr="00DD2239" w:rsidRDefault="00026CB7" w:rsidP="00026CB7">
            <w:pPr>
              <w:jc w:val="right"/>
            </w:pPr>
            <w:r w:rsidRPr="00DD2239">
              <w:t>0</w:t>
            </w:r>
          </w:p>
        </w:tc>
        <w:tc>
          <w:tcPr>
            <w:tcW w:w="2047" w:type="dxa"/>
            <w:shd w:val="clear" w:color="auto" w:fill="auto"/>
            <w:vAlign w:val="bottom"/>
            <w:hideMark/>
          </w:tcPr>
          <w:p w14:paraId="02D7C25C" w14:textId="77777777" w:rsidR="00026CB7" w:rsidRPr="00DD2239" w:rsidRDefault="00026CB7" w:rsidP="00026CB7">
            <w:pPr>
              <w:jc w:val="right"/>
            </w:pPr>
            <w:r w:rsidRPr="00DD2239">
              <w:t>0</w:t>
            </w:r>
          </w:p>
        </w:tc>
        <w:tc>
          <w:tcPr>
            <w:tcW w:w="1840" w:type="dxa"/>
            <w:shd w:val="clear" w:color="auto" w:fill="auto"/>
            <w:vAlign w:val="bottom"/>
            <w:hideMark/>
          </w:tcPr>
          <w:p w14:paraId="2A47FFF7" w14:textId="77777777" w:rsidR="00026CB7" w:rsidRPr="00DD2239" w:rsidRDefault="00026CB7" w:rsidP="00026CB7">
            <w:pPr>
              <w:jc w:val="right"/>
            </w:pPr>
            <w:r w:rsidRPr="00DD2239">
              <w:t>1</w:t>
            </w:r>
          </w:p>
        </w:tc>
      </w:tr>
      <w:tr w:rsidR="00026CB7" w:rsidRPr="00DD2239" w14:paraId="1D136040" w14:textId="77777777" w:rsidTr="00026CB7">
        <w:trPr>
          <w:trHeight w:val="20"/>
        </w:trPr>
        <w:tc>
          <w:tcPr>
            <w:tcW w:w="671" w:type="dxa"/>
            <w:shd w:val="clear" w:color="auto" w:fill="auto"/>
            <w:hideMark/>
          </w:tcPr>
          <w:p w14:paraId="7C7F593B" w14:textId="77777777" w:rsidR="00026CB7" w:rsidRPr="00DD2239" w:rsidRDefault="00026CB7" w:rsidP="00026CB7">
            <w:r w:rsidRPr="00DD2239">
              <w:t>75</w:t>
            </w:r>
          </w:p>
        </w:tc>
        <w:tc>
          <w:tcPr>
            <w:tcW w:w="3437" w:type="dxa"/>
            <w:shd w:val="clear" w:color="auto" w:fill="auto"/>
            <w:hideMark/>
          </w:tcPr>
          <w:p w14:paraId="3C8F1EED" w14:textId="77777777" w:rsidR="00026CB7" w:rsidRPr="00DD2239" w:rsidRDefault="00026CB7" w:rsidP="00026CB7">
            <w:r w:rsidRPr="00DD2239">
              <w:t xml:space="preserve"> Орджоникидзе ул. 117 </w:t>
            </w:r>
          </w:p>
        </w:tc>
        <w:tc>
          <w:tcPr>
            <w:tcW w:w="1781" w:type="dxa"/>
            <w:shd w:val="clear" w:color="auto" w:fill="auto"/>
            <w:vAlign w:val="bottom"/>
            <w:hideMark/>
          </w:tcPr>
          <w:p w14:paraId="59A2328D" w14:textId="77777777" w:rsidR="00026CB7" w:rsidRPr="00DD2239" w:rsidRDefault="00026CB7" w:rsidP="00026CB7">
            <w:pPr>
              <w:jc w:val="right"/>
            </w:pPr>
            <w:r w:rsidRPr="00DD2239">
              <w:t>0</w:t>
            </w:r>
          </w:p>
        </w:tc>
        <w:tc>
          <w:tcPr>
            <w:tcW w:w="2047" w:type="dxa"/>
            <w:shd w:val="clear" w:color="auto" w:fill="auto"/>
            <w:vAlign w:val="bottom"/>
            <w:hideMark/>
          </w:tcPr>
          <w:p w14:paraId="3E7A3DDD" w14:textId="77777777" w:rsidR="00026CB7" w:rsidRPr="00DD2239" w:rsidRDefault="00026CB7" w:rsidP="00026CB7">
            <w:pPr>
              <w:jc w:val="right"/>
            </w:pPr>
            <w:r w:rsidRPr="00DD2239">
              <w:t>0</w:t>
            </w:r>
          </w:p>
        </w:tc>
        <w:tc>
          <w:tcPr>
            <w:tcW w:w="1840" w:type="dxa"/>
            <w:shd w:val="clear" w:color="auto" w:fill="auto"/>
            <w:vAlign w:val="bottom"/>
            <w:hideMark/>
          </w:tcPr>
          <w:p w14:paraId="72A41DAD" w14:textId="77777777" w:rsidR="00026CB7" w:rsidRPr="00DD2239" w:rsidRDefault="00026CB7" w:rsidP="00026CB7">
            <w:pPr>
              <w:jc w:val="right"/>
            </w:pPr>
            <w:r w:rsidRPr="00DD2239">
              <w:t>1</w:t>
            </w:r>
          </w:p>
        </w:tc>
      </w:tr>
      <w:tr w:rsidR="00026CB7" w:rsidRPr="00DD2239" w14:paraId="1E412ADE" w14:textId="77777777" w:rsidTr="00026CB7">
        <w:trPr>
          <w:trHeight w:val="20"/>
        </w:trPr>
        <w:tc>
          <w:tcPr>
            <w:tcW w:w="671" w:type="dxa"/>
            <w:shd w:val="clear" w:color="auto" w:fill="auto"/>
            <w:hideMark/>
          </w:tcPr>
          <w:p w14:paraId="0B602808" w14:textId="77777777" w:rsidR="00026CB7" w:rsidRPr="00DD2239" w:rsidRDefault="00026CB7" w:rsidP="00026CB7">
            <w:r w:rsidRPr="00DD2239">
              <w:t>76</w:t>
            </w:r>
          </w:p>
        </w:tc>
        <w:tc>
          <w:tcPr>
            <w:tcW w:w="3437" w:type="dxa"/>
            <w:shd w:val="clear" w:color="auto" w:fill="auto"/>
            <w:hideMark/>
          </w:tcPr>
          <w:p w14:paraId="02EC77E7" w14:textId="77777777" w:rsidR="00026CB7" w:rsidRPr="00DD2239" w:rsidRDefault="00026CB7" w:rsidP="00026CB7">
            <w:r w:rsidRPr="00DD2239">
              <w:t xml:space="preserve"> Орджоникидзе ул. 119 </w:t>
            </w:r>
          </w:p>
        </w:tc>
        <w:tc>
          <w:tcPr>
            <w:tcW w:w="1781" w:type="dxa"/>
            <w:shd w:val="clear" w:color="auto" w:fill="auto"/>
            <w:vAlign w:val="bottom"/>
            <w:hideMark/>
          </w:tcPr>
          <w:p w14:paraId="44C086D9" w14:textId="77777777" w:rsidR="00026CB7" w:rsidRPr="00DD2239" w:rsidRDefault="00026CB7" w:rsidP="00026CB7">
            <w:pPr>
              <w:jc w:val="right"/>
            </w:pPr>
            <w:r w:rsidRPr="00DD2239">
              <w:t>0</w:t>
            </w:r>
          </w:p>
        </w:tc>
        <w:tc>
          <w:tcPr>
            <w:tcW w:w="2047" w:type="dxa"/>
            <w:shd w:val="clear" w:color="auto" w:fill="auto"/>
            <w:vAlign w:val="bottom"/>
            <w:hideMark/>
          </w:tcPr>
          <w:p w14:paraId="290219F0" w14:textId="77777777" w:rsidR="00026CB7" w:rsidRPr="00DD2239" w:rsidRDefault="00026CB7" w:rsidP="00026CB7">
            <w:pPr>
              <w:jc w:val="right"/>
            </w:pPr>
            <w:r w:rsidRPr="00DD2239">
              <w:t>0</w:t>
            </w:r>
          </w:p>
        </w:tc>
        <w:tc>
          <w:tcPr>
            <w:tcW w:w="1840" w:type="dxa"/>
            <w:shd w:val="clear" w:color="auto" w:fill="auto"/>
            <w:vAlign w:val="bottom"/>
            <w:hideMark/>
          </w:tcPr>
          <w:p w14:paraId="50A9D445" w14:textId="77777777" w:rsidR="00026CB7" w:rsidRPr="00DD2239" w:rsidRDefault="00026CB7" w:rsidP="00026CB7">
            <w:pPr>
              <w:jc w:val="right"/>
            </w:pPr>
            <w:r w:rsidRPr="00DD2239">
              <w:t>1</w:t>
            </w:r>
          </w:p>
        </w:tc>
      </w:tr>
      <w:tr w:rsidR="00026CB7" w:rsidRPr="00DD2239" w14:paraId="0E4B9681" w14:textId="77777777" w:rsidTr="00026CB7">
        <w:trPr>
          <w:trHeight w:val="20"/>
        </w:trPr>
        <w:tc>
          <w:tcPr>
            <w:tcW w:w="671" w:type="dxa"/>
            <w:shd w:val="clear" w:color="auto" w:fill="auto"/>
            <w:hideMark/>
          </w:tcPr>
          <w:p w14:paraId="45164B48" w14:textId="77777777" w:rsidR="00026CB7" w:rsidRPr="00DD2239" w:rsidRDefault="00026CB7" w:rsidP="00026CB7">
            <w:r w:rsidRPr="00DD2239">
              <w:t>77</w:t>
            </w:r>
          </w:p>
        </w:tc>
        <w:tc>
          <w:tcPr>
            <w:tcW w:w="3437" w:type="dxa"/>
            <w:shd w:val="clear" w:color="auto" w:fill="auto"/>
            <w:hideMark/>
          </w:tcPr>
          <w:p w14:paraId="0352F1AF" w14:textId="77777777" w:rsidR="00026CB7" w:rsidRPr="00DD2239" w:rsidRDefault="00026CB7" w:rsidP="00026CB7">
            <w:r w:rsidRPr="00DD2239">
              <w:t xml:space="preserve"> Орджоникидзе ул. 121 </w:t>
            </w:r>
          </w:p>
        </w:tc>
        <w:tc>
          <w:tcPr>
            <w:tcW w:w="1781" w:type="dxa"/>
            <w:shd w:val="clear" w:color="auto" w:fill="auto"/>
            <w:vAlign w:val="bottom"/>
            <w:hideMark/>
          </w:tcPr>
          <w:p w14:paraId="200E88F7" w14:textId="77777777" w:rsidR="00026CB7" w:rsidRPr="00DD2239" w:rsidRDefault="00026CB7" w:rsidP="00026CB7">
            <w:pPr>
              <w:jc w:val="right"/>
            </w:pPr>
            <w:r w:rsidRPr="00DD2239">
              <w:t>0</w:t>
            </w:r>
          </w:p>
        </w:tc>
        <w:tc>
          <w:tcPr>
            <w:tcW w:w="2047" w:type="dxa"/>
            <w:shd w:val="clear" w:color="auto" w:fill="auto"/>
            <w:vAlign w:val="bottom"/>
            <w:hideMark/>
          </w:tcPr>
          <w:p w14:paraId="68A91CA9" w14:textId="77777777" w:rsidR="00026CB7" w:rsidRPr="00DD2239" w:rsidRDefault="00026CB7" w:rsidP="00026CB7">
            <w:pPr>
              <w:jc w:val="right"/>
            </w:pPr>
            <w:r w:rsidRPr="00DD2239">
              <w:t>0</w:t>
            </w:r>
          </w:p>
        </w:tc>
        <w:tc>
          <w:tcPr>
            <w:tcW w:w="1840" w:type="dxa"/>
            <w:shd w:val="clear" w:color="auto" w:fill="auto"/>
            <w:vAlign w:val="bottom"/>
            <w:hideMark/>
          </w:tcPr>
          <w:p w14:paraId="3ABD6154" w14:textId="77777777" w:rsidR="00026CB7" w:rsidRPr="00DD2239" w:rsidRDefault="00026CB7" w:rsidP="00026CB7">
            <w:pPr>
              <w:jc w:val="right"/>
            </w:pPr>
            <w:r w:rsidRPr="00DD2239">
              <w:t>1</w:t>
            </w:r>
          </w:p>
        </w:tc>
      </w:tr>
      <w:tr w:rsidR="00026CB7" w:rsidRPr="00DD2239" w14:paraId="7EA4B6C3" w14:textId="77777777" w:rsidTr="00026CB7">
        <w:trPr>
          <w:trHeight w:val="20"/>
        </w:trPr>
        <w:tc>
          <w:tcPr>
            <w:tcW w:w="671" w:type="dxa"/>
            <w:shd w:val="clear" w:color="auto" w:fill="auto"/>
            <w:hideMark/>
          </w:tcPr>
          <w:p w14:paraId="04D9952E" w14:textId="77777777" w:rsidR="00026CB7" w:rsidRPr="00DD2239" w:rsidRDefault="00026CB7" w:rsidP="00026CB7">
            <w:r w:rsidRPr="00DD2239">
              <w:t>78</w:t>
            </w:r>
          </w:p>
        </w:tc>
        <w:tc>
          <w:tcPr>
            <w:tcW w:w="3437" w:type="dxa"/>
            <w:shd w:val="clear" w:color="auto" w:fill="auto"/>
            <w:hideMark/>
          </w:tcPr>
          <w:p w14:paraId="2A3CAFAC" w14:textId="77777777" w:rsidR="00026CB7" w:rsidRPr="00DD2239" w:rsidRDefault="00026CB7" w:rsidP="00026CB7">
            <w:r w:rsidRPr="00DD2239">
              <w:t xml:space="preserve"> Орджоникидзе ул. 140 </w:t>
            </w:r>
          </w:p>
        </w:tc>
        <w:tc>
          <w:tcPr>
            <w:tcW w:w="1781" w:type="dxa"/>
            <w:shd w:val="clear" w:color="auto" w:fill="auto"/>
            <w:vAlign w:val="bottom"/>
            <w:hideMark/>
          </w:tcPr>
          <w:p w14:paraId="752C2888" w14:textId="77777777" w:rsidR="00026CB7" w:rsidRPr="00DD2239" w:rsidRDefault="00026CB7" w:rsidP="00026CB7">
            <w:pPr>
              <w:jc w:val="right"/>
            </w:pPr>
            <w:r w:rsidRPr="00DD2239">
              <w:t>1</w:t>
            </w:r>
          </w:p>
        </w:tc>
        <w:tc>
          <w:tcPr>
            <w:tcW w:w="2047" w:type="dxa"/>
            <w:shd w:val="clear" w:color="auto" w:fill="auto"/>
            <w:vAlign w:val="bottom"/>
            <w:hideMark/>
          </w:tcPr>
          <w:p w14:paraId="3A1BDB73" w14:textId="77777777" w:rsidR="00026CB7" w:rsidRPr="00DD2239" w:rsidRDefault="00026CB7" w:rsidP="00026CB7">
            <w:pPr>
              <w:jc w:val="right"/>
            </w:pPr>
            <w:r w:rsidRPr="00DD2239">
              <w:t>0</w:t>
            </w:r>
          </w:p>
        </w:tc>
        <w:tc>
          <w:tcPr>
            <w:tcW w:w="1840" w:type="dxa"/>
            <w:shd w:val="clear" w:color="auto" w:fill="auto"/>
            <w:vAlign w:val="bottom"/>
            <w:hideMark/>
          </w:tcPr>
          <w:p w14:paraId="59BE8FEF" w14:textId="77777777" w:rsidR="00026CB7" w:rsidRPr="00DD2239" w:rsidRDefault="00026CB7" w:rsidP="00026CB7">
            <w:pPr>
              <w:jc w:val="right"/>
            </w:pPr>
            <w:r w:rsidRPr="00DD2239">
              <w:t>0</w:t>
            </w:r>
          </w:p>
        </w:tc>
      </w:tr>
      <w:tr w:rsidR="00026CB7" w:rsidRPr="00DD2239" w14:paraId="421AD8F6" w14:textId="77777777" w:rsidTr="00026CB7">
        <w:trPr>
          <w:trHeight w:val="20"/>
        </w:trPr>
        <w:tc>
          <w:tcPr>
            <w:tcW w:w="671" w:type="dxa"/>
            <w:shd w:val="clear" w:color="auto" w:fill="auto"/>
            <w:hideMark/>
          </w:tcPr>
          <w:p w14:paraId="1004491C" w14:textId="77777777" w:rsidR="00026CB7" w:rsidRPr="00DD2239" w:rsidRDefault="00026CB7" w:rsidP="00026CB7">
            <w:r w:rsidRPr="00DD2239">
              <w:t>79</w:t>
            </w:r>
          </w:p>
        </w:tc>
        <w:tc>
          <w:tcPr>
            <w:tcW w:w="3437" w:type="dxa"/>
            <w:shd w:val="clear" w:color="auto" w:fill="auto"/>
            <w:hideMark/>
          </w:tcPr>
          <w:p w14:paraId="0F756ACD" w14:textId="77777777" w:rsidR="00026CB7" w:rsidRPr="00DD2239" w:rsidRDefault="00026CB7" w:rsidP="00026CB7">
            <w:r w:rsidRPr="00DD2239">
              <w:t xml:space="preserve"> Освобождения ул. 36а </w:t>
            </w:r>
          </w:p>
        </w:tc>
        <w:tc>
          <w:tcPr>
            <w:tcW w:w="1781" w:type="dxa"/>
            <w:shd w:val="clear" w:color="auto" w:fill="auto"/>
            <w:vAlign w:val="bottom"/>
            <w:hideMark/>
          </w:tcPr>
          <w:p w14:paraId="268EF3B8" w14:textId="77777777" w:rsidR="00026CB7" w:rsidRPr="00DD2239" w:rsidRDefault="00026CB7" w:rsidP="00026CB7">
            <w:pPr>
              <w:jc w:val="right"/>
            </w:pPr>
            <w:r w:rsidRPr="00DD2239">
              <w:t>1</w:t>
            </w:r>
          </w:p>
        </w:tc>
        <w:tc>
          <w:tcPr>
            <w:tcW w:w="2047" w:type="dxa"/>
            <w:shd w:val="clear" w:color="auto" w:fill="auto"/>
            <w:vAlign w:val="bottom"/>
            <w:hideMark/>
          </w:tcPr>
          <w:p w14:paraId="5528AAFD" w14:textId="77777777" w:rsidR="00026CB7" w:rsidRPr="00DD2239" w:rsidRDefault="00026CB7" w:rsidP="00026CB7">
            <w:pPr>
              <w:jc w:val="right"/>
            </w:pPr>
            <w:r w:rsidRPr="00DD2239">
              <w:t>0</w:t>
            </w:r>
          </w:p>
        </w:tc>
        <w:tc>
          <w:tcPr>
            <w:tcW w:w="1840" w:type="dxa"/>
            <w:shd w:val="clear" w:color="auto" w:fill="auto"/>
            <w:vAlign w:val="bottom"/>
            <w:hideMark/>
          </w:tcPr>
          <w:p w14:paraId="1434A140" w14:textId="77777777" w:rsidR="00026CB7" w:rsidRPr="00DD2239" w:rsidRDefault="00026CB7" w:rsidP="00026CB7">
            <w:pPr>
              <w:jc w:val="right"/>
            </w:pPr>
            <w:r w:rsidRPr="00DD2239">
              <w:t>0</w:t>
            </w:r>
          </w:p>
        </w:tc>
      </w:tr>
      <w:tr w:rsidR="00026CB7" w:rsidRPr="00DD2239" w14:paraId="72FE4CEF" w14:textId="77777777" w:rsidTr="00026CB7">
        <w:trPr>
          <w:trHeight w:val="20"/>
        </w:trPr>
        <w:tc>
          <w:tcPr>
            <w:tcW w:w="671" w:type="dxa"/>
            <w:shd w:val="clear" w:color="auto" w:fill="auto"/>
            <w:hideMark/>
          </w:tcPr>
          <w:p w14:paraId="1B021E80" w14:textId="77777777" w:rsidR="00026CB7" w:rsidRPr="00DD2239" w:rsidRDefault="00026CB7" w:rsidP="00026CB7">
            <w:r w:rsidRPr="00DD2239">
              <w:t>80</w:t>
            </w:r>
          </w:p>
        </w:tc>
        <w:tc>
          <w:tcPr>
            <w:tcW w:w="3437" w:type="dxa"/>
            <w:shd w:val="clear" w:color="auto" w:fill="auto"/>
            <w:hideMark/>
          </w:tcPr>
          <w:p w14:paraId="3B58D2C4" w14:textId="77777777" w:rsidR="00026CB7" w:rsidRPr="00DD2239" w:rsidRDefault="00026CB7" w:rsidP="00026CB7">
            <w:r w:rsidRPr="00DD2239">
              <w:t xml:space="preserve"> Освобождения ул. 103 </w:t>
            </w:r>
          </w:p>
        </w:tc>
        <w:tc>
          <w:tcPr>
            <w:tcW w:w="1781" w:type="dxa"/>
            <w:shd w:val="clear" w:color="auto" w:fill="auto"/>
            <w:vAlign w:val="bottom"/>
            <w:hideMark/>
          </w:tcPr>
          <w:p w14:paraId="599A80DE" w14:textId="77777777" w:rsidR="00026CB7" w:rsidRPr="00DD2239" w:rsidRDefault="00026CB7" w:rsidP="00026CB7">
            <w:pPr>
              <w:jc w:val="right"/>
            </w:pPr>
            <w:r w:rsidRPr="00DD2239">
              <w:t>0</w:t>
            </w:r>
          </w:p>
        </w:tc>
        <w:tc>
          <w:tcPr>
            <w:tcW w:w="2047" w:type="dxa"/>
            <w:shd w:val="clear" w:color="auto" w:fill="auto"/>
            <w:vAlign w:val="bottom"/>
            <w:hideMark/>
          </w:tcPr>
          <w:p w14:paraId="174EB26C" w14:textId="77777777" w:rsidR="00026CB7" w:rsidRPr="00DD2239" w:rsidRDefault="00026CB7" w:rsidP="00026CB7">
            <w:pPr>
              <w:jc w:val="right"/>
            </w:pPr>
            <w:r w:rsidRPr="00DD2239">
              <w:t>0</w:t>
            </w:r>
          </w:p>
        </w:tc>
        <w:tc>
          <w:tcPr>
            <w:tcW w:w="1840" w:type="dxa"/>
            <w:shd w:val="clear" w:color="auto" w:fill="auto"/>
            <w:vAlign w:val="bottom"/>
            <w:hideMark/>
          </w:tcPr>
          <w:p w14:paraId="411F90AE" w14:textId="77777777" w:rsidR="00026CB7" w:rsidRPr="00DD2239" w:rsidRDefault="00026CB7" w:rsidP="00026CB7">
            <w:pPr>
              <w:jc w:val="right"/>
            </w:pPr>
            <w:r w:rsidRPr="00DD2239">
              <w:t>1</w:t>
            </w:r>
          </w:p>
        </w:tc>
      </w:tr>
      <w:tr w:rsidR="00026CB7" w:rsidRPr="00DD2239" w14:paraId="630031C7" w14:textId="77777777" w:rsidTr="00026CB7">
        <w:trPr>
          <w:trHeight w:val="20"/>
        </w:trPr>
        <w:tc>
          <w:tcPr>
            <w:tcW w:w="671" w:type="dxa"/>
            <w:shd w:val="clear" w:color="auto" w:fill="auto"/>
            <w:hideMark/>
          </w:tcPr>
          <w:p w14:paraId="20DA51FB" w14:textId="77777777" w:rsidR="00026CB7" w:rsidRPr="00DD2239" w:rsidRDefault="00026CB7" w:rsidP="00026CB7">
            <w:r w:rsidRPr="00DD2239">
              <w:t>81</w:t>
            </w:r>
          </w:p>
        </w:tc>
        <w:tc>
          <w:tcPr>
            <w:tcW w:w="3437" w:type="dxa"/>
            <w:shd w:val="clear" w:color="auto" w:fill="auto"/>
            <w:hideMark/>
          </w:tcPr>
          <w:p w14:paraId="7287C60C" w14:textId="77777777" w:rsidR="00026CB7" w:rsidRPr="00DD2239" w:rsidRDefault="00026CB7" w:rsidP="00026CB7">
            <w:r w:rsidRPr="00DD2239">
              <w:t xml:space="preserve"> Освобождения ул. 103а </w:t>
            </w:r>
          </w:p>
        </w:tc>
        <w:tc>
          <w:tcPr>
            <w:tcW w:w="1781" w:type="dxa"/>
            <w:shd w:val="clear" w:color="auto" w:fill="auto"/>
            <w:vAlign w:val="bottom"/>
            <w:hideMark/>
          </w:tcPr>
          <w:p w14:paraId="5DC5BF95" w14:textId="77777777" w:rsidR="00026CB7" w:rsidRPr="00DD2239" w:rsidRDefault="00026CB7" w:rsidP="00026CB7">
            <w:pPr>
              <w:jc w:val="right"/>
            </w:pPr>
            <w:r w:rsidRPr="00DD2239">
              <w:t>0</w:t>
            </w:r>
          </w:p>
        </w:tc>
        <w:tc>
          <w:tcPr>
            <w:tcW w:w="2047" w:type="dxa"/>
            <w:shd w:val="clear" w:color="auto" w:fill="auto"/>
            <w:vAlign w:val="bottom"/>
            <w:hideMark/>
          </w:tcPr>
          <w:p w14:paraId="06538F79" w14:textId="77777777" w:rsidR="00026CB7" w:rsidRPr="00DD2239" w:rsidRDefault="00026CB7" w:rsidP="00026CB7">
            <w:pPr>
              <w:jc w:val="right"/>
            </w:pPr>
            <w:r w:rsidRPr="00DD2239">
              <w:t>0</w:t>
            </w:r>
          </w:p>
        </w:tc>
        <w:tc>
          <w:tcPr>
            <w:tcW w:w="1840" w:type="dxa"/>
            <w:shd w:val="clear" w:color="auto" w:fill="auto"/>
            <w:vAlign w:val="bottom"/>
            <w:hideMark/>
          </w:tcPr>
          <w:p w14:paraId="4EB3CE5A" w14:textId="77777777" w:rsidR="00026CB7" w:rsidRPr="00DD2239" w:rsidRDefault="00026CB7" w:rsidP="00026CB7">
            <w:pPr>
              <w:jc w:val="right"/>
            </w:pPr>
            <w:r w:rsidRPr="00DD2239">
              <w:t>1</w:t>
            </w:r>
          </w:p>
        </w:tc>
      </w:tr>
      <w:tr w:rsidR="00026CB7" w:rsidRPr="00DD2239" w14:paraId="71E31C4F" w14:textId="77777777" w:rsidTr="00026CB7">
        <w:trPr>
          <w:trHeight w:val="20"/>
        </w:trPr>
        <w:tc>
          <w:tcPr>
            <w:tcW w:w="671" w:type="dxa"/>
            <w:shd w:val="clear" w:color="auto" w:fill="auto"/>
            <w:hideMark/>
          </w:tcPr>
          <w:p w14:paraId="19828C64" w14:textId="77777777" w:rsidR="00026CB7" w:rsidRPr="00DD2239" w:rsidRDefault="00026CB7" w:rsidP="00026CB7">
            <w:r w:rsidRPr="00DD2239">
              <w:t>82</w:t>
            </w:r>
          </w:p>
        </w:tc>
        <w:tc>
          <w:tcPr>
            <w:tcW w:w="3437" w:type="dxa"/>
            <w:shd w:val="clear" w:color="auto" w:fill="auto"/>
            <w:hideMark/>
          </w:tcPr>
          <w:p w14:paraId="40509DC9" w14:textId="77777777" w:rsidR="00026CB7" w:rsidRPr="00DD2239" w:rsidRDefault="00026CB7" w:rsidP="00026CB7">
            <w:r w:rsidRPr="00DD2239">
              <w:t xml:space="preserve"> Пушкина ул. 35 </w:t>
            </w:r>
          </w:p>
        </w:tc>
        <w:tc>
          <w:tcPr>
            <w:tcW w:w="1781" w:type="dxa"/>
            <w:shd w:val="clear" w:color="auto" w:fill="auto"/>
            <w:vAlign w:val="bottom"/>
            <w:hideMark/>
          </w:tcPr>
          <w:p w14:paraId="6FC21078" w14:textId="77777777" w:rsidR="00026CB7" w:rsidRPr="00DD2239" w:rsidRDefault="00026CB7" w:rsidP="00026CB7">
            <w:pPr>
              <w:jc w:val="right"/>
            </w:pPr>
            <w:r w:rsidRPr="00DD2239">
              <w:t>1</w:t>
            </w:r>
          </w:p>
        </w:tc>
        <w:tc>
          <w:tcPr>
            <w:tcW w:w="2047" w:type="dxa"/>
            <w:shd w:val="clear" w:color="auto" w:fill="auto"/>
            <w:vAlign w:val="bottom"/>
            <w:hideMark/>
          </w:tcPr>
          <w:p w14:paraId="02FEAD61" w14:textId="77777777" w:rsidR="00026CB7" w:rsidRPr="00DD2239" w:rsidRDefault="00026CB7" w:rsidP="00026CB7">
            <w:pPr>
              <w:jc w:val="right"/>
            </w:pPr>
            <w:r w:rsidRPr="00DD2239">
              <w:t>0</w:t>
            </w:r>
          </w:p>
        </w:tc>
        <w:tc>
          <w:tcPr>
            <w:tcW w:w="1840" w:type="dxa"/>
            <w:shd w:val="clear" w:color="auto" w:fill="auto"/>
            <w:vAlign w:val="bottom"/>
            <w:hideMark/>
          </w:tcPr>
          <w:p w14:paraId="7F4E175C" w14:textId="77777777" w:rsidR="00026CB7" w:rsidRPr="00DD2239" w:rsidRDefault="00026CB7" w:rsidP="00026CB7">
            <w:pPr>
              <w:jc w:val="right"/>
            </w:pPr>
            <w:r w:rsidRPr="00DD2239">
              <w:t>0</w:t>
            </w:r>
          </w:p>
        </w:tc>
      </w:tr>
      <w:tr w:rsidR="00026CB7" w:rsidRPr="00DD2239" w14:paraId="23908127" w14:textId="77777777" w:rsidTr="00026CB7">
        <w:trPr>
          <w:trHeight w:val="20"/>
        </w:trPr>
        <w:tc>
          <w:tcPr>
            <w:tcW w:w="671" w:type="dxa"/>
            <w:shd w:val="clear" w:color="auto" w:fill="auto"/>
            <w:hideMark/>
          </w:tcPr>
          <w:p w14:paraId="30C1E53B" w14:textId="77777777" w:rsidR="00026CB7" w:rsidRPr="00DD2239" w:rsidRDefault="00026CB7" w:rsidP="00026CB7">
            <w:r w:rsidRPr="00DD2239">
              <w:t>83</w:t>
            </w:r>
          </w:p>
        </w:tc>
        <w:tc>
          <w:tcPr>
            <w:tcW w:w="3437" w:type="dxa"/>
            <w:shd w:val="clear" w:color="auto" w:fill="auto"/>
            <w:hideMark/>
          </w:tcPr>
          <w:p w14:paraId="1983DCE1" w14:textId="77777777" w:rsidR="00026CB7" w:rsidRPr="00DD2239" w:rsidRDefault="00026CB7" w:rsidP="00026CB7">
            <w:r w:rsidRPr="00DD2239">
              <w:t xml:space="preserve"> Пушкина ул. 37 </w:t>
            </w:r>
          </w:p>
        </w:tc>
        <w:tc>
          <w:tcPr>
            <w:tcW w:w="1781" w:type="dxa"/>
            <w:shd w:val="clear" w:color="auto" w:fill="auto"/>
            <w:vAlign w:val="bottom"/>
            <w:hideMark/>
          </w:tcPr>
          <w:p w14:paraId="72BD7269" w14:textId="77777777" w:rsidR="00026CB7" w:rsidRPr="00DD2239" w:rsidRDefault="00026CB7" w:rsidP="00026CB7">
            <w:pPr>
              <w:jc w:val="right"/>
            </w:pPr>
            <w:r w:rsidRPr="00DD2239">
              <w:t>0</w:t>
            </w:r>
          </w:p>
        </w:tc>
        <w:tc>
          <w:tcPr>
            <w:tcW w:w="2047" w:type="dxa"/>
            <w:shd w:val="clear" w:color="auto" w:fill="auto"/>
            <w:vAlign w:val="bottom"/>
            <w:hideMark/>
          </w:tcPr>
          <w:p w14:paraId="68DB1BB4" w14:textId="77777777" w:rsidR="00026CB7" w:rsidRPr="00DD2239" w:rsidRDefault="00026CB7" w:rsidP="00026CB7">
            <w:pPr>
              <w:jc w:val="right"/>
            </w:pPr>
            <w:r w:rsidRPr="00DD2239">
              <w:t>0</w:t>
            </w:r>
          </w:p>
        </w:tc>
        <w:tc>
          <w:tcPr>
            <w:tcW w:w="1840" w:type="dxa"/>
            <w:shd w:val="clear" w:color="auto" w:fill="auto"/>
            <w:vAlign w:val="bottom"/>
            <w:hideMark/>
          </w:tcPr>
          <w:p w14:paraId="38C2C872" w14:textId="77777777" w:rsidR="00026CB7" w:rsidRPr="00DD2239" w:rsidRDefault="00026CB7" w:rsidP="00026CB7">
            <w:pPr>
              <w:jc w:val="right"/>
            </w:pPr>
            <w:r w:rsidRPr="00DD2239">
              <w:t>1</w:t>
            </w:r>
          </w:p>
        </w:tc>
      </w:tr>
      <w:tr w:rsidR="00026CB7" w:rsidRPr="00DD2239" w14:paraId="324AD06F" w14:textId="77777777" w:rsidTr="00026CB7">
        <w:trPr>
          <w:trHeight w:val="20"/>
        </w:trPr>
        <w:tc>
          <w:tcPr>
            <w:tcW w:w="671" w:type="dxa"/>
            <w:shd w:val="clear" w:color="auto" w:fill="auto"/>
            <w:hideMark/>
          </w:tcPr>
          <w:p w14:paraId="79B7706F" w14:textId="77777777" w:rsidR="00026CB7" w:rsidRPr="00DD2239" w:rsidRDefault="00026CB7" w:rsidP="00026CB7">
            <w:r w:rsidRPr="00DD2239">
              <w:t>84</w:t>
            </w:r>
          </w:p>
        </w:tc>
        <w:tc>
          <w:tcPr>
            <w:tcW w:w="3437" w:type="dxa"/>
            <w:shd w:val="clear" w:color="auto" w:fill="auto"/>
            <w:hideMark/>
          </w:tcPr>
          <w:p w14:paraId="0D61462B" w14:textId="77777777" w:rsidR="00026CB7" w:rsidRPr="00DD2239" w:rsidRDefault="00026CB7" w:rsidP="00026CB7">
            <w:r w:rsidRPr="00DD2239">
              <w:t xml:space="preserve"> Северный Микрорайон  3 </w:t>
            </w:r>
          </w:p>
        </w:tc>
        <w:tc>
          <w:tcPr>
            <w:tcW w:w="1781" w:type="dxa"/>
            <w:shd w:val="clear" w:color="auto" w:fill="auto"/>
            <w:vAlign w:val="bottom"/>
            <w:hideMark/>
          </w:tcPr>
          <w:p w14:paraId="67CD8C34" w14:textId="77777777" w:rsidR="00026CB7" w:rsidRPr="00DD2239" w:rsidRDefault="00026CB7" w:rsidP="00026CB7">
            <w:pPr>
              <w:jc w:val="right"/>
            </w:pPr>
            <w:r w:rsidRPr="00DD2239">
              <w:t>1</w:t>
            </w:r>
          </w:p>
        </w:tc>
        <w:tc>
          <w:tcPr>
            <w:tcW w:w="2047" w:type="dxa"/>
            <w:shd w:val="clear" w:color="auto" w:fill="auto"/>
            <w:vAlign w:val="bottom"/>
            <w:hideMark/>
          </w:tcPr>
          <w:p w14:paraId="538883A7" w14:textId="77777777" w:rsidR="00026CB7" w:rsidRPr="00DD2239" w:rsidRDefault="00026CB7" w:rsidP="00026CB7">
            <w:pPr>
              <w:jc w:val="right"/>
            </w:pPr>
            <w:r w:rsidRPr="00DD2239">
              <w:t>0</w:t>
            </w:r>
          </w:p>
        </w:tc>
        <w:tc>
          <w:tcPr>
            <w:tcW w:w="1840" w:type="dxa"/>
            <w:shd w:val="clear" w:color="auto" w:fill="auto"/>
            <w:vAlign w:val="bottom"/>
            <w:hideMark/>
          </w:tcPr>
          <w:p w14:paraId="372F7290" w14:textId="77777777" w:rsidR="00026CB7" w:rsidRPr="00DD2239" w:rsidRDefault="00026CB7" w:rsidP="00026CB7">
            <w:pPr>
              <w:jc w:val="right"/>
            </w:pPr>
            <w:r w:rsidRPr="00DD2239">
              <w:t>0</w:t>
            </w:r>
          </w:p>
        </w:tc>
      </w:tr>
      <w:tr w:rsidR="00026CB7" w:rsidRPr="00DD2239" w14:paraId="4649E44B" w14:textId="77777777" w:rsidTr="00026CB7">
        <w:trPr>
          <w:trHeight w:val="20"/>
        </w:trPr>
        <w:tc>
          <w:tcPr>
            <w:tcW w:w="671" w:type="dxa"/>
            <w:shd w:val="clear" w:color="auto" w:fill="auto"/>
            <w:hideMark/>
          </w:tcPr>
          <w:p w14:paraId="7B2B0F28" w14:textId="77777777" w:rsidR="00026CB7" w:rsidRPr="00DD2239" w:rsidRDefault="00026CB7" w:rsidP="00026CB7">
            <w:r w:rsidRPr="00DD2239">
              <w:t>85</w:t>
            </w:r>
          </w:p>
        </w:tc>
        <w:tc>
          <w:tcPr>
            <w:tcW w:w="3437" w:type="dxa"/>
            <w:shd w:val="clear" w:color="auto" w:fill="auto"/>
            <w:hideMark/>
          </w:tcPr>
          <w:p w14:paraId="3DF173C2" w14:textId="77777777" w:rsidR="00026CB7" w:rsidRPr="00DD2239" w:rsidRDefault="00026CB7" w:rsidP="00026CB7">
            <w:r w:rsidRPr="00DD2239">
              <w:t xml:space="preserve"> Северный Микрорайон  4 </w:t>
            </w:r>
          </w:p>
        </w:tc>
        <w:tc>
          <w:tcPr>
            <w:tcW w:w="1781" w:type="dxa"/>
            <w:shd w:val="clear" w:color="auto" w:fill="auto"/>
            <w:vAlign w:val="bottom"/>
            <w:hideMark/>
          </w:tcPr>
          <w:p w14:paraId="72F2A7A0" w14:textId="77777777" w:rsidR="00026CB7" w:rsidRPr="00DD2239" w:rsidRDefault="00026CB7" w:rsidP="00026CB7">
            <w:pPr>
              <w:jc w:val="right"/>
            </w:pPr>
            <w:r w:rsidRPr="00DD2239">
              <w:t>1</w:t>
            </w:r>
          </w:p>
        </w:tc>
        <w:tc>
          <w:tcPr>
            <w:tcW w:w="2047" w:type="dxa"/>
            <w:shd w:val="clear" w:color="auto" w:fill="auto"/>
            <w:vAlign w:val="bottom"/>
            <w:hideMark/>
          </w:tcPr>
          <w:p w14:paraId="62159045" w14:textId="77777777" w:rsidR="00026CB7" w:rsidRPr="00DD2239" w:rsidRDefault="00026CB7" w:rsidP="00026CB7">
            <w:pPr>
              <w:jc w:val="right"/>
            </w:pPr>
            <w:r w:rsidRPr="00DD2239">
              <w:t>0</w:t>
            </w:r>
          </w:p>
        </w:tc>
        <w:tc>
          <w:tcPr>
            <w:tcW w:w="1840" w:type="dxa"/>
            <w:shd w:val="clear" w:color="auto" w:fill="auto"/>
            <w:vAlign w:val="bottom"/>
            <w:hideMark/>
          </w:tcPr>
          <w:p w14:paraId="704C9DAD" w14:textId="77777777" w:rsidR="00026CB7" w:rsidRPr="00DD2239" w:rsidRDefault="00026CB7" w:rsidP="00026CB7">
            <w:pPr>
              <w:jc w:val="right"/>
            </w:pPr>
            <w:r w:rsidRPr="00DD2239">
              <w:t>0</w:t>
            </w:r>
          </w:p>
        </w:tc>
      </w:tr>
      <w:tr w:rsidR="00026CB7" w:rsidRPr="00DD2239" w14:paraId="704E40B8" w14:textId="77777777" w:rsidTr="00026CB7">
        <w:trPr>
          <w:trHeight w:val="20"/>
        </w:trPr>
        <w:tc>
          <w:tcPr>
            <w:tcW w:w="671" w:type="dxa"/>
            <w:shd w:val="clear" w:color="auto" w:fill="auto"/>
            <w:hideMark/>
          </w:tcPr>
          <w:p w14:paraId="1BC7E132" w14:textId="77777777" w:rsidR="00026CB7" w:rsidRPr="00DD2239" w:rsidRDefault="00026CB7" w:rsidP="00026CB7">
            <w:r w:rsidRPr="00DD2239">
              <w:t>86</w:t>
            </w:r>
          </w:p>
        </w:tc>
        <w:tc>
          <w:tcPr>
            <w:tcW w:w="3437" w:type="dxa"/>
            <w:shd w:val="clear" w:color="auto" w:fill="auto"/>
            <w:hideMark/>
          </w:tcPr>
          <w:p w14:paraId="5E170DBC" w14:textId="77777777" w:rsidR="00026CB7" w:rsidRPr="00DD2239" w:rsidRDefault="00026CB7" w:rsidP="00026CB7">
            <w:r w:rsidRPr="00DD2239">
              <w:t xml:space="preserve"> Северный Микрорайон  5 </w:t>
            </w:r>
          </w:p>
        </w:tc>
        <w:tc>
          <w:tcPr>
            <w:tcW w:w="1781" w:type="dxa"/>
            <w:shd w:val="clear" w:color="auto" w:fill="auto"/>
            <w:vAlign w:val="bottom"/>
            <w:hideMark/>
          </w:tcPr>
          <w:p w14:paraId="3576C595" w14:textId="77777777" w:rsidR="00026CB7" w:rsidRPr="00DD2239" w:rsidRDefault="00026CB7" w:rsidP="00026CB7">
            <w:pPr>
              <w:jc w:val="right"/>
            </w:pPr>
            <w:r w:rsidRPr="00DD2239">
              <w:t>1</w:t>
            </w:r>
          </w:p>
        </w:tc>
        <w:tc>
          <w:tcPr>
            <w:tcW w:w="2047" w:type="dxa"/>
            <w:shd w:val="clear" w:color="auto" w:fill="auto"/>
            <w:vAlign w:val="bottom"/>
            <w:hideMark/>
          </w:tcPr>
          <w:p w14:paraId="2886A844" w14:textId="77777777" w:rsidR="00026CB7" w:rsidRPr="00DD2239" w:rsidRDefault="00026CB7" w:rsidP="00026CB7">
            <w:pPr>
              <w:jc w:val="right"/>
            </w:pPr>
            <w:r w:rsidRPr="00DD2239">
              <w:t>0</w:t>
            </w:r>
          </w:p>
        </w:tc>
        <w:tc>
          <w:tcPr>
            <w:tcW w:w="1840" w:type="dxa"/>
            <w:shd w:val="clear" w:color="auto" w:fill="auto"/>
            <w:vAlign w:val="bottom"/>
            <w:hideMark/>
          </w:tcPr>
          <w:p w14:paraId="50F208F3" w14:textId="77777777" w:rsidR="00026CB7" w:rsidRPr="00DD2239" w:rsidRDefault="00026CB7" w:rsidP="00026CB7">
            <w:pPr>
              <w:jc w:val="right"/>
            </w:pPr>
            <w:r w:rsidRPr="00DD2239">
              <w:t>0</w:t>
            </w:r>
          </w:p>
        </w:tc>
      </w:tr>
      <w:tr w:rsidR="00026CB7" w:rsidRPr="00DD2239" w14:paraId="38CEF905" w14:textId="77777777" w:rsidTr="00026CB7">
        <w:trPr>
          <w:trHeight w:val="20"/>
        </w:trPr>
        <w:tc>
          <w:tcPr>
            <w:tcW w:w="671" w:type="dxa"/>
            <w:shd w:val="clear" w:color="auto" w:fill="auto"/>
            <w:hideMark/>
          </w:tcPr>
          <w:p w14:paraId="0515C902" w14:textId="77777777" w:rsidR="00026CB7" w:rsidRPr="00DD2239" w:rsidRDefault="00026CB7" w:rsidP="00026CB7">
            <w:r w:rsidRPr="00DD2239">
              <w:t>87</w:t>
            </w:r>
          </w:p>
        </w:tc>
        <w:tc>
          <w:tcPr>
            <w:tcW w:w="3437" w:type="dxa"/>
            <w:shd w:val="clear" w:color="auto" w:fill="auto"/>
            <w:hideMark/>
          </w:tcPr>
          <w:p w14:paraId="2FCD1670" w14:textId="77777777" w:rsidR="00026CB7" w:rsidRPr="00DD2239" w:rsidRDefault="00026CB7" w:rsidP="00026CB7">
            <w:r w:rsidRPr="00DD2239">
              <w:t xml:space="preserve"> Северный Микрорайон  6 </w:t>
            </w:r>
          </w:p>
        </w:tc>
        <w:tc>
          <w:tcPr>
            <w:tcW w:w="1781" w:type="dxa"/>
            <w:shd w:val="clear" w:color="auto" w:fill="auto"/>
            <w:vAlign w:val="bottom"/>
            <w:hideMark/>
          </w:tcPr>
          <w:p w14:paraId="69E28FD1" w14:textId="77777777" w:rsidR="00026CB7" w:rsidRPr="00DD2239" w:rsidRDefault="00026CB7" w:rsidP="00026CB7">
            <w:pPr>
              <w:jc w:val="right"/>
            </w:pPr>
            <w:r w:rsidRPr="00DD2239">
              <w:t>1</w:t>
            </w:r>
          </w:p>
        </w:tc>
        <w:tc>
          <w:tcPr>
            <w:tcW w:w="2047" w:type="dxa"/>
            <w:shd w:val="clear" w:color="auto" w:fill="auto"/>
            <w:vAlign w:val="bottom"/>
            <w:hideMark/>
          </w:tcPr>
          <w:p w14:paraId="33B4298E" w14:textId="77777777" w:rsidR="00026CB7" w:rsidRPr="00DD2239" w:rsidRDefault="00026CB7" w:rsidP="00026CB7">
            <w:pPr>
              <w:jc w:val="right"/>
            </w:pPr>
            <w:r w:rsidRPr="00DD2239">
              <w:t>0</w:t>
            </w:r>
          </w:p>
        </w:tc>
        <w:tc>
          <w:tcPr>
            <w:tcW w:w="1840" w:type="dxa"/>
            <w:shd w:val="clear" w:color="auto" w:fill="auto"/>
            <w:vAlign w:val="bottom"/>
            <w:hideMark/>
          </w:tcPr>
          <w:p w14:paraId="21AB0441" w14:textId="77777777" w:rsidR="00026CB7" w:rsidRPr="00DD2239" w:rsidRDefault="00026CB7" w:rsidP="00026CB7">
            <w:pPr>
              <w:jc w:val="right"/>
            </w:pPr>
            <w:r w:rsidRPr="00DD2239">
              <w:t>0</w:t>
            </w:r>
          </w:p>
        </w:tc>
      </w:tr>
      <w:tr w:rsidR="00026CB7" w:rsidRPr="00DD2239" w14:paraId="11F910DC" w14:textId="77777777" w:rsidTr="00026CB7">
        <w:trPr>
          <w:trHeight w:val="20"/>
        </w:trPr>
        <w:tc>
          <w:tcPr>
            <w:tcW w:w="671" w:type="dxa"/>
            <w:shd w:val="clear" w:color="auto" w:fill="auto"/>
            <w:hideMark/>
          </w:tcPr>
          <w:p w14:paraId="773412A0" w14:textId="77777777" w:rsidR="00026CB7" w:rsidRPr="00DD2239" w:rsidRDefault="00026CB7" w:rsidP="00026CB7">
            <w:r w:rsidRPr="00DD2239">
              <w:t>88</w:t>
            </w:r>
          </w:p>
        </w:tc>
        <w:tc>
          <w:tcPr>
            <w:tcW w:w="3437" w:type="dxa"/>
            <w:shd w:val="clear" w:color="auto" w:fill="auto"/>
            <w:hideMark/>
          </w:tcPr>
          <w:p w14:paraId="23BB6DDA" w14:textId="77777777" w:rsidR="00026CB7" w:rsidRPr="00DD2239" w:rsidRDefault="00026CB7" w:rsidP="00026CB7">
            <w:r w:rsidRPr="00DD2239">
              <w:t xml:space="preserve"> Северный Микрорайон  7 </w:t>
            </w:r>
          </w:p>
        </w:tc>
        <w:tc>
          <w:tcPr>
            <w:tcW w:w="1781" w:type="dxa"/>
            <w:shd w:val="clear" w:color="auto" w:fill="auto"/>
            <w:vAlign w:val="bottom"/>
            <w:hideMark/>
          </w:tcPr>
          <w:p w14:paraId="6872030F" w14:textId="77777777" w:rsidR="00026CB7" w:rsidRPr="00DD2239" w:rsidRDefault="00026CB7" w:rsidP="00026CB7">
            <w:pPr>
              <w:jc w:val="right"/>
            </w:pPr>
            <w:r w:rsidRPr="00DD2239">
              <w:t>1</w:t>
            </w:r>
          </w:p>
        </w:tc>
        <w:tc>
          <w:tcPr>
            <w:tcW w:w="2047" w:type="dxa"/>
            <w:shd w:val="clear" w:color="auto" w:fill="auto"/>
            <w:vAlign w:val="bottom"/>
            <w:hideMark/>
          </w:tcPr>
          <w:p w14:paraId="78EC3F7F" w14:textId="77777777" w:rsidR="00026CB7" w:rsidRPr="00DD2239" w:rsidRDefault="00026CB7" w:rsidP="00026CB7">
            <w:pPr>
              <w:jc w:val="right"/>
            </w:pPr>
            <w:r w:rsidRPr="00DD2239">
              <w:t>0</w:t>
            </w:r>
          </w:p>
        </w:tc>
        <w:tc>
          <w:tcPr>
            <w:tcW w:w="1840" w:type="dxa"/>
            <w:shd w:val="clear" w:color="auto" w:fill="auto"/>
            <w:vAlign w:val="bottom"/>
            <w:hideMark/>
          </w:tcPr>
          <w:p w14:paraId="1A4CDE4E" w14:textId="77777777" w:rsidR="00026CB7" w:rsidRPr="00DD2239" w:rsidRDefault="00026CB7" w:rsidP="00026CB7">
            <w:pPr>
              <w:jc w:val="right"/>
            </w:pPr>
            <w:r w:rsidRPr="00DD2239">
              <w:t>0</w:t>
            </w:r>
          </w:p>
        </w:tc>
      </w:tr>
      <w:tr w:rsidR="00026CB7" w:rsidRPr="00DD2239" w14:paraId="4FCC8C14" w14:textId="77777777" w:rsidTr="00026CB7">
        <w:trPr>
          <w:trHeight w:val="20"/>
        </w:trPr>
        <w:tc>
          <w:tcPr>
            <w:tcW w:w="671" w:type="dxa"/>
            <w:shd w:val="clear" w:color="auto" w:fill="auto"/>
            <w:hideMark/>
          </w:tcPr>
          <w:p w14:paraId="1B087615" w14:textId="77777777" w:rsidR="00026CB7" w:rsidRPr="00DD2239" w:rsidRDefault="00026CB7" w:rsidP="00026CB7">
            <w:r w:rsidRPr="00DD2239">
              <w:t>89</w:t>
            </w:r>
          </w:p>
        </w:tc>
        <w:tc>
          <w:tcPr>
            <w:tcW w:w="3437" w:type="dxa"/>
            <w:shd w:val="clear" w:color="auto" w:fill="auto"/>
            <w:hideMark/>
          </w:tcPr>
          <w:p w14:paraId="2EA6B2E9" w14:textId="77777777" w:rsidR="00026CB7" w:rsidRPr="00DD2239" w:rsidRDefault="00026CB7" w:rsidP="00026CB7">
            <w:r w:rsidRPr="00DD2239">
              <w:t xml:space="preserve"> Северный Микрорайон  8 </w:t>
            </w:r>
          </w:p>
        </w:tc>
        <w:tc>
          <w:tcPr>
            <w:tcW w:w="1781" w:type="dxa"/>
            <w:shd w:val="clear" w:color="auto" w:fill="auto"/>
            <w:vAlign w:val="bottom"/>
            <w:hideMark/>
          </w:tcPr>
          <w:p w14:paraId="4C2A5FB9" w14:textId="77777777" w:rsidR="00026CB7" w:rsidRPr="00DD2239" w:rsidRDefault="00026CB7" w:rsidP="00026CB7">
            <w:pPr>
              <w:jc w:val="right"/>
            </w:pPr>
            <w:r w:rsidRPr="00DD2239">
              <w:t>1</w:t>
            </w:r>
          </w:p>
        </w:tc>
        <w:tc>
          <w:tcPr>
            <w:tcW w:w="2047" w:type="dxa"/>
            <w:shd w:val="clear" w:color="auto" w:fill="auto"/>
            <w:vAlign w:val="bottom"/>
            <w:hideMark/>
          </w:tcPr>
          <w:p w14:paraId="10A71633" w14:textId="77777777" w:rsidR="00026CB7" w:rsidRPr="00DD2239" w:rsidRDefault="00026CB7" w:rsidP="00026CB7">
            <w:pPr>
              <w:jc w:val="right"/>
            </w:pPr>
            <w:r w:rsidRPr="00DD2239">
              <w:t>0</w:t>
            </w:r>
          </w:p>
        </w:tc>
        <w:tc>
          <w:tcPr>
            <w:tcW w:w="1840" w:type="dxa"/>
            <w:shd w:val="clear" w:color="auto" w:fill="auto"/>
            <w:vAlign w:val="bottom"/>
            <w:hideMark/>
          </w:tcPr>
          <w:p w14:paraId="750B5BC5" w14:textId="77777777" w:rsidR="00026CB7" w:rsidRPr="00DD2239" w:rsidRDefault="00026CB7" w:rsidP="00026CB7">
            <w:pPr>
              <w:jc w:val="right"/>
            </w:pPr>
            <w:r w:rsidRPr="00DD2239">
              <w:t>0</w:t>
            </w:r>
          </w:p>
        </w:tc>
      </w:tr>
      <w:tr w:rsidR="00026CB7" w:rsidRPr="00DD2239" w14:paraId="7F9E70E0" w14:textId="77777777" w:rsidTr="00026CB7">
        <w:trPr>
          <w:trHeight w:val="20"/>
        </w:trPr>
        <w:tc>
          <w:tcPr>
            <w:tcW w:w="671" w:type="dxa"/>
            <w:shd w:val="clear" w:color="auto" w:fill="auto"/>
            <w:hideMark/>
          </w:tcPr>
          <w:p w14:paraId="7526AA50" w14:textId="77777777" w:rsidR="00026CB7" w:rsidRPr="00DD2239" w:rsidRDefault="00026CB7" w:rsidP="00026CB7">
            <w:r w:rsidRPr="00DD2239">
              <w:t>90</w:t>
            </w:r>
          </w:p>
        </w:tc>
        <w:tc>
          <w:tcPr>
            <w:tcW w:w="3437" w:type="dxa"/>
            <w:shd w:val="clear" w:color="auto" w:fill="auto"/>
            <w:hideMark/>
          </w:tcPr>
          <w:p w14:paraId="6760B11A" w14:textId="77777777" w:rsidR="00026CB7" w:rsidRPr="00DD2239" w:rsidRDefault="00026CB7" w:rsidP="00026CB7">
            <w:r w:rsidRPr="00DD2239">
              <w:t xml:space="preserve"> Северный Микрорайон  9 </w:t>
            </w:r>
          </w:p>
        </w:tc>
        <w:tc>
          <w:tcPr>
            <w:tcW w:w="1781" w:type="dxa"/>
            <w:shd w:val="clear" w:color="auto" w:fill="auto"/>
            <w:vAlign w:val="bottom"/>
            <w:hideMark/>
          </w:tcPr>
          <w:p w14:paraId="03771DF9" w14:textId="77777777" w:rsidR="00026CB7" w:rsidRPr="00DD2239" w:rsidRDefault="00026CB7" w:rsidP="00026CB7">
            <w:pPr>
              <w:jc w:val="right"/>
            </w:pPr>
            <w:r w:rsidRPr="00DD2239">
              <w:t>1</w:t>
            </w:r>
          </w:p>
        </w:tc>
        <w:tc>
          <w:tcPr>
            <w:tcW w:w="2047" w:type="dxa"/>
            <w:shd w:val="clear" w:color="auto" w:fill="auto"/>
            <w:vAlign w:val="bottom"/>
            <w:hideMark/>
          </w:tcPr>
          <w:p w14:paraId="0BC57FAD" w14:textId="77777777" w:rsidR="00026CB7" w:rsidRPr="00DD2239" w:rsidRDefault="00026CB7" w:rsidP="00026CB7">
            <w:pPr>
              <w:jc w:val="right"/>
            </w:pPr>
            <w:r w:rsidRPr="00DD2239">
              <w:t>0</w:t>
            </w:r>
          </w:p>
        </w:tc>
        <w:tc>
          <w:tcPr>
            <w:tcW w:w="1840" w:type="dxa"/>
            <w:shd w:val="clear" w:color="auto" w:fill="auto"/>
            <w:vAlign w:val="bottom"/>
            <w:hideMark/>
          </w:tcPr>
          <w:p w14:paraId="32BFB563" w14:textId="77777777" w:rsidR="00026CB7" w:rsidRPr="00DD2239" w:rsidRDefault="00026CB7" w:rsidP="00026CB7">
            <w:pPr>
              <w:jc w:val="right"/>
            </w:pPr>
            <w:r w:rsidRPr="00DD2239">
              <w:t>0</w:t>
            </w:r>
          </w:p>
        </w:tc>
      </w:tr>
      <w:tr w:rsidR="00026CB7" w:rsidRPr="00DD2239" w14:paraId="25FB5417" w14:textId="77777777" w:rsidTr="00026CB7">
        <w:trPr>
          <w:trHeight w:val="20"/>
        </w:trPr>
        <w:tc>
          <w:tcPr>
            <w:tcW w:w="671" w:type="dxa"/>
            <w:shd w:val="clear" w:color="auto" w:fill="auto"/>
            <w:hideMark/>
          </w:tcPr>
          <w:p w14:paraId="7C5D4060" w14:textId="77777777" w:rsidR="00026CB7" w:rsidRPr="00DD2239" w:rsidRDefault="00026CB7" w:rsidP="00026CB7">
            <w:r w:rsidRPr="00DD2239">
              <w:t>91</w:t>
            </w:r>
          </w:p>
        </w:tc>
        <w:tc>
          <w:tcPr>
            <w:tcW w:w="3437" w:type="dxa"/>
            <w:shd w:val="clear" w:color="auto" w:fill="auto"/>
            <w:hideMark/>
          </w:tcPr>
          <w:p w14:paraId="207B9E95" w14:textId="6B300E07" w:rsidR="00026CB7" w:rsidRPr="00DD2239" w:rsidRDefault="00026CB7" w:rsidP="00026CB7">
            <w:r w:rsidRPr="00DD2239">
              <w:t xml:space="preserve"> Северный Микрорайон 10 </w:t>
            </w:r>
          </w:p>
        </w:tc>
        <w:tc>
          <w:tcPr>
            <w:tcW w:w="1781" w:type="dxa"/>
            <w:shd w:val="clear" w:color="auto" w:fill="auto"/>
            <w:vAlign w:val="bottom"/>
            <w:hideMark/>
          </w:tcPr>
          <w:p w14:paraId="417F8FC6" w14:textId="77777777" w:rsidR="00026CB7" w:rsidRPr="00DD2239" w:rsidRDefault="00026CB7" w:rsidP="00026CB7">
            <w:pPr>
              <w:jc w:val="right"/>
            </w:pPr>
            <w:r w:rsidRPr="00DD2239">
              <w:t>1</w:t>
            </w:r>
          </w:p>
        </w:tc>
        <w:tc>
          <w:tcPr>
            <w:tcW w:w="2047" w:type="dxa"/>
            <w:shd w:val="clear" w:color="auto" w:fill="auto"/>
            <w:vAlign w:val="bottom"/>
            <w:hideMark/>
          </w:tcPr>
          <w:p w14:paraId="55BB6A02" w14:textId="77777777" w:rsidR="00026CB7" w:rsidRPr="00DD2239" w:rsidRDefault="00026CB7" w:rsidP="00026CB7">
            <w:pPr>
              <w:jc w:val="right"/>
            </w:pPr>
            <w:r w:rsidRPr="00DD2239">
              <w:t>0</w:t>
            </w:r>
          </w:p>
        </w:tc>
        <w:tc>
          <w:tcPr>
            <w:tcW w:w="1840" w:type="dxa"/>
            <w:shd w:val="clear" w:color="auto" w:fill="auto"/>
            <w:vAlign w:val="bottom"/>
            <w:hideMark/>
          </w:tcPr>
          <w:p w14:paraId="11DEA8B8" w14:textId="77777777" w:rsidR="00026CB7" w:rsidRPr="00DD2239" w:rsidRDefault="00026CB7" w:rsidP="00026CB7">
            <w:pPr>
              <w:jc w:val="right"/>
            </w:pPr>
            <w:r w:rsidRPr="00DD2239">
              <w:t>0</w:t>
            </w:r>
          </w:p>
        </w:tc>
      </w:tr>
      <w:tr w:rsidR="00026CB7" w:rsidRPr="00DD2239" w14:paraId="1ED81A26" w14:textId="77777777" w:rsidTr="00026CB7">
        <w:trPr>
          <w:trHeight w:val="20"/>
        </w:trPr>
        <w:tc>
          <w:tcPr>
            <w:tcW w:w="671" w:type="dxa"/>
            <w:shd w:val="clear" w:color="auto" w:fill="auto"/>
            <w:hideMark/>
          </w:tcPr>
          <w:p w14:paraId="35D5C781" w14:textId="77777777" w:rsidR="00026CB7" w:rsidRPr="00DD2239" w:rsidRDefault="00026CB7" w:rsidP="00026CB7">
            <w:r w:rsidRPr="00DD2239">
              <w:t>92</w:t>
            </w:r>
          </w:p>
        </w:tc>
        <w:tc>
          <w:tcPr>
            <w:tcW w:w="3437" w:type="dxa"/>
            <w:shd w:val="clear" w:color="auto" w:fill="auto"/>
            <w:hideMark/>
          </w:tcPr>
          <w:p w14:paraId="65536ED6" w14:textId="2D9701EE" w:rsidR="00026CB7" w:rsidRPr="00DD2239" w:rsidRDefault="00026CB7" w:rsidP="00026CB7">
            <w:r w:rsidRPr="00DD2239">
              <w:t xml:space="preserve"> Северный Микрорайон 12 </w:t>
            </w:r>
          </w:p>
        </w:tc>
        <w:tc>
          <w:tcPr>
            <w:tcW w:w="1781" w:type="dxa"/>
            <w:shd w:val="clear" w:color="auto" w:fill="auto"/>
            <w:vAlign w:val="bottom"/>
            <w:hideMark/>
          </w:tcPr>
          <w:p w14:paraId="4CCFF2D0" w14:textId="77777777" w:rsidR="00026CB7" w:rsidRPr="00DD2239" w:rsidRDefault="00026CB7" w:rsidP="00026CB7">
            <w:pPr>
              <w:jc w:val="right"/>
            </w:pPr>
            <w:r w:rsidRPr="00DD2239">
              <w:t>1</w:t>
            </w:r>
          </w:p>
        </w:tc>
        <w:tc>
          <w:tcPr>
            <w:tcW w:w="2047" w:type="dxa"/>
            <w:shd w:val="clear" w:color="auto" w:fill="auto"/>
            <w:vAlign w:val="bottom"/>
            <w:hideMark/>
          </w:tcPr>
          <w:p w14:paraId="60A3050E" w14:textId="77777777" w:rsidR="00026CB7" w:rsidRPr="00DD2239" w:rsidRDefault="00026CB7" w:rsidP="00026CB7">
            <w:pPr>
              <w:jc w:val="right"/>
            </w:pPr>
            <w:r w:rsidRPr="00DD2239">
              <w:t>0</w:t>
            </w:r>
          </w:p>
        </w:tc>
        <w:tc>
          <w:tcPr>
            <w:tcW w:w="1840" w:type="dxa"/>
            <w:shd w:val="clear" w:color="auto" w:fill="auto"/>
            <w:vAlign w:val="bottom"/>
            <w:hideMark/>
          </w:tcPr>
          <w:p w14:paraId="6905CEB6" w14:textId="77777777" w:rsidR="00026CB7" w:rsidRPr="00DD2239" w:rsidRDefault="00026CB7" w:rsidP="00026CB7">
            <w:pPr>
              <w:jc w:val="right"/>
            </w:pPr>
            <w:r w:rsidRPr="00DD2239">
              <w:t>0</w:t>
            </w:r>
          </w:p>
        </w:tc>
      </w:tr>
      <w:tr w:rsidR="00026CB7" w:rsidRPr="00DD2239" w14:paraId="6330A7C6" w14:textId="77777777" w:rsidTr="00026CB7">
        <w:trPr>
          <w:trHeight w:val="20"/>
        </w:trPr>
        <w:tc>
          <w:tcPr>
            <w:tcW w:w="671" w:type="dxa"/>
            <w:shd w:val="clear" w:color="auto" w:fill="auto"/>
            <w:hideMark/>
          </w:tcPr>
          <w:p w14:paraId="636FEB36" w14:textId="77777777" w:rsidR="00026CB7" w:rsidRPr="00DD2239" w:rsidRDefault="00026CB7" w:rsidP="00026CB7">
            <w:r w:rsidRPr="00DD2239">
              <w:t>93</w:t>
            </w:r>
          </w:p>
        </w:tc>
        <w:tc>
          <w:tcPr>
            <w:tcW w:w="3437" w:type="dxa"/>
            <w:shd w:val="clear" w:color="auto" w:fill="auto"/>
            <w:hideMark/>
          </w:tcPr>
          <w:p w14:paraId="579F546D" w14:textId="1531C3C8" w:rsidR="00026CB7" w:rsidRPr="00DD2239" w:rsidRDefault="00026CB7" w:rsidP="00026CB7">
            <w:r w:rsidRPr="00DD2239">
              <w:t xml:space="preserve"> Северный Микрорайон 13 </w:t>
            </w:r>
          </w:p>
        </w:tc>
        <w:tc>
          <w:tcPr>
            <w:tcW w:w="1781" w:type="dxa"/>
            <w:shd w:val="clear" w:color="auto" w:fill="auto"/>
            <w:vAlign w:val="bottom"/>
            <w:hideMark/>
          </w:tcPr>
          <w:p w14:paraId="1676C353" w14:textId="77777777" w:rsidR="00026CB7" w:rsidRPr="00DD2239" w:rsidRDefault="00026CB7" w:rsidP="00026CB7">
            <w:pPr>
              <w:jc w:val="right"/>
            </w:pPr>
            <w:r w:rsidRPr="00DD2239">
              <w:t>1</w:t>
            </w:r>
          </w:p>
        </w:tc>
        <w:tc>
          <w:tcPr>
            <w:tcW w:w="2047" w:type="dxa"/>
            <w:shd w:val="clear" w:color="auto" w:fill="auto"/>
            <w:vAlign w:val="bottom"/>
            <w:hideMark/>
          </w:tcPr>
          <w:p w14:paraId="653005F1" w14:textId="77777777" w:rsidR="00026CB7" w:rsidRPr="00DD2239" w:rsidRDefault="00026CB7" w:rsidP="00026CB7">
            <w:pPr>
              <w:jc w:val="right"/>
            </w:pPr>
            <w:r w:rsidRPr="00DD2239">
              <w:t>0</w:t>
            </w:r>
          </w:p>
        </w:tc>
        <w:tc>
          <w:tcPr>
            <w:tcW w:w="1840" w:type="dxa"/>
            <w:shd w:val="clear" w:color="auto" w:fill="auto"/>
            <w:vAlign w:val="bottom"/>
            <w:hideMark/>
          </w:tcPr>
          <w:p w14:paraId="7E60D0A1" w14:textId="77777777" w:rsidR="00026CB7" w:rsidRPr="00DD2239" w:rsidRDefault="00026CB7" w:rsidP="00026CB7">
            <w:pPr>
              <w:jc w:val="right"/>
            </w:pPr>
            <w:r w:rsidRPr="00DD2239">
              <w:t>0</w:t>
            </w:r>
          </w:p>
        </w:tc>
      </w:tr>
      <w:tr w:rsidR="00026CB7" w:rsidRPr="00DD2239" w14:paraId="0C73C727" w14:textId="77777777" w:rsidTr="00026CB7">
        <w:trPr>
          <w:trHeight w:val="20"/>
        </w:trPr>
        <w:tc>
          <w:tcPr>
            <w:tcW w:w="671" w:type="dxa"/>
            <w:shd w:val="clear" w:color="auto" w:fill="auto"/>
            <w:hideMark/>
          </w:tcPr>
          <w:p w14:paraId="5CA1375C" w14:textId="77777777" w:rsidR="00026CB7" w:rsidRPr="00DD2239" w:rsidRDefault="00026CB7" w:rsidP="00026CB7">
            <w:r w:rsidRPr="00DD2239">
              <w:t>94</w:t>
            </w:r>
          </w:p>
        </w:tc>
        <w:tc>
          <w:tcPr>
            <w:tcW w:w="3437" w:type="dxa"/>
            <w:shd w:val="clear" w:color="auto" w:fill="auto"/>
            <w:hideMark/>
          </w:tcPr>
          <w:p w14:paraId="2FD5BBDC" w14:textId="31308B9A" w:rsidR="00026CB7" w:rsidRPr="00DD2239" w:rsidRDefault="00026CB7" w:rsidP="00026CB7">
            <w:r w:rsidRPr="00DD2239">
              <w:t xml:space="preserve"> Северный Микрорайон 22 </w:t>
            </w:r>
          </w:p>
        </w:tc>
        <w:tc>
          <w:tcPr>
            <w:tcW w:w="1781" w:type="dxa"/>
            <w:shd w:val="clear" w:color="auto" w:fill="auto"/>
            <w:vAlign w:val="bottom"/>
            <w:hideMark/>
          </w:tcPr>
          <w:p w14:paraId="3594AEEE" w14:textId="77777777" w:rsidR="00026CB7" w:rsidRPr="00DD2239" w:rsidRDefault="00026CB7" w:rsidP="00026CB7">
            <w:pPr>
              <w:jc w:val="right"/>
            </w:pPr>
            <w:r w:rsidRPr="00DD2239">
              <w:t>2</w:t>
            </w:r>
          </w:p>
        </w:tc>
        <w:tc>
          <w:tcPr>
            <w:tcW w:w="2047" w:type="dxa"/>
            <w:shd w:val="clear" w:color="auto" w:fill="auto"/>
            <w:vAlign w:val="bottom"/>
            <w:hideMark/>
          </w:tcPr>
          <w:p w14:paraId="2407A94B" w14:textId="77777777" w:rsidR="00026CB7" w:rsidRPr="00DD2239" w:rsidRDefault="00026CB7" w:rsidP="00026CB7">
            <w:pPr>
              <w:jc w:val="right"/>
            </w:pPr>
            <w:r w:rsidRPr="00DD2239">
              <w:t>0</w:t>
            </w:r>
          </w:p>
        </w:tc>
        <w:tc>
          <w:tcPr>
            <w:tcW w:w="1840" w:type="dxa"/>
            <w:shd w:val="clear" w:color="auto" w:fill="auto"/>
            <w:vAlign w:val="bottom"/>
            <w:hideMark/>
          </w:tcPr>
          <w:p w14:paraId="54F66B00" w14:textId="77777777" w:rsidR="00026CB7" w:rsidRPr="00DD2239" w:rsidRDefault="00026CB7" w:rsidP="00026CB7">
            <w:pPr>
              <w:jc w:val="right"/>
            </w:pPr>
            <w:r w:rsidRPr="00DD2239">
              <w:t>0</w:t>
            </w:r>
          </w:p>
        </w:tc>
      </w:tr>
      <w:tr w:rsidR="00026CB7" w:rsidRPr="00DD2239" w14:paraId="07C38CCA" w14:textId="77777777" w:rsidTr="00026CB7">
        <w:trPr>
          <w:trHeight w:val="20"/>
        </w:trPr>
        <w:tc>
          <w:tcPr>
            <w:tcW w:w="671" w:type="dxa"/>
            <w:shd w:val="clear" w:color="auto" w:fill="auto"/>
            <w:hideMark/>
          </w:tcPr>
          <w:p w14:paraId="50ABE913" w14:textId="77777777" w:rsidR="00026CB7" w:rsidRPr="00DD2239" w:rsidRDefault="00026CB7" w:rsidP="00026CB7">
            <w:r w:rsidRPr="00DD2239">
              <w:t>95</w:t>
            </w:r>
          </w:p>
        </w:tc>
        <w:tc>
          <w:tcPr>
            <w:tcW w:w="3437" w:type="dxa"/>
            <w:shd w:val="clear" w:color="auto" w:fill="auto"/>
            <w:hideMark/>
          </w:tcPr>
          <w:p w14:paraId="6E1969CC" w14:textId="2E685269" w:rsidR="00026CB7" w:rsidRPr="00DD2239" w:rsidRDefault="00026CB7" w:rsidP="00026CB7">
            <w:r w:rsidRPr="00DD2239">
              <w:t xml:space="preserve"> Северный Микрорайон 25 </w:t>
            </w:r>
          </w:p>
        </w:tc>
        <w:tc>
          <w:tcPr>
            <w:tcW w:w="1781" w:type="dxa"/>
            <w:shd w:val="clear" w:color="auto" w:fill="auto"/>
            <w:vAlign w:val="bottom"/>
            <w:hideMark/>
          </w:tcPr>
          <w:p w14:paraId="5FFCA687" w14:textId="77777777" w:rsidR="00026CB7" w:rsidRPr="00DD2239" w:rsidRDefault="00026CB7" w:rsidP="00026CB7">
            <w:pPr>
              <w:jc w:val="right"/>
            </w:pPr>
            <w:r w:rsidRPr="00DD2239">
              <w:t>1</w:t>
            </w:r>
          </w:p>
        </w:tc>
        <w:tc>
          <w:tcPr>
            <w:tcW w:w="2047" w:type="dxa"/>
            <w:shd w:val="clear" w:color="auto" w:fill="auto"/>
            <w:vAlign w:val="bottom"/>
            <w:hideMark/>
          </w:tcPr>
          <w:p w14:paraId="7A8D66C6" w14:textId="77777777" w:rsidR="00026CB7" w:rsidRPr="00DD2239" w:rsidRDefault="00026CB7" w:rsidP="00026CB7">
            <w:pPr>
              <w:jc w:val="right"/>
            </w:pPr>
            <w:r w:rsidRPr="00DD2239">
              <w:t>0</w:t>
            </w:r>
          </w:p>
        </w:tc>
        <w:tc>
          <w:tcPr>
            <w:tcW w:w="1840" w:type="dxa"/>
            <w:shd w:val="clear" w:color="auto" w:fill="auto"/>
            <w:vAlign w:val="bottom"/>
            <w:hideMark/>
          </w:tcPr>
          <w:p w14:paraId="1DACC30D" w14:textId="77777777" w:rsidR="00026CB7" w:rsidRPr="00DD2239" w:rsidRDefault="00026CB7" w:rsidP="00026CB7">
            <w:pPr>
              <w:jc w:val="right"/>
            </w:pPr>
            <w:r w:rsidRPr="00DD2239">
              <w:t>0</w:t>
            </w:r>
          </w:p>
        </w:tc>
      </w:tr>
      <w:tr w:rsidR="00026CB7" w:rsidRPr="00DD2239" w14:paraId="774B228E" w14:textId="77777777" w:rsidTr="00026CB7">
        <w:trPr>
          <w:trHeight w:val="20"/>
        </w:trPr>
        <w:tc>
          <w:tcPr>
            <w:tcW w:w="671" w:type="dxa"/>
            <w:shd w:val="clear" w:color="auto" w:fill="auto"/>
            <w:hideMark/>
          </w:tcPr>
          <w:p w14:paraId="73FCC44C" w14:textId="77777777" w:rsidR="00026CB7" w:rsidRPr="00DD2239" w:rsidRDefault="00026CB7" w:rsidP="00026CB7">
            <w:r w:rsidRPr="00DD2239">
              <w:lastRenderedPageBreak/>
              <w:t>96</w:t>
            </w:r>
          </w:p>
        </w:tc>
        <w:tc>
          <w:tcPr>
            <w:tcW w:w="3437" w:type="dxa"/>
            <w:shd w:val="clear" w:color="auto" w:fill="auto"/>
            <w:hideMark/>
          </w:tcPr>
          <w:p w14:paraId="43038A2D" w14:textId="732E5A36" w:rsidR="00026CB7" w:rsidRPr="00DD2239" w:rsidRDefault="00026CB7" w:rsidP="00026CB7">
            <w:r w:rsidRPr="00DD2239">
              <w:t xml:space="preserve"> Северный Микрорайон 30 </w:t>
            </w:r>
          </w:p>
        </w:tc>
        <w:tc>
          <w:tcPr>
            <w:tcW w:w="1781" w:type="dxa"/>
            <w:shd w:val="clear" w:color="auto" w:fill="auto"/>
            <w:vAlign w:val="bottom"/>
            <w:hideMark/>
          </w:tcPr>
          <w:p w14:paraId="79D8AFD8" w14:textId="77777777" w:rsidR="00026CB7" w:rsidRPr="00DD2239" w:rsidRDefault="00026CB7" w:rsidP="00026CB7">
            <w:pPr>
              <w:jc w:val="right"/>
            </w:pPr>
            <w:r w:rsidRPr="00DD2239">
              <w:t>1</w:t>
            </w:r>
          </w:p>
        </w:tc>
        <w:tc>
          <w:tcPr>
            <w:tcW w:w="2047" w:type="dxa"/>
            <w:shd w:val="clear" w:color="auto" w:fill="auto"/>
            <w:vAlign w:val="bottom"/>
            <w:hideMark/>
          </w:tcPr>
          <w:p w14:paraId="08DEE6F6" w14:textId="77777777" w:rsidR="00026CB7" w:rsidRPr="00DD2239" w:rsidRDefault="00026CB7" w:rsidP="00026CB7">
            <w:pPr>
              <w:jc w:val="right"/>
            </w:pPr>
            <w:r w:rsidRPr="00DD2239">
              <w:t>0</w:t>
            </w:r>
          </w:p>
        </w:tc>
        <w:tc>
          <w:tcPr>
            <w:tcW w:w="1840" w:type="dxa"/>
            <w:shd w:val="clear" w:color="auto" w:fill="auto"/>
            <w:vAlign w:val="bottom"/>
            <w:hideMark/>
          </w:tcPr>
          <w:p w14:paraId="6A4F17A6" w14:textId="77777777" w:rsidR="00026CB7" w:rsidRPr="00DD2239" w:rsidRDefault="00026CB7" w:rsidP="00026CB7">
            <w:pPr>
              <w:jc w:val="right"/>
            </w:pPr>
            <w:r w:rsidRPr="00DD2239">
              <w:t>0</w:t>
            </w:r>
          </w:p>
        </w:tc>
      </w:tr>
      <w:tr w:rsidR="00026CB7" w:rsidRPr="00DD2239" w14:paraId="61B25C06" w14:textId="77777777" w:rsidTr="00026CB7">
        <w:trPr>
          <w:trHeight w:val="20"/>
        </w:trPr>
        <w:tc>
          <w:tcPr>
            <w:tcW w:w="671" w:type="dxa"/>
            <w:shd w:val="clear" w:color="auto" w:fill="auto"/>
            <w:hideMark/>
          </w:tcPr>
          <w:p w14:paraId="187986F7" w14:textId="77777777" w:rsidR="00026CB7" w:rsidRPr="00DD2239" w:rsidRDefault="00026CB7" w:rsidP="00026CB7">
            <w:r w:rsidRPr="00DD2239">
              <w:t>97</w:t>
            </w:r>
          </w:p>
        </w:tc>
        <w:tc>
          <w:tcPr>
            <w:tcW w:w="3437" w:type="dxa"/>
            <w:shd w:val="clear" w:color="auto" w:fill="auto"/>
            <w:hideMark/>
          </w:tcPr>
          <w:p w14:paraId="093B826F" w14:textId="5447C22D" w:rsidR="00026CB7" w:rsidRPr="00DD2239" w:rsidRDefault="00026CB7" w:rsidP="00026CB7">
            <w:r w:rsidRPr="00DD2239">
              <w:t xml:space="preserve"> Северный Микрорайон 32 </w:t>
            </w:r>
          </w:p>
        </w:tc>
        <w:tc>
          <w:tcPr>
            <w:tcW w:w="1781" w:type="dxa"/>
            <w:shd w:val="clear" w:color="auto" w:fill="auto"/>
            <w:vAlign w:val="bottom"/>
            <w:hideMark/>
          </w:tcPr>
          <w:p w14:paraId="4B07817D" w14:textId="77777777" w:rsidR="00026CB7" w:rsidRPr="00DD2239" w:rsidRDefault="00026CB7" w:rsidP="00026CB7">
            <w:pPr>
              <w:jc w:val="right"/>
            </w:pPr>
            <w:r w:rsidRPr="00DD2239">
              <w:t>1</w:t>
            </w:r>
          </w:p>
        </w:tc>
        <w:tc>
          <w:tcPr>
            <w:tcW w:w="2047" w:type="dxa"/>
            <w:shd w:val="clear" w:color="auto" w:fill="auto"/>
            <w:vAlign w:val="bottom"/>
            <w:hideMark/>
          </w:tcPr>
          <w:p w14:paraId="79FF75D8" w14:textId="77777777" w:rsidR="00026CB7" w:rsidRPr="00DD2239" w:rsidRDefault="00026CB7" w:rsidP="00026CB7">
            <w:pPr>
              <w:jc w:val="right"/>
            </w:pPr>
            <w:r w:rsidRPr="00DD2239">
              <w:t>0</w:t>
            </w:r>
          </w:p>
        </w:tc>
        <w:tc>
          <w:tcPr>
            <w:tcW w:w="1840" w:type="dxa"/>
            <w:shd w:val="clear" w:color="auto" w:fill="auto"/>
            <w:vAlign w:val="bottom"/>
            <w:hideMark/>
          </w:tcPr>
          <w:p w14:paraId="5858CCB7" w14:textId="77777777" w:rsidR="00026CB7" w:rsidRPr="00DD2239" w:rsidRDefault="00026CB7" w:rsidP="00026CB7">
            <w:pPr>
              <w:jc w:val="right"/>
            </w:pPr>
            <w:r w:rsidRPr="00DD2239">
              <w:t>0</w:t>
            </w:r>
          </w:p>
        </w:tc>
      </w:tr>
      <w:tr w:rsidR="00026CB7" w:rsidRPr="00DD2239" w14:paraId="2FEC3548" w14:textId="77777777" w:rsidTr="00026CB7">
        <w:trPr>
          <w:trHeight w:val="20"/>
        </w:trPr>
        <w:tc>
          <w:tcPr>
            <w:tcW w:w="671" w:type="dxa"/>
            <w:shd w:val="clear" w:color="auto" w:fill="auto"/>
            <w:hideMark/>
          </w:tcPr>
          <w:p w14:paraId="12814054" w14:textId="77777777" w:rsidR="00026CB7" w:rsidRPr="00DD2239" w:rsidRDefault="00026CB7" w:rsidP="00026CB7">
            <w:r w:rsidRPr="00DD2239">
              <w:t>98</w:t>
            </w:r>
          </w:p>
        </w:tc>
        <w:tc>
          <w:tcPr>
            <w:tcW w:w="3437" w:type="dxa"/>
            <w:shd w:val="clear" w:color="auto" w:fill="auto"/>
            <w:hideMark/>
          </w:tcPr>
          <w:p w14:paraId="038D8A72" w14:textId="77777777" w:rsidR="00026CB7" w:rsidRPr="00DD2239" w:rsidRDefault="00026CB7" w:rsidP="00026CB7">
            <w:r w:rsidRPr="00DD2239">
              <w:t xml:space="preserve"> Тракторная ул. 112 </w:t>
            </w:r>
          </w:p>
        </w:tc>
        <w:tc>
          <w:tcPr>
            <w:tcW w:w="1781" w:type="dxa"/>
            <w:shd w:val="clear" w:color="auto" w:fill="auto"/>
            <w:vAlign w:val="bottom"/>
            <w:hideMark/>
          </w:tcPr>
          <w:p w14:paraId="6804E62B" w14:textId="77777777" w:rsidR="00026CB7" w:rsidRPr="00DD2239" w:rsidRDefault="00026CB7" w:rsidP="00026CB7">
            <w:pPr>
              <w:jc w:val="right"/>
            </w:pPr>
            <w:r w:rsidRPr="00DD2239">
              <w:t>0</w:t>
            </w:r>
          </w:p>
        </w:tc>
        <w:tc>
          <w:tcPr>
            <w:tcW w:w="2047" w:type="dxa"/>
            <w:shd w:val="clear" w:color="auto" w:fill="auto"/>
            <w:vAlign w:val="bottom"/>
            <w:hideMark/>
          </w:tcPr>
          <w:p w14:paraId="1EFEE6A6" w14:textId="77777777" w:rsidR="00026CB7" w:rsidRPr="00DD2239" w:rsidRDefault="00026CB7" w:rsidP="00026CB7">
            <w:pPr>
              <w:jc w:val="right"/>
            </w:pPr>
            <w:r w:rsidRPr="00DD2239">
              <w:t>0</w:t>
            </w:r>
          </w:p>
        </w:tc>
        <w:tc>
          <w:tcPr>
            <w:tcW w:w="1840" w:type="dxa"/>
            <w:shd w:val="clear" w:color="auto" w:fill="auto"/>
            <w:vAlign w:val="bottom"/>
            <w:hideMark/>
          </w:tcPr>
          <w:p w14:paraId="33E33EC7" w14:textId="77777777" w:rsidR="00026CB7" w:rsidRPr="00DD2239" w:rsidRDefault="00026CB7" w:rsidP="00026CB7">
            <w:pPr>
              <w:jc w:val="right"/>
            </w:pPr>
            <w:r w:rsidRPr="00DD2239">
              <w:t>1</w:t>
            </w:r>
          </w:p>
        </w:tc>
      </w:tr>
      <w:tr w:rsidR="00026CB7" w:rsidRPr="00DD2239" w14:paraId="19D8FB3A" w14:textId="77777777" w:rsidTr="00026CB7">
        <w:trPr>
          <w:trHeight w:val="20"/>
        </w:trPr>
        <w:tc>
          <w:tcPr>
            <w:tcW w:w="671" w:type="dxa"/>
            <w:shd w:val="clear" w:color="auto" w:fill="auto"/>
            <w:hideMark/>
          </w:tcPr>
          <w:p w14:paraId="13C4CE98" w14:textId="77777777" w:rsidR="00026CB7" w:rsidRPr="00DD2239" w:rsidRDefault="00026CB7" w:rsidP="00026CB7">
            <w:r w:rsidRPr="00DD2239">
              <w:t>99</w:t>
            </w:r>
          </w:p>
        </w:tc>
        <w:tc>
          <w:tcPr>
            <w:tcW w:w="3437" w:type="dxa"/>
            <w:shd w:val="clear" w:color="auto" w:fill="auto"/>
            <w:hideMark/>
          </w:tcPr>
          <w:p w14:paraId="003662FB" w14:textId="77777777" w:rsidR="00026CB7" w:rsidRPr="00DD2239" w:rsidRDefault="00026CB7" w:rsidP="00026CB7">
            <w:r w:rsidRPr="00DD2239">
              <w:t xml:space="preserve"> Тракторная ул. 116 </w:t>
            </w:r>
          </w:p>
        </w:tc>
        <w:tc>
          <w:tcPr>
            <w:tcW w:w="1781" w:type="dxa"/>
            <w:shd w:val="clear" w:color="auto" w:fill="auto"/>
            <w:vAlign w:val="bottom"/>
            <w:hideMark/>
          </w:tcPr>
          <w:p w14:paraId="417FEEC8" w14:textId="77777777" w:rsidR="00026CB7" w:rsidRPr="00DD2239" w:rsidRDefault="00026CB7" w:rsidP="00026CB7">
            <w:pPr>
              <w:jc w:val="right"/>
            </w:pPr>
            <w:r w:rsidRPr="00DD2239">
              <w:t>1</w:t>
            </w:r>
          </w:p>
        </w:tc>
        <w:tc>
          <w:tcPr>
            <w:tcW w:w="2047" w:type="dxa"/>
            <w:shd w:val="clear" w:color="auto" w:fill="auto"/>
            <w:vAlign w:val="bottom"/>
            <w:hideMark/>
          </w:tcPr>
          <w:p w14:paraId="63F83FF4" w14:textId="77777777" w:rsidR="00026CB7" w:rsidRPr="00DD2239" w:rsidRDefault="00026CB7" w:rsidP="00026CB7">
            <w:pPr>
              <w:jc w:val="right"/>
            </w:pPr>
            <w:r w:rsidRPr="00DD2239">
              <w:t>0</w:t>
            </w:r>
          </w:p>
        </w:tc>
        <w:tc>
          <w:tcPr>
            <w:tcW w:w="1840" w:type="dxa"/>
            <w:shd w:val="clear" w:color="auto" w:fill="auto"/>
            <w:vAlign w:val="bottom"/>
            <w:hideMark/>
          </w:tcPr>
          <w:p w14:paraId="45BA5EF0" w14:textId="77777777" w:rsidR="00026CB7" w:rsidRPr="00DD2239" w:rsidRDefault="00026CB7" w:rsidP="00026CB7">
            <w:pPr>
              <w:jc w:val="right"/>
            </w:pPr>
            <w:r w:rsidRPr="00DD2239">
              <w:t>0</w:t>
            </w:r>
          </w:p>
        </w:tc>
      </w:tr>
      <w:tr w:rsidR="00026CB7" w:rsidRPr="00DD2239" w14:paraId="51E8C073" w14:textId="77777777" w:rsidTr="00026CB7">
        <w:trPr>
          <w:trHeight w:val="20"/>
        </w:trPr>
        <w:tc>
          <w:tcPr>
            <w:tcW w:w="671" w:type="dxa"/>
            <w:shd w:val="clear" w:color="auto" w:fill="auto"/>
            <w:hideMark/>
          </w:tcPr>
          <w:p w14:paraId="342A91F9" w14:textId="77777777" w:rsidR="00026CB7" w:rsidRPr="00DD2239" w:rsidRDefault="00026CB7" w:rsidP="00026CB7">
            <w:r w:rsidRPr="00DD2239">
              <w:t>100</w:t>
            </w:r>
          </w:p>
        </w:tc>
        <w:tc>
          <w:tcPr>
            <w:tcW w:w="3437" w:type="dxa"/>
            <w:shd w:val="clear" w:color="auto" w:fill="auto"/>
            <w:hideMark/>
          </w:tcPr>
          <w:p w14:paraId="602ED63F" w14:textId="77777777" w:rsidR="00026CB7" w:rsidRPr="00DD2239" w:rsidRDefault="00026CB7" w:rsidP="00026CB7">
            <w:r w:rsidRPr="00DD2239">
              <w:t xml:space="preserve">Садовая ул. 21 </w:t>
            </w:r>
          </w:p>
        </w:tc>
        <w:tc>
          <w:tcPr>
            <w:tcW w:w="1781" w:type="dxa"/>
            <w:shd w:val="clear" w:color="auto" w:fill="auto"/>
            <w:vAlign w:val="bottom"/>
            <w:hideMark/>
          </w:tcPr>
          <w:p w14:paraId="7FDE1217" w14:textId="77777777" w:rsidR="00026CB7" w:rsidRPr="00DD2239" w:rsidRDefault="00026CB7" w:rsidP="00026CB7">
            <w:pPr>
              <w:jc w:val="right"/>
            </w:pPr>
            <w:r w:rsidRPr="00DD2239">
              <w:t>0</w:t>
            </w:r>
          </w:p>
        </w:tc>
        <w:tc>
          <w:tcPr>
            <w:tcW w:w="2047" w:type="dxa"/>
            <w:shd w:val="clear" w:color="auto" w:fill="auto"/>
            <w:vAlign w:val="bottom"/>
            <w:hideMark/>
          </w:tcPr>
          <w:p w14:paraId="0568E915" w14:textId="77777777" w:rsidR="00026CB7" w:rsidRPr="00DD2239" w:rsidRDefault="00026CB7" w:rsidP="00026CB7">
            <w:pPr>
              <w:jc w:val="right"/>
            </w:pPr>
            <w:r w:rsidRPr="00DD2239">
              <w:t>0</w:t>
            </w:r>
          </w:p>
        </w:tc>
        <w:tc>
          <w:tcPr>
            <w:tcW w:w="1840" w:type="dxa"/>
            <w:shd w:val="clear" w:color="auto" w:fill="auto"/>
            <w:vAlign w:val="bottom"/>
            <w:hideMark/>
          </w:tcPr>
          <w:p w14:paraId="24C26D53" w14:textId="77777777" w:rsidR="00026CB7" w:rsidRPr="00DD2239" w:rsidRDefault="00026CB7" w:rsidP="00026CB7">
            <w:pPr>
              <w:jc w:val="right"/>
            </w:pPr>
            <w:r w:rsidRPr="00DD2239">
              <w:t>1</w:t>
            </w:r>
          </w:p>
        </w:tc>
      </w:tr>
      <w:tr w:rsidR="00026CB7" w:rsidRPr="00DD2239" w14:paraId="159D4BAA" w14:textId="77777777" w:rsidTr="00026CB7">
        <w:trPr>
          <w:trHeight w:val="20"/>
        </w:trPr>
        <w:tc>
          <w:tcPr>
            <w:tcW w:w="671" w:type="dxa"/>
            <w:shd w:val="clear" w:color="auto" w:fill="auto"/>
            <w:hideMark/>
          </w:tcPr>
          <w:p w14:paraId="692BD790" w14:textId="77777777" w:rsidR="00026CB7" w:rsidRPr="00DD2239" w:rsidRDefault="00026CB7" w:rsidP="00026CB7">
            <w:r w:rsidRPr="00DD2239">
              <w:t>101</w:t>
            </w:r>
          </w:p>
        </w:tc>
        <w:tc>
          <w:tcPr>
            <w:tcW w:w="3437" w:type="dxa"/>
            <w:shd w:val="clear" w:color="auto" w:fill="auto"/>
            <w:hideMark/>
          </w:tcPr>
          <w:p w14:paraId="51F99CB5" w14:textId="77777777" w:rsidR="00026CB7" w:rsidRPr="00DD2239" w:rsidRDefault="00026CB7" w:rsidP="00026CB7">
            <w:r w:rsidRPr="00DD2239">
              <w:t xml:space="preserve">Садовая ул. 22 </w:t>
            </w:r>
          </w:p>
        </w:tc>
        <w:tc>
          <w:tcPr>
            <w:tcW w:w="1781" w:type="dxa"/>
            <w:shd w:val="clear" w:color="auto" w:fill="auto"/>
            <w:vAlign w:val="bottom"/>
            <w:hideMark/>
          </w:tcPr>
          <w:p w14:paraId="6FFDAD15" w14:textId="77777777" w:rsidR="00026CB7" w:rsidRPr="00DD2239" w:rsidRDefault="00026CB7" w:rsidP="00026CB7">
            <w:pPr>
              <w:jc w:val="right"/>
            </w:pPr>
            <w:r w:rsidRPr="00DD2239">
              <w:t>0</w:t>
            </w:r>
          </w:p>
        </w:tc>
        <w:tc>
          <w:tcPr>
            <w:tcW w:w="2047" w:type="dxa"/>
            <w:shd w:val="clear" w:color="auto" w:fill="auto"/>
            <w:vAlign w:val="bottom"/>
            <w:hideMark/>
          </w:tcPr>
          <w:p w14:paraId="71E5FCF5" w14:textId="77777777" w:rsidR="00026CB7" w:rsidRPr="00DD2239" w:rsidRDefault="00026CB7" w:rsidP="00026CB7">
            <w:pPr>
              <w:jc w:val="right"/>
            </w:pPr>
            <w:r w:rsidRPr="00DD2239">
              <w:t>0</w:t>
            </w:r>
          </w:p>
        </w:tc>
        <w:tc>
          <w:tcPr>
            <w:tcW w:w="1840" w:type="dxa"/>
            <w:shd w:val="clear" w:color="auto" w:fill="auto"/>
            <w:vAlign w:val="bottom"/>
            <w:hideMark/>
          </w:tcPr>
          <w:p w14:paraId="1F262670" w14:textId="77777777" w:rsidR="00026CB7" w:rsidRPr="00DD2239" w:rsidRDefault="00026CB7" w:rsidP="00026CB7">
            <w:pPr>
              <w:jc w:val="right"/>
            </w:pPr>
            <w:r w:rsidRPr="00DD2239">
              <w:t>1</w:t>
            </w:r>
          </w:p>
        </w:tc>
      </w:tr>
      <w:tr w:rsidR="00026CB7" w:rsidRPr="00DD2239" w14:paraId="31E5494F" w14:textId="77777777" w:rsidTr="00026CB7">
        <w:trPr>
          <w:trHeight w:val="20"/>
        </w:trPr>
        <w:tc>
          <w:tcPr>
            <w:tcW w:w="671" w:type="dxa"/>
            <w:shd w:val="clear" w:color="auto" w:fill="auto"/>
            <w:hideMark/>
          </w:tcPr>
          <w:p w14:paraId="4E6C7C58" w14:textId="77777777" w:rsidR="00026CB7" w:rsidRPr="00DD2239" w:rsidRDefault="00026CB7" w:rsidP="00026CB7">
            <w:r w:rsidRPr="00DD2239">
              <w:t>102</w:t>
            </w:r>
          </w:p>
        </w:tc>
        <w:tc>
          <w:tcPr>
            <w:tcW w:w="3437" w:type="dxa"/>
            <w:shd w:val="clear" w:color="auto" w:fill="auto"/>
            <w:hideMark/>
          </w:tcPr>
          <w:p w14:paraId="32EB0FAA" w14:textId="77777777" w:rsidR="00026CB7" w:rsidRPr="00DD2239" w:rsidRDefault="00026CB7" w:rsidP="00026CB7">
            <w:r w:rsidRPr="00DD2239">
              <w:t xml:space="preserve">Садовая ул. 24 </w:t>
            </w:r>
          </w:p>
        </w:tc>
        <w:tc>
          <w:tcPr>
            <w:tcW w:w="1781" w:type="dxa"/>
            <w:shd w:val="clear" w:color="auto" w:fill="auto"/>
            <w:vAlign w:val="bottom"/>
            <w:hideMark/>
          </w:tcPr>
          <w:p w14:paraId="7EC4C279" w14:textId="77777777" w:rsidR="00026CB7" w:rsidRPr="00DD2239" w:rsidRDefault="00026CB7" w:rsidP="00026CB7">
            <w:pPr>
              <w:jc w:val="right"/>
            </w:pPr>
            <w:r w:rsidRPr="00DD2239">
              <w:t>0</w:t>
            </w:r>
          </w:p>
        </w:tc>
        <w:tc>
          <w:tcPr>
            <w:tcW w:w="2047" w:type="dxa"/>
            <w:shd w:val="clear" w:color="auto" w:fill="auto"/>
            <w:vAlign w:val="bottom"/>
            <w:hideMark/>
          </w:tcPr>
          <w:p w14:paraId="5D65945E" w14:textId="77777777" w:rsidR="00026CB7" w:rsidRPr="00DD2239" w:rsidRDefault="00026CB7" w:rsidP="00026CB7">
            <w:pPr>
              <w:jc w:val="right"/>
            </w:pPr>
            <w:r w:rsidRPr="00DD2239">
              <w:t>0</w:t>
            </w:r>
          </w:p>
        </w:tc>
        <w:tc>
          <w:tcPr>
            <w:tcW w:w="1840" w:type="dxa"/>
            <w:shd w:val="clear" w:color="auto" w:fill="auto"/>
            <w:vAlign w:val="bottom"/>
            <w:hideMark/>
          </w:tcPr>
          <w:p w14:paraId="1CF9B018" w14:textId="77777777" w:rsidR="00026CB7" w:rsidRPr="00DD2239" w:rsidRDefault="00026CB7" w:rsidP="00026CB7">
            <w:pPr>
              <w:jc w:val="right"/>
            </w:pPr>
            <w:r w:rsidRPr="00DD2239">
              <w:t>1</w:t>
            </w:r>
          </w:p>
        </w:tc>
      </w:tr>
      <w:tr w:rsidR="00026CB7" w:rsidRPr="00DD2239" w14:paraId="0D47E43D" w14:textId="77777777" w:rsidTr="00026CB7">
        <w:trPr>
          <w:trHeight w:val="20"/>
        </w:trPr>
        <w:tc>
          <w:tcPr>
            <w:tcW w:w="671" w:type="dxa"/>
            <w:shd w:val="clear" w:color="auto" w:fill="auto"/>
            <w:hideMark/>
          </w:tcPr>
          <w:p w14:paraId="443A2534" w14:textId="77777777" w:rsidR="00026CB7" w:rsidRPr="00DD2239" w:rsidRDefault="00026CB7" w:rsidP="00026CB7">
            <w:r w:rsidRPr="00DD2239">
              <w:t>103</w:t>
            </w:r>
          </w:p>
        </w:tc>
        <w:tc>
          <w:tcPr>
            <w:tcW w:w="3437" w:type="dxa"/>
            <w:shd w:val="clear" w:color="auto" w:fill="auto"/>
            <w:hideMark/>
          </w:tcPr>
          <w:p w14:paraId="05B21D00" w14:textId="77777777" w:rsidR="00026CB7" w:rsidRPr="00DD2239" w:rsidRDefault="00026CB7" w:rsidP="00026CB7">
            <w:r w:rsidRPr="00DD2239">
              <w:t xml:space="preserve"> Центральная ул. 10 </w:t>
            </w:r>
          </w:p>
        </w:tc>
        <w:tc>
          <w:tcPr>
            <w:tcW w:w="1781" w:type="dxa"/>
            <w:shd w:val="clear" w:color="auto" w:fill="auto"/>
            <w:vAlign w:val="bottom"/>
            <w:hideMark/>
          </w:tcPr>
          <w:p w14:paraId="1D0F4C10" w14:textId="77777777" w:rsidR="00026CB7" w:rsidRPr="00DD2239" w:rsidRDefault="00026CB7" w:rsidP="00026CB7">
            <w:pPr>
              <w:jc w:val="right"/>
            </w:pPr>
            <w:r w:rsidRPr="00DD2239">
              <w:t>0</w:t>
            </w:r>
          </w:p>
        </w:tc>
        <w:tc>
          <w:tcPr>
            <w:tcW w:w="2047" w:type="dxa"/>
            <w:shd w:val="clear" w:color="auto" w:fill="auto"/>
            <w:vAlign w:val="bottom"/>
            <w:hideMark/>
          </w:tcPr>
          <w:p w14:paraId="6EE5CB17" w14:textId="77777777" w:rsidR="00026CB7" w:rsidRPr="00DD2239" w:rsidRDefault="00026CB7" w:rsidP="00026CB7">
            <w:pPr>
              <w:jc w:val="right"/>
            </w:pPr>
            <w:r w:rsidRPr="00DD2239">
              <w:t>0</w:t>
            </w:r>
          </w:p>
        </w:tc>
        <w:tc>
          <w:tcPr>
            <w:tcW w:w="1840" w:type="dxa"/>
            <w:shd w:val="clear" w:color="auto" w:fill="auto"/>
            <w:vAlign w:val="bottom"/>
            <w:hideMark/>
          </w:tcPr>
          <w:p w14:paraId="00AD23ED" w14:textId="77777777" w:rsidR="00026CB7" w:rsidRPr="00DD2239" w:rsidRDefault="00026CB7" w:rsidP="00026CB7">
            <w:pPr>
              <w:jc w:val="right"/>
            </w:pPr>
            <w:r w:rsidRPr="00DD2239">
              <w:t>1</w:t>
            </w:r>
          </w:p>
        </w:tc>
      </w:tr>
      <w:tr w:rsidR="00026CB7" w:rsidRPr="00DD2239" w14:paraId="692E1D7B" w14:textId="77777777" w:rsidTr="00026CB7">
        <w:trPr>
          <w:trHeight w:val="20"/>
        </w:trPr>
        <w:tc>
          <w:tcPr>
            <w:tcW w:w="671" w:type="dxa"/>
            <w:shd w:val="clear" w:color="auto" w:fill="auto"/>
            <w:hideMark/>
          </w:tcPr>
          <w:p w14:paraId="1A0BA0ED" w14:textId="77777777" w:rsidR="00026CB7" w:rsidRPr="00DD2239" w:rsidRDefault="00026CB7" w:rsidP="00026CB7">
            <w:r w:rsidRPr="00DD2239">
              <w:t>104</w:t>
            </w:r>
          </w:p>
        </w:tc>
        <w:tc>
          <w:tcPr>
            <w:tcW w:w="3437" w:type="dxa"/>
            <w:shd w:val="clear" w:color="auto" w:fill="auto"/>
            <w:hideMark/>
          </w:tcPr>
          <w:p w14:paraId="4B295BE2" w14:textId="77777777" w:rsidR="00026CB7" w:rsidRPr="00DD2239" w:rsidRDefault="00026CB7" w:rsidP="00026CB7">
            <w:r w:rsidRPr="00DD2239">
              <w:t xml:space="preserve">Центральная ул. 16 </w:t>
            </w:r>
          </w:p>
        </w:tc>
        <w:tc>
          <w:tcPr>
            <w:tcW w:w="1781" w:type="dxa"/>
            <w:shd w:val="clear" w:color="auto" w:fill="auto"/>
            <w:vAlign w:val="bottom"/>
            <w:hideMark/>
          </w:tcPr>
          <w:p w14:paraId="0CB6BCA4" w14:textId="77777777" w:rsidR="00026CB7" w:rsidRPr="00DD2239" w:rsidRDefault="00026CB7" w:rsidP="00026CB7">
            <w:pPr>
              <w:jc w:val="right"/>
            </w:pPr>
            <w:r w:rsidRPr="00DD2239">
              <w:t>0</w:t>
            </w:r>
          </w:p>
        </w:tc>
        <w:tc>
          <w:tcPr>
            <w:tcW w:w="2047" w:type="dxa"/>
            <w:shd w:val="clear" w:color="auto" w:fill="auto"/>
            <w:vAlign w:val="bottom"/>
            <w:hideMark/>
          </w:tcPr>
          <w:p w14:paraId="596F9EF7" w14:textId="77777777" w:rsidR="00026CB7" w:rsidRPr="00DD2239" w:rsidRDefault="00026CB7" w:rsidP="00026CB7">
            <w:pPr>
              <w:jc w:val="right"/>
            </w:pPr>
            <w:r w:rsidRPr="00DD2239">
              <w:t>0</w:t>
            </w:r>
          </w:p>
        </w:tc>
        <w:tc>
          <w:tcPr>
            <w:tcW w:w="1840" w:type="dxa"/>
            <w:shd w:val="clear" w:color="auto" w:fill="auto"/>
            <w:vAlign w:val="bottom"/>
            <w:hideMark/>
          </w:tcPr>
          <w:p w14:paraId="2A325D32" w14:textId="77777777" w:rsidR="00026CB7" w:rsidRPr="00DD2239" w:rsidRDefault="00026CB7" w:rsidP="00026CB7">
            <w:pPr>
              <w:jc w:val="right"/>
            </w:pPr>
            <w:r w:rsidRPr="00DD2239">
              <w:t>1</w:t>
            </w:r>
          </w:p>
        </w:tc>
      </w:tr>
      <w:tr w:rsidR="00026CB7" w:rsidRPr="00DD2239" w14:paraId="44DACA15" w14:textId="77777777" w:rsidTr="00026CB7">
        <w:trPr>
          <w:trHeight w:val="20"/>
        </w:trPr>
        <w:tc>
          <w:tcPr>
            <w:tcW w:w="671" w:type="dxa"/>
            <w:shd w:val="clear" w:color="auto" w:fill="auto"/>
            <w:hideMark/>
          </w:tcPr>
          <w:p w14:paraId="292DDB1D" w14:textId="77777777" w:rsidR="00026CB7" w:rsidRPr="00DD2239" w:rsidRDefault="00026CB7" w:rsidP="00026CB7">
            <w:r w:rsidRPr="00DD2239">
              <w:t>105</w:t>
            </w:r>
          </w:p>
        </w:tc>
        <w:tc>
          <w:tcPr>
            <w:tcW w:w="3437" w:type="dxa"/>
            <w:shd w:val="clear" w:color="auto" w:fill="auto"/>
            <w:hideMark/>
          </w:tcPr>
          <w:p w14:paraId="5F3BC2CC" w14:textId="77777777" w:rsidR="00026CB7" w:rsidRPr="00DD2239" w:rsidRDefault="00026CB7" w:rsidP="00026CB7">
            <w:r w:rsidRPr="00DD2239">
              <w:t xml:space="preserve">Центральная ул. 18 </w:t>
            </w:r>
          </w:p>
        </w:tc>
        <w:tc>
          <w:tcPr>
            <w:tcW w:w="1781" w:type="dxa"/>
            <w:shd w:val="clear" w:color="auto" w:fill="auto"/>
            <w:vAlign w:val="bottom"/>
            <w:hideMark/>
          </w:tcPr>
          <w:p w14:paraId="12ACEF18" w14:textId="77777777" w:rsidR="00026CB7" w:rsidRPr="00DD2239" w:rsidRDefault="00026CB7" w:rsidP="00026CB7">
            <w:pPr>
              <w:jc w:val="right"/>
            </w:pPr>
            <w:r w:rsidRPr="00DD2239">
              <w:t>0</w:t>
            </w:r>
          </w:p>
        </w:tc>
        <w:tc>
          <w:tcPr>
            <w:tcW w:w="2047" w:type="dxa"/>
            <w:shd w:val="clear" w:color="auto" w:fill="auto"/>
            <w:vAlign w:val="bottom"/>
            <w:hideMark/>
          </w:tcPr>
          <w:p w14:paraId="0F5D1D2D" w14:textId="77777777" w:rsidR="00026CB7" w:rsidRPr="00DD2239" w:rsidRDefault="00026CB7" w:rsidP="00026CB7">
            <w:pPr>
              <w:jc w:val="right"/>
            </w:pPr>
            <w:r w:rsidRPr="00DD2239">
              <w:t>0</w:t>
            </w:r>
          </w:p>
        </w:tc>
        <w:tc>
          <w:tcPr>
            <w:tcW w:w="1840" w:type="dxa"/>
            <w:shd w:val="clear" w:color="auto" w:fill="auto"/>
            <w:vAlign w:val="bottom"/>
            <w:hideMark/>
          </w:tcPr>
          <w:p w14:paraId="0234F655" w14:textId="77777777" w:rsidR="00026CB7" w:rsidRPr="00DD2239" w:rsidRDefault="00026CB7" w:rsidP="00026CB7">
            <w:pPr>
              <w:jc w:val="right"/>
            </w:pPr>
            <w:r w:rsidRPr="00DD2239">
              <w:t>1</w:t>
            </w:r>
          </w:p>
        </w:tc>
      </w:tr>
      <w:tr w:rsidR="00026CB7" w:rsidRPr="00DD2239" w14:paraId="71659C9B" w14:textId="77777777" w:rsidTr="00026CB7">
        <w:trPr>
          <w:trHeight w:val="20"/>
        </w:trPr>
        <w:tc>
          <w:tcPr>
            <w:tcW w:w="671" w:type="dxa"/>
            <w:shd w:val="clear" w:color="auto" w:fill="auto"/>
            <w:hideMark/>
          </w:tcPr>
          <w:p w14:paraId="1887721B" w14:textId="77777777" w:rsidR="00026CB7" w:rsidRPr="00DD2239" w:rsidRDefault="00026CB7" w:rsidP="00026CB7">
            <w:r w:rsidRPr="00DD2239">
              <w:t>106</w:t>
            </w:r>
          </w:p>
        </w:tc>
        <w:tc>
          <w:tcPr>
            <w:tcW w:w="3437" w:type="dxa"/>
            <w:shd w:val="clear" w:color="auto" w:fill="auto"/>
            <w:hideMark/>
          </w:tcPr>
          <w:p w14:paraId="1F314490" w14:textId="77777777" w:rsidR="00026CB7" w:rsidRPr="00DD2239" w:rsidRDefault="00026CB7" w:rsidP="00026CB7">
            <w:r w:rsidRPr="00DD2239">
              <w:t xml:space="preserve">Центральная ул. 20 </w:t>
            </w:r>
          </w:p>
        </w:tc>
        <w:tc>
          <w:tcPr>
            <w:tcW w:w="1781" w:type="dxa"/>
            <w:shd w:val="clear" w:color="auto" w:fill="auto"/>
            <w:vAlign w:val="bottom"/>
            <w:hideMark/>
          </w:tcPr>
          <w:p w14:paraId="401FF81E" w14:textId="77777777" w:rsidR="00026CB7" w:rsidRPr="00DD2239" w:rsidRDefault="00026CB7" w:rsidP="00026CB7">
            <w:pPr>
              <w:jc w:val="right"/>
            </w:pPr>
            <w:r w:rsidRPr="00DD2239">
              <w:t>0</w:t>
            </w:r>
          </w:p>
        </w:tc>
        <w:tc>
          <w:tcPr>
            <w:tcW w:w="2047" w:type="dxa"/>
            <w:shd w:val="clear" w:color="auto" w:fill="auto"/>
            <w:vAlign w:val="bottom"/>
            <w:hideMark/>
          </w:tcPr>
          <w:p w14:paraId="257E6C65" w14:textId="77777777" w:rsidR="00026CB7" w:rsidRPr="00DD2239" w:rsidRDefault="00026CB7" w:rsidP="00026CB7">
            <w:pPr>
              <w:jc w:val="right"/>
            </w:pPr>
            <w:r w:rsidRPr="00DD2239">
              <w:t>0</w:t>
            </w:r>
          </w:p>
        </w:tc>
        <w:tc>
          <w:tcPr>
            <w:tcW w:w="1840" w:type="dxa"/>
            <w:shd w:val="clear" w:color="auto" w:fill="auto"/>
            <w:vAlign w:val="bottom"/>
            <w:hideMark/>
          </w:tcPr>
          <w:p w14:paraId="7E111BD4" w14:textId="77777777" w:rsidR="00026CB7" w:rsidRPr="00DD2239" w:rsidRDefault="00026CB7" w:rsidP="00026CB7">
            <w:pPr>
              <w:jc w:val="right"/>
            </w:pPr>
            <w:r w:rsidRPr="00DD2239">
              <w:t>1</w:t>
            </w:r>
          </w:p>
        </w:tc>
      </w:tr>
    </w:tbl>
    <w:p w14:paraId="21DFEFA0" w14:textId="6A1DF518" w:rsidR="00B53E48" w:rsidRPr="00DD2239" w:rsidRDefault="00B53E48" w:rsidP="00B53E48">
      <w:pPr>
        <w:pStyle w:val="afffe"/>
        <w:rPr>
          <w:szCs w:val="24"/>
        </w:rPr>
      </w:pPr>
      <w:r w:rsidRPr="00DD2239">
        <w:rPr>
          <w:szCs w:val="24"/>
        </w:rPr>
        <w:t>Информация о планах по установке приборов учета тепловой энергии и теплоносителя отсутствует.</w:t>
      </w:r>
    </w:p>
    <w:p w14:paraId="0D77C156" w14:textId="535F6C34" w:rsidR="00E1044C" w:rsidRPr="00DD2239" w:rsidRDefault="00E1044C" w:rsidP="001B6A4F">
      <w:pPr>
        <w:pStyle w:val="affff0"/>
        <w:rPr>
          <w:szCs w:val="24"/>
        </w:rPr>
      </w:pPr>
      <w:bookmarkStart w:id="445" w:name="_Toc115224281"/>
      <w:r w:rsidRPr="00DD2239">
        <w:rPr>
          <w:szCs w:val="24"/>
        </w:rPr>
        <w:t>1.3.18.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444"/>
      <w:bookmarkEnd w:id="445"/>
    </w:p>
    <w:p w14:paraId="37512ACF" w14:textId="7C36FA30" w:rsidR="00484B4C" w:rsidRPr="00DD2239" w:rsidRDefault="00DA196F" w:rsidP="007A7D5B">
      <w:pPr>
        <w:pStyle w:val="afffe"/>
        <w:rPr>
          <w:szCs w:val="24"/>
        </w:rPr>
      </w:pPr>
      <w:r w:rsidRPr="00DD2239">
        <w:rPr>
          <w:szCs w:val="24"/>
        </w:rPr>
        <w:t xml:space="preserve">Диспетчерские службы, в обязанности которых входит контроль за работой и техническим состоянием теплогенерирующего оборудования, выявление и организация работы по устранению нештатных и аварийных ситуаций на объектах и инженерных сооружениях, взаимодействие с Администрацией </w:t>
      </w:r>
      <w:r w:rsidR="00651D85" w:rsidRPr="00DD2239">
        <w:rPr>
          <w:szCs w:val="24"/>
        </w:rPr>
        <w:t>Городского поселения - город Острогожск</w:t>
      </w:r>
      <w:r w:rsidRPr="00DD2239">
        <w:rPr>
          <w:szCs w:val="24"/>
        </w:rPr>
        <w:t xml:space="preserve"> и диспетчерскими службами управляющих компаний по вопросам состояния и качества работы магистральных тепловых сетей и внутридомовых систем теплопотребления и параметров теплоносителя на входе в многоквартирные дома.</w:t>
      </w:r>
    </w:p>
    <w:p w14:paraId="33CBF479" w14:textId="11AEDCA9" w:rsidR="003F551C" w:rsidRPr="00DD2239" w:rsidRDefault="00DA196F" w:rsidP="007A7D5B">
      <w:pPr>
        <w:pStyle w:val="afffe"/>
        <w:rPr>
          <w:szCs w:val="24"/>
        </w:rPr>
      </w:pPr>
      <w:r w:rsidRPr="00DD2239">
        <w:rPr>
          <w:szCs w:val="24"/>
        </w:rPr>
        <w:t xml:space="preserve">Сообщение о возникших нарушениях функционирования системы теплоснабжения передается в Администрацию </w:t>
      </w:r>
      <w:r w:rsidR="00651D85" w:rsidRPr="00DD2239">
        <w:rPr>
          <w:szCs w:val="24"/>
        </w:rPr>
        <w:t>Городского поселения - город Острогожск</w:t>
      </w:r>
      <w:r w:rsidR="001B6A4F" w:rsidRPr="00DD2239">
        <w:rPr>
          <w:szCs w:val="24"/>
        </w:rPr>
        <w:t xml:space="preserve"> </w:t>
      </w:r>
      <w:r w:rsidRPr="00DD2239">
        <w:rPr>
          <w:szCs w:val="24"/>
        </w:rPr>
        <w:t>или эксплуатирующую организацию для вызова аварийной бригады, которая оперативно выезжает на место нештатной ситуации.</w:t>
      </w:r>
      <w:r w:rsidR="00EC23CC" w:rsidRPr="00DD2239">
        <w:rPr>
          <w:szCs w:val="24"/>
        </w:rPr>
        <w:t xml:space="preserve"> </w:t>
      </w:r>
      <w:r w:rsidRPr="00DD2239">
        <w:rPr>
          <w:szCs w:val="24"/>
        </w:rPr>
        <w:t xml:space="preserve">Ликвидация аварийных ситуаций на </w:t>
      </w:r>
      <w:r w:rsidR="000A3ADB" w:rsidRPr="00DD2239">
        <w:rPr>
          <w:szCs w:val="24"/>
        </w:rPr>
        <w:t>тепловых сетях</w:t>
      </w:r>
      <w:r w:rsidRPr="00DD2239">
        <w:rPr>
          <w:szCs w:val="24"/>
        </w:rPr>
        <w:t xml:space="preserve"> осуществляется персоналом привлеченных подрядных организаций в соответствии с внутренними организационно распорядительными документами.</w:t>
      </w:r>
    </w:p>
    <w:p w14:paraId="6FE05B74" w14:textId="77777777" w:rsidR="003F551C" w:rsidRPr="00DD2239" w:rsidRDefault="00DA196F" w:rsidP="007A7D5B">
      <w:pPr>
        <w:pStyle w:val="afffe"/>
        <w:rPr>
          <w:szCs w:val="24"/>
        </w:rPr>
      </w:pPr>
      <w:r w:rsidRPr="00DD2239">
        <w:rPr>
          <w:szCs w:val="24"/>
        </w:rPr>
        <w:t>При планировании проведения ремонтных работ на распределительных и внутриквартальных тепловых сетях (в случае, если отключение инженерной системы приведет к ограничению доступа потребителями к услугам теплоснабжения) время начала и окончания работ согласуется с управляющими и прочими организациями.</w:t>
      </w:r>
    </w:p>
    <w:p w14:paraId="31915C7A" w14:textId="55EFE992" w:rsidR="00C71332" w:rsidRPr="00DD2239" w:rsidRDefault="00C71332" w:rsidP="007A7D5B">
      <w:pPr>
        <w:pStyle w:val="afffe"/>
        <w:rPr>
          <w:szCs w:val="24"/>
        </w:rPr>
      </w:pPr>
      <w:r w:rsidRPr="00DD2239">
        <w:rPr>
          <w:szCs w:val="24"/>
        </w:rPr>
        <w:t>Диспетчерские оборудованы телефонной связью и доступом в интернет, принимают сигналы об утечках и авариях на сетях от жильцов и обслуживающего персонала.</w:t>
      </w:r>
    </w:p>
    <w:p w14:paraId="309572E3" w14:textId="2E0D3D44" w:rsidR="00E1044C" w:rsidRPr="00DD2239" w:rsidRDefault="00E1044C" w:rsidP="001B6A4F">
      <w:pPr>
        <w:pStyle w:val="affff0"/>
        <w:rPr>
          <w:szCs w:val="24"/>
        </w:rPr>
      </w:pPr>
      <w:bookmarkStart w:id="446" w:name="_Toc101972667"/>
      <w:bookmarkStart w:id="447" w:name="_Toc115224282"/>
      <w:r w:rsidRPr="00DD2239">
        <w:rPr>
          <w:szCs w:val="24"/>
        </w:rPr>
        <w:t>1.3.19. Уровень автоматизации и обслуживания центральных тепловых пунктов, насосных станций</w:t>
      </w:r>
      <w:bookmarkEnd w:id="446"/>
      <w:bookmarkEnd w:id="447"/>
    </w:p>
    <w:p w14:paraId="534F8277" w14:textId="7FD65AAE" w:rsidR="00BF4647" w:rsidRPr="00DD2239" w:rsidRDefault="00BF4647" w:rsidP="00BF4647">
      <w:pPr>
        <w:pStyle w:val="afffe"/>
        <w:rPr>
          <w:szCs w:val="24"/>
        </w:rPr>
      </w:pPr>
      <w:bookmarkStart w:id="448" w:name="_Toc101972668"/>
      <w:r w:rsidRPr="00DD2239">
        <w:rPr>
          <w:szCs w:val="24"/>
        </w:rPr>
        <w:t>Тепломеханическое оборудование на источниках тепловой энергии города имеет невысокую степень автоматизации. Тепловые сети имеют слабую диспетчеризацию. Регулирующие и запорные задвижки в тепловых камерах не автоматизированы, участки тепловых сетей не имеют системы дистанционного контроля.</w:t>
      </w:r>
    </w:p>
    <w:p w14:paraId="76ADDFDC" w14:textId="73A67125" w:rsidR="00E1044C" w:rsidRPr="00DD2239" w:rsidRDefault="00E1044C" w:rsidP="001B6A4F">
      <w:pPr>
        <w:pStyle w:val="affff0"/>
        <w:rPr>
          <w:szCs w:val="24"/>
        </w:rPr>
      </w:pPr>
      <w:bookmarkStart w:id="449" w:name="_Toc115224283"/>
      <w:r w:rsidRPr="00DD2239">
        <w:rPr>
          <w:szCs w:val="24"/>
        </w:rPr>
        <w:t>1.3.20. Сведения о наличии защиты тепловых сетей от превышения давления</w:t>
      </w:r>
      <w:bookmarkEnd w:id="448"/>
      <w:bookmarkEnd w:id="449"/>
    </w:p>
    <w:p w14:paraId="3B9082CD" w14:textId="3EB82334" w:rsidR="00C94A44" w:rsidRPr="00DD2239" w:rsidRDefault="00DA196F" w:rsidP="007A7D5B">
      <w:pPr>
        <w:pStyle w:val="afffe"/>
        <w:rPr>
          <w:szCs w:val="24"/>
        </w:rPr>
      </w:pPr>
      <w:r w:rsidRPr="00DD2239">
        <w:rPr>
          <w:szCs w:val="24"/>
        </w:rPr>
        <w:t>Защита тепловых сетей от превышения давления обеспечивается обратными предохранительными клапанами сбросного типа.</w:t>
      </w:r>
    </w:p>
    <w:p w14:paraId="31F6D4C8" w14:textId="10CAFB5D" w:rsidR="00E1044C" w:rsidRPr="00DD2239" w:rsidRDefault="00E1044C" w:rsidP="001B6A4F">
      <w:pPr>
        <w:pStyle w:val="affff0"/>
        <w:rPr>
          <w:szCs w:val="24"/>
        </w:rPr>
      </w:pPr>
      <w:bookmarkStart w:id="450" w:name="_Toc101972669"/>
      <w:bookmarkStart w:id="451" w:name="_Toc115224284"/>
      <w:r w:rsidRPr="00DD2239">
        <w:rPr>
          <w:szCs w:val="24"/>
        </w:rPr>
        <w:lastRenderedPageBreak/>
        <w:t>1.3.21. Перечень выявленных бесхозяйных тепловых сетей и обоснование выбора организации, уполномоченной на их эксплуатацию</w:t>
      </w:r>
      <w:bookmarkEnd w:id="450"/>
      <w:bookmarkEnd w:id="451"/>
    </w:p>
    <w:p w14:paraId="659C7B35" w14:textId="23606B09" w:rsidR="001B6A4F" w:rsidRPr="00DD2239" w:rsidRDefault="001B6A4F" w:rsidP="001B6A4F">
      <w:pPr>
        <w:pStyle w:val="afffe"/>
        <w:rPr>
          <w:szCs w:val="24"/>
        </w:rPr>
      </w:pPr>
      <w:bookmarkStart w:id="452" w:name="_Toc101972670"/>
      <w:r w:rsidRPr="00DD2239">
        <w:rPr>
          <w:szCs w:val="24"/>
        </w:rPr>
        <w:t>Бесхозяйные объекты не выявлены.</w:t>
      </w:r>
    </w:p>
    <w:p w14:paraId="7236C554" w14:textId="7A5D3A8F" w:rsidR="00E1044C" w:rsidRPr="00DD2239" w:rsidRDefault="00E1044C" w:rsidP="001B6A4F">
      <w:pPr>
        <w:pStyle w:val="affff0"/>
        <w:rPr>
          <w:szCs w:val="24"/>
        </w:rPr>
      </w:pPr>
      <w:bookmarkStart w:id="453" w:name="_Toc115224285"/>
      <w:r w:rsidRPr="00DD2239">
        <w:rPr>
          <w:szCs w:val="24"/>
        </w:rPr>
        <w:t>1.3.22. Данные энергетических характеристик тепловых сетей (при их наличии)</w:t>
      </w:r>
      <w:bookmarkEnd w:id="452"/>
      <w:bookmarkEnd w:id="453"/>
    </w:p>
    <w:p w14:paraId="3A3D2013" w14:textId="3B9A5349" w:rsidR="00C71332" w:rsidRPr="00DD2239" w:rsidRDefault="00C71332" w:rsidP="007A7D5B">
      <w:pPr>
        <w:pStyle w:val="afffe"/>
        <w:rPr>
          <w:szCs w:val="24"/>
        </w:rPr>
      </w:pPr>
      <w:r w:rsidRPr="00DD2239">
        <w:rPr>
          <w:szCs w:val="24"/>
        </w:rPr>
        <w:t xml:space="preserve">Энергетические характеристики </w:t>
      </w:r>
      <w:r w:rsidR="00367B6C" w:rsidRPr="00DD2239">
        <w:rPr>
          <w:szCs w:val="24"/>
        </w:rPr>
        <w:t xml:space="preserve">тепловых сетей </w:t>
      </w:r>
      <w:r w:rsidR="009B3D9A" w:rsidRPr="00DD2239">
        <w:rPr>
          <w:szCs w:val="24"/>
        </w:rPr>
        <w:t xml:space="preserve">не </w:t>
      </w:r>
      <w:r w:rsidR="00367B6C" w:rsidRPr="00DD2239">
        <w:rPr>
          <w:szCs w:val="24"/>
        </w:rPr>
        <w:t>представлены</w:t>
      </w:r>
      <w:r w:rsidR="009B3D9A" w:rsidRPr="00DD2239">
        <w:rPr>
          <w:szCs w:val="24"/>
        </w:rPr>
        <w:t>.</w:t>
      </w:r>
    </w:p>
    <w:p w14:paraId="56045CC8" w14:textId="31BC0601" w:rsidR="00E1044C" w:rsidRPr="00DD2239" w:rsidRDefault="00E1044C" w:rsidP="001B6A4F">
      <w:pPr>
        <w:pStyle w:val="affff0"/>
        <w:rPr>
          <w:szCs w:val="24"/>
        </w:rPr>
      </w:pPr>
      <w:bookmarkStart w:id="454" w:name="_Toc101972671"/>
      <w:bookmarkStart w:id="455" w:name="_Toc115224286"/>
      <w:r w:rsidRPr="00DD2239">
        <w:rPr>
          <w:szCs w:val="24"/>
        </w:rPr>
        <w:t>Часть 4 Зоны действия источников тепловой энергии</w:t>
      </w:r>
      <w:bookmarkEnd w:id="454"/>
      <w:bookmarkEnd w:id="455"/>
    </w:p>
    <w:p w14:paraId="0068435F" w14:textId="51FA1617" w:rsidR="00C71332" w:rsidRPr="00DD2239" w:rsidRDefault="00F55007" w:rsidP="007A7D5B">
      <w:pPr>
        <w:pStyle w:val="afffe"/>
        <w:rPr>
          <w:szCs w:val="24"/>
        </w:rPr>
      </w:pPr>
      <w:r w:rsidRPr="00DD2239">
        <w:rPr>
          <w:szCs w:val="24"/>
        </w:rPr>
        <w:t xml:space="preserve">Описание зон действия источников тепловой энергии (систем теплоснабжения) в </w:t>
      </w:r>
      <w:r w:rsidR="00D749AB" w:rsidRPr="00DD2239">
        <w:rPr>
          <w:szCs w:val="24"/>
        </w:rPr>
        <w:t>городском</w:t>
      </w:r>
      <w:r w:rsidR="00191CE0" w:rsidRPr="00DD2239">
        <w:rPr>
          <w:szCs w:val="24"/>
        </w:rPr>
        <w:t xml:space="preserve"> </w:t>
      </w:r>
      <w:r w:rsidRPr="00DD2239">
        <w:rPr>
          <w:szCs w:val="24"/>
        </w:rPr>
        <w:t xml:space="preserve">поселении осуществляется в соответствии с пунктом 34 Требований и приложением №13 Методических указаний, соответственно </w:t>
      </w:r>
      <w:r w:rsidR="00C71332" w:rsidRPr="00DD2239">
        <w:rPr>
          <w:szCs w:val="24"/>
        </w:rPr>
        <w:t>по состоянию на 01</w:t>
      </w:r>
      <w:r w:rsidRPr="00DD2239">
        <w:rPr>
          <w:szCs w:val="24"/>
        </w:rPr>
        <w:t xml:space="preserve"> января </w:t>
      </w:r>
      <w:r w:rsidR="00C71332" w:rsidRPr="00DD2239">
        <w:rPr>
          <w:szCs w:val="24"/>
        </w:rPr>
        <w:t>202</w:t>
      </w:r>
      <w:r w:rsidR="00CC0A62" w:rsidRPr="00DD2239">
        <w:rPr>
          <w:szCs w:val="24"/>
        </w:rPr>
        <w:t>2</w:t>
      </w:r>
      <w:r w:rsidR="00C71332" w:rsidRPr="00DD2239">
        <w:rPr>
          <w:szCs w:val="24"/>
        </w:rPr>
        <w:t xml:space="preserve">г. можно выделить </w:t>
      </w:r>
      <w:r w:rsidR="00BF4647" w:rsidRPr="00DD2239">
        <w:rPr>
          <w:szCs w:val="24"/>
        </w:rPr>
        <w:t>15</w:t>
      </w:r>
      <w:r w:rsidR="00C71332" w:rsidRPr="00DD2239">
        <w:rPr>
          <w:szCs w:val="24"/>
        </w:rPr>
        <w:t xml:space="preserve"> зон действия источник</w:t>
      </w:r>
      <w:r w:rsidR="000E2A82" w:rsidRPr="00DD2239">
        <w:rPr>
          <w:szCs w:val="24"/>
        </w:rPr>
        <w:t>ов</w:t>
      </w:r>
      <w:r w:rsidR="00C71332" w:rsidRPr="00DD2239">
        <w:rPr>
          <w:szCs w:val="24"/>
        </w:rPr>
        <w:t xml:space="preserve"> тепловой энергии:</w:t>
      </w:r>
    </w:p>
    <w:p w14:paraId="3F1FE79E" w14:textId="7140F0AF" w:rsidR="00A275A9" w:rsidRPr="00DD2239" w:rsidRDefault="00C71332" w:rsidP="00CC0A62">
      <w:pPr>
        <w:pStyle w:val="afffe"/>
        <w:rPr>
          <w:szCs w:val="24"/>
        </w:rPr>
      </w:pPr>
      <w:r w:rsidRPr="00DD2239">
        <w:rPr>
          <w:szCs w:val="24"/>
        </w:rPr>
        <w:t>В таблице 1.4.1 приведено описание зон действия источник</w:t>
      </w:r>
      <w:r w:rsidR="002A0C85" w:rsidRPr="00DD2239">
        <w:rPr>
          <w:szCs w:val="24"/>
        </w:rPr>
        <w:t>ов</w:t>
      </w:r>
      <w:r w:rsidRPr="00DD2239">
        <w:rPr>
          <w:szCs w:val="24"/>
        </w:rPr>
        <w:t xml:space="preserve"> тепловой энергии.</w:t>
      </w:r>
    </w:p>
    <w:p w14:paraId="718C7B02" w14:textId="77777777" w:rsidR="004364AF" w:rsidRPr="00DD2239" w:rsidRDefault="004364AF" w:rsidP="004364AF">
      <w:pPr>
        <w:pStyle w:val="affff0"/>
        <w:rPr>
          <w:szCs w:val="24"/>
        </w:rPr>
      </w:pPr>
      <w:bookmarkStart w:id="456" w:name="_Toc115224287"/>
      <w:r w:rsidRPr="00DD2239">
        <w:rPr>
          <w:szCs w:val="24"/>
        </w:rPr>
        <w:t>Часть 5 Тепловые нагрузки потребителей тепловой энергии, групп потребителей тепловой энергии в зонах действия источников тепловой энергии</w:t>
      </w:r>
      <w:bookmarkEnd w:id="456"/>
    </w:p>
    <w:p w14:paraId="3557FB1B" w14:textId="77777777" w:rsidR="004364AF" w:rsidRPr="00DD2239" w:rsidRDefault="004364AF" w:rsidP="004364AF">
      <w:pPr>
        <w:pStyle w:val="affff0"/>
        <w:rPr>
          <w:szCs w:val="24"/>
        </w:rPr>
      </w:pPr>
      <w:bookmarkStart w:id="457" w:name="_Toc101972673"/>
      <w:bookmarkStart w:id="458" w:name="_Toc115224288"/>
      <w:r w:rsidRPr="00DD2239">
        <w:rPr>
          <w:szCs w:val="24"/>
        </w:rPr>
        <w:t>1.5.1.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457"/>
      <w:bookmarkEnd w:id="458"/>
    </w:p>
    <w:p w14:paraId="3CA3CCD5" w14:textId="77777777" w:rsidR="004364AF" w:rsidRPr="00DD2239" w:rsidRDefault="004364AF" w:rsidP="00CC0A62">
      <w:pPr>
        <w:pStyle w:val="afffe"/>
        <w:rPr>
          <w:szCs w:val="24"/>
        </w:rPr>
      </w:pPr>
      <w:r w:rsidRPr="00DD2239">
        <w:rPr>
          <w:szCs w:val="24"/>
        </w:rPr>
        <w:t>Потребление тепловой энергии при расчетных температурах наружного воздуха может быть основано на анализе тепловых нагрузок потребителей, установленных в договорах теплоснабжения, договорах на поддержание резервной мощности, долгосрочных договорах теплоснабжения, цена которых определяется по соглашению сторон и долгосрочных договорах теплоснабжения, в отношении которых установлен долгосрочный тариф.</w:t>
      </w:r>
    </w:p>
    <w:p w14:paraId="14F29424" w14:textId="77777777" w:rsidR="00187E90" w:rsidRPr="00DD2239" w:rsidRDefault="00187E90" w:rsidP="00187E90">
      <w:pPr>
        <w:pStyle w:val="afffe"/>
        <w:rPr>
          <w:szCs w:val="24"/>
        </w:rPr>
      </w:pPr>
      <w:r w:rsidRPr="00DD2239">
        <w:rPr>
          <w:szCs w:val="24"/>
        </w:rPr>
        <w:t>Базовый спрос на тепловую мощность представлен в таблице ниже:</w:t>
      </w:r>
    </w:p>
    <w:p w14:paraId="18B985D6" w14:textId="77777777" w:rsidR="00187E90" w:rsidRPr="00DD2239" w:rsidRDefault="00187E90">
      <w:pPr>
        <w:pStyle w:val="a0"/>
        <w:rPr>
          <w:szCs w:val="24"/>
        </w:rPr>
      </w:pPr>
      <w:r w:rsidRPr="00DD2239">
        <w:rPr>
          <w:szCs w:val="24"/>
        </w:rPr>
        <w:t>в разрезе расчетных элементов территориального деления.</w:t>
      </w:r>
    </w:p>
    <w:p w14:paraId="35262F55" w14:textId="3AC79BA5" w:rsidR="00C7648A" w:rsidRPr="00DD2239" w:rsidRDefault="00187E90" w:rsidP="00CC0A62">
      <w:pPr>
        <w:pStyle w:val="afffe"/>
        <w:rPr>
          <w:szCs w:val="24"/>
        </w:rPr>
      </w:pPr>
      <w:r w:rsidRPr="00DD2239">
        <w:rPr>
          <w:szCs w:val="24"/>
        </w:rPr>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представлено в таблице 1.5.1.1.</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4"/>
        <w:gridCol w:w="5185"/>
        <w:gridCol w:w="1984"/>
        <w:gridCol w:w="1560"/>
      </w:tblGrid>
      <w:tr w:rsidR="00187E90" w:rsidRPr="007B736B" w14:paraId="4AB82DEE" w14:textId="77777777" w:rsidTr="006157D9">
        <w:trPr>
          <w:trHeight w:val="20"/>
          <w:tblHeader/>
        </w:trPr>
        <w:tc>
          <w:tcPr>
            <w:tcW w:w="764" w:type="dxa"/>
            <w:shd w:val="clear" w:color="auto" w:fill="auto"/>
            <w:hideMark/>
          </w:tcPr>
          <w:p w14:paraId="46188BF1" w14:textId="77777777" w:rsidR="00187E90" w:rsidRPr="007B736B" w:rsidRDefault="00187E90" w:rsidP="006157D9">
            <w:pPr>
              <w:jc w:val="center"/>
              <w:outlineLvl w:val="0"/>
            </w:pPr>
            <w:r w:rsidRPr="007B736B">
              <w:t>№ пп</w:t>
            </w:r>
          </w:p>
        </w:tc>
        <w:tc>
          <w:tcPr>
            <w:tcW w:w="5185" w:type="dxa"/>
            <w:shd w:val="clear" w:color="auto" w:fill="auto"/>
            <w:hideMark/>
          </w:tcPr>
          <w:p w14:paraId="36BD6588" w14:textId="77777777" w:rsidR="00187E90" w:rsidRPr="007B736B" w:rsidRDefault="00187E90" w:rsidP="006157D9">
            <w:pPr>
              <w:jc w:val="center"/>
              <w:outlineLvl w:val="0"/>
            </w:pPr>
            <w:r w:rsidRPr="007B736B">
              <w:t>Наименование населенного пункта</w:t>
            </w:r>
          </w:p>
        </w:tc>
        <w:tc>
          <w:tcPr>
            <w:tcW w:w="1984" w:type="dxa"/>
            <w:shd w:val="clear" w:color="auto" w:fill="auto"/>
            <w:hideMark/>
          </w:tcPr>
          <w:p w14:paraId="1AECE91A" w14:textId="77777777" w:rsidR="00187E90" w:rsidRPr="007B736B" w:rsidRDefault="00187E90" w:rsidP="006157D9">
            <w:pPr>
              <w:jc w:val="center"/>
              <w:outlineLvl w:val="0"/>
            </w:pPr>
            <w:r w:rsidRPr="007B736B">
              <w:t>Подключенная нагрузка, Гкал/ч</w:t>
            </w:r>
          </w:p>
        </w:tc>
        <w:tc>
          <w:tcPr>
            <w:tcW w:w="1560" w:type="dxa"/>
            <w:shd w:val="clear" w:color="auto" w:fill="auto"/>
            <w:hideMark/>
          </w:tcPr>
          <w:p w14:paraId="0DB743FE" w14:textId="77777777" w:rsidR="00187E90" w:rsidRPr="007B736B" w:rsidRDefault="00187E90" w:rsidP="006157D9">
            <w:pPr>
              <w:jc w:val="center"/>
              <w:outlineLvl w:val="0"/>
            </w:pPr>
            <w:r w:rsidRPr="007B736B">
              <w:t>Расчетная нагрузка, Гкал/ч</w:t>
            </w:r>
          </w:p>
        </w:tc>
      </w:tr>
      <w:tr w:rsidR="00E91E4C" w:rsidRPr="007B736B" w14:paraId="1234A0E2" w14:textId="77777777" w:rsidTr="00211290">
        <w:trPr>
          <w:trHeight w:val="20"/>
        </w:trPr>
        <w:tc>
          <w:tcPr>
            <w:tcW w:w="764" w:type="dxa"/>
            <w:shd w:val="clear" w:color="auto" w:fill="auto"/>
            <w:noWrap/>
            <w:hideMark/>
          </w:tcPr>
          <w:p w14:paraId="16C6E851" w14:textId="77777777" w:rsidR="00E91E4C" w:rsidRPr="007B736B" w:rsidRDefault="00E91E4C" w:rsidP="00E91E4C">
            <w:pPr>
              <w:outlineLvl w:val="0"/>
            </w:pPr>
            <w:r w:rsidRPr="007B736B">
              <w:t>1</w:t>
            </w:r>
          </w:p>
        </w:tc>
        <w:tc>
          <w:tcPr>
            <w:tcW w:w="5185" w:type="dxa"/>
            <w:shd w:val="clear" w:color="auto" w:fill="auto"/>
            <w:noWrap/>
            <w:vAlign w:val="bottom"/>
          </w:tcPr>
          <w:p w14:paraId="67CB31A2" w14:textId="77777777" w:rsidR="00E91E4C" w:rsidRPr="007B736B" w:rsidRDefault="00E91E4C" w:rsidP="00E91E4C">
            <w:pPr>
              <w:outlineLvl w:val="0"/>
            </w:pPr>
            <w:r w:rsidRPr="007B736B">
              <w:t>Город Острогожск</w:t>
            </w:r>
          </w:p>
        </w:tc>
        <w:tc>
          <w:tcPr>
            <w:tcW w:w="1984" w:type="dxa"/>
            <w:shd w:val="clear" w:color="auto" w:fill="auto"/>
            <w:noWrap/>
            <w:vAlign w:val="bottom"/>
            <w:hideMark/>
          </w:tcPr>
          <w:p w14:paraId="793BF541" w14:textId="4DB32061" w:rsidR="00E91E4C" w:rsidRPr="00B11095" w:rsidRDefault="00B11095" w:rsidP="00E91E4C">
            <w:pPr>
              <w:jc w:val="right"/>
              <w:outlineLvl w:val="0"/>
              <w:rPr>
                <w:lang w:val="en-US"/>
              </w:rPr>
            </w:pPr>
            <w:r>
              <w:rPr>
                <w:color w:val="000000"/>
                <w:lang w:val="en-US"/>
              </w:rPr>
              <w:t>28.99</w:t>
            </w:r>
          </w:p>
        </w:tc>
        <w:tc>
          <w:tcPr>
            <w:tcW w:w="1560" w:type="dxa"/>
            <w:shd w:val="clear" w:color="auto" w:fill="auto"/>
            <w:noWrap/>
            <w:vAlign w:val="bottom"/>
            <w:hideMark/>
          </w:tcPr>
          <w:p w14:paraId="0C3CC3EA" w14:textId="63197C61" w:rsidR="00E91E4C" w:rsidRPr="00B11095" w:rsidRDefault="00B11095" w:rsidP="00E91E4C">
            <w:pPr>
              <w:jc w:val="right"/>
              <w:outlineLvl w:val="0"/>
              <w:rPr>
                <w:lang w:val="en-US"/>
              </w:rPr>
            </w:pPr>
            <w:r>
              <w:rPr>
                <w:color w:val="000000"/>
                <w:lang w:val="en-US"/>
              </w:rPr>
              <w:t>28.99</w:t>
            </w:r>
          </w:p>
        </w:tc>
      </w:tr>
      <w:tr w:rsidR="00187E90" w:rsidRPr="007B736B" w14:paraId="6149C810" w14:textId="77777777" w:rsidTr="00211290">
        <w:trPr>
          <w:trHeight w:val="20"/>
        </w:trPr>
        <w:tc>
          <w:tcPr>
            <w:tcW w:w="764" w:type="dxa"/>
            <w:shd w:val="clear" w:color="auto" w:fill="auto"/>
            <w:noWrap/>
            <w:hideMark/>
          </w:tcPr>
          <w:p w14:paraId="080CAC69" w14:textId="77777777" w:rsidR="00187E90" w:rsidRPr="007B736B" w:rsidRDefault="00187E90" w:rsidP="00187E90">
            <w:pPr>
              <w:outlineLvl w:val="0"/>
            </w:pPr>
            <w:r w:rsidRPr="007B736B">
              <w:t>2</w:t>
            </w:r>
          </w:p>
        </w:tc>
        <w:tc>
          <w:tcPr>
            <w:tcW w:w="5185" w:type="dxa"/>
            <w:shd w:val="clear" w:color="auto" w:fill="auto"/>
            <w:noWrap/>
            <w:vAlign w:val="bottom"/>
          </w:tcPr>
          <w:p w14:paraId="693EF55C" w14:textId="77777777" w:rsidR="00187E90" w:rsidRPr="007B736B" w:rsidRDefault="00187E90" w:rsidP="00187E90">
            <w:pPr>
              <w:outlineLvl w:val="0"/>
            </w:pPr>
            <w:r w:rsidRPr="007B736B">
              <w:t>Село Волошино</w:t>
            </w:r>
          </w:p>
        </w:tc>
        <w:tc>
          <w:tcPr>
            <w:tcW w:w="1984" w:type="dxa"/>
            <w:shd w:val="clear" w:color="auto" w:fill="auto"/>
            <w:noWrap/>
            <w:hideMark/>
          </w:tcPr>
          <w:p w14:paraId="2F57B39F" w14:textId="584DA5EB" w:rsidR="00187E90" w:rsidRPr="007B736B" w:rsidRDefault="00187E90" w:rsidP="00187E90">
            <w:pPr>
              <w:jc w:val="right"/>
              <w:outlineLvl w:val="0"/>
            </w:pPr>
            <w:r w:rsidRPr="007B736B">
              <w:t>0.0</w:t>
            </w:r>
            <w:r w:rsidR="007B736B" w:rsidRPr="007B736B">
              <w:t>9</w:t>
            </w:r>
          </w:p>
        </w:tc>
        <w:tc>
          <w:tcPr>
            <w:tcW w:w="1560" w:type="dxa"/>
            <w:shd w:val="clear" w:color="auto" w:fill="auto"/>
            <w:noWrap/>
            <w:hideMark/>
          </w:tcPr>
          <w:p w14:paraId="5292B580" w14:textId="65538FB0" w:rsidR="00187E90" w:rsidRPr="007B736B" w:rsidRDefault="00187E90" w:rsidP="00187E90">
            <w:pPr>
              <w:jc w:val="right"/>
              <w:outlineLvl w:val="0"/>
            </w:pPr>
            <w:r w:rsidRPr="007B736B">
              <w:t>0.0</w:t>
            </w:r>
            <w:r w:rsidR="007B736B" w:rsidRPr="007B736B">
              <w:t>9</w:t>
            </w:r>
          </w:p>
        </w:tc>
      </w:tr>
      <w:tr w:rsidR="00187E90" w:rsidRPr="007B736B" w14:paraId="3FDECD23" w14:textId="77777777" w:rsidTr="00211290">
        <w:trPr>
          <w:trHeight w:val="20"/>
        </w:trPr>
        <w:tc>
          <w:tcPr>
            <w:tcW w:w="764" w:type="dxa"/>
            <w:shd w:val="clear" w:color="auto" w:fill="auto"/>
            <w:noWrap/>
            <w:hideMark/>
          </w:tcPr>
          <w:p w14:paraId="668D0279" w14:textId="77777777" w:rsidR="00187E90" w:rsidRPr="007B736B" w:rsidRDefault="00187E90" w:rsidP="00187E90">
            <w:pPr>
              <w:outlineLvl w:val="0"/>
            </w:pPr>
            <w:r w:rsidRPr="007B736B">
              <w:t>3</w:t>
            </w:r>
          </w:p>
        </w:tc>
        <w:tc>
          <w:tcPr>
            <w:tcW w:w="5185" w:type="dxa"/>
            <w:shd w:val="clear" w:color="auto" w:fill="auto"/>
            <w:noWrap/>
            <w:vAlign w:val="bottom"/>
          </w:tcPr>
          <w:p w14:paraId="4AA4D50A" w14:textId="77777777" w:rsidR="00187E90" w:rsidRPr="007B736B" w:rsidRDefault="00187E90" w:rsidP="00187E90">
            <w:pPr>
              <w:outlineLvl w:val="0"/>
            </w:pPr>
            <w:r w:rsidRPr="007B736B">
              <w:t>Хутор Лобкин</w:t>
            </w:r>
          </w:p>
        </w:tc>
        <w:tc>
          <w:tcPr>
            <w:tcW w:w="1984" w:type="dxa"/>
            <w:shd w:val="clear" w:color="auto" w:fill="auto"/>
            <w:noWrap/>
            <w:hideMark/>
          </w:tcPr>
          <w:p w14:paraId="308DCEDB" w14:textId="6BC9E927" w:rsidR="00187E90" w:rsidRPr="007B736B" w:rsidRDefault="00187E90" w:rsidP="00187E90">
            <w:pPr>
              <w:jc w:val="right"/>
              <w:outlineLvl w:val="0"/>
            </w:pPr>
            <w:r w:rsidRPr="007B736B">
              <w:t>0.00</w:t>
            </w:r>
          </w:p>
        </w:tc>
        <w:tc>
          <w:tcPr>
            <w:tcW w:w="1560" w:type="dxa"/>
            <w:shd w:val="clear" w:color="auto" w:fill="auto"/>
            <w:noWrap/>
            <w:hideMark/>
          </w:tcPr>
          <w:p w14:paraId="4B456274" w14:textId="2E697D2A" w:rsidR="00187E90" w:rsidRPr="007B736B" w:rsidRDefault="00187E90" w:rsidP="00187E90">
            <w:pPr>
              <w:jc w:val="right"/>
              <w:outlineLvl w:val="0"/>
            </w:pPr>
            <w:r w:rsidRPr="007B736B">
              <w:t>0.00</w:t>
            </w:r>
          </w:p>
        </w:tc>
      </w:tr>
      <w:tr w:rsidR="00187E90" w:rsidRPr="007B736B" w14:paraId="70438B6A" w14:textId="77777777" w:rsidTr="00211290">
        <w:trPr>
          <w:trHeight w:val="20"/>
        </w:trPr>
        <w:tc>
          <w:tcPr>
            <w:tcW w:w="764" w:type="dxa"/>
            <w:shd w:val="clear" w:color="auto" w:fill="auto"/>
            <w:noWrap/>
            <w:hideMark/>
          </w:tcPr>
          <w:p w14:paraId="61709F1D" w14:textId="77777777" w:rsidR="00187E90" w:rsidRPr="007B736B" w:rsidRDefault="00187E90" w:rsidP="00187E90">
            <w:pPr>
              <w:outlineLvl w:val="0"/>
            </w:pPr>
            <w:r w:rsidRPr="007B736B">
              <w:t>4</w:t>
            </w:r>
          </w:p>
        </w:tc>
        <w:tc>
          <w:tcPr>
            <w:tcW w:w="5185" w:type="dxa"/>
            <w:shd w:val="clear" w:color="auto" w:fill="auto"/>
            <w:noWrap/>
            <w:vAlign w:val="bottom"/>
          </w:tcPr>
          <w:p w14:paraId="38950EDA" w14:textId="77777777" w:rsidR="00187E90" w:rsidRPr="007B736B" w:rsidRDefault="00187E90" w:rsidP="00187E90">
            <w:pPr>
              <w:outlineLvl w:val="0"/>
            </w:pPr>
            <w:r w:rsidRPr="007B736B">
              <w:t>Село Н. Мельница</w:t>
            </w:r>
          </w:p>
        </w:tc>
        <w:tc>
          <w:tcPr>
            <w:tcW w:w="1984" w:type="dxa"/>
            <w:shd w:val="clear" w:color="auto" w:fill="auto"/>
            <w:noWrap/>
            <w:hideMark/>
          </w:tcPr>
          <w:p w14:paraId="49678993" w14:textId="46BE7530" w:rsidR="00187E90" w:rsidRPr="007B736B" w:rsidRDefault="00187E90" w:rsidP="00187E90">
            <w:pPr>
              <w:jc w:val="right"/>
              <w:outlineLvl w:val="0"/>
            </w:pPr>
            <w:r w:rsidRPr="007B736B">
              <w:t>0.00</w:t>
            </w:r>
          </w:p>
        </w:tc>
        <w:tc>
          <w:tcPr>
            <w:tcW w:w="1560" w:type="dxa"/>
            <w:shd w:val="clear" w:color="auto" w:fill="auto"/>
            <w:noWrap/>
            <w:hideMark/>
          </w:tcPr>
          <w:p w14:paraId="2415B814" w14:textId="5CEA0EE6" w:rsidR="00187E90" w:rsidRPr="007B736B" w:rsidRDefault="00187E90" w:rsidP="00187E90">
            <w:pPr>
              <w:jc w:val="right"/>
              <w:outlineLvl w:val="0"/>
            </w:pPr>
            <w:r w:rsidRPr="007B736B">
              <w:t>0.00</w:t>
            </w:r>
          </w:p>
        </w:tc>
      </w:tr>
      <w:tr w:rsidR="00187E90" w:rsidRPr="007B736B" w14:paraId="7FD55900" w14:textId="77777777" w:rsidTr="00211290">
        <w:trPr>
          <w:trHeight w:val="20"/>
        </w:trPr>
        <w:tc>
          <w:tcPr>
            <w:tcW w:w="764" w:type="dxa"/>
            <w:shd w:val="clear" w:color="auto" w:fill="auto"/>
            <w:noWrap/>
            <w:hideMark/>
          </w:tcPr>
          <w:p w14:paraId="6A484B87" w14:textId="77777777" w:rsidR="00187E90" w:rsidRPr="007B736B" w:rsidRDefault="00187E90" w:rsidP="00187E90">
            <w:pPr>
              <w:outlineLvl w:val="0"/>
            </w:pPr>
            <w:r w:rsidRPr="007B736B">
              <w:t>5</w:t>
            </w:r>
          </w:p>
        </w:tc>
        <w:tc>
          <w:tcPr>
            <w:tcW w:w="5185" w:type="dxa"/>
            <w:shd w:val="clear" w:color="auto" w:fill="auto"/>
            <w:noWrap/>
            <w:vAlign w:val="bottom"/>
          </w:tcPr>
          <w:p w14:paraId="72867B24" w14:textId="77777777" w:rsidR="00187E90" w:rsidRPr="007B736B" w:rsidRDefault="00187E90" w:rsidP="00187E90">
            <w:pPr>
              <w:outlineLvl w:val="0"/>
            </w:pPr>
            <w:r w:rsidRPr="007B736B">
              <w:t>Хутор Самопомощь</w:t>
            </w:r>
          </w:p>
        </w:tc>
        <w:tc>
          <w:tcPr>
            <w:tcW w:w="1984" w:type="dxa"/>
            <w:shd w:val="clear" w:color="auto" w:fill="auto"/>
            <w:noWrap/>
            <w:hideMark/>
          </w:tcPr>
          <w:p w14:paraId="2C2F1302" w14:textId="60845397" w:rsidR="00187E90" w:rsidRPr="007B736B" w:rsidRDefault="00187E90" w:rsidP="00187E90">
            <w:pPr>
              <w:jc w:val="right"/>
              <w:outlineLvl w:val="0"/>
            </w:pPr>
            <w:r w:rsidRPr="007B736B">
              <w:t>0.00</w:t>
            </w:r>
          </w:p>
        </w:tc>
        <w:tc>
          <w:tcPr>
            <w:tcW w:w="1560" w:type="dxa"/>
            <w:shd w:val="clear" w:color="auto" w:fill="auto"/>
            <w:noWrap/>
            <w:hideMark/>
          </w:tcPr>
          <w:p w14:paraId="24F9022E" w14:textId="37C5CD51" w:rsidR="00187E90" w:rsidRPr="007B736B" w:rsidRDefault="00187E90" w:rsidP="00187E90">
            <w:pPr>
              <w:jc w:val="right"/>
              <w:outlineLvl w:val="0"/>
            </w:pPr>
            <w:r w:rsidRPr="007B736B">
              <w:t>0.00</w:t>
            </w:r>
          </w:p>
        </w:tc>
      </w:tr>
      <w:tr w:rsidR="00187E90" w:rsidRPr="007B736B" w14:paraId="2A7A6422" w14:textId="77777777" w:rsidTr="00211290">
        <w:trPr>
          <w:trHeight w:val="20"/>
        </w:trPr>
        <w:tc>
          <w:tcPr>
            <w:tcW w:w="764" w:type="dxa"/>
            <w:shd w:val="clear" w:color="auto" w:fill="auto"/>
            <w:noWrap/>
            <w:hideMark/>
          </w:tcPr>
          <w:p w14:paraId="36C46157" w14:textId="77777777" w:rsidR="00187E90" w:rsidRPr="007B736B" w:rsidRDefault="00187E90" w:rsidP="00187E90">
            <w:pPr>
              <w:outlineLvl w:val="0"/>
            </w:pPr>
            <w:r w:rsidRPr="007B736B">
              <w:t>6</w:t>
            </w:r>
          </w:p>
        </w:tc>
        <w:tc>
          <w:tcPr>
            <w:tcW w:w="5185" w:type="dxa"/>
            <w:shd w:val="clear" w:color="auto" w:fill="auto"/>
            <w:noWrap/>
            <w:vAlign w:val="bottom"/>
          </w:tcPr>
          <w:p w14:paraId="26D728B0" w14:textId="77777777" w:rsidR="00187E90" w:rsidRPr="007B736B" w:rsidRDefault="00187E90" w:rsidP="00187E90">
            <w:pPr>
              <w:outlineLvl w:val="0"/>
            </w:pPr>
            <w:r w:rsidRPr="007B736B">
              <w:t>Поселок Труд</w:t>
            </w:r>
          </w:p>
        </w:tc>
        <w:tc>
          <w:tcPr>
            <w:tcW w:w="1984" w:type="dxa"/>
            <w:shd w:val="clear" w:color="auto" w:fill="auto"/>
            <w:noWrap/>
            <w:hideMark/>
          </w:tcPr>
          <w:p w14:paraId="2740B8DD" w14:textId="2252CFD4" w:rsidR="00187E90" w:rsidRPr="007B736B" w:rsidRDefault="00187E90" w:rsidP="00187E90">
            <w:pPr>
              <w:jc w:val="right"/>
              <w:outlineLvl w:val="0"/>
            </w:pPr>
            <w:r w:rsidRPr="007B736B">
              <w:t>0.00</w:t>
            </w:r>
          </w:p>
        </w:tc>
        <w:tc>
          <w:tcPr>
            <w:tcW w:w="1560" w:type="dxa"/>
            <w:shd w:val="clear" w:color="auto" w:fill="auto"/>
            <w:noWrap/>
            <w:hideMark/>
          </w:tcPr>
          <w:p w14:paraId="7900B05A" w14:textId="6B04670B" w:rsidR="00187E90" w:rsidRPr="007B736B" w:rsidRDefault="00187E90" w:rsidP="00187E90">
            <w:pPr>
              <w:jc w:val="right"/>
              <w:outlineLvl w:val="0"/>
            </w:pPr>
            <w:r w:rsidRPr="007B736B">
              <w:t>0.00</w:t>
            </w:r>
          </w:p>
        </w:tc>
      </w:tr>
      <w:tr w:rsidR="00187E90" w:rsidRPr="007B736B" w14:paraId="7984C89E" w14:textId="77777777" w:rsidTr="00211290">
        <w:trPr>
          <w:trHeight w:val="20"/>
        </w:trPr>
        <w:tc>
          <w:tcPr>
            <w:tcW w:w="764" w:type="dxa"/>
            <w:shd w:val="clear" w:color="auto" w:fill="auto"/>
            <w:noWrap/>
            <w:hideMark/>
          </w:tcPr>
          <w:p w14:paraId="34603482" w14:textId="77777777" w:rsidR="00187E90" w:rsidRPr="007B736B" w:rsidRDefault="00187E90" w:rsidP="00187E90">
            <w:pPr>
              <w:outlineLvl w:val="0"/>
            </w:pPr>
            <w:r w:rsidRPr="007B736B">
              <w:t>7</w:t>
            </w:r>
          </w:p>
        </w:tc>
        <w:tc>
          <w:tcPr>
            <w:tcW w:w="5185" w:type="dxa"/>
            <w:shd w:val="clear" w:color="auto" w:fill="auto"/>
            <w:noWrap/>
            <w:vAlign w:val="bottom"/>
          </w:tcPr>
          <w:p w14:paraId="69CB35FE" w14:textId="77777777" w:rsidR="00187E90" w:rsidRPr="007B736B" w:rsidRDefault="00187E90" w:rsidP="00187E90">
            <w:pPr>
              <w:outlineLvl w:val="0"/>
            </w:pPr>
            <w:r w:rsidRPr="007B736B">
              <w:t>Хутор Ушаков</w:t>
            </w:r>
          </w:p>
        </w:tc>
        <w:tc>
          <w:tcPr>
            <w:tcW w:w="1984" w:type="dxa"/>
            <w:shd w:val="clear" w:color="auto" w:fill="auto"/>
            <w:noWrap/>
            <w:hideMark/>
          </w:tcPr>
          <w:p w14:paraId="33E33827" w14:textId="1D645620" w:rsidR="00187E90" w:rsidRPr="007B736B" w:rsidRDefault="00187E90" w:rsidP="00187E90">
            <w:pPr>
              <w:jc w:val="right"/>
              <w:outlineLvl w:val="0"/>
            </w:pPr>
            <w:r w:rsidRPr="007B736B">
              <w:t>0.00</w:t>
            </w:r>
          </w:p>
        </w:tc>
        <w:tc>
          <w:tcPr>
            <w:tcW w:w="1560" w:type="dxa"/>
            <w:shd w:val="clear" w:color="auto" w:fill="auto"/>
            <w:noWrap/>
            <w:hideMark/>
          </w:tcPr>
          <w:p w14:paraId="2EEDF2B5" w14:textId="3668FE74" w:rsidR="00187E90" w:rsidRPr="007B736B" w:rsidRDefault="00187E90" w:rsidP="00187E90">
            <w:pPr>
              <w:jc w:val="right"/>
              <w:outlineLvl w:val="0"/>
            </w:pPr>
            <w:r w:rsidRPr="007B736B">
              <w:t>0.00</w:t>
            </w:r>
          </w:p>
        </w:tc>
      </w:tr>
      <w:tr w:rsidR="00E91E4C" w:rsidRPr="007B736B" w14:paraId="62E73CB3" w14:textId="77777777" w:rsidTr="0071099D">
        <w:trPr>
          <w:trHeight w:val="20"/>
        </w:trPr>
        <w:tc>
          <w:tcPr>
            <w:tcW w:w="764" w:type="dxa"/>
            <w:shd w:val="clear" w:color="auto" w:fill="auto"/>
            <w:noWrap/>
            <w:hideMark/>
          </w:tcPr>
          <w:p w14:paraId="76113E72" w14:textId="77777777" w:rsidR="00E91E4C" w:rsidRPr="007B736B" w:rsidRDefault="00E91E4C" w:rsidP="00E91E4C">
            <w:pPr>
              <w:outlineLvl w:val="0"/>
            </w:pPr>
            <w:r w:rsidRPr="007B736B">
              <w:t> </w:t>
            </w:r>
          </w:p>
        </w:tc>
        <w:tc>
          <w:tcPr>
            <w:tcW w:w="5185" w:type="dxa"/>
            <w:shd w:val="clear" w:color="auto" w:fill="auto"/>
            <w:noWrap/>
            <w:vAlign w:val="bottom"/>
            <w:hideMark/>
          </w:tcPr>
          <w:p w14:paraId="0E958EBB" w14:textId="77777777" w:rsidR="00E91E4C" w:rsidRPr="007B736B" w:rsidRDefault="00E91E4C" w:rsidP="00E91E4C">
            <w:pPr>
              <w:outlineLvl w:val="0"/>
            </w:pPr>
            <w:r w:rsidRPr="007B736B">
              <w:t>Итого</w:t>
            </w:r>
          </w:p>
        </w:tc>
        <w:tc>
          <w:tcPr>
            <w:tcW w:w="1984" w:type="dxa"/>
            <w:shd w:val="clear" w:color="auto" w:fill="auto"/>
            <w:noWrap/>
            <w:vAlign w:val="bottom"/>
            <w:hideMark/>
          </w:tcPr>
          <w:p w14:paraId="1A916464" w14:textId="1CB26B82" w:rsidR="00E91E4C" w:rsidRPr="00B11095" w:rsidRDefault="00E91E4C" w:rsidP="00E91E4C">
            <w:pPr>
              <w:jc w:val="right"/>
              <w:outlineLvl w:val="0"/>
              <w:rPr>
                <w:lang w:val="en-US"/>
              </w:rPr>
            </w:pPr>
            <w:r w:rsidRPr="007B736B">
              <w:rPr>
                <w:color w:val="000000"/>
              </w:rPr>
              <w:t>29.</w:t>
            </w:r>
            <w:r w:rsidR="00B11095">
              <w:rPr>
                <w:color w:val="000000"/>
                <w:lang w:val="en-US"/>
              </w:rPr>
              <w:t>08</w:t>
            </w:r>
          </w:p>
        </w:tc>
        <w:tc>
          <w:tcPr>
            <w:tcW w:w="1560" w:type="dxa"/>
            <w:shd w:val="clear" w:color="auto" w:fill="auto"/>
            <w:noWrap/>
            <w:vAlign w:val="bottom"/>
            <w:hideMark/>
          </w:tcPr>
          <w:p w14:paraId="56C51C9B" w14:textId="490FB4C9" w:rsidR="00E91E4C" w:rsidRPr="00B11095" w:rsidRDefault="00E91E4C" w:rsidP="00E91E4C">
            <w:pPr>
              <w:jc w:val="right"/>
              <w:outlineLvl w:val="0"/>
              <w:rPr>
                <w:lang w:val="en-US"/>
              </w:rPr>
            </w:pPr>
            <w:r w:rsidRPr="007B736B">
              <w:rPr>
                <w:color w:val="000000"/>
              </w:rPr>
              <w:t>29.</w:t>
            </w:r>
            <w:r w:rsidR="00B11095">
              <w:rPr>
                <w:color w:val="000000"/>
                <w:lang w:val="en-US"/>
              </w:rPr>
              <w:t>08</w:t>
            </w:r>
          </w:p>
        </w:tc>
      </w:tr>
    </w:tbl>
    <w:p w14:paraId="7D542941" w14:textId="6C74AAD6" w:rsidR="00187E90" w:rsidRPr="00DD2239" w:rsidRDefault="00187E90" w:rsidP="00CC0A62">
      <w:pPr>
        <w:pStyle w:val="afffe"/>
        <w:rPr>
          <w:szCs w:val="24"/>
        </w:rPr>
        <w:sectPr w:rsidR="00187E90" w:rsidRPr="00DD2239" w:rsidSect="00142A46">
          <w:pgSz w:w="11906" w:h="16838"/>
          <w:pgMar w:top="1134" w:right="851" w:bottom="1134" w:left="1418" w:header="709" w:footer="709" w:gutter="0"/>
          <w:cols w:space="708"/>
          <w:docGrid w:linePitch="360"/>
        </w:sectPr>
      </w:pPr>
    </w:p>
    <w:p w14:paraId="2BE2EDAD" w14:textId="34F08CF0" w:rsidR="00C71332" w:rsidRPr="00DD2239" w:rsidRDefault="00C71332" w:rsidP="007A7D5B">
      <w:pPr>
        <w:pStyle w:val="afffc"/>
        <w:rPr>
          <w:szCs w:val="24"/>
        </w:rPr>
      </w:pPr>
      <w:bookmarkStart w:id="459" w:name="_Toc101972939"/>
      <w:bookmarkStart w:id="460" w:name="_Toc141408157"/>
      <w:r w:rsidRPr="00DD2239">
        <w:rPr>
          <w:szCs w:val="24"/>
        </w:rPr>
        <w:lastRenderedPageBreak/>
        <w:t>Таблица 1.4.1 Описание зон действия источник</w:t>
      </w:r>
      <w:r w:rsidR="00C94A44" w:rsidRPr="00DD2239">
        <w:rPr>
          <w:szCs w:val="24"/>
        </w:rPr>
        <w:t>ов</w:t>
      </w:r>
      <w:r w:rsidRPr="00DD2239">
        <w:rPr>
          <w:szCs w:val="24"/>
        </w:rPr>
        <w:t xml:space="preserve"> тепловой энергии</w:t>
      </w:r>
      <w:bookmarkEnd w:id="459"/>
      <w:bookmarkEnd w:id="460"/>
    </w:p>
    <w:tbl>
      <w:tblPr>
        <w:tblW w:w="5109" w:type="pct"/>
        <w:tblLook w:val="04A0" w:firstRow="1" w:lastRow="0" w:firstColumn="1" w:lastColumn="0" w:noHBand="0" w:noVBand="1"/>
      </w:tblPr>
      <w:tblGrid>
        <w:gridCol w:w="555"/>
        <w:gridCol w:w="1849"/>
        <w:gridCol w:w="1317"/>
        <w:gridCol w:w="1202"/>
        <w:gridCol w:w="1202"/>
        <w:gridCol w:w="1202"/>
        <w:gridCol w:w="1201"/>
        <w:gridCol w:w="1201"/>
        <w:gridCol w:w="1232"/>
        <w:gridCol w:w="1201"/>
        <w:gridCol w:w="1201"/>
        <w:gridCol w:w="1201"/>
        <w:gridCol w:w="1201"/>
        <w:gridCol w:w="1201"/>
        <w:gridCol w:w="1201"/>
        <w:gridCol w:w="1201"/>
        <w:gridCol w:w="1311"/>
        <w:gridCol w:w="1320"/>
      </w:tblGrid>
      <w:tr w:rsidR="007B736B" w14:paraId="3FB881F5" w14:textId="77777777" w:rsidTr="006157D9">
        <w:trPr>
          <w:trHeight w:val="20"/>
          <w:tblHeader/>
        </w:trPr>
        <w:tc>
          <w:tcPr>
            <w:tcW w:w="126"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381338A7" w14:textId="77777777" w:rsidR="007B736B" w:rsidRDefault="007B736B">
            <w:pPr>
              <w:rPr>
                <w:color w:val="000000"/>
              </w:rPr>
            </w:pPr>
            <w:bookmarkStart w:id="461" w:name="_Toc101972672"/>
            <w:r>
              <w:rPr>
                <w:color w:val="000000"/>
              </w:rPr>
              <w:t>№ пп</w:t>
            </w:r>
          </w:p>
        </w:tc>
        <w:tc>
          <w:tcPr>
            <w:tcW w:w="42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4713A28" w14:textId="77777777" w:rsidR="007B736B" w:rsidRDefault="007B736B">
            <w:pPr>
              <w:jc w:val="center"/>
              <w:rPr>
                <w:color w:val="000000"/>
              </w:rPr>
            </w:pPr>
            <w:r>
              <w:rPr>
                <w:color w:val="000000"/>
              </w:rPr>
              <w:t>Наименование показателя</w:t>
            </w:r>
          </w:p>
        </w:tc>
        <w:tc>
          <w:tcPr>
            <w:tcW w:w="299" w:type="pct"/>
            <w:tcBorders>
              <w:top w:val="single" w:sz="4" w:space="0" w:color="auto"/>
              <w:left w:val="nil"/>
              <w:bottom w:val="single" w:sz="4" w:space="0" w:color="auto"/>
              <w:right w:val="single" w:sz="4" w:space="0" w:color="auto"/>
            </w:tcBorders>
            <w:shd w:val="clear" w:color="auto" w:fill="auto"/>
            <w:hideMark/>
          </w:tcPr>
          <w:p w14:paraId="16D0E20E" w14:textId="77777777" w:rsidR="007B736B" w:rsidRDefault="007B736B">
            <w:pPr>
              <w:jc w:val="center"/>
              <w:rPr>
                <w:color w:val="000000"/>
              </w:rPr>
            </w:pPr>
            <w:r>
              <w:rPr>
                <w:color w:val="000000"/>
              </w:rPr>
              <w:t>Котельная - ул. Коммунаров, 11</w:t>
            </w:r>
          </w:p>
        </w:tc>
        <w:tc>
          <w:tcPr>
            <w:tcW w:w="273" w:type="pct"/>
            <w:tcBorders>
              <w:top w:val="single" w:sz="4" w:space="0" w:color="auto"/>
              <w:left w:val="nil"/>
              <w:bottom w:val="single" w:sz="4" w:space="0" w:color="auto"/>
              <w:right w:val="single" w:sz="4" w:space="0" w:color="auto"/>
            </w:tcBorders>
            <w:shd w:val="clear" w:color="auto" w:fill="auto"/>
            <w:hideMark/>
          </w:tcPr>
          <w:p w14:paraId="667CFE89" w14:textId="77777777" w:rsidR="007B736B" w:rsidRDefault="007B736B">
            <w:pPr>
              <w:jc w:val="center"/>
              <w:rPr>
                <w:color w:val="000000"/>
              </w:rPr>
            </w:pPr>
            <w:r>
              <w:rPr>
                <w:color w:val="000000"/>
              </w:rPr>
              <w:t>Котельная - ул. 50 лет Октября, 161а</w:t>
            </w:r>
          </w:p>
        </w:tc>
        <w:tc>
          <w:tcPr>
            <w:tcW w:w="273" w:type="pct"/>
            <w:tcBorders>
              <w:top w:val="single" w:sz="4" w:space="0" w:color="auto"/>
              <w:left w:val="nil"/>
              <w:bottom w:val="single" w:sz="4" w:space="0" w:color="auto"/>
              <w:right w:val="single" w:sz="4" w:space="0" w:color="auto"/>
            </w:tcBorders>
            <w:shd w:val="clear" w:color="auto" w:fill="auto"/>
            <w:hideMark/>
          </w:tcPr>
          <w:p w14:paraId="643DCA99" w14:textId="77777777" w:rsidR="007B736B" w:rsidRDefault="007B736B">
            <w:pPr>
              <w:jc w:val="center"/>
              <w:rPr>
                <w:color w:val="000000"/>
              </w:rPr>
            </w:pPr>
            <w:r>
              <w:rPr>
                <w:color w:val="000000"/>
              </w:rPr>
              <w:t>Котельная - ул. Комсомольская, 51а</w:t>
            </w:r>
          </w:p>
        </w:tc>
        <w:tc>
          <w:tcPr>
            <w:tcW w:w="273" w:type="pct"/>
            <w:tcBorders>
              <w:top w:val="single" w:sz="4" w:space="0" w:color="auto"/>
              <w:left w:val="nil"/>
              <w:bottom w:val="single" w:sz="4" w:space="0" w:color="auto"/>
              <w:right w:val="single" w:sz="4" w:space="0" w:color="auto"/>
            </w:tcBorders>
            <w:shd w:val="clear" w:color="auto" w:fill="auto"/>
            <w:hideMark/>
          </w:tcPr>
          <w:p w14:paraId="319240F3" w14:textId="77777777" w:rsidR="007B736B" w:rsidRDefault="007B736B">
            <w:pPr>
              <w:jc w:val="center"/>
              <w:rPr>
                <w:color w:val="000000"/>
              </w:rPr>
            </w:pPr>
            <w:r>
              <w:rPr>
                <w:color w:val="000000"/>
              </w:rPr>
              <w:t>Котельная - ул. Освобождения, 103б</w:t>
            </w:r>
          </w:p>
        </w:tc>
        <w:tc>
          <w:tcPr>
            <w:tcW w:w="273" w:type="pct"/>
            <w:tcBorders>
              <w:top w:val="single" w:sz="4" w:space="0" w:color="auto"/>
              <w:left w:val="nil"/>
              <w:bottom w:val="single" w:sz="4" w:space="0" w:color="auto"/>
              <w:right w:val="single" w:sz="4" w:space="0" w:color="auto"/>
            </w:tcBorders>
            <w:shd w:val="clear" w:color="auto" w:fill="auto"/>
            <w:hideMark/>
          </w:tcPr>
          <w:p w14:paraId="52D27D4C" w14:textId="77777777" w:rsidR="007B736B" w:rsidRDefault="007B736B">
            <w:pPr>
              <w:jc w:val="center"/>
              <w:rPr>
                <w:color w:val="000000"/>
              </w:rPr>
            </w:pPr>
            <w:r>
              <w:rPr>
                <w:color w:val="000000"/>
              </w:rPr>
              <w:t>Котельная - ул. Мира, 19а</w:t>
            </w:r>
          </w:p>
        </w:tc>
        <w:tc>
          <w:tcPr>
            <w:tcW w:w="273" w:type="pct"/>
            <w:tcBorders>
              <w:top w:val="single" w:sz="4" w:space="0" w:color="auto"/>
              <w:left w:val="nil"/>
              <w:bottom w:val="single" w:sz="4" w:space="0" w:color="auto"/>
              <w:right w:val="single" w:sz="4" w:space="0" w:color="auto"/>
            </w:tcBorders>
            <w:shd w:val="clear" w:color="auto" w:fill="auto"/>
            <w:hideMark/>
          </w:tcPr>
          <w:p w14:paraId="701DB056" w14:textId="77777777" w:rsidR="007B736B" w:rsidRDefault="007B736B">
            <w:pPr>
              <w:jc w:val="center"/>
              <w:rPr>
                <w:color w:val="000000"/>
              </w:rPr>
            </w:pPr>
            <w:r>
              <w:rPr>
                <w:color w:val="000000"/>
              </w:rPr>
              <w:t>Котельная - ул. Вокзальная, 28б</w:t>
            </w:r>
          </w:p>
        </w:tc>
        <w:tc>
          <w:tcPr>
            <w:tcW w:w="280" w:type="pct"/>
            <w:tcBorders>
              <w:top w:val="single" w:sz="4" w:space="0" w:color="auto"/>
              <w:left w:val="nil"/>
              <w:bottom w:val="single" w:sz="4" w:space="0" w:color="auto"/>
              <w:right w:val="single" w:sz="4" w:space="0" w:color="auto"/>
            </w:tcBorders>
            <w:shd w:val="clear" w:color="auto" w:fill="auto"/>
            <w:hideMark/>
          </w:tcPr>
          <w:p w14:paraId="3E02CA61" w14:textId="77777777" w:rsidR="007B736B" w:rsidRDefault="007B736B">
            <w:pPr>
              <w:jc w:val="center"/>
              <w:rPr>
                <w:color w:val="000000"/>
              </w:rPr>
            </w:pPr>
            <w:r>
              <w:rPr>
                <w:color w:val="000000"/>
              </w:rPr>
              <w:t>Котельная - ул. Карла Маркса, 49г</w:t>
            </w:r>
          </w:p>
        </w:tc>
        <w:tc>
          <w:tcPr>
            <w:tcW w:w="273" w:type="pct"/>
            <w:tcBorders>
              <w:top w:val="single" w:sz="4" w:space="0" w:color="auto"/>
              <w:left w:val="nil"/>
              <w:bottom w:val="single" w:sz="4" w:space="0" w:color="auto"/>
              <w:right w:val="single" w:sz="4" w:space="0" w:color="auto"/>
            </w:tcBorders>
            <w:shd w:val="clear" w:color="auto" w:fill="auto"/>
            <w:hideMark/>
          </w:tcPr>
          <w:p w14:paraId="0C1ABDE3" w14:textId="77777777" w:rsidR="007B736B" w:rsidRDefault="007B736B">
            <w:pPr>
              <w:jc w:val="center"/>
              <w:rPr>
                <w:color w:val="000000"/>
              </w:rPr>
            </w:pPr>
            <w:r>
              <w:rPr>
                <w:color w:val="000000"/>
              </w:rPr>
              <w:t>Котельная - ул. Милицейская, 52а</w:t>
            </w:r>
          </w:p>
        </w:tc>
        <w:tc>
          <w:tcPr>
            <w:tcW w:w="273" w:type="pct"/>
            <w:tcBorders>
              <w:top w:val="single" w:sz="4" w:space="0" w:color="auto"/>
              <w:left w:val="nil"/>
              <w:bottom w:val="single" w:sz="4" w:space="0" w:color="auto"/>
              <w:right w:val="single" w:sz="4" w:space="0" w:color="auto"/>
            </w:tcBorders>
            <w:shd w:val="clear" w:color="auto" w:fill="auto"/>
            <w:hideMark/>
          </w:tcPr>
          <w:p w14:paraId="78F36E59" w14:textId="77777777" w:rsidR="007B736B" w:rsidRDefault="007B736B">
            <w:pPr>
              <w:jc w:val="center"/>
              <w:rPr>
                <w:color w:val="000000"/>
              </w:rPr>
            </w:pPr>
            <w:r>
              <w:rPr>
                <w:color w:val="000000"/>
              </w:rPr>
              <w:t>Котельная - ул. Энгельса, 60</w:t>
            </w:r>
          </w:p>
        </w:tc>
        <w:tc>
          <w:tcPr>
            <w:tcW w:w="273" w:type="pct"/>
            <w:tcBorders>
              <w:top w:val="single" w:sz="4" w:space="0" w:color="auto"/>
              <w:left w:val="nil"/>
              <w:bottom w:val="single" w:sz="4" w:space="0" w:color="auto"/>
              <w:right w:val="single" w:sz="4" w:space="0" w:color="auto"/>
            </w:tcBorders>
            <w:shd w:val="clear" w:color="auto" w:fill="auto"/>
            <w:hideMark/>
          </w:tcPr>
          <w:p w14:paraId="2DDD5813" w14:textId="77777777" w:rsidR="007B736B" w:rsidRDefault="007B736B">
            <w:pPr>
              <w:jc w:val="center"/>
              <w:rPr>
                <w:color w:val="000000"/>
              </w:rPr>
            </w:pPr>
            <w:r>
              <w:rPr>
                <w:color w:val="000000"/>
              </w:rPr>
              <w:t>Котельная - ул. Кузнецова, 92а</w:t>
            </w:r>
          </w:p>
        </w:tc>
        <w:tc>
          <w:tcPr>
            <w:tcW w:w="273" w:type="pct"/>
            <w:tcBorders>
              <w:top w:val="single" w:sz="4" w:space="0" w:color="auto"/>
              <w:left w:val="nil"/>
              <w:bottom w:val="single" w:sz="4" w:space="0" w:color="auto"/>
              <w:right w:val="single" w:sz="4" w:space="0" w:color="auto"/>
            </w:tcBorders>
            <w:shd w:val="clear" w:color="auto" w:fill="auto"/>
            <w:hideMark/>
          </w:tcPr>
          <w:p w14:paraId="1F88A19A" w14:textId="77777777" w:rsidR="007B736B" w:rsidRDefault="007B736B">
            <w:pPr>
              <w:jc w:val="center"/>
              <w:rPr>
                <w:color w:val="000000"/>
              </w:rPr>
            </w:pPr>
            <w:r>
              <w:rPr>
                <w:color w:val="000000"/>
              </w:rPr>
              <w:t>Котельная - ул. 50 лет Октября, 51а</w:t>
            </w:r>
          </w:p>
        </w:tc>
        <w:tc>
          <w:tcPr>
            <w:tcW w:w="273" w:type="pct"/>
            <w:tcBorders>
              <w:top w:val="single" w:sz="4" w:space="0" w:color="auto"/>
              <w:left w:val="nil"/>
              <w:bottom w:val="single" w:sz="4" w:space="0" w:color="auto"/>
              <w:right w:val="single" w:sz="4" w:space="0" w:color="auto"/>
            </w:tcBorders>
            <w:shd w:val="clear" w:color="auto" w:fill="auto"/>
            <w:hideMark/>
          </w:tcPr>
          <w:p w14:paraId="57AC5C79" w14:textId="77777777" w:rsidR="007B736B" w:rsidRDefault="007B736B">
            <w:pPr>
              <w:jc w:val="center"/>
              <w:rPr>
                <w:color w:val="000000"/>
              </w:rPr>
            </w:pPr>
            <w:r>
              <w:rPr>
                <w:color w:val="000000"/>
              </w:rPr>
              <w:t>Котельная - ул. 50 лет Октября, 103</w:t>
            </w:r>
          </w:p>
        </w:tc>
        <w:tc>
          <w:tcPr>
            <w:tcW w:w="273" w:type="pct"/>
            <w:tcBorders>
              <w:top w:val="single" w:sz="4" w:space="0" w:color="auto"/>
              <w:left w:val="nil"/>
              <w:bottom w:val="single" w:sz="4" w:space="0" w:color="auto"/>
              <w:right w:val="single" w:sz="4" w:space="0" w:color="auto"/>
            </w:tcBorders>
            <w:shd w:val="clear" w:color="auto" w:fill="auto"/>
            <w:hideMark/>
          </w:tcPr>
          <w:p w14:paraId="0A646B65" w14:textId="77777777" w:rsidR="007B736B" w:rsidRDefault="007B736B">
            <w:pPr>
              <w:jc w:val="center"/>
              <w:rPr>
                <w:color w:val="000000"/>
              </w:rPr>
            </w:pPr>
            <w:r>
              <w:rPr>
                <w:color w:val="000000"/>
              </w:rPr>
              <w:t>Котельная - ул. Кирова, 68</w:t>
            </w:r>
          </w:p>
        </w:tc>
        <w:tc>
          <w:tcPr>
            <w:tcW w:w="273" w:type="pct"/>
            <w:tcBorders>
              <w:top w:val="single" w:sz="4" w:space="0" w:color="auto"/>
              <w:left w:val="nil"/>
              <w:bottom w:val="single" w:sz="4" w:space="0" w:color="auto"/>
              <w:right w:val="single" w:sz="4" w:space="0" w:color="auto"/>
            </w:tcBorders>
            <w:shd w:val="clear" w:color="auto" w:fill="auto"/>
            <w:hideMark/>
          </w:tcPr>
          <w:p w14:paraId="4978C893" w14:textId="77777777" w:rsidR="007B736B" w:rsidRDefault="007B736B">
            <w:pPr>
              <w:jc w:val="center"/>
              <w:rPr>
                <w:color w:val="000000"/>
              </w:rPr>
            </w:pPr>
            <w:r>
              <w:rPr>
                <w:color w:val="000000"/>
              </w:rPr>
              <w:t>Котельная -  с. Волошино, ул. Авангардная, 23-а</w:t>
            </w:r>
          </w:p>
        </w:tc>
        <w:tc>
          <w:tcPr>
            <w:tcW w:w="298" w:type="pct"/>
            <w:tcBorders>
              <w:top w:val="single" w:sz="4" w:space="0" w:color="auto"/>
              <w:left w:val="nil"/>
              <w:bottom w:val="single" w:sz="4" w:space="0" w:color="auto"/>
              <w:right w:val="single" w:sz="4" w:space="0" w:color="auto"/>
            </w:tcBorders>
            <w:shd w:val="clear" w:color="auto" w:fill="auto"/>
            <w:hideMark/>
          </w:tcPr>
          <w:p w14:paraId="39B382CC" w14:textId="77777777" w:rsidR="007B736B" w:rsidRDefault="007B736B">
            <w:pPr>
              <w:jc w:val="center"/>
              <w:rPr>
                <w:color w:val="000000"/>
              </w:rPr>
            </w:pPr>
            <w:r>
              <w:rPr>
                <w:color w:val="000000"/>
              </w:rPr>
              <w:t>Котельная – ул. Карла Маркса, 69</w:t>
            </w:r>
          </w:p>
        </w:tc>
        <w:tc>
          <w:tcPr>
            <w:tcW w:w="300" w:type="pct"/>
            <w:tcBorders>
              <w:top w:val="single" w:sz="4" w:space="0" w:color="auto"/>
              <w:left w:val="nil"/>
              <w:bottom w:val="single" w:sz="4" w:space="0" w:color="auto"/>
              <w:right w:val="single" w:sz="4" w:space="0" w:color="auto"/>
            </w:tcBorders>
            <w:shd w:val="clear" w:color="auto" w:fill="auto"/>
            <w:hideMark/>
          </w:tcPr>
          <w:p w14:paraId="36ADAC51" w14:textId="77777777" w:rsidR="007B736B" w:rsidRDefault="007B736B">
            <w:pPr>
              <w:jc w:val="center"/>
              <w:rPr>
                <w:color w:val="000000"/>
              </w:rPr>
            </w:pPr>
            <w:r>
              <w:rPr>
                <w:color w:val="000000"/>
              </w:rPr>
              <w:t>Котельная – Мира, 26</w:t>
            </w:r>
          </w:p>
        </w:tc>
      </w:tr>
      <w:tr w:rsidR="007B736B" w14:paraId="0BDD3A23" w14:textId="77777777" w:rsidTr="006157D9">
        <w:trPr>
          <w:trHeight w:val="20"/>
          <w:tblHeader/>
        </w:trPr>
        <w:tc>
          <w:tcPr>
            <w:tcW w:w="126" w:type="pct"/>
            <w:vMerge/>
            <w:tcBorders>
              <w:top w:val="single" w:sz="4" w:space="0" w:color="auto"/>
              <w:left w:val="single" w:sz="4" w:space="0" w:color="auto"/>
              <w:bottom w:val="single" w:sz="4" w:space="0" w:color="auto"/>
              <w:right w:val="single" w:sz="4" w:space="0" w:color="auto"/>
            </w:tcBorders>
            <w:vAlign w:val="center"/>
            <w:hideMark/>
          </w:tcPr>
          <w:p w14:paraId="245E6860" w14:textId="77777777" w:rsidR="007B736B" w:rsidRDefault="007B736B">
            <w:pPr>
              <w:rPr>
                <w:color w:val="000000"/>
              </w:rPr>
            </w:pPr>
          </w:p>
        </w:tc>
        <w:tc>
          <w:tcPr>
            <w:tcW w:w="420" w:type="pct"/>
            <w:vMerge/>
            <w:tcBorders>
              <w:top w:val="single" w:sz="4" w:space="0" w:color="auto"/>
              <w:left w:val="single" w:sz="4" w:space="0" w:color="auto"/>
              <w:bottom w:val="single" w:sz="4" w:space="0" w:color="auto"/>
              <w:right w:val="single" w:sz="4" w:space="0" w:color="auto"/>
            </w:tcBorders>
            <w:vAlign w:val="center"/>
            <w:hideMark/>
          </w:tcPr>
          <w:p w14:paraId="54D6F295" w14:textId="77777777" w:rsidR="007B736B" w:rsidRDefault="007B736B">
            <w:pPr>
              <w:rPr>
                <w:color w:val="000000"/>
              </w:rPr>
            </w:pPr>
          </w:p>
        </w:tc>
        <w:tc>
          <w:tcPr>
            <w:tcW w:w="299" w:type="pct"/>
            <w:tcBorders>
              <w:top w:val="nil"/>
              <w:left w:val="nil"/>
              <w:bottom w:val="single" w:sz="4" w:space="0" w:color="auto"/>
              <w:right w:val="single" w:sz="4" w:space="0" w:color="auto"/>
            </w:tcBorders>
            <w:shd w:val="clear" w:color="auto" w:fill="auto"/>
            <w:hideMark/>
          </w:tcPr>
          <w:p w14:paraId="55251173"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0A1B4205"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52C07A1B"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3D1931CE"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0A987711"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161C88BE" w14:textId="77777777" w:rsidR="007B736B" w:rsidRDefault="007B736B">
            <w:pPr>
              <w:jc w:val="center"/>
              <w:rPr>
                <w:color w:val="000000"/>
              </w:rPr>
            </w:pPr>
            <w:r>
              <w:rPr>
                <w:color w:val="000000"/>
              </w:rPr>
              <w:t>2022 год</w:t>
            </w:r>
          </w:p>
        </w:tc>
        <w:tc>
          <w:tcPr>
            <w:tcW w:w="280" w:type="pct"/>
            <w:tcBorders>
              <w:top w:val="nil"/>
              <w:left w:val="nil"/>
              <w:bottom w:val="single" w:sz="4" w:space="0" w:color="auto"/>
              <w:right w:val="single" w:sz="4" w:space="0" w:color="auto"/>
            </w:tcBorders>
            <w:shd w:val="clear" w:color="auto" w:fill="auto"/>
            <w:hideMark/>
          </w:tcPr>
          <w:p w14:paraId="5FB69206"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7A0CE870"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5C3DFEFB"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516BCB68"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2F674806"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2842CF98"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2622C3A6" w14:textId="77777777" w:rsidR="007B736B" w:rsidRDefault="007B736B">
            <w:pPr>
              <w:jc w:val="center"/>
              <w:rPr>
                <w:color w:val="000000"/>
              </w:rPr>
            </w:pPr>
            <w:r>
              <w:rPr>
                <w:color w:val="000000"/>
              </w:rPr>
              <w:t>2022 год</w:t>
            </w:r>
          </w:p>
        </w:tc>
        <w:tc>
          <w:tcPr>
            <w:tcW w:w="273" w:type="pct"/>
            <w:tcBorders>
              <w:top w:val="nil"/>
              <w:left w:val="nil"/>
              <w:bottom w:val="single" w:sz="4" w:space="0" w:color="auto"/>
              <w:right w:val="single" w:sz="4" w:space="0" w:color="auto"/>
            </w:tcBorders>
            <w:shd w:val="clear" w:color="auto" w:fill="auto"/>
            <w:hideMark/>
          </w:tcPr>
          <w:p w14:paraId="1EB89172" w14:textId="77777777" w:rsidR="007B736B" w:rsidRDefault="007B736B">
            <w:pPr>
              <w:jc w:val="center"/>
              <w:rPr>
                <w:color w:val="000000"/>
              </w:rPr>
            </w:pPr>
            <w:r>
              <w:rPr>
                <w:color w:val="000000"/>
              </w:rPr>
              <w:t>2022 год</w:t>
            </w:r>
          </w:p>
        </w:tc>
        <w:tc>
          <w:tcPr>
            <w:tcW w:w="298" w:type="pct"/>
            <w:tcBorders>
              <w:top w:val="nil"/>
              <w:left w:val="nil"/>
              <w:bottom w:val="single" w:sz="4" w:space="0" w:color="auto"/>
              <w:right w:val="single" w:sz="4" w:space="0" w:color="auto"/>
            </w:tcBorders>
            <w:shd w:val="clear" w:color="auto" w:fill="auto"/>
            <w:hideMark/>
          </w:tcPr>
          <w:p w14:paraId="29B08999" w14:textId="77777777" w:rsidR="007B736B" w:rsidRDefault="007B736B">
            <w:pPr>
              <w:jc w:val="center"/>
              <w:rPr>
                <w:color w:val="000000"/>
              </w:rPr>
            </w:pPr>
            <w:r>
              <w:rPr>
                <w:color w:val="000000"/>
              </w:rPr>
              <w:t>2022 год</w:t>
            </w:r>
          </w:p>
        </w:tc>
        <w:tc>
          <w:tcPr>
            <w:tcW w:w="300" w:type="pct"/>
            <w:tcBorders>
              <w:top w:val="nil"/>
              <w:left w:val="nil"/>
              <w:bottom w:val="single" w:sz="4" w:space="0" w:color="auto"/>
              <w:right w:val="single" w:sz="4" w:space="0" w:color="auto"/>
            </w:tcBorders>
            <w:shd w:val="clear" w:color="auto" w:fill="auto"/>
            <w:hideMark/>
          </w:tcPr>
          <w:p w14:paraId="749B7B7C" w14:textId="77777777" w:rsidR="007B736B" w:rsidRDefault="007B736B">
            <w:pPr>
              <w:jc w:val="center"/>
              <w:rPr>
                <w:color w:val="000000"/>
              </w:rPr>
            </w:pPr>
            <w:r>
              <w:rPr>
                <w:color w:val="000000"/>
              </w:rPr>
              <w:t>2022 год</w:t>
            </w:r>
          </w:p>
        </w:tc>
      </w:tr>
      <w:tr w:rsidR="007B736B" w14:paraId="029DEFC5" w14:textId="77777777" w:rsidTr="006157D9">
        <w:trPr>
          <w:trHeight w:val="20"/>
        </w:trPr>
        <w:tc>
          <w:tcPr>
            <w:tcW w:w="126" w:type="pct"/>
            <w:tcBorders>
              <w:top w:val="nil"/>
              <w:left w:val="single" w:sz="4" w:space="0" w:color="auto"/>
              <w:bottom w:val="single" w:sz="4" w:space="0" w:color="auto"/>
              <w:right w:val="single" w:sz="4" w:space="0" w:color="auto"/>
            </w:tcBorders>
            <w:shd w:val="clear" w:color="auto" w:fill="auto"/>
            <w:noWrap/>
            <w:hideMark/>
          </w:tcPr>
          <w:p w14:paraId="410C0E62" w14:textId="77777777" w:rsidR="007B736B" w:rsidRDefault="007B736B">
            <w:pPr>
              <w:rPr>
                <w:color w:val="000000"/>
              </w:rPr>
            </w:pPr>
            <w:r>
              <w:rPr>
                <w:color w:val="000000"/>
              </w:rPr>
              <w:t>1</w:t>
            </w:r>
          </w:p>
        </w:tc>
        <w:tc>
          <w:tcPr>
            <w:tcW w:w="420" w:type="pct"/>
            <w:tcBorders>
              <w:top w:val="nil"/>
              <w:left w:val="nil"/>
              <w:bottom w:val="single" w:sz="4" w:space="0" w:color="auto"/>
              <w:right w:val="single" w:sz="4" w:space="0" w:color="auto"/>
            </w:tcBorders>
            <w:shd w:val="clear" w:color="auto" w:fill="auto"/>
            <w:hideMark/>
          </w:tcPr>
          <w:p w14:paraId="06908BE3" w14:textId="77777777" w:rsidR="007B736B" w:rsidRDefault="007B736B">
            <w:pPr>
              <w:rPr>
                <w:color w:val="000000"/>
              </w:rPr>
            </w:pPr>
            <w:r>
              <w:rPr>
                <w:color w:val="000000"/>
              </w:rPr>
              <w:t>Наименование ТСО</w:t>
            </w:r>
          </w:p>
        </w:tc>
        <w:tc>
          <w:tcPr>
            <w:tcW w:w="299" w:type="pct"/>
            <w:tcBorders>
              <w:top w:val="nil"/>
              <w:left w:val="nil"/>
              <w:bottom w:val="single" w:sz="4" w:space="0" w:color="auto"/>
              <w:right w:val="single" w:sz="4" w:space="0" w:color="auto"/>
            </w:tcBorders>
            <w:shd w:val="clear" w:color="auto" w:fill="auto"/>
            <w:hideMark/>
          </w:tcPr>
          <w:p w14:paraId="72534579"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7F9D3421"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4CE5DBE2"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29315DB8"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65E535E8"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2551EBDC" w14:textId="77777777" w:rsidR="007B736B" w:rsidRDefault="007B736B" w:rsidP="006157D9">
            <w:pPr>
              <w:jc w:val="center"/>
              <w:rPr>
                <w:color w:val="000000"/>
              </w:rPr>
            </w:pPr>
            <w:r>
              <w:rPr>
                <w:color w:val="000000"/>
              </w:rPr>
              <w:t>МКП "Острогожская теплосеть 1"</w:t>
            </w:r>
          </w:p>
        </w:tc>
        <w:tc>
          <w:tcPr>
            <w:tcW w:w="280" w:type="pct"/>
            <w:tcBorders>
              <w:top w:val="nil"/>
              <w:left w:val="nil"/>
              <w:bottom w:val="single" w:sz="4" w:space="0" w:color="auto"/>
              <w:right w:val="single" w:sz="4" w:space="0" w:color="auto"/>
            </w:tcBorders>
            <w:shd w:val="clear" w:color="auto" w:fill="auto"/>
            <w:hideMark/>
          </w:tcPr>
          <w:p w14:paraId="52D223F3"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62B9F0A0"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125111AE"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4B1FF4BC"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23FCB6CD"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30FD9C88"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0C6AE0E1" w14:textId="77777777" w:rsidR="007B736B" w:rsidRDefault="007B736B" w:rsidP="006157D9">
            <w:pPr>
              <w:jc w:val="center"/>
              <w:rPr>
                <w:color w:val="000000"/>
              </w:rPr>
            </w:pPr>
            <w:r>
              <w:rPr>
                <w:color w:val="000000"/>
              </w:rPr>
              <w:t>МКП "Острогожская теплосеть 1"</w:t>
            </w:r>
          </w:p>
        </w:tc>
        <w:tc>
          <w:tcPr>
            <w:tcW w:w="273" w:type="pct"/>
            <w:tcBorders>
              <w:top w:val="nil"/>
              <w:left w:val="nil"/>
              <w:bottom w:val="single" w:sz="4" w:space="0" w:color="auto"/>
              <w:right w:val="single" w:sz="4" w:space="0" w:color="auto"/>
            </w:tcBorders>
            <w:shd w:val="clear" w:color="auto" w:fill="auto"/>
            <w:hideMark/>
          </w:tcPr>
          <w:p w14:paraId="7B41D88C" w14:textId="77777777" w:rsidR="007B736B" w:rsidRDefault="007B736B" w:rsidP="006157D9">
            <w:pPr>
              <w:jc w:val="center"/>
              <w:rPr>
                <w:color w:val="000000"/>
              </w:rPr>
            </w:pPr>
            <w:r>
              <w:rPr>
                <w:color w:val="000000"/>
              </w:rPr>
              <w:t>МКП "Острогожская теплосеть 1"</w:t>
            </w:r>
          </w:p>
        </w:tc>
        <w:tc>
          <w:tcPr>
            <w:tcW w:w="298" w:type="pct"/>
            <w:tcBorders>
              <w:top w:val="nil"/>
              <w:left w:val="nil"/>
              <w:bottom w:val="single" w:sz="4" w:space="0" w:color="auto"/>
              <w:right w:val="single" w:sz="4" w:space="0" w:color="auto"/>
            </w:tcBorders>
            <w:shd w:val="clear" w:color="auto" w:fill="auto"/>
            <w:hideMark/>
          </w:tcPr>
          <w:p w14:paraId="281D77A2" w14:textId="77777777" w:rsidR="007B736B" w:rsidRDefault="007B736B" w:rsidP="006157D9">
            <w:pPr>
              <w:jc w:val="center"/>
              <w:rPr>
                <w:color w:val="000000"/>
              </w:rPr>
            </w:pPr>
            <w:r>
              <w:rPr>
                <w:color w:val="000000"/>
              </w:rPr>
              <w:t>ООО "Газпром теплоэнерго Воронеж", МКП "Острогожская теплосеть 1"</w:t>
            </w:r>
          </w:p>
        </w:tc>
        <w:tc>
          <w:tcPr>
            <w:tcW w:w="300" w:type="pct"/>
            <w:tcBorders>
              <w:top w:val="nil"/>
              <w:left w:val="nil"/>
              <w:bottom w:val="single" w:sz="4" w:space="0" w:color="auto"/>
              <w:right w:val="single" w:sz="4" w:space="0" w:color="auto"/>
            </w:tcBorders>
            <w:shd w:val="clear" w:color="auto" w:fill="auto"/>
            <w:hideMark/>
          </w:tcPr>
          <w:p w14:paraId="0D835699" w14:textId="77777777" w:rsidR="007B736B" w:rsidRDefault="007B736B" w:rsidP="006157D9">
            <w:pPr>
              <w:jc w:val="center"/>
              <w:rPr>
                <w:color w:val="000000"/>
              </w:rPr>
            </w:pPr>
            <w:r>
              <w:rPr>
                <w:color w:val="000000"/>
              </w:rPr>
              <w:t>ФГБУ "ЦЖКУ" МИНОБОРОНЫ РОССИИ</w:t>
            </w:r>
          </w:p>
        </w:tc>
      </w:tr>
      <w:tr w:rsidR="007B736B" w14:paraId="1AF6C61E" w14:textId="77777777" w:rsidTr="006157D9">
        <w:trPr>
          <w:trHeight w:val="20"/>
        </w:trPr>
        <w:tc>
          <w:tcPr>
            <w:tcW w:w="126" w:type="pct"/>
            <w:tcBorders>
              <w:top w:val="nil"/>
              <w:left w:val="single" w:sz="4" w:space="0" w:color="auto"/>
              <w:bottom w:val="single" w:sz="4" w:space="0" w:color="auto"/>
              <w:right w:val="single" w:sz="4" w:space="0" w:color="auto"/>
            </w:tcBorders>
            <w:shd w:val="clear" w:color="auto" w:fill="auto"/>
            <w:noWrap/>
            <w:hideMark/>
          </w:tcPr>
          <w:p w14:paraId="00041749" w14:textId="77777777" w:rsidR="007B736B" w:rsidRDefault="007B736B">
            <w:pPr>
              <w:rPr>
                <w:color w:val="000000"/>
              </w:rPr>
            </w:pPr>
            <w:r>
              <w:rPr>
                <w:color w:val="000000"/>
              </w:rPr>
              <w:t>2</w:t>
            </w:r>
          </w:p>
        </w:tc>
        <w:tc>
          <w:tcPr>
            <w:tcW w:w="420" w:type="pct"/>
            <w:tcBorders>
              <w:top w:val="nil"/>
              <w:left w:val="nil"/>
              <w:bottom w:val="single" w:sz="4" w:space="0" w:color="auto"/>
              <w:right w:val="single" w:sz="4" w:space="0" w:color="auto"/>
            </w:tcBorders>
            <w:shd w:val="clear" w:color="auto" w:fill="auto"/>
            <w:hideMark/>
          </w:tcPr>
          <w:p w14:paraId="37FE0046" w14:textId="77777777" w:rsidR="007B736B" w:rsidRDefault="007B736B">
            <w:pPr>
              <w:rPr>
                <w:color w:val="000000"/>
              </w:rPr>
            </w:pPr>
            <w:r>
              <w:rPr>
                <w:color w:val="000000"/>
              </w:rPr>
              <w:t>Площадь зоны действия, Га</w:t>
            </w:r>
          </w:p>
        </w:tc>
        <w:tc>
          <w:tcPr>
            <w:tcW w:w="299" w:type="pct"/>
            <w:tcBorders>
              <w:top w:val="nil"/>
              <w:left w:val="nil"/>
              <w:bottom w:val="single" w:sz="4" w:space="0" w:color="auto"/>
              <w:right w:val="single" w:sz="4" w:space="0" w:color="auto"/>
            </w:tcBorders>
            <w:shd w:val="clear" w:color="auto" w:fill="auto"/>
            <w:vAlign w:val="bottom"/>
            <w:hideMark/>
          </w:tcPr>
          <w:p w14:paraId="265D431C" w14:textId="77777777" w:rsidR="007B736B" w:rsidRDefault="007B736B">
            <w:pPr>
              <w:jc w:val="right"/>
              <w:rPr>
                <w:color w:val="000000"/>
              </w:rPr>
            </w:pPr>
            <w:r>
              <w:rPr>
                <w:color w:val="000000"/>
              </w:rPr>
              <w:t>38.100</w:t>
            </w:r>
          </w:p>
        </w:tc>
        <w:tc>
          <w:tcPr>
            <w:tcW w:w="273" w:type="pct"/>
            <w:tcBorders>
              <w:top w:val="nil"/>
              <w:left w:val="nil"/>
              <w:bottom w:val="single" w:sz="4" w:space="0" w:color="auto"/>
              <w:right w:val="single" w:sz="4" w:space="0" w:color="auto"/>
            </w:tcBorders>
            <w:shd w:val="clear" w:color="auto" w:fill="auto"/>
            <w:vAlign w:val="bottom"/>
            <w:hideMark/>
          </w:tcPr>
          <w:p w14:paraId="62E44F61" w14:textId="77777777" w:rsidR="007B736B" w:rsidRDefault="007B736B">
            <w:pPr>
              <w:jc w:val="right"/>
              <w:rPr>
                <w:color w:val="000000"/>
              </w:rPr>
            </w:pPr>
            <w:r>
              <w:rPr>
                <w:color w:val="000000"/>
              </w:rPr>
              <w:t>8.840</w:t>
            </w:r>
          </w:p>
        </w:tc>
        <w:tc>
          <w:tcPr>
            <w:tcW w:w="273" w:type="pct"/>
            <w:tcBorders>
              <w:top w:val="nil"/>
              <w:left w:val="nil"/>
              <w:bottom w:val="single" w:sz="4" w:space="0" w:color="auto"/>
              <w:right w:val="single" w:sz="4" w:space="0" w:color="auto"/>
            </w:tcBorders>
            <w:shd w:val="clear" w:color="auto" w:fill="auto"/>
            <w:vAlign w:val="bottom"/>
            <w:hideMark/>
          </w:tcPr>
          <w:p w14:paraId="6BC61DA5" w14:textId="77777777" w:rsidR="007B736B" w:rsidRDefault="007B736B">
            <w:pPr>
              <w:jc w:val="right"/>
              <w:rPr>
                <w:color w:val="000000"/>
              </w:rPr>
            </w:pPr>
            <w:r>
              <w:rPr>
                <w:color w:val="000000"/>
              </w:rPr>
              <w:t>0.016</w:t>
            </w:r>
          </w:p>
        </w:tc>
        <w:tc>
          <w:tcPr>
            <w:tcW w:w="273" w:type="pct"/>
            <w:tcBorders>
              <w:top w:val="nil"/>
              <w:left w:val="nil"/>
              <w:bottom w:val="single" w:sz="4" w:space="0" w:color="auto"/>
              <w:right w:val="single" w:sz="4" w:space="0" w:color="auto"/>
            </w:tcBorders>
            <w:shd w:val="clear" w:color="auto" w:fill="auto"/>
            <w:vAlign w:val="bottom"/>
            <w:hideMark/>
          </w:tcPr>
          <w:p w14:paraId="2A6C21E1" w14:textId="77777777" w:rsidR="007B736B" w:rsidRDefault="007B736B">
            <w:pPr>
              <w:jc w:val="right"/>
              <w:rPr>
                <w:color w:val="000000"/>
              </w:rPr>
            </w:pPr>
            <w:r>
              <w:rPr>
                <w:color w:val="000000"/>
              </w:rPr>
              <w:t>1.361</w:t>
            </w:r>
          </w:p>
        </w:tc>
        <w:tc>
          <w:tcPr>
            <w:tcW w:w="273" w:type="pct"/>
            <w:tcBorders>
              <w:top w:val="nil"/>
              <w:left w:val="nil"/>
              <w:bottom w:val="single" w:sz="4" w:space="0" w:color="auto"/>
              <w:right w:val="single" w:sz="4" w:space="0" w:color="auto"/>
            </w:tcBorders>
            <w:shd w:val="clear" w:color="auto" w:fill="auto"/>
            <w:vAlign w:val="bottom"/>
            <w:hideMark/>
          </w:tcPr>
          <w:p w14:paraId="115C6D9D" w14:textId="77777777" w:rsidR="007B736B" w:rsidRDefault="007B736B">
            <w:pPr>
              <w:jc w:val="right"/>
              <w:rPr>
                <w:color w:val="000000"/>
              </w:rPr>
            </w:pPr>
            <w:r>
              <w:rPr>
                <w:color w:val="000000"/>
              </w:rPr>
              <w:t>0.988</w:t>
            </w:r>
          </w:p>
        </w:tc>
        <w:tc>
          <w:tcPr>
            <w:tcW w:w="273" w:type="pct"/>
            <w:tcBorders>
              <w:top w:val="nil"/>
              <w:left w:val="nil"/>
              <w:bottom w:val="single" w:sz="4" w:space="0" w:color="auto"/>
              <w:right w:val="single" w:sz="4" w:space="0" w:color="auto"/>
            </w:tcBorders>
            <w:shd w:val="clear" w:color="auto" w:fill="auto"/>
            <w:vAlign w:val="bottom"/>
            <w:hideMark/>
          </w:tcPr>
          <w:p w14:paraId="21E5CE58" w14:textId="77777777" w:rsidR="007B736B" w:rsidRDefault="007B736B">
            <w:pPr>
              <w:jc w:val="right"/>
              <w:rPr>
                <w:color w:val="000000"/>
              </w:rPr>
            </w:pPr>
            <w:r>
              <w:rPr>
                <w:color w:val="000000"/>
              </w:rPr>
              <w:t>2.071</w:t>
            </w:r>
          </w:p>
        </w:tc>
        <w:tc>
          <w:tcPr>
            <w:tcW w:w="280" w:type="pct"/>
            <w:tcBorders>
              <w:top w:val="nil"/>
              <w:left w:val="nil"/>
              <w:bottom w:val="single" w:sz="4" w:space="0" w:color="auto"/>
              <w:right w:val="single" w:sz="4" w:space="0" w:color="auto"/>
            </w:tcBorders>
            <w:shd w:val="clear" w:color="auto" w:fill="auto"/>
            <w:vAlign w:val="bottom"/>
            <w:hideMark/>
          </w:tcPr>
          <w:p w14:paraId="0829C330" w14:textId="77777777" w:rsidR="007B736B" w:rsidRDefault="007B736B">
            <w:pPr>
              <w:jc w:val="right"/>
              <w:rPr>
                <w:color w:val="000000"/>
              </w:rPr>
            </w:pPr>
            <w:r>
              <w:rPr>
                <w:color w:val="000000"/>
              </w:rPr>
              <w:t>1.964</w:t>
            </w:r>
          </w:p>
        </w:tc>
        <w:tc>
          <w:tcPr>
            <w:tcW w:w="273" w:type="pct"/>
            <w:tcBorders>
              <w:top w:val="nil"/>
              <w:left w:val="nil"/>
              <w:bottom w:val="single" w:sz="4" w:space="0" w:color="auto"/>
              <w:right w:val="single" w:sz="4" w:space="0" w:color="auto"/>
            </w:tcBorders>
            <w:shd w:val="clear" w:color="auto" w:fill="auto"/>
            <w:vAlign w:val="bottom"/>
            <w:hideMark/>
          </w:tcPr>
          <w:p w14:paraId="4531CB46" w14:textId="77777777" w:rsidR="007B736B" w:rsidRDefault="007B736B">
            <w:pPr>
              <w:jc w:val="right"/>
              <w:rPr>
                <w:color w:val="000000"/>
              </w:rPr>
            </w:pPr>
            <w:r>
              <w:rPr>
                <w:color w:val="000000"/>
              </w:rPr>
              <w:t>0.258</w:t>
            </w:r>
          </w:p>
        </w:tc>
        <w:tc>
          <w:tcPr>
            <w:tcW w:w="273" w:type="pct"/>
            <w:tcBorders>
              <w:top w:val="nil"/>
              <w:left w:val="nil"/>
              <w:bottom w:val="single" w:sz="4" w:space="0" w:color="auto"/>
              <w:right w:val="single" w:sz="4" w:space="0" w:color="auto"/>
            </w:tcBorders>
            <w:shd w:val="clear" w:color="auto" w:fill="auto"/>
            <w:vAlign w:val="bottom"/>
            <w:hideMark/>
          </w:tcPr>
          <w:p w14:paraId="2250172C" w14:textId="77777777" w:rsidR="007B736B" w:rsidRDefault="007B736B">
            <w:pPr>
              <w:jc w:val="right"/>
              <w:rPr>
                <w:color w:val="000000"/>
              </w:rPr>
            </w:pPr>
            <w:r>
              <w:rPr>
                <w:color w:val="000000"/>
              </w:rPr>
              <w:t>0.100</w:t>
            </w:r>
          </w:p>
        </w:tc>
        <w:tc>
          <w:tcPr>
            <w:tcW w:w="273" w:type="pct"/>
            <w:tcBorders>
              <w:top w:val="nil"/>
              <w:left w:val="nil"/>
              <w:bottom w:val="single" w:sz="4" w:space="0" w:color="auto"/>
              <w:right w:val="single" w:sz="4" w:space="0" w:color="auto"/>
            </w:tcBorders>
            <w:shd w:val="clear" w:color="auto" w:fill="auto"/>
            <w:vAlign w:val="bottom"/>
            <w:hideMark/>
          </w:tcPr>
          <w:p w14:paraId="7595A52F" w14:textId="77777777" w:rsidR="007B736B" w:rsidRDefault="007B736B">
            <w:pPr>
              <w:jc w:val="right"/>
              <w:rPr>
                <w:color w:val="000000"/>
              </w:rPr>
            </w:pPr>
            <w:r>
              <w:rPr>
                <w:color w:val="000000"/>
              </w:rPr>
              <w:t>0.275</w:t>
            </w:r>
          </w:p>
        </w:tc>
        <w:tc>
          <w:tcPr>
            <w:tcW w:w="273" w:type="pct"/>
            <w:tcBorders>
              <w:top w:val="nil"/>
              <w:left w:val="nil"/>
              <w:bottom w:val="single" w:sz="4" w:space="0" w:color="auto"/>
              <w:right w:val="single" w:sz="4" w:space="0" w:color="auto"/>
            </w:tcBorders>
            <w:shd w:val="clear" w:color="auto" w:fill="auto"/>
            <w:vAlign w:val="bottom"/>
            <w:hideMark/>
          </w:tcPr>
          <w:p w14:paraId="08EEF0BE" w14:textId="77777777" w:rsidR="007B736B" w:rsidRDefault="007B736B">
            <w:pPr>
              <w:jc w:val="right"/>
              <w:rPr>
                <w:color w:val="000000"/>
              </w:rPr>
            </w:pPr>
            <w:r>
              <w:rPr>
                <w:color w:val="000000"/>
              </w:rPr>
              <w:t>0.016</w:t>
            </w:r>
          </w:p>
        </w:tc>
        <w:tc>
          <w:tcPr>
            <w:tcW w:w="273" w:type="pct"/>
            <w:tcBorders>
              <w:top w:val="nil"/>
              <w:left w:val="nil"/>
              <w:bottom w:val="single" w:sz="4" w:space="0" w:color="auto"/>
              <w:right w:val="single" w:sz="4" w:space="0" w:color="auto"/>
            </w:tcBorders>
            <w:shd w:val="clear" w:color="auto" w:fill="auto"/>
            <w:vAlign w:val="bottom"/>
            <w:hideMark/>
          </w:tcPr>
          <w:p w14:paraId="51965575" w14:textId="77777777" w:rsidR="007B736B" w:rsidRDefault="007B736B">
            <w:pPr>
              <w:jc w:val="right"/>
              <w:rPr>
                <w:color w:val="000000"/>
              </w:rPr>
            </w:pPr>
            <w:r>
              <w:rPr>
                <w:color w:val="000000"/>
              </w:rPr>
              <w:t>1.022</w:t>
            </w:r>
          </w:p>
        </w:tc>
        <w:tc>
          <w:tcPr>
            <w:tcW w:w="273" w:type="pct"/>
            <w:tcBorders>
              <w:top w:val="nil"/>
              <w:left w:val="nil"/>
              <w:bottom w:val="single" w:sz="4" w:space="0" w:color="auto"/>
              <w:right w:val="single" w:sz="4" w:space="0" w:color="auto"/>
            </w:tcBorders>
            <w:shd w:val="clear" w:color="auto" w:fill="auto"/>
            <w:vAlign w:val="bottom"/>
            <w:hideMark/>
          </w:tcPr>
          <w:p w14:paraId="0F593855"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6CD2CBA6" w14:textId="77777777" w:rsidR="007B736B" w:rsidRDefault="007B736B">
            <w:pPr>
              <w:jc w:val="right"/>
              <w:rPr>
                <w:color w:val="000000"/>
              </w:rPr>
            </w:pPr>
            <w:r>
              <w:rPr>
                <w:color w:val="000000"/>
              </w:rPr>
              <w:t>1.338</w:t>
            </w:r>
          </w:p>
        </w:tc>
        <w:tc>
          <w:tcPr>
            <w:tcW w:w="298" w:type="pct"/>
            <w:tcBorders>
              <w:top w:val="nil"/>
              <w:left w:val="nil"/>
              <w:bottom w:val="single" w:sz="4" w:space="0" w:color="auto"/>
              <w:right w:val="single" w:sz="4" w:space="0" w:color="auto"/>
            </w:tcBorders>
            <w:shd w:val="clear" w:color="auto" w:fill="auto"/>
            <w:vAlign w:val="bottom"/>
            <w:hideMark/>
          </w:tcPr>
          <w:p w14:paraId="6DDB970A" w14:textId="77777777" w:rsidR="007B736B" w:rsidRDefault="007B736B">
            <w:pPr>
              <w:jc w:val="right"/>
              <w:rPr>
                <w:color w:val="000000"/>
              </w:rPr>
            </w:pPr>
            <w:r>
              <w:rPr>
                <w:color w:val="000000"/>
              </w:rPr>
              <w:t>30.194</w:t>
            </w:r>
          </w:p>
        </w:tc>
        <w:tc>
          <w:tcPr>
            <w:tcW w:w="300" w:type="pct"/>
            <w:tcBorders>
              <w:top w:val="nil"/>
              <w:left w:val="nil"/>
              <w:bottom w:val="single" w:sz="4" w:space="0" w:color="auto"/>
              <w:right w:val="single" w:sz="4" w:space="0" w:color="auto"/>
            </w:tcBorders>
            <w:shd w:val="clear" w:color="auto" w:fill="auto"/>
            <w:vAlign w:val="bottom"/>
            <w:hideMark/>
          </w:tcPr>
          <w:p w14:paraId="1C3E3EAA" w14:textId="77777777" w:rsidR="007B736B" w:rsidRDefault="007B736B">
            <w:pPr>
              <w:jc w:val="right"/>
              <w:rPr>
                <w:color w:val="000000"/>
              </w:rPr>
            </w:pPr>
            <w:r>
              <w:rPr>
                <w:color w:val="000000"/>
              </w:rPr>
              <w:t>24.062</w:t>
            </w:r>
          </w:p>
        </w:tc>
      </w:tr>
      <w:tr w:rsidR="007B736B" w14:paraId="2405EC43" w14:textId="77777777" w:rsidTr="006157D9">
        <w:trPr>
          <w:trHeight w:val="20"/>
        </w:trPr>
        <w:tc>
          <w:tcPr>
            <w:tcW w:w="126" w:type="pct"/>
            <w:tcBorders>
              <w:top w:val="nil"/>
              <w:left w:val="single" w:sz="4" w:space="0" w:color="auto"/>
              <w:bottom w:val="single" w:sz="4" w:space="0" w:color="auto"/>
              <w:right w:val="single" w:sz="4" w:space="0" w:color="auto"/>
            </w:tcBorders>
            <w:shd w:val="clear" w:color="auto" w:fill="auto"/>
            <w:noWrap/>
            <w:hideMark/>
          </w:tcPr>
          <w:p w14:paraId="081B35E2" w14:textId="77777777" w:rsidR="007B736B" w:rsidRDefault="007B736B">
            <w:pPr>
              <w:rPr>
                <w:color w:val="000000"/>
              </w:rPr>
            </w:pPr>
            <w:r>
              <w:rPr>
                <w:color w:val="000000"/>
              </w:rPr>
              <w:t>3</w:t>
            </w:r>
          </w:p>
        </w:tc>
        <w:tc>
          <w:tcPr>
            <w:tcW w:w="420" w:type="pct"/>
            <w:tcBorders>
              <w:top w:val="nil"/>
              <w:left w:val="nil"/>
              <w:bottom w:val="single" w:sz="4" w:space="0" w:color="auto"/>
              <w:right w:val="single" w:sz="4" w:space="0" w:color="auto"/>
            </w:tcBorders>
            <w:shd w:val="clear" w:color="auto" w:fill="auto"/>
            <w:hideMark/>
          </w:tcPr>
          <w:p w14:paraId="16EECF6F" w14:textId="77777777" w:rsidR="007B736B" w:rsidRDefault="007B736B">
            <w:pPr>
              <w:rPr>
                <w:color w:val="000000"/>
              </w:rPr>
            </w:pPr>
            <w:r>
              <w:rPr>
                <w:color w:val="000000"/>
              </w:rPr>
              <w:t>Максимальный фактический радиус теплоснабжения, м</w:t>
            </w:r>
          </w:p>
        </w:tc>
        <w:tc>
          <w:tcPr>
            <w:tcW w:w="299" w:type="pct"/>
            <w:tcBorders>
              <w:top w:val="nil"/>
              <w:left w:val="nil"/>
              <w:bottom w:val="single" w:sz="4" w:space="0" w:color="auto"/>
              <w:right w:val="single" w:sz="4" w:space="0" w:color="auto"/>
            </w:tcBorders>
            <w:shd w:val="clear" w:color="auto" w:fill="auto"/>
            <w:vAlign w:val="bottom"/>
            <w:hideMark/>
          </w:tcPr>
          <w:p w14:paraId="62988EDE"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11ADC7AC"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52D1CFF9"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56247007"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4EEA9DF3"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19BA5237" w14:textId="77777777" w:rsidR="007B736B" w:rsidRDefault="007B736B">
            <w:pPr>
              <w:jc w:val="right"/>
              <w:rPr>
                <w:color w:val="000000"/>
              </w:rPr>
            </w:pPr>
            <w:r>
              <w:rPr>
                <w:color w:val="000000"/>
              </w:rPr>
              <w:t>-</w:t>
            </w:r>
          </w:p>
        </w:tc>
        <w:tc>
          <w:tcPr>
            <w:tcW w:w="280" w:type="pct"/>
            <w:tcBorders>
              <w:top w:val="nil"/>
              <w:left w:val="nil"/>
              <w:bottom w:val="single" w:sz="4" w:space="0" w:color="auto"/>
              <w:right w:val="single" w:sz="4" w:space="0" w:color="auto"/>
            </w:tcBorders>
            <w:shd w:val="clear" w:color="auto" w:fill="auto"/>
            <w:vAlign w:val="bottom"/>
            <w:hideMark/>
          </w:tcPr>
          <w:p w14:paraId="1BF0C0C7"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7E205FFD"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3B0F7AFA"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5BED8B48"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4305276B"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37C5FAAE"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412EB1A3"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37619E8B" w14:textId="77777777" w:rsidR="007B736B" w:rsidRDefault="007B736B">
            <w:pPr>
              <w:jc w:val="right"/>
              <w:rPr>
                <w:color w:val="000000"/>
              </w:rPr>
            </w:pPr>
            <w:r>
              <w:rPr>
                <w:color w:val="000000"/>
              </w:rPr>
              <w:t>-</w:t>
            </w:r>
          </w:p>
        </w:tc>
        <w:tc>
          <w:tcPr>
            <w:tcW w:w="298" w:type="pct"/>
            <w:tcBorders>
              <w:top w:val="nil"/>
              <w:left w:val="nil"/>
              <w:bottom w:val="single" w:sz="4" w:space="0" w:color="auto"/>
              <w:right w:val="single" w:sz="4" w:space="0" w:color="auto"/>
            </w:tcBorders>
            <w:shd w:val="clear" w:color="auto" w:fill="auto"/>
            <w:vAlign w:val="bottom"/>
            <w:hideMark/>
          </w:tcPr>
          <w:p w14:paraId="370C1CA7" w14:textId="77777777" w:rsidR="007B736B" w:rsidRDefault="007B736B">
            <w:pPr>
              <w:jc w:val="right"/>
              <w:rPr>
                <w:color w:val="000000"/>
              </w:rPr>
            </w:pPr>
            <w:r>
              <w:rPr>
                <w:color w:val="000000"/>
              </w:rPr>
              <w:t>-</w:t>
            </w:r>
          </w:p>
        </w:tc>
        <w:tc>
          <w:tcPr>
            <w:tcW w:w="300" w:type="pct"/>
            <w:tcBorders>
              <w:top w:val="nil"/>
              <w:left w:val="nil"/>
              <w:bottom w:val="single" w:sz="4" w:space="0" w:color="auto"/>
              <w:right w:val="single" w:sz="4" w:space="0" w:color="auto"/>
            </w:tcBorders>
            <w:shd w:val="clear" w:color="auto" w:fill="auto"/>
            <w:vAlign w:val="bottom"/>
            <w:hideMark/>
          </w:tcPr>
          <w:p w14:paraId="66B40A8F" w14:textId="77777777" w:rsidR="007B736B" w:rsidRDefault="007B736B">
            <w:pPr>
              <w:jc w:val="right"/>
              <w:rPr>
                <w:color w:val="000000"/>
              </w:rPr>
            </w:pPr>
            <w:r>
              <w:rPr>
                <w:color w:val="000000"/>
              </w:rPr>
              <w:t>-</w:t>
            </w:r>
          </w:p>
        </w:tc>
      </w:tr>
      <w:tr w:rsidR="007B736B" w14:paraId="467241CE" w14:textId="77777777" w:rsidTr="006157D9">
        <w:trPr>
          <w:trHeight w:val="20"/>
        </w:trPr>
        <w:tc>
          <w:tcPr>
            <w:tcW w:w="126" w:type="pct"/>
            <w:tcBorders>
              <w:top w:val="nil"/>
              <w:left w:val="single" w:sz="4" w:space="0" w:color="auto"/>
              <w:bottom w:val="single" w:sz="4" w:space="0" w:color="auto"/>
              <w:right w:val="single" w:sz="4" w:space="0" w:color="auto"/>
            </w:tcBorders>
            <w:shd w:val="clear" w:color="auto" w:fill="auto"/>
            <w:noWrap/>
            <w:hideMark/>
          </w:tcPr>
          <w:p w14:paraId="124597CA" w14:textId="77777777" w:rsidR="007B736B" w:rsidRDefault="007B736B">
            <w:pPr>
              <w:rPr>
                <w:color w:val="000000"/>
              </w:rPr>
            </w:pPr>
            <w:r>
              <w:rPr>
                <w:color w:val="000000"/>
              </w:rPr>
              <w:t>4</w:t>
            </w:r>
          </w:p>
        </w:tc>
        <w:tc>
          <w:tcPr>
            <w:tcW w:w="420" w:type="pct"/>
            <w:tcBorders>
              <w:top w:val="nil"/>
              <w:left w:val="nil"/>
              <w:bottom w:val="single" w:sz="4" w:space="0" w:color="auto"/>
              <w:right w:val="single" w:sz="4" w:space="0" w:color="auto"/>
            </w:tcBorders>
            <w:shd w:val="clear" w:color="auto" w:fill="auto"/>
            <w:hideMark/>
          </w:tcPr>
          <w:p w14:paraId="12DCE4DF" w14:textId="77777777" w:rsidR="007B736B" w:rsidRDefault="007B736B">
            <w:pPr>
              <w:rPr>
                <w:color w:val="000000"/>
              </w:rPr>
            </w:pPr>
            <w:r>
              <w:rPr>
                <w:color w:val="000000"/>
              </w:rPr>
              <w:t>Суммарная договорная тепловая нагрузка в зоне действия источника тепловой энергии, Гкал/ч</w:t>
            </w:r>
          </w:p>
        </w:tc>
        <w:tc>
          <w:tcPr>
            <w:tcW w:w="299" w:type="pct"/>
            <w:tcBorders>
              <w:top w:val="nil"/>
              <w:left w:val="nil"/>
              <w:bottom w:val="single" w:sz="4" w:space="0" w:color="auto"/>
              <w:right w:val="single" w:sz="4" w:space="0" w:color="auto"/>
            </w:tcBorders>
            <w:shd w:val="clear" w:color="auto" w:fill="auto"/>
            <w:vAlign w:val="bottom"/>
            <w:hideMark/>
          </w:tcPr>
          <w:p w14:paraId="3F44F33D" w14:textId="77777777" w:rsidR="007B736B" w:rsidRDefault="007B736B">
            <w:pPr>
              <w:jc w:val="right"/>
              <w:rPr>
                <w:color w:val="000000"/>
              </w:rPr>
            </w:pPr>
            <w:r>
              <w:rPr>
                <w:color w:val="000000"/>
              </w:rPr>
              <w:t>10.230</w:t>
            </w:r>
          </w:p>
        </w:tc>
        <w:tc>
          <w:tcPr>
            <w:tcW w:w="273" w:type="pct"/>
            <w:tcBorders>
              <w:top w:val="nil"/>
              <w:left w:val="nil"/>
              <w:bottom w:val="single" w:sz="4" w:space="0" w:color="auto"/>
              <w:right w:val="single" w:sz="4" w:space="0" w:color="auto"/>
            </w:tcBorders>
            <w:shd w:val="clear" w:color="auto" w:fill="auto"/>
            <w:vAlign w:val="bottom"/>
            <w:hideMark/>
          </w:tcPr>
          <w:p w14:paraId="533435CA" w14:textId="77777777" w:rsidR="007B736B" w:rsidRDefault="007B736B">
            <w:pPr>
              <w:jc w:val="right"/>
              <w:rPr>
                <w:color w:val="000000"/>
              </w:rPr>
            </w:pPr>
            <w:r>
              <w:rPr>
                <w:color w:val="000000"/>
              </w:rPr>
              <w:t>1.910</w:t>
            </w:r>
          </w:p>
        </w:tc>
        <w:tc>
          <w:tcPr>
            <w:tcW w:w="273" w:type="pct"/>
            <w:tcBorders>
              <w:top w:val="nil"/>
              <w:left w:val="nil"/>
              <w:bottom w:val="single" w:sz="4" w:space="0" w:color="auto"/>
              <w:right w:val="single" w:sz="4" w:space="0" w:color="auto"/>
            </w:tcBorders>
            <w:shd w:val="clear" w:color="auto" w:fill="auto"/>
            <w:vAlign w:val="bottom"/>
            <w:hideMark/>
          </w:tcPr>
          <w:p w14:paraId="15005CEE" w14:textId="77777777" w:rsidR="007B736B" w:rsidRDefault="007B736B">
            <w:pPr>
              <w:jc w:val="right"/>
              <w:rPr>
                <w:color w:val="000000"/>
              </w:rPr>
            </w:pPr>
            <w:r>
              <w:rPr>
                <w:color w:val="000000"/>
              </w:rPr>
              <w:t>0.160</w:t>
            </w:r>
          </w:p>
        </w:tc>
        <w:tc>
          <w:tcPr>
            <w:tcW w:w="273" w:type="pct"/>
            <w:tcBorders>
              <w:top w:val="nil"/>
              <w:left w:val="nil"/>
              <w:bottom w:val="single" w:sz="4" w:space="0" w:color="auto"/>
              <w:right w:val="single" w:sz="4" w:space="0" w:color="auto"/>
            </w:tcBorders>
            <w:shd w:val="clear" w:color="auto" w:fill="auto"/>
            <w:vAlign w:val="bottom"/>
            <w:hideMark/>
          </w:tcPr>
          <w:p w14:paraId="49F9C212" w14:textId="77777777" w:rsidR="007B736B" w:rsidRDefault="007B736B">
            <w:pPr>
              <w:jc w:val="right"/>
              <w:rPr>
                <w:color w:val="000000"/>
              </w:rPr>
            </w:pPr>
            <w:r>
              <w:rPr>
                <w:color w:val="000000"/>
              </w:rPr>
              <w:t>0.460</w:t>
            </w:r>
          </w:p>
        </w:tc>
        <w:tc>
          <w:tcPr>
            <w:tcW w:w="273" w:type="pct"/>
            <w:tcBorders>
              <w:top w:val="nil"/>
              <w:left w:val="nil"/>
              <w:bottom w:val="single" w:sz="4" w:space="0" w:color="auto"/>
              <w:right w:val="single" w:sz="4" w:space="0" w:color="auto"/>
            </w:tcBorders>
            <w:shd w:val="clear" w:color="auto" w:fill="auto"/>
            <w:vAlign w:val="bottom"/>
            <w:hideMark/>
          </w:tcPr>
          <w:p w14:paraId="0D96FB71" w14:textId="77777777" w:rsidR="007B736B" w:rsidRDefault="007B736B">
            <w:pPr>
              <w:jc w:val="right"/>
              <w:rPr>
                <w:color w:val="000000"/>
              </w:rPr>
            </w:pPr>
            <w:r>
              <w:rPr>
                <w:color w:val="000000"/>
              </w:rPr>
              <w:t>0.360</w:t>
            </w:r>
          </w:p>
        </w:tc>
        <w:tc>
          <w:tcPr>
            <w:tcW w:w="273" w:type="pct"/>
            <w:tcBorders>
              <w:top w:val="nil"/>
              <w:left w:val="nil"/>
              <w:bottom w:val="single" w:sz="4" w:space="0" w:color="auto"/>
              <w:right w:val="single" w:sz="4" w:space="0" w:color="auto"/>
            </w:tcBorders>
            <w:shd w:val="clear" w:color="auto" w:fill="auto"/>
            <w:vAlign w:val="bottom"/>
            <w:hideMark/>
          </w:tcPr>
          <w:p w14:paraId="7438DBCA" w14:textId="77777777" w:rsidR="007B736B" w:rsidRDefault="007B736B">
            <w:pPr>
              <w:jc w:val="right"/>
              <w:rPr>
                <w:color w:val="000000"/>
              </w:rPr>
            </w:pPr>
            <w:r>
              <w:rPr>
                <w:color w:val="000000"/>
              </w:rPr>
              <w:t>0.560</w:t>
            </w:r>
          </w:p>
        </w:tc>
        <w:tc>
          <w:tcPr>
            <w:tcW w:w="280" w:type="pct"/>
            <w:tcBorders>
              <w:top w:val="nil"/>
              <w:left w:val="nil"/>
              <w:bottom w:val="single" w:sz="4" w:space="0" w:color="auto"/>
              <w:right w:val="single" w:sz="4" w:space="0" w:color="auto"/>
            </w:tcBorders>
            <w:shd w:val="clear" w:color="auto" w:fill="auto"/>
            <w:vAlign w:val="bottom"/>
            <w:hideMark/>
          </w:tcPr>
          <w:p w14:paraId="4454C7FF" w14:textId="77777777" w:rsidR="007B736B" w:rsidRDefault="007B736B">
            <w:pPr>
              <w:jc w:val="right"/>
              <w:rPr>
                <w:color w:val="000000"/>
              </w:rPr>
            </w:pPr>
            <w:r>
              <w:rPr>
                <w:color w:val="000000"/>
              </w:rPr>
              <w:t>0.530</w:t>
            </w:r>
          </w:p>
        </w:tc>
        <w:tc>
          <w:tcPr>
            <w:tcW w:w="273" w:type="pct"/>
            <w:tcBorders>
              <w:top w:val="nil"/>
              <w:left w:val="nil"/>
              <w:bottom w:val="single" w:sz="4" w:space="0" w:color="auto"/>
              <w:right w:val="single" w:sz="4" w:space="0" w:color="auto"/>
            </w:tcBorders>
            <w:shd w:val="clear" w:color="auto" w:fill="auto"/>
            <w:vAlign w:val="bottom"/>
            <w:hideMark/>
          </w:tcPr>
          <w:p w14:paraId="038965F8" w14:textId="77777777" w:rsidR="007B736B" w:rsidRDefault="007B736B">
            <w:pPr>
              <w:jc w:val="right"/>
              <w:rPr>
                <w:color w:val="000000"/>
              </w:rPr>
            </w:pPr>
            <w:r>
              <w:rPr>
                <w:color w:val="000000"/>
              </w:rPr>
              <w:t>0.220</w:t>
            </w:r>
          </w:p>
        </w:tc>
        <w:tc>
          <w:tcPr>
            <w:tcW w:w="273" w:type="pct"/>
            <w:tcBorders>
              <w:top w:val="nil"/>
              <w:left w:val="nil"/>
              <w:bottom w:val="single" w:sz="4" w:space="0" w:color="auto"/>
              <w:right w:val="single" w:sz="4" w:space="0" w:color="auto"/>
            </w:tcBorders>
            <w:shd w:val="clear" w:color="auto" w:fill="auto"/>
            <w:vAlign w:val="bottom"/>
            <w:hideMark/>
          </w:tcPr>
          <w:p w14:paraId="491996E3" w14:textId="77777777" w:rsidR="007B736B" w:rsidRDefault="007B736B">
            <w:pPr>
              <w:jc w:val="right"/>
              <w:rPr>
                <w:color w:val="000000"/>
              </w:rPr>
            </w:pPr>
            <w:r>
              <w:rPr>
                <w:color w:val="000000"/>
              </w:rPr>
              <w:t>0.280</w:t>
            </w:r>
          </w:p>
        </w:tc>
        <w:tc>
          <w:tcPr>
            <w:tcW w:w="273" w:type="pct"/>
            <w:tcBorders>
              <w:top w:val="nil"/>
              <w:left w:val="nil"/>
              <w:bottom w:val="single" w:sz="4" w:space="0" w:color="auto"/>
              <w:right w:val="single" w:sz="4" w:space="0" w:color="auto"/>
            </w:tcBorders>
            <w:shd w:val="clear" w:color="auto" w:fill="auto"/>
            <w:vAlign w:val="bottom"/>
            <w:hideMark/>
          </w:tcPr>
          <w:p w14:paraId="75BE5A5A" w14:textId="77777777" w:rsidR="007B736B" w:rsidRDefault="007B736B">
            <w:pPr>
              <w:jc w:val="right"/>
              <w:rPr>
                <w:color w:val="000000"/>
              </w:rPr>
            </w:pPr>
            <w:r>
              <w:rPr>
                <w:color w:val="000000"/>
              </w:rPr>
              <w:t>0.710</w:t>
            </w:r>
          </w:p>
        </w:tc>
        <w:tc>
          <w:tcPr>
            <w:tcW w:w="273" w:type="pct"/>
            <w:tcBorders>
              <w:top w:val="nil"/>
              <w:left w:val="nil"/>
              <w:bottom w:val="single" w:sz="4" w:space="0" w:color="auto"/>
              <w:right w:val="single" w:sz="4" w:space="0" w:color="auto"/>
            </w:tcBorders>
            <w:shd w:val="clear" w:color="auto" w:fill="auto"/>
            <w:vAlign w:val="bottom"/>
            <w:hideMark/>
          </w:tcPr>
          <w:p w14:paraId="229D315F" w14:textId="77777777" w:rsidR="007B736B" w:rsidRDefault="007B736B">
            <w:pPr>
              <w:jc w:val="right"/>
              <w:rPr>
                <w:color w:val="000000"/>
              </w:rPr>
            </w:pPr>
            <w:r>
              <w:rPr>
                <w:color w:val="000000"/>
              </w:rPr>
              <w:t>0.190</w:t>
            </w:r>
          </w:p>
        </w:tc>
        <w:tc>
          <w:tcPr>
            <w:tcW w:w="273" w:type="pct"/>
            <w:tcBorders>
              <w:top w:val="nil"/>
              <w:left w:val="nil"/>
              <w:bottom w:val="single" w:sz="4" w:space="0" w:color="auto"/>
              <w:right w:val="single" w:sz="4" w:space="0" w:color="auto"/>
            </w:tcBorders>
            <w:shd w:val="clear" w:color="auto" w:fill="auto"/>
            <w:vAlign w:val="bottom"/>
            <w:hideMark/>
          </w:tcPr>
          <w:p w14:paraId="037BDAF6" w14:textId="77777777" w:rsidR="007B736B" w:rsidRDefault="007B736B">
            <w:pPr>
              <w:jc w:val="right"/>
              <w:rPr>
                <w:color w:val="000000"/>
              </w:rPr>
            </w:pPr>
            <w:r>
              <w:rPr>
                <w:color w:val="000000"/>
              </w:rPr>
              <w:t>0.197</w:t>
            </w:r>
          </w:p>
        </w:tc>
        <w:tc>
          <w:tcPr>
            <w:tcW w:w="273" w:type="pct"/>
            <w:tcBorders>
              <w:top w:val="nil"/>
              <w:left w:val="nil"/>
              <w:bottom w:val="single" w:sz="4" w:space="0" w:color="auto"/>
              <w:right w:val="single" w:sz="4" w:space="0" w:color="auto"/>
            </w:tcBorders>
            <w:shd w:val="clear" w:color="auto" w:fill="auto"/>
            <w:vAlign w:val="bottom"/>
            <w:hideMark/>
          </w:tcPr>
          <w:p w14:paraId="418BD3DA" w14:textId="77777777" w:rsidR="007B736B" w:rsidRDefault="007B736B">
            <w:pPr>
              <w:jc w:val="right"/>
              <w:rPr>
                <w:color w:val="000000"/>
              </w:rPr>
            </w:pPr>
            <w:r>
              <w:rPr>
                <w:color w:val="000000"/>
              </w:rPr>
              <w:t>0.022</w:t>
            </w:r>
          </w:p>
        </w:tc>
        <w:tc>
          <w:tcPr>
            <w:tcW w:w="273" w:type="pct"/>
            <w:tcBorders>
              <w:top w:val="nil"/>
              <w:left w:val="nil"/>
              <w:bottom w:val="single" w:sz="4" w:space="0" w:color="auto"/>
              <w:right w:val="single" w:sz="4" w:space="0" w:color="auto"/>
            </w:tcBorders>
            <w:shd w:val="clear" w:color="auto" w:fill="auto"/>
            <w:vAlign w:val="bottom"/>
            <w:hideMark/>
          </w:tcPr>
          <w:p w14:paraId="2C4B2CC9" w14:textId="77777777" w:rsidR="007B736B" w:rsidRDefault="007B736B">
            <w:pPr>
              <w:jc w:val="right"/>
              <w:rPr>
                <w:color w:val="000000"/>
              </w:rPr>
            </w:pPr>
            <w:r>
              <w:rPr>
                <w:color w:val="000000"/>
              </w:rPr>
              <w:t>0.090</w:t>
            </w:r>
          </w:p>
        </w:tc>
        <w:tc>
          <w:tcPr>
            <w:tcW w:w="298" w:type="pct"/>
            <w:tcBorders>
              <w:top w:val="nil"/>
              <w:left w:val="nil"/>
              <w:bottom w:val="single" w:sz="4" w:space="0" w:color="auto"/>
              <w:right w:val="single" w:sz="4" w:space="0" w:color="auto"/>
            </w:tcBorders>
            <w:shd w:val="clear" w:color="auto" w:fill="auto"/>
            <w:vAlign w:val="bottom"/>
            <w:hideMark/>
          </w:tcPr>
          <w:p w14:paraId="5B01E5A6" w14:textId="77777777" w:rsidR="007B736B" w:rsidRDefault="007B736B">
            <w:pPr>
              <w:jc w:val="right"/>
              <w:rPr>
                <w:color w:val="000000"/>
              </w:rPr>
            </w:pPr>
            <w:r>
              <w:rPr>
                <w:color w:val="000000"/>
              </w:rPr>
              <w:t>10.340</w:t>
            </w:r>
          </w:p>
        </w:tc>
        <w:tc>
          <w:tcPr>
            <w:tcW w:w="300" w:type="pct"/>
            <w:tcBorders>
              <w:top w:val="nil"/>
              <w:left w:val="nil"/>
              <w:bottom w:val="single" w:sz="4" w:space="0" w:color="auto"/>
              <w:right w:val="single" w:sz="4" w:space="0" w:color="auto"/>
            </w:tcBorders>
            <w:shd w:val="clear" w:color="auto" w:fill="auto"/>
            <w:vAlign w:val="bottom"/>
            <w:hideMark/>
          </w:tcPr>
          <w:p w14:paraId="72D3E7D8" w14:textId="77777777" w:rsidR="007B736B" w:rsidRDefault="007B736B">
            <w:pPr>
              <w:jc w:val="right"/>
              <w:rPr>
                <w:color w:val="000000"/>
              </w:rPr>
            </w:pPr>
            <w:r>
              <w:rPr>
                <w:color w:val="000000"/>
              </w:rPr>
              <w:t>2.830</w:t>
            </w:r>
          </w:p>
        </w:tc>
      </w:tr>
      <w:tr w:rsidR="007B736B" w14:paraId="1EEF26A7" w14:textId="77777777" w:rsidTr="006157D9">
        <w:trPr>
          <w:trHeight w:val="20"/>
        </w:trPr>
        <w:tc>
          <w:tcPr>
            <w:tcW w:w="126" w:type="pct"/>
            <w:tcBorders>
              <w:top w:val="nil"/>
              <w:left w:val="single" w:sz="4" w:space="0" w:color="auto"/>
              <w:bottom w:val="single" w:sz="4" w:space="0" w:color="auto"/>
              <w:right w:val="single" w:sz="4" w:space="0" w:color="auto"/>
            </w:tcBorders>
            <w:shd w:val="clear" w:color="auto" w:fill="auto"/>
            <w:noWrap/>
            <w:hideMark/>
          </w:tcPr>
          <w:p w14:paraId="28534AE3" w14:textId="77777777" w:rsidR="007B736B" w:rsidRDefault="007B736B">
            <w:pPr>
              <w:rPr>
                <w:color w:val="000000"/>
              </w:rPr>
            </w:pPr>
            <w:r>
              <w:rPr>
                <w:color w:val="000000"/>
              </w:rPr>
              <w:t>5</w:t>
            </w:r>
          </w:p>
        </w:tc>
        <w:tc>
          <w:tcPr>
            <w:tcW w:w="420" w:type="pct"/>
            <w:tcBorders>
              <w:top w:val="nil"/>
              <w:left w:val="nil"/>
              <w:bottom w:val="single" w:sz="4" w:space="0" w:color="auto"/>
              <w:right w:val="single" w:sz="4" w:space="0" w:color="auto"/>
            </w:tcBorders>
            <w:shd w:val="clear" w:color="auto" w:fill="auto"/>
            <w:hideMark/>
          </w:tcPr>
          <w:p w14:paraId="1E6CB225" w14:textId="77777777" w:rsidR="007B736B" w:rsidRDefault="007B736B">
            <w:pPr>
              <w:rPr>
                <w:color w:val="000000"/>
              </w:rPr>
            </w:pPr>
            <w:r>
              <w:rPr>
                <w:color w:val="000000"/>
              </w:rPr>
              <w:t>Материальная характеристика сетей, кв. м.</w:t>
            </w:r>
          </w:p>
        </w:tc>
        <w:tc>
          <w:tcPr>
            <w:tcW w:w="299" w:type="pct"/>
            <w:tcBorders>
              <w:top w:val="nil"/>
              <w:left w:val="nil"/>
              <w:bottom w:val="single" w:sz="4" w:space="0" w:color="auto"/>
              <w:right w:val="single" w:sz="4" w:space="0" w:color="auto"/>
            </w:tcBorders>
            <w:shd w:val="clear" w:color="auto" w:fill="auto"/>
            <w:vAlign w:val="bottom"/>
            <w:hideMark/>
          </w:tcPr>
          <w:p w14:paraId="4AFAFA73" w14:textId="77777777" w:rsidR="007B736B" w:rsidRDefault="007B736B">
            <w:pPr>
              <w:jc w:val="right"/>
              <w:rPr>
                <w:color w:val="000000"/>
              </w:rPr>
            </w:pPr>
            <w:r>
              <w:rPr>
                <w:color w:val="000000"/>
              </w:rPr>
              <w:t>1749.830</w:t>
            </w:r>
          </w:p>
        </w:tc>
        <w:tc>
          <w:tcPr>
            <w:tcW w:w="273" w:type="pct"/>
            <w:tcBorders>
              <w:top w:val="nil"/>
              <w:left w:val="nil"/>
              <w:bottom w:val="single" w:sz="4" w:space="0" w:color="auto"/>
              <w:right w:val="single" w:sz="4" w:space="0" w:color="auto"/>
            </w:tcBorders>
            <w:shd w:val="clear" w:color="auto" w:fill="auto"/>
            <w:vAlign w:val="bottom"/>
            <w:hideMark/>
          </w:tcPr>
          <w:p w14:paraId="1966F2C9" w14:textId="77777777" w:rsidR="007B736B" w:rsidRDefault="007B736B">
            <w:pPr>
              <w:jc w:val="right"/>
              <w:rPr>
                <w:color w:val="000000"/>
              </w:rPr>
            </w:pPr>
            <w:r>
              <w:rPr>
                <w:color w:val="000000"/>
              </w:rPr>
              <w:t>442.000</w:t>
            </w:r>
          </w:p>
        </w:tc>
        <w:tc>
          <w:tcPr>
            <w:tcW w:w="273" w:type="pct"/>
            <w:tcBorders>
              <w:top w:val="nil"/>
              <w:left w:val="nil"/>
              <w:bottom w:val="single" w:sz="4" w:space="0" w:color="auto"/>
              <w:right w:val="single" w:sz="4" w:space="0" w:color="auto"/>
            </w:tcBorders>
            <w:shd w:val="clear" w:color="auto" w:fill="auto"/>
            <w:vAlign w:val="bottom"/>
            <w:hideMark/>
          </w:tcPr>
          <w:p w14:paraId="1D7CB6CE" w14:textId="77777777" w:rsidR="007B736B" w:rsidRDefault="007B736B">
            <w:pPr>
              <w:jc w:val="right"/>
              <w:rPr>
                <w:color w:val="000000"/>
              </w:rPr>
            </w:pPr>
            <w:r>
              <w:rPr>
                <w:color w:val="000000"/>
              </w:rPr>
              <w:t>0.800</w:t>
            </w:r>
          </w:p>
        </w:tc>
        <w:tc>
          <w:tcPr>
            <w:tcW w:w="273" w:type="pct"/>
            <w:tcBorders>
              <w:top w:val="nil"/>
              <w:left w:val="nil"/>
              <w:bottom w:val="single" w:sz="4" w:space="0" w:color="auto"/>
              <w:right w:val="single" w:sz="4" w:space="0" w:color="auto"/>
            </w:tcBorders>
            <w:shd w:val="clear" w:color="auto" w:fill="auto"/>
            <w:vAlign w:val="bottom"/>
            <w:hideMark/>
          </w:tcPr>
          <w:p w14:paraId="547DAFA3" w14:textId="77777777" w:rsidR="007B736B" w:rsidRDefault="007B736B">
            <w:pPr>
              <w:jc w:val="right"/>
              <w:rPr>
                <w:color w:val="000000"/>
              </w:rPr>
            </w:pPr>
            <w:r>
              <w:rPr>
                <w:color w:val="000000"/>
              </w:rPr>
              <w:t>68.060</w:t>
            </w:r>
          </w:p>
        </w:tc>
        <w:tc>
          <w:tcPr>
            <w:tcW w:w="273" w:type="pct"/>
            <w:tcBorders>
              <w:top w:val="nil"/>
              <w:left w:val="nil"/>
              <w:bottom w:val="single" w:sz="4" w:space="0" w:color="auto"/>
              <w:right w:val="single" w:sz="4" w:space="0" w:color="auto"/>
            </w:tcBorders>
            <w:shd w:val="clear" w:color="auto" w:fill="auto"/>
            <w:vAlign w:val="bottom"/>
            <w:hideMark/>
          </w:tcPr>
          <w:p w14:paraId="74C7DFE5" w14:textId="77777777" w:rsidR="007B736B" w:rsidRDefault="007B736B">
            <w:pPr>
              <w:jc w:val="right"/>
              <w:rPr>
                <w:color w:val="000000"/>
              </w:rPr>
            </w:pPr>
            <w:r>
              <w:rPr>
                <w:color w:val="000000"/>
              </w:rPr>
              <w:t>49.390</w:t>
            </w:r>
          </w:p>
        </w:tc>
        <w:tc>
          <w:tcPr>
            <w:tcW w:w="273" w:type="pct"/>
            <w:tcBorders>
              <w:top w:val="nil"/>
              <w:left w:val="nil"/>
              <w:bottom w:val="single" w:sz="4" w:space="0" w:color="auto"/>
              <w:right w:val="single" w:sz="4" w:space="0" w:color="auto"/>
            </w:tcBorders>
            <w:shd w:val="clear" w:color="auto" w:fill="auto"/>
            <w:vAlign w:val="bottom"/>
            <w:hideMark/>
          </w:tcPr>
          <w:p w14:paraId="32E552AC" w14:textId="77777777" w:rsidR="007B736B" w:rsidRDefault="007B736B">
            <w:pPr>
              <w:jc w:val="right"/>
              <w:rPr>
                <w:color w:val="000000"/>
              </w:rPr>
            </w:pPr>
            <w:r>
              <w:rPr>
                <w:color w:val="000000"/>
              </w:rPr>
              <w:t>103.530</w:t>
            </w:r>
          </w:p>
        </w:tc>
        <w:tc>
          <w:tcPr>
            <w:tcW w:w="280" w:type="pct"/>
            <w:tcBorders>
              <w:top w:val="nil"/>
              <w:left w:val="nil"/>
              <w:bottom w:val="single" w:sz="4" w:space="0" w:color="auto"/>
              <w:right w:val="single" w:sz="4" w:space="0" w:color="auto"/>
            </w:tcBorders>
            <w:shd w:val="clear" w:color="auto" w:fill="auto"/>
            <w:vAlign w:val="bottom"/>
            <w:hideMark/>
          </w:tcPr>
          <w:p w14:paraId="22A15B57" w14:textId="77777777" w:rsidR="007B736B" w:rsidRDefault="007B736B">
            <w:pPr>
              <w:jc w:val="right"/>
              <w:rPr>
                <w:color w:val="000000"/>
              </w:rPr>
            </w:pPr>
            <w:r>
              <w:rPr>
                <w:color w:val="000000"/>
              </w:rPr>
              <w:t>98.200</w:t>
            </w:r>
          </w:p>
        </w:tc>
        <w:tc>
          <w:tcPr>
            <w:tcW w:w="273" w:type="pct"/>
            <w:tcBorders>
              <w:top w:val="nil"/>
              <w:left w:val="nil"/>
              <w:bottom w:val="single" w:sz="4" w:space="0" w:color="auto"/>
              <w:right w:val="single" w:sz="4" w:space="0" w:color="auto"/>
            </w:tcBorders>
            <w:shd w:val="clear" w:color="auto" w:fill="auto"/>
            <w:vAlign w:val="bottom"/>
            <w:hideMark/>
          </w:tcPr>
          <w:p w14:paraId="2339DDB1" w14:textId="77777777" w:rsidR="007B736B" w:rsidRDefault="007B736B">
            <w:pPr>
              <w:jc w:val="right"/>
              <w:rPr>
                <w:color w:val="000000"/>
              </w:rPr>
            </w:pPr>
            <w:r>
              <w:rPr>
                <w:color w:val="000000"/>
              </w:rPr>
              <w:t>12.880</w:t>
            </w:r>
          </w:p>
        </w:tc>
        <w:tc>
          <w:tcPr>
            <w:tcW w:w="273" w:type="pct"/>
            <w:tcBorders>
              <w:top w:val="nil"/>
              <w:left w:val="nil"/>
              <w:bottom w:val="single" w:sz="4" w:space="0" w:color="auto"/>
              <w:right w:val="single" w:sz="4" w:space="0" w:color="auto"/>
            </w:tcBorders>
            <w:shd w:val="clear" w:color="auto" w:fill="auto"/>
            <w:vAlign w:val="bottom"/>
            <w:hideMark/>
          </w:tcPr>
          <w:p w14:paraId="7DFA94E8" w14:textId="77777777" w:rsidR="007B736B" w:rsidRDefault="007B736B">
            <w:pPr>
              <w:jc w:val="right"/>
              <w:rPr>
                <w:color w:val="000000"/>
              </w:rPr>
            </w:pPr>
            <w:r>
              <w:rPr>
                <w:color w:val="000000"/>
              </w:rPr>
              <w:t>5.000</w:t>
            </w:r>
          </w:p>
        </w:tc>
        <w:tc>
          <w:tcPr>
            <w:tcW w:w="273" w:type="pct"/>
            <w:tcBorders>
              <w:top w:val="nil"/>
              <w:left w:val="nil"/>
              <w:bottom w:val="single" w:sz="4" w:space="0" w:color="auto"/>
              <w:right w:val="single" w:sz="4" w:space="0" w:color="auto"/>
            </w:tcBorders>
            <w:shd w:val="clear" w:color="auto" w:fill="auto"/>
            <w:vAlign w:val="bottom"/>
            <w:hideMark/>
          </w:tcPr>
          <w:p w14:paraId="112F7EAC" w14:textId="77777777" w:rsidR="007B736B" w:rsidRDefault="007B736B">
            <w:pPr>
              <w:jc w:val="right"/>
              <w:rPr>
                <w:color w:val="000000"/>
              </w:rPr>
            </w:pPr>
            <w:r>
              <w:rPr>
                <w:color w:val="000000"/>
              </w:rPr>
              <w:t>13.752</w:t>
            </w:r>
          </w:p>
        </w:tc>
        <w:tc>
          <w:tcPr>
            <w:tcW w:w="273" w:type="pct"/>
            <w:tcBorders>
              <w:top w:val="nil"/>
              <w:left w:val="nil"/>
              <w:bottom w:val="single" w:sz="4" w:space="0" w:color="auto"/>
              <w:right w:val="single" w:sz="4" w:space="0" w:color="auto"/>
            </w:tcBorders>
            <w:shd w:val="clear" w:color="auto" w:fill="auto"/>
            <w:vAlign w:val="bottom"/>
            <w:hideMark/>
          </w:tcPr>
          <w:p w14:paraId="661B3FA9" w14:textId="77777777" w:rsidR="007B736B" w:rsidRDefault="007B736B">
            <w:pPr>
              <w:jc w:val="right"/>
              <w:rPr>
                <w:color w:val="000000"/>
              </w:rPr>
            </w:pPr>
            <w:r>
              <w:rPr>
                <w:color w:val="000000"/>
              </w:rPr>
              <w:t>0.800</w:t>
            </w:r>
          </w:p>
        </w:tc>
        <w:tc>
          <w:tcPr>
            <w:tcW w:w="273" w:type="pct"/>
            <w:tcBorders>
              <w:top w:val="nil"/>
              <w:left w:val="nil"/>
              <w:bottom w:val="single" w:sz="4" w:space="0" w:color="auto"/>
              <w:right w:val="single" w:sz="4" w:space="0" w:color="auto"/>
            </w:tcBorders>
            <w:shd w:val="clear" w:color="auto" w:fill="auto"/>
            <w:vAlign w:val="bottom"/>
            <w:hideMark/>
          </w:tcPr>
          <w:p w14:paraId="3E66128F" w14:textId="77777777" w:rsidR="007B736B" w:rsidRDefault="007B736B">
            <w:pPr>
              <w:jc w:val="right"/>
              <w:rPr>
                <w:color w:val="000000"/>
              </w:rPr>
            </w:pPr>
            <w:r>
              <w:rPr>
                <w:color w:val="000000"/>
              </w:rPr>
              <w:t>51.100</w:t>
            </w:r>
          </w:p>
        </w:tc>
        <w:tc>
          <w:tcPr>
            <w:tcW w:w="273" w:type="pct"/>
            <w:tcBorders>
              <w:top w:val="nil"/>
              <w:left w:val="nil"/>
              <w:bottom w:val="single" w:sz="4" w:space="0" w:color="auto"/>
              <w:right w:val="single" w:sz="4" w:space="0" w:color="auto"/>
            </w:tcBorders>
            <w:shd w:val="clear" w:color="auto" w:fill="auto"/>
            <w:vAlign w:val="bottom"/>
            <w:hideMark/>
          </w:tcPr>
          <w:p w14:paraId="6CE2BB75"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513E6A98" w14:textId="77777777" w:rsidR="007B736B" w:rsidRDefault="007B736B">
            <w:pPr>
              <w:jc w:val="right"/>
              <w:rPr>
                <w:color w:val="000000"/>
              </w:rPr>
            </w:pPr>
            <w:r>
              <w:rPr>
                <w:color w:val="000000"/>
              </w:rPr>
              <w:t>66.900</w:t>
            </w:r>
          </w:p>
        </w:tc>
        <w:tc>
          <w:tcPr>
            <w:tcW w:w="298" w:type="pct"/>
            <w:tcBorders>
              <w:top w:val="nil"/>
              <w:left w:val="nil"/>
              <w:bottom w:val="single" w:sz="4" w:space="0" w:color="auto"/>
              <w:right w:val="single" w:sz="4" w:space="0" w:color="auto"/>
            </w:tcBorders>
            <w:shd w:val="clear" w:color="auto" w:fill="auto"/>
            <w:vAlign w:val="bottom"/>
            <w:hideMark/>
          </w:tcPr>
          <w:p w14:paraId="628C230E" w14:textId="77777777" w:rsidR="007B736B" w:rsidRDefault="007B736B">
            <w:pPr>
              <w:jc w:val="right"/>
              <w:rPr>
                <w:color w:val="000000"/>
              </w:rPr>
            </w:pPr>
            <w:r>
              <w:rPr>
                <w:color w:val="000000"/>
              </w:rPr>
              <w:t>1509.720</w:t>
            </w:r>
          </w:p>
        </w:tc>
        <w:tc>
          <w:tcPr>
            <w:tcW w:w="300" w:type="pct"/>
            <w:tcBorders>
              <w:top w:val="nil"/>
              <w:left w:val="nil"/>
              <w:bottom w:val="single" w:sz="4" w:space="0" w:color="auto"/>
              <w:right w:val="single" w:sz="4" w:space="0" w:color="auto"/>
            </w:tcBorders>
            <w:shd w:val="clear" w:color="auto" w:fill="auto"/>
            <w:vAlign w:val="bottom"/>
            <w:hideMark/>
          </w:tcPr>
          <w:p w14:paraId="3529C81F" w14:textId="77777777" w:rsidR="007B736B" w:rsidRDefault="007B736B">
            <w:pPr>
              <w:jc w:val="right"/>
              <w:rPr>
                <w:color w:val="000000"/>
              </w:rPr>
            </w:pPr>
            <w:r>
              <w:rPr>
                <w:color w:val="000000"/>
              </w:rPr>
              <w:t>1203.100</w:t>
            </w:r>
          </w:p>
        </w:tc>
      </w:tr>
      <w:tr w:rsidR="007B736B" w14:paraId="63B13BA5" w14:textId="77777777" w:rsidTr="006157D9">
        <w:trPr>
          <w:trHeight w:val="20"/>
        </w:trPr>
        <w:tc>
          <w:tcPr>
            <w:tcW w:w="126" w:type="pct"/>
            <w:tcBorders>
              <w:top w:val="nil"/>
              <w:left w:val="single" w:sz="4" w:space="0" w:color="auto"/>
              <w:bottom w:val="single" w:sz="4" w:space="0" w:color="auto"/>
              <w:right w:val="single" w:sz="4" w:space="0" w:color="auto"/>
            </w:tcBorders>
            <w:shd w:val="clear" w:color="auto" w:fill="auto"/>
            <w:noWrap/>
            <w:hideMark/>
          </w:tcPr>
          <w:p w14:paraId="57AAA2E4" w14:textId="77777777" w:rsidR="007B736B" w:rsidRDefault="007B736B">
            <w:pPr>
              <w:rPr>
                <w:color w:val="000000"/>
              </w:rPr>
            </w:pPr>
            <w:r>
              <w:rPr>
                <w:color w:val="000000"/>
              </w:rPr>
              <w:t>6</w:t>
            </w:r>
          </w:p>
        </w:tc>
        <w:tc>
          <w:tcPr>
            <w:tcW w:w="420" w:type="pct"/>
            <w:tcBorders>
              <w:top w:val="nil"/>
              <w:left w:val="nil"/>
              <w:bottom w:val="single" w:sz="4" w:space="0" w:color="auto"/>
              <w:right w:val="single" w:sz="4" w:space="0" w:color="auto"/>
            </w:tcBorders>
            <w:shd w:val="clear" w:color="auto" w:fill="auto"/>
            <w:hideMark/>
          </w:tcPr>
          <w:p w14:paraId="4837F6F2" w14:textId="77777777" w:rsidR="007B736B" w:rsidRDefault="007B736B">
            <w:pPr>
              <w:rPr>
                <w:color w:val="000000"/>
              </w:rPr>
            </w:pPr>
            <w:r>
              <w:rPr>
                <w:color w:val="000000"/>
              </w:rPr>
              <w:t>Материальная характеристика тепловой сети к расчетной тепловой нагрузке, кв. м./Гкал/ч</w:t>
            </w:r>
          </w:p>
        </w:tc>
        <w:tc>
          <w:tcPr>
            <w:tcW w:w="299" w:type="pct"/>
            <w:tcBorders>
              <w:top w:val="nil"/>
              <w:left w:val="nil"/>
              <w:bottom w:val="single" w:sz="4" w:space="0" w:color="auto"/>
              <w:right w:val="single" w:sz="4" w:space="0" w:color="auto"/>
            </w:tcBorders>
            <w:shd w:val="clear" w:color="auto" w:fill="auto"/>
            <w:vAlign w:val="bottom"/>
            <w:hideMark/>
          </w:tcPr>
          <w:p w14:paraId="26096DE5" w14:textId="77777777" w:rsidR="007B736B" w:rsidRDefault="007B736B">
            <w:pPr>
              <w:jc w:val="right"/>
              <w:rPr>
                <w:color w:val="000000"/>
              </w:rPr>
            </w:pPr>
            <w:r>
              <w:rPr>
                <w:color w:val="000000"/>
              </w:rPr>
              <w:t>171.049</w:t>
            </w:r>
          </w:p>
        </w:tc>
        <w:tc>
          <w:tcPr>
            <w:tcW w:w="273" w:type="pct"/>
            <w:tcBorders>
              <w:top w:val="nil"/>
              <w:left w:val="nil"/>
              <w:bottom w:val="single" w:sz="4" w:space="0" w:color="auto"/>
              <w:right w:val="single" w:sz="4" w:space="0" w:color="auto"/>
            </w:tcBorders>
            <w:shd w:val="clear" w:color="auto" w:fill="auto"/>
            <w:vAlign w:val="bottom"/>
            <w:hideMark/>
          </w:tcPr>
          <w:p w14:paraId="52C9A4B6" w14:textId="77777777" w:rsidR="007B736B" w:rsidRDefault="007B736B">
            <w:pPr>
              <w:jc w:val="right"/>
              <w:rPr>
                <w:color w:val="000000"/>
              </w:rPr>
            </w:pPr>
            <w:r>
              <w:rPr>
                <w:color w:val="000000"/>
              </w:rPr>
              <w:t>231.414</w:t>
            </w:r>
          </w:p>
        </w:tc>
        <w:tc>
          <w:tcPr>
            <w:tcW w:w="273" w:type="pct"/>
            <w:tcBorders>
              <w:top w:val="nil"/>
              <w:left w:val="nil"/>
              <w:bottom w:val="single" w:sz="4" w:space="0" w:color="auto"/>
              <w:right w:val="single" w:sz="4" w:space="0" w:color="auto"/>
            </w:tcBorders>
            <w:shd w:val="clear" w:color="auto" w:fill="auto"/>
            <w:vAlign w:val="bottom"/>
            <w:hideMark/>
          </w:tcPr>
          <w:p w14:paraId="1CC0AEA4" w14:textId="77777777" w:rsidR="007B736B" w:rsidRDefault="007B736B">
            <w:pPr>
              <w:jc w:val="right"/>
              <w:rPr>
                <w:color w:val="000000"/>
              </w:rPr>
            </w:pPr>
            <w:r>
              <w:rPr>
                <w:color w:val="000000"/>
              </w:rPr>
              <w:t>5.000</w:t>
            </w:r>
          </w:p>
        </w:tc>
        <w:tc>
          <w:tcPr>
            <w:tcW w:w="273" w:type="pct"/>
            <w:tcBorders>
              <w:top w:val="nil"/>
              <w:left w:val="nil"/>
              <w:bottom w:val="single" w:sz="4" w:space="0" w:color="auto"/>
              <w:right w:val="single" w:sz="4" w:space="0" w:color="auto"/>
            </w:tcBorders>
            <w:shd w:val="clear" w:color="auto" w:fill="auto"/>
            <w:vAlign w:val="bottom"/>
            <w:hideMark/>
          </w:tcPr>
          <w:p w14:paraId="26F878DC" w14:textId="77777777" w:rsidR="007B736B" w:rsidRDefault="007B736B">
            <w:pPr>
              <w:jc w:val="right"/>
              <w:rPr>
                <w:color w:val="000000"/>
              </w:rPr>
            </w:pPr>
            <w:r>
              <w:rPr>
                <w:color w:val="000000"/>
              </w:rPr>
              <w:t>147.957</w:t>
            </w:r>
          </w:p>
        </w:tc>
        <w:tc>
          <w:tcPr>
            <w:tcW w:w="273" w:type="pct"/>
            <w:tcBorders>
              <w:top w:val="nil"/>
              <w:left w:val="nil"/>
              <w:bottom w:val="single" w:sz="4" w:space="0" w:color="auto"/>
              <w:right w:val="single" w:sz="4" w:space="0" w:color="auto"/>
            </w:tcBorders>
            <w:shd w:val="clear" w:color="auto" w:fill="auto"/>
            <w:vAlign w:val="bottom"/>
            <w:hideMark/>
          </w:tcPr>
          <w:p w14:paraId="25415B01" w14:textId="77777777" w:rsidR="007B736B" w:rsidRDefault="007B736B">
            <w:pPr>
              <w:jc w:val="right"/>
              <w:rPr>
                <w:color w:val="000000"/>
              </w:rPr>
            </w:pPr>
            <w:r>
              <w:rPr>
                <w:color w:val="000000"/>
              </w:rPr>
              <w:t>137.194</w:t>
            </w:r>
          </w:p>
        </w:tc>
        <w:tc>
          <w:tcPr>
            <w:tcW w:w="273" w:type="pct"/>
            <w:tcBorders>
              <w:top w:val="nil"/>
              <w:left w:val="nil"/>
              <w:bottom w:val="single" w:sz="4" w:space="0" w:color="auto"/>
              <w:right w:val="single" w:sz="4" w:space="0" w:color="auto"/>
            </w:tcBorders>
            <w:shd w:val="clear" w:color="auto" w:fill="auto"/>
            <w:vAlign w:val="bottom"/>
            <w:hideMark/>
          </w:tcPr>
          <w:p w14:paraId="574CE8FD" w14:textId="77777777" w:rsidR="007B736B" w:rsidRDefault="007B736B">
            <w:pPr>
              <w:jc w:val="right"/>
              <w:rPr>
                <w:color w:val="000000"/>
              </w:rPr>
            </w:pPr>
            <w:r>
              <w:rPr>
                <w:color w:val="000000"/>
              </w:rPr>
              <w:t>184.875</w:t>
            </w:r>
          </w:p>
        </w:tc>
        <w:tc>
          <w:tcPr>
            <w:tcW w:w="280" w:type="pct"/>
            <w:tcBorders>
              <w:top w:val="nil"/>
              <w:left w:val="nil"/>
              <w:bottom w:val="single" w:sz="4" w:space="0" w:color="auto"/>
              <w:right w:val="single" w:sz="4" w:space="0" w:color="auto"/>
            </w:tcBorders>
            <w:shd w:val="clear" w:color="auto" w:fill="auto"/>
            <w:vAlign w:val="bottom"/>
            <w:hideMark/>
          </w:tcPr>
          <w:p w14:paraId="3C931185" w14:textId="77777777" w:rsidR="007B736B" w:rsidRDefault="007B736B">
            <w:pPr>
              <w:jc w:val="right"/>
              <w:rPr>
                <w:color w:val="000000"/>
              </w:rPr>
            </w:pPr>
            <w:r>
              <w:rPr>
                <w:color w:val="000000"/>
              </w:rPr>
              <w:t>185.283</w:t>
            </w:r>
          </w:p>
        </w:tc>
        <w:tc>
          <w:tcPr>
            <w:tcW w:w="273" w:type="pct"/>
            <w:tcBorders>
              <w:top w:val="nil"/>
              <w:left w:val="nil"/>
              <w:bottom w:val="single" w:sz="4" w:space="0" w:color="auto"/>
              <w:right w:val="single" w:sz="4" w:space="0" w:color="auto"/>
            </w:tcBorders>
            <w:shd w:val="clear" w:color="auto" w:fill="auto"/>
            <w:vAlign w:val="bottom"/>
            <w:hideMark/>
          </w:tcPr>
          <w:p w14:paraId="7113EC76" w14:textId="77777777" w:rsidR="007B736B" w:rsidRDefault="007B736B">
            <w:pPr>
              <w:jc w:val="right"/>
              <w:rPr>
                <w:color w:val="000000"/>
              </w:rPr>
            </w:pPr>
            <w:r>
              <w:rPr>
                <w:color w:val="000000"/>
              </w:rPr>
              <w:t>58.545</w:t>
            </w:r>
          </w:p>
        </w:tc>
        <w:tc>
          <w:tcPr>
            <w:tcW w:w="273" w:type="pct"/>
            <w:tcBorders>
              <w:top w:val="nil"/>
              <w:left w:val="nil"/>
              <w:bottom w:val="single" w:sz="4" w:space="0" w:color="auto"/>
              <w:right w:val="single" w:sz="4" w:space="0" w:color="auto"/>
            </w:tcBorders>
            <w:shd w:val="clear" w:color="auto" w:fill="auto"/>
            <w:vAlign w:val="bottom"/>
            <w:hideMark/>
          </w:tcPr>
          <w:p w14:paraId="24636035" w14:textId="77777777" w:rsidR="007B736B" w:rsidRDefault="007B736B">
            <w:pPr>
              <w:jc w:val="right"/>
              <w:rPr>
                <w:color w:val="000000"/>
              </w:rPr>
            </w:pPr>
            <w:r>
              <w:rPr>
                <w:color w:val="000000"/>
              </w:rPr>
              <w:t>17.857</w:t>
            </w:r>
          </w:p>
        </w:tc>
        <w:tc>
          <w:tcPr>
            <w:tcW w:w="273" w:type="pct"/>
            <w:tcBorders>
              <w:top w:val="nil"/>
              <w:left w:val="nil"/>
              <w:bottom w:val="single" w:sz="4" w:space="0" w:color="auto"/>
              <w:right w:val="single" w:sz="4" w:space="0" w:color="auto"/>
            </w:tcBorders>
            <w:shd w:val="clear" w:color="auto" w:fill="auto"/>
            <w:vAlign w:val="bottom"/>
            <w:hideMark/>
          </w:tcPr>
          <w:p w14:paraId="136E961E" w14:textId="77777777" w:rsidR="007B736B" w:rsidRDefault="007B736B">
            <w:pPr>
              <w:jc w:val="right"/>
              <w:rPr>
                <w:color w:val="000000"/>
              </w:rPr>
            </w:pPr>
            <w:r>
              <w:rPr>
                <w:color w:val="000000"/>
              </w:rPr>
              <w:t>19.369</w:t>
            </w:r>
          </w:p>
        </w:tc>
        <w:tc>
          <w:tcPr>
            <w:tcW w:w="273" w:type="pct"/>
            <w:tcBorders>
              <w:top w:val="nil"/>
              <w:left w:val="nil"/>
              <w:bottom w:val="single" w:sz="4" w:space="0" w:color="auto"/>
              <w:right w:val="single" w:sz="4" w:space="0" w:color="auto"/>
            </w:tcBorders>
            <w:shd w:val="clear" w:color="auto" w:fill="auto"/>
            <w:vAlign w:val="bottom"/>
            <w:hideMark/>
          </w:tcPr>
          <w:p w14:paraId="1481AD9B" w14:textId="77777777" w:rsidR="007B736B" w:rsidRDefault="007B736B">
            <w:pPr>
              <w:jc w:val="right"/>
              <w:rPr>
                <w:color w:val="000000"/>
              </w:rPr>
            </w:pPr>
            <w:r>
              <w:rPr>
                <w:color w:val="000000"/>
              </w:rPr>
              <w:t>4.211</w:t>
            </w:r>
          </w:p>
        </w:tc>
        <w:tc>
          <w:tcPr>
            <w:tcW w:w="273" w:type="pct"/>
            <w:tcBorders>
              <w:top w:val="nil"/>
              <w:left w:val="nil"/>
              <w:bottom w:val="single" w:sz="4" w:space="0" w:color="auto"/>
              <w:right w:val="single" w:sz="4" w:space="0" w:color="auto"/>
            </w:tcBorders>
            <w:shd w:val="clear" w:color="auto" w:fill="auto"/>
            <w:vAlign w:val="bottom"/>
            <w:hideMark/>
          </w:tcPr>
          <w:p w14:paraId="4DEDC955" w14:textId="77777777" w:rsidR="007B736B" w:rsidRDefault="007B736B">
            <w:pPr>
              <w:jc w:val="right"/>
              <w:rPr>
                <w:color w:val="000000"/>
              </w:rPr>
            </w:pPr>
            <w:r>
              <w:rPr>
                <w:color w:val="000000"/>
              </w:rPr>
              <w:t>259.391</w:t>
            </w:r>
          </w:p>
        </w:tc>
        <w:tc>
          <w:tcPr>
            <w:tcW w:w="273" w:type="pct"/>
            <w:tcBorders>
              <w:top w:val="nil"/>
              <w:left w:val="nil"/>
              <w:bottom w:val="single" w:sz="4" w:space="0" w:color="auto"/>
              <w:right w:val="single" w:sz="4" w:space="0" w:color="auto"/>
            </w:tcBorders>
            <w:shd w:val="clear" w:color="auto" w:fill="auto"/>
            <w:vAlign w:val="bottom"/>
            <w:hideMark/>
          </w:tcPr>
          <w:p w14:paraId="36519A4C" w14:textId="77777777" w:rsidR="007B736B" w:rsidRDefault="007B736B">
            <w:pPr>
              <w:jc w:val="right"/>
              <w:rPr>
                <w:color w:val="000000"/>
              </w:rPr>
            </w:pPr>
            <w:r>
              <w:rPr>
                <w:color w:val="000000"/>
              </w:rPr>
              <w:t>-</w:t>
            </w:r>
          </w:p>
        </w:tc>
        <w:tc>
          <w:tcPr>
            <w:tcW w:w="273" w:type="pct"/>
            <w:tcBorders>
              <w:top w:val="nil"/>
              <w:left w:val="nil"/>
              <w:bottom w:val="single" w:sz="4" w:space="0" w:color="auto"/>
              <w:right w:val="single" w:sz="4" w:space="0" w:color="auto"/>
            </w:tcBorders>
            <w:shd w:val="clear" w:color="auto" w:fill="auto"/>
            <w:vAlign w:val="bottom"/>
            <w:hideMark/>
          </w:tcPr>
          <w:p w14:paraId="739915F8" w14:textId="77777777" w:rsidR="007B736B" w:rsidRDefault="007B736B">
            <w:pPr>
              <w:jc w:val="right"/>
              <w:rPr>
                <w:color w:val="000000"/>
              </w:rPr>
            </w:pPr>
            <w:r>
              <w:rPr>
                <w:color w:val="000000"/>
              </w:rPr>
              <w:t>743.333</w:t>
            </w:r>
          </w:p>
        </w:tc>
        <w:tc>
          <w:tcPr>
            <w:tcW w:w="298" w:type="pct"/>
            <w:tcBorders>
              <w:top w:val="nil"/>
              <w:left w:val="nil"/>
              <w:bottom w:val="single" w:sz="4" w:space="0" w:color="auto"/>
              <w:right w:val="single" w:sz="4" w:space="0" w:color="auto"/>
            </w:tcBorders>
            <w:shd w:val="clear" w:color="auto" w:fill="auto"/>
            <w:vAlign w:val="bottom"/>
            <w:hideMark/>
          </w:tcPr>
          <w:p w14:paraId="52ECCC6B" w14:textId="77777777" w:rsidR="007B736B" w:rsidRDefault="007B736B">
            <w:pPr>
              <w:jc w:val="right"/>
              <w:rPr>
                <w:color w:val="000000"/>
              </w:rPr>
            </w:pPr>
            <w:r>
              <w:rPr>
                <w:color w:val="000000"/>
              </w:rPr>
              <w:t>146.008</w:t>
            </w:r>
          </w:p>
        </w:tc>
        <w:tc>
          <w:tcPr>
            <w:tcW w:w="300" w:type="pct"/>
            <w:tcBorders>
              <w:top w:val="nil"/>
              <w:left w:val="nil"/>
              <w:bottom w:val="single" w:sz="4" w:space="0" w:color="auto"/>
              <w:right w:val="single" w:sz="4" w:space="0" w:color="auto"/>
            </w:tcBorders>
            <w:shd w:val="clear" w:color="auto" w:fill="auto"/>
            <w:vAlign w:val="bottom"/>
            <w:hideMark/>
          </w:tcPr>
          <w:p w14:paraId="616B127D" w14:textId="77777777" w:rsidR="007B736B" w:rsidRDefault="007B736B">
            <w:pPr>
              <w:jc w:val="right"/>
              <w:rPr>
                <w:color w:val="000000"/>
              </w:rPr>
            </w:pPr>
            <w:r>
              <w:rPr>
                <w:color w:val="000000"/>
              </w:rPr>
              <w:t>425.124</w:t>
            </w:r>
          </w:p>
        </w:tc>
      </w:tr>
    </w:tbl>
    <w:p w14:paraId="455E3492" w14:textId="77777777" w:rsidR="00A275A9" w:rsidRDefault="00A275A9" w:rsidP="001B6A4F">
      <w:pPr>
        <w:pStyle w:val="affff0"/>
        <w:rPr>
          <w:szCs w:val="24"/>
        </w:rPr>
      </w:pPr>
    </w:p>
    <w:p w14:paraId="1FF4042A" w14:textId="77777777" w:rsidR="007B736B" w:rsidRPr="00DD2239" w:rsidRDefault="007B736B" w:rsidP="001B6A4F">
      <w:pPr>
        <w:pStyle w:val="affff0"/>
        <w:rPr>
          <w:szCs w:val="24"/>
        </w:rPr>
        <w:sectPr w:rsidR="007B736B" w:rsidRPr="00DD2239" w:rsidSect="00BF4647">
          <w:pgSz w:w="23808" w:h="16840" w:orient="landscape" w:code="8"/>
          <w:pgMar w:top="1418" w:right="1134" w:bottom="851" w:left="1134" w:header="709" w:footer="709" w:gutter="0"/>
          <w:cols w:space="708"/>
          <w:docGrid w:linePitch="360"/>
        </w:sectPr>
      </w:pPr>
    </w:p>
    <w:p w14:paraId="23EFD890" w14:textId="16BAABBE" w:rsidR="00200507" w:rsidRPr="00DD2239" w:rsidRDefault="00200507" w:rsidP="00200507">
      <w:pPr>
        <w:pStyle w:val="affff0"/>
        <w:rPr>
          <w:szCs w:val="24"/>
        </w:rPr>
      </w:pPr>
      <w:bookmarkStart w:id="462" w:name="_Toc101972674"/>
      <w:bookmarkStart w:id="463" w:name="_Toc115224289"/>
      <w:bookmarkStart w:id="464" w:name="_Toc101972940"/>
      <w:bookmarkEnd w:id="461"/>
      <w:r w:rsidRPr="00DD2239">
        <w:rPr>
          <w:szCs w:val="24"/>
        </w:rPr>
        <w:lastRenderedPageBreak/>
        <w:t>1.5.2. Описание значений расчетных тепловых нагрузок на коллекторах источников тепловой энергии</w:t>
      </w:r>
      <w:bookmarkEnd w:id="462"/>
      <w:bookmarkEnd w:id="463"/>
    </w:p>
    <w:p w14:paraId="4353E0AF" w14:textId="77777777" w:rsidR="00200507" w:rsidRPr="00DD2239" w:rsidRDefault="00200507" w:rsidP="00200507">
      <w:pPr>
        <w:pStyle w:val="afffe"/>
        <w:rPr>
          <w:szCs w:val="24"/>
        </w:rPr>
      </w:pPr>
      <w:r w:rsidRPr="00DD2239">
        <w:rPr>
          <w:szCs w:val="24"/>
        </w:rPr>
        <w:t>Описание значений расчетных тепловых нагрузок на коллекторах источников тепловой энергии представлено в таблице 1.5.2.1.</w:t>
      </w:r>
    </w:p>
    <w:p w14:paraId="03DF6149" w14:textId="77777777" w:rsidR="00200507" w:rsidRPr="00DD2239" w:rsidRDefault="00200507" w:rsidP="00200507">
      <w:pPr>
        <w:pStyle w:val="afffc"/>
        <w:rPr>
          <w:szCs w:val="24"/>
        </w:rPr>
      </w:pPr>
      <w:bookmarkStart w:id="465" w:name="_Toc141408158"/>
      <w:r w:rsidRPr="00DD2239">
        <w:rPr>
          <w:szCs w:val="24"/>
        </w:rPr>
        <w:t>Таблица 1.5.2.1. Описание значений расчетных тепловых нагрузок на коллекторах источников тепловой энергии</w:t>
      </w:r>
      <w:bookmarkEnd w:id="4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32"/>
        <w:gridCol w:w="3595"/>
      </w:tblGrid>
      <w:tr w:rsidR="005A43A1" w:rsidRPr="00DD2239" w14:paraId="469228FA" w14:textId="77777777" w:rsidTr="00252FE8">
        <w:trPr>
          <w:trHeight w:val="20"/>
        </w:trPr>
        <w:tc>
          <w:tcPr>
            <w:tcW w:w="3133" w:type="pct"/>
            <w:tcBorders>
              <w:bottom w:val="single" w:sz="4" w:space="0" w:color="auto"/>
            </w:tcBorders>
            <w:shd w:val="clear" w:color="auto" w:fill="auto"/>
            <w:hideMark/>
          </w:tcPr>
          <w:p w14:paraId="2BA3DA7A" w14:textId="50573A28" w:rsidR="005A43A1" w:rsidRPr="00DD2239" w:rsidRDefault="005A43A1" w:rsidP="00EB1FE0">
            <w:pPr>
              <w:jc w:val="center"/>
              <w:rPr>
                <w:color w:val="000000"/>
              </w:rPr>
            </w:pPr>
            <w:r w:rsidRPr="00DD2239">
              <w:rPr>
                <w:color w:val="000000"/>
              </w:rPr>
              <w:t>Наименование и адрес источника тепловой энергии</w:t>
            </w:r>
          </w:p>
        </w:tc>
        <w:tc>
          <w:tcPr>
            <w:tcW w:w="1867" w:type="pct"/>
            <w:tcBorders>
              <w:bottom w:val="single" w:sz="4" w:space="0" w:color="auto"/>
            </w:tcBorders>
            <w:shd w:val="clear" w:color="auto" w:fill="auto"/>
            <w:hideMark/>
          </w:tcPr>
          <w:p w14:paraId="75EF7B99" w14:textId="58104904" w:rsidR="005A43A1" w:rsidRPr="00DD2239" w:rsidRDefault="005A43A1" w:rsidP="00EB1FE0">
            <w:pPr>
              <w:jc w:val="center"/>
              <w:rPr>
                <w:color w:val="000000"/>
              </w:rPr>
            </w:pPr>
            <w:r w:rsidRPr="00DD2239">
              <w:rPr>
                <w:color w:val="000000"/>
              </w:rPr>
              <w:t>Расчетные тепловые нагрузки на коллекторе, Гкал/ч</w:t>
            </w:r>
          </w:p>
        </w:tc>
      </w:tr>
      <w:tr w:rsidR="00B11095" w:rsidRPr="00DD2239" w14:paraId="48B3829F"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03AE5D8" w14:textId="2DD12032" w:rsidR="00B11095" w:rsidRPr="00B11095" w:rsidRDefault="00B11095" w:rsidP="00B11095">
            <w:pPr>
              <w:rPr>
                <w:color w:val="000000"/>
              </w:rPr>
            </w:pPr>
            <w:r w:rsidRPr="00B11095">
              <w:rPr>
                <w:color w:val="000000"/>
              </w:rPr>
              <w:t>Котельная - ул. Коммунаров, 11</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7D3B79" w14:textId="330B5EC8" w:rsidR="00B11095" w:rsidRPr="00B11095" w:rsidRDefault="00B11095" w:rsidP="00B11095">
            <w:pPr>
              <w:jc w:val="right"/>
              <w:rPr>
                <w:color w:val="000000"/>
              </w:rPr>
            </w:pPr>
            <w:r w:rsidRPr="00B11095">
              <w:rPr>
                <w:color w:val="000000"/>
              </w:rPr>
              <w:t>10.23</w:t>
            </w:r>
          </w:p>
        </w:tc>
      </w:tr>
      <w:tr w:rsidR="00B11095" w:rsidRPr="00DD2239" w14:paraId="25A39668"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BA48B2" w14:textId="6AC62481" w:rsidR="00B11095" w:rsidRPr="00B11095" w:rsidRDefault="00B11095" w:rsidP="00B11095">
            <w:pPr>
              <w:rPr>
                <w:color w:val="000000"/>
              </w:rPr>
            </w:pPr>
            <w:r w:rsidRPr="00B11095">
              <w:rPr>
                <w:color w:val="000000"/>
              </w:rPr>
              <w:t>Котельная - ул. 50 лет Октября, 161а</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BE5A85" w14:textId="37627EAC" w:rsidR="00B11095" w:rsidRPr="00B11095" w:rsidRDefault="00B11095" w:rsidP="00B11095">
            <w:pPr>
              <w:jc w:val="right"/>
              <w:rPr>
                <w:color w:val="000000"/>
              </w:rPr>
            </w:pPr>
            <w:r w:rsidRPr="00B11095">
              <w:rPr>
                <w:color w:val="000000"/>
              </w:rPr>
              <w:t>1.91</w:t>
            </w:r>
          </w:p>
        </w:tc>
      </w:tr>
      <w:tr w:rsidR="00B11095" w:rsidRPr="00DD2239" w14:paraId="69241291"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CE4B76" w14:textId="68143D25" w:rsidR="00B11095" w:rsidRPr="00B11095" w:rsidRDefault="00B11095" w:rsidP="00B11095">
            <w:pPr>
              <w:rPr>
                <w:color w:val="000000"/>
              </w:rPr>
            </w:pPr>
            <w:r w:rsidRPr="00B11095">
              <w:rPr>
                <w:color w:val="000000"/>
              </w:rPr>
              <w:t>Котельная - ул. Комсомольская, 51а</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617075" w14:textId="57FECE56" w:rsidR="00B11095" w:rsidRPr="00B11095" w:rsidRDefault="00B11095" w:rsidP="00B11095">
            <w:pPr>
              <w:jc w:val="right"/>
              <w:rPr>
                <w:color w:val="000000"/>
              </w:rPr>
            </w:pPr>
            <w:r w:rsidRPr="00B11095">
              <w:rPr>
                <w:color w:val="000000"/>
              </w:rPr>
              <w:t>0.16</w:t>
            </w:r>
          </w:p>
        </w:tc>
      </w:tr>
      <w:tr w:rsidR="00B11095" w:rsidRPr="00DD2239" w14:paraId="40BDDD65"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0B36A6" w14:textId="2D21985A" w:rsidR="00B11095" w:rsidRPr="00B11095" w:rsidRDefault="00B11095" w:rsidP="00B11095">
            <w:pPr>
              <w:rPr>
                <w:color w:val="000000"/>
              </w:rPr>
            </w:pPr>
            <w:r w:rsidRPr="00B11095">
              <w:rPr>
                <w:color w:val="000000"/>
              </w:rPr>
              <w:t>Котельная - ул. Освобождения, 103б</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36934D" w14:textId="0153EC57" w:rsidR="00B11095" w:rsidRPr="00B11095" w:rsidRDefault="00B11095" w:rsidP="00B11095">
            <w:pPr>
              <w:jc w:val="right"/>
              <w:rPr>
                <w:color w:val="000000"/>
              </w:rPr>
            </w:pPr>
            <w:r w:rsidRPr="00B11095">
              <w:rPr>
                <w:color w:val="000000"/>
              </w:rPr>
              <w:t>0.46</w:t>
            </w:r>
          </w:p>
        </w:tc>
      </w:tr>
      <w:tr w:rsidR="00B11095" w:rsidRPr="00DD2239" w14:paraId="188DEF71"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B13606" w14:textId="5BF950E2" w:rsidR="00B11095" w:rsidRPr="00B11095" w:rsidRDefault="00B11095" w:rsidP="00B11095">
            <w:pPr>
              <w:rPr>
                <w:color w:val="000000"/>
              </w:rPr>
            </w:pPr>
            <w:r w:rsidRPr="00B11095">
              <w:rPr>
                <w:color w:val="000000"/>
              </w:rPr>
              <w:t>Котельная - ул. Мира, 19а</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51DCBD" w14:textId="6418A82E" w:rsidR="00B11095" w:rsidRPr="00B11095" w:rsidRDefault="00B11095" w:rsidP="00B11095">
            <w:pPr>
              <w:jc w:val="right"/>
              <w:rPr>
                <w:color w:val="000000"/>
              </w:rPr>
            </w:pPr>
            <w:r w:rsidRPr="00B11095">
              <w:rPr>
                <w:color w:val="000000"/>
              </w:rPr>
              <w:t>0.36</w:t>
            </w:r>
          </w:p>
        </w:tc>
      </w:tr>
      <w:tr w:rsidR="00B11095" w:rsidRPr="00DD2239" w14:paraId="37E2CFCF"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E4C8FC" w14:textId="07582DAF" w:rsidR="00B11095" w:rsidRPr="00B11095" w:rsidRDefault="00B11095" w:rsidP="00B11095">
            <w:pPr>
              <w:rPr>
                <w:color w:val="000000"/>
              </w:rPr>
            </w:pPr>
            <w:r w:rsidRPr="00B11095">
              <w:rPr>
                <w:color w:val="000000"/>
              </w:rPr>
              <w:t>Котельная - ул. Вокзальная, 28б</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7B2F80C" w14:textId="326A54A7" w:rsidR="00B11095" w:rsidRPr="00B11095" w:rsidRDefault="00B11095" w:rsidP="00B11095">
            <w:pPr>
              <w:jc w:val="right"/>
              <w:rPr>
                <w:color w:val="000000"/>
              </w:rPr>
            </w:pPr>
            <w:r w:rsidRPr="00B11095">
              <w:rPr>
                <w:color w:val="000000"/>
              </w:rPr>
              <w:t>0.56</w:t>
            </w:r>
          </w:p>
        </w:tc>
      </w:tr>
      <w:tr w:rsidR="00B11095" w:rsidRPr="00DD2239" w14:paraId="141F4186"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7DCF0D" w14:textId="5480D07D" w:rsidR="00B11095" w:rsidRPr="00B11095" w:rsidRDefault="00B11095" w:rsidP="00B11095">
            <w:pPr>
              <w:rPr>
                <w:color w:val="000000"/>
              </w:rPr>
            </w:pPr>
            <w:r w:rsidRPr="00B11095">
              <w:rPr>
                <w:color w:val="000000"/>
              </w:rPr>
              <w:t>Котельная - ул. Карла Маркса, 49г</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C0C6F86" w14:textId="4B5D7785" w:rsidR="00B11095" w:rsidRPr="00B11095" w:rsidRDefault="00B11095" w:rsidP="00B11095">
            <w:pPr>
              <w:jc w:val="right"/>
              <w:rPr>
                <w:color w:val="000000"/>
              </w:rPr>
            </w:pPr>
            <w:r w:rsidRPr="00B11095">
              <w:rPr>
                <w:color w:val="000000"/>
              </w:rPr>
              <w:t>0.53</w:t>
            </w:r>
          </w:p>
        </w:tc>
      </w:tr>
      <w:tr w:rsidR="00B11095" w:rsidRPr="00DD2239" w14:paraId="35389851"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C554F49" w14:textId="4C4A4BC9" w:rsidR="00B11095" w:rsidRPr="00B11095" w:rsidRDefault="00B11095" w:rsidP="00B11095">
            <w:pPr>
              <w:rPr>
                <w:color w:val="000000"/>
              </w:rPr>
            </w:pPr>
            <w:r w:rsidRPr="00B11095">
              <w:rPr>
                <w:color w:val="000000"/>
              </w:rPr>
              <w:t>Котельная - ул. Милицейская, 52а</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357E3D" w14:textId="1089F65F" w:rsidR="00B11095" w:rsidRPr="00B11095" w:rsidRDefault="00B11095" w:rsidP="00B11095">
            <w:pPr>
              <w:jc w:val="right"/>
              <w:rPr>
                <w:color w:val="000000"/>
              </w:rPr>
            </w:pPr>
            <w:r w:rsidRPr="00B11095">
              <w:rPr>
                <w:color w:val="000000"/>
              </w:rPr>
              <w:t>0.22</w:t>
            </w:r>
          </w:p>
        </w:tc>
      </w:tr>
      <w:tr w:rsidR="00B11095" w:rsidRPr="00DD2239" w14:paraId="4B61733C"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3DDA93" w14:textId="5562A933" w:rsidR="00B11095" w:rsidRPr="00B11095" w:rsidRDefault="00B11095" w:rsidP="00B11095">
            <w:pPr>
              <w:rPr>
                <w:color w:val="000000"/>
              </w:rPr>
            </w:pPr>
            <w:r w:rsidRPr="00B11095">
              <w:rPr>
                <w:color w:val="000000"/>
              </w:rPr>
              <w:t>Котельная - ул. Энгельса, 60</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5C9233" w14:textId="778FFB62" w:rsidR="00B11095" w:rsidRPr="00B11095" w:rsidRDefault="00B11095" w:rsidP="00B11095">
            <w:pPr>
              <w:jc w:val="right"/>
              <w:rPr>
                <w:color w:val="000000"/>
              </w:rPr>
            </w:pPr>
            <w:r w:rsidRPr="00B11095">
              <w:rPr>
                <w:color w:val="000000"/>
              </w:rPr>
              <w:t>0.28</w:t>
            </w:r>
          </w:p>
        </w:tc>
      </w:tr>
      <w:tr w:rsidR="00B11095" w:rsidRPr="00DD2239" w14:paraId="3661BA2D"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681741" w14:textId="7EFFF411" w:rsidR="00B11095" w:rsidRPr="00B11095" w:rsidRDefault="00B11095" w:rsidP="00B11095">
            <w:pPr>
              <w:rPr>
                <w:color w:val="000000"/>
              </w:rPr>
            </w:pPr>
            <w:r w:rsidRPr="00B11095">
              <w:rPr>
                <w:color w:val="000000"/>
              </w:rPr>
              <w:t>Котельная - ул. Кузнецова, 92а</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6C5E11" w14:textId="76B2816E" w:rsidR="00B11095" w:rsidRPr="00B11095" w:rsidRDefault="00B11095" w:rsidP="00B11095">
            <w:pPr>
              <w:jc w:val="right"/>
              <w:rPr>
                <w:color w:val="000000"/>
              </w:rPr>
            </w:pPr>
            <w:r w:rsidRPr="00B11095">
              <w:rPr>
                <w:color w:val="000000"/>
              </w:rPr>
              <w:t>0.71</w:t>
            </w:r>
          </w:p>
        </w:tc>
      </w:tr>
      <w:tr w:rsidR="00B11095" w:rsidRPr="00DD2239" w14:paraId="4B0CBDFD"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57A398" w14:textId="0F36965A" w:rsidR="00B11095" w:rsidRPr="00B11095" w:rsidRDefault="00B11095" w:rsidP="00B11095">
            <w:pPr>
              <w:rPr>
                <w:color w:val="000000"/>
              </w:rPr>
            </w:pPr>
            <w:r w:rsidRPr="00B11095">
              <w:rPr>
                <w:color w:val="000000"/>
              </w:rPr>
              <w:t>Котельная - ул. 50 лет Октября, 51а</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07F9F4" w14:textId="7EB84682" w:rsidR="00B11095" w:rsidRPr="00B11095" w:rsidRDefault="00B11095" w:rsidP="00B11095">
            <w:pPr>
              <w:jc w:val="right"/>
              <w:rPr>
                <w:color w:val="000000"/>
              </w:rPr>
            </w:pPr>
            <w:r w:rsidRPr="00B11095">
              <w:rPr>
                <w:color w:val="000000"/>
              </w:rPr>
              <w:t>0.19</w:t>
            </w:r>
          </w:p>
        </w:tc>
      </w:tr>
      <w:tr w:rsidR="00B11095" w:rsidRPr="00DD2239" w14:paraId="7849EB85"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1686DF" w14:textId="0AB467B7" w:rsidR="00B11095" w:rsidRPr="00B11095" w:rsidRDefault="00B11095" w:rsidP="00B11095">
            <w:pPr>
              <w:rPr>
                <w:color w:val="000000"/>
              </w:rPr>
            </w:pPr>
            <w:r w:rsidRPr="00B11095">
              <w:rPr>
                <w:color w:val="000000"/>
              </w:rPr>
              <w:t>Котельная - ул. 50 лет Октября, 103</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40F028" w14:textId="60EE8991" w:rsidR="00B11095" w:rsidRPr="00B11095" w:rsidRDefault="00B11095" w:rsidP="00B11095">
            <w:pPr>
              <w:jc w:val="right"/>
              <w:rPr>
                <w:color w:val="000000"/>
              </w:rPr>
            </w:pPr>
            <w:r w:rsidRPr="00B11095">
              <w:rPr>
                <w:color w:val="000000"/>
              </w:rPr>
              <w:t>0.197</w:t>
            </w:r>
          </w:p>
        </w:tc>
      </w:tr>
      <w:tr w:rsidR="00B11095" w:rsidRPr="00DD2239" w14:paraId="091F2A2E"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B4DF42" w14:textId="08E58E4C" w:rsidR="00B11095" w:rsidRPr="00B11095" w:rsidRDefault="00B11095" w:rsidP="00B11095">
            <w:pPr>
              <w:rPr>
                <w:color w:val="000000"/>
              </w:rPr>
            </w:pPr>
            <w:r w:rsidRPr="00B11095">
              <w:rPr>
                <w:color w:val="000000"/>
              </w:rPr>
              <w:t>Котельная - ул. Кирова, 68</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E5E216" w14:textId="6F106DDE" w:rsidR="00B11095" w:rsidRPr="00B11095" w:rsidRDefault="00B11095" w:rsidP="00B11095">
            <w:pPr>
              <w:jc w:val="right"/>
              <w:rPr>
                <w:color w:val="000000"/>
              </w:rPr>
            </w:pPr>
            <w:r w:rsidRPr="00B11095">
              <w:rPr>
                <w:color w:val="000000"/>
              </w:rPr>
              <w:t>0.022</w:t>
            </w:r>
          </w:p>
        </w:tc>
      </w:tr>
      <w:tr w:rsidR="00B11095" w:rsidRPr="00DD2239" w14:paraId="7E7EF13B"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105829" w14:textId="7EA11AE4" w:rsidR="00B11095" w:rsidRPr="00B11095" w:rsidRDefault="00B11095" w:rsidP="00B11095">
            <w:pPr>
              <w:rPr>
                <w:color w:val="000000"/>
              </w:rPr>
            </w:pPr>
            <w:r w:rsidRPr="00B11095">
              <w:rPr>
                <w:color w:val="000000"/>
              </w:rPr>
              <w:t>Котельная -  с. Волошино, ул. Авангардная, 23-а</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12FCF5" w14:textId="3BCC89E7" w:rsidR="00B11095" w:rsidRPr="00B11095" w:rsidRDefault="00B11095" w:rsidP="00B11095">
            <w:pPr>
              <w:jc w:val="right"/>
              <w:rPr>
                <w:color w:val="000000"/>
              </w:rPr>
            </w:pPr>
            <w:r w:rsidRPr="00B11095">
              <w:rPr>
                <w:color w:val="000000"/>
              </w:rPr>
              <w:t>0.09</w:t>
            </w:r>
          </w:p>
        </w:tc>
      </w:tr>
      <w:tr w:rsidR="00B11095" w:rsidRPr="00DD2239" w14:paraId="2C8C2D6D"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BB35D0" w14:textId="3002F05A" w:rsidR="00B11095" w:rsidRPr="00B11095" w:rsidRDefault="00B11095" w:rsidP="00B11095">
            <w:pPr>
              <w:rPr>
                <w:color w:val="000000"/>
              </w:rPr>
            </w:pPr>
            <w:r w:rsidRPr="00B11095">
              <w:rPr>
                <w:color w:val="000000"/>
              </w:rPr>
              <w:t>Котельная – ул. Карла Маркса, 69</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0C2249" w14:textId="4870F8E6" w:rsidR="00B11095" w:rsidRPr="00B11095" w:rsidRDefault="00B11095" w:rsidP="00B11095">
            <w:pPr>
              <w:jc w:val="right"/>
              <w:rPr>
                <w:color w:val="000000"/>
              </w:rPr>
            </w:pPr>
            <w:r w:rsidRPr="00B11095">
              <w:rPr>
                <w:color w:val="000000"/>
              </w:rPr>
              <w:t>10.34</w:t>
            </w:r>
          </w:p>
        </w:tc>
      </w:tr>
      <w:tr w:rsidR="00B11095" w:rsidRPr="00DD2239" w14:paraId="6012029D" w14:textId="77777777" w:rsidTr="00252FE8">
        <w:trPr>
          <w:trHeight w:val="20"/>
        </w:trPr>
        <w:tc>
          <w:tcPr>
            <w:tcW w:w="313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AB2078" w14:textId="53F178C6" w:rsidR="00B11095" w:rsidRPr="00B11095" w:rsidRDefault="00B11095" w:rsidP="00B11095">
            <w:pPr>
              <w:rPr>
                <w:color w:val="000000"/>
              </w:rPr>
            </w:pPr>
            <w:r w:rsidRPr="00B11095">
              <w:rPr>
                <w:color w:val="000000"/>
              </w:rPr>
              <w:t>Котельная – Мира, 26</w:t>
            </w:r>
          </w:p>
        </w:tc>
        <w:tc>
          <w:tcPr>
            <w:tcW w:w="186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09A529" w14:textId="7F1125AB" w:rsidR="00B11095" w:rsidRPr="00B11095" w:rsidRDefault="00B11095" w:rsidP="00B11095">
            <w:pPr>
              <w:jc w:val="right"/>
              <w:rPr>
                <w:color w:val="000000"/>
              </w:rPr>
            </w:pPr>
            <w:r w:rsidRPr="00B11095">
              <w:rPr>
                <w:color w:val="000000"/>
              </w:rPr>
              <w:t>2.83</w:t>
            </w:r>
          </w:p>
        </w:tc>
      </w:tr>
    </w:tbl>
    <w:p w14:paraId="39112004" w14:textId="77777777" w:rsidR="004364AF" w:rsidRPr="00DD2239" w:rsidRDefault="004364AF" w:rsidP="004364AF">
      <w:pPr>
        <w:pStyle w:val="affff0"/>
        <w:rPr>
          <w:szCs w:val="24"/>
        </w:rPr>
      </w:pPr>
      <w:bookmarkStart w:id="466" w:name="_Toc101972675"/>
      <w:bookmarkStart w:id="467" w:name="_Toc115224290"/>
      <w:r w:rsidRPr="00DD2239">
        <w:rPr>
          <w:szCs w:val="24"/>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466"/>
      <w:bookmarkEnd w:id="467"/>
    </w:p>
    <w:p w14:paraId="61061BAF" w14:textId="77777777" w:rsidR="004364AF" w:rsidRPr="00DD2239" w:rsidRDefault="004364AF" w:rsidP="004364AF">
      <w:pPr>
        <w:pStyle w:val="afffe"/>
        <w:rPr>
          <w:szCs w:val="24"/>
        </w:rPr>
      </w:pPr>
      <w:r w:rsidRPr="00DD2239">
        <w:rPr>
          <w:szCs w:val="24"/>
        </w:rPr>
        <w:t>Переход на отопление жилых помещений в многоквартирных домах с использованием индивидуальных квартирных источников тепловой энергии является переустройством жилого помещения.</w:t>
      </w:r>
    </w:p>
    <w:p w14:paraId="4260E76F" w14:textId="77777777" w:rsidR="004364AF" w:rsidRPr="00DD2239" w:rsidRDefault="004364AF" w:rsidP="004364AF">
      <w:pPr>
        <w:pStyle w:val="afffe"/>
        <w:rPr>
          <w:szCs w:val="24"/>
        </w:rPr>
      </w:pPr>
      <w:r w:rsidRPr="00DD2239">
        <w:rPr>
          <w:szCs w:val="24"/>
        </w:rPr>
        <w:t>Порядок переустройства жилых помещений установлен главой 4 Жилищного кодекса Российской Федерации</w:t>
      </w:r>
      <w:r w:rsidRPr="00DD2239">
        <w:rPr>
          <w:szCs w:val="24"/>
          <w:vertAlign w:val="superscript"/>
        </w:rPr>
        <w:footnoteReference w:id="6"/>
      </w:r>
      <w:r w:rsidRPr="00DD2239">
        <w:rPr>
          <w:szCs w:val="24"/>
        </w:rPr>
        <w:t>.</w:t>
      </w:r>
    </w:p>
    <w:p w14:paraId="1A9B6584" w14:textId="77777777" w:rsidR="004364AF" w:rsidRPr="00DD2239" w:rsidRDefault="004364AF" w:rsidP="004364AF">
      <w:pPr>
        <w:pStyle w:val="afffe"/>
        <w:rPr>
          <w:szCs w:val="24"/>
        </w:rPr>
      </w:pPr>
      <w:r w:rsidRPr="00DD2239">
        <w:rPr>
          <w:szCs w:val="24"/>
        </w:rPr>
        <w:t xml:space="preserve">Для проведения переустройства жилого помещения собственник данного помещения должен обратиться в орган, осуществляющий согласование, по месту нахождения переустраиваемого жилого помещения непосредственно либо через многофункциональный центр. Решение о согласовании или об отказе в согласовании принимается органом, осуществляющим согласование, на основании документов, определенных </w:t>
      </w:r>
      <w:hyperlink r:id="rId26" w:history="1">
        <w:r w:rsidRPr="00DD2239">
          <w:rPr>
            <w:szCs w:val="24"/>
          </w:rPr>
          <w:t>ЖК РФ</w:t>
        </w:r>
      </w:hyperlink>
      <w:r w:rsidRPr="00DD2239">
        <w:rPr>
          <w:szCs w:val="24"/>
        </w:rPr>
        <w:t>.</w:t>
      </w:r>
    </w:p>
    <w:p w14:paraId="56924AC6" w14:textId="16D66F11" w:rsidR="004364AF" w:rsidRPr="00DD2239" w:rsidRDefault="004364AF" w:rsidP="004364AF">
      <w:pPr>
        <w:pStyle w:val="afffe"/>
        <w:rPr>
          <w:szCs w:val="24"/>
        </w:rPr>
      </w:pPr>
      <w:r w:rsidRPr="00DD2239">
        <w:rPr>
          <w:szCs w:val="24"/>
        </w:rPr>
        <w:t>В составе таких документов предоставляется подготовленный и оформленный в установленном порядке проект переустройства переустраиваемого жилого помещения.</w:t>
      </w:r>
    </w:p>
    <w:p w14:paraId="0B561DB2" w14:textId="77777777" w:rsidR="005A43A1" w:rsidRPr="00DD2239" w:rsidRDefault="005A43A1" w:rsidP="005A43A1">
      <w:pPr>
        <w:pStyle w:val="afffe"/>
        <w:rPr>
          <w:szCs w:val="24"/>
        </w:rPr>
      </w:pPr>
      <w:bookmarkStart w:id="468" w:name="_Toc101972676"/>
      <w:bookmarkEnd w:id="464"/>
      <w:r w:rsidRPr="00DD2239">
        <w:rPr>
          <w:szCs w:val="24"/>
        </w:rPr>
        <w:t>Поскольку система отопления многоквартирного дома представляет единую систему, состоящую из стояков, обогревающих элементов, регулирующей и запорной арматуры, коллективных (общедомовых) приборов учета тепловой энергии и другого оборудования, расположенного на этих сетях, соответственно проект должен быть разработан на реконструкцию системы отопления многоквартирного дома.</w:t>
      </w:r>
    </w:p>
    <w:p w14:paraId="032A2582" w14:textId="0893C407" w:rsidR="00B53E48" w:rsidRPr="00DD2239" w:rsidRDefault="00B53E48" w:rsidP="00B53E48">
      <w:pPr>
        <w:pStyle w:val="afffe"/>
        <w:rPr>
          <w:szCs w:val="24"/>
        </w:rPr>
      </w:pPr>
      <w:r w:rsidRPr="00DD2239">
        <w:rPr>
          <w:szCs w:val="24"/>
        </w:rPr>
        <w:t xml:space="preserve">Также должен быть разработан проект и на реконструкцию системы электроснабжения, газоснабжения многоквартирного дома, если в качестве источника индивидуального отопления планируется использовать электрическое или газовое оборудование. Отопление жилых помещений в многоквартирных домах с использованием индивидуальных квартирных </w:t>
      </w:r>
      <w:r w:rsidRPr="00DD2239">
        <w:rPr>
          <w:szCs w:val="24"/>
        </w:rPr>
        <w:lastRenderedPageBreak/>
        <w:t>источников тепловой энергии не выявлено.</w:t>
      </w:r>
    </w:p>
    <w:p w14:paraId="033C992F" w14:textId="32611BD5" w:rsidR="00E1044C" w:rsidRPr="00DD2239" w:rsidRDefault="00E1044C" w:rsidP="001B6A4F">
      <w:pPr>
        <w:pStyle w:val="affff0"/>
        <w:rPr>
          <w:szCs w:val="24"/>
        </w:rPr>
      </w:pPr>
      <w:bookmarkStart w:id="469" w:name="_Toc115224291"/>
      <w:r w:rsidRPr="00DD2239">
        <w:rPr>
          <w:szCs w:val="24"/>
        </w:rPr>
        <w:t>1.5.4. Описание величины потребления тепловой энергии в расчетных элементах территориального деления за отопительный период и за год в целом</w:t>
      </w:r>
      <w:bookmarkEnd w:id="468"/>
      <w:bookmarkEnd w:id="469"/>
    </w:p>
    <w:p w14:paraId="13A81D31" w14:textId="34CDA681" w:rsidR="0085720B" w:rsidRPr="00DD2239" w:rsidRDefault="00564444" w:rsidP="00BD5124">
      <w:pPr>
        <w:pStyle w:val="afffe"/>
        <w:rPr>
          <w:szCs w:val="24"/>
        </w:rPr>
      </w:pPr>
      <w:r w:rsidRPr="00DD2239">
        <w:rPr>
          <w:szCs w:val="24"/>
        </w:rPr>
        <w:t>Описание величины потребления тепловой энергии в расчетных элементах территориального деления за отопительный период и за год в целом представлено в таблице 1.5.4.1.</w:t>
      </w:r>
      <w:bookmarkStart w:id="470" w:name="_Toc101972941"/>
      <w:r w:rsidR="00B53E48" w:rsidRPr="00DD2239">
        <w:rPr>
          <w:szCs w:val="24"/>
        </w:rPr>
        <w:t xml:space="preserve"> </w:t>
      </w:r>
      <w:r w:rsidR="0085720B" w:rsidRPr="00DD2239">
        <w:rPr>
          <w:szCs w:val="24"/>
        </w:rPr>
        <w:t>За</w:t>
      </w:r>
      <w:r w:rsidR="00BD5124" w:rsidRPr="00DD2239">
        <w:rPr>
          <w:szCs w:val="24"/>
        </w:rPr>
        <w:t xml:space="preserve"> </w:t>
      </w:r>
      <w:r w:rsidR="0085720B" w:rsidRPr="00DD2239">
        <w:rPr>
          <w:szCs w:val="24"/>
        </w:rPr>
        <w:t>расчетные элементы</w:t>
      </w:r>
      <w:r w:rsidR="00BD5124" w:rsidRPr="00DD2239">
        <w:rPr>
          <w:rFonts w:eastAsia="Times New Roman"/>
          <w:szCs w:val="24"/>
        </w:rPr>
        <w:t xml:space="preserve"> </w:t>
      </w:r>
      <w:r w:rsidR="00BD5124" w:rsidRPr="00DD2239">
        <w:rPr>
          <w:szCs w:val="24"/>
        </w:rPr>
        <w:t>территориального деления</w:t>
      </w:r>
      <w:r w:rsidR="0085720B" w:rsidRPr="00DD2239">
        <w:rPr>
          <w:szCs w:val="24"/>
        </w:rPr>
        <w:t xml:space="preserve"> </w:t>
      </w:r>
      <w:r w:rsidR="00BD5124" w:rsidRPr="00DD2239">
        <w:rPr>
          <w:szCs w:val="24"/>
        </w:rPr>
        <w:t xml:space="preserve">взяты кадастровые кварталы </w:t>
      </w:r>
      <w:r w:rsidR="00333A39" w:rsidRPr="00DD2239">
        <w:rPr>
          <w:szCs w:val="24"/>
        </w:rPr>
        <w:t>городского</w:t>
      </w:r>
      <w:r w:rsidR="00BD5124" w:rsidRPr="00DD2239">
        <w:rPr>
          <w:szCs w:val="24"/>
        </w:rPr>
        <w:t xml:space="preserve"> поселения.</w:t>
      </w:r>
    </w:p>
    <w:p w14:paraId="20C0D59C" w14:textId="77777777" w:rsidR="00200507" w:rsidRPr="00DD2239" w:rsidRDefault="00200507" w:rsidP="00200507">
      <w:pPr>
        <w:pStyle w:val="affff0"/>
        <w:rPr>
          <w:szCs w:val="24"/>
        </w:rPr>
      </w:pPr>
      <w:bookmarkStart w:id="471" w:name="_Toc115224292"/>
      <w:r w:rsidRPr="00DD2239">
        <w:rPr>
          <w:szCs w:val="24"/>
        </w:rPr>
        <w:t>1.5.5. Описание существующих нормативов потребления тепловой энергии для населения на отопление и горячее водоснабжение</w:t>
      </w:r>
      <w:bookmarkEnd w:id="471"/>
    </w:p>
    <w:p w14:paraId="20CF8A81" w14:textId="08B035CE" w:rsidR="00200507" w:rsidRPr="00DD2239" w:rsidRDefault="00200507" w:rsidP="00200507">
      <w:pPr>
        <w:pStyle w:val="afffe"/>
        <w:rPr>
          <w:szCs w:val="24"/>
        </w:rPr>
      </w:pPr>
      <w:r w:rsidRPr="00DD2239">
        <w:rPr>
          <w:szCs w:val="24"/>
        </w:rPr>
        <w:t>Нормативы потребления тепловой энергии для населения на отопление</w:t>
      </w:r>
      <w:r w:rsidR="00242C96" w:rsidRPr="00DD2239">
        <w:rPr>
          <w:rStyle w:val="ad"/>
          <w:szCs w:val="24"/>
        </w:rPr>
        <w:footnoteReference w:id="7"/>
      </w:r>
      <w:r w:rsidRPr="00DD2239">
        <w:rPr>
          <w:szCs w:val="24"/>
        </w:rPr>
        <w:t xml:space="preserve"> представлены в таблице 1.5.5.1.</w:t>
      </w:r>
    </w:p>
    <w:p w14:paraId="55013F9E" w14:textId="77777777" w:rsidR="00200507" w:rsidRPr="00DD2239" w:rsidRDefault="00200507" w:rsidP="00200507">
      <w:pPr>
        <w:pStyle w:val="afffc"/>
        <w:rPr>
          <w:szCs w:val="24"/>
        </w:rPr>
      </w:pPr>
      <w:bookmarkStart w:id="472" w:name="_Toc101972942"/>
      <w:bookmarkStart w:id="473" w:name="_Toc141408159"/>
      <w:r w:rsidRPr="00DD2239">
        <w:rPr>
          <w:szCs w:val="24"/>
        </w:rPr>
        <w:t>Таблица 1.5.5.1 Нормативы потребления тепловой энергии для населения на отопление</w:t>
      </w:r>
      <w:bookmarkEnd w:id="472"/>
      <w:bookmarkEnd w:id="473"/>
    </w:p>
    <w:tbl>
      <w:tblPr>
        <w:tblW w:w="9776" w:type="dxa"/>
        <w:tblLook w:val="04A0" w:firstRow="1" w:lastRow="0" w:firstColumn="1" w:lastColumn="0" w:noHBand="0" w:noVBand="1"/>
      </w:tblPr>
      <w:tblGrid>
        <w:gridCol w:w="3114"/>
        <w:gridCol w:w="6662"/>
      </w:tblGrid>
      <w:tr w:rsidR="00242C96" w:rsidRPr="00DD2239" w14:paraId="1A1C44FB" w14:textId="77777777" w:rsidTr="00242C96">
        <w:trPr>
          <w:trHeight w:val="57"/>
          <w:tblHeader/>
        </w:trPr>
        <w:tc>
          <w:tcPr>
            <w:tcW w:w="3114" w:type="dxa"/>
            <w:tcBorders>
              <w:top w:val="single" w:sz="4" w:space="0" w:color="auto"/>
              <w:left w:val="single" w:sz="4" w:space="0" w:color="auto"/>
              <w:bottom w:val="single" w:sz="4" w:space="0" w:color="auto"/>
              <w:right w:val="single" w:sz="4" w:space="0" w:color="auto"/>
            </w:tcBorders>
            <w:shd w:val="clear" w:color="auto" w:fill="auto"/>
            <w:noWrap/>
            <w:hideMark/>
          </w:tcPr>
          <w:p w14:paraId="2BF2788D" w14:textId="77777777" w:rsidR="00242C96" w:rsidRPr="00DD2239" w:rsidRDefault="00242C96" w:rsidP="00EB1FE0">
            <w:pPr>
              <w:jc w:val="center"/>
            </w:pPr>
            <w:r w:rsidRPr="00DD2239">
              <w:t>Категория МКД</w:t>
            </w:r>
          </w:p>
        </w:tc>
        <w:tc>
          <w:tcPr>
            <w:tcW w:w="6662" w:type="dxa"/>
            <w:vMerge w:val="restart"/>
            <w:tcBorders>
              <w:top w:val="single" w:sz="4" w:space="0" w:color="auto"/>
              <w:left w:val="nil"/>
              <w:right w:val="single" w:sz="4" w:space="0" w:color="auto"/>
            </w:tcBorders>
            <w:shd w:val="clear" w:color="auto" w:fill="auto"/>
            <w:noWrap/>
            <w:hideMark/>
          </w:tcPr>
          <w:p w14:paraId="10077F22" w14:textId="77777777" w:rsidR="00242C96" w:rsidRPr="00DD2239" w:rsidRDefault="00242C96" w:rsidP="00EB1FE0">
            <w:pPr>
              <w:jc w:val="center"/>
            </w:pPr>
            <w:r w:rsidRPr="00DD2239">
              <w:t>Многоквартирные и жилые дома со стенами из камня, кирпича</w:t>
            </w:r>
          </w:p>
        </w:tc>
      </w:tr>
      <w:tr w:rsidR="00242C96" w:rsidRPr="00DD2239" w14:paraId="342EAA01" w14:textId="77777777" w:rsidTr="00242C96">
        <w:trPr>
          <w:trHeight w:val="57"/>
          <w:tblHeader/>
        </w:trPr>
        <w:tc>
          <w:tcPr>
            <w:tcW w:w="3114" w:type="dxa"/>
            <w:tcBorders>
              <w:top w:val="nil"/>
              <w:left w:val="single" w:sz="4" w:space="0" w:color="auto"/>
              <w:bottom w:val="single" w:sz="4" w:space="0" w:color="auto"/>
              <w:right w:val="single" w:sz="4" w:space="0" w:color="auto"/>
            </w:tcBorders>
            <w:shd w:val="clear" w:color="auto" w:fill="auto"/>
            <w:noWrap/>
            <w:hideMark/>
          </w:tcPr>
          <w:p w14:paraId="498F06C2" w14:textId="77777777" w:rsidR="00242C96" w:rsidRPr="00DD2239" w:rsidRDefault="00242C96" w:rsidP="00EB1FE0">
            <w:pPr>
              <w:jc w:val="center"/>
            </w:pPr>
            <w:r w:rsidRPr="00DD2239">
              <w:t>Этажность</w:t>
            </w:r>
          </w:p>
        </w:tc>
        <w:tc>
          <w:tcPr>
            <w:tcW w:w="6662" w:type="dxa"/>
            <w:vMerge/>
            <w:tcBorders>
              <w:left w:val="nil"/>
              <w:bottom w:val="single" w:sz="4" w:space="0" w:color="auto"/>
              <w:right w:val="single" w:sz="4" w:space="0" w:color="auto"/>
            </w:tcBorders>
            <w:shd w:val="clear" w:color="auto" w:fill="auto"/>
            <w:noWrap/>
            <w:vAlign w:val="bottom"/>
            <w:hideMark/>
          </w:tcPr>
          <w:p w14:paraId="0F031573" w14:textId="77777777" w:rsidR="00242C96" w:rsidRPr="00DD2239" w:rsidRDefault="00242C96" w:rsidP="00EB1FE0"/>
        </w:tc>
      </w:tr>
      <w:tr w:rsidR="00242C96" w:rsidRPr="00DD2239" w14:paraId="1CA5D114" w14:textId="77777777" w:rsidTr="00242C96">
        <w:trPr>
          <w:trHeight w:val="57"/>
        </w:trPr>
        <w:tc>
          <w:tcPr>
            <w:tcW w:w="977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3CB2D7" w14:textId="77777777" w:rsidR="00200507" w:rsidRPr="00DD2239" w:rsidRDefault="00200507" w:rsidP="00EB1FE0">
            <w:pPr>
              <w:jc w:val="center"/>
            </w:pPr>
            <w:r w:rsidRPr="00DD2239">
              <w:t>Многоквартирные и жилые дома до 1999года постройки</w:t>
            </w:r>
          </w:p>
        </w:tc>
      </w:tr>
      <w:tr w:rsidR="00242C96" w:rsidRPr="00DD2239" w14:paraId="10933708" w14:textId="77777777" w:rsidTr="00242C96">
        <w:trPr>
          <w:trHeight w:val="57"/>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2052A031" w14:textId="77777777" w:rsidR="00242C96" w:rsidRPr="00DD2239" w:rsidRDefault="00242C96" w:rsidP="00EB1FE0">
            <w:r w:rsidRPr="00DD2239">
              <w:t>1</w:t>
            </w:r>
          </w:p>
        </w:tc>
        <w:tc>
          <w:tcPr>
            <w:tcW w:w="6662" w:type="dxa"/>
            <w:tcBorders>
              <w:top w:val="nil"/>
              <w:left w:val="nil"/>
              <w:bottom w:val="single" w:sz="4" w:space="0" w:color="auto"/>
              <w:right w:val="single" w:sz="4" w:space="0" w:color="auto"/>
            </w:tcBorders>
            <w:shd w:val="clear" w:color="auto" w:fill="auto"/>
            <w:noWrap/>
            <w:vAlign w:val="bottom"/>
          </w:tcPr>
          <w:p w14:paraId="1CD84CEC" w14:textId="3BEBF740" w:rsidR="00242C96" w:rsidRPr="00DD2239" w:rsidRDefault="00242C96" w:rsidP="00EB1FE0">
            <w:pPr>
              <w:jc w:val="right"/>
            </w:pPr>
            <w:r w:rsidRPr="00DD2239">
              <w:t>0.044</w:t>
            </w:r>
          </w:p>
        </w:tc>
      </w:tr>
      <w:tr w:rsidR="00242C96" w:rsidRPr="00DD2239" w14:paraId="44665931" w14:textId="77777777" w:rsidTr="00242C96">
        <w:trPr>
          <w:trHeight w:val="57"/>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7AB2F157" w14:textId="77777777" w:rsidR="00242C96" w:rsidRPr="00DD2239" w:rsidRDefault="00242C96" w:rsidP="00EB1FE0">
            <w:r w:rsidRPr="00DD2239">
              <w:t>2</w:t>
            </w:r>
          </w:p>
        </w:tc>
        <w:tc>
          <w:tcPr>
            <w:tcW w:w="6662" w:type="dxa"/>
            <w:tcBorders>
              <w:top w:val="nil"/>
              <w:left w:val="nil"/>
              <w:bottom w:val="single" w:sz="4" w:space="0" w:color="auto"/>
              <w:right w:val="single" w:sz="4" w:space="0" w:color="auto"/>
            </w:tcBorders>
            <w:shd w:val="clear" w:color="auto" w:fill="auto"/>
            <w:noWrap/>
            <w:vAlign w:val="bottom"/>
          </w:tcPr>
          <w:p w14:paraId="3DE182BA" w14:textId="453C383D" w:rsidR="00242C96" w:rsidRPr="00DD2239" w:rsidRDefault="00242C96" w:rsidP="00EB1FE0">
            <w:pPr>
              <w:jc w:val="right"/>
            </w:pPr>
            <w:r w:rsidRPr="00DD2239">
              <w:t>0.042</w:t>
            </w:r>
          </w:p>
        </w:tc>
      </w:tr>
      <w:tr w:rsidR="00242C96" w:rsidRPr="00DD2239" w14:paraId="78EF5FB6" w14:textId="77777777" w:rsidTr="00242C96">
        <w:trPr>
          <w:trHeight w:val="85"/>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25789002" w14:textId="4DBF3C0A" w:rsidR="00242C96" w:rsidRPr="00DD2239" w:rsidRDefault="00242C96" w:rsidP="00EB1FE0">
            <w:r w:rsidRPr="00DD2239">
              <w:t>3</w:t>
            </w:r>
          </w:p>
        </w:tc>
        <w:tc>
          <w:tcPr>
            <w:tcW w:w="6662" w:type="dxa"/>
            <w:tcBorders>
              <w:top w:val="nil"/>
              <w:left w:val="nil"/>
              <w:bottom w:val="single" w:sz="4" w:space="0" w:color="auto"/>
              <w:right w:val="single" w:sz="4" w:space="0" w:color="auto"/>
            </w:tcBorders>
            <w:shd w:val="clear" w:color="auto" w:fill="auto"/>
            <w:noWrap/>
            <w:vAlign w:val="bottom"/>
          </w:tcPr>
          <w:p w14:paraId="1D396316" w14:textId="635E0216" w:rsidR="00242C96" w:rsidRPr="00DD2239" w:rsidRDefault="00242C96" w:rsidP="00EB1FE0">
            <w:pPr>
              <w:jc w:val="right"/>
            </w:pPr>
            <w:r w:rsidRPr="00DD2239">
              <w:t>0.031</w:t>
            </w:r>
          </w:p>
        </w:tc>
      </w:tr>
      <w:tr w:rsidR="00242C96" w:rsidRPr="00DD2239" w14:paraId="50D6810E" w14:textId="77777777" w:rsidTr="00242C96">
        <w:trPr>
          <w:trHeight w:val="57"/>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1237B624" w14:textId="501CF641" w:rsidR="00242C96" w:rsidRPr="00DD2239" w:rsidRDefault="00242C96" w:rsidP="00EB1FE0">
            <w:r w:rsidRPr="00DD2239">
              <w:t>4</w:t>
            </w:r>
          </w:p>
        </w:tc>
        <w:tc>
          <w:tcPr>
            <w:tcW w:w="6662" w:type="dxa"/>
            <w:tcBorders>
              <w:top w:val="nil"/>
              <w:left w:val="nil"/>
              <w:bottom w:val="single" w:sz="4" w:space="0" w:color="auto"/>
              <w:right w:val="single" w:sz="4" w:space="0" w:color="auto"/>
            </w:tcBorders>
            <w:shd w:val="clear" w:color="auto" w:fill="auto"/>
            <w:noWrap/>
            <w:vAlign w:val="bottom"/>
          </w:tcPr>
          <w:p w14:paraId="7E535007" w14:textId="74741C50" w:rsidR="00242C96" w:rsidRPr="00DD2239" w:rsidRDefault="00242C96" w:rsidP="00EB1FE0">
            <w:pPr>
              <w:jc w:val="right"/>
            </w:pPr>
            <w:r w:rsidRPr="00DD2239">
              <w:t>0.024</w:t>
            </w:r>
          </w:p>
        </w:tc>
      </w:tr>
      <w:tr w:rsidR="00242C96" w:rsidRPr="00DD2239" w14:paraId="0A0F1554" w14:textId="77777777" w:rsidTr="00242C96">
        <w:trPr>
          <w:trHeight w:val="57"/>
        </w:trPr>
        <w:tc>
          <w:tcPr>
            <w:tcW w:w="3114" w:type="dxa"/>
            <w:tcBorders>
              <w:top w:val="nil"/>
              <w:left w:val="single" w:sz="4" w:space="0" w:color="auto"/>
              <w:bottom w:val="single" w:sz="4" w:space="0" w:color="auto"/>
              <w:right w:val="single" w:sz="4" w:space="0" w:color="auto"/>
            </w:tcBorders>
            <w:shd w:val="clear" w:color="auto" w:fill="auto"/>
            <w:noWrap/>
            <w:vAlign w:val="bottom"/>
          </w:tcPr>
          <w:p w14:paraId="2C3DCEA2" w14:textId="7FB1FC4C" w:rsidR="00242C96" w:rsidRPr="00DD2239" w:rsidRDefault="00242C96" w:rsidP="00EB1FE0">
            <w:r w:rsidRPr="00DD2239">
              <w:t>5</w:t>
            </w:r>
          </w:p>
        </w:tc>
        <w:tc>
          <w:tcPr>
            <w:tcW w:w="6662" w:type="dxa"/>
            <w:tcBorders>
              <w:top w:val="nil"/>
              <w:left w:val="nil"/>
              <w:bottom w:val="single" w:sz="4" w:space="0" w:color="auto"/>
              <w:right w:val="single" w:sz="4" w:space="0" w:color="auto"/>
            </w:tcBorders>
            <w:shd w:val="clear" w:color="auto" w:fill="auto"/>
            <w:noWrap/>
            <w:vAlign w:val="bottom"/>
          </w:tcPr>
          <w:p w14:paraId="5A2CF710" w14:textId="4BDBB9BE" w:rsidR="00242C96" w:rsidRPr="00DD2239" w:rsidRDefault="00242C96" w:rsidP="00EB1FE0">
            <w:pPr>
              <w:jc w:val="right"/>
            </w:pPr>
            <w:r w:rsidRPr="00DD2239">
              <w:t>0.021</w:t>
            </w:r>
          </w:p>
        </w:tc>
      </w:tr>
      <w:tr w:rsidR="00242C96" w:rsidRPr="00DD2239" w14:paraId="3D633B10" w14:textId="77777777" w:rsidTr="00242C96">
        <w:trPr>
          <w:trHeight w:val="57"/>
        </w:trPr>
        <w:tc>
          <w:tcPr>
            <w:tcW w:w="977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21D7DE" w14:textId="77777777" w:rsidR="00200507" w:rsidRPr="00DD2239" w:rsidRDefault="00200507" w:rsidP="00EB1FE0">
            <w:pPr>
              <w:jc w:val="center"/>
            </w:pPr>
            <w:r w:rsidRPr="00DD2239">
              <w:t>Многоквартирные и жилые дома после 1999года постройки</w:t>
            </w:r>
          </w:p>
        </w:tc>
      </w:tr>
      <w:tr w:rsidR="00242C96" w:rsidRPr="00DD2239" w14:paraId="50C976C3" w14:textId="77777777" w:rsidTr="00242C96">
        <w:trPr>
          <w:trHeight w:val="57"/>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22DD9F5E" w14:textId="5A14835D" w:rsidR="00242C96" w:rsidRPr="00DD2239" w:rsidRDefault="00242C96" w:rsidP="00242C96">
            <w:r w:rsidRPr="00DD2239">
              <w:t>1</w:t>
            </w:r>
          </w:p>
        </w:tc>
        <w:tc>
          <w:tcPr>
            <w:tcW w:w="6662" w:type="dxa"/>
            <w:tcBorders>
              <w:top w:val="nil"/>
              <w:left w:val="nil"/>
              <w:bottom w:val="single" w:sz="4" w:space="0" w:color="auto"/>
              <w:right w:val="single" w:sz="4" w:space="0" w:color="auto"/>
            </w:tcBorders>
            <w:shd w:val="clear" w:color="auto" w:fill="auto"/>
            <w:noWrap/>
            <w:vAlign w:val="bottom"/>
          </w:tcPr>
          <w:p w14:paraId="2B37A8B9" w14:textId="7BA5EBBB" w:rsidR="00242C96" w:rsidRPr="00DD2239" w:rsidRDefault="00242C96" w:rsidP="00242C96">
            <w:pPr>
              <w:jc w:val="right"/>
            </w:pPr>
            <w:r w:rsidRPr="00DD2239">
              <w:t>0.016</w:t>
            </w:r>
          </w:p>
        </w:tc>
      </w:tr>
      <w:tr w:rsidR="00242C96" w:rsidRPr="00DD2239" w14:paraId="6E55D33C" w14:textId="77777777" w:rsidTr="00242C96">
        <w:trPr>
          <w:trHeight w:val="57"/>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5BDDF8B2" w14:textId="0925F033" w:rsidR="00242C96" w:rsidRPr="00DD2239" w:rsidRDefault="00242C96" w:rsidP="00242C96">
            <w:r w:rsidRPr="00DD2239">
              <w:t>2</w:t>
            </w:r>
          </w:p>
        </w:tc>
        <w:tc>
          <w:tcPr>
            <w:tcW w:w="6662" w:type="dxa"/>
            <w:tcBorders>
              <w:top w:val="nil"/>
              <w:left w:val="nil"/>
              <w:bottom w:val="single" w:sz="4" w:space="0" w:color="auto"/>
              <w:right w:val="single" w:sz="4" w:space="0" w:color="auto"/>
            </w:tcBorders>
            <w:shd w:val="clear" w:color="auto" w:fill="auto"/>
            <w:noWrap/>
            <w:vAlign w:val="bottom"/>
          </w:tcPr>
          <w:p w14:paraId="6D9AA70B" w14:textId="7FA6E441" w:rsidR="00242C96" w:rsidRPr="00DD2239" w:rsidRDefault="00242C96" w:rsidP="00242C96">
            <w:pPr>
              <w:jc w:val="right"/>
            </w:pPr>
            <w:r w:rsidRPr="00DD2239">
              <w:t>0.018</w:t>
            </w:r>
          </w:p>
        </w:tc>
      </w:tr>
      <w:tr w:rsidR="00242C96" w:rsidRPr="00DD2239" w14:paraId="64110956" w14:textId="77777777" w:rsidTr="00242C96">
        <w:trPr>
          <w:trHeight w:val="57"/>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6D95853A" w14:textId="356977D5" w:rsidR="00242C96" w:rsidRPr="00DD2239" w:rsidRDefault="00242C96" w:rsidP="00242C96">
            <w:r w:rsidRPr="00DD2239">
              <w:t>3</w:t>
            </w:r>
          </w:p>
        </w:tc>
        <w:tc>
          <w:tcPr>
            <w:tcW w:w="6662" w:type="dxa"/>
            <w:tcBorders>
              <w:top w:val="nil"/>
              <w:left w:val="nil"/>
              <w:bottom w:val="single" w:sz="4" w:space="0" w:color="auto"/>
              <w:right w:val="single" w:sz="4" w:space="0" w:color="auto"/>
            </w:tcBorders>
            <w:shd w:val="clear" w:color="auto" w:fill="auto"/>
            <w:noWrap/>
            <w:vAlign w:val="bottom"/>
          </w:tcPr>
          <w:p w14:paraId="1C24F995" w14:textId="3B4C01D9" w:rsidR="00242C96" w:rsidRPr="00DD2239" w:rsidRDefault="00242C96" w:rsidP="00242C96">
            <w:pPr>
              <w:jc w:val="right"/>
            </w:pPr>
            <w:r w:rsidRPr="00DD2239">
              <w:t>0.016</w:t>
            </w:r>
          </w:p>
        </w:tc>
      </w:tr>
      <w:tr w:rsidR="00242C96" w:rsidRPr="00DD2239" w14:paraId="4ED038DD" w14:textId="77777777" w:rsidTr="00242C96">
        <w:trPr>
          <w:trHeight w:val="57"/>
        </w:trPr>
        <w:tc>
          <w:tcPr>
            <w:tcW w:w="3114" w:type="dxa"/>
            <w:tcBorders>
              <w:top w:val="nil"/>
              <w:left w:val="single" w:sz="4" w:space="0" w:color="auto"/>
              <w:bottom w:val="single" w:sz="4" w:space="0" w:color="auto"/>
              <w:right w:val="single" w:sz="4" w:space="0" w:color="auto"/>
            </w:tcBorders>
            <w:shd w:val="clear" w:color="auto" w:fill="auto"/>
            <w:noWrap/>
            <w:vAlign w:val="bottom"/>
            <w:hideMark/>
          </w:tcPr>
          <w:p w14:paraId="7CA00D3E" w14:textId="4166A817" w:rsidR="00242C96" w:rsidRPr="00DD2239" w:rsidRDefault="00242C96" w:rsidP="00242C96">
            <w:r w:rsidRPr="00DD2239">
              <w:t>4-5</w:t>
            </w:r>
          </w:p>
        </w:tc>
        <w:tc>
          <w:tcPr>
            <w:tcW w:w="6662" w:type="dxa"/>
            <w:tcBorders>
              <w:top w:val="nil"/>
              <w:left w:val="nil"/>
              <w:bottom w:val="single" w:sz="4" w:space="0" w:color="auto"/>
              <w:right w:val="single" w:sz="4" w:space="0" w:color="auto"/>
            </w:tcBorders>
            <w:shd w:val="clear" w:color="auto" w:fill="auto"/>
            <w:noWrap/>
            <w:vAlign w:val="bottom"/>
          </w:tcPr>
          <w:p w14:paraId="2328FE09" w14:textId="461058E7" w:rsidR="00242C96" w:rsidRPr="00DD2239" w:rsidRDefault="00242C96" w:rsidP="00242C96">
            <w:pPr>
              <w:jc w:val="right"/>
            </w:pPr>
            <w:r w:rsidRPr="00DD2239">
              <w:t>0.018</w:t>
            </w:r>
          </w:p>
        </w:tc>
      </w:tr>
    </w:tbl>
    <w:p w14:paraId="3E8C2461" w14:textId="77777777" w:rsidR="00DB063E" w:rsidRPr="00DD2239" w:rsidRDefault="00DB063E" w:rsidP="00DB063E">
      <w:pPr>
        <w:pStyle w:val="affff0"/>
        <w:rPr>
          <w:szCs w:val="24"/>
        </w:rPr>
      </w:pPr>
      <w:bookmarkStart w:id="474" w:name="_Toc101972678"/>
      <w:bookmarkStart w:id="475" w:name="_Toc115224293"/>
      <w:r w:rsidRPr="00DD2239">
        <w:rPr>
          <w:szCs w:val="24"/>
        </w:rPr>
        <w:t>1.5.6. Описание сравнения величины договорной и расчетной тепловой нагрузки по зоне действия каждого источника тепловой энергии</w:t>
      </w:r>
      <w:bookmarkEnd w:id="474"/>
      <w:bookmarkEnd w:id="475"/>
    </w:p>
    <w:p w14:paraId="215C835E" w14:textId="77777777" w:rsidR="00DB063E" w:rsidRPr="00DD2239" w:rsidRDefault="00DB063E" w:rsidP="00DB063E">
      <w:pPr>
        <w:pStyle w:val="afffe"/>
        <w:rPr>
          <w:szCs w:val="24"/>
        </w:rPr>
      </w:pPr>
      <w:r w:rsidRPr="00DD2239">
        <w:rPr>
          <w:szCs w:val="24"/>
        </w:rPr>
        <w:t>Описание сравнения величины договорной и расчетной тепловой нагрузки по зоне действия каждого источника тепловой энергии представлено в таблице 1.5.6.1.</w:t>
      </w:r>
    </w:p>
    <w:p w14:paraId="265D163D" w14:textId="502D0C02" w:rsidR="00497DD3" w:rsidRPr="00DD2239" w:rsidRDefault="00497DD3" w:rsidP="007A7D5B">
      <w:pPr>
        <w:pStyle w:val="afffc"/>
        <w:rPr>
          <w:szCs w:val="24"/>
        </w:rPr>
      </w:pPr>
      <w:bookmarkStart w:id="476" w:name="_Toc101972943"/>
      <w:bookmarkStart w:id="477" w:name="_Toc141408160"/>
      <w:bookmarkEnd w:id="470"/>
      <w:r w:rsidRPr="00DD2239">
        <w:rPr>
          <w:szCs w:val="24"/>
        </w:rPr>
        <w:t>Таблица 1.5.6.1 Описание сравнения величины договорной и расчетной тепловой нагрузки по зоне действия каждого источника тепловой энергии</w:t>
      </w:r>
      <w:r w:rsidR="0098600F" w:rsidRPr="00DD2239">
        <w:rPr>
          <w:szCs w:val="24"/>
        </w:rPr>
        <w:t>, Гкал/ч</w:t>
      </w:r>
      <w:bookmarkEnd w:id="476"/>
      <w:bookmarkEnd w:id="477"/>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4398"/>
        <w:gridCol w:w="1556"/>
        <w:gridCol w:w="1559"/>
        <w:gridCol w:w="1559"/>
      </w:tblGrid>
      <w:tr w:rsidR="00BF07D5" w:rsidRPr="00DD2239" w14:paraId="58D005BC" w14:textId="77777777" w:rsidTr="006157D9">
        <w:trPr>
          <w:trHeight w:val="20"/>
          <w:tblHeader/>
        </w:trPr>
        <w:tc>
          <w:tcPr>
            <w:tcW w:w="704" w:type="dxa"/>
            <w:vMerge w:val="restart"/>
            <w:shd w:val="clear" w:color="auto" w:fill="auto"/>
            <w:noWrap/>
            <w:hideMark/>
          </w:tcPr>
          <w:p w14:paraId="6DD0F8C4" w14:textId="77777777" w:rsidR="00BF07D5" w:rsidRPr="00DD2239" w:rsidRDefault="00BF07D5" w:rsidP="00740BCE">
            <w:pPr>
              <w:jc w:val="center"/>
              <w:rPr>
                <w:color w:val="000000"/>
              </w:rPr>
            </w:pPr>
            <w:bookmarkStart w:id="478" w:name="_Toc101972679"/>
            <w:r w:rsidRPr="00DD2239">
              <w:rPr>
                <w:color w:val="000000"/>
              </w:rPr>
              <w:t>№ пп</w:t>
            </w:r>
          </w:p>
        </w:tc>
        <w:tc>
          <w:tcPr>
            <w:tcW w:w="4398" w:type="dxa"/>
            <w:vMerge w:val="restart"/>
            <w:shd w:val="clear" w:color="auto" w:fill="auto"/>
            <w:hideMark/>
          </w:tcPr>
          <w:p w14:paraId="04E46979" w14:textId="77777777" w:rsidR="00BF07D5" w:rsidRPr="00DD2239" w:rsidRDefault="00BF07D5" w:rsidP="00740BCE">
            <w:pPr>
              <w:jc w:val="center"/>
              <w:rPr>
                <w:color w:val="000000"/>
              </w:rPr>
            </w:pPr>
            <w:r w:rsidRPr="00DD2239">
              <w:rPr>
                <w:color w:val="000000"/>
              </w:rPr>
              <w:t>Наименование и адрес источника тепловой энергии</w:t>
            </w:r>
          </w:p>
        </w:tc>
        <w:tc>
          <w:tcPr>
            <w:tcW w:w="4674" w:type="dxa"/>
            <w:gridSpan w:val="3"/>
            <w:shd w:val="clear" w:color="auto" w:fill="auto"/>
            <w:noWrap/>
            <w:hideMark/>
          </w:tcPr>
          <w:p w14:paraId="49AEFA95" w14:textId="77777777" w:rsidR="00BF07D5" w:rsidRPr="00DD2239" w:rsidRDefault="00BF07D5" w:rsidP="00740BCE">
            <w:pPr>
              <w:jc w:val="center"/>
              <w:rPr>
                <w:color w:val="000000"/>
              </w:rPr>
            </w:pPr>
            <w:r w:rsidRPr="00DD2239">
              <w:rPr>
                <w:color w:val="000000"/>
              </w:rPr>
              <w:t>2022 год</w:t>
            </w:r>
          </w:p>
        </w:tc>
      </w:tr>
      <w:tr w:rsidR="00BF07D5" w:rsidRPr="00DD2239" w14:paraId="7932535B" w14:textId="77777777" w:rsidTr="006157D9">
        <w:trPr>
          <w:trHeight w:val="20"/>
          <w:tblHeader/>
        </w:trPr>
        <w:tc>
          <w:tcPr>
            <w:tcW w:w="704" w:type="dxa"/>
            <w:vMerge/>
            <w:hideMark/>
          </w:tcPr>
          <w:p w14:paraId="3F78F4CF" w14:textId="77777777" w:rsidR="00BF07D5" w:rsidRPr="00DD2239" w:rsidRDefault="00BF07D5" w:rsidP="00740BCE">
            <w:pPr>
              <w:jc w:val="center"/>
              <w:rPr>
                <w:color w:val="000000"/>
              </w:rPr>
            </w:pPr>
          </w:p>
        </w:tc>
        <w:tc>
          <w:tcPr>
            <w:tcW w:w="4398" w:type="dxa"/>
            <w:vMerge/>
            <w:hideMark/>
          </w:tcPr>
          <w:p w14:paraId="1E54782D" w14:textId="77777777" w:rsidR="00BF07D5" w:rsidRPr="00DD2239" w:rsidRDefault="00BF07D5" w:rsidP="00740BCE">
            <w:pPr>
              <w:jc w:val="center"/>
              <w:rPr>
                <w:color w:val="000000"/>
              </w:rPr>
            </w:pPr>
          </w:p>
        </w:tc>
        <w:tc>
          <w:tcPr>
            <w:tcW w:w="1556" w:type="dxa"/>
            <w:shd w:val="clear" w:color="auto" w:fill="auto"/>
            <w:hideMark/>
          </w:tcPr>
          <w:p w14:paraId="29931B0F" w14:textId="77777777" w:rsidR="00BF07D5" w:rsidRPr="00DD2239" w:rsidRDefault="00BF07D5" w:rsidP="00740BCE">
            <w:pPr>
              <w:jc w:val="center"/>
              <w:rPr>
                <w:color w:val="000000"/>
              </w:rPr>
            </w:pPr>
            <w:r w:rsidRPr="00DD2239">
              <w:rPr>
                <w:color w:val="000000"/>
              </w:rPr>
              <w:t>Расчетная нагрузка, Гкал/ч</w:t>
            </w:r>
          </w:p>
        </w:tc>
        <w:tc>
          <w:tcPr>
            <w:tcW w:w="1559" w:type="dxa"/>
            <w:shd w:val="clear" w:color="auto" w:fill="auto"/>
            <w:hideMark/>
          </w:tcPr>
          <w:p w14:paraId="0B81D795" w14:textId="77777777" w:rsidR="00BF07D5" w:rsidRPr="00DD2239" w:rsidRDefault="00BF07D5" w:rsidP="00740BCE">
            <w:pPr>
              <w:jc w:val="center"/>
              <w:rPr>
                <w:color w:val="000000"/>
              </w:rPr>
            </w:pPr>
            <w:r w:rsidRPr="00DD2239">
              <w:rPr>
                <w:color w:val="000000"/>
              </w:rPr>
              <w:t>Договорная нагрузка, Гкал/ч</w:t>
            </w:r>
          </w:p>
        </w:tc>
        <w:tc>
          <w:tcPr>
            <w:tcW w:w="1559" w:type="dxa"/>
            <w:shd w:val="clear" w:color="auto" w:fill="auto"/>
            <w:hideMark/>
          </w:tcPr>
          <w:p w14:paraId="0F382D66" w14:textId="77777777" w:rsidR="00BF07D5" w:rsidRPr="00DD2239" w:rsidRDefault="00BF07D5" w:rsidP="00BF07D5">
            <w:pPr>
              <w:jc w:val="center"/>
              <w:rPr>
                <w:color w:val="000000"/>
              </w:rPr>
            </w:pPr>
            <w:r w:rsidRPr="00DD2239">
              <w:rPr>
                <w:color w:val="000000"/>
              </w:rPr>
              <w:t>Разница расчетной нагрузки к подключенной, Гкал/ч</w:t>
            </w:r>
          </w:p>
        </w:tc>
      </w:tr>
      <w:tr w:rsidR="007B736B" w:rsidRPr="00DD2239" w14:paraId="4C2AF56B" w14:textId="77777777" w:rsidTr="006157D9">
        <w:trPr>
          <w:trHeight w:val="20"/>
        </w:trPr>
        <w:tc>
          <w:tcPr>
            <w:tcW w:w="704" w:type="dxa"/>
            <w:shd w:val="clear" w:color="auto" w:fill="auto"/>
            <w:noWrap/>
            <w:hideMark/>
          </w:tcPr>
          <w:p w14:paraId="1AB4B7D5" w14:textId="77777777" w:rsidR="007B736B" w:rsidRPr="00DD2239" w:rsidRDefault="007B736B" w:rsidP="007B736B">
            <w:pPr>
              <w:rPr>
                <w:color w:val="000000"/>
              </w:rPr>
            </w:pPr>
            <w:r w:rsidRPr="00DD2239">
              <w:rPr>
                <w:color w:val="000000"/>
              </w:rPr>
              <w:t>1</w:t>
            </w:r>
          </w:p>
        </w:tc>
        <w:tc>
          <w:tcPr>
            <w:tcW w:w="4398" w:type="dxa"/>
            <w:shd w:val="clear" w:color="auto" w:fill="auto"/>
            <w:noWrap/>
            <w:vAlign w:val="center"/>
            <w:hideMark/>
          </w:tcPr>
          <w:p w14:paraId="21FD1DE7" w14:textId="4D0EC3FC" w:rsidR="007B736B" w:rsidRPr="00DD2239" w:rsidRDefault="007B736B" w:rsidP="007B736B">
            <w:pPr>
              <w:rPr>
                <w:color w:val="000000"/>
              </w:rPr>
            </w:pPr>
            <w:r>
              <w:rPr>
                <w:color w:val="000000"/>
              </w:rPr>
              <w:t>Котельная - ул. Коммунаров, 11</w:t>
            </w:r>
          </w:p>
        </w:tc>
        <w:tc>
          <w:tcPr>
            <w:tcW w:w="1556" w:type="dxa"/>
            <w:shd w:val="clear" w:color="auto" w:fill="auto"/>
            <w:vAlign w:val="bottom"/>
            <w:hideMark/>
          </w:tcPr>
          <w:p w14:paraId="0670F140" w14:textId="6297546E" w:rsidR="007B736B" w:rsidRPr="00DD2239" w:rsidRDefault="007B736B" w:rsidP="007B736B">
            <w:pPr>
              <w:jc w:val="right"/>
              <w:rPr>
                <w:color w:val="000000"/>
              </w:rPr>
            </w:pPr>
            <w:r>
              <w:rPr>
                <w:color w:val="000000"/>
              </w:rPr>
              <w:t>10.230</w:t>
            </w:r>
          </w:p>
        </w:tc>
        <w:tc>
          <w:tcPr>
            <w:tcW w:w="1559" w:type="dxa"/>
            <w:shd w:val="clear" w:color="auto" w:fill="auto"/>
            <w:vAlign w:val="bottom"/>
            <w:hideMark/>
          </w:tcPr>
          <w:p w14:paraId="35E3DEEB" w14:textId="7F68F18B" w:rsidR="007B736B" w:rsidRPr="00DD2239" w:rsidRDefault="007B736B" w:rsidP="007B736B">
            <w:pPr>
              <w:jc w:val="right"/>
              <w:rPr>
                <w:color w:val="000000"/>
              </w:rPr>
            </w:pPr>
            <w:r>
              <w:rPr>
                <w:color w:val="000000"/>
              </w:rPr>
              <w:t>10.230</w:t>
            </w:r>
          </w:p>
        </w:tc>
        <w:tc>
          <w:tcPr>
            <w:tcW w:w="1559" w:type="dxa"/>
            <w:shd w:val="clear" w:color="auto" w:fill="auto"/>
            <w:vAlign w:val="bottom"/>
            <w:hideMark/>
          </w:tcPr>
          <w:p w14:paraId="01EBBFD5" w14:textId="77777777" w:rsidR="007B736B" w:rsidRPr="00DD2239" w:rsidRDefault="007B736B" w:rsidP="007B736B">
            <w:pPr>
              <w:jc w:val="right"/>
              <w:rPr>
                <w:color w:val="000000"/>
              </w:rPr>
            </w:pPr>
            <w:r w:rsidRPr="00DD2239">
              <w:rPr>
                <w:color w:val="000000"/>
              </w:rPr>
              <w:t>-</w:t>
            </w:r>
          </w:p>
        </w:tc>
      </w:tr>
      <w:tr w:rsidR="007B736B" w:rsidRPr="00DD2239" w14:paraId="2BBCD347" w14:textId="77777777" w:rsidTr="006157D9">
        <w:trPr>
          <w:trHeight w:val="20"/>
        </w:trPr>
        <w:tc>
          <w:tcPr>
            <w:tcW w:w="704" w:type="dxa"/>
            <w:shd w:val="clear" w:color="auto" w:fill="auto"/>
            <w:noWrap/>
            <w:hideMark/>
          </w:tcPr>
          <w:p w14:paraId="2715D5B4" w14:textId="77777777" w:rsidR="007B736B" w:rsidRPr="00DD2239" w:rsidRDefault="007B736B" w:rsidP="007B736B">
            <w:pPr>
              <w:rPr>
                <w:color w:val="000000"/>
              </w:rPr>
            </w:pPr>
            <w:r w:rsidRPr="00DD2239">
              <w:rPr>
                <w:color w:val="000000"/>
              </w:rPr>
              <w:t>2</w:t>
            </w:r>
          </w:p>
        </w:tc>
        <w:tc>
          <w:tcPr>
            <w:tcW w:w="4398" w:type="dxa"/>
            <w:shd w:val="clear" w:color="auto" w:fill="auto"/>
            <w:noWrap/>
            <w:vAlign w:val="center"/>
            <w:hideMark/>
          </w:tcPr>
          <w:p w14:paraId="0BB41DFB" w14:textId="1EF58BBF" w:rsidR="007B736B" w:rsidRPr="00DD2239" w:rsidRDefault="007B736B" w:rsidP="007B736B">
            <w:pPr>
              <w:rPr>
                <w:color w:val="000000"/>
              </w:rPr>
            </w:pPr>
            <w:r>
              <w:rPr>
                <w:color w:val="000000"/>
              </w:rPr>
              <w:t>Котельная - ул. 50 лет Октября, 161а</w:t>
            </w:r>
          </w:p>
        </w:tc>
        <w:tc>
          <w:tcPr>
            <w:tcW w:w="1556" w:type="dxa"/>
            <w:shd w:val="clear" w:color="auto" w:fill="auto"/>
            <w:vAlign w:val="bottom"/>
            <w:hideMark/>
          </w:tcPr>
          <w:p w14:paraId="17EED385" w14:textId="6BCDA304" w:rsidR="007B736B" w:rsidRPr="00DD2239" w:rsidRDefault="007B736B" w:rsidP="007B736B">
            <w:pPr>
              <w:jc w:val="right"/>
              <w:rPr>
                <w:color w:val="000000"/>
              </w:rPr>
            </w:pPr>
            <w:r>
              <w:rPr>
                <w:color w:val="000000"/>
              </w:rPr>
              <w:t>1.910</w:t>
            </w:r>
          </w:p>
        </w:tc>
        <w:tc>
          <w:tcPr>
            <w:tcW w:w="1559" w:type="dxa"/>
            <w:shd w:val="clear" w:color="auto" w:fill="auto"/>
            <w:vAlign w:val="bottom"/>
            <w:hideMark/>
          </w:tcPr>
          <w:p w14:paraId="403544AC" w14:textId="4FEDEE52" w:rsidR="007B736B" w:rsidRPr="00DD2239" w:rsidRDefault="007B736B" w:rsidP="007B736B">
            <w:pPr>
              <w:jc w:val="right"/>
              <w:rPr>
                <w:color w:val="000000"/>
              </w:rPr>
            </w:pPr>
            <w:r>
              <w:rPr>
                <w:color w:val="000000"/>
              </w:rPr>
              <w:t>1.910</w:t>
            </w:r>
          </w:p>
        </w:tc>
        <w:tc>
          <w:tcPr>
            <w:tcW w:w="1559" w:type="dxa"/>
            <w:shd w:val="clear" w:color="auto" w:fill="auto"/>
            <w:vAlign w:val="bottom"/>
            <w:hideMark/>
          </w:tcPr>
          <w:p w14:paraId="56984C88" w14:textId="77777777" w:rsidR="007B736B" w:rsidRPr="00DD2239" w:rsidRDefault="007B736B" w:rsidP="007B736B">
            <w:pPr>
              <w:jc w:val="right"/>
              <w:rPr>
                <w:color w:val="000000"/>
              </w:rPr>
            </w:pPr>
            <w:r w:rsidRPr="00DD2239">
              <w:rPr>
                <w:color w:val="000000"/>
              </w:rPr>
              <w:t>-</w:t>
            </w:r>
          </w:p>
        </w:tc>
      </w:tr>
      <w:tr w:rsidR="007B736B" w:rsidRPr="00DD2239" w14:paraId="6C967536" w14:textId="77777777" w:rsidTr="006157D9">
        <w:trPr>
          <w:trHeight w:val="20"/>
        </w:trPr>
        <w:tc>
          <w:tcPr>
            <w:tcW w:w="704" w:type="dxa"/>
            <w:shd w:val="clear" w:color="auto" w:fill="auto"/>
            <w:noWrap/>
            <w:hideMark/>
          </w:tcPr>
          <w:p w14:paraId="0602046B" w14:textId="77777777" w:rsidR="007B736B" w:rsidRPr="00DD2239" w:rsidRDefault="007B736B" w:rsidP="007B736B">
            <w:pPr>
              <w:rPr>
                <w:color w:val="000000"/>
              </w:rPr>
            </w:pPr>
            <w:r w:rsidRPr="00DD2239">
              <w:rPr>
                <w:color w:val="000000"/>
              </w:rPr>
              <w:t>3</w:t>
            </w:r>
          </w:p>
        </w:tc>
        <w:tc>
          <w:tcPr>
            <w:tcW w:w="4398" w:type="dxa"/>
            <w:shd w:val="clear" w:color="auto" w:fill="auto"/>
            <w:noWrap/>
            <w:vAlign w:val="center"/>
            <w:hideMark/>
          </w:tcPr>
          <w:p w14:paraId="16702423" w14:textId="05CF57D6" w:rsidR="007B736B" w:rsidRPr="00DD2239" w:rsidRDefault="007B736B" w:rsidP="007B736B">
            <w:pPr>
              <w:rPr>
                <w:color w:val="000000"/>
              </w:rPr>
            </w:pPr>
            <w:r>
              <w:rPr>
                <w:color w:val="000000"/>
              </w:rPr>
              <w:t>Котельная - ул. Комсомольская, 51а</w:t>
            </w:r>
          </w:p>
        </w:tc>
        <w:tc>
          <w:tcPr>
            <w:tcW w:w="1556" w:type="dxa"/>
            <w:shd w:val="clear" w:color="auto" w:fill="auto"/>
            <w:vAlign w:val="bottom"/>
            <w:hideMark/>
          </w:tcPr>
          <w:p w14:paraId="67270D15" w14:textId="29D40A95" w:rsidR="007B736B" w:rsidRPr="00DD2239" w:rsidRDefault="007B736B" w:rsidP="007B736B">
            <w:pPr>
              <w:jc w:val="right"/>
              <w:rPr>
                <w:color w:val="000000"/>
              </w:rPr>
            </w:pPr>
            <w:r>
              <w:rPr>
                <w:color w:val="000000"/>
              </w:rPr>
              <w:t>0.160</w:t>
            </w:r>
          </w:p>
        </w:tc>
        <w:tc>
          <w:tcPr>
            <w:tcW w:w="1559" w:type="dxa"/>
            <w:shd w:val="clear" w:color="auto" w:fill="auto"/>
            <w:vAlign w:val="bottom"/>
            <w:hideMark/>
          </w:tcPr>
          <w:p w14:paraId="602DCB93" w14:textId="2BC1FE5E" w:rsidR="007B736B" w:rsidRPr="00DD2239" w:rsidRDefault="007B736B" w:rsidP="007B736B">
            <w:pPr>
              <w:jc w:val="right"/>
              <w:rPr>
                <w:color w:val="000000"/>
              </w:rPr>
            </w:pPr>
            <w:r>
              <w:rPr>
                <w:color w:val="000000"/>
              </w:rPr>
              <w:t>0.160</w:t>
            </w:r>
          </w:p>
        </w:tc>
        <w:tc>
          <w:tcPr>
            <w:tcW w:w="1559" w:type="dxa"/>
            <w:shd w:val="clear" w:color="auto" w:fill="auto"/>
            <w:vAlign w:val="bottom"/>
            <w:hideMark/>
          </w:tcPr>
          <w:p w14:paraId="57E7A449" w14:textId="77777777" w:rsidR="007B736B" w:rsidRPr="00DD2239" w:rsidRDefault="007B736B" w:rsidP="007B736B">
            <w:pPr>
              <w:jc w:val="right"/>
              <w:rPr>
                <w:color w:val="000000"/>
              </w:rPr>
            </w:pPr>
            <w:r w:rsidRPr="00DD2239">
              <w:rPr>
                <w:color w:val="000000"/>
              </w:rPr>
              <w:t>-</w:t>
            </w:r>
          </w:p>
        </w:tc>
      </w:tr>
      <w:tr w:rsidR="007B736B" w:rsidRPr="00DD2239" w14:paraId="7355A594" w14:textId="77777777" w:rsidTr="006157D9">
        <w:trPr>
          <w:trHeight w:val="20"/>
        </w:trPr>
        <w:tc>
          <w:tcPr>
            <w:tcW w:w="704" w:type="dxa"/>
            <w:shd w:val="clear" w:color="auto" w:fill="auto"/>
            <w:noWrap/>
            <w:hideMark/>
          </w:tcPr>
          <w:p w14:paraId="631B79A6" w14:textId="77777777" w:rsidR="007B736B" w:rsidRPr="00DD2239" w:rsidRDefault="007B736B" w:rsidP="007B736B">
            <w:pPr>
              <w:rPr>
                <w:color w:val="000000"/>
              </w:rPr>
            </w:pPr>
            <w:r w:rsidRPr="00DD2239">
              <w:rPr>
                <w:color w:val="000000"/>
              </w:rPr>
              <w:t>4</w:t>
            </w:r>
          </w:p>
        </w:tc>
        <w:tc>
          <w:tcPr>
            <w:tcW w:w="4398" w:type="dxa"/>
            <w:shd w:val="clear" w:color="auto" w:fill="auto"/>
            <w:noWrap/>
            <w:vAlign w:val="center"/>
            <w:hideMark/>
          </w:tcPr>
          <w:p w14:paraId="3016B7D6" w14:textId="032CEC54" w:rsidR="007B736B" w:rsidRPr="00DD2239" w:rsidRDefault="007B736B" w:rsidP="007B736B">
            <w:pPr>
              <w:rPr>
                <w:color w:val="000000"/>
              </w:rPr>
            </w:pPr>
            <w:r>
              <w:rPr>
                <w:color w:val="000000"/>
              </w:rPr>
              <w:t>Котельная - ул. Освобождения, 103б</w:t>
            </w:r>
          </w:p>
        </w:tc>
        <w:tc>
          <w:tcPr>
            <w:tcW w:w="1556" w:type="dxa"/>
            <w:shd w:val="clear" w:color="auto" w:fill="auto"/>
            <w:vAlign w:val="bottom"/>
            <w:hideMark/>
          </w:tcPr>
          <w:p w14:paraId="7297611C" w14:textId="716BEAED" w:rsidR="007B736B" w:rsidRPr="00DD2239" w:rsidRDefault="007B736B" w:rsidP="007B736B">
            <w:pPr>
              <w:jc w:val="right"/>
              <w:rPr>
                <w:color w:val="000000"/>
              </w:rPr>
            </w:pPr>
            <w:r>
              <w:rPr>
                <w:color w:val="000000"/>
              </w:rPr>
              <w:t>0.460</w:t>
            </w:r>
          </w:p>
        </w:tc>
        <w:tc>
          <w:tcPr>
            <w:tcW w:w="1559" w:type="dxa"/>
            <w:shd w:val="clear" w:color="auto" w:fill="auto"/>
            <w:vAlign w:val="bottom"/>
            <w:hideMark/>
          </w:tcPr>
          <w:p w14:paraId="34755D3E" w14:textId="07801147" w:rsidR="007B736B" w:rsidRPr="00DD2239" w:rsidRDefault="007B736B" w:rsidP="007B736B">
            <w:pPr>
              <w:jc w:val="right"/>
              <w:rPr>
                <w:color w:val="000000"/>
              </w:rPr>
            </w:pPr>
            <w:r>
              <w:rPr>
                <w:color w:val="000000"/>
              </w:rPr>
              <w:t>0.460</w:t>
            </w:r>
          </w:p>
        </w:tc>
        <w:tc>
          <w:tcPr>
            <w:tcW w:w="1559" w:type="dxa"/>
            <w:shd w:val="clear" w:color="auto" w:fill="auto"/>
            <w:vAlign w:val="bottom"/>
            <w:hideMark/>
          </w:tcPr>
          <w:p w14:paraId="1586E6EC" w14:textId="77777777" w:rsidR="007B736B" w:rsidRPr="00DD2239" w:rsidRDefault="007B736B" w:rsidP="007B736B">
            <w:pPr>
              <w:jc w:val="right"/>
              <w:rPr>
                <w:color w:val="000000"/>
              </w:rPr>
            </w:pPr>
            <w:r w:rsidRPr="00DD2239">
              <w:rPr>
                <w:color w:val="000000"/>
              </w:rPr>
              <w:t>-</w:t>
            </w:r>
          </w:p>
        </w:tc>
      </w:tr>
      <w:tr w:rsidR="007B736B" w:rsidRPr="00DD2239" w14:paraId="241E1905" w14:textId="77777777" w:rsidTr="006157D9">
        <w:trPr>
          <w:trHeight w:val="20"/>
        </w:trPr>
        <w:tc>
          <w:tcPr>
            <w:tcW w:w="704" w:type="dxa"/>
            <w:shd w:val="clear" w:color="auto" w:fill="auto"/>
            <w:noWrap/>
            <w:hideMark/>
          </w:tcPr>
          <w:p w14:paraId="37BE014C" w14:textId="77777777" w:rsidR="007B736B" w:rsidRPr="00DD2239" w:rsidRDefault="007B736B" w:rsidP="007B736B">
            <w:pPr>
              <w:rPr>
                <w:color w:val="000000"/>
              </w:rPr>
            </w:pPr>
            <w:r w:rsidRPr="00DD2239">
              <w:rPr>
                <w:color w:val="000000"/>
              </w:rPr>
              <w:t>5</w:t>
            </w:r>
          </w:p>
        </w:tc>
        <w:tc>
          <w:tcPr>
            <w:tcW w:w="4398" w:type="dxa"/>
            <w:shd w:val="clear" w:color="auto" w:fill="auto"/>
            <w:noWrap/>
            <w:vAlign w:val="center"/>
            <w:hideMark/>
          </w:tcPr>
          <w:p w14:paraId="0F44950F" w14:textId="7E658E5F" w:rsidR="007B736B" w:rsidRPr="00DD2239" w:rsidRDefault="007B736B" w:rsidP="007B736B">
            <w:pPr>
              <w:rPr>
                <w:color w:val="000000"/>
              </w:rPr>
            </w:pPr>
            <w:r>
              <w:rPr>
                <w:color w:val="000000"/>
              </w:rPr>
              <w:t>Котельная - ул. Мира, 19а</w:t>
            </w:r>
          </w:p>
        </w:tc>
        <w:tc>
          <w:tcPr>
            <w:tcW w:w="1556" w:type="dxa"/>
            <w:shd w:val="clear" w:color="auto" w:fill="auto"/>
            <w:vAlign w:val="bottom"/>
            <w:hideMark/>
          </w:tcPr>
          <w:p w14:paraId="551708C2" w14:textId="28BE25D9" w:rsidR="007B736B" w:rsidRPr="00DD2239" w:rsidRDefault="007B736B" w:rsidP="007B736B">
            <w:pPr>
              <w:jc w:val="right"/>
              <w:rPr>
                <w:color w:val="000000"/>
              </w:rPr>
            </w:pPr>
            <w:r>
              <w:rPr>
                <w:color w:val="000000"/>
              </w:rPr>
              <w:t>0.360</w:t>
            </w:r>
          </w:p>
        </w:tc>
        <w:tc>
          <w:tcPr>
            <w:tcW w:w="1559" w:type="dxa"/>
            <w:shd w:val="clear" w:color="auto" w:fill="auto"/>
            <w:vAlign w:val="bottom"/>
            <w:hideMark/>
          </w:tcPr>
          <w:p w14:paraId="6FB7F009" w14:textId="0998D11A" w:rsidR="007B736B" w:rsidRPr="00DD2239" w:rsidRDefault="007B736B" w:rsidP="007B736B">
            <w:pPr>
              <w:jc w:val="right"/>
              <w:rPr>
                <w:color w:val="000000"/>
              </w:rPr>
            </w:pPr>
            <w:r>
              <w:rPr>
                <w:color w:val="000000"/>
              </w:rPr>
              <w:t>0.360</w:t>
            </w:r>
          </w:p>
        </w:tc>
        <w:tc>
          <w:tcPr>
            <w:tcW w:w="1559" w:type="dxa"/>
            <w:shd w:val="clear" w:color="auto" w:fill="auto"/>
            <w:vAlign w:val="bottom"/>
            <w:hideMark/>
          </w:tcPr>
          <w:p w14:paraId="7E80893E" w14:textId="77777777" w:rsidR="007B736B" w:rsidRPr="00DD2239" w:rsidRDefault="007B736B" w:rsidP="007B736B">
            <w:pPr>
              <w:jc w:val="right"/>
              <w:rPr>
                <w:color w:val="000000"/>
              </w:rPr>
            </w:pPr>
            <w:r w:rsidRPr="00DD2239">
              <w:rPr>
                <w:color w:val="000000"/>
              </w:rPr>
              <w:t>-</w:t>
            </w:r>
          </w:p>
        </w:tc>
      </w:tr>
      <w:tr w:rsidR="007B736B" w:rsidRPr="00DD2239" w14:paraId="699F0777" w14:textId="77777777" w:rsidTr="006157D9">
        <w:trPr>
          <w:trHeight w:val="20"/>
        </w:trPr>
        <w:tc>
          <w:tcPr>
            <w:tcW w:w="704" w:type="dxa"/>
            <w:shd w:val="clear" w:color="auto" w:fill="auto"/>
            <w:noWrap/>
            <w:hideMark/>
          </w:tcPr>
          <w:p w14:paraId="31B29448" w14:textId="77777777" w:rsidR="007B736B" w:rsidRPr="00DD2239" w:rsidRDefault="007B736B" w:rsidP="007B736B">
            <w:pPr>
              <w:rPr>
                <w:color w:val="000000"/>
              </w:rPr>
            </w:pPr>
            <w:r w:rsidRPr="00DD2239">
              <w:rPr>
                <w:color w:val="000000"/>
              </w:rPr>
              <w:t>6</w:t>
            </w:r>
          </w:p>
        </w:tc>
        <w:tc>
          <w:tcPr>
            <w:tcW w:w="4398" w:type="dxa"/>
            <w:shd w:val="clear" w:color="auto" w:fill="auto"/>
            <w:noWrap/>
            <w:vAlign w:val="center"/>
            <w:hideMark/>
          </w:tcPr>
          <w:p w14:paraId="2AEF623A" w14:textId="2C3B18CF" w:rsidR="007B736B" w:rsidRPr="00DD2239" w:rsidRDefault="007B736B" w:rsidP="007B736B">
            <w:pPr>
              <w:rPr>
                <w:color w:val="000000"/>
              </w:rPr>
            </w:pPr>
            <w:r>
              <w:rPr>
                <w:color w:val="000000"/>
              </w:rPr>
              <w:t>Котельная - ул. Вокзальная, 28б</w:t>
            </w:r>
          </w:p>
        </w:tc>
        <w:tc>
          <w:tcPr>
            <w:tcW w:w="1556" w:type="dxa"/>
            <w:shd w:val="clear" w:color="auto" w:fill="auto"/>
            <w:vAlign w:val="bottom"/>
            <w:hideMark/>
          </w:tcPr>
          <w:p w14:paraId="3C981D44" w14:textId="3FAF1262" w:rsidR="007B736B" w:rsidRPr="00DD2239" w:rsidRDefault="007B736B" w:rsidP="007B736B">
            <w:pPr>
              <w:jc w:val="right"/>
              <w:rPr>
                <w:color w:val="000000"/>
              </w:rPr>
            </w:pPr>
            <w:r>
              <w:rPr>
                <w:color w:val="000000"/>
              </w:rPr>
              <w:t>0.560</w:t>
            </w:r>
          </w:p>
        </w:tc>
        <w:tc>
          <w:tcPr>
            <w:tcW w:w="1559" w:type="dxa"/>
            <w:shd w:val="clear" w:color="auto" w:fill="auto"/>
            <w:vAlign w:val="bottom"/>
            <w:hideMark/>
          </w:tcPr>
          <w:p w14:paraId="32A79D82" w14:textId="32E7EB33" w:rsidR="007B736B" w:rsidRPr="00DD2239" w:rsidRDefault="007B736B" w:rsidP="007B736B">
            <w:pPr>
              <w:jc w:val="right"/>
              <w:rPr>
                <w:color w:val="000000"/>
              </w:rPr>
            </w:pPr>
            <w:r>
              <w:rPr>
                <w:color w:val="000000"/>
              </w:rPr>
              <w:t>0.560</w:t>
            </w:r>
          </w:p>
        </w:tc>
        <w:tc>
          <w:tcPr>
            <w:tcW w:w="1559" w:type="dxa"/>
            <w:shd w:val="clear" w:color="auto" w:fill="auto"/>
            <w:vAlign w:val="bottom"/>
            <w:hideMark/>
          </w:tcPr>
          <w:p w14:paraId="63525BF7" w14:textId="77777777" w:rsidR="007B736B" w:rsidRPr="00DD2239" w:rsidRDefault="007B736B" w:rsidP="007B736B">
            <w:pPr>
              <w:jc w:val="right"/>
              <w:rPr>
                <w:color w:val="000000"/>
              </w:rPr>
            </w:pPr>
            <w:r w:rsidRPr="00DD2239">
              <w:rPr>
                <w:color w:val="000000"/>
              </w:rPr>
              <w:t>-</w:t>
            </w:r>
          </w:p>
        </w:tc>
      </w:tr>
      <w:tr w:rsidR="007B736B" w:rsidRPr="00DD2239" w14:paraId="768239F3" w14:textId="77777777" w:rsidTr="006157D9">
        <w:trPr>
          <w:trHeight w:val="20"/>
        </w:trPr>
        <w:tc>
          <w:tcPr>
            <w:tcW w:w="704" w:type="dxa"/>
            <w:shd w:val="clear" w:color="auto" w:fill="auto"/>
            <w:noWrap/>
            <w:hideMark/>
          </w:tcPr>
          <w:p w14:paraId="14EE6049" w14:textId="77777777" w:rsidR="007B736B" w:rsidRPr="00DD2239" w:rsidRDefault="007B736B" w:rsidP="007B736B">
            <w:pPr>
              <w:rPr>
                <w:color w:val="000000"/>
              </w:rPr>
            </w:pPr>
            <w:r w:rsidRPr="00DD2239">
              <w:rPr>
                <w:color w:val="000000"/>
              </w:rPr>
              <w:t>7</w:t>
            </w:r>
          </w:p>
        </w:tc>
        <w:tc>
          <w:tcPr>
            <w:tcW w:w="4398" w:type="dxa"/>
            <w:shd w:val="clear" w:color="auto" w:fill="auto"/>
            <w:noWrap/>
            <w:vAlign w:val="center"/>
            <w:hideMark/>
          </w:tcPr>
          <w:p w14:paraId="17F09442" w14:textId="396D2523" w:rsidR="007B736B" w:rsidRPr="00DD2239" w:rsidRDefault="007B736B" w:rsidP="007B736B">
            <w:pPr>
              <w:rPr>
                <w:color w:val="000000"/>
              </w:rPr>
            </w:pPr>
            <w:r>
              <w:rPr>
                <w:color w:val="000000"/>
              </w:rPr>
              <w:t>Котельная - ул. Карла Маркса, 49г</w:t>
            </w:r>
          </w:p>
        </w:tc>
        <w:tc>
          <w:tcPr>
            <w:tcW w:w="1556" w:type="dxa"/>
            <w:shd w:val="clear" w:color="auto" w:fill="auto"/>
            <w:vAlign w:val="bottom"/>
            <w:hideMark/>
          </w:tcPr>
          <w:p w14:paraId="03746340" w14:textId="655C28DC" w:rsidR="007B736B" w:rsidRPr="00DD2239" w:rsidRDefault="007B736B" w:rsidP="007B736B">
            <w:pPr>
              <w:jc w:val="right"/>
              <w:rPr>
                <w:color w:val="000000"/>
              </w:rPr>
            </w:pPr>
            <w:r>
              <w:rPr>
                <w:color w:val="000000"/>
              </w:rPr>
              <w:t>0.530</w:t>
            </w:r>
          </w:p>
        </w:tc>
        <w:tc>
          <w:tcPr>
            <w:tcW w:w="1559" w:type="dxa"/>
            <w:shd w:val="clear" w:color="auto" w:fill="auto"/>
            <w:vAlign w:val="bottom"/>
            <w:hideMark/>
          </w:tcPr>
          <w:p w14:paraId="2310355D" w14:textId="7E399A76" w:rsidR="007B736B" w:rsidRPr="00DD2239" w:rsidRDefault="007B736B" w:rsidP="007B736B">
            <w:pPr>
              <w:jc w:val="right"/>
              <w:rPr>
                <w:color w:val="000000"/>
              </w:rPr>
            </w:pPr>
            <w:r>
              <w:rPr>
                <w:color w:val="000000"/>
              </w:rPr>
              <w:t>0.530</w:t>
            </w:r>
          </w:p>
        </w:tc>
        <w:tc>
          <w:tcPr>
            <w:tcW w:w="1559" w:type="dxa"/>
            <w:shd w:val="clear" w:color="auto" w:fill="auto"/>
            <w:vAlign w:val="bottom"/>
            <w:hideMark/>
          </w:tcPr>
          <w:p w14:paraId="3FDC0395" w14:textId="77777777" w:rsidR="007B736B" w:rsidRPr="00DD2239" w:rsidRDefault="007B736B" w:rsidP="007B736B">
            <w:pPr>
              <w:jc w:val="right"/>
              <w:rPr>
                <w:color w:val="000000"/>
              </w:rPr>
            </w:pPr>
            <w:r w:rsidRPr="00DD2239">
              <w:rPr>
                <w:color w:val="000000"/>
              </w:rPr>
              <w:t>-</w:t>
            </w:r>
          </w:p>
        </w:tc>
      </w:tr>
      <w:tr w:rsidR="007B736B" w:rsidRPr="00DD2239" w14:paraId="687023B7" w14:textId="77777777" w:rsidTr="006157D9">
        <w:trPr>
          <w:trHeight w:val="20"/>
        </w:trPr>
        <w:tc>
          <w:tcPr>
            <w:tcW w:w="704" w:type="dxa"/>
            <w:shd w:val="clear" w:color="auto" w:fill="auto"/>
            <w:noWrap/>
            <w:hideMark/>
          </w:tcPr>
          <w:p w14:paraId="7CF622C6" w14:textId="77777777" w:rsidR="007B736B" w:rsidRPr="00DD2239" w:rsidRDefault="007B736B" w:rsidP="007B736B">
            <w:pPr>
              <w:rPr>
                <w:color w:val="000000"/>
              </w:rPr>
            </w:pPr>
            <w:r w:rsidRPr="00DD2239">
              <w:rPr>
                <w:color w:val="000000"/>
              </w:rPr>
              <w:t>8</w:t>
            </w:r>
          </w:p>
        </w:tc>
        <w:tc>
          <w:tcPr>
            <w:tcW w:w="4398" w:type="dxa"/>
            <w:shd w:val="clear" w:color="auto" w:fill="auto"/>
            <w:noWrap/>
            <w:vAlign w:val="center"/>
            <w:hideMark/>
          </w:tcPr>
          <w:p w14:paraId="09A0FDBE" w14:textId="434D2ABF" w:rsidR="007B736B" w:rsidRPr="00DD2239" w:rsidRDefault="007B736B" w:rsidP="007B736B">
            <w:pPr>
              <w:rPr>
                <w:color w:val="000000"/>
              </w:rPr>
            </w:pPr>
            <w:r>
              <w:rPr>
                <w:color w:val="000000"/>
              </w:rPr>
              <w:t>Котельная - ул. Милицейская, 52а</w:t>
            </w:r>
          </w:p>
        </w:tc>
        <w:tc>
          <w:tcPr>
            <w:tcW w:w="1556" w:type="dxa"/>
            <w:shd w:val="clear" w:color="auto" w:fill="auto"/>
            <w:vAlign w:val="bottom"/>
            <w:hideMark/>
          </w:tcPr>
          <w:p w14:paraId="00332696" w14:textId="47A02723" w:rsidR="007B736B" w:rsidRPr="00DD2239" w:rsidRDefault="007B736B" w:rsidP="007B736B">
            <w:pPr>
              <w:jc w:val="right"/>
              <w:rPr>
                <w:color w:val="000000"/>
              </w:rPr>
            </w:pPr>
            <w:r>
              <w:rPr>
                <w:color w:val="000000"/>
              </w:rPr>
              <w:t>0.220</w:t>
            </w:r>
          </w:p>
        </w:tc>
        <w:tc>
          <w:tcPr>
            <w:tcW w:w="1559" w:type="dxa"/>
            <w:shd w:val="clear" w:color="auto" w:fill="auto"/>
            <w:vAlign w:val="bottom"/>
            <w:hideMark/>
          </w:tcPr>
          <w:p w14:paraId="455C03AF" w14:textId="08AE1D39" w:rsidR="007B736B" w:rsidRPr="00DD2239" w:rsidRDefault="007B736B" w:rsidP="007B736B">
            <w:pPr>
              <w:jc w:val="right"/>
              <w:rPr>
                <w:color w:val="000000"/>
              </w:rPr>
            </w:pPr>
            <w:r>
              <w:rPr>
                <w:color w:val="000000"/>
              </w:rPr>
              <w:t>0.220</w:t>
            </w:r>
          </w:p>
        </w:tc>
        <w:tc>
          <w:tcPr>
            <w:tcW w:w="1559" w:type="dxa"/>
            <w:shd w:val="clear" w:color="auto" w:fill="auto"/>
            <w:vAlign w:val="bottom"/>
            <w:hideMark/>
          </w:tcPr>
          <w:p w14:paraId="76063D72" w14:textId="77777777" w:rsidR="007B736B" w:rsidRPr="00DD2239" w:rsidRDefault="007B736B" w:rsidP="007B736B">
            <w:pPr>
              <w:jc w:val="right"/>
              <w:rPr>
                <w:color w:val="000000"/>
              </w:rPr>
            </w:pPr>
            <w:r w:rsidRPr="00DD2239">
              <w:rPr>
                <w:color w:val="000000"/>
              </w:rPr>
              <w:t>-</w:t>
            </w:r>
          </w:p>
        </w:tc>
      </w:tr>
      <w:tr w:rsidR="007B736B" w:rsidRPr="00DD2239" w14:paraId="67A60E39" w14:textId="77777777" w:rsidTr="006157D9">
        <w:trPr>
          <w:trHeight w:val="20"/>
        </w:trPr>
        <w:tc>
          <w:tcPr>
            <w:tcW w:w="704" w:type="dxa"/>
            <w:shd w:val="clear" w:color="auto" w:fill="auto"/>
            <w:noWrap/>
            <w:hideMark/>
          </w:tcPr>
          <w:p w14:paraId="31171380" w14:textId="77777777" w:rsidR="007B736B" w:rsidRPr="00DD2239" w:rsidRDefault="007B736B" w:rsidP="007B736B">
            <w:pPr>
              <w:rPr>
                <w:color w:val="000000"/>
              </w:rPr>
            </w:pPr>
            <w:r w:rsidRPr="00DD2239">
              <w:rPr>
                <w:color w:val="000000"/>
              </w:rPr>
              <w:lastRenderedPageBreak/>
              <w:t>9</w:t>
            </w:r>
          </w:p>
        </w:tc>
        <w:tc>
          <w:tcPr>
            <w:tcW w:w="4398" w:type="dxa"/>
            <w:shd w:val="clear" w:color="auto" w:fill="auto"/>
            <w:noWrap/>
            <w:vAlign w:val="center"/>
            <w:hideMark/>
          </w:tcPr>
          <w:p w14:paraId="5D53DE2E" w14:textId="33D6FB5D" w:rsidR="007B736B" w:rsidRPr="00DD2239" w:rsidRDefault="007B736B" w:rsidP="007B736B">
            <w:pPr>
              <w:rPr>
                <w:color w:val="000000"/>
              </w:rPr>
            </w:pPr>
            <w:r>
              <w:rPr>
                <w:color w:val="000000"/>
              </w:rPr>
              <w:t>Котельная - ул. Энгельса, 60</w:t>
            </w:r>
          </w:p>
        </w:tc>
        <w:tc>
          <w:tcPr>
            <w:tcW w:w="1556" w:type="dxa"/>
            <w:shd w:val="clear" w:color="auto" w:fill="auto"/>
            <w:vAlign w:val="bottom"/>
            <w:hideMark/>
          </w:tcPr>
          <w:p w14:paraId="757F6BE4" w14:textId="1D0F4C77" w:rsidR="007B736B" w:rsidRPr="00DD2239" w:rsidRDefault="007B736B" w:rsidP="007B736B">
            <w:pPr>
              <w:jc w:val="right"/>
              <w:rPr>
                <w:color w:val="000000"/>
              </w:rPr>
            </w:pPr>
            <w:r>
              <w:rPr>
                <w:color w:val="000000"/>
              </w:rPr>
              <w:t>0.280</w:t>
            </w:r>
          </w:p>
        </w:tc>
        <w:tc>
          <w:tcPr>
            <w:tcW w:w="1559" w:type="dxa"/>
            <w:shd w:val="clear" w:color="auto" w:fill="auto"/>
            <w:vAlign w:val="bottom"/>
            <w:hideMark/>
          </w:tcPr>
          <w:p w14:paraId="345AFA39" w14:textId="1A42460B" w:rsidR="007B736B" w:rsidRPr="00DD2239" w:rsidRDefault="007B736B" w:rsidP="007B736B">
            <w:pPr>
              <w:jc w:val="right"/>
              <w:rPr>
                <w:color w:val="000000"/>
              </w:rPr>
            </w:pPr>
            <w:r>
              <w:rPr>
                <w:color w:val="000000"/>
              </w:rPr>
              <w:t>0.280</w:t>
            </w:r>
          </w:p>
        </w:tc>
        <w:tc>
          <w:tcPr>
            <w:tcW w:w="1559" w:type="dxa"/>
            <w:shd w:val="clear" w:color="auto" w:fill="auto"/>
            <w:vAlign w:val="bottom"/>
            <w:hideMark/>
          </w:tcPr>
          <w:p w14:paraId="213E21DE" w14:textId="77777777" w:rsidR="007B736B" w:rsidRPr="00DD2239" w:rsidRDefault="007B736B" w:rsidP="007B736B">
            <w:pPr>
              <w:jc w:val="right"/>
              <w:rPr>
                <w:color w:val="000000"/>
              </w:rPr>
            </w:pPr>
            <w:r w:rsidRPr="00DD2239">
              <w:rPr>
                <w:color w:val="000000"/>
              </w:rPr>
              <w:t>-</w:t>
            </w:r>
          </w:p>
        </w:tc>
      </w:tr>
      <w:tr w:rsidR="007B736B" w:rsidRPr="00DD2239" w14:paraId="0BF96C1E" w14:textId="77777777" w:rsidTr="006157D9">
        <w:trPr>
          <w:trHeight w:val="20"/>
        </w:trPr>
        <w:tc>
          <w:tcPr>
            <w:tcW w:w="704" w:type="dxa"/>
            <w:shd w:val="clear" w:color="auto" w:fill="auto"/>
            <w:noWrap/>
            <w:hideMark/>
          </w:tcPr>
          <w:p w14:paraId="687C92F8" w14:textId="77777777" w:rsidR="007B736B" w:rsidRPr="00DD2239" w:rsidRDefault="007B736B" w:rsidP="007B736B">
            <w:pPr>
              <w:rPr>
                <w:color w:val="000000"/>
              </w:rPr>
            </w:pPr>
            <w:r w:rsidRPr="00DD2239">
              <w:rPr>
                <w:color w:val="000000"/>
              </w:rPr>
              <w:t>10</w:t>
            </w:r>
          </w:p>
        </w:tc>
        <w:tc>
          <w:tcPr>
            <w:tcW w:w="4398" w:type="dxa"/>
            <w:shd w:val="clear" w:color="auto" w:fill="auto"/>
            <w:noWrap/>
            <w:vAlign w:val="center"/>
            <w:hideMark/>
          </w:tcPr>
          <w:p w14:paraId="0E1F3460" w14:textId="4E9F1924" w:rsidR="007B736B" w:rsidRPr="00DD2239" w:rsidRDefault="007B736B" w:rsidP="007B736B">
            <w:pPr>
              <w:rPr>
                <w:color w:val="000000"/>
              </w:rPr>
            </w:pPr>
            <w:r>
              <w:rPr>
                <w:color w:val="000000"/>
              </w:rPr>
              <w:t>Котельная - ул. Кузнецова, 92а</w:t>
            </w:r>
          </w:p>
        </w:tc>
        <w:tc>
          <w:tcPr>
            <w:tcW w:w="1556" w:type="dxa"/>
            <w:shd w:val="clear" w:color="auto" w:fill="auto"/>
            <w:vAlign w:val="bottom"/>
            <w:hideMark/>
          </w:tcPr>
          <w:p w14:paraId="5E28F926" w14:textId="7C27FE44" w:rsidR="007B736B" w:rsidRPr="00DD2239" w:rsidRDefault="007B736B" w:rsidP="007B736B">
            <w:pPr>
              <w:jc w:val="right"/>
              <w:rPr>
                <w:color w:val="000000"/>
              </w:rPr>
            </w:pPr>
            <w:r>
              <w:rPr>
                <w:color w:val="000000"/>
              </w:rPr>
              <w:t>0.710</w:t>
            </w:r>
          </w:p>
        </w:tc>
        <w:tc>
          <w:tcPr>
            <w:tcW w:w="1559" w:type="dxa"/>
            <w:shd w:val="clear" w:color="auto" w:fill="auto"/>
            <w:vAlign w:val="bottom"/>
            <w:hideMark/>
          </w:tcPr>
          <w:p w14:paraId="64EB226F" w14:textId="5552396D" w:rsidR="007B736B" w:rsidRPr="00DD2239" w:rsidRDefault="007B736B" w:rsidP="007B736B">
            <w:pPr>
              <w:jc w:val="right"/>
              <w:rPr>
                <w:color w:val="000000"/>
              </w:rPr>
            </w:pPr>
            <w:r>
              <w:rPr>
                <w:color w:val="000000"/>
              </w:rPr>
              <w:t>0.710</w:t>
            </w:r>
          </w:p>
        </w:tc>
        <w:tc>
          <w:tcPr>
            <w:tcW w:w="1559" w:type="dxa"/>
            <w:shd w:val="clear" w:color="auto" w:fill="auto"/>
            <w:vAlign w:val="bottom"/>
            <w:hideMark/>
          </w:tcPr>
          <w:p w14:paraId="2B94F14A" w14:textId="77777777" w:rsidR="007B736B" w:rsidRPr="00DD2239" w:rsidRDefault="007B736B" w:rsidP="007B736B">
            <w:pPr>
              <w:jc w:val="right"/>
              <w:rPr>
                <w:color w:val="000000"/>
              </w:rPr>
            </w:pPr>
            <w:r w:rsidRPr="00DD2239">
              <w:rPr>
                <w:color w:val="000000"/>
              </w:rPr>
              <w:t>-</w:t>
            </w:r>
          </w:p>
        </w:tc>
      </w:tr>
      <w:tr w:rsidR="007B736B" w:rsidRPr="00DD2239" w14:paraId="54FFDB6B" w14:textId="77777777" w:rsidTr="006157D9">
        <w:trPr>
          <w:trHeight w:val="20"/>
        </w:trPr>
        <w:tc>
          <w:tcPr>
            <w:tcW w:w="704" w:type="dxa"/>
            <w:shd w:val="clear" w:color="auto" w:fill="auto"/>
            <w:noWrap/>
            <w:hideMark/>
          </w:tcPr>
          <w:p w14:paraId="7AB57244" w14:textId="77777777" w:rsidR="007B736B" w:rsidRPr="00DD2239" w:rsidRDefault="007B736B" w:rsidP="007B736B">
            <w:pPr>
              <w:rPr>
                <w:color w:val="000000"/>
              </w:rPr>
            </w:pPr>
            <w:r w:rsidRPr="00DD2239">
              <w:rPr>
                <w:color w:val="000000"/>
              </w:rPr>
              <w:t>11</w:t>
            </w:r>
          </w:p>
        </w:tc>
        <w:tc>
          <w:tcPr>
            <w:tcW w:w="4398" w:type="dxa"/>
            <w:shd w:val="clear" w:color="auto" w:fill="auto"/>
            <w:noWrap/>
            <w:vAlign w:val="center"/>
            <w:hideMark/>
          </w:tcPr>
          <w:p w14:paraId="1DEDA3D3" w14:textId="668900F5" w:rsidR="007B736B" w:rsidRPr="00DD2239" w:rsidRDefault="007B736B" w:rsidP="007B736B">
            <w:pPr>
              <w:rPr>
                <w:color w:val="000000"/>
              </w:rPr>
            </w:pPr>
            <w:r>
              <w:rPr>
                <w:color w:val="000000"/>
              </w:rPr>
              <w:t>Котельная - ул. 50 лет Октября, 51а</w:t>
            </w:r>
          </w:p>
        </w:tc>
        <w:tc>
          <w:tcPr>
            <w:tcW w:w="1556" w:type="dxa"/>
            <w:shd w:val="clear" w:color="auto" w:fill="auto"/>
            <w:vAlign w:val="bottom"/>
            <w:hideMark/>
          </w:tcPr>
          <w:p w14:paraId="40B298B7" w14:textId="035DE3C0" w:rsidR="007B736B" w:rsidRPr="00DD2239" w:rsidRDefault="007B736B" w:rsidP="007B736B">
            <w:pPr>
              <w:jc w:val="right"/>
              <w:rPr>
                <w:color w:val="000000"/>
              </w:rPr>
            </w:pPr>
            <w:r>
              <w:rPr>
                <w:color w:val="000000"/>
              </w:rPr>
              <w:t>0.190</w:t>
            </w:r>
          </w:p>
        </w:tc>
        <w:tc>
          <w:tcPr>
            <w:tcW w:w="1559" w:type="dxa"/>
            <w:shd w:val="clear" w:color="auto" w:fill="auto"/>
            <w:vAlign w:val="bottom"/>
            <w:hideMark/>
          </w:tcPr>
          <w:p w14:paraId="1E996DC3" w14:textId="04FBCFD8" w:rsidR="007B736B" w:rsidRPr="00DD2239" w:rsidRDefault="007B736B" w:rsidP="007B736B">
            <w:pPr>
              <w:jc w:val="right"/>
              <w:rPr>
                <w:color w:val="000000"/>
              </w:rPr>
            </w:pPr>
            <w:r>
              <w:rPr>
                <w:color w:val="000000"/>
              </w:rPr>
              <w:t>0.190</w:t>
            </w:r>
          </w:p>
        </w:tc>
        <w:tc>
          <w:tcPr>
            <w:tcW w:w="1559" w:type="dxa"/>
            <w:shd w:val="clear" w:color="auto" w:fill="auto"/>
            <w:vAlign w:val="bottom"/>
            <w:hideMark/>
          </w:tcPr>
          <w:p w14:paraId="7F149E0A" w14:textId="77777777" w:rsidR="007B736B" w:rsidRPr="00DD2239" w:rsidRDefault="007B736B" w:rsidP="007B736B">
            <w:pPr>
              <w:jc w:val="right"/>
              <w:rPr>
                <w:color w:val="000000"/>
              </w:rPr>
            </w:pPr>
            <w:r w:rsidRPr="00DD2239">
              <w:rPr>
                <w:color w:val="000000"/>
              </w:rPr>
              <w:t>-</w:t>
            </w:r>
          </w:p>
        </w:tc>
      </w:tr>
      <w:tr w:rsidR="007B736B" w:rsidRPr="00DD2239" w14:paraId="0610A515" w14:textId="77777777" w:rsidTr="006157D9">
        <w:trPr>
          <w:trHeight w:val="20"/>
        </w:trPr>
        <w:tc>
          <w:tcPr>
            <w:tcW w:w="704" w:type="dxa"/>
            <w:shd w:val="clear" w:color="auto" w:fill="auto"/>
            <w:noWrap/>
            <w:hideMark/>
          </w:tcPr>
          <w:p w14:paraId="76918663" w14:textId="77777777" w:rsidR="007B736B" w:rsidRPr="00DD2239" w:rsidRDefault="007B736B" w:rsidP="007B736B">
            <w:pPr>
              <w:rPr>
                <w:color w:val="000000"/>
              </w:rPr>
            </w:pPr>
            <w:r w:rsidRPr="00DD2239">
              <w:rPr>
                <w:color w:val="000000"/>
              </w:rPr>
              <w:t>12</w:t>
            </w:r>
          </w:p>
        </w:tc>
        <w:tc>
          <w:tcPr>
            <w:tcW w:w="4398" w:type="dxa"/>
            <w:shd w:val="clear" w:color="auto" w:fill="auto"/>
            <w:noWrap/>
            <w:vAlign w:val="center"/>
            <w:hideMark/>
          </w:tcPr>
          <w:p w14:paraId="47DD8118" w14:textId="72651E82" w:rsidR="007B736B" w:rsidRPr="00DD2239" w:rsidRDefault="007B736B" w:rsidP="007B736B">
            <w:pPr>
              <w:rPr>
                <w:color w:val="000000"/>
              </w:rPr>
            </w:pPr>
            <w:r>
              <w:rPr>
                <w:color w:val="000000"/>
              </w:rPr>
              <w:t>Котельная - ул. 50 лет Октября, 103</w:t>
            </w:r>
          </w:p>
        </w:tc>
        <w:tc>
          <w:tcPr>
            <w:tcW w:w="1556" w:type="dxa"/>
            <w:shd w:val="clear" w:color="auto" w:fill="auto"/>
            <w:vAlign w:val="bottom"/>
            <w:hideMark/>
          </w:tcPr>
          <w:p w14:paraId="17AE5CBF" w14:textId="215ABA6F" w:rsidR="007B736B" w:rsidRPr="00DD2239" w:rsidRDefault="007B736B" w:rsidP="007B736B">
            <w:pPr>
              <w:jc w:val="right"/>
              <w:rPr>
                <w:color w:val="000000"/>
              </w:rPr>
            </w:pPr>
            <w:r>
              <w:rPr>
                <w:color w:val="000000"/>
              </w:rPr>
              <w:t>0.197</w:t>
            </w:r>
          </w:p>
        </w:tc>
        <w:tc>
          <w:tcPr>
            <w:tcW w:w="1559" w:type="dxa"/>
            <w:shd w:val="clear" w:color="auto" w:fill="auto"/>
            <w:vAlign w:val="bottom"/>
            <w:hideMark/>
          </w:tcPr>
          <w:p w14:paraId="1728DBDD" w14:textId="6B8821A3" w:rsidR="007B736B" w:rsidRPr="00DD2239" w:rsidRDefault="007B736B" w:rsidP="007B736B">
            <w:pPr>
              <w:jc w:val="right"/>
              <w:rPr>
                <w:color w:val="000000"/>
              </w:rPr>
            </w:pPr>
            <w:r>
              <w:rPr>
                <w:color w:val="000000"/>
              </w:rPr>
              <w:t>0.197</w:t>
            </w:r>
          </w:p>
        </w:tc>
        <w:tc>
          <w:tcPr>
            <w:tcW w:w="1559" w:type="dxa"/>
            <w:shd w:val="clear" w:color="auto" w:fill="auto"/>
            <w:vAlign w:val="bottom"/>
            <w:hideMark/>
          </w:tcPr>
          <w:p w14:paraId="158763E9" w14:textId="77777777" w:rsidR="007B736B" w:rsidRPr="00DD2239" w:rsidRDefault="007B736B" w:rsidP="007B736B">
            <w:pPr>
              <w:jc w:val="right"/>
              <w:rPr>
                <w:color w:val="000000"/>
              </w:rPr>
            </w:pPr>
            <w:r w:rsidRPr="00DD2239">
              <w:rPr>
                <w:color w:val="000000"/>
              </w:rPr>
              <w:t>-</w:t>
            </w:r>
          </w:p>
        </w:tc>
      </w:tr>
      <w:tr w:rsidR="007B736B" w:rsidRPr="00DD2239" w14:paraId="40401310" w14:textId="77777777" w:rsidTr="006157D9">
        <w:trPr>
          <w:trHeight w:val="20"/>
        </w:trPr>
        <w:tc>
          <w:tcPr>
            <w:tcW w:w="704" w:type="dxa"/>
            <w:shd w:val="clear" w:color="auto" w:fill="auto"/>
            <w:noWrap/>
            <w:hideMark/>
          </w:tcPr>
          <w:p w14:paraId="4799DC63" w14:textId="77777777" w:rsidR="007B736B" w:rsidRPr="00DD2239" w:rsidRDefault="007B736B" w:rsidP="007B736B">
            <w:pPr>
              <w:rPr>
                <w:color w:val="000000"/>
              </w:rPr>
            </w:pPr>
            <w:r w:rsidRPr="00DD2239">
              <w:rPr>
                <w:color w:val="000000"/>
              </w:rPr>
              <w:t>13</w:t>
            </w:r>
          </w:p>
        </w:tc>
        <w:tc>
          <w:tcPr>
            <w:tcW w:w="4398" w:type="dxa"/>
            <w:shd w:val="clear" w:color="auto" w:fill="auto"/>
            <w:noWrap/>
            <w:vAlign w:val="center"/>
            <w:hideMark/>
          </w:tcPr>
          <w:p w14:paraId="74A89FEC" w14:textId="4301FDFF" w:rsidR="007B736B" w:rsidRPr="00DD2239" w:rsidRDefault="007B736B" w:rsidP="007B736B">
            <w:pPr>
              <w:rPr>
                <w:color w:val="000000"/>
              </w:rPr>
            </w:pPr>
            <w:r>
              <w:rPr>
                <w:color w:val="000000"/>
              </w:rPr>
              <w:t>Котельная - ул. Кирова, 68</w:t>
            </w:r>
          </w:p>
        </w:tc>
        <w:tc>
          <w:tcPr>
            <w:tcW w:w="1556" w:type="dxa"/>
            <w:shd w:val="clear" w:color="auto" w:fill="auto"/>
            <w:vAlign w:val="bottom"/>
            <w:hideMark/>
          </w:tcPr>
          <w:p w14:paraId="040C1866" w14:textId="6702FEE6" w:rsidR="007B736B" w:rsidRPr="00DD2239" w:rsidRDefault="007B736B" w:rsidP="007B736B">
            <w:pPr>
              <w:jc w:val="right"/>
              <w:rPr>
                <w:color w:val="000000"/>
              </w:rPr>
            </w:pPr>
            <w:r>
              <w:rPr>
                <w:color w:val="000000"/>
              </w:rPr>
              <w:t>0.022</w:t>
            </w:r>
          </w:p>
        </w:tc>
        <w:tc>
          <w:tcPr>
            <w:tcW w:w="1559" w:type="dxa"/>
            <w:shd w:val="clear" w:color="auto" w:fill="auto"/>
            <w:vAlign w:val="bottom"/>
            <w:hideMark/>
          </w:tcPr>
          <w:p w14:paraId="5F10B7AD" w14:textId="12F45EB1" w:rsidR="007B736B" w:rsidRPr="00DD2239" w:rsidRDefault="007B736B" w:rsidP="007B736B">
            <w:pPr>
              <w:jc w:val="right"/>
              <w:rPr>
                <w:color w:val="000000"/>
              </w:rPr>
            </w:pPr>
            <w:r>
              <w:rPr>
                <w:color w:val="000000"/>
              </w:rPr>
              <w:t>0.022</w:t>
            </w:r>
          </w:p>
        </w:tc>
        <w:tc>
          <w:tcPr>
            <w:tcW w:w="1559" w:type="dxa"/>
            <w:shd w:val="clear" w:color="auto" w:fill="auto"/>
            <w:vAlign w:val="bottom"/>
            <w:hideMark/>
          </w:tcPr>
          <w:p w14:paraId="1F6351A6" w14:textId="77777777" w:rsidR="007B736B" w:rsidRPr="00DD2239" w:rsidRDefault="007B736B" w:rsidP="007B736B">
            <w:pPr>
              <w:jc w:val="right"/>
              <w:rPr>
                <w:color w:val="000000"/>
              </w:rPr>
            </w:pPr>
            <w:r w:rsidRPr="00DD2239">
              <w:rPr>
                <w:color w:val="000000"/>
              </w:rPr>
              <w:t>-</w:t>
            </w:r>
          </w:p>
        </w:tc>
      </w:tr>
      <w:tr w:rsidR="007B736B" w:rsidRPr="00DD2239" w14:paraId="0DB111AC" w14:textId="77777777" w:rsidTr="006157D9">
        <w:trPr>
          <w:trHeight w:val="20"/>
        </w:trPr>
        <w:tc>
          <w:tcPr>
            <w:tcW w:w="704" w:type="dxa"/>
            <w:shd w:val="clear" w:color="auto" w:fill="auto"/>
            <w:noWrap/>
            <w:hideMark/>
          </w:tcPr>
          <w:p w14:paraId="75282AC5" w14:textId="77777777" w:rsidR="007B736B" w:rsidRPr="00DD2239" w:rsidRDefault="007B736B" w:rsidP="007B736B">
            <w:pPr>
              <w:rPr>
                <w:color w:val="000000"/>
              </w:rPr>
            </w:pPr>
            <w:r w:rsidRPr="00DD2239">
              <w:rPr>
                <w:color w:val="000000"/>
              </w:rPr>
              <w:t>14</w:t>
            </w:r>
          </w:p>
        </w:tc>
        <w:tc>
          <w:tcPr>
            <w:tcW w:w="4398" w:type="dxa"/>
            <w:shd w:val="clear" w:color="auto" w:fill="auto"/>
            <w:noWrap/>
            <w:vAlign w:val="center"/>
            <w:hideMark/>
          </w:tcPr>
          <w:p w14:paraId="20FDBF3B" w14:textId="1B59E20C" w:rsidR="007B736B" w:rsidRPr="00DD2239" w:rsidRDefault="007B736B" w:rsidP="007B736B">
            <w:pPr>
              <w:rPr>
                <w:color w:val="000000"/>
              </w:rPr>
            </w:pPr>
            <w:r>
              <w:rPr>
                <w:color w:val="000000"/>
              </w:rPr>
              <w:t>Котельная -  с. Волошино, ул. Авангардная, 23-а</w:t>
            </w:r>
          </w:p>
        </w:tc>
        <w:tc>
          <w:tcPr>
            <w:tcW w:w="1556" w:type="dxa"/>
            <w:shd w:val="clear" w:color="auto" w:fill="auto"/>
            <w:vAlign w:val="bottom"/>
            <w:hideMark/>
          </w:tcPr>
          <w:p w14:paraId="419DF10E" w14:textId="094A3D55" w:rsidR="007B736B" w:rsidRPr="00DD2239" w:rsidRDefault="007B736B" w:rsidP="007B736B">
            <w:pPr>
              <w:jc w:val="right"/>
              <w:rPr>
                <w:color w:val="000000"/>
              </w:rPr>
            </w:pPr>
            <w:r>
              <w:rPr>
                <w:color w:val="000000"/>
              </w:rPr>
              <w:t>0.090</w:t>
            </w:r>
          </w:p>
        </w:tc>
        <w:tc>
          <w:tcPr>
            <w:tcW w:w="1559" w:type="dxa"/>
            <w:shd w:val="clear" w:color="auto" w:fill="auto"/>
            <w:vAlign w:val="bottom"/>
            <w:hideMark/>
          </w:tcPr>
          <w:p w14:paraId="63358FE2" w14:textId="37804E56" w:rsidR="007B736B" w:rsidRPr="00DD2239" w:rsidRDefault="007B736B" w:rsidP="007B736B">
            <w:pPr>
              <w:jc w:val="right"/>
              <w:rPr>
                <w:color w:val="000000"/>
              </w:rPr>
            </w:pPr>
            <w:r>
              <w:rPr>
                <w:color w:val="000000"/>
              </w:rPr>
              <w:t>0.090</w:t>
            </w:r>
          </w:p>
        </w:tc>
        <w:tc>
          <w:tcPr>
            <w:tcW w:w="1559" w:type="dxa"/>
            <w:shd w:val="clear" w:color="auto" w:fill="auto"/>
            <w:vAlign w:val="bottom"/>
            <w:hideMark/>
          </w:tcPr>
          <w:p w14:paraId="18DDBD3A" w14:textId="77777777" w:rsidR="007B736B" w:rsidRPr="00DD2239" w:rsidRDefault="007B736B" w:rsidP="007B736B">
            <w:pPr>
              <w:jc w:val="right"/>
              <w:rPr>
                <w:color w:val="000000"/>
              </w:rPr>
            </w:pPr>
            <w:r w:rsidRPr="00DD2239">
              <w:rPr>
                <w:color w:val="000000"/>
              </w:rPr>
              <w:t>-</w:t>
            </w:r>
          </w:p>
        </w:tc>
      </w:tr>
      <w:tr w:rsidR="007B736B" w:rsidRPr="00DD2239" w14:paraId="68506369" w14:textId="77777777" w:rsidTr="006157D9">
        <w:trPr>
          <w:trHeight w:val="20"/>
        </w:trPr>
        <w:tc>
          <w:tcPr>
            <w:tcW w:w="704" w:type="dxa"/>
            <w:shd w:val="clear" w:color="auto" w:fill="auto"/>
            <w:noWrap/>
            <w:hideMark/>
          </w:tcPr>
          <w:p w14:paraId="5CFF9E6B" w14:textId="77777777" w:rsidR="007B736B" w:rsidRPr="00DD2239" w:rsidRDefault="007B736B" w:rsidP="007B736B">
            <w:pPr>
              <w:rPr>
                <w:color w:val="000000"/>
              </w:rPr>
            </w:pPr>
            <w:r w:rsidRPr="00DD2239">
              <w:rPr>
                <w:color w:val="000000"/>
              </w:rPr>
              <w:t>15</w:t>
            </w:r>
          </w:p>
        </w:tc>
        <w:tc>
          <w:tcPr>
            <w:tcW w:w="4398" w:type="dxa"/>
            <w:shd w:val="clear" w:color="auto" w:fill="auto"/>
            <w:noWrap/>
            <w:vAlign w:val="center"/>
            <w:hideMark/>
          </w:tcPr>
          <w:p w14:paraId="556D4BC8" w14:textId="57B28513" w:rsidR="007B736B" w:rsidRPr="00DD2239" w:rsidRDefault="007B736B" w:rsidP="007B736B">
            <w:pPr>
              <w:rPr>
                <w:color w:val="000000"/>
              </w:rPr>
            </w:pPr>
            <w:r>
              <w:rPr>
                <w:color w:val="000000"/>
              </w:rPr>
              <w:t>Котельная – ул. Карла Маркса, 69</w:t>
            </w:r>
          </w:p>
        </w:tc>
        <w:tc>
          <w:tcPr>
            <w:tcW w:w="1556" w:type="dxa"/>
            <w:shd w:val="clear" w:color="auto" w:fill="auto"/>
            <w:vAlign w:val="bottom"/>
            <w:hideMark/>
          </w:tcPr>
          <w:p w14:paraId="5D011A7C" w14:textId="2756A811" w:rsidR="007B736B" w:rsidRPr="00DD2239" w:rsidRDefault="007B736B" w:rsidP="007B736B">
            <w:pPr>
              <w:jc w:val="right"/>
              <w:rPr>
                <w:color w:val="000000"/>
              </w:rPr>
            </w:pPr>
            <w:r>
              <w:rPr>
                <w:color w:val="000000"/>
              </w:rPr>
              <w:t>10.340</w:t>
            </w:r>
          </w:p>
        </w:tc>
        <w:tc>
          <w:tcPr>
            <w:tcW w:w="1559" w:type="dxa"/>
            <w:shd w:val="clear" w:color="auto" w:fill="auto"/>
            <w:vAlign w:val="bottom"/>
            <w:hideMark/>
          </w:tcPr>
          <w:p w14:paraId="0E61F74B" w14:textId="456EB6EE" w:rsidR="007B736B" w:rsidRPr="00DD2239" w:rsidRDefault="007B736B" w:rsidP="007B736B">
            <w:pPr>
              <w:jc w:val="right"/>
              <w:rPr>
                <w:color w:val="000000"/>
              </w:rPr>
            </w:pPr>
            <w:r>
              <w:rPr>
                <w:color w:val="000000"/>
              </w:rPr>
              <w:t>10.340</w:t>
            </w:r>
          </w:p>
        </w:tc>
        <w:tc>
          <w:tcPr>
            <w:tcW w:w="1559" w:type="dxa"/>
            <w:shd w:val="clear" w:color="auto" w:fill="auto"/>
            <w:vAlign w:val="bottom"/>
            <w:hideMark/>
          </w:tcPr>
          <w:p w14:paraId="5F58AF77" w14:textId="51E07995" w:rsidR="007B736B" w:rsidRPr="00DD2239" w:rsidRDefault="007B736B" w:rsidP="007B736B">
            <w:pPr>
              <w:jc w:val="right"/>
              <w:rPr>
                <w:color w:val="000000"/>
              </w:rPr>
            </w:pPr>
            <w:r w:rsidRPr="00DD2239">
              <w:rPr>
                <w:color w:val="000000"/>
              </w:rPr>
              <w:t>-</w:t>
            </w:r>
          </w:p>
        </w:tc>
      </w:tr>
      <w:tr w:rsidR="007B736B" w:rsidRPr="00DD2239" w14:paraId="63474C54" w14:textId="77777777" w:rsidTr="006157D9">
        <w:trPr>
          <w:trHeight w:val="20"/>
        </w:trPr>
        <w:tc>
          <w:tcPr>
            <w:tcW w:w="704" w:type="dxa"/>
            <w:shd w:val="clear" w:color="auto" w:fill="auto"/>
            <w:noWrap/>
          </w:tcPr>
          <w:p w14:paraId="5340048E" w14:textId="6430AEF3" w:rsidR="007B736B" w:rsidRPr="00DD2239" w:rsidRDefault="007B736B" w:rsidP="007B736B">
            <w:pPr>
              <w:rPr>
                <w:color w:val="000000"/>
              </w:rPr>
            </w:pPr>
            <w:r>
              <w:rPr>
                <w:color w:val="000000"/>
              </w:rPr>
              <w:t>16</w:t>
            </w:r>
          </w:p>
        </w:tc>
        <w:tc>
          <w:tcPr>
            <w:tcW w:w="4398" w:type="dxa"/>
            <w:shd w:val="clear" w:color="auto" w:fill="auto"/>
            <w:noWrap/>
            <w:vAlign w:val="center"/>
          </w:tcPr>
          <w:p w14:paraId="59FB96C6" w14:textId="427A4F72" w:rsidR="007B736B" w:rsidRPr="00DD2239" w:rsidRDefault="007B736B" w:rsidP="007B736B">
            <w:pPr>
              <w:rPr>
                <w:color w:val="000000"/>
              </w:rPr>
            </w:pPr>
            <w:r>
              <w:rPr>
                <w:color w:val="000000"/>
              </w:rPr>
              <w:t>Котельная – Мира, 26</w:t>
            </w:r>
          </w:p>
        </w:tc>
        <w:tc>
          <w:tcPr>
            <w:tcW w:w="1556" w:type="dxa"/>
            <w:shd w:val="clear" w:color="auto" w:fill="auto"/>
            <w:vAlign w:val="bottom"/>
          </w:tcPr>
          <w:p w14:paraId="23D405F2" w14:textId="694695E3" w:rsidR="007B736B" w:rsidRPr="00DD2239" w:rsidRDefault="007B736B" w:rsidP="007B736B">
            <w:pPr>
              <w:jc w:val="right"/>
              <w:rPr>
                <w:color w:val="000000"/>
              </w:rPr>
            </w:pPr>
            <w:r>
              <w:rPr>
                <w:color w:val="000000"/>
              </w:rPr>
              <w:t>2.830</w:t>
            </w:r>
          </w:p>
        </w:tc>
        <w:tc>
          <w:tcPr>
            <w:tcW w:w="1559" w:type="dxa"/>
            <w:shd w:val="clear" w:color="auto" w:fill="auto"/>
            <w:vAlign w:val="bottom"/>
          </w:tcPr>
          <w:p w14:paraId="17F4CA7E" w14:textId="436C9D21" w:rsidR="007B736B" w:rsidRPr="00DD2239" w:rsidRDefault="007B736B" w:rsidP="007B736B">
            <w:pPr>
              <w:jc w:val="right"/>
              <w:rPr>
                <w:color w:val="000000"/>
              </w:rPr>
            </w:pPr>
            <w:r>
              <w:rPr>
                <w:color w:val="000000"/>
              </w:rPr>
              <w:t>2.830</w:t>
            </w:r>
          </w:p>
        </w:tc>
        <w:tc>
          <w:tcPr>
            <w:tcW w:w="1559" w:type="dxa"/>
            <w:shd w:val="clear" w:color="auto" w:fill="auto"/>
            <w:vAlign w:val="bottom"/>
          </w:tcPr>
          <w:p w14:paraId="2508F261" w14:textId="38D4DE92" w:rsidR="007B736B" w:rsidRPr="00DD2239" w:rsidRDefault="007B736B" w:rsidP="007B736B">
            <w:pPr>
              <w:jc w:val="right"/>
              <w:rPr>
                <w:color w:val="000000"/>
              </w:rPr>
            </w:pPr>
            <w:r>
              <w:rPr>
                <w:color w:val="000000"/>
              </w:rPr>
              <w:t>-</w:t>
            </w:r>
          </w:p>
        </w:tc>
      </w:tr>
    </w:tbl>
    <w:p w14:paraId="70DFE50A" w14:textId="3841CC9F" w:rsidR="00E1044C" w:rsidRPr="00DD2239" w:rsidRDefault="00E1044C" w:rsidP="001B6A4F">
      <w:pPr>
        <w:pStyle w:val="affff0"/>
        <w:rPr>
          <w:szCs w:val="24"/>
        </w:rPr>
      </w:pPr>
      <w:bookmarkStart w:id="479" w:name="_Toc115224294"/>
      <w:r w:rsidRPr="00DD2239">
        <w:rPr>
          <w:szCs w:val="24"/>
        </w:rPr>
        <w:t>Часть 6 Балансы тепловой мощности и тепловой нагрузки</w:t>
      </w:r>
      <w:bookmarkEnd w:id="478"/>
      <w:bookmarkEnd w:id="479"/>
    </w:p>
    <w:p w14:paraId="58629243" w14:textId="4F657620" w:rsidR="00E1044C" w:rsidRPr="00DD2239" w:rsidRDefault="00E1044C" w:rsidP="001B6A4F">
      <w:pPr>
        <w:pStyle w:val="affff0"/>
        <w:rPr>
          <w:szCs w:val="24"/>
        </w:rPr>
      </w:pPr>
      <w:bookmarkStart w:id="480" w:name="_Toc101972680"/>
      <w:bookmarkStart w:id="481" w:name="_Toc115224295"/>
      <w:r w:rsidRPr="00DD2239">
        <w:rPr>
          <w:szCs w:val="24"/>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480"/>
      <w:bookmarkEnd w:id="481"/>
    </w:p>
    <w:p w14:paraId="72ED9833" w14:textId="3EAE43EA" w:rsidR="00D25A5B" w:rsidRPr="00DD2239" w:rsidRDefault="00D25A5B" w:rsidP="007A7D5B">
      <w:pPr>
        <w:pStyle w:val="afffe"/>
        <w:rPr>
          <w:szCs w:val="24"/>
        </w:rPr>
      </w:pPr>
      <w:r w:rsidRPr="00DD2239">
        <w:rPr>
          <w:szCs w:val="24"/>
        </w:rPr>
        <w:t>В таблице 1.6.1.</w:t>
      </w:r>
      <w:r w:rsidR="00E41EC1" w:rsidRPr="00DD2239">
        <w:rPr>
          <w:szCs w:val="24"/>
        </w:rPr>
        <w:t>1</w:t>
      </w:r>
      <w:r w:rsidRPr="00DD2239">
        <w:rPr>
          <w:szCs w:val="24"/>
        </w:rPr>
        <w:t xml:space="preserve">. представлен тепловой баланс систем теплоснабжения за </w:t>
      </w:r>
      <w:r w:rsidR="00C333EE" w:rsidRPr="00DD2239">
        <w:rPr>
          <w:szCs w:val="24"/>
        </w:rPr>
        <w:t>2022</w:t>
      </w:r>
      <w:r w:rsidRPr="00DD2239">
        <w:rPr>
          <w:szCs w:val="24"/>
        </w:rPr>
        <w:t xml:space="preserve"> год актуализации схемы теплоснабжения</w:t>
      </w:r>
      <w:r w:rsidR="006A144C" w:rsidRPr="00DD2239">
        <w:rPr>
          <w:szCs w:val="24"/>
        </w:rPr>
        <w:t>, в соответствии с Приложением 15 Методических рекомендаций.</w:t>
      </w:r>
    </w:p>
    <w:p w14:paraId="110D2DE4" w14:textId="238DC17F" w:rsidR="00DB063E" w:rsidRPr="00DD2239" w:rsidRDefault="00DB063E" w:rsidP="007A7D5B">
      <w:pPr>
        <w:pStyle w:val="afffc"/>
        <w:rPr>
          <w:szCs w:val="24"/>
        </w:rPr>
        <w:sectPr w:rsidR="00DB063E" w:rsidRPr="00DD2239" w:rsidSect="00142A46">
          <w:pgSz w:w="11906" w:h="16838"/>
          <w:pgMar w:top="1134" w:right="851" w:bottom="1134" w:left="1418" w:header="709" w:footer="709" w:gutter="0"/>
          <w:cols w:space="708"/>
          <w:docGrid w:linePitch="360"/>
        </w:sectPr>
      </w:pPr>
      <w:bookmarkStart w:id="482" w:name="_Toc101972944"/>
      <w:bookmarkStart w:id="483" w:name="sub_115153"/>
    </w:p>
    <w:p w14:paraId="4538E86D" w14:textId="63C44BE3" w:rsidR="008C2CC4" w:rsidRPr="00DD2239" w:rsidRDefault="00D25A5B" w:rsidP="007A7D5B">
      <w:pPr>
        <w:pStyle w:val="afffc"/>
        <w:rPr>
          <w:szCs w:val="24"/>
        </w:rPr>
      </w:pPr>
      <w:bookmarkStart w:id="484" w:name="_Toc141408161"/>
      <w:r w:rsidRPr="00DD2239">
        <w:rPr>
          <w:szCs w:val="24"/>
        </w:rPr>
        <w:lastRenderedPageBreak/>
        <w:t>Таблица 1.6.1.</w:t>
      </w:r>
      <w:r w:rsidR="00E41EC1" w:rsidRPr="00DD2239">
        <w:rPr>
          <w:szCs w:val="24"/>
        </w:rPr>
        <w:t>1</w:t>
      </w:r>
      <w:r w:rsidRPr="00DD2239">
        <w:rPr>
          <w:szCs w:val="24"/>
        </w:rPr>
        <w:t xml:space="preserve">. </w:t>
      </w:r>
      <w:r w:rsidR="008C2CC4" w:rsidRPr="00DD2239">
        <w:rPr>
          <w:szCs w:val="24"/>
        </w:rPr>
        <w:t>Тепловой баланс системы теплоснабжения, Гкал/ч</w:t>
      </w:r>
      <w:bookmarkEnd w:id="482"/>
      <w:bookmarkEnd w:id="484"/>
    </w:p>
    <w:tbl>
      <w:tblPr>
        <w:tblW w:w="22132" w:type="dxa"/>
        <w:tblLayout w:type="fixed"/>
        <w:tblLook w:val="04A0" w:firstRow="1" w:lastRow="0" w:firstColumn="1" w:lastColumn="0" w:noHBand="0" w:noVBand="1"/>
      </w:tblPr>
      <w:tblGrid>
        <w:gridCol w:w="2689"/>
        <w:gridCol w:w="1468"/>
        <w:gridCol w:w="1313"/>
        <w:gridCol w:w="1154"/>
        <w:gridCol w:w="1154"/>
        <w:gridCol w:w="1154"/>
        <w:gridCol w:w="1313"/>
        <w:gridCol w:w="1378"/>
        <w:gridCol w:w="1154"/>
        <w:gridCol w:w="1219"/>
        <w:gridCol w:w="1154"/>
        <w:gridCol w:w="1154"/>
        <w:gridCol w:w="1154"/>
        <w:gridCol w:w="995"/>
        <w:gridCol w:w="1387"/>
        <w:gridCol w:w="1242"/>
        <w:gridCol w:w="1050"/>
      </w:tblGrid>
      <w:tr w:rsidR="007B736B" w14:paraId="4190C0BA" w14:textId="77777777" w:rsidTr="007B736B">
        <w:trPr>
          <w:trHeight w:val="20"/>
          <w:tblHeader/>
        </w:trPr>
        <w:tc>
          <w:tcPr>
            <w:tcW w:w="268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113C37E9" w14:textId="77777777" w:rsidR="007B736B" w:rsidRDefault="007B736B">
            <w:pPr>
              <w:jc w:val="center"/>
              <w:rPr>
                <w:color w:val="000000"/>
              </w:rPr>
            </w:pPr>
            <w:bookmarkStart w:id="485" w:name="_Toc101972681"/>
            <w:bookmarkEnd w:id="483"/>
            <w:r>
              <w:rPr>
                <w:color w:val="000000"/>
              </w:rPr>
              <w:t>Наименование показателя</w:t>
            </w:r>
          </w:p>
        </w:tc>
        <w:tc>
          <w:tcPr>
            <w:tcW w:w="1468" w:type="dxa"/>
            <w:tcBorders>
              <w:top w:val="single" w:sz="4" w:space="0" w:color="auto"/>
              <w:left w:val="nil"/>
              <w:bottom w:val="single" w:sz="4" w:space="0" w:color="auto"/>
              <w:right w:val="single" w:sz="4" w:space="0" w:color="auto"/>
            </w:tcBorders>
            <w:shd w:val="clear" w:color="auto" w:fill="auto"/>
            <w:hideMark/>
          </w:tcPr>
          <w:p w14:paraId="4E39AEB3" w14:textId="77777777" w:rsidR="007B736B" w:rsidRDefault="007B736B">
            <w:pPr>
              <w:jc w:val="center"/>
              <w:rPr>
                <w:color w:val="000000"/>
              </w:rPr>
            </w:pPr>
            <w:r>
              <w:rPr>
                <w:color w:val="000000"/>
              </w:rPr>
              <w:t>Котельная - ул. Коммунаров, 11</w:t>
            </w:r>
          </w:p>
        </w:tc>
        <w:tc>
          <w:tcPr>
            <w:tcW w:w="1313" w:type="dxa"/>
            <w:tcBorders>
              <w:top w:val="single" w:sz="4" w:space="0" w:color="auto"/>
              <w:left w:val="nil"/>
              <w:bottom w:val="single" w:sz="4" w:space="0" w:color="auto"/>
              <w:right w:val="single" w:sz="4" w:space="0" w:color="auto"/>
            </w:tcBorders>
            <w:shd w:val="clear" w:color="auto" w:fill="auto"/>
            <w:hideMark/>
          </w:tcPr>
          <w:p w14:paraId="15EFE6B1" w14:textId="77777777" w:rsidR="007B736B" w:rsidRDefault="007B736B">
            <w:pPr>
              <w:jc w:val="center"/>
              <w:rPr>
                <w:color w:val="000000"/>
              </w:rPr>
            </w:pPr>
            <w:r>
              <w:rPr>
                <w:color w:val="000000"/>
              </w:rPr>
              <w:t>Котельная - ул. 50 лет Октября, 161а</w:t>
            </w:r>
          </w:p>
        </w:tc>
        <w:tc>
          <w:tcPr>
            <w:tcW w:w="1154" w:type="dxa"/>
            <w:tcBorders>
              <w:top w:val="single" w:sz="4" w:space="0" w:color="auto"/>
              <w:left w:val="nil"/>
              <w:bottom w:val="single" w:sz="4" w:space="0" w:color="auto"/>
              <w:right w:val="single" w:sz="4" w:space="0" w:color="auto"/>
            </w:tcBorders>
            <w:shd w:val="clear" w:color="auto" w:fill="auto"/>
            <w:hideMark/>
          </w:tcPr>
          <w:p w14:paraId="2F71C9BA" w14:textId="77777777" w:rsidR="007B736B" w:rsidRDefault="007B736B">
            <w:pPr>
              <w:jc w:val="center"/>
              <w:rPr>
                <w:color w:val="000000"/>
              </w:rPr>
            </w:pPr>
            <w:r>
              <w:rPr>
                <w:color w:val="000000"/>
              </w:rPr>
              <w:t>Котельная - ул. Комсомольская, 51а</w:t>
            </w:r>
          </w:p>
        </w:tc>
        <w:tc>
          <w:tcPr>
            <w:tcW w:w="1154" w:type="dxa"/>
            <w:tcBorders>
              <w:top w:val="single" w:sz="4" w:space="0" w:color="auto"/>
              <w:left w:val="nil"/>
              <w:bottom w:val="single" w:sz="4" w:space="0" w:color="auto"/>
              <w:right w:val="single" w:sz="4" w:space="0" w:color="auto"/>
            </w:tcBorders>
            <w:shd w:val="clear" w:color="auto" w:fill="auto"/>
            <w:hideMark/>
          </w:tcPr>
          <w:p w14:paraId="3B54AB9A" w14:textId="77777777" w:rsidR="007B736B" w:rsidRDefault="007B736B">
            <w:pPr>
              <w:jc w:val="center"/>
              <w:rPr>
                <w:color w:val="000000"/>
              </w:rPr>
            </w:pPr>
            <w:r>
              <w:rPr>
                <w:color w:val="000000"/>
              </w:rPr>
              <w:t>Котельная - ул. Освобождения, 103б</w:t>
            </w:r>
          </w:p>
        </w:tc>
        <w:tc>
          <w:tcPr>
            <w:tcW w:w="1154" w:type="dxa"/>
            <w:tcBorders>
              <w:top w:val="single" w:sz="4" w:space="0" w:color="auto"/>
              <w:left w:val="nil"/>
              <w:bottom w:val="single" w:sz="4" w:space="0" w:color="auto"/>
              <w:right w:val="single" w:sz="4" w:space="0" w:color="auto"/>
            </w:tcBorders>
            <w:shd w:val="clear" w:color="auto" w:fill="auto"/>
            <w:hideMark/>
          </w:tcPr>
          <w:p w14:paraId="3A481447" w14:textId="77777777" w:rsidR="007B736B" w:rsidRDefault="007B736B">
            <w:pPr>
              <w:jc w:val="center"/>
              <w:rPr>
                <w:color w:val="000000"/>
              </w:rPr>
            </w:pPr>
            <w:r>
              <w:rPr>
                <w:color w:val="000000"/>
              </w:rPr>
              <w:t>Котельная - ул. Мира, 19а</w:t>
            </w:r>
          </w:p>
        </w:tc>
        <w:tc>
          <w:tcPr>
            <w:tcW w:w="1313" w:type="dxa"/>
            <w:tcBorders>
              <w:top w:val="single" w:sz="4" w:space="0" w:color="auto"/>
              <w:left w:val="nil"/>
              <w:bottom w:val="single" w:sz="4" w:space="0" w:color="auto"/>
              <w:right w:val="single" w:sz="4" w:space="0" w:color="auto"/>
            </w:tcBorders>
            <w:shd w:val="clear" w:color="auto" w:fill="auto"/>
            <w:hideMark/>
          </w:tcPr>
          <w:p w14:paraId="7A3EBFC1" w14:textId="77777777" w:rsidR="007B736B" w:rsidRDefault="007B736B">
            <w:pPr>
              <w:jc w:val="center"/>
              <w:rPr>
                <w:color w:val="000000"/>
              </w:rPr>
            </w:pPr>
            <w:r>
              <w:rPr>
                <w:color w:val="000000"/>
              </w:rPr>
              <w:t>Котельная - ул. Вокзальная, 28б</w:t>
            </w:r>
          </w:p>
        </w:tc>
        <w:tc>
          <w:tcPr>
            <w:tcW w:w="1378" w:type="dxa"/>
            <w:tcBorders>
              <w:top w:val="single" w:sz="4" w:space="0" w:color="auto"/>
              <w:left w:val="nil"/>
              <w:bottom w:val="single" w:sz="4" w:space="0" w:color="auto"/>
              <w:right w:val="single" w:sz="4" w:space="0" w:color="auto"/>
            </w:tcBorders>
            <w:shd w:val="clear" w:color="auto" w:fill="auto"/>
            <w:hideMark/>
          </w:tcPr>
          <w:p w14:paraId="544F58C1" w14:textId="77777777" w:rsidR="007B736B" w:rsidRDefault="007B736B">
            <w:pPr>
              <w:jc w:val="center"/>
              <w:rPr>
                <w:color w:val="000000"/>
              </w:rPr>
            </w:pPr>
            <w:r>
              <w:rPr>
                <w:color w:val="000000"/>
              </w:rPr>
              <w:t>Котельная - ул. Карла Маркса, 49г</w:t>
            </w:r>
          </w:p>
        </w:tc>
        <w:tc>
          <w:tcPr>
            <w:tcW w:w="1154" w:type="dxa"/>
            <w:tcBorders>
              <w:top w:val="single" w:sz="4" w:space="0" w:color="auto"/>
              <w:left w:val="nil"/>
              <w:bottom w:val="single" w:sz="4" w:space="0" w:color="auto"/>
              <w:right w:val="single" w:sz="4" w:space="0" w:color="auto"/>
            </w:tcBorders>
            <w:shd w:val="clear" w:color="auto" w:fill="auto"/>
            <w:hideMark/>
          </w:tcPr>
          <w:p w14:paraId="030CD7E2" w14:textId="77777777" w:rsidR="007B736B" w:rsidRDefault="007B736B">
            <w:pPr>
              <w:jc w:val="center"/>
              <w:rPr>
                <w:color w:val="000000"/>
              </w:rPr>
            </w:pPr>
            <w:r>
              <w:rPr>
                <w:color w:val="000000"/>
              </w:rPr>
              <w:t>Котельная - ул. Милицейская, 52а</w:t>
            </w:r>
          </w:p>
        </w:tc>
        <w:tc>
          <w:tcPr>
            <w:tcW w:w="1219" w:type="dxa"/>
            <w:tcBorders>
              <w:top w:val="single" w:sz="4" w:space="0" w:color="auto"/>
              <w:left w:val="nil"/>
              <w:bottom w:val="single" w:sz="4" w:space="0" w:color="auto"/>
              <w:right w:val="single" w:sz="4" w:space="0" w:color="auto"/>
            </w:tcBorders>
            <w:shd w:val="clear" w:color="auto" w:fill="auto"/>
            <w:hideMark/>
          </w:tcPr>
          <w:p w14:paraId="1EC29E91" w14:textId="77777777" w:rsidR="007B736B" w:rsidRDefault="007B736B">
            <w:pPr>
              <w:jc w:val="center"/>
              <w:rPr>
                <w:color w:val="000000"/>
              </w:rPr>
            </w:pPr>
            <w:r>
              <w:rPr>
                <w:color w:val="000000"/>
              </w:rPr>
              <w:t>Котельная - ул. Энгельса, 60</w:t>
            </w:r>
          </w:p>
        </w:tc>
        <w:tc>
          <w:tcPr>
            <w:tcW w:w="1154" w:type="dxa"/>
            <w:tcBorders>
              <w:top w:val="single" w:sz="4" w:space="0" w:color="auto"/>
              <w:left w:val="nil"/>
              <w:bottom w:val="single" w:sz="4" w:space="0" w:color="auto"/>
              <w:right w:val="single" w:sz="4" w:space="0" w:color="auto"/>
            </w:tcBorders>
            <w:shd w:val="clear" w:color="auto" w:fill="auto"/>
            <w:hideMark/>
          </w:tcPr>
          <w:p w14:paraId="2B49F3A0" w14:textId="77777777" w:rsidR="007B736B" w:rsidRDefault="007B736B">
            <w:pPr>
              <w:jc w:val="center"/>
              <w:rPr>
                <w:color w:val="000000"/>
              </w:rPr>
            </w:pPr>
            <w:r>
              <w:rPr>
                <w:color w:val="000000"/>
              </w:rPr>
              <w:t>Котельная - ул. Кузнецова, 92а</w:t>
            </w:r>
          </w:p>
        </w:tc>
        <w:tc>
          <w:tcPr>
            <w:tcW w:w="1154" w:type="dxa"/>
            <w:tcBorders>
              <w:top w:val="single" w:sz="4" w:space="0" w:color="auto"/>
              <w:left w:val="nil"/>
              <w:bottom w:val="single" w:sz="4" w:space="0" w:color="auto"/>
              <w:right w:val="single" w:sz="4" w:space="0" w:color="auto"/>
            </w:tcBorders>
            <w:shd w:val="clear" w:color="auto" w:fill="auto"/>
            <w:hideMark/>
          </w:tcPr>
          <w:p w14:paraId="4F140E86" w14:textId="77777777" w:rsidR="007B736B" w:rsidRDefault="007B736B">
            <w:pPr>
              <w:jc w:val="center"/>
              <w:rPr>
                <w:color w:val="000000"/>
              </w:rPr>
            </w:pPr>
            <w:r>
              <w:rPr>
                <w:color w:val="000000"/>
              </w:rPr>
              <w:t>Котельная - ул. 50 лет Октября, 51а</w:t>
            </w:r>
          </w:p>
        </w:tc>
        <w:tc>
          <w:tcPr>
            <w:tcW w:w="1154" w:type="dxa"/>
            <w:tcBorders>
              <w:top w:val="single" w:sz="4" w:space="0" w:color="auto"/>
              <w:left w:val="nil"/>
              <w:bottom w:val="single" w:sz="4" w:space="0" w:color="auto"/>
              <w:right w:val="single" w:sz="4" w:space="0" w:color="auto"/>
            </w:tcBorders>
            <w:shd w:val="clear" w:color="auto" w:fill="auto"/>
            <w:hideMark/>
          </w:tcPr>
          <w:p w14:paraId="4F7E1CDF" w14:textId="77777777" w:rsidR="007B736B" w:rsidRDefault="007B736B">
            <w:pPr>
              <w:jc w:val="center"/>
              <w:rPr>
                <w:color w:val="000000"/>
              </w:rPr>
            </w:pPr>
            <w:r>
              <w:rPr>
                <w:color w:val="000000"/>
              </w:rPr>
              <w:t>Котельная - ул. 50 лет Октября, 103</w:t>
            </w:r>
          </w:p>
        </w:tc>
        <w:tc>
          <w:tcPr>
            <w:tcW w:w="995" w:type="dxa"/>
            <w:tcBorders>
              <w:top w:val="single" w:sz="4" w:space="0" w:color="auto"/>
              <w:left w:val="nil"/>
              <w:bottom w:val="single" w:sz="4" w:space="0" w:color="auto"/>
              <w:right w:val="single" w:sz="4" w:space="0" w:color="auto"/>
            </w:tcBorders>
            <w:shd w:val="clear" w:color="auto" w:fill="auto"/>
            <w:hideMark/>
          </w:tcPr>
          <w:p w14:paraId="342669F5" w14:textId="77777777" w:rsidR="007B736B" w:rsidRDefault="007B736B">
            <w:pPr>
              <w:jc w:val="center"/>
              <w:rPr>
                <w:color w:val="000000"/>
              </w:rPr>
            </w:pPr>
            <w:r>
              <w:rPr>
                <w:color w:val="000000"/>
              </w:rPr>
              <w:t>Котельная - ул. Кирова, 68</w:t>
            </w:r>
          </w:p>
        </w:tc>
        <w:tc>
          <w:tcPr>
            <w:tcW w:w="1387" w:type="dxa"/>
            <w:tcBorders>
              <w:top w:val="single" w:sz="4" w:space="0" w:color="auto"/>
              <w:left w:val="nil"/>
              <w:bottom w:val="single" w:sz="4" w:space="0" w:color="auto"/>
              <w:right w:val="single" w:sz="4" w:space="0" w:color="auto"/>
            </w:tcBorders>
            <w:shd w:val="clear" w:color="auto" w:fill="auto"/>
            <w:hideMark/>
          </w:tcPr>
          <w:p w14:paraId="40BBB8C4" w14:textId="77777777" w:rsidR="007B736B" w:rsidRDefault="007B736B">
            <w:pPr>
              <w:jc w:val="center"/>
              <w:rPr>
                <w:color w:val="000000"/>
              </w:rPr>
            </w:pPr>
            <w:r>
              <w:rPr>
                <w:color w:val="000000"/>
              </w:rPr>
              <w:t>Котельная -  с. Волошино, ул. Авангардная, 23-а</w:t>
            </w:r>
          </w:p>
        </w:tc>
        <w:tc>
          <w:tcPr>
            <w:tcW w:w="1242" w:type="dxa"/>
            <w:tcBorders>
              <w:top w:val="single" w:sz="4" w:space="0" w:color="auto"/>
              <w:left w:val="nil"/>
              <w:bottom w:val="single" w:sz="4" w:space="0" w:color="auto"/>
              <w:right w:val="single" w:sz="4" w:space="0" w:color="auto"/>
            </w:tcBorders>
            <w:shd w:val="clear" w:color="auto" w:fill="auto"/>
            <w:hideMark/>
          </w:tcPr>
          <w:p w14:paraId="7CAC0C18" w14:textId="77777777" w:rsidR="007B736B" w:rsidRDefault="007B736B">
            <w:pPr>
              <w:jc w:val="center"/>
              <w:rPr>
                <w:color w:val="000000"/>
              </w:rPr>
            </w:pPr>
            <w:r>
              <w:rPr>
                <w:color w:val="000000"/>
              </w:rPr>
              <w:t>Котельная – ул. Карла Маркса, 69</w:t>
            </w:r>
          </w:p>
        </w:tc>
        <w:tc>
          <w:tcPr>
            <w:tcW w:w="1050" w:type="dxa"/>
            <w:tcBorders>
              <w:top w:val="single" w:sz="4" w:space="0" w:color="auto"/>
              <w:left w:val="nil"/>
              <w:bottom w:val="single" w:sz="4" w:space="0" w:color="auto"/>
              <w:right w:val="single" w:sz="4" w:space="0" w:color="auto"/>
            </w:tcBorders>
            <w:shd w:val="clear" w:color="auto" w:fill="auto"/>
            <w:hideMark/>
          </w:tcPr>
          <w:p w14:paraId="6F58ED33" w14:textId="77777777" w:rsidR="007B736B" w:rsidRDefault="007B736B">
            <w:pPr>
              <w:jc w:val="center"/>
              <w:rPr>
                <w:color w:val="000000"/>
              </w:rPr>
            </w:pPr>
            <w:r>
              <w:rPr>
                <w:color w:val="000000"/>
              </w:rPr>
              <w:t>Котельная – Мира, 26</w:t>
            </w:r>
          </w:p>
        </w:tc>
      </w:tr>
      <w:tr w:rsidR="007B736B" w14:paraId="6C9E9357" w14:textId="77777777" w:rsidTr="007B736B">
        <w:trPr>
          <w:trHeight w:val="20"/>
          <w:tblHeader/>
        </w:trPr>
        <w:tc>
          <w:tcPr>
            <w:tcW w:w="2689" w:type="dxa"/>
            <w:vMerge/>
            <w:tcBorders>
              <w:top w:val="single" w:sz="4" w:space="0" w:color="auto"/>
              <w:left w:val="single" w:sz="4" w:space="0" w:color="auto"/>
              <w:bottom w:val="single" w:sz="4" w:space="0" w:color="auto"/>
              <w:right w:val="single" w:sz="4" w:space="0" w:color="auto"/>
            </w:tcBorders>
            <w:vAlign w:val="center"/>
            <w:hideMark/>
          </w:tcPr>
          <w:p w14:paraId="693E7B81" w14:textId="77777777" w:rsidR="007B736B" w:rsidRDefault="007B736B">
            <w:pPr>
              <w:rPr>
                <w:color w:val="000000"/>
              </w:rPr>
            </w:pPr>
          </w:p>
        </w:tc>
        <w:tc>
          <w:tcPr>
            <w:tcW w:w="1468" w:type="dxa"/>
            <w:tcBorders>
              <w:top w:val="nil"/>
              <w:left w:val="nil"/>
              <w:bottom w:val="single" w:sz="4" w:space="0" w:color="auto"/>
              <w:right w:val="single" w:sz="4" w:space="0" w:color="auto"/>
            </w:tcBorders>
            <w:shd w:val="clear" w:color="auto" w:fill="auto"/>
            <w:hideMark/>
          </w:tcPr>
          <w:p w14:paraId="1D14FF33" w14:textId="77777777" w:rsidR="007B736B" w:rsidRDefault="007B736B">
            <w:pPr>
              <w:jc w:val="center"/>
              <w:rPr>
                <w:color w:val="000000"/>
              </w:rPr>
            </w:pPr>
            <w:r>
              <w:rPr>
                <w:color w:val="000000"/>
              </w:rPr>
              <w:t>2022 год</w:t>
            </w:r>
          </w:p>
        </w:tc>
        <w:tc>
          <w:tcPr>
            <w:tcW w:w="1313" w:type="dxa"/>
            <w:tcBorders>
              <w:top w:val="nil"/>
              <w:left w:val="nil"/>
              <w:bottom w:val="single" w:sz="4" w:space="0" w:color="auto"/>
              <w:right w:val="single" w:sz="4" w:space="0" w:color="auto"/>
            </w:tcBorders>
            <w:shd w:val="clear" w:color="auto" w:fill="auto"/>
            <w:hideMark/>
          </w:tcPr>
          <w:p w14:paraId="498EFA41" w14:textId="77777777" w:rsidR="007B736B" w:rsidRDefault="007B736B">
            <w:pPr>
              <w:jc w:val="center"/>
              <w:rPr>
                <w:color w:val="000000"/>
              </w:rPr>
            </w:pPr>
            <w:r>
              <w:rPr>
                <w:color w:val="000000"/>
              </w:rPr>
              <w:t>2022 год</w:t>
            </w:r>
          </w:p>
        </w:tc>
        <w:tc>
          <w:tcPr>
            <w:tcW w:w="1154" w:type="dxa"/>
            <w:tcBorders>
              <w:top w:val="nil"/>
              <w:left w:val="nil"/>
              <w:bottom w:val="single" w:sz="4" w:space="0" w:color="auto"/>
              <w:right w:val="single" w:sz="4" w:space="0" w:color="auto"/>
            </w:tcBorders>
            <w:shd w:val="clear" w:color="auto" w:fill="auto"/>
            <w:hideMark/>
          </w:tcPr>
          <w:p w14:paraId="0D236855" w14:textId="77777777" w:rsidR="007B736B" w:rsidRDefault="007B736B">
            <w:pPr>
              <w:jc w:val="center"/>
              <w:rPr>
                <w:color w:val="000000"/>
              </w:rPr>
            </w:pPr>
            <w:r>
              <w:rPr>
                <w:color w:val="000000"/>
              </w:rPr>
              <w:t>2022 год</w:t>
            </w:r>
          </w:p>
        </w:tc>
        <w:tc>
          <w:tcPr>
            <w:tcW w:w="1154" w:type="dxa"/>
            <w:tcBorders>
              <w:top w:val="nil"/>
              <w:left w:val="nil"/>
              <w:bottom w:val="single" w:sz="4" w:space="0" w:color="auto"/>
              <w:right w:val="single" w:sz="4" w:space="0" w:color="auto"/>
            </w:tcBorders>
            <w:shd w:val="clear" w:color="auto" w:fill="auto"/>
            <w:hideMark/>
          </w:tcPr>
          <w:p w14:paraId="22663AC1" w14:textId="77777777" w:rsidR="007B736B" w:rsidRDefault="007B736B">
            <w:pPr>
              <w:jc w:val="center"/>
              <w:rPr>
                <w:color w:val="000000"/>
              </w:rPr>
            </w:pPr>
            <w:r>
              <w:rPr>
                <w:color w:val="000000"/>
              </w:rPr>
              <w:t>2022 год</w:t>
            </w:r>
          </w:p>
        </w:tc>
        <w:tc>
          <w:tcPr>
            <w:tcW w:w="1154" w:type="dxa"/>
            <w:tcBorders>
              <w:top w:val="nil"/>
              <w:left w:val="nil"/>
              <w:bottom w:val="single" w:sz="4" w:space="0" w:color="auto"/>
              <w:right w:val="single" w:sz="4" w:space="0" w:color="auto"/>
            </w:tcBorders>
            <w:shd w:val="clear" w:color="auto" w:fill="auto"/>
            <w:hideMark/>
          </w:tcPr>
          <w:p w14:paraId="46E8C898" w14:textId="77777777" w:rsidR="007B736B" w:rsidRDefault="007B736B">
            <w:pPr>
              <w:jc w:val="center"/>
              <w:rPr>
                <w:color w:val="000000"/>
              </w:rPr>
            </w:pPr>
            <w:r>
              <w:rPr>
                <w:color w:val="000000"/>
              </w:rPr>
              <w:t>2022 год</w:t>
            </w:r>
          </w:p>
        </w:tc>
        <w:tc>
          <w:tcPr>
            <w:tcW w:w="1313" w:type="dxa"/>
            <w:tcBorders>
              <w:top w:val="nil"/>
              <w:left w:val="nil"/>
              <w:bottom w:val="single" w:sz="4" w:space="0" w:color="auto"/>
              <w:right w:val="single" w:sz="4" w:space="0" w:color="auto"/>
            </w:tcBorders>
            <w:shd w:val="clear" w:color="auto" w:fill="auto"/>
            <w:hideMark/>
          </w:tcPr>
          <w:p w14:paraId="6B6437D2" w14:textId="77777777" w:rsidR="007B736B" w:rsidRDefault="007B736B">
            <w:pPr>
              <w:jc w:val="center"/>
              <w:rPr>
                <w:color w:val="000000"/>
              </w:rPr>
            </w:pPr>
            <w:r>
              <w:rPr>
                <w:color w:val="000000"/>
              </w:rPr>
              <w:t>2022 год</w:t>
            </w:r>
          </w:p>
        </w:tc>
        <w:tc>
          <w:tcPr>
            <w:tcW w:w="1378" w:type="dxa"/>
            <w:tcBorders>
              <w:top w:val="nil"/>
              <w:left w:val="nil"/>
              <w:bottom w:val="single" w:sz="4" w:space="0" w:color="auto"/>
              <w:right w:val="single" w:sz="4" w:space="0" w:color="auto"/>
            </w:tcBorders>
            <w:shd w:val="clear" w:color="auto" w:fill="auto"/>
            <w:hideMark/>
          </w:tcPr>
          <w:p w14:paraId="7EBE73DD" w14:textId="77777777" w:rsidR="007B736B" w:rsidRDefault="007B736B">
            <w:pPr>
              <w:jc w:val="center"/>
              <w:rPr>
                <w:color w:val="000000"/>
              </w:rPr>
            </w:pPr>
            <w:r>
              <w:rPr>
                <w:color w:val="000000"/>
              </w:rPr>
              <w:t>2022 год</w:t>
            </w:r>
          </w:p>
        </w:tc>
        <w:tc>
          <w:tcPr>
            <w:tcW w:w="1154" w:type="dxa"/>
            <w:tcBorders>
              <w:top w:val="nil"/>
              <w:left w:val="nil"/>
              <w:bottom w:val="single" w:sz="4" w:space="0" w:color="auto"/>
              <w:right w:val="single" w:sz="4" w:space="0" w:color="auto"/>
            </w:tcBorders>
            <w:shd w:val="clear" w:color="auto" w:fill="auto"/>
            <w:hideMark/>
          </w:tcPr>
          <w:p w14:paraId="6B6FD9CC" w14:textId="77777777" w:rsidR="007B736B" w:rsidRDefault="007B736B">
            <w:pPr>
              <w:jc w:val="center"/>
              <w:rPr>
                <w:color w:val="000000"/>
              </w:rPr>
            </w:pPr>
            <w:r>
              <w:rPr>
                <w:color w:val="000000"/>
              </w:rPr>
              <w:t>2022 год</w:t>
            </w:r>
          </w:p>
        </w:tc>
        <w:tc>
          <w:tcPr>
            <w:tcW w:w="1219" w:type="dxa"/>
            <w:tcBorders>
              <w:top w:val="nil"/>
              <w:left w:val="nil"/>
              <w:bottom w:val="single" w:sz="4" w:space="0" w:color="auto"/>
              <w:right w:val="single" w:sz="4" w:space="0" w:color="auto"/>
            </w:tcBorders>
            <w:shd w:val="clear" w:color="auto" w:fill="auto"/>
            <w:hideMark/>
          </w:tcPr>
          <w:p w14:paraId="3D035255" w14:textId="77777777" w:rsidR="007B736B" w:rsidRDefault="007B736B">
            <w:pPr>
              <w:jc w:val="center"/>
              <w:rPr>
                <w:color w:val="000000"/>
              </w:rPr>
            </w:pPr>
            <w:r>
              <w:rPr>
                <w:color w:val="000000"/>
              </w:rPr>
              <w:t>2022 год</w:t>
            </w:r>
          </w:p>
        </w:tc>
        <w:tc>
          <w:tcPr>
            <w:tcW w:w="1154" w:type="dxa"/>
            <w:tcBorders>
              <w:top w:val="nil"/>
              <w:left w:val="nil"/>
              <w:bottom w:val="single" w:sz="4" w:space="0" w:color="auto"/>
              <w:right w:val="single" w:sz="4" w:space="0" w:color="auto"/>
            </w:tcBorders>
            <w:shd w:val="clear" w:color="auto" w:fill="auto"/>
            <w:hideMark/>
          </w:tcPr>
          <w:p w14:paraId="437A5E05" w14:textId="77777777" w:rsidR="007B736B" w:rsidRDefault="007B736B">
            <w:pPr>
              <w:jc w:val="center"/>
              <w:rPr>
                <w:color w:val="000000"/>
              </w:rPr>
            </w:pPr>
            <w:r>
              <w:rPr>
                <w:color w:val="000000"/>
              </w:rPr>
              <w:t>2022 год</w:t>
            </w:r>
          </w:p>
        </w:tc>
        <w:tc>
          <w:tcPr>
            <w:tcW w:w="1154" w:type="dxa"/>
            <w:tcBorders>
              <w:top w:val="nil"/>
              <w:left w:val="nil"/>
              <w:bottom w:val="single" w:sz="4" w:space="0" w:color="auto"/>
              <w:right w:val="single" w:sz="4" w:space="0" w:color="auto"/>
            </w:tcBorders>
            <w:shd w:val="clear" w:color="auto" w:fill="auto"/>
            <w:hideMark/>
          </w:tcPr>
          <w:p w14:paraId="4875C92C" w14:textId="77777777" w:rsidR="007B736B" w:rsidRDefault="007B736B">
            <w:pPr>
              <w:jc w:val="center"/>
              <w:rPr>
                <w:color w:val="000000"/>
              </w:rPr>
            </w:pPr>
            <w:r>
              <w:rPr>
                <w:color w:val="000000"/>
              </w:rPr>
              <w:t>2022 год</w:t>
            </w:r>
          </w:p>
        </w:tc>
        <w:tc>
          <w:tcPr>
            <w:tcW w:w="1154" w:type="dxa"/>
            <w:tcBorders>
              <w:top w:val="nil"/>
              <w:left w:val="nil"/>
              <w:bottom w:val="single" w:sz="4" w:space="0" w:color="auto"/>
              <w:right w:val="single" w:sz="4" w:space="0" w:color="auto"/>
            </w:tcBorders>
            <w:shd w:val="clear" w:color="auto" w:fill="auto"/>
            <w:hideMark/>
          </w:tcPr>
          <w:p w14:paraId="69B37147" w14:textId="77777777" w:rsidR="007B736B" w:rsidRDefault="007B736B">
            <w:pPr>
              <w:jc w:val="center"/>
              <w:rPr>
                <w:color w:val="000000"/>
              </w:rPr>
            </w:pPr>
            <w:r>
              <w:rPr>
                <w:color w:val="000000"/>
              </w:rPr>
              <w:t>2022 год</w:t>
            </w:r>
          </w:p>
        </w:tc>
        <w:tc>
          <w:tcPr>
            <w:tcW w:w="995" w:type="dxa"/>
            <w:tcBorders>
              <w:top w:val="nil"/>
              <w:left w:val="nil"/>
              <w:bottom w:val="single" w:sz="4" w:space="0" w:color="auto"/>
              <w:right w:val="single" w:sz="4" w:space="0" w:color="auto"/>
            </w:tcBorders>
            <w:shd w:val="clear" w:color="auto" w:fill="auto"/>
            <w:hideMark/>
          </w:tcPr>
          <w:p w14:paraId="240D97E5" w14:textId="77777777" w:rsidR="007B736B" w:rsidRDefault="007B736B">
            <w:pPr>
              <w:jc w:val="center"/>
              <w:rPr>
                <w:color w:val="000000"/>
              </w:rPr>
            </w:pPr>
            <w:r>
              <w:rPr>
                <w:color w:val="000000"/>
              </w:rPr>
              <w:t>2022 год</w:t>
            </w:r>
          </w:p>
        </w:tc>
        <w:tc>
          <w:tcPr>
            <w:tcW w:w="1387" w:type="dxa"/>
            <w:tcBorders>
              <w:top w:val="nil"/>
              <w:left w:val="nil"/>
              <w:bottom w:val="single" w:sz="4" w:space="0" w:color="auto"/>
              <w:right w:val="single" w:sz="4" w:space="0" w:color="auto"/>
            </w:tcBorders>
            <w:shd w:val="clear" w:color="auto" w:fill="auto"/>
            <w:hideMark/>
          </w:tcPr>
          <w:p w14:paraId="388903A2" w14:textId="77777777" w:rsidR="007B736B" w:rsidRDefault="007B736B">
            <w:pPr>
              <w:jc w:val="center"/>
              <w:rPr>
                <w:color w:val="000000"/>
              </w:rPr>
            </w:pPr>
            <w:r>
              <w:rPr>
                <w:color w:val="000000"/>
              </w:rPr>
              <w:t>2022 год</w:t>
            </w:r>
          </w:p>
        </w:tc>
        <w:tc>
          <w:tcPr>
            <w:tcW w:w="1242" w:type="dxa"/>
            <w:tcBorders>
              <w:top w:val="nil"/>
              <w:left w:val="nil"/>
              <w:bottom w:val="single" w:sz="4" w:space="0" w:color="auto"/>
              <w:right w:val="single" w:sz="4" w:space="0" w:color="auto"/>
            </w:tcBorders>
            <w:shd w:val="clear" w:color="auto" w:fill="auto"/>
            <w:hideMark/>
          </w:tcPr>
          <w:p w14:paraId="7B5D36B7" w14:textId="77777777" w:rsidR="007B736B" w:rsidRDefault="007B736B">
            <w:pPr>
              <w:jc w:val="center"/>
              <w:rPr>
                <w:color w:val="000000"/>
              </w:rPr>
            </w:pPr>
            <w:r>
              <w:rPr>
                <w:color w:val="000000"/>
              </w:rPr>
              <w:t>2022 год</w:t>
            </w:r>
          </w:p>
        </w:tc>
        <w:tc>
          <w:tcPr>
            <w:tcW w:w="1050" w:type="dxa"/>
            <w:tcBorders>
              <w:top w:val="nil"/>
              <w:left w:val="nil"/>
              <w:bottom w:val="single" w:sz="4" w:space="0" w:color="auto"/>
              <w:right w:val="single" w:sz="4" w:space="0" w:color="auto"/>
            </w:tcBorders>
            <w:shd w:val="clear" w:color="auto" w:fill="auto"/>
            <w:hideMark/>
          </w:tcPr>
          <w:p w14:paraId="4208F4A7" w14:textId="77777777" w:rsidR="007B736B" w:rsidRDefault="007B736B">
            <w:pPr>
              <w:jc w:val="center"/>
              <w:rPr>
                <w:color w:val="000000"/>
              </w:rPr>
            </w:pPr>
            <w:r>
              <w:rPr>
                <w:color w:val="000000"/>
              </w:rPr>
              <w:t>2022 год</w:t>
            </w:r>
          </w:p>
        </w:tc>
      </w:tr>
      <w:tr w:rsidR="007B736B" w14:paraId="604D06B7"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1A87674B" w14:textId="77777777" w:rsidR="007B736B" w:rsidRDefault="007B736B">
            <w:pPr>
              <w:rPr>
                <w:color w:val="000000"/>
              </w:rPr>
            </w:pPr>
            <w:r>
              <w:rPr>
                <w:color w:val="000000"/>
              </w:rPr>
              <w:t>Установленная тепловая мощность, в том числе:</w:t>
            </w:r>
          </w:p>
        </w:tc>
        <w:tc>
          <w:tcPr>
            <w:tcW w:w="1468" w:type="dxa"/>
            <w:tcBorders>
              <w:top w:val="nil"/>
              <w:left w:val="nil"/>
              <w:bottom w:val="single" w:sz="4" w:space="0" w:color="auto"/>
              <w:right w:val="single" w:sz="4" w:space="0" w:color="auto"/>
            </w:tcBorders>
            <w:shd w:val="clear" w:color="auto" w:fill="auto"/>
            <w:vAlign w:val="bottom"/>
            <w:hideMark/>
          </w:tcPr>
          <w:p w14:paraId="5792774B" w14:textId="77777777" w:rsidR="007B736B" w:rsidRDefault="007B736B">
            <w:pPr>
              <w:jc w:val="right"/>
              <w:rPr>
                <w:color w:val="000000"/>
              </w:rPr>
            </w:pPr>
            <w:r>
              <w:rPr>
                <w:color w:val="000000"/>
              </w:rPr>
              <w:t>19.500</w:t>
            </w:r>
          </w:p>
        </w:tc>
        <w:tc>
          <w:tcPr>
            <w:tcW w:w="1313" w:type="dxa"/>
            <w:tcBorders>
              <w:top w:val="nil"/>
              <w:left w:val="nil"/>
              <w:bottom w:val="single" w:sz="4" w:space="0" w:color="auto"/>
              <w:right w:val="single" w:sz="4" w:space="0" w:color="auto"/>
            </w:tcBorders>
            <w:shd w:val="clear" w:color="auto" w:fill="auto"/>
            <w:vAlign w:val="bottom"/>
            <w:hideMark/>
          </w:tcPr>
          <w:p w14:paraId="28F76A4A" w14:textId="77777777" w:rsidR="007B736B" w:rsidRDefault="007B736B">
            <w:pPr>
              <w:jc w:val="right"/>
              <w:rPr>
                <w:color w:val="000000"/>
              </w:rPr>
            </w:pPr>
            <w:r>
              <w:rPr>
                <w:color w:val="000000"/>
              </w:rPr>
              <w:t>8.000</w:t>
            </w:r>
          </w:p>
        </w:tc>
        <w:tc>
          <w:tcPr>
            <w:tcW w:w="1154" w:type="dxa"/>
            <w:tcBorders>
              <w:top w:val="nil"/>
              <w:left w:val="nil"/>
              <w:bottom w:val="single" w:sz="4" w:space="0" w:color="auto"/>
              <w:right w:val="single" w:sz="4" w:space="0" w:color="auto"/>
            </w:tcBorders>
            <w:shd w:val="clear" w:color="auto" w:fill="auto"/>
            <w:vAlign w:val="bottom"/>
            <w:hideMark/>
          </w:tcPr>
          <w:p w14:paraId="36B55DE5" w14:textId="77777777" w:rsidR="007B736B" w:rsidRDefault="007B736B">
            <w:pPr>
              <w:jc w:val="right"/>
              <w:rPr>
                <w:color w:val="000000"/>
              </w:rPr>
            </w:pPr>
            <w:r>
              <w:rPr>
                <w:color w:val="000000"/>
              </w:rPr>
              <w:t>0.444</w:t>
            </w:r>
          </w:p>
        </w:tc>
        <w:tc>
          <w:tcPr>
            <w:tcW w:w="1154" w:type="dxa"/>
            <w:tcBorders>
              <w:top w:val="nil"/>
              <w:left w:val="nil"/>
              <w:bottom w:val="single" w:sz="4" w:space="0" w:color="auto"/>
              <w:right w:val="single" w:sz="4" w:space="0" w:color="auto"/>
            </w:tcBorders>
            <w:shd w:val="clear" w:color="auto" w:fill="auto"/>
            <w:vAlign w:val="bottom"/>
            <w:hideMark/>
          </w:tcPr>
          <w:p w14:paraId="66DFD8D4" w14:textId="77777777" w:rsidR="007B736B" w:rsidRDefault="007B736B">
            <w:pPr>
              <w:jc w:val="right"/>
              <w:rPr>
                <w:color w:val="000000"/>
              </w:rPr>
            </w:pPr>
            <w:r>
              <w:rPr>
                <w:color w:val="000000"/>
              </w:rPr>
              <w:t>0.584</w:t>
            </w:r>
          </w:p>
        </w:tc>
        <w:tc>
          <w:tcPr>
            <w:tcW w:w="1154" w:type="dxa"/>
            <w:tcBorders>
              <w:top w:val="nil"/>
              <w:left w:val="nil"/>
              <w:bottom w:val="single" w:sz="4" w:space="0" w:color="auto"/>
              <w:right w:val="single" w:sz="4" w:space="0" w:color="auto"/>
            </w:tcBorders>
            <w:shd w:val="clear" w:color="auto" w:fill="auto"/>
            <w:vAlign w:val="bottom"/>
            <w:hideMark/>
          </w:tcPr>
          <w:p w14:paraId="348E3786" w14:textId="77777777" w:rsidR="007B736B" w:rsidRDefault="007B736B">
            <w:pPr>
              <w:jc w:val="right"/>
              <w:rPr>
                <w:color w:val="000000"/>
              </w:rPr>
            </w:pPr>
            <w:r>
              <w:rPr>
                <w:color w:val="000000"/>
              </w:rPr>
              <w:t>0.876</w:t>
            </w:r>
          </w:p>
        </w:tc>
        <w:tc>
          <w:tcPr>
            <w:tcW w:w="1313" w:type="dxa"/>
            <w:tcBorders>
              <w:top w:val="nil"/>
              <w:left w:val="nil"/>
              <w:bottom w:val="single" w:sz="4" w:space="0" w:color="auto"/>
              <w:right w:val="single" w:sz="4" w:space="0" w:color="auto"/>
            </w:tcBorders>
            <w:shd w:val="clear" w:color="auto" w:fill="auto"/>
            <w:vAlign w:val="bottom"/>
            <w:hideMark/>
          </w:tcPr>
          <w:p w14:paraId="4EF4E8D8" w14:textId="77777777" w:rsidR="007B736B" w:rsidRDefault="007B736B">
            <w:pPr>
              <w:jc w:val="right"/>
              <w:rPr>
                <w:color w:val="000000"/>
              </w:rPr>
            </w:pPr>
            <w:r>
              <w:rPr>
                <w:color w:val="000000"/>
              </w:rPr>
              <w:t>1.620</w:t>
            </w:r>
          </w:p>
        </w:tc>
        <w:tc>
          <w:tcPr>
            <w:tcW w:w="1378" w:type="dxa"/>
            <w:tcBorders>
              <w:top w:val="nil"/>
              <w:left w:val="nil"/>
              <w:bottom w:val="single" w:sz="4" w:space="0" w:color="auto"/>
              <w:right w:val="single" w:sz="4" w:space="0" w:color="auto"/>
            </w:tcBorders>
            <w:shd w:val="clear" w:color="auto" w:fill="auto"/>
            <w:vAlign w:val="bottom"/>
            <w:hideMark/>
          </w:tcPr>
          <w:p w14:paraId="24958627" w14:textId="77777777" w:rsidR="007B736B" w:rsidRDefault="007B736B">
            <w:pPr>
              <w:jc w:val="right"/>
              <w:rPr>
                <w:color w:val="000000"/>
              </w:rPr>
            </w:pPr>
            <w:r>
              <w:rPr>
                <w:color w:val="000000"/>
              </w:rPr>
              <w:t>0.534</w:t>
            </w:r>
          </w:p>
        </w:tc>
        <w:tc>
          <w:tcPr>
            <w:tcW w:w="1154" w:type="dxa"/>
            <w:tcBorders>
              <w:top w:val="nil"/>
              <w:left w:val="nil"/>
              <w:bottom w:val="single" w:sz="4" w:space="0" w:color="auto"/>
              <w:right w:val="single" w:sz="4" w:space="0" w:color="auto"/>
            </w:tcBorders>
            <w:shd w:val="clear" w:color="auto" w:fill="auto"/>
            <w:vAlign w:val="bottom"/>
            <w:hideMark/>
          </w:tcPr>
          <w:p w14:paraId="17485E49" w14:textId="77777777" w:rsidR="007B736B" w:rsidRDefault="007B736B">
            <w:pPr>
              <w:jc w:val="right"/>
              <w:rPr>
                <w:color w:val="000000"/>
              </w:rPr>
            </w:pPr>
            <w:r>
              <w:rPr>
                <w:color w:val="000000"/>
              </w:rPr>
              <w:t>0.172</w:t>
            </w:r>
          </w:p>
        </w:tc>
        <w:tc>
          <w:tcPr>
            <w:tcW w:w="1219" w:type="dxa"/>
            <w:tcBorders>
              <w:top w:val="nil"/>
              <w:left w:val="nil"/>
              <w:bottom w:val="single" w:sz="4" w:space="0" w:color="auto"/>
              <w:right w:val="single" w:sz="4" w:space="0" w:color="auto"/>
            </w:tcBorders>
            <w:shd w:val="clear" w:color="auto" w:fill="auto"/>
            <w:vAlign w:val="bottom"/>
            <w:hideMark/>
          </w:tcPr>
          <w:p w14:paraId="4E55E15F" w14:textId="77777777" w:rsidR="007B736B" w:rsidRDefault="007B736B">
            <w:pPr>
              <w:jc w:val="right"/>
              <w:rPr>
                <w:color w:val="000000"/>
              </w:rPr>
            </w:pPr>
            <w:r>
              <w:rPr>
                <w:color w:val="000000"/>
              </w:rPr>
              <w:t>0.460</w:t>
            </w:r>
          </w:p>
        </w:tc>
        <w:tc>
          <w:tcPr>
            <w:tcW w:w="1154" w:type="dxa"/>
            <w:tcBorders>
              <w:top w:val="nil"/>
              <w:left w:val="nil"/>
              <w:bottom w:val="single" w:sz="4" w:space="0" w:color="auto"/>
              <w:right w:val="single" w:sz="4" w:space="0" w:color="auto"/>
            </w:tcBorders>
            <w:shd w:val="clear" w:color="auto" w:fill="auto"/>
            <w:vAlign w:val="bottom"/>
            <w:hideMark/>
          </w:tcPr>
          <w:p w14:paraId="4FB3E4F5" w14:textId="77777777" w:rsidR="007B736B" w:rsidRDefault="007B736B">
            <w:pPr>
              <w:jc w:val="right"/>
              <w:rPr>
                <w:color w:val="000000"/>
              </w:rPr>
            </w:pPr>
            <w:r>
              <w:rPr>
                <w:color w:val="000000"/>
              </w:rPr>
              <w:t>1.030</w:t>
            </w:r>
          </w:p>
        </w:tc>
        <w:tc>
          <w:tcPr>
            <w:tcW w:w="1154" w:type="dxa"/>
            <w:tcBorders>
              <w:top w:val="nil"/>
              <w:left w:val="nil"/>
              <w:bottom w:val="single" w:sz="4" w:space="0" w:color="auto"/>
              <w:right w:val="single" w:sz="4" w:space="0" w:color="auto"/>
            </w:tcBorders>
            <w:shd w:val="clear" w:color="auto" w:fill="auto"/>
            <w:vAlign w:val="bottom"/>
            <w:hideMark/>
          </w:tcPr>
          <w:p w14:paraId="436376FA" w14:textId="77777777" w:rsidR="007B736B" w:rsidRDefault="007B736B">
            <w:pPr>
              <w:jc w:val="right"/>
              <w:rPr>
                <w:color w:val="000000"/>
              </w:rPr>
            </w:pPr>
            <w:r>
              <w:rPr>
                <w:color w:val="000000"/>
              </w:rPr>
              <w:t>0.364</w:t>
            </w:r>
          </w:p>
        </w:tc>
        <w:tc>
          <w:tcPr>
            <w:tcW w:w="1154" w:type="dxa"/>
            <w:tcBorders>
              <w:top w:val="nil"/>
              <w:left w:val="nil"/>
              <w:bottom w:val="single" w:sz="4" w:space="0" w:color="auto"/>
              <w:right w:val="single" w:sz="4" w:space="0" w:color="auto"/>
            </w:tcBorders>
            <w:shd w:val="clear" w:color="auto" w:fill="auto"/>
            <w:vAlign w:val="bottom"/>
            <w:hideMark/>
          </w:tcPr>
          <w:p w14:paraId="59D824D8" w14:textId="77777777" w:rsidR="007B736B" w:rsidRDefault="007B736B">
            <w:pPr>
              <w:jc w:val="right"/>
              <w:rPr>
                <w:color w:val="000000"/>
              </w:rPr>
            </w:pPr>
            <w:r>
              <w:rPr>
                <w:color w:val="000000"/>
              </w:rPr>
              <w:t>1.720</w:t>
            </w:r>
          </w:p>
        </w:tc>
        <w:tc>
          <w:tcPr>
            <w:tcW w:w="995" w:type="dxa"/>
            <w:tcBorders>
              <w:top w:val="nil"/>
              <w:left w:val="nil"/>
              <w:bottom w:val="single" w:sz="4" w:space="0" w:color="auto"/>
              <w:right w:val="single" w:sz="4" w:space="0" w:color="auto"/>
            </w:tcBorders>
            <w:shd w:val="clear" w:color="auto" w:fill="auto"/>
            <w:vAlign w:val="bottom"/>
            <w:hideMark/>
          </w:tcPr>
          <w:p w14:paraId="540A4C02" w14:textId="77777777" w:rsidR="007B736B" w:rsidRDefault="007B736B">
            <w:pPr>
              <w:jc w:val="right"/>
              <w:rPr>
                <w:color w:val="000000"/>
              </w:rPr>
            </w:pPr>
            <w:r>
              <w:rPr>
                <w:color w:val="000000"/>
              </w:rPr>
              <w:t>0.050</w:t>
            </w:r>
          </w:p>
        </w:tc>
        <w:tc>
          <w:tcPr>
            <w:tcW w:w="1387" w:type="dxa"/>
            <w:tcBorders>
              <w:top w:val="nil"/>
              <w:left w:val="nil"/>
              <w:bottom w:val="single" w:sz="4" w:space="0" w:color="auto"/>
              <w:right w:val="single" w:sz="4" w:space="0" w:color="auto"/>
            </w:tcBorders>
            <w:shd w:val="clear" w:color="auto" w:fill="auto"/>
            <w:vAlign w:val="bottom"/>
            <w:hideMark/>
          </w:tcPr>
          <w:p w14:paraId="2A12C4E4" w14:textId="77777777" w:rsidR="007B736B" w:rsidRDefault="007B736B">
            <w:pPr>
              <w:jc w:val="right"/>
              <w:rPr>
                <w:color w:val="000000"/>
              </w:rPr>
            </w:pPr>
            <w:r>
              <w:rPr>
                <w:color w:val="000000"/>
              </w:rPr>
              <w:t>0.112</w:t>
            </w:r>
          </w:p>
        </w:tc>
        <w:tc>
          <w:tcPr>
            <w:tcW w:w="1242" w:type="dxa"/>
            <w:tcBorders>
              <w:top w:val="nil"/>
              <w:left w:val="nil"/>
              <w:bottom w:val="single" w:sz="4" w:space="0" w:color="auto"/>
              <w:right w:val="single" w:sz="4" w:space="0" w:color="auto"/>
            </w:tcBorders>
            <w:shd w:val="clear" w:color="auto" w:fill="auto"/>
            <w:vAlign w:val="bottom"/>
            <w:hideMark/>
          </w:tcPr>
          <w:p w14:paraId="2D182257" w14:textId="77777777" w:rsidR="007B736B" w:rsidRDefault="007B736B">
            <w:pPr>
              <w:jc w:val="right"/>
              <w:rPr>
                <w:color w:val="000000"/>
              </w:rPr>
            </w:pPr>
            <w:r>
              <w:rPr>
                <w:color w:val="000000"/>
              </w:rPr>
              <w:t>10.750</w:t>
            </w:r>
          </w:p>
        </w:tc>
        <w:tc>
          <w:tcPr>
            <w:tcW w:w="1050" w:type="dxa"/>
            <w:tcBorders>
              <w:top w:val="nil"/>
              <w:left w:val="nil"/>
              <w:bottom w:val="single" w:sz="4" w:space="0" w:color="auto"/>
              <w:right w:val="single" w:sz="4" w:space="0" w:color="auto"/>
            </w:tcBorders>
            <w:shd w:val="clear" w:color="auto" w:fill="auto"/>
            <w:vAlign w:val="bottom"/>
            <w:hideMark/>
          </w:tcPr>
          <w:p w14:paraId="11EA3056" w14:textId="77777777" w:rsidR="007B736B" w:rsidRDefault="007B736B">
            <w:pPr>
              <w:jc w:val="right"/>
              <w:rPr>
                <w:color w:val="000000"/>
              </w:rPr>
            </w:pPr>
            <w:r>
              <w:rPr>
                <w:color w:val="000000"/>
              </w:rPr>
              <w:t>16.560</w:t>
            </w:r>
          </w:p>
        </w:tc>
      </w:tr>
      <w:tr w:rsidR="007B736B" w14:paraId="40DA9D2D"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06079285" w14:textId="77777777" w:rsidR="007B736B" w:rsidRDefault="007B736B">
            <w:pPr>
              <w:rPr>
                <w:color w:val="000000"/>
              </w:rPr>
            </w:pPr>
            <w:r>
              <w:rPr>
                <w:color w:val="000000"/>
              </w:rPr>
              <w:t>Ограничение тепловой мощности</w:t>
            </w:r>
          </w:p>
        </w:tc>
        <w:tc>
          <w:tcPr>
            <w:tcW w:w="1468" w:type="dxa"/>
            <w:tcBorders>
              <w:top w:val="nil"/>
              <w:left w:val="nil"/>
              <w:bottom w:val="single" w:sz="4" w:space="0" w:color="auto"/>
              <w:right w:val="single" w:sz="4" w:space="0" w:color="auto"/>
            </w:tcBorders>
            <w:shd w:val="clear" w:color="auto" w:fill="auto"/>
            <w:vAlign w:val="bottom"/>
            <w:hideMark/>
          </w:tcPr>
          <w:p w14:paraId="6B8CAB57"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0E961D32"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2FEAD2EB"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5EAA4D59"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46663037"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59548280" w14:textId="77777777" w:rsidR="007B736B" w:rsidRDefault="007B736B">
            <w:pPr>
              <w:jc w:val="right"/>
              <w:rPr>
                <w:color w:val="000000"/>
              </w:rPr>
            </w:pPr>
            <w:r>
              <w:rPr>
                <w:color w:val="000000"/>
              </w:rPr>
              <w:t>-</w:t>
            </w:r>
          </w:p>
        </w:tc>
        <w:tc>
          <w:tcPr>
            <w:tcW w:w="1378" w:type="dxa"/>
            <w:tcBorders>
              <w:top w:val="nil"/>
              <w:left w:val="nil"/>
              <w:bottom w:val="single" w:sz="4" w:space="0" w:color="auto"/>
              <w:right w:val="single" w:sz="4" w:space="0" w:color="auto"/>
            </w:tcBorders>
            <w:shd w:val="clear" w:color="auto" w:fill="auto"/>
            <w:vAlign w:val="bottom"/>
            <w:hideMark/>
          </w:tcPr>
          <w:p w14:paraId="1A1F3E25"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B9FDC85" w14:textId="77777777" w:rsidR="007B736B" w:rsidRDefault="007B736B">
            <w:pPr>
              <w:jc w:val="right"/>
              <w:rPr>
                <w:color w:val="000000"/>
              </w:rPr>
            </w:pPr>
            <w:r>
              <w:rPr>
                <w:color w:val="000000"/>
              </w:rPr>
              <w:t>-</w:t>
            </w:r>
          </w:p>
        </w:tc>
        <w:tc>
          <w:tcPr>
            <w:tcW w:w="1219" w:type="dxa"/>
            <w:tcBorders>
              <w:top w:val="nil"/>
              <w:left w:val="nil"/>
              <w:bottom w:val="single" w:sz="4" w:space="0" w:color="auto"/>
              <w:right w:val="single" w:sz="4" w:space="0" w:color="auto"/>
            </w:tcBorders>
            <w:shd w:val="clear" w:color="auto" w:fill="auto"/>
            <w:vAlign w:val="bottom"/>
            <w:hideMark/>
          </w:tcPr>
          <w:p w14:paraId="7EDBB44D"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4DA0F3F2"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2BB5C10"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58C7A0C9" w14:textId="77777777" w:rsidR="007B736B" w:rsidRDefault="007B736B">
            <w:pPr>
              <w:jc w:val="right"/>
              <w:rPr>
                <w:color w:val="000000"/>
              </w:rPr>
            </w:pPr>
            <w:r>
              <w:rPr>
                <w:color w:val="000000"/>
              </w:rPr>
              <w:t>-</w:t>
            </w:r>
          </w:p>
        </w:tc>
        <w:tc>
          <w:tcPr>
            <w:tcW w:w="995" w:type="dxa"/>
            <w:tcBorders>
              <w:top w:val="nil"/>
              <w:left w:val="nil"/>
              <w:bottom w:val="single" w:sz="4" w:space="0" w:color="auto"/>
              <w:right w:val="single" w:sz="4" w:space="0" w:color="auto"/>
            </w:tcBorders>
            <w:shd w:val="clear" w:color="auto" w:fill="auto"/>
            <w:vAlign w:val="bottom"/>
            <w:hideMark/>
          </w:tcPr>
          <w:p w14:paraId="7D702A17"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530BA3D9" w14:textId="77777777" w:rsidR="007B736B" w:rsidRDefault="007B736B">
            <w:pPr>
              <w:jc w:val="right"/>
              <w:rPr>
                <w:color w:val="000000"/>
              </w:rPr>
            </w:pPr>
            <w:r>
              <w:rPr>
                <w:color w:val="000000"/>
              </w:rPr>
              <w:t>-</w:t>
            </w:r>
          </w:p>
        </w:tc>
        <w:tc>
          <w:tcPr>
            <w:tcW w:w="1242" w:type="dxa"/>
            <w:tcBorders>
              <w:top w:val="nil"/>
              <w:left w:val="nil"/>
              <w:bottom w:val="single" w:sz="4" w:space="0" w:color="auto"/>
              <w:right w:val="single" w:sz="4" w:space="0" w:color="auto"/>
            </w:tcBorders>
            <w:shd w:val="clear" w:color="auto" w:fill="auto"/>
            <w:vAlign w:val="bottom"/>
            <w:hideMark/>
          </w:tcPr>
          <w:p w14:paraId="0099A077" w14:textId="77777777" w:rsidR="007B736B" w:rsidRDefault="007B736B">
            <w:pPr>
              <w:jc w:val="right"/>
              <w:rPr>
                <w:color w:val="000000"/>
              </w:rPr>
            </w:pPr>
            <w:r>
              <w:rPr>
                <w:color w:val="000000"/>
              </w:rPr>
              <w:t>-</w:t>
            </w:r>
          </w:p>
        </w:tc>
        <w:tc>
          <w:tcPr>
            <w:tcW w:w="1050" w:type="dxa"/>
            <w:tcBorders>
              <w:top w:val="nil"/>
              <w:left w:val="nil"/>
              <w:bottom w:val="single" w:sz="4" w:space="0" w:color="auto"/>
              <w:right w:val="single" w:sz="4" w:space="0" w:color="auto"/>
            </w:tcBorders>
            <w:shd w:val="clear" w:color="auto" w:fill="auto"/>
            <w:vAlign w:val="bottom"/>
            <w:hideMark/>
          </w:tcPr>
          <w:p w14:paraId="20ADA689" w14:textId="77777777" w:rsidR="007B736B" w:rsidRDefault="007B736B">
            <w:pPr>
              <w:jc w:val="right"/>
              <w:rPr>
                <w:color w:val="000000"/>
              </w:rPr>
            </w:pPr>
            <w:r>
              <w:rPr>
                <w:color w:val="000000"/>
              </w:rPr>
              <w:t>-</w:t>
            </w:r>
          </w:p>
        </w:tc>
      </w:tr>
      <w:tr w:rsidR="007B736B" w14:paraId="204BC129"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1DCCB0A9" w14:textId="77777777" w:rsidR="007B736B" w:rsidRDefault="007B736B">
            <w:pPr>
              <w:rPr>
                <w:color w:val="000000"/>
              </w:rPr>
            </w:pPr>
            <w:r>
              <w:rPr>
                <w:color w:val="000000"/>
              </w:rPr>
              <w:t>Располагаемая тепловая мощность</w:t>
            </w:r>
          </w:p>
        </w:tc>
        <w:tc>
          <w:tcPr>
            <w:tcW w:w="1468" w:type="dxa"/>
            <w:tcBorders>
              <w:top w:val="nil"/>
              <w:left w:val="nil"/>
              <w:bottom w:val="single" w:sz="4" w:space="0" w:color="auto"/>
              <w:right w:val="single" w:sz="4" w:space="0" w:color="auto"/>
            </w:tcBorders>
            <w:shd w:val="clear" w:color="auto" w:fill="auto"/>
            <w:vAlign w:val="bottom"/>
            <w:hideMark/>
          </w:tcPr>
          <w:p w14:paraId="50A2155E" w14:textId="77777777" w:rsidR="007B736B" w:rsidRDefault="007B736B">
            <w:pPr>
              <w:jc w:val="right"/>
              <w:rPr>
                <w:color w:val="000000"/>
              </w:rPr>
            </w:pPr>
            <w:r>
              <w:rPr>
                <w:color w:val="000000"/>
              </w:rPr>
              <w:t>19.500</w:t>
            </w:r>
          </w:p>
        </w:tc>
        <w:tc>
          <w:tcPr>
            <w:tcW w:w="1313" w:type="dxa"/>
            <w:tcBorders>
              <w:top w:val="nil"/>
              <w:left w:val="nil"/>
              <w:bottom w:val="single" w:sz="4" w:space="0" w:color="auto"/>
              <w:right w:val="single" w:sz="4" w:space="0" w:color="auto"/>
            </w:tcBorders>
            <w:shd w:val="clear" w:color="auto" w:fill="auto"/>
            <w:vAlign w:val="bottom"/>
            <w:hideMark/>
          </w:tcPr>
          <w:p w14:paraId="751A860C" w14:textId="77777777" w:rsidR="007B736B" w:rsidRDefault="007B736B">
            <w:pPr>
              <w:jc w:val="right"/>
              <w:rPr>
                <w:color w:val="000000"/>
              </w:rPr>
            </w:pPr>
            <w:r>
              <w:rPr>
                <w:color w:val="000000"/>
              </w:rPr>
              <w:t>8.000</w:t>
            </w:r>
          </w:p>
        </w:tc>
        <w:tc>
          <w:tcPr>
            <w:tcW w:w="1154" w:type="dxa"/>
            <w:tcBorders>
              <w:top w:val="nil"/>
              <w:left w:val="nil"/>
              <w:bottom w:val="single" w:sz="4" w:space="0" w:color="auto"/>
              <w:right w:val="single" w:sz="4" w:space="0" w:color="auto"/>
            </w:tcBorders>
            <w:shd w:val="clear" w:color="auto" w:fill="auto"/>
            <w:vAlign w:val="bottom"/>
            <w:hideMark/>
          </w:tcPr>
          <w:p w14:paraId="15955E77" w14:textId="77777777" w:rsidR="007B736B" w:rsidRDefault="007B736B">
            <w:pPr>
              <w:jc w:val="right"/>
              <w:rPr>
                <w:color w:val="000000"/>
              </w:rPr>
            </w:pPr>
            <w:r>
              <w:rPr>
                <w:color w:val="000000"/>
              </w:rPr>
              <w:t>0.444</w:t>
            </w:r>
          </w:p>
        </w:tc>
        <w:tc>
          <w:tcPr>
            <w:tcW w:w="1154" w:type="dxa"/>
            <w:tcBorders>
              <w:top w:val="nil"/>
              <w:left w:val="nil"/>
              <w:bottom w:val="single" w:sz="4" w:space="0" w:color="auto"/>
              <w:right w:val="single" w:sz="4" w:space="0" w:color="auto"/>
            </w:tcBorders>
            <w:shd w:val="clear" w:color="auto" w:fill="auto"/>
            <w:vAlign w:val="bottom"/>
            <w:hideMark/>
          </w:tcPr>
          <w:p w14:paraId="1E55C87C" w14:textId="77777777" w:rsidR="007B736B" w:rsidRDefault="007B736B">
            <w:pPr>
              <w:jc w:val="right"/>
              <w:rPr>
                <w:color w:val="000000"/>
              </w:rPr>
            </w:pPr>
            <w:r>
              <w:rPr>
                <w:color w:val="000000"/>
              </w:rPr>
              <w:t>0.584</w:t>
            </w:r>
          </w:p>
        </w:tc>
        <w:tc>
          <w:tcPr>
            <w:tcW w:w="1154" w:type="dxa"/>
            <w:tcBorders>
              <w:top w:val="nil"/>
              <w:left w:val="nil"/>
              <w:bottom w:val="single" w:sz="4" w:space="0" w:color="auto"/>
              <w:right w:val="single" w:sz="4" w:space="0" w:color="auto"/>
            </w:tcBorders>
            <w:shd w:val="clear" w:color="auto" w:fill="auto"/>
            <w:vAlign w:val="bottom"/>
            <w:hideMark/>
          </w:tcPr>
          <w:p w14:paraId="5BF8FAF0" w14:textId="77777777" w:rsidR="007B736B" w:rsidRDefault="007B736B">
            <w:pPr>
              <w:jc w:val="right"/>
              <w:rPr>
                <w:color w:val="000000"/>
              </w:rPr>
            </w:pPr>
            <w:r>
              <w:rPr>
                <w:color w:val="000000"/>
              </w:rPr>
              <w:t>0.876</w:t>
            </w:r>
          </w:p>
        </w:tc>
        <w:tc>
          <w:tcPr>
            <w:tcW w:w="1313" w:type="dxa"/>
            <w:tcBorders>
              <w:top w:val="nil"/>
              <w:left w:val="nil"/>
              <w:bottom w:val="single" w:sz="4" w:space="0" w:color="auto"/>
              <w:right w:val="single" w:sz="4" w:space="0" w:color="auto"/>
            </w:tcBorders>
            <w:shd w:val="clear" w:color="auto" w:fill="auto"/>
            <w:vAlign w:val="bottom"/>
            <w:hideMark/>
          </w:tcPr>
          <w:p w14:paraId="79BFA45F" w14:textId="77777777" w:rsidR="007B736B" w:rsidRDefault="007B736B">
            <w:pPr>
              <w:jc w:val="right"/>
              <w:rPr>
                <w:color w:val="000000"/>
              </w:rPr>
            </w:pPr>
            <w:r>
              <w:rPr>
                <w:color w:val="000000"/>
              </w:rPr>
              <w:t>1.620</w:t>
            </w:r>
          </w:p>
        </w:tc>
        <w:tc>
          <w:tcPr>
            <w:tcW w:w="1378" w:type="dxa"/>
            <w:tcBorders>
              <w:top w:val="nil"/>
              <w:left w:val="nil"/>
              <w:bottom w:val="single" w:sz="4" w:space="0" w:color="auto"/>
              <w:right w:val="single" w:sz="4" w:space="0" w:color="auto"/>
            </w:tcBorders>
            <w:shd w:val="clear" w:color="auto" w:fill="auto"/>
            <w:vAlign w:val="bottom"/>
            <w:hideMark/>
          </w:tcPr>
          <w:p w14:paraId="4811D2E3" w14:textId="77777777" w:rsidR="007B736B" w:rsidRDefault="007B736B">
            <w:pPr>
              <w:jc w:val="right"/>
              <w:rPr>
                <w:color w:val="000000"/>
              </w:rPr>
            </w:pPr>
            <w:r>
              <w:rPr>
                <w:color w:val="000000"/>
              </w:rPr>
              <w:t>0.534</w:t>
            </w:r>
          </w:p>
        </w:tc>
        <w:tc>
          <w:tcPr>
            <w:tcW w:w="1154" w:type="dxa"/>
            <w:tcBorders>
              <w:top w:val="nil"/>
              <w:left w:val="nil"/>
              <w:bottom w:val="single" w:sz="4" w:space="0" w:color="auto"/>
              <w:right w:val="single" w:sz="4" w:space="0" w:color="auto"/>
            </w:tcBorders>
            <w:shd w:val="clear" w:color="auto" w:fill="auto"/>
            <w:vAlign w:val="bottom"/>
            <w:hideMark/>
          </w:tcPr>
          <w:p w14:paraId="6ED42A66" w14:textId="77777777" w:rsidR="007B736B" w:rsidRDefault="007B736B">
            <w:pPr>
              <w:jc w:val="right"/>
              <w:rPr>
                <w:color w:val="000000"/>
              </w:rPr>
            </w:pPr>
            <w:r>
              <w:rPr>
                <w:color w:val="000000"/>
              </w:rPr>
              <w:t>0.172</w:t>
            </w:r>
          </w:p>
        </w:tc>
        <w:tc>
          <w:tcPr>
            <w:tcW w:w="1219" w:type="dxa"/>
            <w:tcBorders>
              <w:top w:val="nil"/>
              <w:left w:val="nil"/>
              <w:bottom w:val="single" w:sz="4" w:space="0" w:color="auto"/>
              <w:right w:val="single" w:sz="4" w:space="0" w:color="auto"/>
            </w:tcBorders>
            <w:shd w:val="clear" w:color="auto" w:fill="auto"/>
            <w:vAlign w:val="bottom"/>
            <w:hideMark/>
          </w:tcPr>
          <w:p w14:paraId="5C6B8663" w14:textId="77777777" w:rsidR="007B736B" w:rsidRDefault="007B736B">
            <w:pPr>
              <w:jc w:val="right"/>
              <w:rPr>
                <w:color w:val="000000"/>
              </w:rPr>
            </w:pPr>
            <w:r>
              <w:rPr>
                <w:color w:val="000000"/>
              </w:rPr>
              <w:t>0.460</w:t>
            </w:r>
          </w:p>
        </w:tc>
        <w:tc>
          <w:tcPr>
            <w:tcW w:w="1154" w:type="dxa"/>
            <w:tcBorders>
              <w:top w:val="nil"/>
              <w:left w:val="nil"/>
              <w:bottom w:val="single" w:sz="4" w:space="0" w:color="auto"/>
              <w:right w:val="single" w:sz="4" w:space="0" w:color="auto"/>
            </w:tcBorders>
            <w:shd w:val="clear" w:color="auto" w:fill="auto"/>
            <w:vAlign w:val="bottom"/>
            <w:hideMark/>
          </w:tcPr>
          <w:p w14:paraId="240F5D35" w14:textId="77777777" w:rsidR="007B736B" w:rsidRDefault="007B736B">
            <w:pPr>
              <w:jc w:val="right"/>
              <w:rPr>
                <w:color w:val="000000"/>
              </w:rPr>
            </w:pPr>
            <w:r>
              <w:rPr>
                <w:color w:val="000000"/>
              </w:rPr>
              <w:t>1.030</w:t>
            </w:r>
          </w:p>
        </w:tc>
        <w:tc>
          <w:tcPr>
            <w:tcW w:w="1154" w:type="dxa"/>
            <w:tcBorders>
              <w:top w:val="nil"/>
              <w:left w:val="nil"/>
              <w:bottom w:val="single" w:sz="4" w:space="0" w:color="auto"/>
              <w:right w:val="single" w:sz="4" w:space="0" w:color="auto"/>
            </w:tcBorders>
            <w:shd w:val="clear" w:color="auto" w:fill="auto"/>
            <w:vAlign w:val="bottom"/>
            <w:hideMark/>
          </w:tcPr>
          <w:p w14:paraId="7C777A8A" w14:textId="77777777" w:rsidR="007B736B" w:rsidRDefault="007B736B">
            <w:pPr>
              <w:jc w:val="right"/>
              <w:rPr>
                <w:color w:val="000000"/>
              </w:rPr>
            </w:pPr>
            <w:r>
              <w:rPr>
                <w:color w:val="000000"/>
              </w:rPr>
              <w:t>0.364</w:t>
            </w:r>
          </w:p>
        </w:tc>
        <w:tc>
          <w:tcPr>
            <w:tcW w:w="1154" w:type="dxa"/>
            <w:tcBorders>
              <w:top w:val="nil"/>
              <w:left w:val="nil"/>
              <w:bottom w:val="single" w:sz="4" w:space="0" w:color="auto"/>
              <w:right w:val="single" w:sz="4" w:space="0" w:color="auto"/>
            </w:tcBorders>
            <w:shd w:val="clear" w:color="auto" w:fill="auto"/>
            <w:vAlign w:val="bottom"/>
            <w:hideMark/>
          </w:tcPr>
          <w:p w14:paraId="0EA4FA7E" w14:textId="77777777" w:rsidR="007B736B" w:rsidRDefault="007B736B">
            <w:pPr>
              <w:jc w:val="right"/>
              <w:rPr>
                <w:color w:val="000000"/>
              </w:rPr>
            </w:pPr>
            <w:r>
              <w:rPr>
                <w:color w:val="000000"/>
              </w:rPr>
              <w:t>1.720</w:t>
            </w:r>
          </w:p>
        </w:tc>
        <w:tc>
          <w:tcPr>
            <w:tcW w:w="995" w:type="dxa"/>
            <w:tcBorders>
              <w:top w:val="nil"/>
              <w:left w:val="nil"/>
              <w:bottom w:val="single" w:sz="4" w:space="0" w:color="auto"/>
              <w:right w:val="single" w:sz="4" w:space="0" w:color="auto"/>
            </w:tcBorders>
            <w:shd w:val="clear" w:color="auto" w:fill="auto"/>
            <w:vAlign w:val="bottom"/>
            <w:hideMark/>
          </w:tcPr>
          <w:p w14:paraId="6A2A7F13" w14:textId="77777777" w:rsidR="007B736B" w:rsidRDefault="007B736B">
            <w:pPr>
              <w:jc w:val="right"/>
              <w:rPr>
                <w:color w:val="000000"/>
              </w:rPr>
            </w:pPr>
            <w:r>
              <w:rPr>
                <w:color w:val="000000"/>
              </w:rPr>
              <w:t>0.050</w:t>
            </w:r>
          </w:p>
        </w:tc>
        <w:tc>
          <w:tcPr>
            <w:tcW w:w="1387" w:type="dxa"/>
            <w:tcBorders>
              <w:top w:val="nil"/>
              <w:left w:val="nil"/>
              <w:bottom w:val="single" w:sz="4" w:space="0" w:color="auto"/>
              <w:right w:val="single" w:sz="4" w:space="0" w:color="auto"/>
            </w:tcBorders>
            <w:shd w:val="clear" w:color="auto" w:fill="auto"/>
            <w:vAlign w:val="bottom"/>
            <w:hideMark/>
          </w:tcPr>
          <w:p w14:paraId="7B59EACB" w14:textId="77777777" w:rsidR="007B736B" w:rsidRDefault="007B736B">
            <w:pPr>
              <w:jc w:val="right"/>
              <w:rPr>
                <w:color w:val="000000"/>
              </w:rPr>
            </w:pPr>
            <w:r>
              <w:rPr>
                <w:color w:val="000000"/>
              </w:rPr>
              <w:t>0.112</w:t>
            </w:r>
          </w:p>
        </w:tc>
        <w:tc>
          <w:tcPr>
            <w:tcW w:w="1242" w:type="dxa"/>
            <w:tcBorders>
              <w:top w:val="nil"/>
              <w:left w:val="nil"/>
              <w:bottom w:val="single" w:sz="4" w:space="0" w:color="auto"/>
              <w:right w:val="single" w:sz="4" w:space="0" w:color="auto"/>
            </w:tcBorders>
            <w:shd w:val="clear" w:color="auto" w:fill="auto"/>
            <w:vAlign w:val="bottom"/>
            <w:hideMark/>
          </w:tcPr>
          <w:p w14:paraId="4391675B" w14:textId="77777777" w:rsidR="007B736B" w:rsidRDefault="007B736B">
            <w:pPr>
              <w:jc w:val="right"/>
              <w:rPr>
                <w:color w:val="000000"/>
              </w:rPr>
            </w:pPr>
            <w:r>
              <w:rPr>
                <w:color w:val="000000"/>
              </w:rPr>
              <w:t>10.750</w:t>
            </w:r>
          </w:p>
        </w:tc>
        <w:tc>
          <w:tcPr>
            <w:tcW w:w="1050" w:type="dxa"/>
            <w:tcBorders>
              <w:top w:val="nil"/>
              <w:left w:val="nil"/>
              <w:bottom w:val="single" w:sz="4" w:space="0" w:color="auto"/>
              <w:right w:val="single" w:sz="4" w:space="0" w:color="auto"/>
            </w:tcBorders>
            <w:shd w:val="clear" w:color="auto" w:fill="auto"/>
            <w:vAlign w:val="bottom"/>
            <w:hideMark/>
          </w:tcPr>
          <w:p w14:paraId="3C36E068" w14:textId="77777777" w:rsidR="007B736B" w:rsidRDefault="007B736B">
            <w:pPr>
              <w:jc w:val="right"/>
              <w:rPr>
                <w:color w:val="000000"/>
              </w:rPr>
            </w:pPr>
            <w:r>
              <w:rPr>
                <w:color w:val="000000"/>
              </w:rPr>
              <w:t>16.560</w:t>
            </w:r>
          </w:p>
        </w:tc>
      </w:tr>
      <w:tr w:rsidR="007B736B" w14:paraId="3E30481D"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153E1165" w14:textId="77777777" w:rsidR="007B736B" w:rsidRDefault="007B736B">
            <w:pPr>
              <w:rPr>
                <w:color w:val="000000"/>
              </w:rPr>
            </w:pPr>
            <w:r>
              <w:rPr>
                <w:color w:val="000000"/>
              </w:rPr>
              <w:t>Затраты тепла на собственные нужды в горячей воде</w:t>
            </w:r>
          </w:p>
        </w:tc>
        <w:tc>
          <w:tcPr>
            <w:tcW w:w="1468" w:type="dxa"/>
            <w:tcBorders>
              <w:top w:val="nil"/>
              <w:left w:val="nil"/>
              <w:bottom w:val="single" w:sz="4" w:space="0" w:color="auto"/>
              <w:right w:val="single" w:sz="4" w:space="0" w:color="auto"/>
            </w:tcBorders>
            <w:shd w:val="clear" w:color="auto" w:fill="auto"/>
            <w:vAlign w:val="bottom"/>
            <w:hideMark/>
          </w:tcPr>
          <w:p w14:paraId="092E1ED2"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49610A92"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2ADF6A4B"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57FD7E42"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2E1A0F7"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14E8E84B" w14:textId="77777777" w:rsidR="007B736B" w:rsidRDefault="007B736B">
            <w:pPr>
              <w:jc w:val="right"/>
              <w:rPr>
                <w:color w:val="000000"/>
              </w:rPr>
            </w:pPr>
            <w:r>
              <w:rPr>
                <w:color w:val="000000"/>
              </w:rPr>
              <w:t>-</w:t>
            </w:r>
          </w:p>
        </w:tc>
        <w:tc>
          <w:tcPr>
            <w:tcW w:w="1378" w:type="dxa"/>
            <w:tcBorders>
              <w:top w:val="nil"/>
              <w:left w:val="nil"/>
              <w:bottom w:val="single" w:sz="4" w:space="0" w:color="auto"/>
              <w:right w:val="single" w:sz="4" w:space="0" w:color="auto"/>
            </w:tcBorders>
            <w:shd w:val="clear" w:color="auto" w:fill="auto"/>
            <w:vAlign w:val="bottom"/>
            <w:hideMark/>
          </w:tcPr>
          <w:p w14:paraId="46244070"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77C8F58E" w14:textId="77777777" w:rsidR="007B736B" w:rsidRDefault="007B736B">
            <w:pPr>
              <w:jc w:val="right"/>
              <w:rPr>
                <w:color w:val="000000"/>
              </w:rPr>
            </w:pPr>
            <w:r>
              <w:rPr>
                <w:color w:val="000000"/>
              </w:rPr>
              <w:t>-</w:t>
            </w:r>
          </w:p>
        </w:tc>
        <w:tc>
          <w:tcPr>
            <w:tcW w:w="1219" w:type="dxa"/>
            <w:tcBorders>
              <w:top w:val="nil"/>
              <w:left w:val="nil"/>
              <w:bottom w:val="single" w:sz="4" w:space="0" w:color="auto"/>
              <w:right w:val="single" w:sz="4" w:space="0" w:color="auto"/>
            </w:tcBorders>
            <w:shd w:val="clear" w:color="auto" w:fill="auto"/>
            <w:vAlign w:val="bottom"/>
            <w:hideMark/>
          </w:tcPr>
          <w:p w14:paraId="738145DD"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41622419"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6D0FB3D0"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E721F83" w14:textId="77777777" w:rsidR="007B736B" w:rsidRDefault="007B736B">
            <w:pPr>
              <w:jc w:val="right"/>
              <w:rPr>
                <w:color w:val="000000"/>
              </w:rPr>
            </w:pPr>
            <w:r>
              <w:rPr>
                <w:color w:val="000000"/>
              </w:rPr>
              <w:t>-</w:t>
            </w:r>
          </w:p>
        </w:tc>
        <w:tc>
          <w:tcPr>
            <w:tcW w:w="995" w:type="dxa"/>
            <w:tcBorders>
              <w:top w:val="nil"/>
              <w:left w:val="nil"/>
              <w:bottom w:val="single" w:sz="4" w:space="0" w:color="auto"/>
              <w:right w:val="single" w:sz="4" w:space="0" w:color="auto"/>
            </w:tcBorders>
            <w:shd w:val="clear" w:color="auto" w:fill="auto"/>
            <w:vAlign w:val="bottom"/>
            <w:hideMark/>
          </w:tcPr>
          <w:p w14:paraId="4B2F9C43"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7C8A8E9A" w14:textId="77777777" w:rsidR="007B736B" w:rsidRDefault="007B736B">
            <w:pPr>
              <w:jc w:val="right"/>
              <w:rPr>
                <w:color w:val="000000"/>
              </w:rPr>
            </w:pPr>
            <w:r>
              <w:rPr>
                <w:color w:val="000000"/>
              </w:rPr>
              <w:t>-</w:t>
            </w:r>
          </w:p>
        </w:tc>
        <w:tc>
          <w:tcPr>
            <w:tcW w:w="1242" w:type="dxa"/>
            <w:tcBorders>
              <w:top w:val="nil"/>
              <w:left w:val="nil"/>
              <w:bottom w:val="single" w:sz="4" w:space="0" w:color="auto"/>
              <w:right w:val="single" w:sz="4" w:space="0" w:color="auto"/>
            </w:tcBorders>
            <w:shd w:val="clear" w:color="auto" w:fill="auto"/>
            <w:vAlign w:val="bottom"/>
            <w:hideMark/>
          </w:tcPr>
          <w:p w14:paraId="6A8DA919" w14:textId="77777777" w:rsidR="007B736B" w:rsidRDefault="007B736B">
            <w:pPr>
              <w:jc w:val="right"/>
              <w:rPr>
                <w:color w:val="000000"/>
              </w:rPr>
            </w:pPr>
            <w:r>
              <w:rPr>
                <w:color w:val="000000"/>
              </w:rPr>
              <w:t>-</w:t>
            </w:r>
          </w:p>
        </w:tc>
        <w:tc>
          <w:tcPr>
            <w:tcW w:w="1050" w:type="dxa"/>
            <w:tcBorders>
              <w:top w:val="nil"/>
              <w:left w:val="nil"/>
              <w:bottom w:val="single" w:sz="4" w:space="0" w:color="auto"/>
              <w:right w:val="single" w:sz="4" w:space="0" w:color="auto"/>
            </w:tcBorders>
            <w:shd w:val="clear" w:color="auto" w:fill="auto"/>
            <w:vAlign w:val="bottom"/>
            <w:hideMark/>
          </w:tcPr>
          <w:p w14:paraId="579D075C" w14:textId="77777777" w:rsidR="007B736B" w:rsidRDefault="007B736B">
            <w:pPr>
              <w:jc w:val="right"/>
              <w:rPr>
                <w:color w:val="000000"/>
              </w:rPr>
            </w:pPr>
            <w:r>
              <w:rPr>
                <w:color w:val="000000"/>
              </w:rPr>
              <w:t>0.064</w:t>
            </w:r>
          </w:p>
        </w:tc>
      </w:tr>
      <w:tr w:rsidR="007B736B" w14:paraId="25786DF0"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5D4B4565" w14:textId="77777777" w:rsidR="007B736B" w:rsidRDefault="007B736B">
            <w:pPr>
              <w:rPr>
                <w:color w:val="000000"/>
              </w:rPr>
            </w:pPr>
            <w:r>
              <w:rPr>
                <w:color w:val="000000"/>
              </w:rPr>
              <w:t>Потери в тепловых сетях в горячей воде</w:t>
            </w:r>
          </w:p>
        </w:tc>
        <w:tc>
          <w:tcPr>
            <w:tcW w:w="1468" w:type="dxa"/>
            <w:tcBorders>
              <w:top w:val="nil"/>
              <w:left w:val="nil"/>
              <w:bottom w:val="single" w:sz="4" w:space="0" w:color="auto"/>
              <w:right w:val="single" w:sz="4" w:space="0" w:color="auto"/>
            </w:tcBorders>
            <w:shd w:val="clear" w:color="auto" w:fill="auto"/>
            <w:vAlign w:val="bottom"/>
            <w:hideMark/>
          </w:tcPr>
          <w:p w14:paraId="2BB20AC2" w14:textId="77777777" w:rsidR="007B736B" w:rsidRDefault="007B736B">
            <w:pPr>
              <w:jc w:val="right"/>
              <w:rPr>
                <w:color w:val="000000"/>
              </w:rPr>
            </w:pPr>
            <w:r>
              <w:rPr>
                <w:color w:val="000000"/>
              </w:rPr>
              <w:t>0.013</w:t>
            </w:r>
          </w:p>
        </w:tc>
        <w:tc>
          <w:tcPr>
            <w:tcW w:w="1313" w:type="dxa"/>
            <w:tcBorders>
              <w:top w:val="nil"/>
              <w:left w:val="nil"/>
              <w:bottom w:val="single" w:sz="4" w:space="0" w:color="auto"/>
              <w:right w:val="single" w:sz="4" w:space="0" w:color="auto"/>
            </w:tcBorders>
            <w:shd w:val="clear" w:color="auto" w:fill="auto"/>
            <w:vAlign w:val="bottom"/>
            <w:hideMark/>
          </w:tcPr>
          <w:p w14:paraId="685390DC" w14:textId="77777777" w:rsidR="007B736B" w:rsidRDefault="007B736B">
            <w:pPr>
              <w:jc w:val="right"/>
              <w:rPr>
                <w:color w:val="000000"/>
              </w:rPr>
            </w:pPr>
            <w:r>
              <w:rPr>
                <w:color w:val="000000"/>
              </w:rPr>
              <w:t>0.125</w:t>
            </w:r>
          </w:p>
        </w:tc>
        <w:tc>
          <w:tcPr>
            <w:tcW w:w="1154" w:type="dxa"/>
            <w:tcBorders>
              <w:top w:val="nil"/>
              <w:left w:val="nil"/>
              <w:bottom w:val="single" w:sz="4" w:space="0" w:color="auto"/>
              <w:right w:val="single" w:sz="4" w:space="0" w:color="auto"/>
            </w:tcBorders>
            <w:shd w:val="clear" w:color="auto" w:fill="auto"/>
            <w:vAlign w:val="bottom"/>
            <w:hideMark/>
          </w:tcPr>
          <w:p w14:paraId="68E946B3" w14:textId="77777777" w:rsidR="007B736B" w:rsidRDefault="007B736B">
            <w:pPr>
              <w:jc w:val="right"/>
              <w:rPr>
                <w:color w:val="000000"/>
              </w:rPr>
            </w:pPr>
            <w:r>
              <w:rPr>
                <w:color w:val="000000"/>
              </w:rPr>
              <w:t>-0.080</w:t>
            </w:r>
          </w:p>
        </w:tc>
        <w:tc>
          <w:tcPr>
            <w:tcW w:w="1154" w:type="dxa"/>
            <w:tcBorders>
              <w:top w:val="nil"/>
              <w:left w:val="nil"/>
              <w:bottom w:val="single" w:sz="4" w:space="0" w:color="auto"/>
              <w:right w:val="single" w:sz="4" w:space="0" w:color="auto"/>
            </w:tcBorders>
            <w:shd w:val="clear" w:color="auto" w:fill="auto"/>
            <w:vAlign w:val="bottom"/>
            <w:hideMark/>
          </w:tcPr>
          <w:p w14:paraId="584A27C1" w14:textId="77777777" w:rsidR="007B736B" w:rsidRDefault="007B736B">
            <w:pPr>
              <w:jc w:val="right"/>
              <w:rPr>
                <w:color w:val="000000"/>
              </w:rPr>
            </w:pPr>
            <w:r>
              <w:rPr>
                <w:color w:val="000000"/>
              </w:rPr>
              <w:t>0.047</w:t>
            </w:r>
          </w:p>
        </w:tc>
        <w:tc>
          <w:tcPr>
            <w:tcW w:w="1154" w:type="dxa"/>
            <w:tcBorders>
              <w:top w:val="nil"/>
              <w:left w:val="nil"/>
              <w:bottom w:val="single" w:sz="4" w:space="0" w:color="auto"/>
              <w:right w:val="single" w:sz="4" w:space="0" w:color="auto"/>
            </w:tcBorders>
            <w:shd w:val="clear" w:color="auto" w:fill="auto"/>
            <w:vAlign w:val="bottom"/>
            <w:hideMark/>
          </w:tcPr>
          <w:p w14:paraId="2FE3F214"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56CAB05F" w14:textId="77777777" w:rsidR="007B736B" w:rsidRDefault="007B736B">
            <w:pPr>
              <w:jc w:val="right"/>
              <w:rPr>
                <w:color w:val="000000"/>
              </w:rPr>
            </w:pPr>
            <w:r>
              <w:rPr>
                <w:color w:val="000000"/>
              </w:rPr>
              <w:t>0.495</w:t>
            </w:r>
          </w:p>
        </w:tc>
        <w:tc>
          <w:tcPr>
            <w:tcW w:w="1378" w:type="dxa"/>
            <w:tcBorders>
              <w:top w:val="nil"/>
              <w:left w:val="nil"/>
              <w:bottom w:val="single" w:sz="4" w:space="0" w:color="auto"/>
              <w:right w:val="single" w:sz="4" w:space="0" w:color="auto"/>
            </w:tcBorders>
            <w:shd w:val="clear" w:color="auto" w:fill="auto"/>
            <w:vAlign w:val="bottom"/>
            <w:hideMark/>
          </w:tcPr>
          <w:p w14:paraId="38DD14D0" w14:textId="77777777" w:rsidR="007B736B" w:rsidRDefault="007B736B">
            <w:pPr>
              <w:jc w:val="right"/>
              <w:rPr>
                <w:color w:val="000000"/>
              </w:rPr>
            </w:pPr>
            <w:r>
              <w:rPr>
                <w:color w:val="000000"/>
              </w:rPr>
              <w:t>1.559</w:t>
            </w:r>
          </w:p>
        </w:tc>
        <w:tc>
          <w:tcPr>
            <w:tcW w:w="1154" w:type="dxa"/>
            <w:tcBorders>
              <w:top w:val="nil"/>
              <w:left w:val="nil"/>
              <w:bottom w:val="single" w:sz="4" w:space="0" w:color="auto"/>
              <w:right w:val="single" w:sz="4" w:space="0" w:color="auto"/>
            </w:tcBorders>
            <w:shd w:val="clear" w:color="auto" w:fill="auto"/>
            <w:vAlign w:val="bottom"/>
            <w:hideMark/>
          </w:tcPr>
          <w:p w14:paraId="14744369" w14:textId="77777777" w:rsidR="007B736B" w:rsidRDefault="007B736B">
            <w:pPr>
              <w:jc w:val="right"/>
              <w:rPr>
                <w:color w:val="000000"/>
              </w:rPr>
            </w:pPr>
            <w:r>
              <w:rPr>
                <w:color w:val="000000"/>
              </w:rPr>
              <w:t>0.095</w:t>
            </w:r>
          </w:p>
        </w:tc>
        <w:tc>
          <w:tcPr>
            <w:tcW w:w="1219" w:type="dxa"/>
            <w:tcBorders>
              <w:top w:val="nil"/>
              <w:left w:val="nil"/>
              <w:bottom w:val="single" w:sz="4" w:space="0" w:color="auto"/>
              <w:right w:val="single" w:sz="4" w:space="0" w:color="auto"/>
            </w:tcBorders>
            <w:shd w:val="clear" w:color="auto" w:fill="auto"/>
            <w:vAlign w:val="bottom"/>
            <w:hideMark/>
          </w:tcPr>
          <w:p w14:paraId="4B4AD06F" w14:textId="77777777" w:rsidR="007B736B" w:rsidRDefault="007B736B">
            <w:pPr>
              <w:jc w:val="right"/>
              <w:rPr>
                <w:color w:val="000000"/>
              </w:rPr>
            </w:pPr>
            <w:r>
              <w:rPr>
                <w:color w:val="000000"/>
              </w:rPr>
              <w:t>0.041</w:t>
            </w:r>
          </w:p>
        </w:tc>
        <w:tc>
          <w:tcPr>
            <w:tcW w:w="1154" w:type="dxa"/>
            <w:tcBorders>
              <w:top w:val="nil"/>
              <w:left w:val="nil"/>
              <w:bottom w:val="single" w:sz="4" w:space="0" w:color="auto"/>
              <w:right w:val="single" w:sz="4" w:space="0" w:color="auto"/>
            </w:tcBorders>
            <w:shd w:val="clear" w:color="auto" w:fill="auto"/>
            <w:vAlign w:val="bottom"/>
            <w:hideMark/>
          </w:tcPr>
          <w:p w14:paraId="102B227F" w14:textId="77777777" w:rsidR="007B736B" w:rsidRDefault="007B736B">
            <w:pPr>
              <w:jc w:val="right"/>
              <w:rPr>
                <w:color w:val="000000"/>
              </w:rPr>
            </w:pPr>
            <w:r>
              <w:rPr>
                <w:color w:val="000000"/>
              </w:rPr>
              <w:t>0.109</w:t>
            </w:r>
          </w:p>
        </w:tc>
        <w:tc>
          <w:tcPr>
            <w:tcW w:w="1154" w:type="dxa"/>
            <w:tcBorders>
              <w:top w:val="nil"/>
              <w:left w:val="nil"/>
              <w:bottom w:val="single" w:sz="4" w:space="0" w:color="auto"/>
              <w:right w:val="single" w:sz="4" w:space="0" w:color="auto"/>
            </w:tcBorders>
            <w:shd w:val="clear" w:color="auto" w:fill="auto"/>
            <w:vAlign w:val="bottom"/>
            <w:hideMark/>
          </w:tcPr>
          <w:p w14:paraId="61D71264" w14:textId="77777777" w:rsidR="007B736B" w:rsidRDefault="007B736B">
            <w:pPr>
              <w:jc w:val="right"/>
              <w:rPr>
                <w:color w:val="000000"/>
              </w:rPr>
            </w:pPr>
            <w:r>
              <w:rPr>
                <w:color w:val="000000"/>
              </w:rPr>
              <w:t>0.042</w:t>
            </w:r>
          </w:p>
        </w:tc>
        <w:tc>
          <w:tcPr>
            <w:tcW w:w="1154" w:type="dxa"/>
            <w:tcBorders>
              <w:top w:val="nil"/>
              <w:left w:val="nil"/>
              <w:bottom w:val="single" w:sz="4" w:space="0" w:color="auto"/>
              <w:right w:val="single" w:sz="4" w:space="0" w:color="auto"/>
            </w:tcBorders>
            <w:shd w:val="clear" w:color="auto" w:fill="auto"/>
            <w:vAlign w:val="bottom"/>
            <w:hideMark/>
          </w:tcPr>
          <w:p w14:paraId="12E95F45" w14:textId="77777777" w:rsidR="007B736B" w:rsidRDefault="007B736B">
            <w:pPr>
              <w:jc w:val="right"/>
              <w:rPr>
                <w:color w:val="000000"/>
              </w:rPr>
            </w:pPr>
            <w:r>
              <w:rPr>
                <w:color w:val="000000"/>
              </w:rPr>
              <w:t>0.023</w:t>
            </w:r>
          </w:p>
        </w:tc>
        <w:tc>
          <w:tcPr>
            <w:tcW w:w="995" w:type="dxa"/>
            <w:tcBorders>
              <w:top w:val="nil"/>
              <w:left w:val="nil"/>
              <w:bottom w:val="single" w:sz="4" w:space="0" w:color="auto"/>
              <w:right w:val="single" w:sz="4" w:space="0" w:color="auto"/>
            </w:tcBorders>
            <w:shd w:val="clear" w:color="auto" w:fill="auto"/>
            <w:vAlign w:val="bottom"/>
            <w:hideMark/>
          </w:tcPr>
          <w:p w14:paraId="1DF8A4D9"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66D8D6F2" w14:textId="77777777" w:rsidR="007B736B" w:rsidRDefault="007B736B">
            <w:pPr>
              <w:jc w:val="right"/>
              <w:rPr>
                <w:color w:val="000000"/>
              </w:rPr>
            </w:pPr>
            <w:r>
              <w:rPr>
                <w:color w:val="000000"/>
              </w:rPr>
              <w:t>-</w:t>
            </w:r>
          </w:p>
        </w:tc>
        <w:tc>
          <w:tcPr>
            <w:tcW w:w="1242" w:type="dxa"/>
            <w:tcBorders>
              <w:top w:val="nil"/>
              <w:left w:val="nil"/>
              <w:bottom w:val="single" w:sz="4" w:space="0" w:color="auto"/>
              <w:right w:val="single" w:sz="4" w:space="0" w:color="auto"/>
            </w:tcBorders>
            <w:shd w:val="clear" w:color="auto" w:fill="auto"/>
            <w:vAlign w:val="bottom"/>
            <w:hideMark/>
          </w:tcPr>
          <w:p w14:paraId="27BAF202" w14:textId="77777777" w:rsidR="007B736B" w:rsidRDefault="007B736B">
            <w:pPr>
              <w:jc w:val="right"/>
              <w:rPr>
                <w:color w:val="000000"/>
              </w:rPr>
            </w:pPr>
            <w:r>
              <w:rPr>
                <w:color w:val="000000"/>
              </w:rPr>
              <w:t>1.300</w:t>
            </w:r>
          </w:p>
        </w:tc>
        <w:tc>
          <w:tcPr>
            <w:tcW w:w="1050" w:type="dxa"/>
            <w:tcBorders>
              <w:top w:val="nil"/>
              <w:left w:val="nil"/>
              <w:bottom w:val="single" w:sz="4" w:space="0" w:color="auto"/>
              <w:right w:val="single" w:sz="4" w:space="0" w:color="auto"/>
            </w:tcBorders>
            <w:shd w:val="clear" w:color="auto" w:fill="auto"/>
            <w:vAlign w:val="bottom"/>
            <w:hideMark/>
          </w:tcPr>
          <w:p w14:paraId="49E30660" w14:textId="77777777" w:rsidR="007B736B" w:rsidRDefault="007B736B">
            <w:pPr>
              <w:jc w:val="right"/>
              <w:rPr>
                <w:color w:val="000000"/>
              </w:rPr>
            </w:pPr>
            <w:r>
              <w:rPr>
                <w:color w:val="000000"/>
              </w:rPr>
              <w:t>0.290</w:t>
            </w:r>
          </w:p>
        </w:tc>
      </w:tr>
      <w:tr w:rsidR="007B736B" w14:paraId="38BA425D"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181E5A98" w14:textId="77777777" w:rsidR="007B736B" w:rsidRDefault="007B736B">
            <w:pPr>
              <w:rPr>
                <w:color w:val="000000"/>
              </w:rPr>
            </w:pPr>
            <w:r>
              <w:rPr>
                <w:color w:val="000000"/>
              </w:rPr>
              <w:t>Расчетная нагрузка на хозяйственные нужды</w:t>
            </w:r>
          </w:p>
        </w:tc>
        <w:tc>
          <w:tcPr>
            <w:tcW w:w="1468" w:type="dxa"/>
            <w:tcBorders>
              <w:top w:val="nil"/>
              <w:left w:val="nil"/>
              <w:bottom w:val="single" w:sz="4" w:space="0" w:color="auto"/>
              <w:right w:val="single" w:sz="4" w:space="0" w:color="auto"/>
            </w:tcBorders>
            <w:shd w:val="clear" w:color="auto" w:fill="auto"/>
            <w:vAlign w:val="bottom"/>
            <w:hideMark/>
          </w:tcPr>
          <w:p w14:paraId="5F863ADB"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3B8CC1E5"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21F73BF8"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24C46167"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1CD96AC3"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5BE1731C" w14:textId="77777777" w:rsidR="007B736B" w:rsidRDefault="007B736B">
            <w:pPr>
              <w:jc w:val="right"/>
              <w:rPr>
                <w:color w:val="000000"/>
              </w:rPr>
            </w:pPr>
            <w:r>
              <w:rPr>
                <w:color w:val="000000"/>
              </w:rPr>
              <w:t>-</w:t>
            </w:r>
          </w:p>
        </w:tc>
        <w:tc>
          <w:tcPr>
            <w:tcW w:w="1378" w:type="dxa"/>
            <w:tcBorders>
              <w:top w:val="nil"/>
              <w:left w:val="nil"/>
              <w:bottom w:val="single" w:sz="4" w:space="0" w:color="auto"/>
              <w:right w:val="single" w:sz="4" w:space="0" w:color="auto"/>
            </w:tcBorders>
            <w:shd w:val="clear" w:color="auto" w:fill="auto"/>
            <w:vAlign w:val="bottom"/>
            <w:hideMark/>
          </w:tcPr>
          <w:p w14:paraId="7309E2D1"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5D4F7079" w14:textId="77777777" w:rsidR="007B736B" w:rsidRDefault="007B736B">
            <w:pPr>
              <w:jc w:val="right"/>
              <w:rPr>
                <w:color w:val="000000"/>
              </w:rPr>
            </w:pPr>
            <w:r>
              <w:rPr>
                <w:color w:val="000000"/>
              </w:rPr>
              <w:t>-</w:t>
            </w:r>
          </w:p>
        </w:tc>
        <w:tc>
          <w:tcPr>
            <w:tcW w:w="1219" w:type="dxa"/>
            <w:tcBorders>
              <w:top w:val="nil"/>
              <w:left w:val="nil"/>
              <w:bottom w:val="single" w:sz="4" w:space="0" w:color="auto"/>
              <w:right w:val="single" w:sz="4" w:space="0" w:color="auto"/>
            </w:tcBorders>
            <w:shd w:val="clear" w:color="auto" w:fill="auto"/>
            <w:vAlign w:val="bottom"/>
            <w:hideMark/>
          </w:tcPr>
          <w:p w14:paraId="4B9AB83C"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99AAD51"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DF7B5E6"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7309F83E" w14:textId="77777777" w:rsidR="007B736B" w:rsidRDefault="007B736B">
            <w:pPr>
              <w:jc w:val="right"/>
              <w:rPr>
                <w:color w:val="000000"/>
              </w:rPr>
            </w:pPr>
            <w:r>
              <w:rPr>
                <w:color w:val="000000"/>
              </w:rPr>
              <w:t>-</w:t>
            </w:r>
          </w:p>
        </w:tc>
        <w:tc>
          <w:tcPr>
            <w:tcW w:w="995" w:type="dxa"/>
            <w:tcBorders>
              <w:top w:val="nil"/>
              <w:left w:val="nil"/>
              <w:bottom w:val="single" w:sz="4" w:space="0" w:color="auto"/>
              <w:right w:val="single" w:sz="4" w:space="0" w:color="auto"/>
            </w:tcBorders>
            <w:shd w:val="clear" w:color="auto" w:fill="auto"/>
            <w:vAlign w:val="bottom"/>
            <w:hideMark/>
          </w:tcPr>
          <w:p w14:paraId="60854B7F"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74AE3368" w14:textId="77777777" w:rsidR="007B736B" w:rsidRDefault="007B736B">
            <w:pPr>
              <w:jc w:val="right"/>
              <w:rPr>
                <w:color w:val="000000"/>
              </w:rPr>
            </w:pPr>
            <w:r>
              <w:rPr>
                <w:color w:val="000000"/>
              </w:rPr>
              <w:t>-</w:t>
            </w:r>
          </w:p>
        </w:tc>
        <w:tc>
          <w:tcPr>
            <w:tcW w:w="1242" w:type="dxa"/>
            <w:tcBorders>
              <w:top w:val="nil"/>
              <w:left w:val="nil"/>
              <w:bottom w:val="single" w:sz="4" w:space="0" w:color="auto"/>
              <w:right w:val="single" w:sz="4" w:space="0" w:color="auto"/>
            </w:tcBorders>
            <w:shd w:val="clear" w:color="auto" w:fill="auto"/>
            <w:vAlign w:val="bottom"/>
            <w:hideMark/>
          </w:tcPr>
          <w:p w14:paraId="59F708AD" w14:textId="77777777" w:rsidR="007B736B" w:rsidRDefault="007B736B">
            <w:pPr>
              <w:jc w:val="right"/>
              <w:rPr>
                <w:color w:val="000000"/>
              </w:rPr>
            </w:pPr>
            <w:r>
              <w:rPr>
                <w:color w:val="000000"/>
              </w:rPr>
              <w:t>-</w:t>
            </w:r>
          </w:p>
        </w:tc>
        <w:tc>
          <w:tcPr>
            <w:tcW w:w="1050" w:type="dxa"/>
            <w:tcBorders>
              <w:top w:val="nil"/>
              <w:left w:val="nil"/>
              <w:bottom w:val="single" w:sz="4" w:space="0" w:color="auto"/>
              <w:right w:val="single" w:sz="4" w:space="0" w:color="auto"/>
            </w:tcBorders>
            <w:shd w:val="clear" w:color="auto" w:fill="auto"/>
            <w:vAlign w:val="bottom"/>
            <w:hideMark/>
          </w:tcPr>
          <w:p w14:paraId="7514C443" w14:textId="77777777" w:rsidR="007B736B" w:rsidRDefault="007B736B">
            <w:pPr>
              <w:jc w:val="right"/>
              <w:rPr>
                <w:color w:val="000000"/>
              </w:rPr>
            </w:pPr>
            <w:r>
              <w:rPr>
                <w:color w:val="000000"/>
              </w:rPr>
              <w:t>-</w:t>
            </w:r>
          </w:p>
        </w:tc>
      </w:tr>
      <w:tr w:rsidR="007B736B" w14:paraId="5CC41244"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5C90C5B9" w14:textId="77777777" w:rsidR="007B736B" w:rsidRDefault="007B736B">
            <w:pPr>
              <w:rPr>
                <w:color w:val="000000"/>
              </w:rPr>
            </w:pPr>
            <w:r>
              <w:rPr>
                <w:color w:val="000000"/>
              </w:rPr>
              <w:t>Присоединенная договорная тепловая нагрузка в горячей воде</w:t>
            </w:r>
          </w:p>
        </w:tc>
        <w:tc>
          <w:tcPr>
            <w:tcW w:w="1468" w:type="dxa"/>
            <w:tcBorders>
              <w:top w:val="nil"/>
              <w:left w:val="nil"/>
              <w:bottom w:val="single" w:sz="4" w:space="0" w:color="auto"/>
              <w:right w:val="single" w:sz="4" w:space="0" w:color="auto"/>
            </w:tcBorders>
            <w:shd w:val="clear" w:color="auto" w:fill="auto"/>
            <w:vAlign w:val="bottom"/>
            <w:hideMark/>
          </w:tcPr>
          <w:p w14:paraId="38FE1F2D" w14:textId="77777777" w:rsidR="007B736B" w:rsidRDefault="007B736B">
            <w:pPr>
              <w:jc w:val="right"/>
              <w:rPr>
                <w:color w:val="000000"/>
              </w:rPr>
            </w:pPr>
            <w:r>
              <w:rPr>
                <w:color w:val="000000"/>
              </w:rPr>
              <w:t>10.230</w:t>
            </w:r>
          </w:p>
        </w:tc>
        <w:tc>
          <w:tcPr>
            <w:tcW w:w="1313" w:type="dxa"/>
            <w:tcBorders>
              <w:top w:val="nil"/>
              <w:left w:val="nil"/>
              <w:bottom w:val="single" w:sz="4" w:space="0" w:color="auto"/>
              <w:right w:val="single" w:sz="4" w:space="0" w:color="auto"/>
            </w:tcBorders>
            <w:shd w:val="clear" w:color="auto" w:fill="auto"/>
            <w:vAlign w:val="bottom"/>
            <w:hideMark/>
          </w:tcPr>
          <w:p w14:paraId="07FEDA71" w14:textId="77777777" w:rsidR="007B736B" w:rsidRDefault="007B736B">
            <w:pPr>
              <w:jc w:val="right"/>
              <w:rPr>
                <w:color w:val="000000"/>
              </w:rPr>
            </w:pPr>
            <w:r>
              <w:rPr>
                <w:color w:val="000000"/>
              </w:rPr>
              <w:t>1.910</w:t>
            </w:r>
          </w:p>
        </w:tc>
        <w:tc>
          <w:tcPr>
            <w:tcW w:w="1154" w:type="dxa"/>
            <w:tcBorders>
              <w:top w:val="nil"/>
              <w:left w:val="nil"/>
              <w:bottom w:val="single" w:sz="4" w:space="0" w:color="auto"/>
              <w:right w:val="single" w:sz="4" w:space="0" w:color="auto"/>
            </w:tcBorders>
            <w:shd w:val="clear" w:color="auto" w:fill="auto"/>
            <w:vAlign w:val="bottom"/>
            <w:hideMark/>
          </w:tcPr>
          <w:p w14:paraId="570ED367" w14:textId="77777777" w:rsidR="007B736B" w:rsidRDefault="007B736B">
            <w:pPr>
              <w:jc w:val="right"/>
              <w:rPr>
                <w:color w:val="000000"/>
              </w:rPr>
            </w:pPr>
            <w:r>
              <w:rPr>
                <w:color w:val="000000"/>
              </w:rPr>
              <w:t>0.160</w:t>
            </w:r>
          </w:p>
        </w:tc>
        <w:tc>
          <w:tcPr>
            <w:tcW w:w="1154" w:type="dxa"/>
            <w:tcBorders>
              <w:top w:val="nil"/>
              <w:left w:val="nil"/>
              <w:bottom w:val="single" w:sz="4" w:space="0" w:color="auto"/>
              <w:right w:val="single" w:sz="4" w:space="0" w:color="auto"/>
            </w:tcBorders>
            <w:shd w:val="clear" w:color="auto" w:fill="auto"/>
            <w:vAlign w:val="bottom"/>
            <w:hideMark/>
          </w:tcPr>
          <w:p w14:paraId="6ED0F2A7" w14:textId="77777777" w:rsidR="007B736B" w:rsidRDefault="007B736B">
            <w:pPr>
              <w:jc w:val="right"/>
              <w:rPr>
                <w:color w:val="000000"/>
              </w:rPr>
            </w:pPr>
            <w:r>
              <w:rPr>
                <w:color w:val="000000"/>
              </w:rPr>
              <w:t>0.460</w:t>
            </w:r>
          </w:p>
        </w:tc>
        <w:tc>
          <w:tcPr>
            <w:tcW w:w="1154" w:type="dxa"/>
            <w:tcBorders>
              <w:top w:val="nil"/>
              <w:left w:val="nil"/>
              <w:bottom w:val="single" w:sz="4" w:space="0" w:color="auto"/>
              <w:right w:val="single" w:sz="4" w:space="0" w:color="auto"/>
            </w:tcBorders>
            <w:shd w:val="clear" w:color="auto" w:fill="auto"/>
            <w:vAlign w:val="bottom"/>
            <w:hideMark/>
          </w:tcPr>
          <w:p w14:paraId="60F9E182" w14:textId="77777777" w:rsidR="007B736B" w:rsidRDefault="007B736B">
            <w:pPr>
              <w:jc w:val="right"/>
              <w:rPr>
                <w:color w:val="000000"/>
              </w:rPr>
            </w:pPr>
            <w:r>
              <w:rPr>
                <w:color w:val="000000"/>
              </w:rPr>
              <w:t>0.360</w:t>
            </w:r>
          </w:p>
        </w:tc>
        <w:tc>
          <w:tcPr>
            <w:tcW w:w="1313" w:type="dxa"/>
            <w:tcBorders>
              <w:top w:val="nil"/>
              <w:left w:val="nil"/>
              <w:bottom w:val="single" w:sz="4" w:space="0" w:color="auto"/>
              <w:right w:val="single" w:sz="4" w:space="0" w:color="auto"/>
            </w:tcBorders>
            <w:shd w:val="clear" w:color="auto" w:fill="auto"/>
            <w:vAlign w:val="bottom"/>
            <w:hideMark/>
          </w:tcPr>
          <w:p w14:paraId="6D4D2758" w14:textId="77777777" w:rsidR="007B736B" w:rsidRDefault="007B736B">
            <w:pPr>
              <w:jc w:val="right"/>
              <w:rPr>
                <w:color w:val="000000"/>
              </w:rPr>
            </w:pPr>
            <w:r>
              <w:rPr>
                <w:color w:val="000000"/>
              </w:rPr>
              <w:t>0.560</w:t>
            </w:r>
          </w:p>
        </w:tc>
        <w:tc>
          <w:tcPr>
            <w:tcW w:w="1378" w:type="dxa"/>
            <w:tcBorders>
              <w:top w:val="nil"/>
              <w:left w:val="nil"/>
              <w:bottom w:val="single" w:sz="4" w:space="0" w:color="auto"/>
              <w:right w:val="single" w:sz="4" w:space="0" w:color="auto"/>
            </w:tcBorders>
            <w:shd w:val="clear" w:color="auto" w:fill="auto"/>
            <w:vAlign w:val="bottom"/>
            <w:hideMark/>
          </w:tcPr>
          <w:p w14:paraId="43EB431F" w14:textId="77777777" w:rsidR="007B736B" w:rsidRDefault="007B736B">
            <w:pPr>
              <w:jc w:val="right"/>
              <w:rPr>
                <w:color w:val="000000"/>
              </w:rPr>
            </w:pPr>
            <w:r>
              <w:rPr>
                <w:color w:val="000000"/>
              </w:rPr>
              <w:t>0.530</w:t>
            </w:r>
          </w:p>
        </w:tc>
        <w:tc>
          <w:tcPr>
            <w:tcW w:w="1154" w:type="dxa"/>
            <w:tcBorders>
              <w:top w:val="nil"/>
              <w:left w:val="nil"/>
              <w:bottom w:val="single" w:sz="4" w:space="0" w:color="auto"/>
              <w:right w:val="single" w:sz="4" w:space="0" w:color="auto"/>
            </w:tcBorders>
            <w:shd w:val="clear" w:color="auto" w:fill="auto"/>
            <w:vAlign w:val="bottom"/>
            <w:hideMark/>
          </w:tcPr>
          <w:p w14:paraId="337AC252" w14:textId="77777777" w:rsidR="007B736B" w:rsidRDefault="007B736B">
            <w:pPr>
              <w:jc w:val="right"/>
              <w:rPr>
                <w:color w:val="000000"/>
              </w:rPr>
            </w:pPr>
            <w:r>
              <w:rPr>
                <w:color w:val="000000"/>
              </w:rPr>
              <w:t>0.220</w:t>
            </w:r>
          </w:p>
        </w:tc>
        <w:tc>
          <w:tcPr>
            <w:tcW w:w="1219" w:type="dxa"/>
            <w:tcBorders>
              <w:top w:val="nil"/>
              <w:left w:val="nil"/>
              <w:bottom w:val="single" w:sz="4" w:space="0" w:color="auto"/>
              <w:right w:val="single" w:sz="4" w:space="0" w:color="auto"/>
            </w:tcBorders>
            <w:shd w:val="clear" w:color="auto" w:fill="auto"/>
            <w:vAlign w:val="bottom"/>
            <w:hideMark/>
          </w:tcPr>
          <w:p w14:paraId="077D9743" w14:textId="77777777" w:rsidR="007B736B" w:rsidRDefault="007B736B">
            <w:pPr>
              <w:jc w:val="right"/>
              <w:rPr>
                <w:color w:val="000000"/>
              </w:rPr>
            </w:pPr>
            <w:r>
              <w:rPr>
                <w:color w:val="000000"/>
              </w:rPr>
              <w:t>0.280</w:t>
            </w:r>
          </w:p>
        </w:tc>
        <w:tc>
          <w:tcPr>
            <w:tcW w:w="1154" w:type="dxa"/>
            <w:tcBorders>
              <w:top w:val="nil"/>
              <w:left w:val="nil"/>
              <w:bottom w:val="single" w:sz="4" w:space="0" w:color="auto"/>
              <w:right w:val="single" w:sz="4" w:space="0" w:color="auto"/>
            </w:tcBorders>
            <w:shd w:val="clear" w:color="auto" w:fill="auto"/>
            <w:vAlign w:val="bottom"/>
            <w:hideMark/>
          </w:tcPr>
          <w:p w14:paraId="7820A626" w14:textId="77777777" w:rsidR="007B736B" w:rsidRDefault="007B736B">
            <w:pPr>
              <w:jc w:val="right"/>
              <w:rPr>
                <w:color w:val="000000"/>
              </w:rPr>
            </w:pPr>
            <w:r>
              <w:rPr>
                <w:color w:val="000000"/>
              </w:rPr>
              <w:t>0.710</w:t>
            </w:r>
          </w:p>
        </w:tc>
        <w:tc>
          <w:tcPr>
            <w:tcW w:w="1154" w:type="dxa"/>
            <w:tcBorders>
              <w:top w:val="nil"/>
              <w:left w:val="nil"/>
              <w:bottom w:val="single" w:sz="4" w:space="0" w:color="auto"/>
              <w:right w:val="single" w:sz="4" w:space="0" w:color="auto"/>
            </w:tcBorders>
            <w:shd w:val="clear" w:color="auto" w:fill="auto"/>
            <w:vAlign w:val="bottom"/>
            <w:hideMark/>
          </w:tcPr>
          <w:p w14:paraId="17930495" w14:textId="77777777" w:rsidR="007B736B" w:rsidRDefault="007B736B">
            <w:pPr>
              <w:jc w:val="right"/>
              <w:rPr>
                <w:color w:val="000000"/>
              </w:rPr>
            </w:pPr>
            <w:r>
              <w:rPr>
                <w:color w:val="000000"/>
              </w:rPr>
              <w:t>0.190</w:t>
            </w:r>
          </w:p>
        </w:tc>
        <w:tc>
          <w:tcPr>
            <w:tcW w:w="1154" w:type="dxa"/>
            <w:tcBorders>
              <w:top w:val="nil"/>
              <w:left w:val="nil"/>
              <w:bottom w:val="single" w:sz="4" w:space="0" w:color="auto"/>
              <w:right w:val="single" w:sz="4" w:space="0" w:color="auto"/>
            </w:tcBorders>
            <w:shd w:val="clear" w:color="auto" w:fill="auto"/>
            <w:vAlign w:val="bottom"/>
            <w:hideMark/>
          </w:tcPr>
          <w:p w14:paraId="7E237682" w14:textId="77777777" w:rsidR="007B736B" w:rsidRDefault="007B736B">
            <w:pPr>
              <w:jc w:val="right"/>
              <w:rPr>
                <w:color w:val="000000"/>
              </w:rPr>
            </w:pPr>
            <w:r>
              <w:rPr>
                <w:color w:val="000000"/>
              </w:rPr>
              <w:t>0.197</w:t>
            </w:r>
          </w:p>
        </w:tc>
        <w:tc>
          <w:tcPr>
            <w:tcW w:w="995" w:type="dxa"/>
            <w:tcBorders>
              <w:top w:val="nil"/>
              <w:left w:val="nil"/>
              <w:bottom w:val="single" w:sz="4" w:space="0" w:color="auto"/>
              <w:right w:val="single" w:sz="4" w:space="0" w:color="auto"/>
            </w:tcBorders>
            <w:shd w:val="clear" w:color="auto" w:fill="auto"/>
            <w:vAlign w:val="bottom"/>
            <w:hideMark/>
          </w:tcPr>
          <w:p w14:paraId="318643C7" w14:textId="77777777" w:rsidR="007B736B" w:rsidRDefault="007B736B">
            <w:pPr>
              <w:jc w:val="right"/>
              <w:rPr>
                <w:color w:val="000000"/>
              </w:rPr>
            </w:pPr>
            <w:r>
              <w:rPr>
                <w:color w:val="000000"/>
              </w:rPr>
              <w:t>0.022</w:t>
            </w:r>
          </w:p>
        </w:tc>
        <w:tc>
          <w:tcPr>
            <w:tcW w:w="1387" w:type="dxa"/>
            <w:tcBorders>
              <w:top w:val="nil"/>
              <w:left w:val="nil"/>
              <w:bottom w:val="single" w:sz="4" w:space="0" w:color="auto"/>
              <w:right w:val="single" w:sz="4" w:space="0" w:color="auto"/>
            </w:tcBorders>
            <w:shd w:val="clear" w:color="auto" w:fill="auto"/>
            <w:vAlign w:val="bottom"/>
            <w:hideMark/>
          </w:tcPr>
          <w:p w14:paraId="06E2E829" w14:textId="77777777" w:rsidR="007B736B" w:rsidRDefault="007B736B">
            <w:pPr>
              <w:jc w:val="right"/>
              <w:rPr>
                <w:color w:val="000000"/>
              </w:rPr>
            </w:pPr>
            <w:r>
              <w:rPr>
                <w:color w:val="000000"/>
              </w:rPr>
              <w:t>0.090</w:t>
            </w:r>
          </w:p>
        </w:tc>
        <w:tc>
          <w:tcPr>
            <w:tcW w:w="1242" w:type="dxa"/>
            <w:tcBorders>
              <w:top w:val="nil"/>
              <w:left w:val="nil"/>
              <w:bottom w:val="single" w:sz="4" w:space="0" w:color="auto"/>
              <w:right w:val="single" w:sz="4" w:space="0" w:color="auto"/>
            </w:tcBorders>
            <w:shd w:val="clear" w:color="auto" w:fill="auto"/>
            <w:vAlign w:val="bottom"/>
            <w:hideMark/>
          </w:tcPr>
          <w:p w14:paraId="49F12F95" w14:textId="77777777" w:rsidR="007B736B" w:rsidRDefault="007B736B">
            <w:pPr>
              <w:jc w:val="right"/>
              <w:rPr>
                <w:color w:val="000000"/>
              </w:rPr>
            </w:pPr>
            <w:r>
              <w:rPr>
                <w:color w:val="000000"/>
              </w:rPr>
              <w:t>10.340</w:t>
            </w:r>
          </w:p>
        </w:tc>
        <w:tc>
          <w:tcPr>
            <w:tcW w:w="1050" w:type="dxa"/>
            <w:tcBorders>
              <w:top w:val="nil"/>
              <w:left w:val="nil"/>
              <w:bottom w:val="single" w:sz="4" w:space="0" w:color="auto"/>
              <w:right w:val="single" w:sz="4" w:space="0" w:color="auto"/>
            </w:tcBorders>
            <w:shd w:val="clear" w:color="auto" w:fill="auto"/>
            <w:vAlign w:val="bottom"/>
            <w:hideMark/>
          </w:tcPr>
          <w:p w14:paraId="44BB33EE" w14:textId="77777777" w:rsidR="007B736B" w:rsidRDefault="007B736B">
            <w:pPr>
              <w:jc w:val="right"/>
              <w:rPr>
                <w:color w:val="000000"/>
              </w:rPr>
            </w:pPr>
            <w:r>
              <w:rPr>
                <w:color w:val="000000"/>
              </w:rPr>
              <w:t>2.830</w:t>
            </w:r>
          </w:p>
        </w:tc>
      </w:tr>
      <w:tr w:rsidR="007B736B" w14:paraId="50A2CFBF"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68FDAE9D" w14:textId="77777777" w:rsidR="007B736B" w:rsidRDefault="007B736B">
            <w:pPr>
              <w:rPr>
                <w:color w:val="000000"/>
              </w:rPr>
            </w:pPr>
            <w:r>
              <w:rPr>
                <w:color w:val="000000"/>
              </w:rPr>
              <w:t>Присоединенная расчетная тепловая нагрузка в горячей воде (на коллекторах станции), в том числе:</w:t>
            </w:r>
          </w:p>
        </w:tc>
        <w:tc>
          <w:tcPr>
            <w:tcW w:w="1468" w:type="dxa"/>
            <w:tcBorders>
              <w:top w:val="nil"/>
              <w:left w:val="nil"/>
              <w:bottom w:val="single" w:sz="4" w:space="0" w:color="auto"/>
              <w:right w:val="single" w:sz="4" w:space="0" w:color="auto"/>
            </w:tcBorders>
            <w:shd w:val="clear" w:color="auto" w:fill="auto"/>
            <w:vAlign w:val="bottom"/>
            <w:hideMark/>
          </w:tcPr>
          <w:p w14:paraId="6720BD29" w14:textId="77777777" w:rsidR="007B736B" w:rsidRDefault="007B736B">
            <w:pPr>
              <w:jc w:val="right"/>
              <w:rPr>
                <w:color w:val="000000"/>
              </w:rPr>
            </w:pPr>
            <w:r>
              <w:rPr>
                <w:color w:val="000000"/>
              </w:rPr>
              <w:t>10.230</w:t>
            </w:r>
          </w:p>
        </w:tc>
        <w:tc>
          <w:tcPr>
            <w:tcW w:w="1313" w:type="dxa"/>
            <w:tcBorders>
              <w:top w:val="nil"/>
              <w:left w:val="nil"/>
              <w:bottom w:val="single" w:sz="4" w:space="0" w:color="auto"/>
              <w:right w:val="single" w:sz="4" w:space="0" w:color="auto"/>
            </w:tcBorders>
            <w:shd w:val="clear" w:color="auto" w:fill="auto"/>
            <w:vAlign w:val="bottom"/>
            <w:hideMark/>
          </w:tcPr>
          <w:p w14:paraId="6E05BEF5" w14:textId="77777777" w:rsidR="007B736B" w:rsidRDefault="007B736B">
            <w:pPr>
              <w:jc w:val="right"/>
              <w:rPr>
                <w:color w:val="000000"/>
              </w:rPr>
            </w:pPr>
            <w:r>
              <w:rPr>
                <w:color w:val="000000"/>
              </w:rPr>
              <w:t>1.910</w:t>
            </w:r>
          </w:p>
        </w:tc>
        <w:tc>
          <w:tcPr>
            <w:tcW w:w="1154" w:type="dxa"/>
            <w:tcBorders>
              <w:top w:val="nil"/>
              <w:left w:val="nil"/>
              <w:bottom w:val="single" w:sz="4" w:space="0" w:color="auto"/>
              <w:right w:val="single" w:sz="4" w:space="0" w:color="auto"/>
            </w:tcBorders>
            <w:shd w:val="clear" w:color="auto" w:fill="auto"/>
            <w:vAlign w:val="bottom"/>
            <w:hideMark/>
          </w:tcPr>
          <w:p w14:paraId="6D7BC0E0" w14:textId="77777777" w:rsidR="007B736B" w:rsidRDefault="007B736B">
            <w:pPr>
              <w:jc w:val="right"/>
              <w:rPr>
                <w:color w:val="000000"/>
              </w:rPr>
            </w:pPr>
            <w:r>
              <w:rPr>
                <w:color w:val="000000"/>
              </w:rPr>
              <w:t>0.160</w:t>
            </w:r>
          </w:p>
        </w:tc>
        <w:tc>
          <w:tcPr>
            <w:tcW w:w="1154" w:type="dxa"/>
            <w:tcBorders>
              <w:top w:val="nil"/>
              <w:left w:val="nil"/>
              <w:bottom w:val="single" w:sz="4" w:space="0" w:color="auto"/>
              <w:right w:val="single" w:sz="4" w:space="0" w:color="auto"/>
            </w:tcBorders>
            <w:shd w:val="clear" w:color="auto" w:fill="auto"/>
            <w:vAlign w:val="bottom"/>
            <w:hideMark/>
          </w:tcPr>
          <w:p w14:paraId="3FA34597" w14:textId="77777777" w:rsidR="007B736B" w:rsidRDefault="007B736B">
            <w:pPr>
              <w:jc w:val="right"/>
              <w:rPr>
                <w:color w:val="000000"/>
              </w:rPr>
            </w:pPr>
            <w:r>
              <w:rPr>
                <w:color w:val="000000"/>
              </w:rPr>
              <w:t>0.460</w:t>
            </w:r>
          </w:p>
        </w:tc>
        <w:tc>
          <w:tcPr>
            <w:tcW w:w="1154" w:type="dxa"/>
            <w:tcBorders>
              <w:top w:val="nil"/>
              <w:left w:val="nil"/>
              <w:bottom w:val="single" w:sz="4" w:space="0" w:color="auto"/>
              <w:right w:val="single" w:sz="4" w:space="0" w:color="auto"/>
            </w:tcBorders>
            <w:shd w:val="clear" w:color="auto" w:fill="auto"/>
            <w:vAlign w:val="bottom"/>
            <w:hideMark/>
          </w:tcPr>
          <w:p w14:paraId="75B18134" w14:textId="77777777" w:rsidR="007B736B" w:rsidRDefault="007B736B">
            <w:pPr>
              <w:jc w:val="right"/>
              <w:rPr>
                <w:color w:val="000000"/>
              </w:rPr>
            </w:pPr>
            <w:r>
              <w:rPr>
                <w:color w:val="000000"/>
              </w:rPr>
              <w:t>0.360</w:t>
            </w:r>
          </w:p>
        </w:tc>
        <w:tc>
          <w:tcPr>
            <w:tcW w:w="1313" w:type="dxa"/>
            <w:tcBorders>
              <w:top w:val="nil"/>
              <w:left w:val="nil"/>
              <w:bottom w:val="single" w:sz="4" w:space="0" w:color="auto"/>
              <w:right w:val="single" w:sz="4" w:space="0" w:color="auto"/>
            </w:tcBorders>
            <w:shd w:val="clear" w:color="auto" w:fill="auto"/>
            <w:vAlign w:val="bottom"/>
            <w:hideMark/>
          </w:tcPr>
          <w:p w14:paraId="35B68F71" w14:textId="77777777" w:rsidR="007B736B" w:rsidRDefault="007B736B">
            <w:pPr>
              <w:jc w:val="right"/>
              <w:rPr>
                <w:color w:val="000000"/>
              </w:rPr>
            </w:pPr>
            <w:r>
              <w:rPr>
                <w:color w:val="000000"/>
              </w:rPr>
              <w:t>0.560</w:t>
            </w:r>
          </w:p>
        </w:tc>
        <w:tc>
          <w:tcPr>
            <w:tcW w:w="1378" w:type="dxa"/>
            <w:tcBorders>
              <w:top w:val="nil"/>
              <w:left w:val="nil"/>
              <w:bottom w:val="single" w:sz="4" w:space="0" w:color="auto"/>
              <w:right w:val="single" w:sz="4" w:space="0" w:color="auto"/>
            </w:tcBorders>
            <w:shd w:val="clear" w:color="auto" w:fill="auto"/>
            <w:vAlign w:val="bottom"/>
            <w:hideMark/>
          </w:tcPr>
          <w:p w14:paraId="37A9BD17" w14:textId="77777777" w:rsidR="007B736B" w:rsidRDefault="007B736B">
            <w:pPr>
              <w:jc w:val="right"/>
              <w:rPr>
                <w:color w:val="000000"/>
              </w:rPr>
            </w:pPr>
            <w:r>
              <w:rPr>
                <w:color w:val="000000"/>
              </w:rPr>
              <w:t>0.530</w:t>
            </w:r>
          </w:p>
        </w:tc>
        <w:tc>
          <w:tcPr>
            <w:tcW w:w="1154" w:type="dxa"/>
            <w:tcBorders>
              <w:top w:val="nil"/>
              <w:left w:val="nil"/>
              <w:bottom w:val="single" w:sz="4" w:space="0" w:color="auto"/>
              <w:right w:val="single" w:sz="4" w:space="0" w:color="auto"/>
            </w:tcBorders>
            <w:shd w:val="clear" w:color="auto" w:fill="auto"/>
            <w:vAlign w:val="bottom"/>
            <w:hideMark/>
          </w:tcPr>
          <w:p w14:paraId="05C7E96F" w14:textId="77777777" w:rsidR="007B736B" w:rsidRDefault="007B736B">
            <w:pPr>
              <w:jc w:val="right"/>
              <w:rPr>
                <w:color w:val="000000"/>
              </w:rPr>
            </w:pPr>
            <w:r>
              <w:rPr>
                <w:color w:val="000000"/>
              </w:rPr>
              <w:t>0.220</w:t>
            </w:r>
          </w:p>
        </w:tc>
        <w:tc>
          <w:tcPr>
            <w:tcW w:w="1219" w:type="dxa"/>
            <w:tcBorders>
              <w:top w:val="nil"/>
              <w:left w:val="nil"/>
              <w:bottom w:val="single" w:sz="4" w:space="0" w:color="auto"/>
              <w:right w:val="single" w:sz="4" w:space="0" w:color="auto"/>
            </w:tcBorders>
            <w:shd w:val="clear" w:color="auto" w:fill="auto"/>
            <w:vAlign w:val="bottom"/>
            <w:hideMark/>
          </w:tcPr>
          <w:p w14:paraId="61530523" w14:textId="77777777" w:rsidR="007B736B" w:rsidRDefault="007B736B">
            <w:pPr>
              <w:jc w:val="right"/>
              <w:rPr>
                <w:color w:val="000000"/>
              </w:rPr>
            </w:pPr>
            <w:r>
              <w:rPr>
                <w:color w:val="000000"/>
              </w:rPr>
              <w:t>0.280</w:t>
            </w:r>
          </w:p>
        </w:tc>
        <w:tc>
          <w:tcPr>
            <w:tcW w:w="1154" w:type="dxa"/>
            <w:tcBorders>
              <w:top w:val="nil"/>
              <w:left w:val="nil"/>
              <w:bottom w:val="single" w:sz="4" w:space="0" w:color="auto"/>
              <w:right w:val="single" w:sz="4" w:space="0" w:color="auto"/>
            </w:tcBorders>
            <w:shd w:val="clear" w:color="auto" w:fill="auto"/>
            <w:vAlign w:val="bottom"/>
            <w:hideMark/>
          </w:tcPr>
          <w:p w14:paraId="48F90A4C" w14:textId="77777777" w:rsidR="007B736B" w:rsidRDefault="007B736B">
            <w:pPr>
              <w:jc w:val="right"/>
              <w:rPr>
                <w:color w:val="000000"/>
              </w:rPr>
            </w:pPr>
            <w:r>
              <w:rPr>
                <w:color w:val="000000"/>
              </w:rPr>
              <w:t>0.710</w:t>
            </w:r>
          </w:p>
        </w:tc>
        <w:tc>
          <w:tcPr>
            <w:tcW w:w="1154" w:type="dxa"/>
            <w:tcBorders>
              <w:top w:val="nil"/>
              <w:left w:val="nil"/>
              <w:bottom w:val="single" w:sz="4" w:space="0" w:color="auto"/>
              <w:right w:val="single" w:sz="4" w:space="0" w:color="auto"/>
            </w:tcBorders>
            <w:shd w:val="clear" w:color="auto" w:fill="auto"/>
            <w:vAlign w:val="bottom"/>
            <w:hideMark/>
          </w:tcPr>
          <w:p w14:paraId="150CE5BF" w14:textId="77777777" w:rsidR="007B736B" w:rsidRDefault="007B736B">
            <w:pPr>
              <w:jc w:val="right"/>
              <w:rPr>
                <w:color w:val="000000"/>
              </w:rPr>
            </w:pPr>
            <w:r>
              <w:rPr>
                <w:color w:val="000000"/>
              </w:rPr>
              <w:t>0.190</w:t>
            </w:r>
          </w:p>
        </w:tc>
        <w:tc>
          <w:tcPr>
            <w:tcW w:w="1154" w:type="dxa"/>
            <w:tcBorders>
              <w:top w:val="nil"/>
              <w:left w:val="nil"/>
              <w:bottom w:val="single" w:sz="4" w:space="0" w:color="auto"/>
              <w:right w:val="single" w:sz="4" w:space="0" w:color="auto"/>
            </w:tcBorders>
            <w:shd w:val="clear" w:color="auto" w:fill="auto"/>
            <w:vAlign w:val="bottom"/>
            <w:hideMark/>
          </w:tcPr>
          <w:p w14:paraId="2AD68596" w14:textId="77777777" w:rsidR="007B736B" w:rsidRDefault="007B736B">
            <w:pPr>
              <w:jc w:val="right"/>
              <w:rPr>
                <w:color w:val="000000"/>
              </w:rPr>
            </w:pPr>
            <w:r>
              <w:rPr>
                <w:color w:val="000000"/>
              </w:rPr>
              <w:t>0.197</w:t>
            </w:r>
          </w:p>
        </w:tc>
        <w:tc>
          <w:tcPr>
            <w:tcW w:w="995" w:type="dxa"/>
            <w:tcBorders>
              <w:top w:val="nil"/>
              <w:left w:val="nil"/>
              <w:bottom w:val="single" w:sz="4" w:space="0" w:color="auto"/>
              <w:right w:val="single" w:sz="4" w:space="0" w:color="auto"/>
            </w:tcBorders>
            <w:shd w:val="clear" w:color="auto" w:fill="auto"/>
            <w:vAlign w:val="bottom"/>
            <w:hideMark/>
          </w:tcPr>
          <w:p w14:paraId="02CFA3FD" w14:textId="77777777" w:rsidR="007B736B" w:rsidRDefault="007B736B">
            <w:pPr>
              <w:jc w:val="right"/>
              <w:rPr>
                <w:color w:val="000000"/>
              </w:rPr>
            </w:pPr>
            <w:r>
              <w:rPr>
                <w:color w:val="000000"/>
              </w:rPr>
              <w:t>0.022</w:t>
            </w:r>
          </w:p>
        </w:tc>
        <w:tc>
          <w:tcPr>
            <w:tcW w:w="1387" w:type="dxa"/>
            <w:tcBorders>
              <w:top w:val="nil"/>
              <w:left w:val="nil"/>
              <w:bottom w:val="single" w:sz="4" w:space="0" w:color="auto"/>
              <w:right w:val="single" w:sz="4" w:space="0" w:color="auto"/>
            </w:tcBorders>
            <w:shd w:val="clear" w:color="auto" w:fill="auto"/>
            <w:vAlign w:val="bottom"/>
            <w:hideMark/>
          </w:tcPr>
          <w:p w14:paraId="72D2C1E0" w14:textId="77777777" w:rsidR="007B736B" w:rsidRDefault="007B736B">
            <w:pPr>
              <w:jc w:val="right"/>
              <w:rPr>
                <w:color w:val="000000"/>
              </w:rPr>
            </w:pPr>
            <w:r>
              <w:rPr>
                <w:color w:val="000000"/>
              </w:rPr>
              <w:t>0.090</w:t>
            </w:r>
          </w:p>
        </w:tc>
        <w:tc>
          <w:tcPr>
            <w:tcW w:w="1242" w:type="dxa"/>
            <w:tcBorders>
              <w:top w:val="nil"/>
              <w:left w:val="nil"/>
              <w:bottom w:val="single" w:sz="4" w:space="0" w:color="auto"/>
              <w:right w:val="single" w:sz="4" w:space="0" w:color="auto"/>
            </w:tcBorders>
            <w:shd w:val="clear" w:color="auto" w:fill="auto"/>
            <w:vAlign w:val="bottom"/>
            <w:hideMark/>
          </w:tcPr>
          <w:p w14:paraId="1A64AB96" w14:textId="77777777" w:rsidR="007B736B" w:rsidRDefault="007B736B">
            <w:pPr>
              <w:jc w:val="right"/>
              <w:rPr>
                <w:color w:val="000000"/>
              </w:rPr>
            </w:pPr>
            <w:r>
              <w:rPr>
                <w:color w:val="000000"/>
              </w:rPr>
              <w:t>10.340</w:t>
            </w:r>
          </w:p>
        </w:tc>
        <w:tc>
          <w:tcPr>
            <w:tcW w:w="1050" w:type="dxa"/>
            <w:tcBorders>
              <w:top w:val="nil"/>
              <w:left w:val="nil"/>
              <w:bottom w:val="single" w:sz="4" w:space="0" w:color="auto"/>
              <w:right w:val="single" w:sz="4" w:space="0" w:color="auto"/>
            </w:tcBorders>
            <w:shd w:val="clear" w:color="auto" w:fill="auto"/>
            <w:vAlign w:val="bottom"/>
            <w:hideMark/>
          </w:tcPr>
          <w:p w14:paraId="2317519E" w14:textId="77777777" w:rsidR="007B736B" w:rsidRDefault="007B736B">
            <w:pPr>
              <w:jc w:val="right"/>
              <w:rPr>
                <w:color w:val="000000"/>
              </w:rPr>
            </w:pPr>
            <w:r>
              <w:rPr>
                <w:color w:val="000000"/>
              </w:rPr>
              <w:t>2.830</w:t>
            </w:r>
          </w:p>
        </w:tc>
      </w:tr>
      <w:tr w:rsidR="007B736B" w14:paraId="709ADDE9"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1108B8D1" w14:textId="77777777" w:rsidR="007B736B" w:rsidRDefault="007B736B">
            <w:pPr>
              <w:rPr>
                <w:color w:val="000000"/>
              </w:rPr>
            </w:pPr>
            <w:r>
              <w:rPr>
                <w:color w:val="000000"/>
              </w:rPr>
              <w:t>отопление</w:t>
            </w:r>
          </w:p>
        </w:tc>
        <w:tc>
          <w:tcPr>
            <w:tcW w:w="1468" w:type="dxa"/>
            <w:tcBorders>
              <w:top w:val="nil"/>
              <w:left w:val="nil"/>
              <w:bottom w:val="single" w:sz="4" w:space="0" w:color="auto"/>
              <w:right w:val="single" w:sz="4" w:space="0" w:color="auto"/>
            </w:tcBorders>
            <w:shd w:val="clear" w:color="auto" w:fill="auto"/>
            <w:vAlign w:val="bottom"/>
            <w:hideMark/>
          </w:tcPr>
          <w:p w14:paraId="16A6E905"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1C46160C"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47C88ACC"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7381960A"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4D65E6FB"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595B1402" w14:textId="77777777" w:rsidR="007B736B" w:rsidRDefault="007B736B">
            <w:pPr>
              <w:jc w:val="right"/>
              <w:rPr>
                <w:color w:val="000000"/>
              </w:rPr>
            </w:pPr>
            <w:r>
              <w:rPr>
                <w:color w:val="000000"/>
              </w:rPr>
              <w:t>-</w:t>
            </w:r>
          </w:p>
        </w:tc>
        <w:tc>
          <w:tcPr>
            <w:tcW w:w="1378" w:type="dxa"/>
            <w:tcBorders>
              <w:top w:val="nil"/>
              <w:left w:val="nil"/>
              <w:bottom w:val="single" w:sz="4" w:space="0" w:color="auto"/>
              <w:right w:val="single" w:sz="4" w:space="0" w:color="auto"/>
            </w:tcBorders>
            <w:shd w:val="clear" w:color="auto" w:fill="auto"/>
            <w:vAlign w:val="bottom"/>
            <w:hideMark/>
          </w:tcPr>
          <w:p w14:paraId="161B6EFD"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57DA6B8" w14:textId="77777777" w:rsidR="007B736B" w:rsidRDefault="007B736B">
            <w:pPr>
              <w:jc w:val="right"/>
              <w:rPr>
                <w:color w:val="000000"/>
              </w:rPr>
            </w:pPr>
            <w:r>
              <w:rPr>
                <w:color w:val="000000"/>
              </w:rPr>
              <w:t>-</w:t>
            </w:r>
          </w:p>
        </w:tc>
        <w:tc>
          <w:tcPr>
            <w:tcW w:w="1219" w:type="dxa"/>
            <w:tcBorders>
              <w:top w:val="nil"/>
              <w:left w:val="nil"/>
              <w:bottom w:val="single" w:sz="4" w:space="0" w:color="auto"/>
              <w:right w:val="single" w:sz="4" w:space="0" w:color="auto"/>
            </w:tcBorders>
            <w:shd w:val="clear" w:color="auto" w:fill="auto"/>
            <w:vAlign w:val="bottom"/>
            <w:hideMark/>
          </w:tcPr>
          <w:p w14:paraId="3071AD46"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14111466"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6E4848D8"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661F84B9" w14:textId="77777777" w:rsidR="007B736B" w:rsidRDefault="007B736B">
            <w:pPr>
              <w:jc w:val="right"/>
              <w:rPr>
                <w:color w:val="000000"/>
              </w:rPr>
            </w:pPr>
            <w:r>
              <w:rPr>
                <w:color w:val="000000"/>
              </w:rPr>
              <w:t>-</w:t>
            </w:r>
          </w:p>
        </w:tc>
        <w:tc>
          <w:tcPr>
            <w:tcW w:w="995" w:type="dxa"/>
            <w:tcBorders>
              <w:top w:val="nil"/>
              <w:left w:val="nil"/>
              <w:bottom w:val="single" w:sz="4" w:space="0" w:color="auto"/>
              <w:right w:val="single" w:sz="4" w:space="0" w:color="auto"/>
            </w:tcBorders>
            <w:shd w:val="clear" w:color="auto" w:fill="auto"/>
            <w:vAlign w:val="bottom"/>
            <w:hideMark/>
          </w:tcPr>
          <w:p w14:paraId="62338998"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6E3264A2" w14:textId="77777777" w:rsidR="007B736B" w:rsidRDefault="007B736B">
            <w:pPr>
              <w:jc w:val="right"/>
              <w:rPr>
                <w:color w:val="000000"/>
              </w:rPr>
            </w:pPr>
            <w:r>
              <w:rPr>
                <w:color w:val="000000"/>
              </w:rPr>
              <w:t>-</w:t>
            </w:r>
          </w:p>
        </w:tc>
        <w:tc>
          <w:tcPr>
            <w:tcW w:w="1242" w:type="dxa"/>
            <w:tcBorders>
              <w:top w:val="nil"/>
              <w:left w:val="nil"/>
              <w:bottom w:val="single" w:sz="4" w:space="0" w:color="auto"/>
              <w:right w:val="single" w:sz="4" w:space="0" w:color="auto"/>
            </w:tcBorders>
            <w:shd w:val="clear" w:color="auto" w:fill="auto"/>
            <w:vAlign w:val="bottom"/>
            <w:hideMark/>
          </w:tcPr>
          <w:p w14:paraId="1E4B8195" w14:textId="77777777" w:rsidR="007B736B" w:rsidRDefault="007B736B">
            <w:pPr>
              <w:jc w:val="right"/>
              <w:rPr>
                <w:color w:val="000000"/>
              </w:rPr>
            </w:pPr>
            <w:r>
              <w:rPr>
                <w:color w:val="000000"/>
              </w:rPr>
              <w:t>-</w:t>
            </w:r>
          </w:p>
        </w:tc>
        <w:tc>
          <w:tcPr>
            <w:tcW w:w="1050" w:type="dxa"/>
            <w:tcBorders>
              <w:top w:val="nil"/>
              <w:left w:val="nil"/>
              <w:bottom w:val="single" w:sz="4" w:space="0" w:color="auto"/>
              <w:right w:val="single" w:sz="4" w:space="0" w:color="auto"/>
            </w:tcBorders>
            <w:shd w:val="clear" w:color="auto" w:fill="auto"/>
            <w:vAlign w:val="bottom"/>
            <w:hideMark/>
          </w:tcPr>
          <w:p w14:paraId="51B6E5CE" w14:textId="77777777" w:rsidR="007B736B" w:rsidRDefault="007B736B">
            <w:pPr>
              <w:jc w:val="right"/>
              <w:rPr>
                <w:color w:val="000000"/>
              </w:rPr>
            </w:pPr>
            <w:r>
              <w:rPr>
                <w:color w:val="000000"/>
              </w:rPr>
              <w:t>-</w:t>
            </w:r>
          </w:p>
        </w:tc>
      </w:tr>
      <w:tr w:rsidR="007B736B" w14:paraId="5214508B"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004017D4" w14:textId="77777777" w:rsidR="007B736B" w:rsidRDefault="007B736B">
            <w:pPr>
              <w:rPr>
                <w:color w:val="000000"/>
              </w:rPr>
            </w:pPr>
            <w:r>
              <w:rPr>
                <w:color w:val="000000"/>
              </w:rPr>
              <w:t>вентиляция</w:t>
            </w:r>
          </w:p>
        </w:tc>
        <w:tc>
          <w:tcPr>
            <w:tcW w:w="1468" w:type="dxa"/>
            <w:tcBorders>
              <w:top w:val="nil"/>
              <w:left w:val="nil"/>
              <w:bottom w:val="single" w:sz="4" w:space="0" w:color="auto"/>
              <w:right w:val="single" w:sz="4" w:space="0" w:color="auto"/>
            </w:tcBorders>
            <w:shd w:val="clear" w:color="auto" w:fill="auto"/>
            <w:vAlign w:val="bottom"/>
            <w:hideMark/>
          </w:tcPr>
          <w:p w14:paraId="35DECDF3"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3F8FA404"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4941349"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FB4853A"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B67D445"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29471882" w14:textId="77777777" w:rsidR="007B736B" w:rsidRDefault="007B736B">
            <w:pPr>
              <w:jc w:val="right"/>
              <w:rPr>
                <w:color w:val="000000"/>
              </w:rPr>
            </w:pPr>
            <w:r>
              <w:rPr>
                <w:color w:val="000000"/>
              </w:rPr>
              <w:t>-</w:t>
            </w:r>
          </w:p>
        </w:tc>
        <w:tc>
          <w:tcPr>
            <w:tcW w:w="1378" w:type="dxa"/>
            <w:tcBorders>
              <w:top w:val="nil"/>
              <w:left w:val="nil"/>
              <w:bottom w:val="single" w:sz="4" w:space="0" w:color="auto"/>
              <w:right w:val="single" w:sz="4" w:space="0" w:color="auto"/>
            </w:tcBorders>
            <w:shd w:val="clear" w:color="auto" w:fill="auto"/>
            <w:vAlign w:val="bottom"/>
            <w:hideMark/>
          </w:tcPr>
          <w:p w14:paraId="27840AF8"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FA59A79" w14:textId="77777777" w:rsidR="007B736B" w:rsidRDefault="007B736B">
            <w:pPr>
              <w:jc w:val="right"/>
              <w:rPr>
                <w:color w:val="000000"/>
              </w:rPr>
            </w:pPr>
            <w:r>
              <w:rPr>
                <w:color w:val="000000"/>
              </w:rPr>
              <w:t>-</w:t>
            </w:r>
          </w:p>
        </w:tc>
        <w:tc>
          <w:tcPr>
            <w:tcW w:w="1219" w:type="dxa"/>
            <w:tcBorders>
              <w:top w:val="nil"/>
              <w:left w:val="nil"/>
              <w:bottom w:val="single" w:sz="4" w:space="0" w:color="auto"/>
              <w:right w:val="single" w:sz="4" w:space="0" w:color="auto"/>
            </w:tcBorders>
            <w:shd w:val="clear" w:color="auto" w:fill="auto"/>
            <w:vAlign w:val="bottom"/>
            <w:hideMark/>
          </w:tcPr>
          <w:p w14:paraId="5F23C748"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7AA0FF40"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D6D4240"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3933870" w14:textId="77777777" w:rsidR="007B736B" w:rsidRDefault="007B736B">
            <w:pPr>
              <w:jc w:val="right"/>
              <w:rPr>
                <w:color w:val="000000"/>
              </w:rPr>
            </w:pPr>
            <w:r>
              <w:rPr>
                <w:color w:val="000000"/>
              </w:rPr>
              <w:t>-</w:t>
            </w:r>
          </w:p>
        </w:tc>
        <w:tc>
          <w:tcPr>
            <w:tcW w:w="995" w:type="dxa"/>
            <w:tcBorders>
              <w:top w:val="nil"/>
              <w:left w:val="nil"/>
              <w:bottom w:val="single" w:sz="4" w:space="0" w:color="auto"/>
              <w:right w:val="single" w:sz="4" w:space="0" w:color="auto"/>
            </w:tcBorders>
            <w:shd w:val="clear" w:color="auto" w:fill="auto"/>
            <w:vAlign w:val="bottom"/>
            <w:hideMark/>
          </w:tcPr>
          <w:p w14:paraId="31E8FA74"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51DCFED8" w14:textId="77777777" w:rsidR="007B736B" w:rsidRDefault="007B736B">
            <w:pPr>
              <w:jc w:val="right"/>
              <w:rPr>
                <w:color w:val="000000"/>
              </w:rPr>
            </w:pPr>
            <w:r>
              <w:rPr>
                <w:color w:val="000000"/>
              </w:rPr>
              <w:t>-</w:t>
            </w:r>
          </w:p>
        </w:tc>
        <w:tc>
          <w:tcPr>
            <w:tcW w:w="1242" w:type="dxa"/>
            <w:tcBorders>
              <w:top w:val="nil"/>
              <w:left w:val="nil"/>
              <w:bottom w:val="single" w:sz="4" w:space="0" w:color="auto"/>
              <w:right w:val="single" w:sz="4" w:space="0" w:color="auto"/>
            </w:tcBorders>
            <w:shd w:val="clear" w:color="auto" w:fill="auto"/>
            <w:vAlign w:val="bottom"/>
            <w:hideMark/>
          </w:tcPr>
          <w:p w14:paraId="262981FB" w14:textId="77777777" w:rsidR="007B736B" w:rsidRDefault="007B736B">
            <w:pPr>
              <w:jc w:val="right"/>
              <w:rPr>
                <w:color w:val="000000"/>
              </w:rPr>
            </w:pPr>
            <w:r>
              <w:rPr>
                <w:color w:val="000000"/>
              </w:rPr>
              <w:t>9.230</w:t>
            </w:r>
          </w:p>
        </w:tc>
        <w:tc>
          <w:tcPr>
            <w:tcW w:w="1050" w:type="dxa"/>
            <w:tcBorders>
              <w:top w:val="nil"/>
              <w:left w:val="nil"/>
              <w:bottom w:val="single" w:sz="4" w:space="0" w:color="auto"/>
              <w:right w:val="single" w:sz="4" w:space="0" w:color="auto"/>
            </w:tcBorders>
            <w:shd w:val="clear" w:color="auto" w:fill="auto"/>
            <w:vAlign w:val="bottom"/>
            <w:hideMark/>
          </w:tcPr>
          <w:p w14:paraId="216C4809" w14:textId="77777777" w:rsidR="007B736B" w:rsidRDefault="007B736B">
            <w:pPr>
              <w:jc w:val="right"/>
              <w:rPr>
                <w:color w:val="000000"/>
              </w:rPr>
            </w:pPr>
            <w:r>
              <w:rPr>
                <w:color w:val="000000"/>
              </w:rPr>
              <w:t>2.831</w:t>
            </w:r>
          </w:p>
        </w:tc>
      </w:tr>
      <w:tr w:rsidR="007B736B" w14:paraId="4BC9D267"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7062C513" w14:textId="77777777" w:rsidR="007B736B" w:rsidRDefault="007B736B">
            <w:pPr>
              <w:rPr>
                <w:color w:val="000000"/>
              </w:rPr>
            </w:pPr>
            <w:r>
              <w:rPr>
                <w:color w:val="000000"/>
              </w:rPr>
              <w:t>горячее водоснабжение</w:t>
            </w:r>
          </w:p>
        </w:tc>
        <w:tc>
          <w:tcPr>
            <w:tcW w:w="1468" w:type="dxa"/>
            <w:tcBorders>
              <w:top w:val="nil"/>
              <w:left w:val="nil"/>
              <w:bottom w:val="single" w:sz="4" w:space="0" w:color="auto"/>
              <w:right w:val="single" w:sz="4" w:space="0" w:color="auto"/>
            </w:tcBorders>
            <w:shd w:val="clear" w:color="auto" w:fill="auto"/>
            <w:vAlign w:val="bottom"/>
            <w:hideMark/>
          </w:tcPr>
          <w:p w14:paraId="182F6F47"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6ECCB68E"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E845587"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75D20444"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14FA97F2"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6CA3E079" w14:textId="77777777" w:rsidR="007B736B" w:rsidRDefault="007B736B">
            <w:pPr>
              <w:jc w:val="right"/>
              <w:rPr>
                <w:color w:val="000000"/>
              </w:rPr>
            </w:pPr>
            <w:r>
              <w:rPr>
                <w:color w:val="000000"/>
              </w:rPr>
              <w:t>-</w:t>
            </w:r>
          </w:p>
        </w:tc>
        <w:tc>
          <w:tcPr>
            <w:tcW w:w="1378" w:type="dxa"/>
            <w:tcBorders>
              <w:top w:val="nil"/>
              <w:left w:val="nil"/>
              <w:bottom w:val="single" w:sz="4" w:space="0" w:color="auto"/>
              <w:right w:val="single" w:sz="4" w:space="0" w:color="auto"/>
            </w:tcBorders>
            <w:shd w:val="clear" w:color="auto" w:fill="auto"/>
            <w:vAlign w:val="bottom"/>
            <w:hideMark/>
          </w:tcPr>
          <w:p w14:paraId="65E77FAF"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7D1A54FB" w14:textId="77777777" w:rsidR="007B736B" w:rsidRDefault="007B736B">
            <w:pPr>
              <w:jc w:val="right"/>
              <w:rPr>
                <w:color w:val="000000"/>
              </w:rPr>
            </w:pPr>
            <w:r>
              <w:rPr>
                <w:color w:val="000000"/>
              </w:rPr>
              <w:t>-</w:t>
            </w:r>
          </w:p>
        </w:tc>
        <w:tc>
          <w:tcPr>
            <w:tcW w:w="1219" w:type="dxa"/>
            <w:tcBorders>
              <w:top w:val="nil"/>
              <w:left w:val="nil"/>
              <w:bottom w:val="single" w:sz="4" w:space="0" w:color="auto"/>
              <w:right w:val="single" w:sz="4" w:space="0" w:color="auto"/>
            </w:tcBorders>
            <w:shd w:val="clear" w:color="auto" w:fill="auto"/>
            <w:vAlign w:val="bottom"/>
            <w:hideMark/>
          </w:tcPr>
          <w:p w14:paraId="763B1D69"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54E44BA4"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5536AE37"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2DC65371" w14:textId="77777777" w:rsidR="007B736B" w:rsidRDefault="007B736B">
            <w:pPr>
              <w:jc w:val="right"/>
              <w:rPr>
                <w:color w:val="000000"/>
              </w:rPr>
            </w:pPr>
            <w:r>
              <w:rPr>
                <w:color w:val="000000"/>
              </w:rPr>
              <w:t>-</w:t>
            </w:r>
          </w:p>
        </w:tc>
        <w:tc>
          <w:tcPr>
            <w:tcW w:w="995" w:type="dxa"/>
            <w:tcBorders>
              <w:top w:val="nil"/>
              <w:left w:val="nil"/>
              <w:bottom w:val="single" w:sz="4" w:space="0" w:color="auto"/>
              <w:right w:val="single" w:sz="4" w:space="0" w:color="auto"/>
            </w:tcBorders>
            <w:shd w:val="clear" w:color="auto" w:fill="auto"/>
            <w:vAlign w:val="bottom"/>
            <w:hideMark/>
          </w:tcPr>
          <w:p w14:paraId="2C7BD943"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264AB68F" w14:textId="77777777" w:rsidR="007B736B" w:rsidRDefault="007B736B">
            <w:pPr>
              <w:jc w:val="right"/>
              <w:rPr>
                <w:color w:val="000000"/>
              </w:rPr>
            </w:pPr>
            <w:r>
              <w:rPr>
                <w:color w:val="000000"/>
              </w:rPr>
              <w:t>-</w:t>
            </w:r>
          </w:p>
        </w:tc>
        <w:tc>
          <w:tcPr>
            <w:tcW w:w="1242" w:type="dxa"/>
            <w:tcBorders>
              <w:top w:val="nil"/>
              <w:left w:val="nil"/>
              <w:bottom w:val="single" w:sz="4" w:space="0" w:color="auto"/>
              <w:right w:val="single" w:sz="4" w:space="0" w:color="auto"/>
            </w:tcBorders>
            <w:shd w:val="clear" w:color="auto" w:fill="auto"/>
            <w:vAlign w:val="bottom"/>
            <w:hideMark/>
          </w:tcPr>
          <w:p w14:paraId="1B4A4FE9" w14:textId="77777777" w:rsidR="007B736B" w:rsidRDefault="007B736B">
            <w:pPr>
              <w:jc w:val="right"/>
              <w:rPr>
                <w:color w:val="000000"/>
              </w:rPr>
            </w:pPr>
            <w:r>
              <w:rPr>
                <w:color w:val="000000"/>
              </w:rPr>
              <w:t>-</w:t>
            </w:r>
          </w:p>
        </w:tc>
        <w:tc>
          <w:tcPr>
            <w:tcW w:w="1050" w:type="dxa"/>
            <w:tcBorders>
              <w:top w:val="nil"/>
              <w:left w:val="nil"/>
              <w:bottom w:val="single" w:sz="4" w:space="0" w:color="auto"/>
              <w:right w:val="single" w:sz="4" w:space="0" w:color="auto"/>
            </w:tcBorders>
            <w:shd w:val="clear" w:color="auto" w:fill="auto"/>
            <w:vAlign w:val="bottom"/>
            <w:hideMark/>
          </w:tcPr>
          <w:p w14:paraId="0CE86DD2" w14:textId="77777777" w:rsidR="007B736B" w:rsidRDefault="007B736B">
            <w:pPr>
              <w:jc w:val="right"/>
              <w:rPr>
                <w:color w:val="000000"/>
              </w:rPr>
            </w:pPr>
            <w:r>
              <w:rPr>
                <w:color w:val="000000"/>
              </w:rPr>
              <w:t>-</w:t>
            </w:r>
          </w:p>
        </w:tc>
      </w:tr>
      <w:tr w:rsidR="007B736B" w14:paraId="08774B1C"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18998D57" w14:textId="77777777" w:rsidR="007B736B" w:rsidRDefault="007B736B">
            <w:pPr>
              <w:rPr>
                <w:color w:val="000000"/>
              </w:rPr>
            </w:pPr>
            <w:r>
              <w:rPr>
                <w:color w:val="000000"/>
              </w:rPr>
              <w:t>Резерв/дефицит тепловой мощности (по договорной нагрузке)</w:t>
            </w:r>
          </w:p>
        </w:tc>
        <w:tc>
          <w:tcPr>
            <w:tcW w:w="1468" w:type="dxa"/>
            <w:tcBorders>
              <w:top w:val="nil"/>
              <w:left w:val="nil"/>
              <w:bottom w:val="single" w:sz="4" w:space="0" w:color="auto"/>
              <w:right w:val="single" w:sz="4" w:space="0" w:color="auto"/>
            </w:tcBorders>
            <w:shd w:val="clear" w:color="auto" w:fill="auto"/>
            <w:vAlign w:val="bottom"/>
            <w:hideMark/>
          </w:tcPr>
          <w:p w14:paraId="55D006DD" w14:textId="77777777" w:rsidR="007B736B" w:rsidRDefault="007B736B">
            <w:pPr>
              <w:jc w:val="right"/>
              <w:rPr>
                <w:color w:val="000000"/>
              </w:rPr>
            </w:pPr>
            <w:r>
              <w:rPr>
                <w:color w:val="000000"/>
              </w:rPr>
              <w:t>9.257</w:t>
            </w:r>
          </w:p>
        </w:tc>
        <w:tc>
          <w:tcPr>
            <w:tcW w:w="1313" w:type="dxa"/>
            <w:tcBorders>
              <w:top w:val="nil"/>
              <w:left w:val="nil"/>
              <w:bottom w:val="single" w:sz="4" w:space="0" w:color="auto"/>
              <w:right w:val="single" w:sz="4" w:space="0" w:color="auto"/>
            </w:tcBorders>
            <w:shd w:val="clear" w:color="auto" w:fill="auto"/>
            <w:vAlign w:val="bottom"/>
            <w:hideMark/>
          </w:tcPr>
          <w:p w14:paraId="28A43855" w14:textId="77777777" w:rsidR="007B736B" w:rsidRDefault="007B736B">
            <w:pPr>
              <w:jc w:val="right"/>
              <w:rPr>
                <w:color w:val="000000"/>
              </w:rPr>
            </w:pPr>
            <w:r>
              <w:rPr>
                <w:color w:val="000000"/>
              </w:rPr>
              <w:t>5.965</w:t>
            </w:r>
          </w:p>
        </w:tc>
        <w:tc>
          <w:tcPr>
            <w:tcW w:w="1154" w:type="dxa"/>
            <w:tcBorders>
              <w:top w:val="nil"/>
              <w:left w:val="nil"/>
              <w:bottom w:val="single" w:sz="4" w:space="0" w:color="auto"/>
              <w:right w:val="single" w:sz="4" w:space="0" w:color="auto"/>
            </w:tcBorders>
            <w:shd w:val="clear" w:color="auto" w:fill="auto"/>
            <w:vAlign w:val="bottom"/>
            <w:hideMark/>
          </w:tcPr>
          <w:p w14:paraId="3F11EBDF" w14:textId="77777777" w:rsidR="007B736B" w:rsidRDefault="007B736B">
            <w:pPr>
              <w:jc w:val="right"/>
              <w:rPr>
                <w:color w:val="000000"/>
              </w:rPr>
            </w:pPr>
            <w:r>
              <w:rPr>
                <w:color w:val="000000"/>
              </w:rPr>
              <w:t>0.364</w:t>
            </w:r>
          </w:p>
        </w:tc>
        <w:tc>
          <w:tcPr>
            <w:tcW w:w="1154" w:type="dxa"/>
            <w:tcBorders>
              <w:top w:val="nil"/>
              <w:left w:val="nil"/>
              <w:bottom w:val="single" w:sz="4" w:space="0" w:color="auto"/>
              <w:right w:val="single" w:sz="4" w:space="0" w:color="auto"/>
            </w:tcBorders>
            <w:shd w:val="clear" w:color="auto" w:fill="auto"/>
            <w:vAlign w:val="bottom"/>
            <w:hideMark/>
          </w:tcPr>
          <w:p w14:paraId="2D929F6E" w14:textId="77777777" w:rsidR="007B736B" w:rsidRDefault="007B736B">
            <w:pPr>
              <w:jc w:val="right"/>
              <w:rPr>
                <w:color w:val="000000"/>
              </w:rPr>
            </w:pPr>
            <w:r>
              <w:rPr>
                <w:color w:val="000000"/>
              </w:rPr>
              <w:t>0.077</w:t>
            </w:r>
          </w:p>
        </w:tc>
        <w:tc>
          <w:tcPr>
            <w:tcW w:w="1154" w:type="dxa"/>
            <w:tcBorders>
              <w:top w:val="nil"/>
              <w:left w:val="nil"/>
              <w:bottom w:val="single" w:sz="4" w:space="0" w:color="auto"/>
              <w:right w:val="single" w:sz="4" w:space="0" w:color="auto"/>
            </w:tcBorders>
            <w:shd w:val="clear" w:color="auto" w:fill="auto"/>
            <w:vAlign w:val="bottom"/>
            <w:hideMark/>
          </w:tcPr>
          <w:p w14:paraId="6CFB1B7F" w14:textId="77777777" w:rsidR="007B736B" w:rsidRDefault="007B736B">
            <w:pPr>
              <w:jc w:val="right"/>
              <w:rPr>
                <w:color w:val="000000"/>
              </w:rPr>
            </w:pPr>
            <w:r>
              <w:rPr>
                <w:color w:val="000000"/>
              </w:rPr>
              <w:t>0.516</w:t>
            </w:r>
          </w:p>
        </w:tc>
        <w:tc>
          <w:tcPr>
            <w:tcW w:w="1313" w:type="dxa"/>
            <w:tcBorders>
              <w:top w:val="nil"/>
              <w:left w:val="nil"/>
              <w:bottom w:val="single" w:sz="4" w:space="0" w:color="auto"/>
              <w:right w:val="single" w:sz="4" w:space="0" w:color="auto"/>
            </w:tcBorders>
            <w:shd w:val="clear" w:color="auto" w:fill="auto"/>
            <w:vAlign w:val="bottom"/>
            <w:hideMark/>
          </w:tcPr>
          <w:p w14:paraId="785ABD7C" w14:textId="77777777" w:rsidR="007B736B" w:rsidRDefault="007B736B">
            <w:pPr>
              <w:jc w:val="right"/>
              <w:rPr>
                <w:color w:val="000000"/>
              </w:rPr>
            </w:pPr>
            <w:r>
              <w:rPr>
                <w:color w:val="000000"/>
              </w:rPr>
              <w:t>0.565</w:t>
            </w:r>
          </w:p>
        </w:tc>
        <w:tc>
          <w:tcPr>
            <w:tcW w:w="1378" w:type="dxa"/>
            <w:tcBorders>
              <w:top w:val="nil"/>
              <w:left w:val="nil"/>
              <w:bottom w:val="single" w:sz="4" w:space="0" w:color="auto"/>
              <w:right w:val="single" w:sz="4" w:space="0" w:color="auto"/>
            </w:tcBorders>
            <w:shd w:val="clear" w:color="auto" w:fill="auto"/>
            <w:vAlign w:val="bottom"/>
            <w:hideMark/>
          </w:tcPr>
          <w:p w14:paraId="4C24430B" w14:textId="77777777" w:rsidR="007B736B" w:rsidRDefault="007B736B">
            <w:pPr>
              <w:jc w:val="right"/>
              <w:rPr>
                <w:color w:val="000000"/>
              </w:rPr>
            </w:pPr>
            <w:r>
              <w:rPr>
                <w:color w:val="000000"/>
              </w:rPr>
              <w:t>-1.555</w:t>
            </w:r>
          </w:p>
        </w:tc>
        <w:tc>
          <w:tcPr>
            <w:tcW w:w="1154" w:type="dxa"/>
            <w:tcBorders>
              <w:top w:val="nil"/>
              <w:left w:val="nil"/>
              <w:bottom w:val="single" w:sz="4" w:space="0" w:color="auto"/>
              <w:right w:val="single" w:sz="4" w:space="0" w:color="auto"/>
            </w:tcBorders>
            <w:shd w:val="clear" w:color="auto" w:fill="auto"/>
            <w:vAlign w:val="bottom"/>
            <w:hideMark/>
          </w:tcPr>
          <w:p w14:paraId="262CE6B9" w14:textId="77777777" w:rsidR="007B736B" w:rsidRDefault="007B736B">
            <w:pPr>
              <w:jc w:val="right"/>
              <w:rPr>
                <w:color w:val="000000"/>
              </w:rPr>
            </w:pPr>
            <w:r>
              <w:rPr>
                <w:color w:val="000000"/>
              </w:rPr>
              <w:t>-0.143</w:t>
            </w:r>
          </w:p>
        </w:tc>
        <w:tc>
          <w:tcPr>
            <w:tcW w:w="1219" w:type="dxa"/>
            <w:tcBorders>
              <w:top w:val="nil"/>
              <w:left w:val="nil"/>
              <w:bottom w:val="single" w:sz="4" w:space="0" w:color="auto"/>
              <w:right w:val="single" w:sz="4" w:space="0" w:color="auto"/>
            </w:tcBorders>
            <w:shd w:val="clear" w:color="auto" w:fill="auto"/>
            <w:vAlign w:val="bottom"/>
            <w:hideMark/>
          </w:tcPr>
          <w:p w14:paraId="239C0600" w14:textId="77777777" w:rsidR="007B736B" w:rsidRDefault="007B736B">
            <w:pPr>
              <w:jc w:val="right"/>
              <w:rPr>
                <w:color w:val="000000"/>
              </w:rPr>
            </w:pPr>
            <w:r>
              <w:rPr>
                <w:color w:val="000000"/>
              </w:rPr>
              <w:t>0.139</w:t>
            </w:r>
          </w:p>
        </w:tc>
        <w:tc>
          <w:tcPr>
            <w:tcW w:w="1154" w:type="dxa"/>
            <w:tcBorders>
              <w:top w:val="nil"/>
              <w:left w:val="nil"/>
              <w:bottom w:val="single" w:sz="4" w:space="0" w:color="auto"/>
              <w:right w:val="single" w:sz="4" w:space="0" w:color="auto"/>
            </w:tcBorders>
            <w:shd w:val="clear" w:color="auto" w:fill="auto"/>
            <w:vAlign w:val="bottom"/>
            <w:hideMark/>
          </w:tcPr>
          <w:p w14:paraId="339EE9B8" w14:textId="77777777" w:rsidR="007B736B" w:rsidRDefault="007B736B">
            <w:pPr>
              <w:jc w:val="right"/>
              <w:rPr>
                <w:color w:val="000000"/>
              </w:rPr>
            </w:pPr>
            <w:r>
              <w:rPr>
                <w:color w:val="000000"/>
              </w:rPr>
              <w:t>0.211</w:t>
            </w:r>
          </w:p>
        </w:tc>
        <w:tc>
          <w:tcPr>
            <w:tcW w:w="1154" w:type="dxa"/>
            <w:tcBorders>
              <w:top w:val="nil"/>
              <w:left w:val="nil"/>
              <w:bottom w:val="single" w:sz="4" w:space="0" w:color="auto"/>
              <w:right w:val="single" w:sz="4" w:space="0" w:color="auto"/>
            </w:tcBorders>
            <w:shd w:val="clear" w:color="auto" w:fill="auto"/>
            <w:vAlign w:val="bottom"/>
            <w:hideMark/>
          </w:tcPr>
          <w:p w14:paraId="727908C3" w14:textId="77777777" w:rsidR="007B736B" w:rsidRDefault="007B736B">
            <w:pPr>
              <w:jc w:val="right"/>
              <w:rPr>
                <w:color w:val="000000"/>
              </w:rPr>
            </w:pPr>
            <w:r>
              <w:rPr>
                <w:color w:val="000000"/>
              </w:rPr>
              <w:t>0.132</w:t>
            </w:r>
          </w:p>
        </w:tc>
        <w:tc>
          <w:tcPr>
            <w:tcW w:w="1154" w:type="dxa"/>
            <w:tcBorders>
              <w:top w:val="nil"/>
              <w:left w:val="nil"/>
              <w:bottom w:val="single" w:sz="4" w:space="0" w:color="auto"/>
              <w:right w:val="single" w:sz="4" w:space="0" w:color="auto"/>
            </w:tcBorders>
            <w:shd w:val="clear" w:color="auto" w:fill="auto"/>
            <w:vAlign w:val="bottom"/>
            <w:hideMark/>
          </w:tcPr>
          <w:p w14:paraId="285227A3" w14:textId="77777777" w:rsidR="007B736B" w:rsidRDefault="007B736B">
            <w:pPr>
              <w:jc w:val="right"/>
              <w:rPr>
                <w:color w:val="000000"/>
              </w:rPr>
            </w:pPr>
            <w:r>
              <w:rPr>
                <w:color w:val="000000"/>
              </w:rPr>
              <w:t>1.500</w:t>
            </w:r>
          </w:p>
        </w:tc>
        <w:tc>
          <w:tcPr>
            <w:tcW w:w="995" w:type="dxa"/>
            <w:tcBorders>
              <w:top w:val="nil"/>
              <w:left w:val="nil"/>
              <w:bottom w:val="single" w:sz="4" w:space="0" w:color="auto"/>
              <w:right w:val="single" w:sz="4" w:space="0" w:color="auto"/>
            </w:tcBorders>
            <w:shd w:val="clear" w:color="auto" w:fill="auto"/>
            <w:vAlign w:val="bottom"/>
            <w:hideMark/>
          </w:tcPr>
          <w:p w14:paraId="72C7695C" w14:textId="77777777" w:rsidR="007B736B" w:rsidRDefault="007B736B">
            <w:pPr>
              <w:jc w:val="right"/>
              <w:rPr>
                <w:color w:val="000000"/>
              </w:rPr>
            </w:pPr>
            <w:r>
              <w:rPr>
                <w:color w:val="000000"/>
              </w:rPr>
              <w:t>0.028</w:t>
            </w:r>
          </w:p>
        </w:tc>
        <w:tc>
          <w:tcPr>
            <w:tcW w:w="1387" w:type="dxa"/>
            <w:tcBorders>
              <w:top w:val="nil"/>
              <w:left w:val="nil"/>
              <w:bottom w:val="single" w:sz="4" w:space="0" w:color="auto"/>
              <w:right w:val="single" w:sz="4" w:space="0" w:color="auto"/>
            </w:tcBorders>
            <w:shd w:val="clear" w:color="auto" w:fill="auto"/>
            <w:vAlign w:val="bottom"/>
            <w:hideMark/>
          </w:tcPr>
          <w:p w14:paraId="6721E3C2" w14:textId="77777777" w:rsidR="007B736B" w:rsidRDefault="007B736B">
            <w:pPr>
              <w:jc w:val="right"/>
              <w:rPr>
                <w:color w:val="000000"/>
              </w:rPr>
            </w:pPr>
            <w:r>
              <w:rPr>
                <w:color w:val="000000"/>
              </w:rPr>
              <w:t>0.022</w:t>
            </w:r>
          </w:p>
        </w:tc>
        <w:tc>
          <w:tcPr>
            <w:tcW w:w="1242" w:type="dxa"/>
            <w:tcBorders>
              <w:top w:val="nil"/>
              <w:left w:val="nil"/>
              <w:bottom w:val="single" w:sz="4" w:space="0" w:color="auto"/>
              <w:right w:val="single" w:sz="4" w:space="0" w:color="auto"/>
            </w:tcBorders>
            <w:shd w:val="clear" w:color="auto" w:fill="auto"/>
            <w:vAlign w:val="bottom"/>
            <w:hideMark/>
          </w:tcPr>
          <w:p w14:paraId="1A2B74B4" w14:textId="77777777" w:rsidR="007B736B" w:rsidRDefault="007B736B">
            <w:pPr>
              <w:jc w:val="right"/>
              <w:rPr>
                <w:color w:val="000000"/>
              </w:rPr>
            </w:pPr>
            <w:r>
              <w:rPr>
                <w:color w:val="000000"/>
              </w:rPr>
              <w:t>-0.890</w:t>
            </w:r>
          </w:p>
        </w:tc>
        <w:tc>
          <w:tcPr>
            <w:tcW w:w="1050" w:type="dxa"/>
            <w:tcBorders>
              <w:top w:val="nil"/>
              <w:left w:val="nil"/>
              <w:bottom w:val="single" w:sz="4" w:space="0" w:color="auto"/>
              <w:right w:val="single" w:sz="4" w:space="0" w:color="auto"/>
            </w:tcBorders>
            <w:shd w:val="clear" w:color="auto" w:fill="auto"/>
            <w:vAlign w:val="bottom"/>
            <w:hideMark/>
          </w:tcPr>
          <w:p w14:paraId="1028CE19" w14:textId="77777777" w:rsidR="007B736B" w:rsidRDefault="007B736B">
            <w:pPr>
              <w:jc w:val="right"/>
              <w:rPr>
                <w:color w:val="000000"/>
              </w:rPr>
            </w:pPr>
            <w:r>
              <w:rPr>
                <w:color w:val="000000"/>
              </w:rPr>
              <w:t>13.376</w:t>
            </w:r>
          </w:p>
        </w:tc>
      </w:tr>
      <w:tr w:rsidR="007B736B" w14:paraId="620E9F60"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63892339" w14:textId="77777777" w:rsidR="007B736B" w:rsidRDefault="007B736B">
            <w:pPr>
              <w:rPr>
                <w:color w:val="000000"/>
              </w:rPr>
            </w:pPr>
            <w:r>
              <w:rPr>
                <w:color w:val="000000"/>
              </w:rPr>
              <w:t>Резерв/дефицит тепловой мощности (по фактической нагрузке)</w:t>
            </w:r>
          </w:p>
        </w:tc>
        <w:tc>
          <w:tcPr>
            <w:tcW w:w="1468" w:type="dxa"/>
            <w:tcBorders>
              <w:top w:val="nil"/>
              <w:left w:val="nil"/>
              <w:bottom w:val="single" w:sz="4" w:space="0" w:color="auto"/>
              <w:right w:val="single" w:sz="4" w:space="0" w:color="auto"/>
            </w:tcBorders>
            <w:shd w:val="clear" w:color="auto" w:fill="auto"/>
            <w:vAlign w:val="bottom"/>
            <w:hideMark/>
          </w:tcPr>
          <w:p w14:paraId="1F192870" w14:textId="77777777" w:rsidR="007B736B" w:rsidRDefault="007B736B">
            <w:pPr>
              <w:jc w:val="right"/>
              <w:rPr>
                <w:color w:val="000000"/>
              </w:rPr>
            </w:pPr>
            <w:r>
              <w:rPr>
                <w:color w:val="000000"/>
              </w:rPr>
              <w:t>9.257</w:t>
            </w:r>
          </w:p>
        </w:tc>
        <w:tc>
          <w:tcPr>
            <w:tcW w:w="1313" w:type="dxa"/>
            <w:tcBorders>
              <w:top w:val="nil"/>
              <w:left w:val="nil"/>
              <w:bottom w:val="single" w:sz="4" w:space="0" w:color="auto"/>
              <w:right w:val="single" w:sz="4" w:space="0" w:color="auto"/>
            </w:tcBorders>
            <w:shd w:val="clear" w:color="auto" w:fill="auto"/>
            <w:vAlign w:val="bottom"/>
            <w:hideMark/>
          </w:tcPr>
          <w:p w14:paraId="2331054A" w14:textId="77777777" w:rsidR="007B736B" w:rsidRDefault="007B736B">
            <w:pPr>
              <w:jc w:val="right"/>
              <w:rPr>
                <w:color w:val="000000"/>
              </w:rPr>
            </w:pPr>
            <w:r>
              <w:rPr>
                <w:color w:val="000000"/>
              </w:rPr>
              <w:t>5.965</w:t>
            </w:r>
          </w:p>
        </w:tc>
        <w:tc>
          <w:tcPr>
            <w:tcW w:w="1154" w:type="dxa"/>
            <w:tcBorders>
              <w:top w:val="nil"/>
              <w:left w:val="nil"/>
              <w:bottom w:val="single" w:sz="4" w:space="0" w:color="auto"/>
              <w:right w:val="single" w:sz="4" w:space="0" w:color="auto"/>
            </w:tcBorders>
            <w:shd w:val="clear" w:color="auto" w:fill="auto"/>
            <w:vAlign w:val="bottom"/>
            <w:hideMark/>
          </w:tcPr>
          <w:p w14:paraId="2AA4AEFE" w14:textId="77777777" w:rsidR="007B736B" w:rsidRDefault="007B736B">
            <w:pPr>
              <w:jc w:val="right"/>
              <w:rPr>
                <w:color w:val="000000"/>
              </w:rPr>
            </w:pPr>
            <w:r>
              <w:rPr>
                <w:color w:val="000000"/>
              </w:rPr>
              <w:t>0.364</w:t>
            </w:r>
          </w:p>
        </w:tc>
        <w:tc>
          <w:tcPr>
            <w:tcW w:w="1154" w:type="dxa"/>
            <w:tcBorders>
              <w:top w:val="nil"/>
              <w:left w:val="nil"/>
              <w:bottom w:val="single" w:sz="4" w:space="0" w:color="auto"/>
              <w:right w:val="single" w:sz="4" w:space="0" w:color="auto"/>
            </w:tcBorders>
            <w:shd w:val="clear" w:color="auto" w:fill="auto"/>
            <w:vAlign w:val="bottom"/>
            <w:hideMark/>
          </w:tcPr>
          <w:p w14:paraId="0ADA0837" w14:textId="77777777" w:rsidR="007B736B" w:rsidRDefault="007B736B">
            <w:pPr>
              <w:jc w:val="right"/>
              <w:rPr>
                <w:color w:val="000000"/>
              </w:rPr>
            </w:pPr>
            <w:r>
              <w:rPr>
                <w:color w:val="000000"/>
              </w:rPr>
              <w:t>0.077</w:t>
            </w:r>
          </w:p>
        </w:tc>
        <w:tc>
          <w:tcPr>
            <w:tcW w:w="1154" w:type="dxa"/>
            <w:tcBorders>
              <w:top w:val="nil"/>
              <w:left w:val="nil"/>
              <w:bottom w:val="single" w:sz="4" w:space="0" w:color="auto"/>
              <w:right w:val="single" w:sz="4" w:space="0" w:color="auto"/>
            </w:tcBorders>
            <w:shd w:val="clear" w:color="auto" w:fill="auto"/>
            <w:vAlign w:val="bottom"/>
            <w:hideMark/>
          </w:tcPr>
          <w:p w14:paraId="6979D376" w14:textId="77777777" w:rsidR="007B736B" w:rsidRDefault="007B736B">
            <w:pPr>
              <w:jc w:val="right"/>
              <w:rPr>
                <w:color w:val="000000"/>
              </w:rPr>
            </w:pPr>
            <w:r>
              <w:rPr>
                <w:color w:val="000000"/>
              </w:rPr>
              <w:t>0.516</w:t>
            </w:r>
          </w:p>
        </w:tc>
        <w:tc>
          <w:tcPr>
            <w:tcW w:w="1313" w:type="dxa"/>
            <w:tcBorders>
              <w:top w:val="nil"/>
              <w:left w:val="nil"/>
              <w:bottom w:val="single" w:sz="4" w:space="0" w:color="auto"/>
              <w:right w:val="single" w:sz="4" w:space="0" w:color="auto"/>
            </w:tcBorders>
            <w:shd w:val="clear" w:color="auto" w:fill="auto"/>
            <w:vAlign w:val="bottom"/>
            <w:hideMark/>
          </w:tcPr>
          <w:p w14:paraId="01B23987" w14:textId="77777777" w:rsidR="007B736B" w:rsidRDefault="007B736B">
            <w:pPr>
              <w:jc w:val="right"/>
              <w:rPr>
                <w:color w:val="000000"/>
              </w:rPr>
            </w:pPr>
            <w:r>
              <w:rPr>
                <w:color w:val="000000"/>
              </w:rPr>
              <w:t>0.565</w:t>
            </w:r>
          </w:p>
        </w:tc>
        <w:tc>
          <w:tcPr>
            <w:tcW w:w="1378" w:type="dxa"/>
            <w:tcBorders>
              <w:top w:val="nil"/>
              <w:left w:val="nil"/>
              <w:bottom w:val="single" w:sz="4" w:space="0" w:color="auto"/>
              <w:right w:val="single" w:sz="4" w:space="0" w:color="auto"/>
            </w:tcBorders>
            <w:shd w:val="clear" w:color="auto" w:fill="auto"/>
            <w:vAlign w:val="bottom"/>
            <w:hideMark/>
          </w:tcPr>
          <w:p w14:paraId="2D55937C" w14:textId="77777777" w:rsidR="007B736B" w:rsidRDefault="007B736B">
            <w:pPr>
              <w:jc w:val="right"/>
              <w:rPr>
                <w:color w:val="000000"/>
              </w:rPr>
            </w:pPr>
            <w:r>
              <w:rPr>
                <w:color w:val="000000"/>
              </w:rPr>
              <w:t>-1.555</w:t>
            </w:r>
          </w:p>
        </w:tc>
        <w:tc>
          <w:tcPr>
            <w:tcW w:w="1154" w:type="dxa"/>
            <w:tcBorders>
              <w:top w:val="nil"/>
              <w:left w:val="nil"/>
              <w:bottom w:val="single" w:sz="4" w:space="0" w:color="auto"/>
              <w:right w:val="single" w:sz="4" w:space="0" w:color="auto"/>
            </w:tcBorders>
            <w:shd w:val="clear" w:color="auto" w:fill="auto"/>
            <w:vAlign w:val="bottom"/>
            <w:hideMark/>
          </w:tcPr>
          <w:p w14:paraId="4707D2AB" w14:textId="77777777" w:rsidR="007B736B" w:rsidRDefault="007B736B">
            <w:pPr>
              <w:jc w:val="right"/>
              <w:rPr>
                <w:color w:val="000000"/>
              </w:rPr>
            </w:pPr>
            <w:r>
              <w:rPr>
                <w:color w:val="000000"/>
              </w:rPr>
              <w:t>-0.143</w:t>
            </w:r>
          </w:p>
        </w:tc>
        <w:tc>
          <w:tcPr>
            <w:tcW w:w="1219" w:type="dxa"/>
            <w:tcBorders>
              <w:top w:val="nil"/>
              <w:left w:val="nil"/>
              <w:bottom w:val="single" w:sz="4" w:space="0" w:color="auto"/>
              <w:right w:val="single" w:sz="4" w:space="0" w:color="auto"/>
            </w:tcBorders>
            <w:shd w:val="clear" w:color="auto" w:fill="auto"/>
            <w:vAlign w:val="bottom"/>
            <w:hideMark/>
          </w:tcPr>
          <w:p w14:paraId="1229B3B4" w14:textId="77777777" w:rsidR="007B736B" w:rsidRDefault="007B736B">
            <w:pPr>
              <w:jc w:val="right"/>
              <w:rPr>
                <w:color w:val="000000"/>
              </w:rPr>
            </w:pPr>
            <w:r>
              <w:rPr>
                <w:color w:val="000000"/>
              </w:rPr>
              <w:t>0.139</w:t>
            </w:r>
          </w:p>
        </w:tc>
        <w:tc>
          <w:tcPr>
            <w:tcW w:w="1154" w:type="dxa"/>
            <w:tcBorders>
              <w:top w:val="nil"/>
              <w:left w:val="nil"/>
              <w:bottom w:val="single" w:sz="4" w:space="0" w:color="auto"/>
              <w:right w:val="single" w:sz="4" w:space="0" w:color="auto"/>
            </w:tcBorders>
            <w:shd w:val="clear" w:color="auto" w:fill="auto"/>
            <w:vAlign w:val="bottom"/>
            <w:hideMark/>
          </w:tcPr>
          <w:p w14:paraId="64DFC21A" w14:textId="77777777" w:rsidR="007B736B" w:rsidRDefault="007B736B">
            <w:pPr>
              <w:jc w:val="right"/>
              <w:rPr>
                <w:color w:val="000000"/>
              </w:rPr>
            </w:pPr>
            <w:r>
              <w:rPr>
                <w:color w:val="000000"/>
              </w:rPr>
              <w:t>0.211</w:t>
            </w:r>
          </w:p>
        </w:tc>
        <w:tc>
          <w:tcPr>
            <w:tcW w:w="1154" w:type="dxa"/>
            <w:tcBorders>
              <w:top w:val="nil"/>
              <w:left w:val="nil"/>
              <w:bottom w:val="single" w:sz="4" w:space="0" w:color="auto"/>
              <w:right w:val="single" w:sz="4" w:space="0" w:color="auto"/>
            </w:tcBorders>
            <w:shd w:val="clear" w:color="auto" w:fill="auto"/>
            <w:vAlign w:val="bottom"/>
            <w:hideMark/>
          </w:tcPr>
          <w:p w14:paraId="772644BF" w14:textId="77777777" w:rsidR="007B736B" w:rsidRDefault="007B736B">
            <w:pPr>
              <w:jc w:val="right"/>
              <w:rPr>
                <w:color w:val="000000"/>
              </w:rPr>
            </w:pPr>
            <w:r>
              <w:rPr>
                <w:color w:val="000000"/>
              </w:rPr>
              <w:t>0.132</w:t>
            </w:r>
          </w:p>
        </w:tc>
        <w:tc>
          <w:tcPr>
            <w:tcW w:w="1154" w:type="dxa"/>
            <w:tcBorders>
              <w:top w:val="nil"/>
              <w:left w:val="nil"/>
              <w:bottom w:val="single" w:sz="4" w:space="0" w:color="auto"/>
              <w:right w:val="single" w:sz="4" w:space="0" w:color="auto"/>
            </w:tcBorders>
            <w:shd w:val="clear" w:color="auto" w:fill="auto"/>
            <w:vAlign w:val="bottom"/>
            <w:hideMark/>
          </w:tcPr>
          <w:p w14:paraId="12284368" w14:textId="77777777" w:rsidR="007B736B" w:rsidRDefault="007B736B">
            <w:pPr>
              <w:jc w:val="right"/>
              <w:rPr>
                <w:color w:val="000000"/>
              </w:rPr>
            </w:pPr>
            <w:r>
              <w:rPr>
                <w:color w:val="000000"/>
              </w:rPr>
              <w:t>1.500</w:t>
            </w:r>
          </w:p>
        </w:tc>
        <w:tc>
          <w:tcPr>
            <w:tcW w:w="995" w:type="dxa"/>
            <w:tcBorders>
              <w:top w:val="nil"/>
              <w:left w:val="nil"/>
              <w:bottom w:val="single" w:sz="4" w:space="0" w:color="auto"/>
              <w:right w:val="single" w:sz="4" w:space="0" w:color="auto"/>
            </w:tcBorders>
            <w:shd w:val="clear" w:color="auto" w:fill="auto"/>
            <w:vAlign w:val="bottom"/>
            <w:hideMark/>
          </w:tcPr>
          <w:p w14:paraId="2DAEB58A" w14:textId="77777777" w:rsidR="007B736B" w:rsidRDefault="007B736B">
            <w:pPr>
              <w:jc w:val="right"/>
              <w:rPr>
                <w:color w:val="000000"/>
              </w:rPr>
            </w:pPr>
            <w:r>
              <w:rPr>
                <w:color w:val="000000"/>
              </w:rPr>
              <w:t>0.028</w:t>
            </w:r>
          </w:p>
        </w:tc>
        <w:tc>
          <w:tcPr>
            <w:tcW w:w="1387" w:type="dxa"/>
            <w:tcBorders>
              <w:top w:val="nil"/>
              <w:left w:val="nil"/>
              <w:bottom w:val="single" w:sz="4" w:space="0" w:color="auto"/>
              <w:right w:val="single" w:sz="4" w:space="0" w:color="auto"/>
            </w:tcBorders>
            <w:shd w:val="clear" w:color="auto" w:fill="auto"/>
            <w:vAlign w:val="bottom"/>
            <w:hideMark/>
          </w:tcPr>
          <w:p w14:paraId="227730EC" w14:textId="77777777" w:rsidR="007B736B" w:rsidRDefault="007B736B">
            <w:pPr>
              <w:jc w:val="right"/>
              <w:rPr>
                <w:color w:val="000000"/>
              </w:rPr>
            </w:pPr>
            <w:r>
              <w:rPr>
                <w:color w:val="000000"/>
              </w:rPr>
              <w:t>0.022</w:t>
            </w:r>
          </w:p>
        </w:tc>
        <w:tc>
          <w:tcPr>
            <w:tcW w:w="1242" w:type="dxa"/>
            <w:tcBorders>
              <w:top w:val="nil"/>
              <w:left w:val="nil"/>
              <w:bottom w:val="single" w:sz="4" w:space="0" w:color="auto"/>
              <w:right w:val="single" w:sz="4" w:space="0" w:color="auto"/>
            </w:tcBorders>
            <w:shd w:val="clear" w:color="auto" w:fill="auto"/>
            <w:vAlign w:val="bottom"/>
            <w:hideMark/>
          </w:tcPr>
          <w:p w14:paraId="519C93A4" w14:textId="77777777" w:rsidR="007B736B" w:rsidRDefault="007B736B">
            <w:pPr>
              <w:jc w:val="right"/>
              <w:rPr>
                <w:color w:val="000000"/>
              </w:rPr>
            </w:pPr>
            <w:r>
              <w:rPr>
                <w:color w:val="000000"/>
              </w:rPr>
              <w:t>-0.890</w:t>
            </w:r>
          </w:p>
        </w:tc>
        <w:tc>
          <w:tcPr>
            <w:tcW w:w="1050" w:type="dxa"/>
            <w:tcBorders>
              <w:top w:val="nil"/>
              <w:left w:val="nil"/>
              <w:bottom w:val="single" w:sz="4" w:space="0" w:color="auto"/>
              <w:right w:val="single" w:sz="4" w:space="0" w:color="auto"/>
            </w:tcBorders>
            <w:shd w:val="clear" w:color="auto" w:fill="auto"/>
            <w:vAlign w:val="bottom"/>
            <w:hideMark/>
          </w:tcPr>
          <w:p w14:paraId="7ED8E679" w14:textId="77777777" w:rsidR="007B736B" w:rsidRDefault="007B736B">
            <w:pPr>
              <w:jc w:val="right"/>
              <w:rPr>
                <w:color w:val="000000"/>
              </w:rPr>
            </w:pPr>
            <w:r>
              <w:rPr>
                <w:color w:val="000000"/>
              </w:rPr>
              <w:t>13.376</w:t>
            </w:r>
          </w:p>
        </w:tc>
      </w:tr>
      <w:tr w:rsidR="007B736B" w14:paraId="4C393B80"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6605039C" w14:textId="77777777" w:rsidR="007B736B" w:rsidRDefault="007B736B">
            <w:pPr>
              <w:rPr>
                <w:color w:val="000000"/>
              </w:rPr>
            </w:pPr>
            <w:r>
              <w:rPr>
                <w:color w:val="000000"/>
              </w:rPr>
              <w:t>Располагаемая тепловая мощность нетто (с учетом затрат на собственные нужды станции) при аварийном выводе самого мощного котла</w:t>
            </w:r>
          </w:p>
        </w:tc>
        <w:tc>
          <w:tcPr>
            <w:tcW w:w="1468" w:type="dxa"/>
            <w:tcBorders>
              <w:top w:val="nil"/>
              <w:left w:val="nil"/>
              <w:bottom w:val="single" w:sz="4" w:space="0" w:color="auto"/>
              <w:right w:val="single" w:sz="4" w:space="0" w:color="auto"/>
            </w:tcBorders>
            <w:shd w:val="clear" w:color="auto" w:fill="auto"/>
            <w:vAlign w:val="bottom"/>
            <w:hideMark/>
          </w:tcPr>
          <w:p w14:paraId="69685A6D" w14:textId="77777777" w:rsidR="007B736B" w:rsidRDefault="007B736B">
            <w:pPr>
              <w:jc w:val="right"/>
              <w:rPr>
                <w:color w:val="000000"/>
              </w:rPr>
            </w:pPr>
            <w:r>
              <w:rPr>
                <w:color w:val="000000"/>
              </w:rPr>
              <w:t>9.060</w:t>
            </w:r>
          </w:p>
        </w:tc>
        <w:tc>
          <w:tcPr>
            <w:tcW w:w="1313" w:type="dxa"/>
            <w:tcBorders>
              <w:top w:val="nil"/>
              <w:left w:val="nil"/>
              <w:bottom w:val="single" w:sz="4" w:space="0" w:color="auto"/>
              <w:right w:val="single" w:sz="4" w:space="0" w:color="auto"/>
            </w:tcBorders>
            <w:shd w:val="clear" w:color="auto" w:fill="auto"/>
            <w:vAlign w:val="bottom"/>
            <w:hideMark/>
          </w:tcPr>
          <w:p w14:paraId="6361F0DF" w14:textId="77777777" w:rsidR="007B736B" w:rsidRDefault="007B736B">
            <w:pPr>
              <w:jc w:val="right"/>
              <w:rPr>
                <w:color w:val="000000"/>
              </w:rPr>
            </w:pPr>
            <w:r>
              <w:rPr>
                <w:color w:val="000000"/>
              </w:rPr>
              <w:t>5.768</w:t>
            </w:r>
          </w:p>
        </w:tc>
        <w:tc>
          <w:tcPr>
            <w:tcW w:w="1154" w:type="dxa"/>
            <w:tcBorders>
              <w:top w:val="nil"/>
              <w:left w:val="nil"/>
              <w:bottom w:val="single" w:sz="4" w:space="0" w:color="auto"/>
              <w:right w:val="single" w:sz="4" w:space="0" w:color="auto"/>
            </w:tcBorders>
            <w:shd w:val="clear" w:color="auto" w:fill="auto"/>
            <w:vAlign w:val="bottom"/>
            <w:hideMark/>
          </w:tcPr>
          <w:p w14:paraId="3F627CB8" w14:textId="77777777" w:rsidR="007B736B" w:rsidRDefault="007B736B">
            <w:pPr>
              <w:jc w:val="right"/>
              <w:rPr>
                <w:color w:val="000000"/>
              </w:rPr>
            </w:pPr>
            <w:r>
              <w:rPr>
                <w:color w:val="000000"/>
              </w:rPr>
              <w:t>0.364</w:t>
            </w:r>
          </w:p>
        </w:tc>
        <w:tc>
          <w:tcPr>
            <w:tcW w:w="1154" w:type="dxa"/>
            <w:tcBorders>
              <w:top w:val="nil"/>
              <w:left w:val="nil"/>
              <w:bottom w:val="single" w:sz="4" w:space="0" w:color="auto"/>
              <w:right w:val="single" w:sz="4" w:space="0" w:color="auto"/>
            </w:tcBorders>
            <w:shd w:val="clear" w:color="auto" w:fill="auto"/>
            <w:vAlign w:val="bottom"/>
            <w:hideMark/>
          </w:tcPr>
          <w:p w14:paraId="4057734A" w14:textId="77777777" w:rsidR="007B736B" w:rsidRDefault="007B736B">
            <w:pPr>
              <w:jc w:val="right"/>
              <w:rPr>
                <w:color w:val="000000"/>
              </w:rPr>
            </w:pPr>
            <w:r>
              <w:rPr>
                <w:color w:val="000000"/>
              </w:rPr>
              <w:t>0.077</w:t>
            </w:r>
          </w:p>
        </w:tc>
        <w:tc>
          <w:tcPr>
            <w:tcW w:w="1154" w:type="dxa"/>
            <w:tcBorders>
              <w:top w:val="nil"/>
              <w:left w:val="nil"/>
              <w:bottom w:val="single" w:sz="4" w:space="0" w:color="auto"/>
              <w:right w:val="single" w:sz="4" w:space="0" w:color="auto"/>
            </w:tcBorders>
            <w:shd w:val="clear" w:color="auto" w:fill="auto"/>
            <w:vAlign w:val="bottom"/>
            <w:hideMark/>
          </w:tcPr>
          <w:p w14:paraId="75EEAC8E" w14:textId="77777777" w:rsidR="007B736B" w:rsidRDefault="007B736B">
            <w:pPr>
              <w:jc w:val="right"/>
              <w:rPr>
                <w:color w:val="000000"/>
              </w:rPr>
            </w:pPr>
            <w:r>
              <w:rPr>
                <w:color w:val="000000"/>
              </w:rPr>
              <w:t>0.516</w:t>
            </w:r>
          </w:p>
        </w:tc>
        <w:tc>
          <w:tcPr>
            <w:tcW w:w="1313" w:type="dxa"/>
            <w:tcBorders>
              <w:top w:val="nil"/>
              <w:left w:val="nil"/>
              <w:bottom w:val="single" w:sz="4" w:space="0" w:color="auto"/>
              <w:right w:val="single" w:sz="4" w:space="0" w:color="auto"/>
            </w:tcBorders>
            <w:shd w:val="clear" w:color="auto" w:fill="auto"/>
            <w:vAlign w:val="bottom"/>
            <w:hideMark/>
          </w:tcPr>
          <w:p w14:paraId="605EB926" w14:textId="77777777" w:rsidR="007B736B" w:rsidRDefault="007B736B">
            <w:pPr>
              <w:jc w:val="right"/>
              <w:rPr>
                <w:color w:val="000000"/>
              </w:rPr>
            </w:pPr>
            <w:r>
              <w:rPr>
                <w:color w:val="000000"/>
              </w:rPr>
              <w:t>0.565</w:t>
            </w:r>
          </w:p>
        </w:tc>
        <w:tc>
          <w:tcPr>
            <w:tcW w:w="1378" w:type="dxa"/>
            <w:tcBorders>
              <w:top w:val="nil"/>
              <w:left w:val="nil"/>
              <w:bottom w:val="single" w:sz="4" w:space="0" w:color="auto"/>
              <w:right w:val="single" w:sz="4" w:space="0" w:color="auto"/>
            </w:tcBorders>
            <w:shd w:val="clear" w:color="auto" w:fill="auto"/>
            <w:vAlign w:val="bottom"/>
            <w:hideMark/>
          </w:tcPr>
          <w:p w14:paraId="2CF1C07F" w14:textId="77777777" w:rsidR="007B736B" w:rsidRDefault="007B736B">
            <w:pPr>
              <w:jc w:val="right"/>
              <w:rPr>
                <w:color w:val="000000"/>
              </w:rPr>
            </w:pPr>
            <w:r>
              <w:rPr>
                <w:color w:val="000000"/>
              </w:rPr>
              <w:t>-1.555</w:t>
            </w:r>
          </w:p>
        </w:tc>
        <w:tc>
          <w:tcPr>
            <w:tcW w:w="1154" w:type="dxa"/>
            <w:tcBorders>
              <w:top w:val="nil"/>
              <w:left w:val="nil"/>
              <w:bottom w:val="single" w:sz="4" w:space="0" w:color="auto"/>
              <w:right w:val="single" w:sz="4" w:space="0" w:color="auto"/>
            </w:tcBorders>
            <w:shd w:val="clear" w:color="auto" w:fill="auto"/>
            <w:vAlign w:val="bottom"/>
            <w:hideMark/>
          </w:tcPr>
          <w:p w14:paraId="51728BDF" w14:textId="77777777" w:rsidR="007B736B" w:rsidRDefault="007B736B">
            <w:pPr>
              <w:jc w:val="right"/>
              <w:rPr>
                <w:color w:val="000000"/>
              </w:rPr>
            </w:pPr>
            <w:r>
              <w:rPr>
                <w:color w:val="000000"/>
              </w:rPr>
              <w:t>-0.143</w:t>
            </w:r>
          </w:p>
        </w:tc>
        <w:tc>
          <w:tcPr>
            <w:tcW w:w="1219" w:type="dxa"/>
            <w:tcBorders>
              <w:top w:val="nil"/>
              <w:left w:val="nil"/>
              <w:bottom w:val="single" w:sz="4" w:space="0" w:color="auto"/>
              <w:right w:val="single" w:sz="4" w:space="0" w:color="auto"/>
            </w:tcBorders>
            <w:shd w:val="clear" w:color="auto" w:fill="auto"/>
            <w:vAlign w:val="bottom"/>
            <w:hideMark/>
          </w:tcPr>
          <w:p w14:paraId="326CCBA5" w14:textId="77777777" w:rsidR="007B736B" w:rsidRDefault="007B736B">
            <w:pPr>
              <w:jc w:val="right"/>
              <w:rPr>
                <w:color w:val="000000"/>
              </w:rPr>
            </w:pPr>
            <w:r>
              <w:rPr>
                <w:color w:val="000000"/>
              </w:rPr>
              <w:t>0.139</w:t>
            </w:r>
          </w:p>
        </w:tc>
        <w:tc>
          <w:tcPr>
            <w:tcW w:w="1154" w:type="dxa"/>
            <w:tcBorders>
              <w:top w:val="nil"/>
              <w:left w:val="nil"/>
              <w:bottom w:val="single" w:sz="4" w:space="0" w:color="auto"/>
              <w:right w:val="single" w:sz="4" w:space="0" w:color="auto"/>
            </w:tcBorders>
            <w:shd w:val="clear" w:color="auto" w:fill="auto"/>
            <w:vAlign w:val="bottom"/>
            <w:hideMark/>
          </w:tcPr>
          <w:p w14:paraId="12CD466C" w14:textId="77777777" w:rsidR="007B736B" w:rsidRDefault="007B736B">
            <w:pPr>
              <w:jc w:val="right"/>
              <w:rPr>
                <w:color w:val="000000"/>
              </w:rPr>
            </w:pPr>
            <w:r>
              <w:rPr>
                <w:color w:val="000000"/>
              </w:rPr>
              <w:t>0.211</w:t>
            </w:r>
          </w:p>
        </w:tc>
        <w:tc>
          <w:tcPr>
            <w:tcW w:w="1154" w:type="dxa"/>
            <w:tcBorders>
              <w:top w:val="nil"/>
              <w:left w:val="nil"/>
              <w:bottom w:val="single" w:sz="4" w:space="0" w:color="auto"/>
              <w:right w:val="single" w:sz="4" w:space="0" w:color="auto"/>
            </w:tcBorders>
            <w:shd w:val="clear" w:color="auto" w:fill="auto"/>
            <w:vAlign w:val="bottom"/>
            <w:hideMark/>
          </w:tcPr>
          <w:p w14:paraId="681349AA" w14:textId="77777777" w:rsidR="007B736B" w:rsidRDefault="007B736B">
            <w:pPr>
              <w:jc w:val="right"/>
              <w:rPr>
                <w:color w:val="000000"/>
              </w:rPr>
            </w:pPr>
            <w:r>
              <w:rPr>
                <w:color w:val="000000"/>
              </w:rPr>
              <w:t>0.132</w:t>
            </w:r>
          </w:p>
        </w:tc>
        <w:tc>
          <w:tcPr>
            <w:tcW w:w="1154" w:type="dxa"/>
            <w:tcBorders>
              <w:top w:val="nil"/>
              <w:left w:val="nil"/>
              <w:bottom w:val="single" w:sz="4" w:space="0" w:color="auto"/>
              <w:right w:val="single" w:sz="4" w:space="0" w:color="auto"/>
            </w:tcBorders>
            <w:shd w:val="clear" w:color="auto" w:fill="auto"/>
            <w:vAlign w:val="bottom"/>
            <w:hideMark/>
          </w:tcPr>
          <w:p w14:paraId="46FDF3F2" w14:textId="77777777" w:rsidR="007B736B" w:rsidRDefault="007B736B">
            <w:pPr>
              <w:jc w:val="right"/>
              <w:rPr>
                <w:color w:val="000000"/>
              </w:rPr>
            </w:pPr>
            <w:r>
              <w:rPr>
                <w:color w:val="000000"/>
              </w:rPr>
              <w:t>1.500</w:t>
            </w:r>
          </w:p>
        </w:tc>
        <w:tc>
          <w:tcPr>
            <w:tcW w:w="995" w:type="dxa"/>
            <w:tcBorders>
              <w:top w:val="nil"/>
              <w:left w:val="nil"/>
              <w:bottom w:val="single" w:sz="4" w:space="0" w:color="auto"/>
              <w:right w:val="single" w:sz="4" w:space="0" w:color="auto"/>
            </w:tcBorders>
            <w:shd w:val="clear" w:color="auto" w:fill="auto"/>
            <w:vAlign w:val="bottom"/>
            <w:hideMark/>
          </w:tcPr>
          <w:p w14:paraId="1784680D" w14:textId="77777777" w:rsidR="007B736B" w:rsidRDefault="007B736B">
            <w:pPr>
              <w:jc w:val="right"/>
              <w:rPr>
                <w:color w:val="000000"/>
              </w:rPr>
            </w:pPr>
            <w:r>
              <w:rPr>
                <w:color w:val="000000"/>
              </w:rPr>
              <w:t>0.028</w:t>
            </w:r>
          </w:p>
        </w:tc>
        <w:tc>
          <w:tcPr>
            <w:tcW w:w="1387" w:type="dxa"/>
            <w:tcBorders>
              <w:top w:val="nil"/>
              <w:left w:val="nil"/>
              <w:bottom w:val="single" w:sz="4" w:space="0" w:color="auto"/>
              <w:right w:val="single" w:sz="4" w:space="0" w:color="auto"/>
            </w:tcBorders>
            <w:shd w:val="clear" w:color="auto" w:fill="auto"/>
            <w:vAlign w:val="bottom"/>
            <w:hideMark/>
          </w:tcPr>
          <w:p w14:paraId="4D988C18" w14:textId="77777777" w:rsidR="007B736B" w:rsidRDefault="007B736B">
            <w:pPr>
              <w:jc w:val="right"/>
              <w:rPr>
                <w:color w:val="000000"/>
              </w:rPr>
            </w:pPr>
            <w:r>
              <w:rPr>
                <w:color w:val="000000"/>
              </w:rPr>
              <w:t>0.022</w:t>
            </w:r>
          </w:p>
        </w:tc>
        <w:tc>
          <w:tcPr>
            <w:tcW w:w="1242" w:type="dxa"/>
            <w:tcBorders>
              <w:top w:val="nil"/>
              <w:left w:val="nil"/>
              <w:bottom w:val="single" w:sz="4" w:space="0" w:color="auto"/>
              <w:right w:val="single" w:sz="4" w:space="0" w:color="auto"/>
            </w:tcBorders>
            <w:shd w:val="clear" w:color="auto" w:fill="auto"/>
            <w:vAlign w:val="bottom"/>
            <w:hideMark/>
          </w:tcPr>
          <w:p w14:paraId="70435898" w14:textId="77777777" w:rsidR="007B736B" w:rsidRDefault="007B736B">
            <w:pPr>
              <w:jc w:val="right"/>
              <w:rPr>
                <w:color w:val="000000"/>
              </w:rPr>
            </w:pPr>
            <w:r>
              <w:rPr>
                <w:color w:val="000000"/>
              </w:rPr>
              <w:t>-0.890</w:t>
            </w:r>
          </w:p>
        </w:tc>
        <w:tc>
          <w:tcPr>
            <w:tcW w:w="1050" w:type="dxa"/>
            <w:tcBorders>
              <w:top w:val="nil"/>
              <w:left w:val="nil"/>
              <w:bottom w:val="single" w:sz="4" w:space="0" w:color="auto"/>
              <w:right w:val="single" w:sz="4" w:space="0" w:color="auto"/>
            </w:tcBorders>
            <w:shd w:val="clear" w:color="auto" w:fill="auto"/>
            <w:vAlign w:val="bottom"/>
            <w:hideMark/>
          </w:tcPr>
          <w:p w14:paraId="62AAC44A" w14:textId="77777777" w:rsidR="007B736B" w:rsidRDefault="007B736B">
            <w:pPr>
              <w:jc w:val="right"/>
              <w:rPr>
                <w:color w:val="000000"/>
              </w:rPr>
            </w:pPr>
            <w:r>
              <w:rPr>
                <w:color w:val="000000"/>
              </w:rPr>
              <w:t>13.376</w:t>
            </w:r>
          </w:p>
        </w:tc>
      </w:tr>
      <w:tr w:rsidR="007B736B" w14:paraId="71CFB60E"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4AAC7790" w14:textId="77777777" w:rsidR="007B736B" w:rsidRDefault="007B736B">
            <w:pPr>
              <w:rPr>
                <w:color w:val="000000"/>
              </w:rPr>
            </w:pPr>
            <w:r>
              <w:rPr>
                <w:color w:val="000000"/>
              </w:rPr>
              <w:t xml:space="preserve">Максимально допустимое значение тепловой нагрузки на коллекторах станции при аварийном выводе самого </w:t>
            </w:r>
            <w:r>
              <w:rPr>
                <w:color w:val="000000"/>
              </w:rPr>
              <w:lastRenderedPageBreak/>
              <w:t>мощного пикового котла/турбоагрегата</w:t>
            </w:r>
          </w:p>
        </w:tc>
        <w:tc>
          <w:tcPr>
            <w:tcW w:w="1468" w:type="dxa"/>
            <w:tcBorders>
              <w:top w:val="nil"/>
              <w:left w:val="nil"/>
              <w:bottom w:val="single" w:sz="4" w:space="0" w:color="auto"/>
              <w:right w:val="single" w:sz="4" w:space="0" w:color="auto"/>
            </w:tcBorders>
            <w:shd w:val="clear" w:color="auto" w:fill="auto"/>
            <w:vAlign w:val="bottom"/>
            <w:hideMark/>
          </w:tcPr>
          <w:p w14:paraId="5573B5E3" w14:textId="77777777" w:rsidR="007B736B" w:rsidRDefault="007B736B">
            <w:pPr>
              <w:jc w:val="right"/>
              <w:rPr>
                <w:color w:val="000000"/>
              </w:rPr>
            </w:pPr>
            <w:r>
              <w:rPr>
                <w:color w:val="000000"/>
              </w:rPr>
              <w:lastRenderedPageBreak/>
              <w:t>-</w:t>
            </w:r>
          </w:p>
        </w:tc>
        <w:tc>
          <w:tcPr>
            <w:tcW w:w="1313" w:type="dxa"/>
            <w:tcBorders>
              <w:top w:val="nil"/>
              <w:left w:val="nil"/>
              <w:bottom w:val="single" w:sz="4" w:space="0" w:color="auto"/>
              <w:right w:val="single" w:sz="4" w:space="0" w:color="auto"/>
            </w:tcBorders>
            <w:shd w:val="clear" w:color="auto" w:fill="auto"/>
            <w:vAlign w:val="bottom"/>
            <w:hideMark/>
          </w:tcPr>
          <w:p w14:paraId="5315B8DB"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36178E9"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4D6843D5"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3FF1D45"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5D12A034" w14:textId="77777777" w:rsidR="007B736B" w:rsidRDefault="007B736B">
            <w:pPr>
              <w:jc w:val="right"/>
              <w:rPr>
                <w:color w:val="000000"/>
              </w:rPr>
            </w:pPr>
            <w:r>
              <w:rPr>
                <w:color w:val="000000"/>
              </w:rPr>
              <w:t>-</w:t>
            </w:r>
          </w:p>
        </w:tc>
        <w:tc>
          <w:tcPr>
            <w:tcW w:w="1378" w:type="dxa"/>
            <w:tcBorders>
              <w:top w:val="nil"/>
              <w:left w:val="nil"/>
              <w:bottom w:val="single" w:sz="4" w:space="0" w:color="auto"/>
              <w:right w:val="single" w:sz="4" w:space="0" w:color="auto"/>
            </w:tcBorders>
            <w:shd w:val="clear" w:color="auto" w:fill="auto"/>
            <w:vAlign w:val="bottom"/>
            <w:hideMark/>
          </w:tcPr>
          <w:p w14:paraId="2E98D750"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888EB89" w14:textId="77777777" w:rsidR="007B736B" w:rsidRDefault="007B736B">
            <w:pPr>
              <w:jc w:val="right"/>
              <w:rPr>
                <w:color w:val="000000"/>
              </w:rPr>
            </w:pPr>
            <w:r>
              <w:rPr>
                <w:color w:val="000000"/>
              </w:rPr>
              <w:t>-</w:t>
            </w:r>
          </w:p>
        </w:tc>
        <w:tc>
          <w:tcPr>
            <w:tcW w:w="1219" w:type="dxa"/>
            <w:tcBorders>
              <w:top w:val="nil"/>
              <w:left w:val="nil"/>
              <w:bottom w:val="single" w:sz="4" w:space="0" w:color="auto"/>
              <w:right w:val="single" w:sz="4" w:space="0" w:color="auto"/>
            </w:tcBorders>
            <w:shd w:val="clear" w:color="auto" w:fill="auto"/>
            <w:vAlign w:val="bottom"/>
            <w:hideMark/>
          </w:tcPr>
          <w:p w14:paraId="77C0A794"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4E9DD8A"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AE4CBE1"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66E3AED" w14:textId="77777777" w:rsidR="007B736B" w:rsidRDefault="007B736B">
            <w:pPr>
              <w:jc w:val="right"/>
              <w:rPr>
                <w:color w:val="000000"/>
              </w:rPr>
            </w:pPr>
            <w:r>
              <w:rPr>
                <w:color w:val="000000"/>
              </w:rPr>
              <w:t>-</w:t>
            </w:r>
          </w:p>
        </w:tc>
        <w:tc>
          <w:tcPr>
            <w:tcW w:w="995" w:type="dxa"/>
            <w:tcBorders>
              <w:top w:val="nil"/>
              <w:left w:val="nil"/>
              <w:bottom w:val="single" w:sz="4" w:space="0" w:color="auto"/>
              <w:right w:val="single" w:sz="4" w:space="0" w:color="auto"/>
            </w:tcBorders>
            <w:shd w:val="clear" w:color="auto" w:fill="auto"/>
            <w:vAlign w:val="bottom"/>
            <w:hideMark/>
          </w:tcPr>
          <w:p w14:paraId="4DD754D0"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58DD8AAD" w14:textId="77777777" w:rsidR="007B736B" w:rsidRDefault="007B736B">
            <w:pPr>
              <w:jc w:val="right"/>
              <w:rPr>
                <w:color w:val="000000"/>
              </w:rPr>
            </w:pPr>
            <w:r>
              <w:rPr>
                <w:color w:val="000000"/>
              </w:rPr>
              <w:t>-</w:t>
            </w:r>
          </w:p>
        </w:tc>
        <w:tc>
          <w:tcPr>
            <w:tcW w:w="1242" w:type="dxa"/>
            <w:tcBorders>
              <w:top w:val="nil"/>
              <w:left w:val="nil"/>
              <w:bottom w:val="single" w:sz="4" w:space="0" w:color="auto"/>
              <w:right w:val="single" w:sz="4" w:space="0" w:color="auto"/>
            </w:tcBorders>
            <w:shd w:val="clear" w:color="auto" w:fill="auto"/>
            <w:vAlign w:val="bottom"/>
            <w:hideMark/>
          </w:tcPr>
          <w:p w14:paraId="461DE3E4" w14:textId="77777777" w:rsidR="007B736B" w:rsidRDefault="007B736B">
            <w:pPr>
              <w:jc w:val="right"/>
              <w:rPr>
                <w:color w:val="000000"/>
              </w:rPr>
            </w:pPr>
            <w:r>
              <w:rPr>
                <w:color w:val="000000"/>
              </w:rPr>
              <w:t>-</w:t>
            </w:r>
          </w:p>
        </w:tc>
        <w:tc>
          <w:tcPr>
            <w:tcW w:w="1050" w:type="dxa"/>
            <w:tcBorders>
              <w:top w:val="nil"/>
              <w:left w:val="nil"/>
              <w:bottom w:val="single" w:sz="4" w:space="0" w:color="auto"/>
              <w:right w:val="single" w:sz="4" w:space="0" w:color="auto"/>
            </w:tcBorders>
            <w:shd w:val="clear" w:color="auto" w:fill="auto"/>
            <w:vAlign w:val="bottom"/>
            <w:hideMark/>
          </w:tcPr>
          <w:p w14:paraId="03BC81E4" w14:textId="77777777" w:rsidR="007B736B" w:rsidRDefault="007B736B">
            <w:pPr>
              <w:jc w:val="right"/>
              <w:rPr>
                <w:color w:val="000000"/>
              </w:rPr>
            </w:pPr>
            <w:r>
              <w:rPr>
                <w:color w:val="000000"/>
              </w:rPr>
              <w:t>-</w:t>
            </w:r>
          </w:p>
        </w:tc>
      </w:tr>
      <w:tr w:rsidR="007B736B" w14:paraId="18ED14DC"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48883A0F" w14:textId="77777777" w:rsidR="007B736B" w:rsidRDefault="007B736B">
            <w:pPr>
              <w:rPr>
                <w:color w:val="000000"/>
              </w:rPr>
            </w:pPr>
            <w:r>
              <w:rPr>
                <w:color w:val="000000"/>
              </w:rPr>
              <w:t>Зона действия источника тепловой мощности, га</w:t>
            </w:r>
          </w:p>
        </w:tc>
        <w:tc>
          <w:tcPr>
            <w:tcW w:w="1468" w:type="dxa"/>
            <w:tcBorders>
              <w:top w:val="nil"/>
              <w:left w:val="nil"/>
              <w:bottom w:val="single" w:sz="4" w:space="0" w:color="auto"/>
              <w:right w:val="single" w:sz="4" w:space="0" w:color="auto"/>
            </w:tcBorders>
            <w:shd w:val="clear" w:color="auto" w:fill="auto"/>
            <w:vAlign w:val="bottom"/>
            <w:hideMark/>
          </w:tcPr>
          <w:p w14:paraId="2D283EC5" w14:textId="77777777" w:rsidR="007B736B" w:rsidRDefault="007B736B">
            <w:pPr>
              <w:jc w:val="right"/>
              <w:rPr>
                <w:color w:val="000000"/>
              </w:rPr>
            </w:pPr>
            <w:r>
              <w:rPr>
                <w:color w:val="000000"/>
              </w:rPr>
              <w:t>38.100</w:t>
            </w:r>
          </w:p>
        </w:tc>
        <w:tc>
          <w:tcPr>
            <w:tcW w:w="1313" w:type="dxa"/>
            <w:tcBorders>
              <w:top w:val="nil"/>
              <w:left w:val="nil"/>
              <w:bottom w:val="single" w:sz="4" w:space="0" w:color="auto"/>
              <w:right w:val="single" w:sz="4" w:space="0" w:color="auto"/>
            </w:tcBorders>
            <w:shd w:val="clear" w:color="auto" w:fill="auto"/>
            <w:vAlign w:val="bottom"/>
            <w:hideMark/>
          </w:tcPr>
          <w:p w14:paraId="7BFCE5ED" w14:textId="77777777" w:rsidR="007B736B" w:rsidRDefault="007B736B">
            <w:pPr>
              <w:jc w:val="right"/>
              <w:rPr>
                <w:color w:val="000000"/>
              </w:rPr>
            </w:pPr>
            <w:r>
              <w:rPr>
                <w:color w:val="000000"/>
              </w:rPr>
              <w:t>8.840</w:t>
            </w:r>
          </w:p>
        </w:tc>
        <w:tc>
          <w:tcPr>
            <w:tcW w:w="1154" w:type="dxa"/>
            <w:tcBorders>
              <w:top w:val="nil"/>
              <w:left w:val="nil"/>
              <w:bottom w:val="single" w:sz="4" w:space="0" w:color="auto"/>
              <w:right w:val="single" w:sz="4" w:space="0" w:color="auto"/>
            </w:tcBorders>
            <w:shd w:val="clear" w:color="auto" w:fill="auto"/>
            <w:vAlign w:val="bottom"/>
            <w:hideMark/>
          </w:tcPr>
          <w:p w14:paraId="300DB78D" w14:textId="77777777" w:rsidR="007B736B" w:rsidRDefault="007B736B">
            <w:pPr>
              <w:jc w:val="right"/>
              <w:rPr>
                <w:color w:val="000000"/>
              </w:rPr>
            </w:pPr>
            <w:r>
              <w:rPr>
                <w:color w:val="000000"/>
              </w:rPr>
              <w:t>0.016</w:t>
            </w:r>
          </w:p>
        </w:tc>
        <w:tc>
          <w:tcPr>
            <w:tcW w:w="1154" w:type="dxa"/>
            <w:tcBorders>
              <w:top w:val="nil"/>
              <w:left w:val="nil"/>
              <w:bottom w:val="single" w:sz="4" w:space="0" w:color="auto"/>
              <w:right w:val="single" w:sz="4" w:space="0" w:color="auto"/>
            </w:tcBorders>
            <w:shd w:val="clear" w:color="auto" w:fill="auto"/>
            <w:vAlign w:val="bottom"/>
            <w:hideMark/>
          </w:tcPr>
          <w:p w14:paraId="194758D8" w14:textId="77777777" w:rsidR="007B736B" w:rsidRDefault="007B736B">
            <w:pPr>
              <w:jc w:val="right"/>
              <w:rPr>
                <w:color w:val="000000"/>
              </w:rPr>
            </w:pPr>
            <w:r>
              <w:rPr>
                <w:color w:val="000000"/>
              </w:rPr>
              <w:t>1.361</w:t>
            </w:r>
          </w:p>
        </w:tc>
        <w:tc>
          <w:tcPr>
            <w:tcW w:w="1154" w:type="dxa"/>
            <w:tcBorders>
              <w:top w:val="nil"/>
              <w:left w:val="nil"/>
              <w:bottom w:val="single" w:sz="4" w:space="0" w:color="auto"/>
              <w:right w:val="single" w:sz="4" w:space="0" w:color="auto"/>
            </w:tcBorders>
            <w:shd w:val="clear" w:color="auto" w:fill="auto"/>
            <w:vAlign w:val="bottom"/>
            <w:hideMark/>
          </w:tcPr>
          <w:p w14:paraId="612807EB" w14:textId="77777777" w:rsidR="007B736B" w:rsidRDefault="007B736B">
            <w:pPr>
              <w:jc w:val="right"/>
              <w:rPr>
                <w:color w:val="000000"/>
              </w:rPr>
            </w:pPr>
            <w:r>
              <w:rPr>
                <w:color w:val="000000"/>
              </w:rPr>
              <w:t>0.988</w:t>
            </w:r>
          </w:p>
        </w:tc>
        <w:tc>
          <w:tcPr>
            <w:tcW w:w="1313" w:type="dxa"/>
            <w:tcBorders>
              <w:top w:val="nil"/>
              <w:left w:val="nil"/>
              <w:bottom w:val="single" w:sz="4" w:space="0" w:color="auto"/>
              <w:right w:val="single" w:sz="4" w:space="0" w:color="auto"/>
            </w:tcBorders>
            <w:shd w:val="clear" w:color="auto" w:fill="auto"/>
            <w:vAlign w:val="bottom"/>
            <w:hideMark/>
          </w:tcPr>
          <w:p w14:paraId="57C4BE14" w14:textId="77777777" w:rsidR="007B736B" w:rsidRDefault="007B736B">
            <w:pPr>
              <w:jc w:val="right"/>
              <w:rPr>
                <w:color w:val="000000"/>
              </w:rPr>
            </w:pPr>
            <w:r>
              <w:rPr>
                <w:color w:val="000000"/>
              </w:rPr>
              <w:t>2.071</w:t>
            </w:r>
          </w:p>
        </w:tc>
        <w:tc>
          <w:tcPr>
            <w:tcW w:w="1378" w:type="dxa"/>
            <w:tcBorders>
              <w:top w:val="nil"/>
              <w:left w:val="nil"/>
              <w:bottom w:val="single" w:sz="4" w:space="0" w:color="auto"/>
              <w:right w:val="single" w:sz="4" w:space="0" w:color="auto"/>
            </w:tcBorders>
            <w:shd w:val="clear" w:color="auto" w:fill="auto"/>
            <w:vAlign w:val="bottom"/>
            <w:hideMark/>
          </w:tcPr>
          <w:p w14:paraId="31BCDAD6" w14:textId="77777777" w:rsidR="007B736B" w:rsidRDefault="007B736B">
            <w:pPr>
              <w:jc w:val="right"/>
              <w:rPr>
                <w:color w:val="000000"/>
              </w:rPr>
            </w:pPr>
            <w:r>
              <w:rPr>
                <w:color w:val="000000"/>
              </w:rPr>
              <w:t>1.964</w:t>
            </w:r>
          </w:p>
        </w:tc>
        <w:tc>
          <w:tcPr>
            <w:tcW w:w="1154" w:type="dxa"/>
            <w:tcBorders>
              <w:top w:val="nil"/>
              <w:left w:val="nil"/>
              <w:bottom w:val="single" w:sz="4" w:space="0" w:color="auto"/>
              <w:right w:val="single" w:sz="4" w:space="0" w:color="auto"/>
            </w:tcBorders>
            <w:shd w:val="clear" w:color="auto" w:fill="auto"/>
            <w:vAlign w:val="bottom"/>
            <w:hideMark/>
          </w:tcPr>
          <w:p w14:paraId="352407DA" w14:textId="77777777" w:rsidR="007B736B" w:rsidRDefault="007B736B">
            <w:pPr>
              <w:jc w:val="right"/>
              <w:rPr>
                <w:color w:val="000000"/>
              </w:rPr>
            </w:pPr>
            <w:r>
              <w:rPr>
                <w:color w:val="000000"/>
              </w:rPr>
              <w:t>0.258</w:t>
            </w:r>
          </w:p>
        </w:tc>
        <w:tc>
          <w:tcPr>
            <w:tcW w:w="1219" w:type="dxa"/>
            <w:tcBorders>
              <w:top w:val="nil"/>
              <w:left w:val="nil"/>
              <w:bottom w:val="single" w:sz="4" w:space="0" w:color="auto"/>
              <w:right w:val="single" w:sz="4" w:space="0" w:color="auto"/>
            </w:tcBorders>
            <w:shd w:val="clear" w:color="auto" w:fill="auto"/>
            <w:vAlign w:val="bottom"/>
            <w:hideMark/>
          </w:tcPr>
          <w:p w14:paraId="424E144E" w14:textId="77777777" w:rsidR="007B736B" w:rsidRDefault="007B736B">
            <w:pPr>
              <w:jc w:val="right"/>
              <w:rPr>
                <w:color w:val="000000"/>
              </w:rPr>
            </w:pPr>
            <w:r>
              <w:rPr>
                <w:color w:val="000000"/>
              </w:rPr>
              <w:t>0.100</w:t>
            </w:r>
          </w:p>
        </w:tc>
        <w:tc>
          <w:tcPr>
            <w:tcW w:w="1154" w:type="dxa"/>
            <w:tcBorders>
              <w:top w:val="nil"/>
              <w:left w:val="nil"/>
              <w:bottom w:val="single" w:sz="4" w:space="0" w:color="auto"/>
              <w:right w:val="single" w:sz="4" w:space="0" w:color="auto"/>
            </w:tcBorders>
            <w:shd w:val="clear" w:color="auto" w:fill="auto"/>
            <w:vAlign w:val="bottom"/>
            <w:hideMark/>
          </w:tcPr>
          <w:p w14:paraId="486DD392" w14:textId="77777777" w:rsidR="007B736B" w:rsidRDefault="007B736B">
            <w:pPr>
              <w:jc w:val="right"/>
              <w:rPr>
                <w:color w:val="000000"/>
              </w:rPr>
            </w:pPr>
            <w:r>
              <w:rPr>
                <w:color w:val="000000"/>
              </w:rPr>
              <w:t>0.275</w:t>
            </w:r>
          </w:p>
        </w:tc>
        <w:tc>
          <w:tcPr>
            <w:tcW w:w="1154" w:type="dxa"/>
            <w:tcBorders>
              <w:top w:val="nil"/>
              <w:left w:val="nil"/>
              <w:bottom w:val="single" w:sz="4" w:space="0" w:color="auto"/>
              <w:right w:val="single" w:sz="4" w:space="0" w:color="auto"/>
            </w:tcBorders>
            <w:shd w:val="clear" w:color="auto" w:fill="auto"/>
            <w:vAlign w:val="bottom"/>
            <w:hideMark/>
          </w:tcPr>
          <w:p w14:paraId="385A5CB5" w14:textId="77777777" w:rsidR="007B736B" w:rsidRDefault="007B736B">
            <w:pPr>
              <w:jc w:val="right"/>
              <w:rPr>
                <w:color w:val="000000"/>
              </w:rPr>
            </w:pPr>
            <w:r>
              <w:rPr>
                <w:color w:val="000000"/>
              </w:rPr>
              <w:t>0.016</w:t>
            </w:r>
          </w:p>
        </w:tc>
        <w:tc>
          <w:tcPr>
            <w:tcW w:w="1154" w:type="dxa"/>
            <w:tcBorders>
              <w:top w:val="nil"/>
              <w:left w:val="nil"/>
              <w:bottom w:val="single" w:sz="4" w:space="0" w:color="auto"/>
              <w:right w:val="single" w:sz="4" w:space="0" w:color="auto"/>
            </w:tcBorders>
            <w:shd w:val="clear" w:color="auto" w:fill="auto"/>
            <w:vAlign w:val="bottom"/>
            <w:hideMark/>
          </w:tcPr>
          <w:p w14:paraId="7DA36F55" w14:textId="77777777" w:rsidR="007B736B" w:rsidRDefault="007B736B">
            <w:pPr>
              <w:jc w:val="right"/>
              <w:rPr>
                <w:color w:val="000000"/>
              </w:rPr>
            </w:pPr>
            <w:r>
              <w:rPr>
                <w:color w:val="000000"/>
              </w:rPr>
              <w:t>1.022</w:t>
            </w:r>
          </w:p>
        </w:tc>
        <w:tc>
          <w:tcPr>
            <w:tcW w:w="995" w:type="dxa"/>
            <w:tcBorders>
              <w:top w:val="nil"/>
              <w:left w:val="nil"/>
              <w:bottom w:val="single" w:sz="4" w:space="0" w:color="auto"/>
              <w:right w:val="single" w:sz="4" w:space="0" w:color="auto"/>
            </w:tcBorders>
            <w:shd w:val="clear" w:color="auto" w:fill="auto"/>
            <w:vAlign w:val="bottom"/>
            <w:hideMark/>
          </w:tcPr>
          <w:p w14:paraId="01F2F915"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614A4F01" w14:textId="77777777" w:rsidR="007B736B" w:rsidRDefault="007B736B">
            <w:pPr>
              <w:jc w:val="right"/>
              <w:rPr>
                <w:color w:val="000000"/>
              </w:rPr>
            </w:pPr>
            <w:r>
              <w:rPr>
                <w:color w:val="000000"/>
              </w:rPr>
              <w:t>1.338</w:t>
            </w:r>
          </w:p>
        </w:tc>
        <w:tc>
          <w:tcPr>
            <w:tcW w:w="1242" w:type="dxa"/>
            <w:tcBorders>
              <w:top w:val="nil"/>
              <w:left w:val="nil"/>
              <w:bottom w:val="single" w:sz="4" w:space="0" w:color="auto"/>
              <w:right w:val="single" w:sz="4" w:space="0" w:color="auto"/>
            </w:tcBorders>
            <w:shd w:val="clear" w:color="auto" w:fill="auto"/>
            <w:vAlign w:val="bottom"/>
            <w:hideMark/>
          </w:tcPr>
          <w:p w14:paraId="7AC5B1ED" w14:textId="77777777" w:rsidR="007B736B" w:rsidRDefault="007B736B">
            <w:pPr>
              <w:jc w:val="right"/>
              <w:rPr>
                <w:color w:val="000000"/>
              </w:rPr>
            </w:pPr>
            <w:r>
              <w:rPr>
                <w:color w:val="000000"/>
              </w:rPr>
              <w:t>30.194</w:t>
            </w:r>
          </w:p>
        </w:tc>
        <w:tc>
          <w:tcPr>
            <w:tcW w:w="1050" w:type="dxa"/>
            <w:tcBorders>
              <w:top w:val="nil"/>
              <w:left w:val="nil"/>
              <w:bottom w:val="single" w:sz="4" w:space="0" w:color="auto"/>
              <w:right w:val="single" w:sz="4" w:space="0" w:color="auto"/>
            </w:tcBorders>
            <w:shd w:val="clear" w:color="auto" w:fill="auto"/>
            <w:vAlign w:val="bottom"/>
            <w:hideMark/>
          </w:tcPr>
          <w:p w14:paraId="0D47DCC4" w14:textId="77777777" w:rsidR="007B736B" w:rsidRDefault="007B736B">
            <w:pPr>
              <w:jc w:val="right"/>
              <w:rPr>
                <w:color w:val="000000"/>
              </w:rPr>
            </w:pPr>
            <w:r>
              <w:rPr>
                <w:color w:val="000000"/>
              </w:rPr>
              <w:t>24.062</w:t>
            </w:r>
          </w:p>
        </w:tc>
      </w:tr>
      <w:tr w:rsidR="007B736B" w14:paraId="3F69AC25"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5A46049A" w14:textId="77777777" w:rsidR="007B736B" w:rsidRDefault="007B736B">
            <w:pPr>
              <w:rPr>
                <w:color w:val="000000"/>
              </w:rPr>
            </w:pPr>
            <w:r>
              <w:rPr>
                <w:color w:val="000000"/>
              </w:rPr>
              <w:t>Плотность тепловой нагрузки, Гкал/ч/га</w:t>
            </w:r>
          </w:p>
        </w:tc>
        <w:tc>
          <w:tcPr>
            <w:tcW w:w="1468" w:type="dxa"/>
            <w:tcBorders>
              <w:top w:val="nil"/>
              <w:left w:val="nil"/>
              <w:bottom w:val="single" w:sz="4" w:space="0" w:color="auto"/>
              <w:right w:val="single" w:sz="4" w:space="0" w:color="auto"/>
            </w:tcBorders>
            <w:shd w:val="clear" w:color="auto" w:fill="auto"/>
            <w:vAlign w:val="bottom"/>
            <w:hideMark/>
          </w:tcPr>
          <w:p w14:paraId="4B2B6920" w14:textId="77777777" w:rsidR="007B736B" w:rsidRDefault="007B736B">
            <w:pPr>
              <w:jc w:val="right"/>
              <w:rPr>
                <w:color w:val="000000"/>
              </w:rPr>
            </w:pPr>
            <w:r>
              <w:rPr>
                <w:color w:val="000000"/>
              </w:rPr>
              <w:t>0.269</w:t>
            </w:r>
          </w:p>
        </w:tc>
        <w:tc>
          <w:tcPr>
            <w:tcW w:w="1313" w:type="dxa"/>
            <w:tcBorders>
              <w:top w:val="nil"/>
              <w:left w:val="nil"/>
              <w:bottom w:val="single" w:sz="4" w:space="0" w:color="auto"/>
              <w:right w:val="single" w:sz="4" w:space="0" w:color="auto"/>
            </w:tcBorders>
            <w:shd w:val="clear" w:color="auto" w:fill="auto"/>
            <w:vAlign w:val="bottom"/>
            <w:hideMark/>
          </w:tcPr>
          <w:p w14:paraId="5B6CE104" w14:textId="77777777" w:rsidR="007B736B" w:rsidRDefault="007B736B">
            <w:pPr>
              <w:jc w:val="right"/>
              <w:rPr>
                <w:color w:val="000000"/>
              </w:rPr>
            </w:pPr>
            <w:r>
              <w:rPr>
                <w:color w:val="000000"/>
              </w:rPr>
              <w:t>0.216</w:t>
            </w:r>
          </w:p>
        </w:tc>
        <w:tc>
          <w:tcPr>
            <w:tcW w:w="1154" w:type="dxa"/>
            <w:tcBorders>
              <w:top w:val="nil"/>
              <w:left w:val="nil"/>
              <w:bottom w:val="single" w:sz="4" w:space="0" w:color="auto"/>
              <w:right w:val="single" w:sz="4" w:space="0" w:color="auto"/>
            </w:tcBorders>
            <w:shd w:val="clear" w:color="auto" w:fill="auto"/>
            <w:vAlign w:val="bottom"/>
            <w:hideMark/>
          </w:tcPr>
          <w:p w14:paraId="7B0141F9" w14:textId="77777777" w:rsidR="007B736B" w:rsidRDefault="007B736B">
            <w:pPr>
              <w:jc w:val="right"/>
              <w:rPr>
                <w:color w:val="000000"/>
              </w:rPr>
            </w:pPr>
            <w:r>
              <w:rPr>
                <w:color w:val="000000"/>
              </w:rPr>
              <w:t>10.000</w:t>
            </w:r>
          </w:p>
        </w:tc>
        <w:tc>
          <w:tcPr>
            <w:tcW w:w="1154" w:type="dxa"/>
            <w:tcBorders>
              <w:top w:val="nil"/>
              <w:left w:val="nil"/>
              <w:bottom w:val="single" w:sz="4" w:space="0" w:color="auto"/>
              <w:right w:val="single" w:sz="4" w:space="0" w:color="auto"/>
            </w:tcBorders>
            <w:shd w:val="clear" w:color="auto" w:fill="auto"/>
            <w:vAlign w:val="bottom"/>
            <w:hideMark/>
          </w:tcPr>
          <w:p w14:paraId="7A4CE065" w14:textId="77777777" w:rsidR="007B736B" w:rsidRDefault="007B736B">
            <w:pPr>
              <w:jc w:val="right"/>
              <w:rPr>
                <w:color w:val="000000"/>
              </w:rPr>
            </w:pPr>
            <w:r>
              <w:rPr>
                <w:color w:val="000000"/>
              </w:rPr>
              <w:t>0.338</w:t>
            </w:r>
          </w:p>
        </w:tc>
        <w:tc>
          <w:tcPr>
            <w:tcW w:w="1154" w:type="dxa"/>
            <w:tcBorders>
              <w:top w:val="nil"/>
              <w:left w:val="nil"/>
              <w:bottom w:val="single" w:sz="4" w:space="0" w:color="auto"/>
              <w:right w:val="single" w:sz="4" w:space="0" w:color="auto"/>
            </w:tcBorders>
            <w:shd w:val="clear" w:color="auto" w:fill="auto"/>
            <w:vAlign w:val="bottom"/>
            <w:hideMark/>
          </w:tcPr>
          <w:p w14:paraId="7249751B" w14:textId="77777777" w:rsidR="007B736B" w:rsidRDefault="007B736B">
            <w:pPr>
              <w:jc w:val="right"/>
              <w:rPr>
                <w:color w:val="000000"/>
              </w:rPr>
            </w:pPr>
            <w:r>
              <w:rPr>
                <w:color w:val="000000"/>
              </w:rPr>
              <w:t>0.364</w:t>
            </w:r>
          </w:p>
        </w:tc>
        <w:tc>
          <w:tcPr>
            <w:tcW w:w="1313" w:type="dxa"/>
            <w:tcBorders>
              <w:top w:val="nil"/>
              <w:left w:val="nil"/>
              <w:bottom w:val="single" w:sz="4" w:space="0" w:color="auto"/>
              <w:right w:val="single" w:sz="4" w:space="0" w:color="auto"/>
            </w:tcBorders>
            <w:shd w:val="clear" w:color="auto" w:fill="auto"/>
            <w:vAlign w:val="bottom"/>
            <w:hideMark/>
          </w:tcPr>
          <w:p w14:paraId="071E74BD" w14:textId="77777777" w:rsidR="007B736B" w:rsidRDefault="007B736B">
            <w:pPr>
              <w:jc w:val="right"/>
              <w:rPr>
                <w:color w:val="000000"/>
              </w:rPr>
            </w:pPr>
            <w:r>
              <w:rPr>
                <w:color w:val="000000"/>
              </w:rPr>
              <w:t>0.270</w:t>
            </w:r>
          </w:p>
        </w:tc>
        <w:tc>
          <w:tcPr>
            <w:tcW w:w="1378" w:type="dxa"/>
            <w:tcBorders>
              <w:top w:val="nil"/>
              <w:left w:val="nil"/>
              <w:bottom w:val="single" w:sz="4" w:space="0" w:color="auto"/>
              <w:right w:val="single" w:sz="4" w:space="0" w:color="auto"/>
            </w:tcBorders>
            <w:shd w:val="clear" w:color="auto" w:fill="auto"/>
            <w:vAlign w:val="bottom"/>
            <w:hideMark/>
          </w:tcPr>
          <w:p w14:paraId="367127BD" w14:textId="77777777" w:rsidR="007B736B" w:rsidRDefault="007B736B">
            <w:pPr>
              <w:jc w:val="right"/>
              <w:rPr>
                <w:color w:val="000000"/>
              </w:rPr>
            </w:pPr>
            <w:r>
              <w:rPr>
                <w:color w:val="000000"/>
              </w:rPr>
              <w:t>0.270</w:t>
            </w:r>
          </w:p>
        </w:tc>
        <w:tc>
          <w:tcPr>
            <w:tcW w:w="1154" w:type="dxa"/>
            <w:tcBorders>
              <w:top w:val="nil"/>
              <w:left w:val="nil"/>
              <w:bottom w:val="single" w:sz="4" w:space="0" w:color="auto"/>
              <w:right w:val="single" w:sz="4" w:space="0" w:color="auto"/>
            </w:tcBorders>
            <w:shd w:val="clear" w:color="auto" w:fill="auto"/>
            <w:vAlign w:val="bottom"/>
            <w:hideMark/>
          </w:tcPr>
          <w:p w14:paraId="2E0E5687" w14:textId="77777777" w:rsidR="007B736B" w:rsidRDefault="007B736B">
            <w:pPr>
              <w:jc w:val="right"/>
              <w:rPr>
                <w:color w:val="000000"/>
              </w:rPr>
            </w:pPr>
            <w:r>
              <w:rPr>
                <w:color w:val="000000"/>
              </w:rPr>
              <w:t>0.854</w:t>
            </w:r>
          </w:p>
        </w:tc>
        <w:tc>
          <w:tcPr>
            <w:tcW w:w="1219" w:type="dxa"/>
            <w:tcBorders>
              <w:top w:val="nil"/>
              <w:left w:val="nil"/>
              <w:bottom w:val="single" w:sz="4" w:space="0" w:color="auto"/>
              <w:right w:val="single" w:sz="4" w:space="0" w:color="auto"/>
            </w:tcBorders>
            <w:shd w:val="clear" w:color="auto" w:fill="auto"/>
            <w:vAlign w:val="bottom"/>
            <w:hideMark/>
          </w:tcPr>
          <w:p w14:paraId="771A3CDA" w14:textId="77777777" w:rsidR="007B736B" w:rsidRDefault="007B736B">
            <w:pPr>
              <w:jc w:val="right"/>
              <w:rPr>
                <w:color w:val="000000"/>
              </w:rPr>
            </w:pPr>
            <w:r>
              <w:rPr>
                <w:color w:val="000000"/>
              </w:rPr>
              <w:t>2.800</w:t>
            </w:r>
          </w:p>
        </w:tc>
        <w:tc>
          <w:tcPr>
            <w:tcW w:w="1154" w:type="dxa"/>
            <w:tcBorders>
              <w:top w:val="nil"/>
              <w:left w:val="nil"/>
              <w:bottom w:val="single" w:sz="4" w:space="0" w:color="auto"/>
              <w:right w:val="single" w:sz="4" w:space="0" w:color="auto"/>
            </w:tcBorders>
            <w:shd w:val="clear" w:color="auto" w:fill="auto"/>
            <w:vAlign w:val="bottom"/>
            <w:hideMark/>
          </w:tcPr>
          <w:p w14:paraId="449D5FCC" w14:textId="77777777" w:rsidR="007B736B" w:rsidRDefault="007B736B">
            <w:pPr>
              <w:jc w:val="right"/>
              <w:rPr>
                <w:color w:val="000000"/>
              </w:rPr>
            </w:pPr>
            <w:r>
              <w:rPr>
                <w:color w:val="000000"/>
              </w:rPr>
              <w:t>2.581</w:t>
            </w:r>
          </w:p>
        </w:tc>
        <w:tc>
          <w:tcPr>
            <w:tcW w:w="1154" w:type="dxa"/>
            <w:tcBorders>
              <w:top w:val="nil"/>
              <w:left w:val="nil"/>
              <w:bottom w:val="single" w:sz="4" w:space="0" w:color="auto"/>
              <w:right w:val="single" w:sz="4" w:space="0" w:color="auto"/>
            </w:tcBorders>
            <w:shd w:val="clear" w:color="auto" w:fill="auto"/>
            <w:vAlign w:val="bottom"/>
            <w:hideMark/>
          </w:tcPr>
          <w:p w14:paraId="6470DE76" w14:textId="77777777" w:rsidR="007B736B" w:rsidRDefault="007B736B">
            <w:pPr>
              <w:jc w:val="right"/>
              <w:rPr>
                <w:color w:val="000000"/>
              </w:rPr>
            </w:pPr>
            <w:r>
              <w:rPr>
                <w:color w:val="000000"/>
              </w:rPr>
              <w:t>11.875</w:t>
            </w:r>
          </w:p>
        </w:tc>
        <w:tc>
          <w:tcPr>
            <w:tcW w:w="1154" w:type="dxa"/>
            <w:tcBorders>
              <w:top w:val="nil"/>
              <w:left w:val="nil"/>
              <w:bottom w:val="single" w:sz="4" w:space="0" w:color="auto"/>
              <w:right w:val="single" w:sz="4" w:space="0" w:color="auto"/>
            </w:tcBorders>
            <w:shd w:val="clear" w:color="auto" w:fill="auto"/>
            <w:vAlign w:val="bottom"/>
            <w:hideMark/>
          </w:tcPr>
          <w:p w14:paraId="59134E66" w14:textId="77777777" w:rsidR="007B736B" w:rsidRDefault="007B736B">
            <w:pPr>
              <w:jc w:val="right"/>
              <w:rPr>
                <w:color w:val="000000"/>
              </w:rPr>
            </w:pPr>
            <w:r>
              <w:rPr>
                <w:color w:val="000000"/>
              </w:rPr>
              <w:t>0.193</w:t>
            </w:r>
          </w:p>
        </w:tc>
        <w:tc>
          <w:tcPr>
            <w:tcW w:w="995" w:type="dxa"/>
            <w:tcBorders>
              <w:top w:val="nil"/>
              <w:left w:val="nil"/>
              <w:bottom w:val="single" w:sz="4" w:space="0" w:color="auto"/>
              <w:right w:val="single" w:sz="4" w:space="0" w:color="auto"/>
            </w:tcBorders>
            <w:shd w:val="clear" w:color="auto" w:fill="auto"/>
            <w:vAlign w:val="bottom"/>
            <w:hideMark/>
          </w:tcPr>
          <w:p w14:paraId="54B390B8"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07C3D1BE" w14:textId="77777777" w:rsidR="007B736B" w:rsidRDefault="007B736B">
            <w:pPr>
              <w:jc w:val="right"/>
              <w:rPr>
                <w:color w:val="000000"/>
              </w:rPr>
            </w:pPr>
            <w:r>
              <w:rPr>
                <w:color w:val="000000"/>
              </w:rPr>
              <w:t>0.067</w:t>
            </w:r>
          </w:p>
        </w:tc>
        <w:tc>
          <w:tcPr>
            <w:tcW w:w="1242" w:type="dxa"/>
            <w:tcBorders>
              <w:top w:val="nil"/>
              <w:left w:val="nil"/>
              <w:bottom w:val="single" w:sz="4" w:space="0" w:color="auto"/>
              <w:right w:val="single" w:sz="4" w:space="0" w:color="auto"/>
            </w:tcBorders>
            <w:shd w:val="clear" w:color="auto" w:fill="auto"/>
            <w:vAlign w:val="bottom"/>
            <w:hideMark/>
          </w:tcPr>
          <w:p w14:paraId="7E5212E7" w14:textId="77777777" w:rsidR="007B736B" w:rsidRDefault="007B736B">
            <w:pPr>
              <w:jc w:val="right"/>
              <w:rPr>
                <w:color w:val="000000"/>
              </w:rPr>
            </w:pPr>
            <w:r>
              <w:rPr>
                <w:color w:val="000000"/>
              </w:rPr>
              <w:t>0.342</w:t>
            </w:r>
          </w:p>
        </w:tc>
        <w:tc>
          <w:tcPr>
            <w:tcW w:w="1050" w:type="dxa"/>
            <w:tcBorders>
              <w:top w:val="nil"/>
              <w:left w:val="nil"/>
              <w:bottom w:val="single" w:sz="4" w:space="0" w:color="auto"/>
              <w:right w:val="single" w:sz="4" w:space="0" w:color="auto"/>
            </w:tcBorders>
            <w:shd w:val="clear" w:color="auto" w:fill="auto"/>
            <w:vAlign w:val="bottom"/>
            <w:hideMark/>
          </w:tcPr>
          <w:p w14:paraId="2DAC208E" w14:textId="77777777" w:rsidR="007B736B" w:rsidRDefault="007B736B">
            <w:pPr>
              <w:jc w:val="right"/>
              <w:rPr>
                <w:color w:val="000000"/>
              </w:rPr>
            </w:pPr>
            <w:r>
              <w:rPr>
                <w:color w:val="000000"/>
              </w:rPr>
              <w:t>0.118</w:t>
            </w:r>
          </w:p>
        </w:tc>
      </w:tr>
      <w:tr w:rsidR="007B736B" w14:paraId="56C09E40"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53FDE8FF" w14:textId="77777777" w:rsidR="007B736B" w:rsidRDefault="007B736B">
            <w:pPr>
              <w:rPr>
                <w:color w:val="000000"/>
              </w:rPr>
            </w:pPr>
            <w:r>
              <w:rPr>
                <w:color w:val="000000"/>
              </w:rPr>
              <w:t>Максимальный фактический радиус теплоснабжения, м</w:t>
            </w:r>
          </w:p>
        </w:tc>
        <w:tc>
          <w:tcPr>
            <w:tcW w:w="1468" w:type="dxa"/>
            <w:tcBorders>
              <w:top w:val="nil"/>
              <w:left w:val="nil"/>
              <w:bottom w:val="single" w:sz="4" w:space="0" w:color="auto"/>
              <w:right w:val="single" w:sz="4" w:space="0" w:color="auto"/>
            </w:tcBorders>
            <w:shd w:val="clear" w:color="auto" w:fill="auto"/>
            <w:vAlign w:val="bottom"/>
            <w:hideMark/>
          </w:tcPr>
          <w:p w14:paraId="4EE06B82"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12893125"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342F26E4"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0FF3D97D"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18EB5007" w14:textId="77777777" w:rsidR="007B736B" w:rsidRDefault="007B736B">
            <w:pPr>
              <w:jc w:val="right"/>
              <w:rPr>
                <w:color w:val="000000"/>
              </w:rPr>
            </w:pPr>
            <w:r>
              <w:rPr>
                <w:color w:val="000000"/>
              </w:rPr>
              <w:t>-</w:t>
            </w:r>
          </w:p>
        </w:tc>
        <w:tc>
          <w:tcPr>
            <w:tcW w:w="1313" w:type="dxa"/>
            <w:tcBorders>
              <w:top w:val="nil"/>
              <w:left w:val="nil"/>
              <w:bottom w:val="single" w:sz="4" w:space="0" w:color="auto"/>
              <w:right w:val="single" w:sz="4" w:space="0" w:color="auto"/>
            </w:tcBorders>
            <w:shd w:val="clear" w:color="auto" w:fill="auto"/>
            <w:vAlign w:val="bottom"/>
            <w:hideMark/>
          </w:tcPr>
          <w:p w14:paraId="1669D830" w14:textId="77777777" w:rsidR="007B736B" w:rsidRDefault="007B736B">
            <w:pPr>
              <w:jc w:val="right"/>
              <w:rPr>
                <w:color w:val="000000"/>
              </w:rPr>
            </w:pPr>
            <w:r>
              <w:rPr>
                <w:color w:val="000000"/>
              </w:rPr>
              <w:t>-</w:t>
            </w:r>
          </w:p>
        </w:tc>
        <w:tc>
          <w:tcPr>
            <w:tcW w:w="1378" w:type="dxa"/>
            <w:tcBorders>
              <w:top w:val="nil"/>
              <w:left w:val="nil"/>
              <w:bottom w:val="single" w:sz="4" w:space="0" w:color="auto"/>
              <w:right w:val="single" w:sz="4" w:space="0" w:color="auto"/>
            </w:tcBorders>
            <w:shd w:val="clear" w:color="auto" w:fill="auto"/>
            <w:vAlign w:val="bottom"/>
            <w:hideMark/>
          </w:tcPr>
          <w:p w14:paraId="75977364"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4E32A7E2" w14:textId="77777777" w:rsidR="007B736B" w:rsidRDefault="007B736B">
            <w:pPr>
              <w:jc w:val="right"/>
              <w:rPr>
                <w:color w:val="000000"/>
              </w:rPr>
            </w:pPr>
            <w:r>
              <w:rPr>
                <w:color w:val="000000"/>
              </w:rPr>
              <w:t>-</w:t>
            </w:r>
          </w:p>
        </w:tc>
        <w:tc>
          <w:tcPr>
            <w:tcW w:w="1219" w:type="dxa"/>
            <w:tcBorders>
              <w:top w:val="nil"/>
              <w:left w:val="nil"/>
              <w:bottom w:val="single" w:sz="4" w:space="0" w:color="auto"/>
              <w:right w:val="single" w:sz="4" w:space="0" w:color="auto"/>
            </w:tcBorders>
            <w:shd w:val="clear" w:color="auto" w:fill="auto"/>
            <w:vAlign w:val="bottom"/>
            <w:hideMark/>
          </w:tcPr>
          <w:p w14:paraId="085F59F4"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4D0A98BE"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2A928638" w14:textId="77777777" w:rsidR="007B736B" w:rsidRDefault="007B736B">
            <w:pPr>
              <w:jc w:val="right"/>
              <w:rPr>
                <w:color w:val="000000"/>
              </w:rPr>
            </w:pPr>
            <w:r>
              <w:rPr>
                <w:color w:val="000000"/>
              </w:rPr>
              <w:t>-</w:t>
            </w:r>
          </w:p>
        </w:tc>
        <w:tc>
          <w:tcPr>
            <w:tcW w:w="1154" w:type="dxa"/>
            <w:tcBorders>
              <w:top w:val="nil"/>
              <w:left w:val="nil"/>
              <w:bottom w:val="single" w:sz="4" w:space="0" w:color="auto"/>
              <w:right w:val="single" w:sz="4" w:space="0" w:color="auto"/>
            </w:tcBorders>
            <w:shd w:val="clear" w:color="auto" w:fill="auto"/>
            <w:vAlign w:val="bottom"/>
            <w:hideMark/>
          </w:tcPr>
          <w:p w14:paraId="5233D9F9" w14:textId="77777777" w:rsidR="007B736B" w:rsidRDefault="007B736B">
            <w:pPr>
              <w:jc w:val="right"/>
              <w:rPr>
                <w:color w:val="000000"/>
              </w:rPr>
            </w:pPr>
            <w:r>
              <w:rPr>
                <w:color w:val="000000"/>
              </w:rPr>
              <w:t>-</w:t>
            </w:r>
          </w:p>
        </w:tc>
        <w:tc>
          <w:tcPr>
            <w:tcW w:w="995" w:type="dxa"/>
            <w:tcBorders>
              <w:top w:val="nil"/>
              <w:left w:val="nil"/>
              <w:bottom w:val="single" w:sz="4" w:space="0" w:color="auto"/>
              <w:right w:val="single" w:sz="4" w:space="0" w:color="auto"/>
            </w:tcBorders>
            <w:shd w:val="clear" w:color="auto" w:fill="auto"/>
            <w:vAlign w:val="bottom"/>
            <w:hideMark/>
          </w:tcPr>
          <w:p w14:paraId="2A3E182D"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2B322D59" w14:textId="77777777" w:rsidR="007B736B" w:rsidRDefault="007B736B">
            <w:pPr>
              <w:jc w:val="right"/>
              <w:rPr>
                <w:color w:val="000000"/>
              </w:rPr>
            </w:pPr>
            <w:r>
              <w:rPr>
                <w:color w:val="000000"/>
              </w:rPr>
              <w:t>-</w:t>
            </w:r>
          </w:p>
        </w:tc>
        <w:tc>
          <w:tcPr>
            <w:tcW w:w="1242" w:type="dxa"/>
            <w:tcBorders>
              <w:top w:val="nil"/>
              <w:left w:val="nil"/>
              <w:bottom w:val="single" w:sz="4" w:space="0" w:color="auto"/>
              <w:right w:val="single" w:sz="4" w:space="0" w:color="auto"/>
            </w:tcBorders>
            <w:shd w:val="clear" w:color="auto" w:fill="auto"/>
            <w:vAlign w:val="bottom"/>
            <w:hideMark/>
          </w:tcPr>
          <w:p w14:paraId="3F026F3F" w14:textId="77777777" w:rsidR="007B736B" w:rsidRDefault="007B736B">
            <w:pPr>
              <w:jc w:val="right"/>
              <w:rPr>
                <w:color w:val="000000"/>
              </w:rPr>
            </w:pPr>
            <w:r>
              <w:rPr>
                <w:color w:val="000000"/>
              </w:rPr>
              <w:t>-</w:t>
            </w:r>
          </w:p>
        </w:tc>
        <w:tc>
          <w:tcPr>
            <w:tcW w:w="1050" w:type="dxa"/>
            <w:tcBorders>
              <w:top w:val="nil"/>
              <w:left w:val="nil"/>
              <w:bottom w:val="single" w:sz="4" w:space="0" w:color="auto"/>
              <w:right w:val="single" w:sz="4" w:space="0" w:color="auto"/>
            </w:tcBorders>
            <w:shd w:val="clear" w:color="auto" w:fill="auto"/>
            <w:vAlign w:val="bottom"/>
            <w:hideMark/>
          </w:tcPr>
          <w:p w14:paraId="5B729B67" w14:textId="77777777" w:rsidR="007B736B" w:rsidRDefault="007B736B">
            <w:pPr>
              <w:jc w:val="right"/>
              <w:rPr>
                <w:color w:val="000000"/>
              </w:rPr>
            </w:pPr>
            <w:r>
              <w:rPr>
                <w:color w:val="000000"/>
              </w:rPr>
              <w:t>-</w:t>
            </w:r>
          </w:p>
        </w:tc>
      </w:tr>
      <w:tr w:rsidR="007B736B" w14:paraId="1F0BAB16" w14:textId="77777777" w:rsidTr="007B736B">
        <w:trPr>
          <w:trHeight w:val="20"/>
        </w:trPr>
        <w:tc>
          <w:tcPr>
            <w:tcW w:w="2689" w:type="dxa"/>
            <w:tcBorders>
              <w:top w:val="nil"/>
              <w:left w:val="single" w:sz="4" w:space="0" w:color="auto"/>
              <w:bottom w:val="single" w:sz="4" w:space="0" w:color="auto"/>
              <w:right w:val="single" w:sz="4" w:space="0" w:color="auto"/>
            </w:tcBorders>
            <w:shd w:val="clear" w:color="auto" w:fill="auto"/>
            <w:hideMark/>
          </w:tcPr>
          <w:p w14:paraId="3683E34E" w14:textId="77777777" w:rsidR="007B736B" w:rsidRDefault="007B736B">
            <w:pPr>
              <w:rPr>
                <w:color w:val="000000"/>
              </w:rPr>
            </w:pPr>
            <w:r>
              <w:rPr>
                <w:color w:val="000000"/>
              </w:rPr>
              <w:t>Материальная характеристика сетей, кв. м.</w:t>
            </w:r>
          </w:p>
        </w:tc>
        <w:tc>
          <w:tcPr>
            <w:tcW w:w="1468" w:type="dxa"/>
            <w:tcBorders>
              <w:top w:val="nil"/>
              <w:left w:val="nil"/>
              <w:bottom w:val="single" w:sz="4" w:space="0" w:color="auto"/>
              <w:right w:val="single" w:sz="4" w:space="0" w:color="auto"/>
            </w:tcBorders>
            <w:shd w:val="clear" w:color="auto" w:fill="auto"/>
            <w:vAlign w:val="bottom"/>
            <w:hideMark/>
          </w:tcPr>
          <w:p w14:paraId="7CB3E9F2" w14:textId="77777777" w:rsidR="007B736B" w:rsidRDefault="007B736B">
            <w:pPr>
              <w:jc w:val="right"/>
              <w:rPr>
                <w:color w:val="000000"/>
              </w:rPr>
            </w:pPr>
            <w:r>
              <w:rPr>
                <w:color w:val="000000"/>
              </w:rPr>
              <w:t>1749.830</w:t>
            </w:r>
          </w:p>
        </w:tc>
        <w:tc>
          <w:tcPr>
            <w:tcW w:w="1313" w:type="dxa"/>
            <w:tcBorders>
              <w:top w:val="nil"/>
              <w:left w:val="nil"/>
              <w:bottom w:val="single" w:sz="4" w:space="0" w:color="auto"/>
              <w:right w:val="single" w:sz="4" w:space="0" w:color="auto"/>
            </w:tcBorders>
            <w:shd w:val="clear" w:color="auto" w:fill="auto"/>
            <w:vAlign w:val="bottom"/>
            <w:hideMark/>
          </w:tcPr>
          <w:p w14:paraId="1D22D51D" w14:textId="77777777" w:rsidR="007B736B" w:rsidRDefault="007B736B">
            <w:pPr>
              <w:jc w:val="right"/>
              <w:rPr>
                <w:color w:val="000000"/>
              </w:rPr>
            </w:pPr>
            <w:r>
              <w:rPr>
                <w:color w:val="000000"/>
              </w:rPr>
              <w:t>442.000</w:t>
            </w:r>
          </w:p>
        </w:tc>
        <w:tc>
          <w:tcPr>
            <w:tcW w:w="1154" w:type="dxa"/>
            <w:tcBorders>
              <w:top w:val="nil"/>
              <w:left w:val="nil"/>
              <w:bottom w:val="single" w:sz="4" w:space="0" w:color="auto"/>
              <w:right w:val="single" w:sz="4" w:space="0" w:color="auto"/>
            </w:tcBorders>
            <w:shd w:val="clear" w:color="auto" w:fill="auto"/>
            <w:vAlign w:val="bottom"/>
            <w:hideMark/>
          </w:tcPr>
          <w:p w14:paraId="5C567819" w14:textId="77777777" w:rsidR="007B736B" w:rsidRDefault="007B736B">
            <w:pPr>
              <w:jc w:val="right"/>
              <w:rPr>
                <w:color w:val="000000"/>
              </w:rPr>
            </w:pPr>
            <w:r>
              <w:rPr>
                <w:color w:val="000000"/>
              </w:rPr>
              <w:t>0.800</w:t>
            </w:r>
          </w:p>
        </w:tc>
        <w:tc>
          <w:tcPr>
            <w:tcW w:w="1154" w:type="dxa"/>
            <w:tcBorders>
              <w:top w:val="nil"/>
              <w:left w:val="nil"/>
              <w:bottom w:val="single" w:sz="4" w:space="0" w:color="auto"/>
              <w:right w:val="single" w:sz="4" w:space="0" w:color="auto"/>
            </w:tcBorders>
            <w:shd w:val="clear" w:color="auto" w:fill="auto"/>
            <w:vAlign w:val="bottom"/>
            <w:hideMark/>
          </w:tcPr>
          <w:p w14:paraId="7C4A4A9E" w14:textId="77777777" w:rsidR="007B736B" w:rsidRDefault="007B736B">
            <w:pPr>
              <w:jc w:val="right"/>
              <w:rPr>
                <w:color w:val="000000"/>
              </w:rPr>
            </w:pPr>
            <w:r>
              <w:rPr>
                <w:color w:val="000000"/>
              </w:rPr>
              <w:t>68.060</w:t>
            </w:r>
          </w:p>
        </w:tc>
        <w:tc>
          <w:tcPr>
            <w:tcW w:w="1154" w:type="dxa"/>
            <w:tcBorders>
              <w:top w:val="nil"/>
              <w:left w:val="nil"/>
              <w:bottom w:val="single" w:sz="4" w:space="0" w:color="auto"/>
              <w:right w:val="single" w:sz="4" w:space="0" w:color="auto"/>
            </w:tcBorders>
            <w:shd w:val="clear" w:color="auto" w:fill="auto"/>
            <w:vAlign w:val="bottom"/>
            <w:hideMark/>
          </w:tcPr>
          <w:p w14:paraId="491D930C" w14:textId="77777777" w:rsidR="007B736B" w:rsidRDefault="007B736B">
            <w:pPr>
              <w:jc w:val="right"/>
              <w:rPr>
                <w:color w:val="000000"/>
              </w:rPr>
            </w:pPr>
            <w:r>
              <w:rPr>
                <w:color w:val="000000"/>
              </w:rPr>
              <w:t>49.390</w:t>
            </w:r>
          </w:p>
        </w:tc>
        <w:tc>
          <w:tcPr>
            <w:tcW w:w="1313" w:type="dxa"/>
            <w:tcBorders>
              <w:top w:val="nil"/>
              <w:left w:val="nil"/>
              <w:bottom w:val="single" w:sz="4" w:space="0" w:color="auto"/>
              <w:right w:val="single" w:sz="4" w:space="0" w:color="auto"/>
            </w:tcBorders>
            <w:shd w:val="clear" w:color="auto" w:fill="auto"/>
            <w:vAlign w:val="bottom"/>
            <w:hideMark/>
          </w:tcPr>
          <w:p w14:paraId="0E9F12BF" w14:textId="77777777" w:rsidR="007B736B" w:rsidRDefault="007B736B">
            <w:pPr>
              <w:jc w:val="right"/>
              <w:rPr>
                <w:color w:val="000000"/>
              </w:rPr>
            </w:pPr>
            <w:r>
              <w:rPr>
                <w:color w:val="000000"/>
              </w:rPr>
              <w:t>103.530</w:t>
            </w:r>
          </w:p>
        </w:tc>
        <w:tc>
          <w:tcPr>
            <w:tcW w:w="1378" w:type="dxa"/>
            <w:tcBorders>
              <w:top w:val="nil"/>
              <w:left w:val="nil"/>
              <w:bottom w:val="single" w:sz="4" w:space="0" w:color="auto"/>
              <w:right w:val="single" w:sz="4" w:space="0" w:color="auto"/>
            </w:tcBorders>
            <w:shd w:val="clear" w:color="auto" w:fill="auto"/>
            <w:vAlign w:val="bottom"/>
            <w:hideMark/>
          </w:tcPr>
          <w:p w14:paraId="079EE5A2" w14:textId="77777777" w:rsidR="007B736B" w:rsidRDefault="007B736B">
            <w:pPr>
              <w:jc w:val="right"/>
              <w:rPr>
                <w:color w:val="000000"/>
              </w:rPr>
            </w:pPr>
            <w:r>
              <w:rPr>
                <w:color w:val="000000"/>
              </w:rPr>
              <w:t>98.200</w:t>
            </w:r>
          </w:p>
        </w:tc>
        <w:tc>
          <w:tcPr>
            <w:tcW w:w="1154" w:type="dxa"/>
            <w:tcBorders>
              <w:top w:val="nil"/>
              <w:left w:val="nil"/>
              <w:bottom w:val="single" w:sz="4" w:space="0" w:color="auto"/>
              <w:right w:val="single" w:sz="4" w:space="0" w:color="auto"/>
            </w:tcBorders>
            <w:shd w:val="clear" w:color="auto" w:fill="auto"/>
            <w:vAlign w:val="bottom"/>
            <w:hideMark/>
          </w:tcPr>
          <w:p w14:paraId="75DC2CD3" w14:textId="77777777" w:rsidR="007B736B" w:rsidRDefault="007B736B">
            <w:pPr>
              <w:jc w:val="right"/>
              <w:rPr>
                <w:color w:val="000000"/>
              </w:rPr>
            </w:pPr>
            <w:r>
              <w:rPr>
                <w:color w:val="000000"/>
              </w:rPr>
              <w:t>12.880</w:t>
            </w:r>
          </w:p>
        </w:tc>
        <w:tc>
          <w:tcPr>
            <w:tcW w:w="1219" w:type="dxa"/>
            <w:tcBorders>
              <w:top w:val="nil"/>
              <w:left w:val="nil"/>
              <w:bottom w:val="single" w:sz="4" w:space="0" w:color="auto"/>
              <w:right w:val="single" w:sz="4" w:space="0" w:color="auto"/>
            </w:tcBorders>
            <w:shd w:val="clear" w:color="auto" w:fill="auto"/>
            <w:vAlign w:val="bottom"/>
            <w:hideMark/>
          </w:tcPr>
          <w:p w14:paraId="1AB0849B" w14:textId="77777777" w:rsidR="007B736B" w:rsidRDefault="007B736B">
            <w:pPr>
              <w:jc w:val="right"/>
              <w:rPr>
                <w:color w:val="000000"/>
              </w:rPr>
            </w:pPr>
            <w:r>
              <w:rPr>
                <w:color w:val="000000"/>
              </w:rPr>
              <w:t>5.000</w:t>
            </w:r>
          </w:p>
        </w:tc>
        <w:tc>
          <w:tcPr>
            <w:tcW w:w="1154" w:type="dxa"/>
            <w:tcBorders>
              <w:top w:val="nil"/>
              <w:left w:val="nil"/>
              <w:bottom w:val="single" w:sz="4" w:space="0" w:color="auto"/>
              <w:right w:val="single" w:sz="4" w:space="0" w:color="auto"/>
            </w:tcBorders>
            <w:shd w:val="clear" w:color="auto" w:fill="auto"/>
            <w:vAlign w:val="bottom"/>
            <w:hideMark/>
          </w:tcPr>
          <w:p w14:paraId="00DBDBCB" w14:textId="77777777" w:rsidR="007B736B" w:rsidRDefault="007B736B">
            <w:pPr>
              <w:jc w:val="right"/>
              <w:rPr>
                <w:color w:val="000000"/>
              </w:rPr>
            </w:pPr>
            <w:r>
              <w:rPr>
                <w:color w:val="000000"/>
              </w:rPr>
              <w:t>13.752</w:t>
            </w:r>
          </w:p>
        </w:tc>
        <w:tc>
          <w:tcPr>
            <w:tcW w:w="1154" w:type="dxa"/>
            <w:tcBorders>
              <w:top w:val="nil"/>
              <w:left w:val="nil"/>
              <w:bottom w:val="single" w:sz="4" w:space="0" w:color="auto"/>
              <w:right w:val="single" w:sz="4" w:space="0" w:color="auto"/>
            </w:tcBorders>
            <w:shd w:val="clear" w:color="auto" w:fill="auto"/>
            <w:vAlign w:val="bottom"/>
            <w:hideMark/>
          </w:tcPr>
          <w:p w14:paraId="0D8BB80A" w14:textId="77777777" w:rsidR="007B736B" w:rsidRDefault="007B736B">
            <w:pPr>
              <w:jc w:val="right"/>
              <w:rPr>
                <w:color w:val="000000"/>
              </w:rPr>
            </w:pPr>
            <w:r>
              <w:rPr>
                <w:color w:val="000000"/>
              </w:rPr>
              <w:t>0.800</w:t>
            </w:r>
          </w:p>
        </w:tc>
        <w:tc>
          <w:tcPr>
            <w:tcW w:w="1154" w:type="dxa"/>
            <w:tcBorders>
              <w:top w:val="nil"/>
              <w:left w:val="nil"/>
              <w:bottom w:val="single" w:sz="4" w:space="0" w:color="auto"/>
              <w:right w:val="single" w:sz="4" w:space="0" w:color="auto"/>
            </w:tcBorders>
            <w:shd w:val="clear" w:color="auto" w:fill="auto"/>
            <w:vAlign w:val="bottom"/>
            <w:hideMark/>
          </w:tcPr>
          <w:p w14:paraId="44202170" w14:textId="77777777" w:rsidR="007B736B" w:rsidRDefault="007B736B">
            <w:pPr>
              <w:jc w:val="right"/>
              <w:rPr>
                <w:color w:val="000000"/>
              </w:rPr>
            </w:pPr>
            <w:r>
              <w:rPr>
                <w:color w:val="000000"/>
              </w:rPr>
              <w:t>51.100</w:t>
            </w:r>
          </w:p>
        </w:tc>
        <w:tc>
          <w:tcPr>
            <w:tcW w:w="995" w:type="dxa"/>
            <w:tcBorders>
              <w:top w:val="nil"/>
              <w:left w:val="nil"/>
              <w:bottom w:val="single" w:sz="4" w:space="0" w:color="auto"/>
              <w:right w:val="single" w:sz="4" w:space="0" w:color="auto"/>
            </w:tcBorders>
            <w:shd w:val="clear" w:color="auto" w:fill="auto"/>
            <w:vAlign w:val="bottom"/>
            <w:hideMark/>
          </w:tcPr>
          <w:p w14:paraId="1FAFA7CF" w14:textId="77777777" w:rsidR="007B736B" w:rsidRDefault="007B736B">
            <w:pPr>
              <w:jc w:val="right"/>
              <w:rPr>
                <w:color w:val="000000"/>
              </w:rPr>
            </w:pPr>
            <w:r>
              <w:rPr>
                <w:color w:val="000000"/>
              </w:rPr>
              <w:t>-</w:t>
            </w:r>
          </w:p>
        </w:tc>
        <w:tc>
          <w:tcPr>
            <w:tcW w:w="1387" w:type="dxa"/>
            <w:tcBorders>
              <w:top w:val="nil"/>
              <w:left w:val="nil"/>
              <w:bottom w:val="single" w:sz="4" w:space="0" w:color="auto"/>
              <w:right w:val="single" w:sz="4" w:space="0" w:color="auto"/>
            </w:tcBorders>
            <w:shd w:val="clear" w:color="auto" w:fill="auto"/>
            <w:vAlign w:val="bottom"/>
            <w:hideMark/>
          </w:tcPr>
          <w:p w14:paraId="30C57163" w14:textId="77777777" w:rsidR="007B736B" w:rsidRDefault="007B736B">
            <w:pPr>
              <w:jc w:val="right"/>
              <w:rPr>
                <w:color w:val="000000"/>
              </w:rPr>
            </w:pPr>
            <w:r>
              <w:rPr>
                <w:color w:val="000000"/>
              </w:rPr>
              <w:t>66.900</w:t>
            </w:r>
          </w:p>
        </w:tc>
        <w:tc>
          <w:tcPr>
            <w:tcW w:w="1242" w:type="dxa"/>
            <w:tcBorders>
              <w:top w:val="nil"/>
              <w:left w:val="nil"/>
              <w:bottom w:val="single" w:sz="4" w:space="0" w:color="auto"/>
              <w:right w:val="single" w:sz="4" w:space="0" w:color="auto"/>
            </w:tcBorders>
            <w:shd w:val="clear" w:color="auto" w:fill="auto"/>
            <w:vAlign w:val="bottom"/>
            <w:hideMark/>
          </w:tcPr>
          <w:p w14:paraId="219BBDDB" w14:textId="77777777" w:rsidR="007B736B" w:rsidRDefault="007B736B">
            <w:pPr>
              <w:jc w:val="right"/>
              <w:rPr>
                <w:color w:val="000000"/>
              </w:rPr>
            </w:pPr>
            <w:r>
              <w:rPr>
                <w:color w:val="000000"/>
              </w:rPr>
              <w:t>1509.720</w:t>
            </w:r>
          </w:p>
        </w:tc>
        <w:tc>
          <w:tcPr>
            <w:tcW w:w="1050" w:type="dxa"/>
            <w:tcBorders>
              <w:top w:val="nil"/>
              <w:left w:val="nil"/>
              <w:bottom w:val="single" w:sz="4" w:space="0" w:color="auto"/>
              <w:right w:val="single" w:sz="4" w:space="0" w:color="auto"/>
            </w:tcBorders>
            <w:shd w:val="clear" w:color="auto" w:fill="auto"/>
            <w:vAlign w:val="bottom"/>
            <w:hideMark/>
          </w:tcPr>
          <w:p w14:paraId="6ECF3AB2" w14:textId="77777777" w:rsidR="007B736B" w:rsidRDefault="007B736B">
            <w:pPr>
              <w:jc w:val="right"/>
              <w:rPr>
                <w:color w:val="000000"/>
              </w:rPr>
            </w:pPr>
            <w:r>
              <w:rPr>
                <w:color w:val="000000"/>
              </w:rPr>
              <w:t>1203.100</w:t>
            </w:r>
          </w:p>
        </w:tc>
      </w:tr>
    </w:tbl>
    <w:p w14:paraId="03FDF11E" w14:textId="77777777" w:rsidR="00252FE8" w:rsidRDefault="00252FE8" w:rsidP="001B6A4F">
      <w:pPr>
        <w:pStyle w:val="affff0"/>
        <w:rPr>
          <w:szCs w:val="24"/>
        </w:rPr>
      </w:pPr>
    </w:p>
    <w:p w14:paraId="0EF82444" w14:textId="1762131C" w:rsidR="007B736B" w:rsidRPr="00DD2239" w:rsidRDefault="007B736B" w:rsidP="001B6A4F">
      <w:pPr>
        <w:pStyle w:val="affff0"/>
        <w:rPr>
          <w:szCs w:val="24"/>
        </w:rPr>
        <w:sectPr w:rsidR="007B736B" w:rsidRPr="00DD2239" w:rsidSect="004C69EE">
          <w:pgSz w:w="23808" w:h="16840" w:orient="landscape" w:code="8"/>
          <w:pgMar w:top="1418" w:right="1134" w:bottom="851" w:left="1134" w:header="709" w:footer="709" w:gutter="0"/>
          <w:cols w:space="708"/>
          <w:docGrid w:linePitch="360"/>
        </w:sectPr>
      </w:pPr>
    </w:p>
    <w:p w14:paraId="71A8F7E4" w14:textId="77777777" w:rsidR="004C69EE" w:rsidRPr="00DD2239" w:rsidRDefault="004C69EE" w:rsidP="004C69EE">
      <w:pPr>
        <w:pStyle w:val="affff0"/>
        <w:rPr>
          <w:szCs w:val="24"/>
        </w:rPr>
      </w:pPr>
      <w:bookmarkStart w:id="486" w:name="_Toc115224296"/>
      <w:bookmarkStart w:id="487" w:name="_Toc101972682"/>
      <w:bookmarkEnd w:id="485"/>
      <w:r w:rsidRPr="00DD2239">
        <w:rPr>
          <w:szCs w:val="24"/>
        </w:rPr>
        <w:lastRenderedPageBreak/>
        <w:t>1.6.2 Описание резервов и дефицитов тепловой мощности нетто по каждому источнику тепловой энергии</w:t>
      </w:r>
      <w:bookmarkEnd w:id="486"/>
    </w:p>
    <w:p w14:paraId="7A3ADDEF" w14:textId="77777777" w:rsidR="004C69EE" w:rsidRPr="00DD2239" w:rsidRDefault="004C69EE" w:rsidP="004C69EE">
      <w:pPr>
        <w:pStyle w:val="afffe"/>
        <w:rPr>
          <w:szCs w:val="24"/>
        </w:rPr>
      </w:pPr>
      <w:r w:rsidRPr="00DD2239">
        <w:rPr>
          <w:szCs w:val="24"/>
        </w:rPr>
        <w:t>Описание резервов и дефицитов тепловой мощности нетто по каждому источнику тепловой энергии представлено в таблице 1.6.2.1.</w:t>
      </w:r>
    </w:p>
    <w:p w14:paraId="3F61209F" w14:textId="77777777" w:rsidR="004C69EE" w:rsidRPr="00DD2239" w:rsidRDefault="004C69EE" w:rsidP="004C69EE">
      <w:pPr>
        <w:pStyle w:val="afffc"/>
        <w:rPr>
          <w:szCs w:val="24"/>
        </w:rPr>
      </w:pPr>
      <w:bookmarkStart w:id="488" w:name="_Toc101972945"/>
      <w:bookmarkStart w:id="489" w:name="_Toc141408162"/>
      <w:r w:rsidRPr="00DD2239">
        <w:rPr>
          <w:szCs w:val="24"/>
        </w:rPr>
        <w:t>Таблица 1.6.2.1. Описание резервов и дефицитов тепловой мощности нетто по каждому источнику тепловой энергии, Гкал/ч</w:t>
      </w:r>
      <w:bookmarkEnd w:id="488"/>
      <w:bookmarkEnd w:id="489"/>
    </w:p>
    <w:tbl>
      <w:tblPr>
        <w:tblW w:w="9918" w:type="dxa"/>
        <w:tblLook w:val="04A0" w:firstRow="1" w:lastRow="0" w:firstColumn="1" w:lastColumn="0" w:noHBand="0" w:noVBand="1"/>
      </w:tblPr>
      <w:tblGrid>
        <w:gridCol w:w="704"/>
        <w:gridCol w:w="3760"/>
        <w:gridCol w:w="6"/>
        <w:gridCol w:w="1337"/>
        <w:gridCol w:w="1559"/>
        <w:gridCol w:w="1418"/>
        <w:gridCol w:w="1134"/>
      </w:tblGrid>
      <w:tr w:rsidR="007B736B" w14:paraId="0855D9B8" w14:textId="77777777" w:rsidTr="007B736B">
        <w:trPr>
          <w:trHeight w:val="20"/>
          <w:tblHeader/>
        </w:trPr>
        <w:tc>
          <w:tcPr>
            <w:tcW w:w="704"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2BFA142F" w14:textId="77777777" w:rsidR="007B736B" w:rsidRDefault="007B736B">
            <w:pPr>
              <w:rPr>
                <w:color w:val="000000"/>
              </w:rPr>
            </w:pPr>
            <w:r>
              <w:rPr>
                <w:color w:val="000000"/>
              </w:rPr>
              <w:t>№ пп</w:t>
            </w:r>
          </w:p>
        </w:tc>
        <w:tc>
          <w:tcPr>
            <w:tcW w:w="3760"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33E51655" w14:textId="77777777" w:rsidR="007B736B" w:rsidRDefault="007B736B">
            <w:pPr>
              <w:jc w:val="center"/>
              <w:rPr>
                <w:color w:val="000000"/>
              </w:rPr>
            </w:pPr>
            <w:r>
              <w:rPr>
                <w:color w:val="000000"/>
              </w:rPr>
              <w:t>Наименование и адрес источника тепловой энергии</w:t>
            </w:r>
          </w:p>
        </w:tc>
        <w:tc>
          <w:tcPr>
            <w:tcW w:w="5454" w:type="dxa"/>
            <w:gridSpan w:val="5"/>
            <w:tcBorders>
              <w:top w:val="single" w:sz="4" w:space="0" w:color="auto"/>
              <w:left w:val="nil"/>
              <w:bottom w:val="single" w:sz="4" w:space="0" w:color="auto"/>
              <w:right w:val="single" w:sz="4" w:space="0" w:color="auto"/>
            </w:tcBorders>
            <w:shd w:val="clear" w:color="auto" w:fill="auto"/>
            <w:hideMark/>
          </w:tcPr>
          <w:p w14:paraId="76968AC0" w14:textId="77777777" w:rsidR="007B736B" w:rsidRDefault="007B736B">
            <w:pPr>
              <w:jc w:val="center"/>
              <w:rPr>
                <w:color w:val="000000"/>
              </w:rPr>
            </w:pPr>
            <w:r>
              <w:rPr>
                <w:color w:val="000000"/>
              </w:rPr>
              <w:t>2022 год</w:t>
            </w:r>
          </w:p>
        </w:tc>
      </w:tr>
      <w:tr w:rsidR="007B736B" w14:paraId="5F05C90E" w14:textId="77777777" w:rsidTr="007B736B">
        <w:trPr>
          <w:trHeight w:val="20"/>
          <w:tblHeader/>
        </w:trPr>
        <w:tc>
          <w:tcPr>
            <w:tcW w:w="704" w:type="dxa"/>
            <w:vMerge/>
            <w:tcBorders>
              <w:top w:val="single" w:sz="4" w:space="0" w:color="auto"/>
              <w:left w:val="single" w:sz="4" w:space="0" w:color="auto"/>
              <w:bottom w:val="single" w:sz="4" w:space="0" w:color="auto"/>
              <w:right w:val="single" w:sz="4" w:space="0" w:color="auto"/>
            </w:tcBorders>
            <w:vAlign w:val="center"/>
            <w:hideMark/>
          </w:tcPr>
          <w:p w14:paraId="608E25F5" w14:textId="77777777" w:rsidR="007B736B" w:rsidRDefault="007B736B">
            <w:pPr>
              <w:rPr>
                <w:color w:val="000000"/>
              </w:rPr>
            </w:pPr>
          </w:p>
        </w:tc>
        <w:tc>
          <w:tcPr>
            <w:tcW w:w="3760" w:type="dxa"/>
            <w:vMerge/>
            <w:tcBorders>
              <w:top w:val="single" w:sz="4" w:space="0" w:color="auto"/>
              <w:left w:val="single" w:sz="4" w:space="0" w:color="auto"/>
              <w:bottom w:val="single" w:sz="4" w:space="0" w:color="auto"/>
              <w:right w:val="single" w:sz="4" w:space="0" w:color="auto"/>
            </w:tcBorders>
            <w:vAlign w:val="center"/>
            <w:hideMark/>
          </w:tcPr>
          <w:p w14:paraId="48531819" w14:textId="77777777" w:rsidR="007B736B" w:rsidRDefault="007B736B">
            <w:pPr>
              <w:rPr>
                <w:color w:val="000000"/>
              </w:rPr>
            </w:pPr>
          </w:p>
        </w:tc>
        <w:tc>
          <w:tcPr>
            <w:tcW w:w="1343" w:type="dxa"/>
            <w:gridSpan w:val="2"/>
            <w:tcBorders>
              <w:top w:val="nil"/>
              <w:left w:val="nil"/>
              <w:bottom w:val="single" w:sz="4" w:space="0" w:color="auto"/>
              <w:right w:val="single" w:sz="4" w:space="0" w:color="auto"/>
            </w:tcBorders>
            <w:shd w:val="clear" w:color="auto" w:fill="auto"/>
            <w:hideMark/>
          </w:tcPr>
          <w:p w14:paraId="36D046BB" w14:textId="77777777" w:rsidR="007B736B" w:rsidRDefault="007B736B">
            <w:pPr>
              <w:jc w:val="center"/>
              <w:rPr>
                <w:color w:val="000000"/>
              </w:rPr>
            </w:pPr>
            <w:r>
              <w:rPr>
                <w:color w:val="000000"/>
              </w:rPr>
              <w:t>Тепловая мощность котельной нетто</w:t>
            </w:r>
          </w:p>
        </w:tc>
        <w:tc>
          <w:tcPr>
            <w:tcW w:w="1559" w:type="dxa"/>
            <w:tcBorders>
              <w:top w:val="nil"/>
              <w:left w:val="nil"/>
              <w:bottom w:val="single" w:sz="4" w:space="0" w:color="auto"/>
              <w:right w:val="single" w:sz="4" w:space="0" w:color="auto"/>
            </w:tcBorders>
            <w:shd w:val="clear" w:color="auto" w:fill="auto"/>
            <w:hideMark/>
          </w:tcPr>
          <w:p w14:paraId="6F3650FE" w14:textId="77777777" w:rsidR="007B736B" w:rsidRDefault="007B736B">
            <w:pPr>
              <w:jc w:val="center"/>
              <w:rPr>
                <w:color w:val="000000"/>
              </w:rPr>
            </w:pPr>
            <w:r>
              <w:rPr>
                <w:color w:val="000000"/>
              </w:rPr>
              <w:t>Расчетная присоединенная тепловая нагрузка</w:t>
            </w:r>
          </w:p>
        </w:tc>
        <w:tc>
          <w:tcPr>
            <w:tcW w:w="1418" w:type="dxa"/>
            <w:tcBorders>
              <w:top w:val="nil"/>
              <w:left w:val="nil"/>
              <w:bottom w:val="single" w:sz="4" w:space="0" w:color="auto"/>
              <w:right w:val="single" w:sz="4" w:space="0" w:color="auto"/>
            </w:tcBorders>
            <w:shd w:val="clear" w:color="auto" w:fill="auto"/>
            <w:hideMark/>
          </w:tcPr>
          <w:p w14:paraId="11CE110B" w14:textId="77777777" w:rsidR="007B736B" w:rsidRDefault="007B736B">
            <w:pPr>
              <w:jc w:val="center"/>
              <w:rPr>
                <w:color w:val="000000"/>
              </w:rPr>
            </w:pPr>
            <w:r>
              <w:rPr>
                <w:color w:val="000000"/>
              </w:rPr>
              <w:t>Потери мощности в тепловой сети</w:t>
            </w:r>
          </w:p>
        </w:tc>
        <w:tc>
          <w:tcPr>
            <w:tcW w:w="1134" w:type="dxa"/>
            <w:tcBorders>
              <w:top w:val="nil"/>
              <w:left w:val="nil"/>
              <w:bottom w:val="single" w:sz="4" w:space="0" w:color="auto"/>
              <w:right w:val="single" w:sz="4" w:space="0" w:color="auto"/>
            </w:tcBorders>
            <w:shd w:val="clear" w:color="auto" w:fill="auto"/>
            <w:hideMark/>
          </w:tcPr>
          <w:p w14:paraId="297094B6" w14:textId="77777777" w:rsidR="007B736B" w:rsidRDefault="007B736B">
            <w:pPr>
              <w:jc w:val="center"/>
              <w:rPr>
                <w:color w:val="000000"/>
              </w:rPr>
            </w:pPr>
            <w:r>
              <w:rPr>
                <w:color w:val="000000"/>
              </w:rPr>
              <w:t>Резерв/дефицит тепловой мощности нетто</w:t>
            </w:r>
          </w:p>
        </w:tc>
      </w:tr>
      <w:tr w:rsidR="00D010EC" w14:paraId="2931C618"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7BFF0E1A" w14:textId="77777777" w:rsidR="00D010EC" w:rsidRDefault="00D010EC" w:rsidP="00D010EC">
            <w:pPr>
              <w:rPr>
                <w:color w:val="000000"/>
              </w:rPr>
            </w:pPr>
            <w:r>
              <w:rPr>
                <w:color w:val="000000"/>
              </w:rPr>
              <w:t>1</w:t>
            </w:r>
          </w:p>
        </w:tc>
        <w:tc>
          <w:tcPr>
            <w:tcW w:w="3760" w:type="dxa"/>
            <w:tcBorders>
              <w:top w:val="nil"/>
              <w:left w:val="nil"/>
              <w:bottom w:val="single" w:sz="4" w:space="0" w:color="auto"/>
              <w:right w:val="single" w:sz="4" w:space="0" w:color="auto"/>
            </w:tcBorders>
            <w:shd w:val="clear" w:color="auto" w:fill="auto"/>
            <w:vAlign w:val="center"/>
            <w:hideMark/>
          </w:tcPr>
          <w:p w14:paraId="02CCEA7E" w14:textId="77777777" w:rsidR="00D010EC" w:rsidRDefault="00D010EC" w:rsidP="00D010EC">
            <w:pPr>
              <w:rPr>
                <w:color w:val="000000"/>
              </w:rPr>
            </w:pPr>
            <w:r>
              <w:rPr>
                <w:color w:val="000000"/>
              </w:rPr>
              <w:t>Котельная - ул. Коммунаров, 11</w:t>
            </w:r>
          </w:p>
        </w:tc>
        <w:tc>
          <w:tcPr>
            <w:tcW w:w="1343" w:type="dxa"/>
            <w:gridSpan w:val="2"/>
            <w:tcBorders>
              <w:top w:val="nil"/>
              <w:left w:val="nil"/>
              <w:bottom w:val="single" w:sz="4" w:space="0" w:color="auto"/>
              <w:right w:val="single" w:sz="4" w:space="0" w:color="auto"/>
            </w:tcBorders>
            <w:shd w:val="clear" w:color="auto" w:fill="auto"/>
            <w:vAlign w:val="bottom"/>
            <w:hideMark/>
          </w:tcPr>
          <w:p w14:paraId="0A4C9EBF" w14:textId="6F072A34" w:rsidR="00D010EC" w:rsidRDefault="00D010EC" w:rsidP="00D010EC">
            <w:pPr>
              <w:jc w:val="right"/>
              <w:rPr>
                <w:color w:val="000000"/>
              </w:rPr>
            </w:pPr>
            <w:r>
              <w:rPr>
                <w:color w:val="000000"/>
              </w:rPr>
              <w:t>19.500</w:t>
            </w:r>
          </w:p>
        </w:tc>
        <w:tc>
          <w:tcPr>
            <w:tcW w:w="1559" w:type="dxa"/>
            <w:tcBorders>
              <w:top w:val="nil"/>
              <w:left w:val="nil"/>
              <w:bottom w:val="single" w:sz="4" w:space="0" w:color="auto"/>
              <w:right w:val="single" w:sz="4" w:space="0" w:color="auto"/>
            </w:tcBorders>
            <w:shd w:val="clear" w:color="auto" w:fill="auto"/>
            <w:vAlign w:val="bottom"/>
            <w:hideMark/>
          </w:tcPr>
          <w:p w14:paraId="3872B6FE" w14:textId="50125520" w:rsidR="00D010EC" w:rsidRDefault="00D010EC" w:rsidP="00D010EC">
            <w:pPr>
              <w:jc w:val="right"/>
              <w:rPr>
                <w:color w:val="000000"/>
              </w:rPr>
            </w:pPr>
            <w:r>
              <w:rPr>
                <w:color w:val="000000"/>
              </w:rPr>
              <w:t>10.230</w:t>
            </w:r>
          </w:p>
        </w:tc>
        <w:tc>
          <w:tcPr>
            <w:tcW w:w="1418" w:type="dxa"/>
            <w:tcBorders>
              <w:top w:val="nil"/>
              <w:left w:val="nil"/>
              <w:bottom w:val="single" w:sz="4" w:space="0" w:color="auto"/>
              <w:right w:val="single" w:sz="4" w:space="0" w:color="auto"/>
            </w:tcBorders>
            <w:shd w:val="clear" w:color="auto" w:fill="auto"/>
            <w:vAlign w:val="bottom"/>
            <w:hideMark/>
          </w:tcPr>
          <w:p w14:paraId="23E30230" w14:textId="6395648F" w:rsidR="00D010EC" w:rsidRDefault="00D010EC" w:rsidP="00D010EC">
            <w:pPr>
              <w:jc w:val="right"/>
              <w:rPr>
                <w:color w:val="000000"/>
              </w:rPr>
            </w:pPr>
            <w:r>
              <w:rPr>
                <w:color w:val="000000"/>
              </w:rPr>
              <w:t>0.013</w:t>
            </w:r>
          </w:p>
        </w:tc>
        <w:tc>
          <w:tcPr>
            <w:tcW w:w="1134" w:type="dxa"/>
            <w:tcBorders>
              <w:top w:val="nil"/>
              <w:left w:val="nil"/>
              <w:bottom w:val="single" w:sz="4" w:space="0" w:color="auto"/>
              <w:right w:val="single" w:sz="4" w:space="0" w:color="auto"/>
            </w:tcBorders>
            <w:shd w:val="clear" w:color="auto" w:fill="auto"/>
            <w:vAlign w:val="bottom"/>
            <w:hideMark/>
          </w:tcPr>
          <w:p w14:paraId="56D7A069" w14:textId="283678CB" w:rsidR="00D010EC" w:rsidRDefault="00D010EC" w:rsidP="00D010EC">
            <w:pPr>
              <w:jc w:val="right"/>
              <w:rPr>
                <w:color w:val="000000"/>
              </w:rPr>
            </w:pPr>
            <w:r>
              <w:rPr>
                <w:color w:val="000000"/>
              </w:rPr>
              <w:t>9.257</w:t>
            </w:r>
          </w:p>
        </w:tc>
      </w:tr>
      <w:tr w:rsidR="00D010EC" w14:paraId="7657198B"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75895A69" w14:textId="77777777" w:rsidR="00D010EC" w:rsidRDefault="00D010EC" w:rsidP="00D010EC">
            <w:pPr>
              <w:rPr>
                <w:color w:val="000000"/>
              </w:rPr>
            </w:pPr>
            <w:r>
              <w:rPr>
                <w:color w:val="000000"/>
              </w:rPr>
              <w:t>2</w:t>
            </w:r>
          </w:p>
        </w:tc>
        <w:tc>
          <w:tcPr>
            <w:tcW w:w="3760" w:type="dxa"/>
            <w:tcBorders>
              <w:top w:val="nil"/>
              <w:left w:val="nil"/>
              <w:bottom w:val="single" w:sz="4" w:space="0" w:color="auto"/>
              <w:right w:val="single" w:sz="4" w:space="0" w:color="auto"/>
            </w:tcBorders>
            <w:shd w:val="clear" w:color="auto" w:fill="auto"/>
            <w:vAlign w:val="center"/>
            <w:hideMark/>
          </w:tcPr>
          <w:p w14:paraId="315E6A3A" w14:textId="77777777" w:rsidR="00D010EC" w:rsidRDefault="00D010EC" w:rsidP="00D010EC">
            <w:pPr>
              <w:rPr>
                <w:color w:val="000000"/>
              </w:rPr>
            </w:pPr>
            <w:r>
              <w:rPr>
                <w:color w:val="000000"/>
              </w:rPr>
              <w:t>Котельная - ул. 50 лет Октября, 161а</w:t>
            </w:r>
          </w:p>
        </w:tc>
        <w:tc>
          <w:tcPr>
            <w:tcW w:w="1343" w:type="dxa"/>
            <w:gridSpan w:val="2"/>
            <w:tcBorders>
              <w:top w:val="nil"/>
              <w:left w:val="nil"/>
              <w:bottom w:val="single" w:sz="4" w:space="0" w:color="auto"/>
              <w:right w:val="single" w:sz="4" w:space="0" w:color="auto"/>
            </w:tcBorders>
            <w:shd w:val="clear" w:color="auto" w:fill="auto"/>
            <w:vAlign w:val="bottom"/>
            <w:hideMark/>
          </w:tcPr>
          <w:p w14:paraId="0E1E051F" w14:textId="33F4BD84" w:rsidR="00D010EC" w:rsidRDefault="00D010EC" w:rsidP="00D010EC">
            <w:pPr>
              <w:jc w:val="right"/>
              <w:rPr>
                <w:color w:val="000000"/>
              </w:rPr>
            </w:pPr>
            <w:r>
              <w:rPr>
                <w:color w:val="000000"/>
              </w:rPr>
              <w:t>8.000</w:t>
            </w:r>
          </w:p>
        </w:tc>
        <w:tc>
          <w:tcPr>
            <w:tcW w:w="1559" w:type="dxa"/>
            <w:tcBorders>
              <w:top w:val="nil"/>
              <w:left w:val="nil"/>
              <w:bottom w:val="single" w:sz="4" w:space="0" w:color="auto"/>
              <w:right w:val="single" w:sz="4" w:space="0" w:color="auto"/>
            </w:tcBorders>
            <w:shd w:val="clear" w:color="auto" w:fill="auto"/>
            <w:vAlign w:val="bottom"/>
            <w:hideMark/>
          </w:tcPr>
          <w:p w14:paraId="30B725C4" w14:textId="48C30044" w:rsidR="00D010EC" w:rsidRDefault="00D010EC" w:rsidP="00D010EC">
            <w:pPr>
              <w:jc w:val="right"/>
              <w:rPr>
                <w:color w:val="000000"/>
              </w:rPr>
            </w:pPr>
            <w:r>
              <w:rPr>
                <w:color w:val="000000"/>
              </w:rPr>
              <w:t>1.910</w:t>
            </w:r>
          </w:p>
        </w:tc>
        <w:tc>
          <w:tcPr>
            <w:tcW w:w="1418" w:type="dxa"/>
            <w:tcBorders>
              <w:top w:val="nil"/>
              <w:left w:val="nil"/>
              <w:bottom w:val="single" w:sz="4" w:space="0" w:color="auto"/>
              <w:right w:val="single" w:sz="4" w:space="0" w:color="auto"/>
            </w:tcBorders>
            <w:shd w:val="clear" w:color="auto" w:fill="auto"/>
            <w:vAlign w:val="bottom"/>
            <w:hideMark/>
          </w:tcPr>
          <w:p w14:paraId="7D30B02F" w14:textId="77A9B60F" w:rsidR="00D010EC" w:rsidRDefault="00D010EC" w:rsidP="00D010EC">
            <w:pPr>
              <w:jc w:val="right"/>
              <w:rPr>
                <w:color w:val="000000"/>
              </w:rPr>
            </w:pPr>
            <w:r>
              <w:rPr>
                <w:color w:val="000000"/>
              </w:rPr>
              <w:t>0.125</w:t>
            </w:r>
          </w:p>
        </w:tc>
        <w:tc>
          <w:tcPr>
            <w:tcW w:w="1134" w:type="dxa"/>
            <w:tcBorders>
              <w:top w:val="nil"/>
              <w:left w:val="nil"/>
              <w:bottom w:val="single" w:sz="4" w:space="0" w:color="auto"/>
              <w:right w:val="single" w:sz="4" w:space="0" w:color="auto"/>
            </w:tcBorders>
            <w:shd w:val="clear" w:color="auto" w:fill="auto"/>
            <w:vAlign w:val="bottom"/>
            <w:hideMark/>
          </w:tcPr>
          <w:p w14:paraId="4FE3EF10" w14:textId="3C62A485" w:rsidR="00D010EC" w:rsidRDefault="00D010EC" w:rsidP="00D010EC">
            <w:pPr>
              <w:jc w:val="right"/>
              <w:rPr>
                <w:color w:val="000000"/>
              </w:rPr>
            </w:pPr>
            <w:r>
              <w:rPr>
                <w:color w:val="000000"/>
              </w:rPr>
              <w:t>5.965</w:t>
            </w:r>
          </w:p>
        </w:tc>
      </w:tr>
      <w:tr w:rsidR="00D010EC" w14:paraId="0AC4E8EC"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067BD672" w14:textId="77777777" w:rsidR="00D010EC" w:rsidRDefault="00D010EC" w:rsidP="00D010EC">
            <w:pPr>
              <w:rPr>
                <w:color w:val="000000"/>
              </w:rPr>
            </w:pPr>
            <w:r>
              <w:rPr>
                <w:color w:val="000000"/>
              </w:rPr>
              <w:t>3</w:t>
            </w:r>
          </w:p>
        </w:tc>
        <w:tc>
          <w:tcPr>
            <w:tcW w:w="3760" w:type="dxa"/>
            <w:tcBorders>
              <w:top w:val="nil"/>
              <w:left w:val="nil"/>
              <w:bottom w:val="single" w:sz="4" w:space="0" w:color="auto"/>
              <w:right w:val="single" w:sz="4" w:space="0" w:color="auto"/>
            </w:tcBorders>
            <w:shd w:val="clear" w:color="auto" w:fill="auto"/>
            <w:vAlign w:val="center"/>
            <w:hideMark/>
          </w:tcPr>
          <w:p w14:paraId="57DE8B16" w14:textId="77777777" w:rsidR="00D010EC" w:rsidRDefault="00D010EC" w:rsidP="00D010EC">
            <w:pPr>
              <w:rPr>
                <w:color w:val="000000"/>
              </w:rPr>
            </w:pPr>
            <w:r>
              <w:rPr>
                <w:color w:val="000000"/>
              </w:rPr>
              <w:t>Котельная - ул. Комсомольская, 51а</w:t>
            </w:r>
          </w:p>
        </w:tc>
        <w:tc>
          <w:tcPr>
            <w:tcW w:w="1343" w:type="dxa"/>
            <w:gridSpan w:val="2"/>
            <w:tcBorders>
              <w:top w:val="nil"/>
              <w:left w:val="nil"/>
              <w:bottom w:val="single" w:sz="4" w:space="0" w:color="auto"/>
              <w:right w:val="single" w:sz="4" w:space="0" w:color="auto"/>
            </w:tcBorders>
            <w:shd w:val="clear" w:color="auto" w:fill="auto"/>
            <w:vAlign w:val="bottom"/>
            <w:hideMark/>
          </w:tcPr>
          <w:p w14:paraId="0F8AA343" w14:textId="6ABF6CE2" w:rsidR="00D010EC" w:rsidRDefault="00D010EC" w:rsidP="00D010EC">
            <w:pPr>
              <w:jc w:val="right"/>
              <w:rPr>
                <w:color w:val="000000"/>
              </w:rPr>
            </w:pPr>
            <w:r>
              <w:rPr>
                <w:color w:val="000000"/>
              </w:rPr>
              <w:t>0.444</w:t>
            </w:r>
          </w:p>
        </w:tc>
        <w:tc>
          <w:tcPr>
            <w:tcW w:w="1559" w:type="dxa"/>
            <w:tcBorders>
              <w:top w:val="nil"/>
              <w:left w:val="nil"/>
              <w:bottom w:val="single" w:sz="4" w:space="0" w:color="auto"/>
              <w:right w:val="single" w:sz="4" w:space="0" w:color="auto"/>
            </w:tcBorders>
            <w:shd w:val="clear" w:color="auto" w:fill="auto"/>
            <w:vAlign w:val="bottom"/>
            <w:hideMark/>
          </w:tcPr>
          <w:p w14:paraId="54A5F3C4" w14:textId="2637DE3A" w:rsidR="00D010EC" w:rsidRDefault="00D010EC" w:rsidP="00D010EC">
            <w:pPr>
              <w:jc w:val="right"/>
              <w:rPr>
                <w:color w:val="000000"/>
              </w:rPr>
            </w:pPr>
            <w:r>
              <w:rPr>
                <w:color w:val="000000"/>
              </w:rPr>
              <w:t>0.160</w:t>
            </w:r>
          </w:p>
        </w:tc>
        <w:tc>
          <w:tcPr>
            <w:tcW w:w="1418" w:type="dxa"/>
            <w:tcBorders>
              <w:top w:val="nil"/>
              <w:left w:val="nil"/>
              <w:bottom w:val="single" w:sz="4" w:space="0" w:color="auto"/>
              <w:right w:val="single" w:sz="4" w:space="0" w:color="auto"/>
            </w:tcBorders>
            <w:shd w:val="clear" w:color="auto" w:fill="auto"/>
            <w:vAlign w:val="bottom"/>
            <w:hideMark/>
          </w:tcPr>
          <w:p w14:paraId="7D858968" w14:textId="043CEF1C" w:rsidR="00D010EC" w:rsidRDefault="00D010EC" w:rsidP="00D010EC">
            <w:pPr>
              <w:jc w:val="right"/>
              <w:rPr>
                <w:color w:val="000000"/>
              </w:rPr>
            </w:pPr>
            <w:r>
              <w:rPr>
                <w:color w:val="000000"/>
              </w:rPr>
              <w:t>-0.080</w:t>
            </w:r>
          </w:p>
        </w:tc>
        <w:tc>
          <w:tcPr>
            <w:tcW w:w="1134" w:type="dxa"/>
            <w:tcBorders>
              <w:top w:val="nil"/>
              <w:left w:val="nil"/>
              <w:bottom w:val="single" w:sz="4" w:space="0" w:color="auto"/>
              <w:right w:val="single" w:sz="4" w:space="0" w:color="auto"/>
            </w:tcBorders>
            <w:shd w:val="clear" w:color="auto" w:fill="auto"/>
            <w:vAlign w:val="bottom"/>
            <w:hideMark/>
          </w:tcPr>
          <w:p w14:paraId="06F54782" w14:textId="12E7F19C" w:rsidR="00D010EC" w:rsidRDefault="00D010EC" w:rsidP="00D010EC">
            <w:pPr>
              <w:jc w:val="right"/>
              <w:rPr>
                <w:color w:val="000000"/>
              </w:rPr>
            </w:pPr>
            <w:r>
              <w:rPr>
                <w:color w:val="000000"/>
              </w:rPr>
              <w:t>0.364</w:t>
            </w:r>
          </w:p>
        </w:tc>
      </w:tr>
      <w:tr w:rsidR="00D010EC" w14:paraId="056FE666"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3F285D08" w14:textId="77777777" w:rsidR="00D010EC" w:rsidRDefault="00D010EC" w:rsidP="00D010EC">
            <w:pPr>
              <w:rPr>
                <w:color w:val="000000"/>
              </w:rPr>
            </w:pPr>
            <w:r>
              <w:rPr>
                <w:color w:val="000000"/>
              </w:rPr>
              <w:t>4</w:t>
            </w:r>
          </w:p>
        </w:tc>
        <w:tc>
          <w:tcPr>
            <w:tcW w:w="3760" w:type="dxa"/>
            <w:tcBorders>
              <w:top w:val="nil"/>
              <w:left w:val="nil"/>
              <w:bottom w:val="single" w:sz="4" w:space="0" w:color="auto"/>
              <w:right w:val="single" w:sz="4" w:space="0" w:color="auto"/>
            </w:tcBorders>
            <w:shd w:val="clear" w:color="auto" w:fill="auto"/>
            <w:vAlign w:val="center"/>
            <w:hideMark/>
          </w:tcPr>
          <w:p w14:paraId="0A85D7B2" w14:textId="77777777" w:rsidR="00D010EC" w:rsidRDefault="00D010EC" w:rsidP="00D010EC">
            <w:pPr>
              <w:rPr>
                <w:color w:val="000000"/>
              </w:rPr>
            </w:pPr>
            <w:r>
              <w:rPr>
                <w:color w:val="000000"/>
              </w:rPr>
              <w:t>Котельная - ул. Освобождения, 103б</w:t>
            </w:r>
          </w:p>
        </w:tc>
        <w:tc>
          <w:tcPr>
            <w:tcW w:w="1343" w:type="dxa"/>
            <w:gridSpan w:val="2"/>
            <w:tcBorders>
              <w:top w:val="nil"/>
              <w:left w:val="nil"/>
              <w:bottom w:val="single" w:sz="4" w:space="0" w:color="auto"/>
              <w:right w:val="single" w:sz="4" w:space="0" w:color="auto"/>
            </w:tcBorders>
            <w:shd w:val="clear" w:color="auto" w:fill="auto"/>
            <w:vAlign w:val="bottom"/>
            <w:hideMark/>
          </w:tcPr>
          <w:p w14:paraId="4BB08EB2" w14:textId="380F0AE1" w:rsidR="00D010EC" w:rsidRDefault="00D010EC" w:rsidP="00D010EC">
            <w:pPr>
              <w:jc w:val="right"/>
              <w:rPr>
                <w:color w:val="000000"/>
              </w:rPr>
            </w:pPr>
            <w:r>
              <w:rPr>
                <w:color w:val="000000"/>
              </w:rPr>
              <w:t>0.584</w:t>
            </w:r>
          </w:p>
        </w:tc>
        <w:tc>
          <w:tcPr>
            <w:tcW w:w="1559" w:type="dxa"/>
            <w:tcBorders>
              <w:top w:val="nil"/>
              <w:left w:val="nil"/>
              <w:bottom w:val="single" w:sz="4" w:space="0" w:color="auto"/>
              <w:right w:val="single" w:sz="4" w:space="0" w:color="auto"/>
            </w:tcBorders>
            <w:shd w:val="clear" w:color="auto" w:fill="auto"/>
            <w:vAlign w:val="bottom"/>
            <w:hideMark/>
          </w:tcPr>
          <w:p w14:paraId="4F5F23FF" w14:textId="790C6333" w:rsidR="00D010EC" w:rsidRDefault="00D010EC" w:rsidP="00D010EC">
            <w:pPr>
              <w:jc w:val="right"/>
              <w:rPr>
                <w:color w:val="000000"/>
              </w:rPr>
            </w:pPr>
            <w:r>
              <w:rPr>
                <w:color w:val="000000"/>
              </w:rPr>
              <w:t>0.460</w:t>
            </w:r>
          </w:p>
        </w:tc>
        <w:tc>
          <w:tcPr>
            <w:tcW w:w="1418" w:type="dxa"/>
            <w:tcBorders>
              <w:top w:val="nil"/>
              <w:left w:val="nil"/>
              <w:bottom w:val="single" w:sz="4" w:space="0" w:color="auto"/>
              <w:right w:val="single" w:sz="4" w:space="0" w:color="auto"/>
            </w:tcBorders>
            <w:shd w:val="clear" w:color="auto" w:fill="auto"/>
            <w:vAlign w:val="bottom"/>
            <w:hideMark/>
          </w:tcPr>
          <w:p w14:paraId="0FF4C59B" w14:textId="108EB2B7" w:rsidR="00D010EC" w:rsidRDefault="00D010EC" w:rsidP="00D010EC">
            <w:pPr>
              <w:jc w:val="right"/>
              <w:rPr>
                <w:color w:val="000000"/>
              </w:rPr>
            </w:pPr>
            <w:r>
              <w:rPr>
                <w:color w:val="000000"/>
              </w:rPr>
              <w:t>0.047</w:t>
            </w:r>
          </w:p>
        </w:tc>
        <w:tc>
          <w:tcPr>
            <w:tcW w:w="1134" w:type="dxa"/>
            <w:tcBorders>
              <w:top w:val="nil"/>
              <w:left w:val="nil"/>
              <w:bottom w:val="single" w:sz="4" w:space="0" w:color="auto"/>
              <w:right w:val="single" w:sz="4" w:space="0" w:color="auto"/>
            </w:tcBorders>
            <w:shd w:val="clear" w:color="auto" w:fill="auto"/>
            <w:vAlign w:val="bottom"/>
            <w:hideMark/>
          </w:tcPr>
          <w:p w14:paraId="3C4D883A" w14:textId="131DA156" w:rsidR="00D010EC" w:rsidRDefault="00D010EC" w:rsidP="00D010EC">
            <w:pPr>
              <w:jc w:val="right"/>
              <w:rPr>
                <w:color w:val="000000"/>
              </w:rPr>
            </w:pPr>
            <w:r>
              <w:rPr>
                <w:color w:val="000000"/>
              </w:rPr>
              <w:t>0.077</w:t>
            </w:r>
          </w:p>
        </w:tc>
      </w:tr>
      <w:tr w:rsidR="00D010EC" w14:paraId="265E133C"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30E69BEA" w14:textId="77777777" w:rsidR="00D010EC" w:rsidRDefault="00D010EC" w:rsidP="00D010EC">
            <w:pPr>
              <w:rPr>
                <w:color w:val="000000"/>
              </w:rPr>
            </w:pPr>
            <w:r>
              <w:rPr>
                <w:color w:val="000000"/>
              </w:rPr>
              <w:t>5</w:t>
            </w:r>
          </w:p>
        </w:tc>
        <w:tc>
          <w:tcPr>
            <w:tcW w:w="3760" w:type="dxa"/>
            <w:tcBorders>
              <w:top w:val="nil"/>
              <w:left w:val="nil"/>
              <w:bottom w:val="single" w:sz="4" w:space="0" w:color="auto"/>
              <w:right w:val="single" w:sz="4" w:space="0" w:color="auto"/>
            </w:tcBorders>
            <w:shd w:val="clear" w:color="auto" w:fill="auto"/>
            <w:vAlign w:val="center"/>
            <w:hideMark/>
          </w:tcPr>
          <w:p w14:paraId="19F83714" w14:textId="77777777" w:rsidR="00D010EC" w:rsidRDefault="00D010EC" w:rsidP="00D010EC">
            <w:pPr>
              <w:rPr>
                <w:color w:val="000000"/>
              </w:rPr>
            </w:pPr>
            <w:r>
              <w:rPr>
                <w:color w:val="000000"/>
              </w:rPr>
              <w:t>Котельная - ул. Мира, 19а</w:t>
            </w:r>
          </w:p>
        </w:tc>
        <w:tc>
          <w:tcPr>
            <w:tcW w:w="1343" w:type="dxa"/>
            <w:gridSpan w:val="2"/>
            <w:tcBorders>
              <w:top w:val="nil"/>
              <w:left w:val="nil"/>
              <w:bottom w:val="single" w:sz="4" w:space="0" w:color="auto"/>
              <w:right w:val="single" w:sz="4" w:space="0" w:color="auto"/>
            </w:tcBorders>
            <w:shd w:val="clear" w:color="auto" w:fill="auto"/>
            <w:vAlign w:val="bottom"/>
            <w:hideMark/>
          </w:tcPr>
          <w:p w14:paraId="6265B04A" w14:textId="42A9F691" w:rsidR="00D010EC" w:rsidRDefault="00D010EC" w:rsidP="00D010EC">
            <w:pPr>
              <w:jc w:val="right"/>
              <w:rPr>
                <w:color w:val="000000"/>
              </w:rPr>
            </w:pPr>
            <w:r>
              <w:rPr>
                <w:color w:val="000000"/>
              </w:rPr>
              <w:t>0.876</w:t>
            </w:r>
          </w:p>
        </w:tc>
        <w:tc>
          <w:tcPr>
            <w:tcW w:w="1559" w:type="dxa"/>
            <w:tcBorders>
              <w:top w:val="nil"/>
              <w:left w:val="nil"/>
              <w:bottom w:val="single" w:sz="4" w:space="0" w:color="auto"/>
              <w:right w:val="single" w:sz="4" w:space="0" w:color="auto"/>
            </w:tcBorders>
            <w:shd w:val="clear" w:color="auto" w:fill="auto"/>
            <w:vAlign w:val="bottom"/>
            <w:hideMark/>
          </w:tcPr>
          <w:p w14:paraId="7228DF4C" w14:textId="72571F0A" w:rsidR="00D010EC" w:rsidRDefault="00D010EC" w:rsidP="00D010EC">
            <w:pPr>
              <w:jc w:val="right"/>
              <w:rPr>
                <w:color w:val="000000"/>
              </w:rPr>
            </w:pPr>
            <w:r>
              <w:rPr>
                <w:color w:val="000000"/>
              </w:rPr>
              <w:t>0.360</w:t>
            </w:r>
          </w:p>
        </w:tc>
        <w:tc>
          <w:tcPr>
            <w:tcW w:w="1418" w:type="dxa"/>
            <w:tcBorders>
              <w:top w:val="nil"/>
              <w:left w:val="nil"/>
              <w:bottom w:val="single" w:sz="4" w:space="0" w:color="auto"/>
              <w:right w:val="single" w:sz="4" w:space="0" w:color="auto"/>
            </w:tcBorders>
            <w:shd w:val="clear" w:color="auto" w:fill="auto"/>
            <w:vAlign w:val="bottom"/>
            <w:hideMark/>
          </w:tcPr>
          <w:p w14:paraId="250B4D57" w14:textId="4E36AD44" w:rsidR="00D010EC" w:rsidRDefault="00D010EC" w:rsidP="00D010EC">
            <w:pPr>
              <w:jc w:val="right"/>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vAlign w:val="bottom"/>
            <w:hideMark/>
          </w:tcPr>
          <w:p w14:paraId="3DA2B748" w14:textId="39386AEF" w:rsidR="00D010EC" w:rsidRDefault="00D010EC" w:rsidP="00D010EC">
            <w:pPr>
              <w:jc w:val="right"/>
              <w:rPr>
                <w:color w:val="000000"/>
              </w:rPr>
            </w:pPr>
            <w:r>
              <w:rPr>
                <w:color w:val="000000"/>
              </w:rPr>
              <w:t>0.516</w:t>
            </w:r>
          </w:p>
        </w:tc>
      </w:tr>
      <w:tr w:rsidR="00D010EC" w14:paraId="4DA08AB8"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0214A29E" w14:textId="77777777" w:rsidR="00D010EC" w:rsidRDefault="00D010EC" w:rsidP="00D010EC">
            <w:pPr>
              <w:rPr>
                <w:color w:val="000000"/>
              </w:rPr>
            </w:pPr>
            <w:r>
              <w:rPr>
                <w:color w:val="000000"/>
              </w:rPr>
              <w:t>6</w:t>
            </w:r>
          </w:p>
        </w:tc>
        <w:tc>
          <w:tcPr>
            <w:tcW w:w="3760" w:type="dxa"/>
            <w:tcBorders>
              <w:top w:val="nil"/>
              <w:left w:val="nil"/>
              <w:bottom w:val="single" w:sz="4" w:space="0" w:color="auto"/>
              <w:right w:val="single" w:sz="4" w:space="0" w:color="auto"/>
            </w:tcBorders>
            <w:shd w:val="clear" w:color="auto" w:fill="auto"/>
            <w:vAlign w:val="center"/>
            <w:hideMark/>
          </w:tcPr>
          <w:p w14:paraId="6CAF3541" w14:textId="77777777" w:rsidR="00D010EC" w:rsidRDefault="00D010EC" w:rsidP="00D010EC">
            <w:pPr>
              <w:rPr>
                <w:color w:val="000000"/>
              </w:rPr>
            </w:pPr>
            <w:r>
              <w:rPr>
                <w:color w:val="000000"/>
              </w:rPr>
              <w:t>Котельная - ул. Вокзальная, 28б</w:t>
            </w:r>
          </w:p>
        </w:tc>
        <w:tc>
          <w:tcPr>
            <w:tcW w:w="1343" w:type="dxa"/>
            <w:gridSpan w:val="2"/>
            <w:tcBorders>
              <w:top w:val="nil"/>
              <w:left w:val="nil"/>
              <w:bottom w:val="single" w:sz="4" w:space="0" w:color="auto"/>
              <w:right w:val="single" w:sz="4" w:space="0" w:color="auto"/>
            </w:tcBorders>
            <w:shd w:val="clear" w:color="auto" w:fill="auto"/>
            <w:vAlign w:val="bottom"/>
            <w:hideMark/>
          </w:tcPr>
          <w:p w14:paraId="189ADEC0" w14:textId="5DB471E7" w:rsidR="00D010EC" w:rsidRDefault="00D010EC" w:rsidP="00D010EC">
            <w:pPr>
              <w:jc w:val="right"/>
              <w:rPr>
                <w:color w:val="000000"/>
              </w:rPr>
            </w:pPr>
            <w:r>
              <w:rPr>
                <w:color w:val="000000"/>
              </w:rPr>
              <w:t>1.620</w:t>
            </w:r>
          </w:p>
        </w:tc>
        <w:tc>
          <w:tcPr>
            <w:tcW w:w="1559" w:type="dxa"/>
            <w:tcBorders>
              <w:top w:val="nil"/>
              <w:left w:val="nil"/>
              <w:bottom w:val="single" w:sz="4" w:space="0" w:color="auto"/>
              <w:right w:val="single" w:sz="4" w:space="0" w:color="auto"/>
            </w:tcBorders>
            <w:shd w:val="clear" w:color="auto" w:fill="auto"/>
            <w:vAlign w:val="bottom"/>
            <w:hideMark/>
          </w:tcPr>
          <w:p w14:paraId="086037F5" w14:textId="24228A80" w:rsidR="00D010EC" w:rsidRDefault="00D010EC" w:rsidP="00D010EC">
            <w:pPr>
              <w:jc w:val="right"/>
              <w:rPr>
                <w:color w:val="000000"/>
              </w:rPr>
            </w:pPr>
            <w:r>
              <w:rPr>
                <w:color w:val="000000"/>
              </w:rPr>
              <w:t>0.560</w:t>
            </w:r>
          </w:p>
        </w:tc>
        <w:tc>
          <w:tcPr>
            <w:tcW w:w="1418" w:type="dxa"/>
            <w:tcBorders>
              <w:top w:val="nil"/>
              <w:left w:val="nil"/>
              <w:bottom w:val="single" w:sz="4" w:space="0" w:color="auto"/>
              <w:right w:val="single" w:sz="4" w:space="0" w:color="auto"/>
            </w:tcBorders>
            <w:shd w:val="clear" w:color="auto" w:fill="auto"/>
            <w:vAlign w:val="bottom"/>
            <w:hideMark/>
          </w:tcPr>
          <w:p w14:paraId="6E4F5B10" w14:textId="0694DAD7" w:rsidR="00D010EC" w:rsidRDefault="00D010EC" w:rsidP="00D010EC">
            <w:pPr>
              <w:jc w:val="right"/>
              <w:rPr>
                <w:color w:val="000000"/>
              </w:rPr>
            </w:pPr>
            <w:r>
              <w:rPr>
                <w:color w:val="000000"/>
              </w:rPr>
              <w:t>0.495</w:t>
            </w:r>
          </w:p>
        </w:tc>
        <w:tc>
          <w:tcPr>
            <w:tcW w:w="1134" w:type="dxa"/>
            <w:tcBorders>
              <w:top w:val="nil"/>
              <w:left w:val="nil"/>
              <w:bottom w:val="single" w:sz="4" w:space="0" w:color="auto"/>
              <w:right w:val="single" w:sz="4" w:space="0" w:color="auto"/>
            </w:tcBorders>
            <w:shd w:val="clear" w:color="auto" w:fill="auto"/>
            <w:vAlign w:val="bottom"/>
            <w:hideMark/>
          </w:tcPr>
          <w:p w14:paraId="75656354" w14:textId="5BD9E6C8" w:rsidR="00D010EC" w:rsidRDefault="00D010EC" w:rsidP="00D010EC">
            <w:pPr>
              <w:jc w:val="right"/>
              <w:rPr>
                <w:color w:val="000000"/>
              </w:rPr>
            </w:pPr>
            <w:r>
              <w:rPr>
                <w:color w:val="000000"/>
              </w:rPr>
              <w:t>0.565</w:t>
            </w:r>
          </w:p>
        </w:tc>
      </w:tr>
      <w:tr w:rsidR="00D010EC" w14:paraId="5BC5A0EE"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22F6A2C4" w14:textId="77777777" w:rsidR="00D010EC" w:rsidRDefault="00D010EC" w:rsidP="00D010EC">
            <w:pPr>
              <w:rPr>
                <w:color w:val="000000"/>
              </w:rPr>
            </w:pPr>
            <w:r>
              <w:rPr>
                <w:color w:val="000000"/>
              </w:rPr>
              <w:t>7</w:t>
            </w:r>
          </w:p>
        </w:tc>
        <w:tc>
          <w:tcPr>
            <w:tcW w:w="3760" w:type="dxa"/>
            <w:tcBorders>
              <w:top w:val="nil"/>
              <w:left w:val="nil"/>
              <w:bottom w:val="single" w:sz="4" w:space="0" w:color="auto"/>
              <w:right w:val="single" w:sz="4" w:space="0" w:color="auto"/>
            </w:tcBorders>
            <w:shd w:val="clear" w:color="auto" w:fill="auto"/>
            <w:vAlign w:val="center"/>
            <w:hideMark/>
          </w:tcPr>
          <w:p w14:paraId="6ACEFE96" w14:textId="77777777" w:rsidR="00D010EC" w:rsidRDefault="00D010EC" w:rsidP="00D010EC">
            <w:pPr>
              <w:rPr>
                <w:color w:val="000000"/>
              </w:rPr>
            </w:pPr>
            <w:r>
              <w:rPr>
                <w:color w:val="000000"/>
              </w:rPr>
              <w:t>Котельная - ул. Карла Маркса, 49г</w:t>
            </w:r>
          </w:p>
        </w:tc>
        <w:tc>
          <w:tcPr>
            <w:tcW w:w="1343" w:type="dxa"/>
            <w:gridSpan w:val="2"/>
            <w:tcBorders>
              <w:top w:val="nil"/>
              <w:left w:val="nil"/>
              <w:bottom w:val="single" w:sz="4" w:space="0" w:color="auto"/>
              <w:right w:val="single" w:sz="4" w:space="0" w:color="auto"/>
            </w:tcBorders>
            <w:shd w:val="clear" w:color="auto" w:fill="auto"/>
            <w:vAlign w:val="bottom"/>
            <w:hideMark/>
          </w:tcPr>
          <w:p w14:paraId="2209A1FA" w14:textId="6DA0A414" w:rsidR="00D010EC" w:rsidRDefault="00D010EC" w:rsidP="00D010EC">
            <w:pPr>
              <w:jc w:val="right"/>
              <w:rPr>
                <w:color w:val="000000"/>
              </w:rPr>
            </w:pPr>
            <w:r>
              <w:rPr>
                <w:color w:val="000000"/>
              </w:rPr>
              <w:t>0.534</w:t>
            </w:r>
          </w:p>
        </w:tc>
        <w:tc>
          <w:tcPr>
            <w:tcW w:w="1559" w:type="dxa"/>
            <w:tcBorders>
              <w:top w:val="nil"/>
              <w:left w:val="nil"/>
              <w:bottom w:val="single" w:sz="4" w:space="0" w:color="auto"/>
              <w:right w:val="single" w:sz="4" w:space="0" w:color="auto"/>
            </w:tcBorders>
            <w:shd w:val="clear" w:color="auto" w:fill="auto"/>
            <w:vAlign w:val="bottom"/>
            <w:hideMark/>
          </w:tcPr>
          <w:p w14:paraId="6697B36F" w14:textId="57A6F838" w:rsidR="00D010EC" w:rsidRDefault="00D010EC" w:rsidP="00D010EC">
            <w:pPr>
              <w:jc w:val="right"/>
              <w:rPr>
                <w:color w:val="000000"/>
              </w:rPr>
            </w:pPr>
            <w:r>
              <w:rPr>
                <w:color w:val="000000"/>
              </w:rPr>
              <w:t>0.530</w:t>
            </w:r>
          </w:p>
        </w:tc>
        <w:tc>
          <w:tcPr>
            <w:tcW w:w="1418" w:type="dxa"/>
            <w:tcBorders>
              <w:top w:val="nil"/>
              <w:left w:val="nil"/>
              <w:bottom w:val="single" w:sz="4" w:space="0" w:color="auto"/>
              <w:right w:val="single" w:sz="4" w:space="0" w:color="auto"/>
            </w:tcBorders>
            <w:shd w:val="clear" w:color="auto" w:fill="auto"/>
            <w:vAlign w:val="bottom"/>
            <w:hideMark/>
          </w:tcPr>
          <w:p w14:paraId="64CB8B54" w14:textId="3A71E0C1" w:rsidR="00D010EC" w:rsidRDefault="00D010EC" w:rsidP="00D010EC">
            <w:pPr>
              <w:jc w:val="right"/>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vAlign w:val="bottom"/>
            <w:hideMark/>
          </w:tcPr>
          <w:p w14:paraId="6FAD05D5" w14:textId="3EEC9B46" w:rsidR="00D010EC" w:rsidRDefault="00D010EC" w:rsidP="00D010EC">
            <w:pPr>
              <w:jc w:val="right"/>
              <w:rPr>
                <w:color w:val="000000"/>
              </w:rPr>
            </w:pPr>
            <w:r>
              <w:rPr>
                <w:color w:val="000000"/>
              </w:rPr>
              <w:t>0.004</w:t>
            </w:r>
          </w:p>
        </w:tc>
      </w:tr>
      <w:tr w:rsidR="00D010EC" w14:paraId="526BE050"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47BBC1AC" w14:textId="77777777" w:rsidR="00D010EC" w:rsidRDefault="00D010EC" w:rsidP="00D010EC">
            <w:pPr>
              <w:rPr>
                <w:color w:val="000000"/>
              </w:rPr>
            </w:pPr>
            <w:r>
              <w:rPr>
                <w:color w:val="000000"/>
              </w:rPr>
              <w:t>8</w:t>
            </w:r>
          </w:p>
        </w:tc>
        <w:tc>
          <w:tcPr>
            <w:tcW w:w="3760" w:type="dxa"/>
            <w:tcBorders>
              <w:top w:val="nil"/>
              <w:left w:val="nil"/>
              <w:bottom w:val="single" w:sz="4" w:space="0" w:color="auto"/>
              <w:right w:val="single" w:sz="4" w:space="0" w:color="auto"/>
            </w:tcBorders>
            <w:shd w:val="clear" w:color="auto" w:fill="auto"/>
            <w:vAlign w:val="center"/>
            <w:hideMark/>
          </w:tcPr>
          <w:p w14:paraId="0901BCF4" w14:textId="77777777" w:rsidR="00D010EC" w:rsidRDefault="00D010EC" w:rsidP="00D010EC">
            <w:pPr>
              <w:rPr>
                <w:color w:val="000000"/>
              </w:rPr>
            </w:pPr>
            <w:r>
              <w:rPr>
                <w:color w:val="000000"/>
              </w:rPr>
              <w:t>Котельная - ул. Милицейская, 52а</w:t>
            </w:r>
          </w:p>
        </w:tc>
        <w:tc>
          <w:tcPr>
            <w:tcW w:w="1343" w:type="dxa"/>
            <w:gridSpan w:val="2"/>
            <w:tcBorders>
              <w:top w:val="nil"/>
              <w:left w:val="nil"/>
              <w:bottom w:val="single" w:sz="4" w:space="0" w:color="auto"/>
              <w:right w:val="single" w:sz="4" w:space="0" w:color="auto"/>
            </w:tcBorders>
            <w:shd w:val="clear" w:color="auto" w:fill="auto"/>
            <w:vAlign w:val="bottom"/>
            <w:hideMark/>
          </w:tcPr>
          <w:p w14:paraId="22BA8B79" w14:textId="25BBCAB6" w:rsidR="00D010EC" w:rsidRDefault="00D010EC" w:rsidP="00D010EC">
            <w:pPr>
              <w:jc w:val="right"/>
              <w:rPr>
                <w:color w:val="000000"/>
              </w:rPr>
            </w:pPr>
            <w:r>
              <w:rPr>
                <w:color w:val="000000"/>
              </w:rPr>
              <w:t>0.172</w:t>
            </w:r>
          </w:p>
        </w:tc>
        <w:tc>
          <w:tcPr>
            <w:tcW w:w="1559" w:type="dxa"/>
            <w:tcBorders>
              <w:top w:val="nil"/>
              <w:left w:val="nil"/>
              <w:bottom w:val="single" w:sz="4" w:space="0" w:color="auto"/>
              <w:right w:val="single" w:sz="4" w:space="0" w:color="auto"/>
            </w:tcBorders>
            <w:shd w:val="clear" w:color="auto" w:fill="auto"/>
            <w:vAlign w:val="bottom"/>
            <w:hideMark/>
          </w:tcPr>
          <w:p w14:paraId="69856896" w14:textId="67EF85CE" w:rsidR="00D010EC" w:rsidRDefault="00D010EC" w:rsidP="00D010EC">
            <w:pPr>
              <w:jc w:val="right"/>
              <w:rPr>
                <w:color w:val="000000"/>
              </w:rPr>
            </w:pPr>
            <w:r>
              <w:rPr>
                <w:color w:val="000000"/>
              </w:rPr>
              <w:t>0.220</w:t>
            </w:r>
          </w:p>
        </w:tc>
        <w:tc>
          <w:tcPr>
            <w:tcW w:w="1418" w:type="dxa"/>
            <w:tcBorders>
              <w:top w:val="nil"/>
              <w:left w:val="nil"/>
              <w:bottom w:val="single" w:sz="4" w:space="0" w:color="auto"/>
              <w:right w:val="single" w:sz="4" w:space="0" w:color="auto"/>
            </w:tcBorders>
            <w:shd w:val="clear" w:color="auto" w:fill="auto"/>
            <w:vAlign w:val="bottom"/>
            <w:hideMark/>
          </w:tcPr>
          <w:p w14:paraId="3E0A3535" w14:textId="2325DD2F" w:rsidR="00D010EC" w:rsidRDefault="00D010EC" w:rsidP="00D010EC">
            <w:pPr>
              <w:jc w:val="right"/>
              <w:rPr>
                <w:color w:val="000000"/>
              </w:rPr>
            </w:pPr>
            <w:r>
              <w:rPr>
                <w:color w:val="000000"/>
              </w:rPr>
              <w:t>0.095</w:t>
            </w:r>
          </w:p>
        </w:tc>
        <w:tc>
          <w:tcPr>
            <w:tcW w:w="1134" w:type="dxa"/>
            <w:tcBorders>
              <w:top w:val="nil"/>
              <w:left w:val="nil"/>
              <w:bottom w:val="single" w:sz="4" w:space="0" w:color="auto"/>
              <w:right w:val="single" w:sz="4" w:space="0" w:color="auto"/>
            </w:tcBorders>
            <w:shd w:val="clear" w:color="auto" w:fill="auto"/>
            <w:vAlign w:val="bottom"/>
            <w:hideMark/>
          </w:tcPr>
          <w:p w14:paraId="28A80F9E" w14:textId="5392CDC9" w:rsidR="00D010EC" w:rsidRDefault="00D010EC" w:rsidP="00D010EC">
            <w:pPr>
              <w:jc w:val="right"/>
              <w:rPr>
                <w:color w:val="000000"/>
              </w:rPr>
            </w:pPr>
            <w:r>
              <w:rPr>
                <w:color w:val="000000"/>
              </w:rPr>
              <w:t>-0.143</w:t>
            </w:r>
          </w:p>
        </w:tc>
      </w:tr>
      <w:tr w:rsidR="00D010EC" w14:paraId="4D9B39E8"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0F893495" w14:textId="77777777" w:rsidR="00D010EC" w:rsidRDefault="00D010EC" w:rsidP="00D010EC">
            <w:pPr>
              <w:rPr>
                <w:color w:val="000000"/>
              </w:rPr>
            </w:pPr>
            <w:r>
              <w:rPr>
                <w:color w:val="000000"/>
              </w:rPr>
              <w:t>9</w:t>
            </w:r>
          </w:p>
        </w:tc>
        <w:tc>
          <w:tcPr>
            <w:tcW w:w="3760" w:type="dxa"/>
            <w:tcBorders>
              <w:top w:val="nil"/>
              <w:left w:val="nil"/>
              <w:bottom w:val="single" w:sz="4" w:space="0" w:color="auto"/>
              <w:right w:val="single" w:sz="4" w:space="0" w:color="auto"/>
            </w:tcBorders>
            <w:shd w:val="clear" w:color="auto" w:fill="auto"/>
            <w:vAlign w:val="center"/>
            <w:hideMark/>
          </w:tcPr>
          <w:p w14:paraId="1DB2F19A" w14:textId="77777777" w:rsidR="00D010EC" w:rsidRDefault="00D010EC" w:rsidP="00D010EC">
            <w:pPr>
              <w:rPr>
                <w:color w:val="000000"/>
              </w:rPr>
            </w:pPr>
            <w:r>
              <w:rPr>
                <w:color w:val="000000"/>
              </w:rPr>
              <w:t>Котельная - ул. Энгельса, 60</w:t>
            </w:r>
          </w:p>
        </w:tc>
        <w:tc>
          <w:tcPr>
            <w:tcW w:w="1343" w:type="dxa"/>
            <w:gridSpan w:val="2"/>
            <w:tcBorders>
              <w:top w:val="nil"/>
              <w:left w:val="nil"/>
              <w:bottom w:val="single" w:sz="4" w:space="0" w:color="auto"/>
              <w:right w:val="single" w:sz="4" w:space="0" w:color="auto"/>
            </w:tcBorders>
            <w:shd w:val="clear" w:color="auto" w:fill="auto"/>
            <w:vAlign w:val="bottom"/>
            <w:hideMark/>
          </w:tcPr>
          <w:p w14:paraId="74EB60A2" w14:textId="4D63D486" w:rsidR="00D010EC" w:rsidRDefault="00D010EC" w:rsidP="00D010EC">
            <w:pPr>
              <w:jc w:val="right"/>
              <w:rPr>
                <w:color w:val="000000"/>
              </w:rPr>
            </w:pPr>
            <w:r>
              <w:rPr>
                <w:color w:val="000000"/>
              </w:rPr>
              <w:t>0.460</w:t>
            </w:r>
          </w:p>
        </w:tc>
        <w:tc>
          <w:tcPr>
            <w:tcW w:w="1559" w:type="dxa"/>
            <w:tcBorders>
              <w:top w:val="nil"/>
              <w:left w:val="nil"/>
              <w:bottom w:val="single" w:sz="4" w:space="0" w:color="auto"/>
              <w:right w:val="single" w:sz="4" w:space="0" w:color="auto"/>
            </w:tcBorders>
            <w:shd w:val="clear" w:color="auto" w:fill="auto"/>
            <w:vAlign w:val="bottom"/>
            <w:hideMark/>
          </w:tcPr>
          <w:p w14:paraId="04E70FD4" w14:textId="7DDD5823" w:rsidR="00D010EC" w:rsidRDefault="00D010EC" w:rsidP="00D010EC">
            <w:pPr>
              <w:jc w:val="right"/>
              <w:rPr>
                <w:color w:val="000000"/>
              </w:rPr>
            </w:pPr>
            <w:r>
              <w:rPr>
                <w:color w:val="000000"/>
              </w:rPr>
              <w:t>0.280</w:t>
            </w:r>
          </w:p>
        </w:tc>
        <w:tc>
          <w:tcPr>
            <w:tcW w:w="1418" w:type="dxa"/>
            <w:tcBorders>
              <w:top w:val="nil"/>
              <w:left w:val="nil"/>
              <w:bottom w:val="single" w:sz="4" w:space="0" w:color="auto"/>
              <w:right w:val="single" w:sz="4" w:space="0" w:color="auto"/>
            </w:tcBorders>
            <w:shd w:val="clear" w:color="auto" w:fill="auto"/>
            <w:vAlign w:val="bottom"/>
            <w:hideMark/>
          </w:tcPr>
          <w:p w14:paraId="2F56FDED" w14:textId="0BB81C42" w:rsidR="00D010EC" w:rsidRDefault="00D010EC" w:rsidP="00D010EC">
            <w:pPr>
              <w:jc w:val="right"/>
              <w:rPr>
                <w:color w:val="000000"/>
              </w:rPr>
            </w:pPr>
            <w:r>
              <w:rPr>
                <w:color w:val="000000"/>
              </w:rPr>
              <w:t>0.041</w:t>
            </w:r>
          </w:p>
        </w:tc>
        <w:tc>
          <w:tcPr>
            <w:tcW w:w="1134" w:type="dxa"/>
            <w:tcBorders>
              <w:top w:val="nil"/>
              <w:left w:val="nil"/>
              <w:bottom w:val="single" w:sz="4" w:space="0" w:color="auto"/>
              <w:right w:val="single" w:sz="4" w:space="0" w:color="auto"/>
            </w:tcBorders>
            <w:shd w:val="clear" w:color="auto" w:fill="auto"/>
            <w:vAlign w:val="bottom"/>
            <w:hideMark/>
          </w:tcPr>
          <w:p w14:paraId="375832A2" w14:textId="51CEA11D" w:rsidR="00D010EC" w:rsidRDefault="00D010EC" w:rsidP="00D010EC">
            <w:pPr>
              <w:jc w:val="right"/>
              <w:rPr>
                <w:color w:val="000000"/>
              </w:rPr>
            </w:pPr>
            <w:r>
              <w:rPr>
                <w:color w:val="000000"/>
              </w:rPr>
              <w:t>0.139</w:t>
            </w:r>
          </w:p>
        </w:tc>
      </w:tr>
      <w:tr w:rsidR="00D010EC" w14:paraId="27885DE5"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570956F1" w14:textId="77777777" w:rsidR="00D010EC" w:rsidRDefault="00D010EC" w:rsidP="00D010EC">
            <w:pPr>
              <w:rPr>
                <w:color w:val="000000"/>
              </w:rPr>
            </w:pPr>
            <w:r>
              <w:rPr>
                <w:color w:val="000000"/>
              </w:rPr>
              <w:t>10</w:t>
            </w:r>
          </w:p>
        </w:tc>
        <w:tc>
          <w:tcPr>
            <w:tcW w:w="3760" w:type="dxa"/>
            <w:tcBorders>
              <w:top w:val="nil"/>
              <w:left w:val="nil"/>
              <w:bottom w:val="single" w:sz="4" w:space="0" w:color="auto"/>
              <w:right w:val="single" w:sz="4" w:space="0" w:color="auto"/>
            </w:tcBorders>
            <w:shd w:val="clear" w:color="auto" w:fill="auto"/>
            <w:vAlign w:val="center"/>
            <w:hideMark/>
          </w:tcPr>
          <w:p w14:paraId="1C593757" w14:textId="77777777" w:rsidR="00D010EC" w:rsidRDefault="00D010EC" w:rsidP="00D010EC">
            <w:pPr>
              <w:rPr>
                <w:color w:val="000000"/>
              </w:rPr>
            </w:pPr>
            <w:r>
              <w:rPr>
                <w:color w:val="000000"/>
              </w:rPr>
              <w:t>Котельная - ул. Кузнецова, 92а</w:t>
            </w:r>
          </w:p>
        </w:tc>
        <w:tc>
          <w:tcPr>
            <w:tcW w:w="1343" w:type="dxa"/>
            <w:gridSpan w:val="2"/>
            <w:tcBorders>
              <w:top w:val="nil"/>
              <w:left w:val="nil"/>
              <w:bottom w:val="single" w:sz="4" w:space="0" w:color="auto"/>
              <w:right w:val="single" w:sz="4" w:space="0" w:color="auto"/>
            </w:tcBorders>
            <w:shd w:val="clear" w:color="auto" w:fill="auto"/>
            <w:vAlign w:val="bottom"/>
            <w:hideMark/>
          </w:tcPr>
          <w:p w14:paraId="25ACCBA4" w14:textId="647B2C12" w:rsidR="00D010EC" w:rsidRDefault="00D010EC" w:rsidP="00D010EC">
            <w:pPr>
              <w:jc w:val="right"/>
              <w:rPr>
                <w:color w:val="000000"/>
              </w:rPr>
            </w:pPr>
            <w:r>
              <w:rPr>
                <w:color w:val="000000"/>
              </w:rPr>
              <w:t>1.030</w:t>
            </w:r>
          </w:p>
        </w:tc>
        <w:tc>
          <w:tcPr>
            <w:tcW w:w="1559" w:type="dxa"/>
            <w:tcBorders>
              <w:top w:val="nil"/>
              <w:left w:val="nil"/>
              <w:bottom w:val="single" w:sz="4" w:space="0" w:color="auto"/>
              <w:right w:val="single" w:sz="4" w:space="0" w:color="auto"/>
            </w:tcBorders>
            <w:shd w:val="clear" w:color="auto" w:fill="auto"/>
            <w:vAlign w:val="bottom"/>
            <w:hideMark/>
          </w:tcPr>
          <w:p w14:paraId="710D0D8B" w14:textId="6B0A913F" w:rsidR="00D010EC" w:rsidRDefault="00D010EC" w:rsidP="00D010EC">
            <w:pPr>
              <w:jc w:val="right"/>
              <w:rPr>
                <w:color w:val="000000"/>
              </w:rPr>
            </w:pPr>
            <w:r>
              <w:rPr>
                <w:color w:val="000000"/>
              </w:rPr>
              <w:t>0.710</w:t>
            </w:r>
          </w:p>
        </w:tc>
        <w:tc>
          <w:tcPr>
            <w:tcW w:w="1418" w:type="dxa"/>
            <w:tcBorders>
              <w:top w:val="nil"/>
              <w:left w:val="nil"/>
              <w:bottom w:val="single" w:sz="4" w:space="0" w:color="auto"/>
              <w:right w:val="single" w:sz="4" w:space="0" w:color="auto"/>
            </w:tcBorders>
            <w:shd w:val="clear" w:color="auto" w:fill="auto"/>
            <w:vAlign w:val="bottom"/>
            <w:hideMark/>
          </w:tcPr>
          <w:p w14:paraId="1CCD8BD4" w14:textId="4CD4FB6E" w:rsidR="00D010EC" w:rsidRDefault="00D010EC" w:rsidP="00D010EC">
            <w:pPr>
              <w:jc w:val="right"/>
              <w:rPr>
                <w:color w:val="000000"/>
              </w:rPr>
            </w:pPr>
            <w:r>
              <w:rPr>
                <w:color w:val="000000"/>
              </w:rPr>
              <w:t>0.109</w:t>
            </w:r>
          </w:p>
        </w:tc>
        <w:tc>
          <w:tcPr>
            <w:tcW w:w="1134" w:type="dxa"/>
            <w:tcBorders>
              <w:top w:val="nil"/>
              <w:left w:val="nil"/>
              <w:bottom w:val="single" w:sz="4" w:space="0" w:color="auto"/>
              <w:right w:val="single" w:sz="4" w:space="0" w:color="auto"/>
            </w:tcBorders>
            <w:shd w:val="clear" w:color="auto" w:fill="auto"/>
            <w:vAlign w:val="bottom"/>
            <w:hideMark/>
          </w:tcPr>
          <w:p w14:paraId="147A0116" w14:textId="283838C5" w:rsidR="00D010EC" w:rsidRDefault="00D010EC" w:rsidP="00D010EC">
            <w:pPr>
              <w:jc w:val="right"/>
              <w:rPr>
                <w:color w:val="000000"/>
              </w:rPr>
            </w:pPr>
            <w:r>
              <w:rPr>
                <w:color w:val="000000"/>
              </w:rPr>
              <w:t>0.211</w:t>
            </w:r>
          </w:p>
        </w:tc>
      </w:tr>
      <w:tr w:rsidR="00D010EC" w14:paraId="32D2A0CA"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3586D6CF" w14:textId="77777777" w:rsidR="00D010EC" w:rsidRDefault="00D010EC" w:rsidP="00D010EC">
            <w:pPr>
              <w:rPr>
                <w:color w:val="000000"/>
              </w:rPr>
            </w:pPr>
            <w:r>
              <w:rPr>
                <w:color w:val="000000"/>
              </w:rPr>
              <w:t>11</w:t>
            </w:r>
          </w:p>
        </w:tc>
        <w:tc>
          <w:tcPr>
            <w:tcW w:w="3760" w:type="dxa"/>
            <w:tcBorders>
              <w:top w:val="nil"/>
              <w:left w:val="nil"/>
              <w:bottom w:val="single" w:sz="4" w:space="0" w:color="auto"/>
              <w:right w:val="single" w:sz="4" w:space="0" w:color="auto"/>
            </w:tcBorders>
            <w:shd w:val="clear" w:color="auto" w:fill="auto"/>
            <w:vAlign w:val="center"/>
            <w:hideMark/>
          </w:tcPr>
          <w:p w14:paraId="10EB9B05" w14:textId="77777777" w:rsidR="00D010EC" w:rsidRDefault="00D010EC" w:rsidP="00D010EC">
            <w:pPr>
              <w:rPr>
                <w:color w:val="000000"/>
              </w:rPr>
            </w:pPr>
            <w:r>
              <w:rPr>
                <w:color w:val="000000"/>
              </w:rPr>
              <w:t>Котельная - ул. 50 лет Октября, 51а</w:t>
            </w:r>
          </w:p>
        </w:tc>
        <w:tc>
          <w:tcPr>
            <w:tcW w:w="1343" w:type="dxa"/>
            <w:gridSpan w:val="2"/>
            <w:tcBorders>
              <w:top w:val="nil"/>
              <w:left w:val="nil"/>
              <w:bottom w:val="single" w:sz="4" w:space="0" w:color="auto"/>
              <w:right w:val="single" w:sz="4" w:space="0" w:color="auto"/>
            </w:tcBorders>
            <w:shd w:val="clear" w:color="auto" w:fill="auto"/>
            <w:vAlign w:val="bottom"/>
            <w:hideMark/>
          </w:tcPr>
          <w:p w14:paraId="39A6BDCC" w14:textId="20C38635" w:rsidR="00D010EC" w:rsidRDefault="00D010EC" w:rsidP="00D010EC">
            <w:pPr>
              <w:jc w:val="right"/>
              <w:rPr>
                <w:color w:val="000000"/>
              </w:rPr>
            </w:pPr>
            <w:r>
              <w:rPr>
                <w:color w:val="000000"/>
              </w:rPr>
              <w:t>0.364</w:t>
            </w:r>
          </w:p>
        </w:tc>
        <w:tc>
          <w:tcPr>
            <w:tcW w:w="1559" w:type="dxa"/>
            <w:tcBorders>
              <w:top w:val="nil"/>
              <w:left w:val="nil"/>
              <w:bottom w:val="single" w:sz="4" w:space="0" w:color="auto"/>
              <w:right w:val="single" w:sz="4" w:space="0" w:color="auto"/>
            </w:tcBorders>
            <w:shd w:val="clear" w:color="auto" w:fill="auto"/>
            <w:vAlign w:val="bottom"/>
            <w:hideMark/>
          </w:tcPr>
          <w:p w14:paraId="4CCC10AD" w14:textId="100AFAC1" w:rsidR="00D010EC" w:rsidRDefault="00D010EC" w:rsidP="00D010EC">
            <w:pPr>
              <w:jc w:val="right"/>
              <w:rPr>
                <w:color w:val="000000"/>
              </w:rPr>
            </w:pPr>
            <w:r>
              <w:rPr>
                <w:color w:val="000000"/>
              </w:rPr>
              <w:t>0.190</w:t>
            </w:r>
          </w:p>
        </w:tc>
        <w:tc>
          <w:tcPr>
            <w:tcW w:w="1418" w:type="dxa"/>
            <w:tcBorders>
              <w:top w:val="nil"/>
              <w:left w:val="nil"/>
              <w:bottom w:val="single" w:sz="4" w:space="0" w:color="auto"/>
              <w:right w:val="single" w:sz="4" w:space="0" w:color="auto"/>
            </w:tcBorders>
            <w:shd w:val="clear" w:color="auto" w:fill="auto"/>
            <w:vAlign w:val="bottom"/>
            <w:hideMark/>
          </w:tcPr>
          <w:p w14:paraId="4BA8A752" w14:textId="61BE8BFF" w:rsidR="00D010EC" w:rsidRDefault="00D010EC" w:rsidP="00D010EC">
            <w:pPr>
              <w:jc w:val="right"/>
              <w:rPr>
                <w:color w:val="000000"/>
              </w:rPr>
            </w:pPr>
            <w:r>
              <w:rPr>
                <w:color w:val="000000"/>
              </w:rPr>
              <w:t>0.042</w:t>
            </w:r>
          </w:p>
        </w:tc>
        <w:tc>
          <w:tcPr>
            <w:tcW w:w="1134" w:type="dxa"/>
            <w:tcBorders>
              <w:top w:val="nil"/>
              <w:left w:val="nil"/>
              <w:bottom w:val="single" w:sz="4" w:space="0" w:color="auto"/>
              <w:right w:val="single" w:sz="4" w:space="0" w:color="auto"/>
            </w:tcBorders>
            <w:shd w:val="clear" w:color="auto" w:fill="auto"/>
            <w:vAlign w:val="bottom"/>
            <w:hideMark/>
          </w:tcPr>
          <w:p w14:paraId="2027D2E7" w14:textId="35AFBA2B" w:rsidR="00D010EC" w:rsidRDefault="00D010EC" w:rsidP="00D010EC">
            <w:pPr>
              <w:jc w:val="right"/>
              <w:rPr>
                <w:color w:val="000000"/>
              </w:rPr>
            </w:pPr>
            <w:r>
              <w:rPr>
                <w:color w:val="000000"/>
              </w:rPr>
              <w:t>0.132</w:t>
            </w:r>
          </w:p>
        </w:tc>
      </w:tr>
      <w:tr w:rsidR="00D010EC" w14:paraId="7F13BA27"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556F3A0D" w14:textId="77777777" w:rsidR="00D010EC" w:rsidRDefault="00D010EC" w:rsidP="00D010EC">
            <w:pPr>
              <w:rPr>
                <w:color w:val="000000"/>
              </w:rPr>
            </w:pPr>
            <w:r>
              <w:rPr>
                <w:color w:val="000000"/>
              </w:rPr>
              <w:t>12</w:t>
            </w:r>
          </w:p>
        </w:tc>
        <w:tc>
          <w:tcPr>
            <w:tcW w:w="3760" w:type="dxa"/>
            <w:tcBorders>
              <w:top w:val="nil"/>
              <w:left w:val="nil"/>
              <w:bottom w:val="single" w:sz="4" w:space="0" w:color="auto"/>
              <w:right w:val="single" w:sz="4" w:space="0" w:color="auto"/>
            </w:tcBorders>
            <w:shd w:val="clear" w:color="auto" w:fill="auto"/>
            <w:vAlign w:val="center"/>
            <w:hideMark/>
          </w:tcPr>
          <w:p w14:paraId="2712E84E" w14:textId="77777777" w:rsidR="00D010EC" w:rsidRDefault="00D010EC" w:rsidP="00D010EC">
            <w:pPr>
              <w:rPr>
                <w:color w:val="000000"/>
              </w:rPr>
            </w:pPr>
            <w:r>
              <w:rPr>
                <w:color w:val="000000"/>
              </w:rPr>
              <w:t>Котельная - ул. 50 лет Октября, 103</w:t>
            </w:r>
          </w:p>
        </w:tc>
        <w:tc>
          <w:tcPr>
            <w:tcW w:w="1343" w:type="dxa"/>
            <w:gridSpan w:val="2"/>
            <w:tcBorders>
              <w:top w:val="nil"/>
              <w:left w:val="nil"/>
              <w:bottom w:val="single" w:sz="4" w:space="0" w:color="auto"/>
              <w:right w:val="single" w:sz="4" w:space="0" w:color="auto"/>
            </w:tcBorders>
            <w:shd w:val="clear" w:color="auto" w:fill="auto"/>
            <w:vAlign w:val="bottom"/>
            <w:hideMark/>
          </w:tcPr>
          <w:p w14:paraId="1B66BB2D" w14:textId="763D78AB" w:rsidR="00D010EC" w:rsidRDefault="00D010EC" w:rsidP="00D010EC">
            <w:pPr>
              <w:jc w:val="right"/>
              <w:rPr>
                <w:color w:val="000000"/>
              </w:rPr>
            </w:pPr>
            <w:r>
              <w:rPr>
                <w:color w:val="000000"/>
              </w:rPr>
              <w:t>1.720</w:t>
            </w:r>
          </w:p>
        </w:tc>
        <w:tc>
          <w:tcPr>
            <w:tcW w:w="1559" w:type="dxa"/>
            <w:tcBorders>
              <w:top w:val="nil"/>
              <w:left w:val="nil"/>
              <w:bottom w:val="single" w:sz="4" w:space="0" w:color="auto"/>
              <w:right w:val="single" w:sz="4" w:space="0" w:color="auto"/>
            </w:tcBorders>
            <w:shd w:val="clear" w:color="auto" w:fill="auto"/>
            <w:vAlign w:val="bottom"/>
            <w:hideMark/>
          </w:tcPr>
          <w:p w14:paraId="4F2761B9" w14:textId="7130172E" w:rsidR="00D010EC" w:rsidRDefault="00D010EC" w:rsidP="00D010EC">
            <w:pPr>
              <w:jc w:val="right"/>
              <w:rPr>
                <w:color w:val="000000"/>
              </w:rPr>
            </w:pPr>
            <w:r>
              <w:rPr>
                <w:color w:val="000000"/>
              </w:rPr>
              <w:t>0.197</w:t>
            </w:r>
          </w:p>
        </w:tc>
        <w:tc>
          <w:tcPr>
            <w:tcW w:w="1418" w:type="dxa"/>
            <w:tcBorders>
              <w:top w:val="nil"/>
              <w:left w:val="nil"/>
              <w:bottom w:val="single" w:sz="4" w:space="0" w:color="auto"/>
              <w:right w:val="single" w:sz="4" w:space="0" w:color="auto"/>
            </w:tcBorders>
            <w:shd w:val="clear" w:color="auto" w:fill="auto"/>
            <w:vAlign w:val="bottom"/>
            <w:hideMark/>
          </w:tcPr>
          <w:p w14:paraId="34DCCEC6" w14:textId="6A640F57" w:rsidR="00D010EC" w:rsidRDefault="00D010EC" w:rsidP="00D010EC">
            <w:pPr>
              <w:jc w:val="right"/>
              <w:rPr>
                <w:color w:val="000000"/>
              </w:rPr>
            </w:pPr>
            <w:r>
              <w:rPr>
                <w:color w:val="000000"/>
              </w:rPr>
              <w:t>0.023</w:t>
            </w:r>
          </w:p>
        </w:tc>
        <w:tc>
          <w:tcPr>
            <w:tcW w:w="1134" w:type="dxa"/>
            <w:tcBorders>
              <w:top w:val="nil"/>
              <w:left w:val="nil"/>
              <w:bottom w:val="single" w:sz="4" w:space="0" w:color="auto"/>
              <w:right w:val="single" w:sz="4" w:space="0" w:color="auto"/>
            </w:tcBorders>
            <w:shd w:val="clear" w:color="auto" w:fill="auto"/>
            <w:vAlign w:val="bottom"/>
            <w:hideMark/>
          </w:tcPr>
          <w:p w14:paraId="15F5503C" w14:textId="68A58DDD" w:rsidR="00D010EC" w:rsidRDefault="00D010EC" w:rsidP="00D010EC">
            <w:pPr>
              <w:jc w:val="right"/>
              <w:rPr>
                <w:color w:val="000000"/>
              </w:rPr>
            </w:pPr>
            <w:r>
              <w:rPr>
                <w:color w:val="000000"/>
              </w:rPr>
              <w:t>1.500</w:t>
            </w:r>
          </w:p>
        </w:tc>
      </w:tr>
      <w:tr w:rsidR="00D010EC" w14:paraId="25C8B95D"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32D95863" w14:textId="77777777" w:rsidR="00D010EC" w:rsidRDefault="00D010EC" w:rsidP="00D010EC">
            <w:pPr>
              <w:rPr>
                <w:color w:val="000000"/>
              </w:rPr>
            </w:pPr>
            <w:r>
              <w:rPr>
                <w:color w:val="000000"/>
              </w:rPr>
              <w:t>13</w:t>
            </w:r>
          </w:p>
        </w:tc>
        <w:tc>
          <w:tcPr>
            <w:tcW w:w="3760" w:type="dxa"/>
            <w:tcBorders>
              <w:top w:val="nil"/>
              <w:left w:val="nil"/>
              <w:bottom w:val="single" w:sz="4" w:space="0" w:color="auto"/>
              <w:right w:val="single" w:sz="4" w:space="0" w:color="auto"/>
            </w:tcBorders>
            <w:shd w:val="clear" w:color="auto" w:fill="auto"/>
            <w:vAlign w:val="center"/>
            <w:hideMark/>
          </w:tcPr>
          <w:p w14:paraId="5720AF4C" w14:textId="77777777" w:rsidR="00D010EC" w:rsidRDefault="00D010EC" w:rsidP="00D010EC">
            <w:pPr>
              <w:rPr>
                <w:color w:val="000000"/>
              </w:rPr>
            </w:pPr>
            <w:r>
              <w:rPr>
                <w:color w:val="000000"/>
              </w:rPr>
              <w:t>Котельная - ул. Кирова, 68</w:t>
            </w:r>
          </w:p>
        </w:tc>
        <w:tc>
          <w:tcPr>
            <w:tcW w:w="1343" w:type="dxa"/>
            <w:gridSpan w:val="2"/>
            <w:tcBorders>
              <w:top w:val="nil"/>
              <w:left w:val="nil"/>
              <w:bottom w:val="single" w:sz="4" w:space="0" w:color="auto"/>
              <w:right w:val="single" w:sz="4" w:space="0" w:color="auto"/>
            </w:tcBorders>
            <w:shd w:val="clear" w:color="auto" w:fill="auto"/>
            <w:vAlign w:val="bottom"/>
            <w:hideMark/>
          </w:tcPr>
          <w:p w14:paraId="1BF1CE94" w14:textId="6458C268" w:rsidR="00D010EC" w:rsidRDefault="00D010EC" w:rsidP="00D010EC">
            <w:pPr>
              <w:jc w:val="right"/>
              <w:rPr>
                <w:color w:val="000000"/>
              </w:rPr>
            </w:pPr>
            <w:r>
              <w:rPr>
                <w:color w:val="000000"/>
              </w:rPr>
              <w:t>0.050</w:t>
            </w:r>
          </w:p>
        </w:tc>
        <w:tc>
          <w:tcPr>
            <w:tcW w:w="1559" w:type="dxa"/>
            <w:tcBorders>
              <w:top w:val="nil"/>
              <w:left w:val="nil"/>
              <w:bottom w:val="single" w:sz="4" w:space="0" w:color="auto"/>
              <w:right w:val="single" w:sz="4" w:space="0" w:color="auto"/>
            </w:tcBorders>
            <w:shd w:val="clear" w:color="auto" w:fill="auto"/>
            <w:vAlign w:val="bottom"/>
            <w:hideMark/>
          </w:tcPr>
          <w:p w14:paraId="268EC0AF" w14:textId="3E5E4D98" w:rsidR="00D010EC" w:rsidRDefault="00D010EC" w:rsidP="00D010EC">
            <w:pPr>
              <w:jc w:val="right"/>
              <w:rPr>
                <w:color w:val="000000"/>
              </w:rPr>
            </w:pPr>
            <w:r>
              <w:rPr>
                <w:color w:val="000000"/>
              </w:rPr>
              <w:t>0.022</w:t>
            </w:r>
          </w:p>
        </w:tc>
        <w:tc>
          <w:tcPr>
            <w:tcW w:w="1418" w:type="dxa"/>
            <w:tcBorders>
              <w:top w:val="nil"/>
              <w:left w:val="nil"/>
              <w:bottom w:val="single" w:sz="4" w:space="0" w:color="auto"/>
              <w:right w:val="single" w:sz="4" w:space="0" w:color="auto"/>
            </w:tcBorders>
            <w:shd w:val="clear" w:color="auto" w:fill="auto"/>
            <w:vAlign w:val="bottom"/>
            <w:hideMark/>
          </w:tcPr>
          <w:p w14:paraId="4D82C6E6" w14:textId="4AFAE0EC" w:rsidR="00D010EC" w:rsidRDefault="00D010EC" w:rsidP="00D010EC">
            <w:pPr>
              <w:jc w:val="right"/>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vAlign w:val="bottom"/>
            <w:hideMark/>
          </w:tcPr>
          <w:p w14:paraId="2D1550C7" w14:textId="5B194957" w:rsidR="00D010EC" w:rsidRDefault="00D010EC" w:rsidP="00D010EC">
            <w:pPr>
              <w:jc w:val="right"/>
              <w:rPr>
                <w:color w:val="000000"/>
              </w:rPr>
            </w:pPr>
            <w:r>
              <w:rPr>
                <w:color w:val="000000"/>
              </w:rPr>
              <w:t>0.028</w:t>
            </w:r>
          </w:p>
        </w:tc>
      </w:tr>
      <w:tr w:rsidR="00D010EC" w14:paraId="0F321C0B"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207BDAD0" w14:textId="77777777" w:rsidR="00D010EC" w:rsidRDefault="00D010EC" w:rsidP="00D010EC">
            <w:pPr>
              <w:rPr>
                <w:color w:val="000000"/>
              </w:rPr>
            </w:pPr>
            <w:r>
              <w:rPr>
                <w:color w:val="000000"/>
              </w:rPr>
              <w:t>14</w:t>
            </w:r>
          </w:p>
        </w:tc>
        <w:tc>
          <w:tcPr>
            <w:tcW w:w="3760" w:type="dxa"/>
            <w:tcBorders>
              <w:top w:val="nil"/>
              <w:left w:val="nil"/>
              <w:bottom w:val="single" w:sz="4" w:space="0" w:color="auto"/>
              <w:right w:val="single" w:sz="4" w:space="0" w:color="auto"/>
            </w:tcBorders>
            <w:shd w:val="clear" w:color="auto" w:fill="auto"/>
            <w:vAlign w:val="center"/>
            <w:hideMark/>
          </w:tcPr>
          <w:p w14:paraId="4A860F9D" w14:textId="77777777" w:rsidR="00D010EC" w:rsidRDefault="00D010EC" w:rsidP="00D010EC">
            <w:pPr>
              <w:rPr>
                <w:color w:val="000000"/>
              </w:rPr>
            </w:pPr>
            <w:r>
              <w:rPr>
                <w:color w:val="000000"/>
              </w:rPr>
              <w:t>Котельная -  с. Волошино, ул. Авангардная, 23-а</w:t>
            </w:r>
          </w:p>
        </w:tc>
        <w:tc>
          <w:tcPr>
            <w:tcW w:w="1343" w:type="dxa"/>
            <w:gridSpan w:val="2"/>
            <w:tcBorders>
              <w:top w:val="nil"/>
              <w:left w:val="nil"/>
              <w:bottom w:val="single" w:sz="4" w:space="0" w:color="auto"/>
              <w:right w:val="single" w:sz="4" w:space="0" w:color="auto"/>
            </w:tcBorders>
            <w:shd w:val="clear" w:color="auto" w:fill="auto"/>
            <w:vAlign w:val="bottom"/>
            <w:hideMark/>
          </w:tcPr>
          <w:p w14:paraId="1411E0C4" w14:textId="74610A4C" w:rsidR="00D010EC" w:rsidRDefault="00D010EC" w:rsidP="00D010EC">
            <w:pPr>
              <w:jc w:val="right"/>
              <w:rPr>
                <w:color w:val="000000"/>
              </w:rPr>
            </w:pPr>
            <w:r>
              <w:rPr>
                <w:color w:val="000000"/>
              </w:rPr>
              <w:t>0.112</w:t>
            </w:r>
          </w:p>
        </w:tc>
        <w:tc>
          <w:tcPr>
            <w:tcW w:w="1559" w:type="dxa"/>
            <w:tcBorders>
              <w:top w:val="nil"/>
              <w:left w:val="nil"/>
              <w:bottom w:val="single" w:sz="4" w:space="0" w:color="auto"/>
              <w:right w:val="single" w:sz="4" w:space="0" w:color="auto"/>
            </w:tcBorders>
            <w:shd w:val="clear" w:color="auto" w:fill="auto"/>
            <w:vAlign w:val="bottom"/>
            <w:hideMark/>
          </w:tcPr>
          <w:p w14:paraId="0CE873CE" w14:textId="0C63CD47" w:rsidR="00D010EC" w:rsidRDefault="00D010EC" w:rsidP="00D010EC">
            <w:pPr>
              <w:jc w:val="right"/>
              <w:rPr>
                <w:color w:val="000000"/>
              </w:rPr>
            </w:pPr>
            <w:r>
              <w:rPr>
                <w:color w:val="000000"/>
              </w:rPr>
              <w:t>0.090</w:t>
            </w:r>
          </w:p>
        </w:tc>
        <w:tc>
          <w:tcPr>
            <w:tcW w:w="1418" w:type="dxa"/>
            <w:tcBorders>
              <w:top w:val="nil"/>
              <w:left w:val="nil"/>
              <w:bottom w:val="single" w:sz="4" w:space="0" w:color="auto"/>
              <w:right w:val="single" w:sz="4" w:space="0" w:color="auto"/>
            </w:tcBorders>
            <w:shd w:val="clear" w:color="auto" w:fill="auto"/>
            <w:vAlign w:val="bottom"/>
            <w:hideMark/>
          </w:tcPr>
          <w:p w14:paraId="4CAF6CF1" w14:textId="46F9C42D" w:rsidR="00D010EC" w:rsidRDefault="00D010EC" w:rsidP="00D010EC">
            <w:pPr>
              <w:jc w:val="right"/>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vAlign w:val="bottom"/>
            <w:hideMark/>
          </w:tcPr>
          <w:p w14:paraId="00F341DB" w14:textId="350CE50F" w:rsidR="00D010EC" w:rsidRDefault="00D010EC" w:rsidP="00D010EC">
            <w:pPr>
              <w:jc w:val="right"/>
              <w:rPr>
                <w:color w:val="000000"/>
              </w:rPr>
            </w:pPr>
            <w:r>
              <w:rPr>
                <w:color w:val="000000"/>
              </w:rPr>
              <w:t>0.022</w:t>
            </w:r>
          </w:p>
        </w:tc>
      </w:tr>
      <w:tr w:rsidR="00D010EC" w14:paraId="39D2AB55"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106A8F4B" w14:textId="77777777" w:rsidR="00D010EC" w:rsidRDefault="00D010EC" w:rsidP="00D010EC">
            <w:pPr>
              <w:rPr>
                <w:color w:val="000000"/>
              </w:rPr>
            </w:pPr>
            <w:r>
              <w:rPr>
                <w:color w:val="000000"/>
              </w:rPr>
              <w:t>15</w:t>
            </w:r>
          </w:p>
        </w:tc>
        <w:tc>
          <w:tcPr>
            <w:tcW w:w="3760" w:type="dxa"/>
            <w:tcBorders>
              <w:top w:val="nil"/>
              <w:left w:val="nil"/>
              <w:bottom w:val="single" w:sz="4" w:space="0" w:color="auto"/>
              <w:right w:val="single" w:sz="4" w:space="0" w:color="auto"/>
            </w:tcBorders>
            <w:shd w:val="clear" w:color="auto" w:fill="auto"/>
            <w:vAlign w:val="center"/>
            <w:hideMark/>
          </w:tcPr>
          <w:p w14:paraId="6307DF30" w14:textId="77777777" w:rsidR="00D010EC" w:rsidRDefault="00D010EC" w:rsidP="00D010EC">
            <w:pPr>
              <w:rPr>
                <w:color w:val="000000"/>
              </w:rPr>
            </w:pPr>
            <w:r>
              <w:rPr>
                <w:color w:val="000000"/>
              </w:rPr>
              <w:t>Котельная – ул. Карла Маркса, 69</w:t>
            </w:r>
          </w:p>
        </w:tc>
        <w:tc>
          <w:tcPr>
            <w:tcW w:w="1343" w:type="dxa"/>
            <w:gridSpan w:val="2"/>
            <w:tcBorders>
              <w:top w:val="nil"/>
              <w:left w:val="nil"/>
              <w:bottom w:val="single" w:sz="4" w:space="0" w:color="auto"/>
              <w:right w:val="single" w:sz="4" w:space="0" w:color="auto"/>
            </w:tcBorders>
            <w:shd w:val="clear" w:color="auto" w:fill="auto"/>
            <w:vAlign w:val="bottom"/>
            <w:hideMark/>
          </w:tcPr>
          <w:p w14:paraId="400A19B4" w14:textId="34134F36" w:rsidR="00D010EC" w:rsidRDefault="00D010EC" w:rsidP="00D010EC">
            <w:pPr>
              <w:jc w:val="right"/>
              <w:rPr>
                <w:color w:val="000000"/>
              </w:rPr>
            </w:pPr>
            <w:r>
              <w:rPr>
                <w:color w:val="000000"/>
              </w:rPr>
              <w:t>10.750</w:t>
            </w:r>
          </w:p>
        </w:tc>
        <w:tc>
          <w:tcPr>
            <w:tcW w:w="1559" w:type="dxa"/>
            <w:tcBorders>
              <w:top w:val="nil"/>
              <w:left w:val="nil"/>
              <w:bottom w:val="single" w:sz="4" w:space="0" w:color="auto"/>
              <w:right w:val="single" w:sz="4" w:space="0" w:color="auto"/>
            </w:tcBorders>
            <w:shd w:val="clear" w:color="auto" w:fill="auto"/>
            <w:vAlign w:val="bottom"/>
            <w:hideMark/>
          </w:tcPr>
          <w:p w14:paraId="5E88E7B4" w14:textId="222737BF" w:rsidR="00D010EC" w:rsidRDefault="00D010EC" w:rsidP="00D010EC">
            <w:pPr>
              <w:jc w:val="right"/>
              <w:rPr>
                <w:color w:val="000000"/>
              </w:rPr>
            </w:pPr>
            <w:r>
              <w:rPr>
                <w:color w:val="000000"/>
              </w:rPr>
              <w:t>10.340</w:t>
            </w:r>
          </w:p>
        </w:tc>
        <w:tc>
          <w:tcPr>
            <w:tcW w:w="1418" w:type="dxa"/>
            <w:tcBorders>
              <w:top w:val="nil"/>
              <w:left w:val="nil"/>
              <w:bottom w:val="single" w:sz="4" w:space="0" w:color="auto"/>
              <w:right w:val="single" w:sz="4" w:space="0" w:color="auto"/>
            </w:tcBorders>
            <w:shd w:val="clear" w:color="auto" w:fill="auto"/>
            <w:vAlign w:val="bottom"/>
            <w:hideMark/>
          </w:tcPr>
          <w:p w14:paraId="452DD203" w14:textId="6E25AAE1" w:rsidR="00D010EC" w:rsidRDefault="00D010EC" w:rsidP="00D010EC">
            <w:pPr>
              <w:jc w:val="right"/>
              <w:rPr>
                <w:color w:val="000000"/>
              </w:rPr>
            </w:pPr>
            <w:r>
              <w:rPr>
                <w:color w:val="000000"/>
              </w:rPr>
              <w:t>1.300</w:t>
            </w:r>
          </w:p>
        </w:tc>
        <w:tc>
          <w:tcPr>
            <w:tcW w:w="1134" w:type="dxa"/>
            <w:tcBorders>
              <w:top w:val="nil"/>
              <w:left w:val="nil"/>
              <w:bottom w:val="single" w:sz="4" w:space="0" w:color="auto"/>
              <w:right w:val="single" w:sz="4" w:space="0" w:color="auto"/>
            </w:tcBorders>
            <w:shd w:val="clear" w:color="auto" w:fill="auto"/>
            <w:vAlign w:val="bottom"/>
            <w:hideMark/>
          </w:tcPr>
          <w:p w14:paraId="09DE8CF8" w14:textId="071ACA53" w:rsidR="00D010EC" w:rsidRDefault="00D010EC" w:rsidP="00D010EC">
            <w:pPr>
              <w:jc w:val="right"/>
              <w:rPr>
                <w:color w:val="000000"/>
              </w:rPr>
            </w:pPr>
            <w:r>
              <w:rPr>
                <w:color w:val="000000"/>
              </w:rPr>
              <w:t>-0.890</w:t>
            </w:r>
          </w:p>
        </w:tc>
      </w:tr>
      <w:tr w:rsidR="00D010EC" w14:paraId="032186E3" w14:textId="77777777" w:rsidTr="007B736B">
        <w:trPr>
          <w:trHeight w:val="20"/>
        </w:trPr>
        <w:tc>
          <w:tcPr>
            <w:tcW w:w="704" w:type="dxa"/>
            <w:tcBorders>
              <w:top w:val="nil"/>
              <w:left w:val="single" w:sz="4" w:space="0" w:color="auto"/>
              <w:bottom w:val="single" w:sz="4" w:space="0" w:color="auto"/>
              <w:right w:val="single" w:sz="4" w:space="0" w:color="auto"/>
            </w:tcBorders>
            <w:shd w:val="clear" w:color="auto" w:fill="auto"/>
            <w:hideMark/>
          </w:tcPr>
          <w:p w14:paraId="6203C048" w14:textId="77777777" w:rsidR="00D010EC" w:rsidRDefault="00D010EC" w:rsidP="00D010EC">
            <w:pPr>
              <w:rPr>
                <w:color w:val="000000"/>
              </w:rPr>
            </w:pPr>
            <w:r>
              <w:rPr>
                <w:color w:val="000000"/>
              </w:rPr>
              <w:t>16</w:t>
            </w:r>
          </w:p>
        </w:tc>
        <w:tc>
          <w:tcPr>
            <w:tcW w:w="3760" w:type="dxa"/>
            <w:tcBorders>
              <w:top w:val="nil"/>
              <w:left w:val="nil"/>
              <w:bottom w:val="single" w:sz="4" w:space="0" w:color="auto"/>
              <w:right w:val="single" w:sz="4" w:space="0" w:color="auto"/>
            </w:tcBorders>
            <w:shd w:val="clear" w:color="auto" w:fill="auto"/>
            <w:vAlign w:val="center"/>
            <w:hideMark/>
          </w:tcPr>
          <w:p w14:paraId="44F47348" w14:textId="77777777" w:rsidR="00D010EC" w:rsidRDefault="00D010EC" w:rsidP="00D010EC">
            <w:pPr>
              <w:rPr>
                <w:color w:val="000000"/>
              </w:rPr>
            </w:pPr>
            <w:r>
              <w:rPr>
                <w:color w:val="000000"/>
              </w:rPr>
              <w:t>Котельная – Мира, 26</w:t>
            </w:r>
          </w:p>
        </w:tc>
        <w:tc>
          <w:tcPr>
            <w:tcW w:w="1343" w:type="dxa"/>
            <w:gridSpan w:val="2"/>
            <w:tcBorders>
              <w:top w:val="nil"/>
              <w:left w:val="nil"/>
              <w:bottom w:val="single" w:sz="4" w:space="0" w:color="auto"/>
              <w:right w:val="single" w:sz="4" w:space="0" w:color="auto"/>
            </w:tcBorders>
            <w:shd w:val="clear" w:color="auto" w:fill="auto"/>
            <w:vAlign w:val="bottom"/>
            <w:hideMark/>
          </w:tcPr>
          <w:p w14:paraId="70F764EC" w14:textId="3E363396" w:rsidR="00D010EC" w:rsidRDefault="00D010EC" w:rsidP="00D010EC">
            <w:pPr>
              <w:jc w:val="right"/>
              <w:rPr>
                <w:color w:val="000000"/>
              </w:rPr>
            </w:pPr>
            <w:r>
              <w:rPr>
                <w:color w:val="000000"/>
              </w:rPr>
              <w:t>16.496</w:t>
            </w:r>
          </w:p>
        </w:tc>
        <w:tc>
          <w:tcPr>
            <w:tcW w:w="1559" w:type="dxa"/>
            <w:tcBorders>
              <w:top w:val="nil"/>
              <w:left w:val="nil"/>
              <w:bottom w:val="single" w:sz="4" w:space="0" w:color="auto"/>
              <w:right w:val="single" w:sz="4" w:space="0" w:color="auto"/>
            </w:tcBorders>
            <w:shd w:val="clear" w:color="auto" w:fill="auto"/>
            <w:vAlign w:val="bottom"/>
            <w:hideMark/>
          </w:tcPr>
          <w:p w14:paraId="5DE7B4C8" w14:textId="1C7CD5FF" w:rsidR="00D010EC" w:rsidRDefault="00D010EC" w:rsidP="00D010EC">
            <w:pPr>
              <w:jc w:val="right"/>
              <w:rPr>
                <w:color w:val="000000"/>
              </w:rPr>
            </w:pPr>
            <w:r>
              <w:rPr>
                <w:color w:val="000000"/>
              </w:rPr>
              <w:t>2.830</w:t>
            </w:r>
          </w:p>
        </w:tc>
        <w:tc>
          <w:tcPr>
            <w:tcW w:w="1418" w:type="dxa"/>
            <w:tcBorders>
              <w:top w:val="nil"/>
              <w:left w:val="nil"/>
              <w:bottom w:val="single" w:sz="4" w:space="0" w:color="auto"/>
              <w:right w:val="single" w:sz="4" w:space="0" w:color="auto"/>
            </w:tcBorders>
            <w:shd w:val="clear" w:color="auto" w:fill="auto"/>
            <w:vAlign w:val="bottom"/>
            <w:hideMark/>
          </w:tcPr>
          <w:p w14:paraId="1D0F5106" w14:textId="7F3CB5EF" w:rsidR="00D010EC" w:rsidRDefault="00D010EC" w:rsidP="00D010EC">
            <w:pPr>
              <w:jc w:val="right"/>
              <w:rPr>
                <w:color w:val="000000"/>
              </w:rPr>
            </w:pPr>
            <w:r>
              <w:rPr>
                <w:color w:val="000000"/>
              </w:rPr>
              <w:t>0.290</w:t>
            </w:r>
          </w:p>
        </w:tc>
        <w:tc>
          <w:tcPr>
            <w:tcW w:w="1134" w:type="dxa"/>
            <w:tcBorders>
              <w:top w:val="nil"/>
              <w:left w:val="nil"/>
              <w:bottom w:val="single" w:sz="4" w:space="0" w:color="auto"/>
              <w:right w:val="single" w:sz="4" w:space="0" w:color="auto"/>
            </w:tcBorders>
            <w:shd w:val="clear" w:color="auto" w:fill="auto"/>
            <w:vAlign w:val="bottom"/>
            <w:hideMark/>
          </w:tcPr>
          <w:p w14:paraId="6FA40A06" w14:textId="7E03E952" w:rsidR="00D010EC" w:rsidRDefault="00D010EC" w:rsidP="00D010EC">
            <w:pPr>
              <w:jc w:val="right"/>
              <w:rPr>
                <w:color w:val="000000"/>
              </w:rPr>
            </w:pPr>
            <w:r>
              <w:rPr>
                <w:color w:val="000000"/>
              </w:rPr>
              <w:t>13.376</w:t>
            </w:r>
          </w:p>
        </w:tc>
      </w:tr>
      <w:tr w:rsidR="00D010EC" w14:paraId="4B1E67E2" w14:textId="77777777" w:rsidTr="007B736B">
        <w:trPr>
          <w:trHeight w:val="20"/>
        </w:trPr>
        <w:tc>
          <w:tcPr>
            <w:tcW w:w="4470" w:type="dxa"/>
            <w:gridSpan w:val="3"/>
            <w:tcBorders>
              <w:top w:val="single" w:sz="4" w:space="0" w:color="auto"/>
              <w:left w:val="single" w:sz="4" w:space="0" w:color="auto"/>
              <w:bottom w:val="single" w:sz="4" w:space="0" w:color="auto"/>
              <w:right w:val="single" w:sz="4" w:space="0" w:color="auto"/>
            </w:tcBorders>
            <w:shd w:val="clear" w:color="auto" w:fill="auto"/>
            <w:hideMark/>
          </w:tcPr>
          <w:p w14:paraId="38406BF0" w14:textId="77777777" w:rsidR="00D010EC" w:rsidRDefault="00D010EC" w:rsidP="00D010EC">
            <w:pPr>
              <w:rPr>
                <w:color w:val="000000"/>
              </w:rPr>
            </w:pPr>
            <w:r>
              <w:rPr>
                <w:color w:val="000000"/>
              </w:rPr>
              <w:t>Итого</w:t>
            </w:r>
          </w:p>
        </w:tc>
        <w:tc>
          <w:tcPr>
            <w:tcW w:w="1337" w:type="dxa"/>
            <w:tcBorders>
              <w:top w:val="nil"/>
              <w:left w:val="nil"/>
              <w:bottom w:val="single" w:sz="4" w:space="0" w:color="auto"/>
              <w:right w:val="single" w:sz="4" w:space="0" w:color="auto"/>
            </w:tcBorders>
            <w:shd w:val="clear" w:color="auto" w:fill="auto"/>
            <w:vAlign w:val="bottom"/>
            <w:hideMark/>
          </w:tcPr>
          <w:p w14:paraId="1A7995E2" w14:textId="0A1CF9DA" w:rsidR="00D010EC" w:rsidRDefault="00D010EC" w:rsidP="00D010EC">
            <w:pPr>
              <w:jc w:val="right"/>
              <w:rPr>
                <w:color w:val="000000"/>
              </w:rPr>
            </w:pPr>
            <w:r>
              <w:rPr>
                <w:color w:val="000000"/>
              </w:rPr>
              <w:t>62.712</w:t>
            </w:r>
          </w:p>
        </w:tc>
        <w:tc>
          <w:tcPr>
            <w:tcW w:w="1559" w:type="dxa"/>
            <w:tcBorders>
              <w:top w:val="nil"/>
              <w:left w:val="nil"/>
              <w:bottom w:val="single" w:sz="4" w:space="0" w:color="auto"/>
              <w:right w:val="single" w:sz="4" w:space="0" w:color="auto"/>
            </w:tcBorders>
            <w:shd w:val="clear" w:color="auto" w:fill="auto"/>
            <w:vAlign w:val="bottom"/>
            <w:hideMark/>
          </w:tcPr>
          <w:p w14:paraId="4577B25A" w14:textId="53D96BC2" w:rsidR="00D010EC" w:rsidRDefault="00D010EC" w:rsidP="00D010EC">
            <w:pPr>
              <w:jc w:val="right"/>
              <w:rPr>
                <w:color w:val="000000"/>
              </w:rPr>
            </w:pPr>
            <w:r>
              <w:rPr>
                <w:color w:val="000000"/>
              </w:rPr>
              <w:t>29.089</w:t>
            </w:r>
          </w:p>
        </w:tc>
        <w:tc>
          <w:tcPr>
            <w:tcW w:w="1418" w:type="dxa"/>
            <w:tcBorders>
              <w:top w:val="nil"/>
              <w:left w:val="nil"/>
              <w:bottom w:val="single" w:sz="4" w:space="0" w:color="auto"/>
              <w:right w:val="single" w:sz="4" w:space="0" w:color="auto"/>
            </w:tcBorders>
            <w:shd w:val="clear" w:color="auto" w:fill="auto"/>
            <w:vAlign w:val="bottom"/>
            <w:hideMark/>
          </w:tcPr>
          <w:p w14:paraId="1C0209D4" w14:textId="6057BC5F" w:rsidR="00D010EC" w:rsidRDefault="00D010EC" w:rsidP="00D010EC">
            <w:pPr>
              <w:jc w:val="right"/>
              <w:rPr>
                <w:color w:val="000000"/>
              </w:rPr>
            </w:pPr>
            <w:r>
              <w:rPr>
                <w:color w:val="000000"/>
              </w:rPr>
              <w:t>2.500</w:t>
            </w:r>
          </w:p>
        </w:tc>
        <w:tc>
          <w:tcPr>
            <w:tcW w:w="1134" w:type="dxa"/>
            <w:tcBorders>
              <w:top w:val="nil"/>
              <w:left w:val="nil"/>
              <w:bottom w:val="single" w:sz="4" w:space="0" w:color="auto"/>
              <w:right w:val="single" w:sz="4" w:space="0" w:color="auto"/>
            </w:tcBorders>
            <w:shd w:val="clear" w:color="auto" w:fill="auto"/>
            <w:vAlign w:val="bottom"/>
            <w:hideMark/>
          </w:tcPr>
          <w:p w14:paraId="153FC968" w14:textId="2CDA6F35" w:rsidR="00D010EC" w:rsidRDefault="00D010EC" w:rsidP="00D010EC">
            <w:pPr>
              <w:jc w:val="right"/>
              <w:rPr>
                <w:color w:val="000000"/>
              </w:rPr>
            </w:pPr>
            <w:r>
              <w:rPr>
                <w:color w:val="000000"/>
              </w:rPr>
              <w:t>31.123</w:t>
            </w:r>
          </w:p>
        </w:tc>
      </w:tr>
    </w:tbl>
    <w:p w14:paraId="768BD089" w14:textId="77777777" w:rsidR="004C69EE" w:rsidRPr="00DD2239" w:rsidRDefault="004C69EE" w:rsidP="004C69EE">
      <w:pPr>
        <w:pStyle w:val="afffe"/>
        <w:rPr>
          <w:szCs w:val="24"/>
        </w:rPr>
      </w:pPr>
    </w:p>
    <w:p w14:paraId="6CCC023D" w14:textId="77777777" w:rsidR="004C69EE" w:rsidRPr="00DD2239" w:rsidRDefault="004C69EE" w:rsidP="004C69EE">
      <w:pPr>
        <w:pStyle w:val="afffe"/>
        <w:rPr>
          <w:szCs w:val="24"/>
        </w:rPr>
      </w:pPr>
      <w:r w:rsidRPr="00DD2239">
        <w:rPr>
          <w:szCs w:val="24"/>
        </w:rPr>
        <w:t>Анализ резервов и дефицитов тепловой мощности нетто по каждому источнику тепловой энергии показал наличие дефицита на трех котельных, ввиду применения в расчетах договорную (максимальную нагрузку), а также расчётные тепловые потери.</w:t>
      </w:r>
    </w:p>
    <w:p w14:paraId="47FB84AB" w14:textId="05110F26" w:rsidR="00E1044C" w:rsidRPr="00DD2239" w:rsidRDefault="00E1044C" w:rsidP="001B6A4F">
      <w:pPr>
        <w:pStyle w:val="affff0"/>
        <w:rPr>
          <w:szCs w:val="24"/>
        </w:rPr>
      </w:pPr>
      <w:bookmarkStart w:id="490" w:name="_Toc115224297"/>
      <w:r w:rsidRPr="00DD2239">
        <w:rPr>
          <w:szCs w:val="24"/>
        </w:rPr>
        <w:t>1.6.3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487"/>
      <w:bookmarkEnd w:id="490"/>
    </w:p>
    <w:p w14:paraId="171D7D19" w14:textId="5D148289" w:rsidR="00A549F1" w:rsidRPr="00DD2239" w:rsidRDefault="00A549F1" w:rsidP="007A7D5B">
      <w:pPr>
        <w:pStyle w:val="afffe"/>
        <w:rPr>
          <w:szCs w:val="24"/>
        </w:rPr>
      </w:pPr>
      <w:r w:rsidRPr="00DD2239">
        <w:rPr>
          <w:szCs w:val="24"/>
        </w:rPr>
        <w:t>Систем</w:t>
      </w:r>
      <w:r w:rsidR="00BC1E45" w:rsidRPr="00DD2239">
        <w:rPr>
          <w:szCs w:val="24"/>
        </w:rPr>
        <w:t>ы</w:t>
      </w:r>
      <w:r w:rsidRPr="00DD2239">
        <w:rPr>
          <w:szCs w:val="24"/>
        </w:rPr>
        <w:t xml:space="preserve"> централизованного теплоснабжения запроектирован</w:t>
      </w:r>
      <w:r w:rsidR="00BC1E45" w:rsidRPr="00DD2239">
        <w:rPr>
          <w:szCs w:val="24"/>
        </w:rPr>
        <w:t>ы</w:t>
      </w:r>
      <w:r w:rsidRPr="00DD2239">
        <w:rPr>
          <w:szCs w:val="24"/>
        </w:rPr>
        <w:t xml:space="preserve"> на качественное регулирование отпуска тепловой энергии потребителям.</w:t>
      </w:r>
    </w:p>
    <w:p w14:paraId="6154EDEA" w14:textId="5D31D33A" w:rsidR="00A549F1" w:rsidRPr="00DD2239" w:rsidRDefault="00A549F1" w:rsidP="007A7D5B">
      <w:pPr>
        <w:pStyle w:val="afffe"/>
        <w:rPr>
          <w:szCs w:val="24"/>
        </w:rPr>
      </w:pPr>
      <w:r w:rsidRPr="00DD2239">
        <w:rPr>
          <w:szCs w:val="24"/>
        </w:rPr>
        <w:t>В сложившихся условиях, при существующих температурных и гидравлических режимах работы системы теплоснабжения</w:t>
      </w:r>
      <w:r w:rsidR="00843ACF" w:rsidRPr="00DD2239">
        <w:rPr>
          <w:szCs w:val="24"/>
        </w:rPr>
        <w:t>,</w:t>
      </w:r>
      <w:r w:rsidRPr="00DD2239">
        <w:rPr>
          <w:szCs w:val="24"/>
        </w:rPr>
        <w:t xml:space="preserve"> осложнения ситуации с обеспечением качественного </w:t>
      </w:r>
      <w:r w:rsidRPr="00DD2239">
        <w:rPr>
          <w:szCs w:val="24"/>
        </w:rPr>
        <w:lastRenderedPageBreak/>
        <w:t>теплоснабжения потребителей не наблюдалось.</w:t>
      </w:r>
    </w:p>
    <w:p w14:paraId="12380EF0" w14:textId="17C8460C" w:rsidR="00E1044C" w:rsidRPr="00DD2239" w:rsidRDefault="00E1044C" w:rsidP="001B6A4F">
      <w:pPr>
        <w:pStyle w:val="affff0"/>
        <w:rPr>
          <w:szCs w:val="24"/>
        </w:rPr>
      </w:pPr>
      <w:bookmarkStart w:id="491" w:name="_Toc101972683"/>
      <w:bookmarkStart w:id="492" w:name="_Toc115224298"/>
      <w:r w:rsidRPr="00DD2239">
        <w:rPr>
          <w:szCs w:val="24"/>
        </w:rPr>
        <w:t>1.6.4 Описание причины возникновения дефицитов тепловой мощности и последствий влияния дефицитов на качество теплоснабжения</w:t>
      </w:r>
      <w:bookmarkEnd w:id="491"/>
      <w:bookmarkEnd w:id="492"/>
    </w:p>
    <w:p w14:paraId="14351490" w14:textId="09A85EB4" w:rsidR="00C62415" w:rsidRPr="00DD2239" w:rsidRDefault="00C62415" w:rsidP="00DB063E">
      <w:pPr>
        <w:pStyle w:val="afffe"/>
        <w:rPr>
          <w:szCs w:val="24"/>
        </w:rPr>
      </w:pPr>
      <w:bookmarkStart w:id="493" w:name="_Toc101972684"/>
      <w:r w:rsidRPr="00DD2239">
        <w:rPr>
          <w:szCs w:val="24"/>
        </w:rPr>
        <w:t xml:space="preserve">Дефицит тепловой мощности </w:t>
      </w:r>
      <w:r w:rsidR="00DB063E" w:rsidRPr="00DD2239">
        <w:rPr>
          <w:szCs w:val="24"/>
        </w:rPr>
        <w:t>не выявлен.</w:t>
      </w:r>
    </w:p>
    <w:p w14:paraId="5B42FF12" w14:textId="30E9CB9D" w:rsidR="00E1044C" w:rsidRPr="00DD2239" w:rsidRDefault="00E1044C" w:rsidP="001B6A4F">
      <w:pPr>
        <w:pStyle w:val="affff0"/>
        <w:rPr>
          <w:szCs w:val="24"/>
        </w:rPr>
      </w:pPr>
      <w:bookmarkStart w:id="494" w:name="_Toc115224299"/>
      <w:r w:rsidRPr="00DD2239">
        <w:rPr>
          <w:szCs w:val="24"/>
        </w:rPr>
        <w:t>1.6.5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493"/>
      <w:bookmarkEnd w:id="494"/>
    </w:p>
    <w:p w14:paraId="344034D9" w14:textId="67DD3C55" w:rsidR="00C71544" w:rsidRPr="00DD2239" w:rsidRDefault="00C71544" w:rsidP="007A7D5B">
      <w:pPr>
        <w:pStyle w:val="afffe"/>
        <w:rPr>
          <w:szCs w:val="24"/>
        </w:rPr>
      </w:pPr>
      <w:r w:rsidRPr="00DD2239">
        <w:rPr>
          <w:szCs w:val="24"/>
        </w:rPr>
        <w:t>Отсутствует необходимость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p>
    <w:p w14:paraId="6FA78F0D" w14:textId="178F2C6E" w:rsidR="00E1044C" w:rsidRPr="00DD2239" w:rsidRDefault="00E1044C" w:rsidP="001B6A4F">
      <w:pPr>
        <w:pStyle w:val="affff0"/>
        <w:rPr>
          <w:szCs w:val="24"/>
        </w:rPr>
      </w:pPr>
      <w:bookmarkStart w:id="495" w:name="_Toc101972685"/>
      <w:bookmarkStart w:id="496" w:name="_Toc115224300"/>
      <w:r w:rsidRPr="00DD2239">
        <w:rPr>
          <w:szCs w:val="24"/>
        </w:rPr>
        <w:t>Часть 7 Балансы теплоносителя</w:t>
      </w:r>
      <w:bookmarkEnd w:id="495"/>
      <w:bookmarkEnd w:id="496"/>
    </w:p>
    <w:p w14:paraId="0A27CF4D" w14:textId="77777777" w:rsidR="00E1044C" w:rsidRPr="00DD2239" w:rsidRDefault="00E1044C" w:rsidP="001B6A4F">
      <w:pPr>
        <w:pStyle w:val="affff0"/>
        <w:rPr>
          <w:szCs w:val="24"/>
        </w:rPr>
      </w:pPr>
      <w:bookmarkStart w:id="497" w:name="_Toc101972686"/>
      <w:bookmarkStart w:id="498" w:name="_Toc115224301"/>
      <w:r w:rsidRPr="00DD2239">
        <w:rPr>
          <w:szCs w:val="24"/>
        </w:rPr>
        <w:t>1.7.1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497"/>
      <w:bookmarkEnd w:id="498"/>
    </w:p>
    <w:p w14:paraId="793F214D" w14:textId="73EDED1C" w:rsidR="00B84254" w:rsidRPr="00DD2239" w:rsidRDefault="00A549F1" w:rsidP="00B84254">
      <w:pPr>
        <w:pStyle w:val="afffe"/>
        <w:rPr>
          <w:szCs w:val="24"/>
        </w:rPr>
      </w:pPr>
      <w:r w:rsidRPr="00DD2239">
        <w:rPr>
          <w:szCs w:val="24"/>
        </w:rPr>
        <w:t xml:space="preserve">Источником водоснабжения является </w:t>
      </w:r>
      <w:r w:rsidR="00C62415" w:rsidRPr="00DD2239">
        <w:rPr>
          <w:szCs w:val="24"/>
        </w:rPr>
        <w:t>центральный</w:t>
      </w:r>
      <w:r w:rsidRPr="00DD2239">
        <w:rPr>
          <w:szCs w:val="24"/>
        </w:rPr>
        <w:t xml:space="preserve"> водопровод.</w:t>
      </w:r>
      <w:bookmarkStart w:id="499" w:name="_Toc101972687"/>
      <w:r w:rsidR="00B84254" w:rsidRPr="00DD2239">
        <w:rPr>
          <w:szCs w:val="24"/>
        </w:rPr>
        <w:t xml:space="preserve"> Отсутствует информация о водоподготовительных установках.</w:t>
      </w:r>
    </w:p>
    <w:p w14:paraId="1798DD3A" w14:textId="7B153FD7" w:rsidR="00E1044C" w:rsidRPr="00DD2239" w:rsidRDefault="00E1044C" w:rsidP="001B6A4F">
      <w:pPr>
        <w:pStyle w:val="affff0"/>
        <w:rPr>
          <w:szCs w:val="24"/>
        </w:rPr>
      </w:pPr>
      <w:bookmarkStart w:id="500" w:name="_Toc115224302"/>
      <w:r w:rsidRPr="00DD2239">
        <w:rPr>
          <w:szCs w:val="24"/>
        </w:rPr>
        <w:t>1.7.2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499"/>
      <w:bookmarkEnd w:id="500"/>
    </w:p>
    <w:p w14:paraId="7CD2A34E" w14:textId="77777777" w:rsidR="00B84254" w:rsidRPr="00DD2239" w:rsidRDefault="00B84254" w:rsidP="00B84254">
      <w:pPr>
        <w:pStyle w:val="afffe"/>
        <w:rPr>
          <w:szCs w:val="24"/>
        </w:rPr>
      </w:pPr>
      <w:bookmarkStart w:id="501" w:name="_Toc101972688"/>
      <w:r w:rsidRPr="00DD2239">
        <w:rPr>
          <w:szCs w:val="24"/>
        </w:rPr>
        <w:t>Отсутствует информация о водоподготовительных установках.</w:t>
      </w:r>
    </w:p>
    <w:p w14:paraId="5831E939" w14:textId="71A5B30B" w:rsidR="00E1044C" w:rsidRPr="00DD2239" w:rsidRDefault="00E1044C" w:rsidP="001B6A4F">
      <w:pPr>
        <w:pStyle w:val="affff0"/>
        <w:rPr>
          <w:szCs w:val="24"/>
        </w:rPr>
      </w:pPr>
      <w:bookmarkStart w:id="502" w:name="_Toc115224303"/>
      <w:r w:rsidRPr="00DD2239">
        <w:rPr>
          <w:szCs w:val="24"/>
        </w:rPr>
        <w:t>Часть 8 Топливные балансы источников тепловой энергии и система обеспечения топливом</w:t>
      </w:r>
      <w:bookmarkEnd w:id="501"/>
      <w:bookmarkEnd w:id="502"/>
    </w:p>
    <w:p w14:paraId="0DCD1E01" w14:textId="77777777" w:rsidR="00E1044C" w:rsidRPr="00DD2239" w:rsidRDefault="00E1044C" w:rsidP="001B6A4F">
      <w:pPr>
        <w:pStyle w:val="affff0"/>
        <w:rPr>
          <w:szCs w:val="24"/>
        </w:rPr>
      </w:pPr>
      <w:bookmarkStart w:id="503" w:name="_Toc101972689"/>
      <w:bookmarkStart w:id="504" w:name="_Toc115224304"/>
      <w:r w:rsidRPr="00DD2239">
        <w:rPr>
          <w:szCs w:val="24"/>
        </w:rPr>
        <w:t>1.8.1. Описание видов и количества используемого основного топлива для каждого источника тепловой энергии</w:t>
      </w:r>
      <w:bookmarkEnd w:id="503"/>
      <w:bookmarkEnd w:id="504"/>
    </w:p>
    <w:p w14:paraId="1104CE3A" w14:textId="144B8670" w:rsidR="000B3004" w:rsidRPr="00DD2239" w:rsidRDefault="000B3004" w:rsidP="007A7D5B">
      <w:pPr>
        <w:pStyle w:val="afffe"/>
        <w:rPr>
          <w:szCs w:val="24"/>
        </w:rPr>
      </w:pPr>
      <w:r w:rsidRPr="00DD2239">
        <w:rPr>
          <w:szCs w:val="24"/>
        </w:rPr>
        <w:t xml:space="preserve">Описание видов и количества используемого основного топлива для каждого источника тепловой энергии </w:t>
      </w:r>
      <w:r w:rsidR="00BB0131" w:rsidRPr="00DD2239">
        <w:rPr>
          <w:szCs w:val="24"/>
        </w:rPr>
        <w:t xml:space="preserve">за </w:t>
      </w:r>
      <w:r w:rsidR="00C333EE" w:rsidRPr="00DD2239">
        <w:rPr>
          <w:szCs w:val="24"/>
        </w:rPr>
        <w:t>2022</w:t>
      </w:r>
      <w:r w:rsidR="00BB0131" w:rsidRPr="00DD2239">
        <w:rPr>
          <w:szCs w:val="24"/>
        </w:rPr>
        <w:t xml:space="preserve">год </w:t>
      </w:r>
      <w:r w:rsidRPr="00DD2239">
        <w:rPr>
          <w:szCs w:val="24"/>
        </w:rPr>
        <w:t>представлено в таблице 1.8.1.1.</w:t>
      </w:r>
      <w:r w:rsidR="008774AB" w:rsidRPr="00DD2239">
        <w:rPr>
          <w:szCs w:val="24"/>
        </w:rPr>
        <w:t>, в соответствии с Приложением 17 Методических рекомендаций.</w:t>
      </w:r>
    </w:p>
    <w:p w14:paraId="33C4DAB0" w14:textId="04176025" w:rsidR="002114F8" w:rsidRPr="00DD2239" w:rsidRDefault="002114F8" w:rsidP="007A7D5B">
      <w:pPr>
        <w:pStyle w:val="afffe"/>
        <w:rPr>
          <w:szCs w:val="24"/>
        </w:rPr>
      </w:pPr>
      <w:r w:rsidRPr="00DD2239">
        <w:rPr>
          <w:szCs w:val="24"/>
        </w:rPr>
        <w:t xml:space="preserve">Топливный баланс систем теплоснабжения поселения за </w:t>
      </w:r>
      <w:r w:rsidR="00C333EE" w:rsidRPr="00DD2239">
        <w:rPr>
          <w:szCs w:val="24"/>
        </w:rPr>
        <w:t>2022</w:t>
      </w:r>
      <w:r w:rsidRPr="00DD2239">
        <w:rPr>
          <w:szCs w:val="24"/>
        </w:rPr>
        <w:t xml:space="preserve">год представлен в таблице </w:t>
      </w:r>
      <w:r w:rsidR="008774AB" w:rsidRPr="00DD2239">
        <w:rPr>
          <w:szCs w:val="24"/>
        </w:rPr>
        <w:t>1.8.1.2., в соответствии с Приложением 17 Методических рекомендаций.</w:t>
      </w:r>
    </w:p>
    <w:p w14:paraId="6690C41A" w14:textId="692B9838" w:rsidR="00C94ED3" w:rsidRPr="00DD2239" w:rsidRDefault="00C94ED3" w:rsidP="001B6A4F">
      <w:pPr>
        <w:pStyle w:val="affff0"/>
        <w:rPr>
          <w:szCs w:val="24"/>
        </w:rPr>
      </w:pPr>
      <w:bookmarkStart w:id="505" w:name="_Toc101972690"/>
      <w:bookmarkStart w:id="506" w:name="_Toc115224305"/>
      <w:r w:rsidRPr="00DD2239">
        <w:rPr>
          <w:szCs w:val="24"/>
        </w:rPr>
        <w:t>1.8.2. Описание видов резервного и аварийного топлива и возможности их обеспечения в соответствии с нормативными требованиями</w:t>
      </w:r>
      <w:bookmarkEnd w:id="505"/>
      <w:bookmarkEnd w:id="506"/>
    </w:p>
    <w:p w14:paraId="5ABFF90D" w14:textId="070B4A05" w:rsidR="00C94ED3" w:rsidRPr="00DD2239" w:rsidRDefault="00E77372" w:rsidP="00FB43AE">
      <w:pPr>
        <w:pStyle w:val="afffe"/>
        <w:rPr>
          <w:szCs w:val="24"/>
        </w:rPr>
      </w:pPr>
      <w:r w:rsidRPr="00DD2239">
        <w:rPr>
          <w:szCs w:val="24"/>
        </w:rPr>
        <w:t>Резервный вид топлива на котельн</w:t>
      </w:r>
      <w:r w:rsidR="00903CE8" w:rsidRPr="00DD2239">
        <w:rPr>
          <w:szCs w:val="24"/>
        </w:rPr>
        <w:t>ой</w:t>
      </w:r>
      <w:r w:rsidR="00903CE8" w:rsidRPr="00DD2239">
        <w:rPr>
          <w:rFonts w:eastAsia="Times New Roman"/>
          <w:color w:val="000000"/>
          <w:szCs w:val="24"/>
        </w:rPr>
        <w:t xml:space="preserve"> </w:t>
      </w:r>
      <w:r w:rsidR="00903CE8" w:rsidRPr="00DD2239">
        <w:rPr>
          <w:szCs w:val="24"/>
        </w:rPr>
        <w:t>ул. Карла Маркса, 69</w:t>
      </w:r>
      <w:r w:rsidR="00FB43AE" w:rsidRPr="00DD2239">
        <w:rPr>
          <w:szCs w:val="24"/>
        </w:rPr>
        <w:t xml:space="preserve"> является дизельное топливо.</w:t>
      </w:r>
    </w:p>
    <w:p w14:paraId="5EDD29D0" w14:textId="323134C3" w:rsidR="00353813" w:rsidRPr="00DD2239" w:rsidRDefault="00353813" w:rsidP="001B6A4F">
      <w:pPr>
        <w:pStyle w:val="affff0"/>
        <w:rPr>
          <w:szCs w:val="24"/>
        </w:rPr>
      </w:pPr>
      <w:bookmarkStart w:id="507" w:name="_Toc101972691"/>
      <w:bookmarkStart w:id="508" w:name="_Toc115224306"/>
      <w:r w:rsidRPr="00DD2239">
        <w:rPr>
          <w:szCs w:val="24"/>
        </w:rPr>
        <w:t>1.8.3. Описание особенностей характеристик видов топлива в зависимости от мест поставки</w:t>
      </w:r>
      <w:bookmarkEnd w:id="507"/>
      <w:bookmarkEnd w:id="508"/>
    </w:p>
    <w:p w14:paraId="73993410" w14:textId="77777777" w:rsidR="00903CE8" w:rsidRPr="00DD2239" w:rsidRDefault="00903CE8" w:rsidP="007A7D5B">
      <w:pPr>
        <w:pStyle w:val="afffe"/>
        <w:rPr>
          <w:szCs w:val="24"/>
        </w:rPr>
      </w:pPr>
      <w:r w:rsidRPr="00DD2239">
        <w:rPr>
          <w:szCs w:val="24"/>
        </w:rPr>
        <w:t>Согласно данным Администрации городского поселения – город Острогожск, централизованное газоснабжение в населенных пунктах городского поселения – город Острогожск осуществляется от АГРС. Эксплуатацию газопроводов и газового оборудования на территории городского поселения – город Острогожск осуществляет ООО «Газпром межрегионгаз Воронеж».</w:t>
      </w:r>
    </w:p>
    <w:p w14:paraId="19769CE5" w14:textId="42488814" w:rsidR="00353813" w:rsidRPr="00DD2239" w:rsidRDefault="00353813" w:rsidP="007A7D5B">
      <w:pPr>
        <w:pStyle w:val="afffe"/>
        <w:rPr>
          <w:szCs w:val="24"/>
        </w:rPr>
      </w:pPr>
      <w:r w:rsidRPr="00DD2239">
        <w:rPr>
          <w:szCs w:val="24"/>
        </w:rPr>
        <w:t>Физико-химические показатели природного газа, используемого для производства тепловой энергии:</w:t>
      </w:r>
    </w:p>
    <w:p w14:paraId="766DB503" w14:textId="253D6024" w:rsidR="00353813" w:rsidRPr="00DD2239" w:rsidRDefault="00353813">
      <w:pPr>
        <w:pStyle w:val="a0"/>
        <w:rPr>
          <w:szCs w:val="24"/>
        </w:rPr>
      </w:pPr>
      <w:r w:rsidRPr="00DD2239">
        <w:rPr>
          <w:szCs w:val="24"/>
          <w:lang w:val="en-US"/>
        </w:rPr>
        <w:t>C</w:t>
      </w:r>
      <w:r w:rsidRPr="00DD2239">
        <w:rPr>
          <w:szCs w:val="24"/>
        </w:rPr>
        <w:t>Н4 – 97</w:t>
      </w:r>
      <w:r w:rsidR="00311DE0" w:rsidRPr="00DD2239">
        <w:rPr>
          <w:szCs w:val="24"/>
        </w:rPr>
        <w:t>.</w:t>
      </w:r>
      <w:r w:rsidRPr="00DD2239">
        <w:rPr>
          <w:szCs w:val="24"/>
        </w:rPr>
        <w:t>64%;</w:t>
      </w:r>
    </w:p>
    <w:p w14:paraId="69C61A4A" w14:textId="014527A4" w:rsidR="00353813" w:rsidRPr="00DD2239" w:rsidRDefault="00353813">
      <w:pPr>
        <w:pStyle w:val="a0"/>
        <w:rPr>
          <w:szCs w:val="24"/>
        </w:rPr>
      </w:pPr>
      <w:r w:rsidRPr="00DD2239">
        <w:rPr>
          <w:szCs w:val="24"/>
        </w:rPr>
        <w:lastRenderedPageBreak/>
        <w:t xml:space="preserve">С2Н6 </w:t>
      </w:r>
      <w:r w:rsidR="00AA6774" w:rsidRPr="00DD2239">
        <w:rPr>
          <w:szCs w:val="24"/>
        </w:rPr>
        <w:t>–</w:t>
      </w:r>
      <w:r w:rsidRPr="00DD2239">
        <w:rPr>
          <w:szCs w:val="24"/>
        </w:rPr>
        <w:t xml:space="preserve"> 0</w:t>
      </w:r>
      <w:r w:rsidR="00311DE0" w:rsidRPr="00DD2239">
        <w:rPr>
          <w:szCs w:val="24"/>
        </w:rPr>
        <w:t>.</w:t>
      </w:r>
      <w:r w:rsidRPr="00DD2239">
        <w:rPr>
          <w:szCs w:val="24"/>
        </w:rPr>
        <w:t>1%;</w:t>
      </w:r>
    </w:p>
    <w:p w14:paraId="6FEB7FCB" w14:textId="05C0F01E" w:rsidR="00353813" w:rsidRPr="00DD2239" w:rsidRDefault="00353813">
      <w:pPr>
        <w:pStyle w:val="a0"/>
        <w:rPr>
          <w:szCs w:val="24"/>
        </w:rPr>
      </w:pPr>
      <w:r w:rsidRPr="00DD2239">
        <w:rPr>
          <w:szCs w:val="24"/>
        </w:rPr>
        <w:t xml:space="preserve">С3Н8 </w:t>
      </w:r>
      <w:r w:rsidR="00AA6774" w:rsidRPr="00DD2239">
        <w:rPr>
          <w:szCs w:val="24"/>
        </w:rPr>
        <w:t>–</w:t>
      </w:r>
      <w:r w:rsidRPr="00DD2239">
        <w:rPr>
          <w:szCs w:val="24"/>
        </w:rPr>
        <w:t xml:space="preserve"> 0</w:t>
      </w:r>
      <w:r w:rsidR="00311DE0" w:rsidRPr="00DD2239">
        <w:rPr>
          <w:szCs w:val="24"/>
        </w:rPr>
        <w:t>.</w:t>
      </w:r>
      <w:r w:rsidRPr="00DD2239">
        <w:rPr>
          <w:szCs w:val="24"/>
        </w:rPr>
        <w:t>01%;</w:t>
      </w:r>
    </w:p>
    <w:p w14:paraId="389272B4" w14:textId="4696E05C" w:rsidR="00353813" w:rsidRPr="00DD2239" w:rsidRDefault="00353813">
      <w:pPr>
        <w:pStyle w:val="a0"/>
        <w:rPr>
          <w:szCs w:val="24"/>
        </w:rPr>
      </w:pPr>
      <w:r w:rsidRPr="00DD2239">
        <w:rPr>
          <w:szCs w:val="24"/>
        </w:rPr>
        <w:t>СО2 – 0</w:t>
      </w:r>
      <w:r w:rsidR="00311DE0" w:rsidRPr="00DD2239">
        <w:rPr>
          <w:szCs w:val="24"/>
        </w:rPr>
        <w:t>.</w:t>
      </w:r>
      <w:r w:rsidRPr="00DD2239">
        <w:rPr>
          <w:szCs w:val="24"/>
        </w:rPr>
        <w:t>3%;</w:t>
      </w:r>
    </w:p>
    <w:p w14:paraId="654722DA" w14:textId="77777777" w:rsidR="00353813" w:rsidRPr="00DD2239" w:rsidRDefault="00353813">
      <w:pPr>
        <w:pStyle w:val="a0"/>
        <w:rPr>
          <w:szCs w:val="24"/>
        </w:rPr>
      </w:pPr>
      <w:r w:rsidRPr="00DD2239">
        <w:rPr>
          <w:szCs w:val="24"/>
        </w:rPr>
        <w:t>Н2S – отсутствует;</w:t>
      </w:r>
    </w:p>
    <w:p w14:paraId="7510FFA0" w14:textId="5874E2E2" w:rsidR="00353813" w:rsidRPr="00DD2239" w:rsidRDefault="00353813">
      <w:pPr>
        <w:pStyle w:val="a0"/>
        <w:rPr>
          <w:szCs w:val="24"/>
        </w:rPr>
      </w:pPr>
      <w:r w:rsidRPr="00DD2239">
        <w:rPr>
          <w:szCs w:val="24"/>
        </w:rPr>
        <w:t>N2+редкие газы – 1</w:t>
      </w:r>
      <w:r w:rsidR="00311DE0" w:rsidRPr="00DD2239">
        <w:rPr>
          <w:szCs w:val="24"/>
        </w:rPr>
        <w:t>.</w:t>
      </w:r>
      <w:r w:rsidRPr="00DD2239">
        <w:rPr>
          <w:szCs w:val="24"/>
        </w:rPr>
        <w:t>95%;</w:t>
      </w:r>
    </w:p>
    <w:p w14:paraId="282B95B0" w14:textId="63D499FB" w:rsidR="00353813" w:rsidRPr="00DD2239" w:rsidRDefault="00353813">
      <w:pPr>
        <w:pStyle w:val="a0"/>
        <w:rPr>
          <w:szCs w:val="24"/>
        </w:rPr>
      </w:pPr>
      <w:r w:rsidRPr="00DD2239">
        <w:rPr>
          <w:szCs w:val="24"/>
        </w:rPr>
        <w:t>Плотность – 0</w:t>
      </w:r>
      <w:r w:rsidR="00311DE0" w:rsidRPr="00DD2239">
        <w:rPr>
          <w:szCs w:val="24"/>
        </w:rPr>
        <w:t>.</w:t>
      </w:r>
      <w:r w:rsidRPr="00DD2239">
        <w:rPr>
          <w:szCs w:val="24"/>
        </w:rPr>
        <w:t>73 кг/куб. м. (при нормальных условиях).</w:t>
      </w:r>
    </w:p>
    <w:p w14:paraId="4980C0FF" w14:textId="77777777" w:rsidR="00884704" w:rsidRPr="00DD2239" w:rsidRDefault="00884704" w:rsidP="00884704">
      <w:pPr>
        <w:pStyle w:val="affff0"/>
        <w:rPr>
          <w:szCs w:val="24"/>
        </w:rPr>
      </w:pPr>
      <w:bookmarkStart w:id="509" w:name="_Toc101972693"/>
      <w:bookmarkStart w:id="510" w:name="_Toc115224307"/>
      <w:bookmarkStart w:id="511" w:name="_Toc101972694"/>
      <w:r w:rsidRPr="00DD2239">
        <w:rPr>
          <w:szCs w:val="24"/>
        </w:rPr>
        <w:t>1.8.4. Описание использования местных видов топлива</w:t>
      </w:r>
      <w:bookmarkEnd w:id="509"/>
      <w:bookmarkEnd w:id="510"/>
    </w:p>
    <w:p w14:paraId="6B78DB30" w14:textId="77777777" w:rsidR="00884704" w:rsidRPr="00DD2239" w:rsidRDefault="00884704" w:rsidP="00884704">
      <w:pPr>
        <w:pStyle w:val="afffe"/>
        <w:rPr>
          <w:szCs w:val="24"/>
        </w:rPr>
      </w:pPr>
      <w:r w:rsidRPr="00DD2239">
        <w:rPr>
          <w:szCs w:val="24"/>
        </w:rPr>
        <w:t>Местные виды топлива не используются.</w:t>
      </w:r>
    </w:p>
    <w:p w14:paraId="167DB780" w14:textId="77777777" w:rsidR="00884704" w:rsidRPr="00DD2239" w:rsidRDefault="00884704" w:rsidP="00884704">
      <w:pPr>
        <w:pStyle w:val="affff0"/>
        <w:rPr>
          <w:szCs w:val="24"/>
        </w:rPr>
      </w:pPr>
      <w:bookmarkStart w:id="512" w:name="_Toc115224308"/>
      <w:r w:rsidRPr="00DD2239">
        <w:rPr>
          <w:szCs w:val="24"/>
        </w:rPr>
        <w:t>1.8.5.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w:t>
      </w:r>
      <w:bookmarkEnd w:id="511"/>
      <w:bookmarkEnd w:id="512"/>
    </w:p>
    <w:p w14:paraId="242A2082" w14:textId="58364FF5" w:rsidR="008900B2" w:rsidRPr="00DD2239" w:rsidRDefault="00884704" w:rsidP="00B205BF">
      <w:pPr>
        <w:pStyle w:val="a7"/>
        <w:rPr>
          <w:szCs w:val="24"/>
        </w:rPr>
        <w:sectPr w:rsidR="008900B2" w:rsidRPr="00DD2239" w:rsidSect="00142A46">
          <w:pgSz w:w="11906" w:h="16838"/>
          <w:pgMar w:top="1134" w:right="851" w:bottom="1134" w:left="1418" w:header="709" w:footer="709" w:gutter="0"/>
          <w:cols w:space="708"/>
          <w:docGrid w:linePitch="360"/>
        </w:sectPr>
      </w:pPr>
      <w:r w:rsidRPr="00DD2239">
        <w:rPr>
          <w:szCs w:val="24"/>
        </w:rPr>
        <w:t>В таблице 1.8.5.1. представлено описание видов топлива, их доли и значения низшей теп</w:t>
      </w:r>
      <w:r w:rsidRPr="00DD2239">
        <w:rPr>
          <w:rStyle w:val="affff"/>
          <w:sz w:val="24"/>
          <w:szCs w:val="24"/>
        </w:rPr>
        <w:t>лот</w:t>
      </w:r>
      <w:r w:rsidRPr="00DD2239">
        <w:rPr>
          <w:szCs w:val="24"/>
        </w:rPr>
        <w:t>ы сгорания топлива, используемых для производства тепловой энергии по каждой системе теплоснабжения.</w:t>
      </w:r>
    </w:p>
    <w:p w14:paraId="7AC73362" w14:textId="3FA4CEF1" w:rsidR="00351280" w:rsidRPr="00DD2239" w:rsidRDefault="00351280" w:rsidP="007A7D5B">
      <w:pPr>
        <w:pStyle w:val="afffc"/>
        <w:rPr>
          <w:szCs w:val="24"/>
        </w:rPr>
      </w:pPr>
      <w:bookmarkStart w:id="513" w:name="_Toc101972948"/>
      <w:bookmarkStart w:id="514" w:name="_Toc141408163"/>
      <w:r w:rsidRPr="00DD2239">
        <w:rPr>
          <w:szCs w:val="24"/>
        </w:rPr>
        <w:lastRenderedPageBreak/>
        <w:t xml:space="preserve">Таблица 1.8.1.1. Описание видов и количества используемого основного топлива для каждого источника тепловой энергии за </w:t>
      </w:r>
      <w:r w:rsidR="00C333EE" w:rsidRPr="00DD2239">
        <w:rPr>
          <w:szCs w:val="24"/>
        </w:rPr>
        <w:t>2022</w:t>
      </w:r>
      <w:r w:rsidRPr="00DD2239">
        <w:rPr>
          <w:szCs w:val="24"/>
        </w:rPr>
        <w:t>год</w:t>
      </w:r>
      <w:bookmarkEnd w:id="513"/>
      <w:bookmarkEnd w:id="514"/>
    </w:p>
    <w:tbl>
      <w:tblPr>
        <w:tblW w:w="5000" w:type="pct"/>
        <w:tblLook w:val="04A0" w:firstRow="1" w:lastRow="0" w:firstColumn="1" w:lastColumn="0" w:noHBand="0" w:noVBand="1"/>
      </w:tblPr>
      <w:tblGrid>
        <w:gridCol w:w="2237"/>
        <w:gridCol w:w="1625"/>
        <w:gridCol w:w="1872"/>
        <w:gridCol w:w="1878"/>
        <w:gridCol w:w="1878"/>
        <w:gridCol w:w="1450"/>
        <w:gridCol w:w="1864"/>
        <w:gridCol w:w="1756"/>
      </w:tblGrid>
      <w:tr w:rsidR="00D010EC" w:rsidRPr="00D010EC" w14:paraId="0A66B7D9" w14:textId="77777777" w:rsidTr="00D010EC">
        <w:trPr>
          <w:trHeight w:val="20"/>
          <w:tblHeader/>
        </w:trPr>
        <w:tc>
          <w:tcPr>
            <w:tcW w:w="768" w:type="pct"/>
            <w:tcBorders>
              <w:top w:val="single" w:sz="4" w:space="0" w:color="auto"/>
              <w:left w:val="single" w:sz="4" w:space="0" w:color="auto"/>
              <w:bottom w:val="single" w:sz="4" w:space="0" w:color="auto"/>
              <w:right w:val="single" w:sz="4" w:space="0" w:color="auto"/>
            </w:tcBorders>
            <w:shd w:val="clear" w:color="auto" w:fill="auto"/>
            <w:hideMark/>
          </w:tcPr>
          <w:p w14:paraId="4E28CD6E" w14:textId="589DD53A" w:rsidR="00D010EC" w:rsidRPr="00D010EC" w:rsidRDefault="00D010EC">
            <w:pPr>
              <w:jc w:val="center"/>
              <w:rPr>
                <w:color w:val="000000"/>
              </w:rPr>
            </w:pPr>
            <w:bookmarkStart w:id="515" w:name="_Toc101972949"/>
            <w:r w:rsidRPr="00D010EC">
              <w:rPr>
                <w:color w:val="000000"/>
              </w:rPr>
              <w:t>Наименование источника тепловой энергии</w:t>
            </w:r>
          </w:p>
        </w:tc>
        <w:tc>
          <w:tcPr>
            <w:tcW w:w="558" w:type="pct"/>
            <w:tcBorders>
              <w:top w:val="single" w:sz="4" w:space="0" w:color="auto"/>
              <w:left w:val="nil"/>
              <w:bottom w:val="single" w:sz="4" w:space="0" w:color="auto"/>
              <w:right w:val="single" w:sz="4" w:space="0" w:color="auto"/>
            </w:tcBorders>
            <w:shd w:val="clear" w:color="auto" w:fill="auto"/>
            <w:hideMark/>
          </w:tcPr>
          <w:p w14:paraId="0E5DDCD1" w14:textId="77777777" w:rsidR="00D010EC" w:rsidRPr="00D010EC" w:rsidRDefault="00D010EC">
            <w:pPr>
              <w:jc w:val="center"/>
              <w:rPr>
                <w:color w:val="000000"/>
              </w:rPr>
            </w:pPr>
            <w:r w:rsidRPr="00D010EC">
              <w:rPr>
                <w:color w:val="000000"/>
              </w:rPr>
              <w:t>Вид топлива</w:t>
            </w:r>
          </w:p>
        </w:tc>
        <w:tc>
          <w:tcPr>
            <w:tcW w:w="643" w:type="pct"/>
            <w:tcBorders>
              <w:top w:val="single" w:sz="4" w:space="0" w:color="auto"/>
              <w:left w:val="nil"/>
              <w:bottom w:val="single" w:sz="4" w:space="0" w:color="auto"/>
              <w:right w:val="single" w:sz="4" w:space="0" w:color="auto"/>
            </w:tcBorders>
            <w:shd w:val="clear" w:color="auto" w:fill="auto"/>
            <w:hideMark/>
          </w:tcPr>
          <w:p w14:paraId="41ECE7F6" w14:textId="77777777" w:rsidR="00D010EC" w:rsidRPr="00D010EC" w:rsidRDefault="00D010EC">
            <w:pPr>
              <w:jc w:val="center"/>
              <w:rPr>
                <w:color w:val="000000"/>
              </w:rPr>
            </w:pPr>
            <w:r w:rsidRPr="00D010EC">
              <w:rPr>
                <w:color w:val="000000"/>
              </w:rPr>
              <w:t>Остаток топлива на начало года, т. натурального топлива, тыс. куб.м.</w:t>
            </w:r>
          </w:p>
        </w:tc>
        <w:tc>
          <w:tcPr>
            <w:tcW w:w="645" w:type="pct"/>
            <w:tcBorders>
              <w:top w:val="single" w:sz="4" w:space="0" w:color="auto"/>
              <w:left w:val="nil"/>
              <w:bottom w:val="single" w:sz="4" w:space="0" w:color="auto"/>
              <w:right w:val="single" w:sz="4" w:space="0" w:color="auto"/>
            </w:tcBorders>
            <w:shd w:val="clear" w:color="auto" w:fill="auto"/>
            <w:hideMark/>
          </w:tcPr>
          <w:p w14:paraId="388B9E63" w14:textId="77777777" w:rsidR="00D010EC" w:rsidRPr="00D010EC" w:rsidRDefault="00D010EC">
            <w:pPr>
              <w:jc w:val="center"/>
              <w:rPr>
                <w:color w:val="000000"/>
              </w:rPr>
            </w:pPr>
            <w:r w:rsidRPr="00D010EC">
              <w:rPr>
                <w:color w:val="000000"/>
              </w:rPr>
              <w:t>Приход топлива за год, т. натурального топлива, тыс. куб.м.</w:t>
            </w:r>
          </w:p>
        </w:tc>
        <w:tc>
          <w:tcPr>
            <w:tcW w:w="645" w:type="pct"/>
            <w:tcBorders>
              <w:top w:val="single" w:sz="4" w:space="0" w:color="auto"/>
              <w:left w:val="nil"/>
              <w:bottom w:val="single" w:sz="4" w:space="0" w:color="auto"/>
              <w:right w:val="single" w:sz="4" w:space="0" w:color="auto"/>
            </w:tcBorders>
            <w:shd w:val="clear" w:color="auto" w:fill="auto"/>
            <w:hideMark/>
          </w:tcPr>
          <w:p w14:paraId="5F480385" w14:textId="77777777" w:rsidR="00D010EC" w:rsidRPr="00D010EC" w:rsidRDefault="00D010EC">
            <w:pPr>
              <w:jc w:val="center"/>
              <w:rPr>
                <w:color w:val="000000"/>
              </w:rPr>
            </w:pPr>
            <w:r w:rsidRPr="00D010EC">
              <w:rPr>
                <w:color w:val="000000"/>
              </w:rPr>
              <w:t>Всего, т. натурального топлива, тыс. куб.м.</w:t>
            </w:r>
          </w:p>
        </w:tc>
        <w:tc>
          <w:tcPr>
            <w:tcW w:w="498" w:type="pct"/>
            <w:tcBorders>
              <w:top w:val="single" w:sz="4" w:space="0" w:color="auto"/>
              <w:left w:val="nil"/>
              <w:bottom w:val="single" w:sz="4" w:space="0" w:color="auto"/>
              <w:right w:val="single" w:sz="4" w:space="0" w:color="auto"/>
            </w:tcBorders>
            <w:shd w:val="clear" w:color="auto" w:fill="auto"/>
            <w:hideMark/>
          </w:tcPr>
          <w:p w14:paraId="68BBF110" w14:textId="77777777" w:rsidR="00D010EC" w:rsidRPr="00D010EC" w:rsidRDefault="00D010EC">
            <w:pPr>
              <w:jc w:val="center"/>
              <w:rPr>
                <w:color w:val="000000"/>
              </w:rPr>
            </w:pPr>
            <w:r w:rsidRPr="00D010EC">
              <w:rPr>
                <w:color w:val="000000"/>
              </w:rPr>
              <w:t>Всего, в т. условного топлива</w:t>
            </w:r>
          </w:p>
        </w:tc>
        <w:tc>
          <w:tcPr>
            <w:tcW w:w="640" w:type="pct"/>
            <w:tcBorders>
              <w:top w:val="single" w:sz="4" w:space="0" w:color="auto"/>
              <w:left w:val="nil"/>
              <w:bottom w:val="single" w:sz="4" w:space="0" w:color="auto"/>
              <w:right w:val="single" w:sz="4" w:space="0" w:color="auto"/>
            </w:tcBorders>
            <w:shd w:val="clear" w:color="auto" w:fill="auto"/>
            <w:hideMark/>
          </w:tcPr>
          <w:p w14:paraId="0D1BD44C" w14:textId="77777777" w:rsidR="00D010EC" w:rsidRPr="00D010EC" w:rsidRDefault="00D010EC">
            <w:pPr>
              <w:jc w:val="center"/>
              <w:rPr>
                <w:color w:val="000000"/>
              </w:rPr>
            </w:pPr>
            <w:r w:rsidRPr="00D010EC">
              <w:rPr>
                <w:color w:val="000000"/>
              </w:rPr>
              <w:t>Остаток топлива, т. натурального топлива, тыс. куб.м.</w:t>
            </w:r>
          </w:p>
        </w:tc>
        <w:tc>
          <w:tcPr>
            <w:tcW w:w="605" w:type="pct"/>
            <w:tcBorders>
              <w:top w:val="single" w:sz="4" w:space="0" w:color="auto"/>
              <w:left w:val="nil"/>
              <w:bottom w:val="single" w:sz="4" w:space="0" w:color="auto"/>
              <w:right w:val="single" w:sz="4" w:space="0" w:color="auto"/>
            </w:tcBorders>
            <w:shd w:val="clear" w:color="auto" w:fill="auto"/>
            <w:hideMark/>
          </w:tcPr>
          <w:p w14:paraId="7FAC2725" w14:textId="77777777" w:rsidR="00D010EC" w:rsidRPr="00D010EC" w:rsidRDefault="00D010EC">
            <w:pPr>
              <w:jc w:val="center"/>
              <w:rPr>
                <w:color w:val="000000"/>
              </w:rPr>
            </w:pPr>
            <w:r w:rsidRPr="00D010EC">
              <w:rPr>
                <w:color w:val="000000"/>
              </w:rPr>
              <w:t>Низшая теплота сгорания, ккал/кг (ккал/нм3)</w:t>
            </w:r>
          </w:p>
        </w:tc>
      </w:tr>
      <w:tr w:rsidR="00D010EC" w:rsidRPr="00D010EC" w14:paraId="2D69D105"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21A7A79F" w14:textId="77777777" w:rsidR="00D010EC" w:rsidRPr="00D010EC" w:rsidRDefault="00D010EC">
            <w:pPr>
              <w:rPr>
                <w:color w:val="000000"/>
              </w:rPr>
            </w:pPr>
            <w:r w:rsidRPr="00D010EC">
              <w:rPr>
                <w:color w:val="000000"/>
              </w:rPr>
              <w:t>Котельная - ул. Коммунаров, 11</w:t>
            </w:r>
          </w:p>
        </w:tc>
        <w:tc>
          <w:tcPr>
            <w:tcW w:w="558" w:type="pct"/>
            <w:tcBorders>
              <w:top w:val="nil"/>
              <w:left w:val="nil"/>
              <w:bottom w:val="single" w:sz="4" w:space="0" w:color="auto"/>
              <w:right w:val="single" w:sz="4" w:space="0" w:color="auto"/>
            </w:tcBorders>
            <w:shd w:val="clear" w:color="auto" w:fill="auto"/>
            <w:vAlign w:val="bottom"/>
            <w:hideMark/>
          </w:tcPr>
          <w:p w14:paraId="37D6438C"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31EA21F5"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7E259482" w14:textId="77777777" w:rsidR="00D010EC" w:rsidRPr="00D010EC" w:rsidRDefault="00D010EC">
            <w:pPr>
              <w:jc w:val="right"/>
              <w:rPr>
                <w:color w:val="000000"/>
              </w:rPr>
            </w:pPr>
            <w:r w:rsidRPr="00D010EC">
              <w:rPr>
                <w:color w:val="000000"/>
              </w:rPr>
              <w:t>2571.35</w:t>
            </w:r>
          </w:p>
        </w:tc>
        <w:tc>
          <w:tcPr>
            <w:tcW w:w="645" w:type="pct"/>
            <w:tcBorders>
              <w:top w:val="nil"/>
              <w:left w:val="nil"/>
              <w:bottom w:val="single" w:sz="4" w:space="0" w:color="auto"/>
              <w:right w:val="single" w:sz="4" w:space="0" w:color="auto"/>
            </w:tcBorders>
            <w:shd w:val="clear" w:color="auto" w:fill="auto"/>
            <w:vAlign w:val="bottom"/>
            <w:hideMark/>
          </w:tcPr>
          <w:p w14:paraId="02BF3DA2" w14:textId="77777777" w:rsidR="00D010EC" w:rsidRPr="00D010EC" w:rsidRDefault="00D010EC">
            <w:pPr>
              <w:jc w:val="right"/>
              <w:rPr>
                <w:color w:val="000000"/>
              </w:rPr>
            </w:pPr>
            <w:r w:rsidRPr="00D010EC">
              <w:rPr>
                <w:color w:val="000000"/>
              </w:rPr>
              <w:t>2571.35</w:t>
            </w:r>
          </w:p>
        </w:tc>
        <w:tc>
          <w:tcPr>
            <w:tcW w:w="498" w:type="pct"/>
            <w:tcBorders>
              <w:top w:val="nil"/>
              <w:left w:val="nil"/>
              <w:bottom w:val="single" w:sz="4" w:space="0" w:color="auto"/>
              <w:right w:val="single" w:sz="4" w:space="0" w:color="auto"/>
            </w:tcBorders>
            <w:shd w:val="clear" w:color="auto" w:fill="auto"/>
            <w:vAlign w:val="bottom"/>
            <w:hideMark/>
          </w:tcPr>
          <w:p w14:paraId="7DAC33CF" w14:textId="77777777" w:rsidR="00D010EC" w:rsidRPr="00D010EC" w:rsidRDefault="00D010EC">
            <w:pPr>
              <w:jc w:val="right"/>
              <w:rPr>
                <w:color w:val="000000"/>
              </w:rPr>
            </w:pPr>
            <w:r w:rsidRPr="00D010EC">
              <w:rPr>
                <w:color w:val="000000"/>
              </w:rPr>
              <w:t>2938.69</w:t>
            </w:r>
          </w:p>
        </w:tc>
        <w:tc>
          <w:tcPr>
            <w:tcW w:w="640" w:type="pct"/>
            <w:tcBorders>
              <w:top w:val="nil"/>
              <w:left w:val="nil"/>
              <w:bottom w:val="single" w:sz="4" w:space="0" w:color="auto"/>
              <w:right w:val="single" w:sz="4" w:space="0" w:color="auto"/>
            </w:tcBorders>
            <w:shd w:val="clear" w:color="auto" w:fill="auto"/>
            <w:vAlign w:val="bottom"/>
            <w:hideMark/>
          </w:tcPr>
          <w:p w14:paraId="524C82BD"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5C4064D9" w14:textId="77777777" w:rsidR="00D010EC" w:rsidRPr="00D010EC" w:rsidRDefault="00D010EC">
            <w:pPr>
              <w:jc w:val="right"/>
              <w:rPr>
                <w:color w:val="000000"/>
              </w:rPr>
            </w:pPr>
            <w:r w:rsidRPr="00D010EC">
              <w:rPr>
                <w:color w:val="000000"/>
              </w:rPr>
              <w:t>8000</w:t>
            </w:r>
          </w:p>
        </w:tc>
      </w:tr>
      <w:tr w:rsidR="00D010EC" w:rsidRPr="00D010EC" w14:paraId="10602BA3"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4F846DC7" w14:textId="77777777" w:rsidR="00D010EC" w:rsidRPr="00D010EC" w:rsidRDefault="00D010EC">
            <w:pPr>
              <w:rPr>
                <w:color w:val="000000"/>
              </w:rPr>
            </w:pPr>
            <w:r w:rsidRPr="00D010EC">
              <w:rPr>
                <w:color w:val="000000"/>
              </w:rPr>
              <w:t>Котельная - ул. 50 лет Октября, 161а</w:t>
            </w:r>
          </w:p>
        </w:tc>
        <w:tc>
          <w:tcPr>
            <w:tcW w:w="558" w:type="pct"/>
            <w:tcBorders>
              <w:top w:val="nil"/>
              <w:left w:val="nil"/>
              <w:bottom w:val="single" w:sz="4" w:space="0" w:color="auto"/>
              <w:right w:val="single" w:sz="4" w:space="0" w:color="auto"/>
            </w:tcBorders>
            <w:shd w:val="clear" w:color="auto" w:fill="auto"/>
            <w:vAlign w:val="bottom"/>
            <w:hideMark/>
          </w:tcPr>
          <w:p w14:paraId="267457A4"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5852FB14"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02771991" w14:textId="77777777" w:rsidR="00D010EC" w:rsidRPr="00D010EC" w:rsidRDefault="00D010EC">
            <w:pPr>
              <w:jc w:val="right"/>
              <w:rPr>
                <w:color w:val="000000"/>
              </w:rPr>
            </w:pPr>
            <w:r w:rsidRPr="00D010EC">
              <w:rPr>
                <w:color w:val="000000"/>
              </w:rPr>
              <w:t>3402.72</w:t>
            </w:r>
          </w:p>
        </w:tc>
        <w:tc>
          <w:tcPr>
            <w:tcW w:w="645" w:type="pct"/>
            <w:tcBorders>
              <w:top w:val="nil"/>
              <w:left w:val="nil"/>
              <w:bottom w:val="single" w:sz="4" w:space="0" w:color="auto"/>
              <w:right w:val="single" w:sz="4" w:space="0" w:color="auto"/>
            </w:tcBorders>
            <w:shd w:val="clear" w:color="auto" w:fill="auto"/>
            <w:vAlign w:val="bottom"/>
            <w:hideMark/>
          </w:tcPr>
          <w:p w14:paraId="2E1C8759" w14:textId="77777777" w:rsidR="00D010EC" w:rsidRPr="00D010EC" w:rsidRDefault="00D010EC">
            <w:pPr>
              <w:jc w:val="right"/>
              <w:rPr>
                <w:color w:val="000000"/>
              </w:rPr>
            </w:pPr>
            <w:r w:rsidRPr="00D010EC">
              <w:rPr>
                <w:color w:val="000000"/>
              </w:rPr>
              <w:t>3402.72</w:t>
            </w:r>
          </w:p>
        </w:tc>
        <w:tc>
          <w:tcPr>
            <w:tcW w:w="498" w:type="pct"/>
            <w:tcBorders>
              <w:top w:val="nil"/>
              <w:left w:val="nil"/>
              <w:bottom w:val="single" w:sz="4" w:space="0" w:color="auto"/>
              <w:right w:val="single" w:sz="4" w:space="0" w:color="auto"/>
            </w:tcBorders>
            <w:shd w:val="clear" w:color="auto" w:fill="auto"/>
            <w:vAlign w:val="bottom"/>
            <w:hideMark/>
          </w:tcPr>
          <w:p w14:paraId="1781399A" w14:textId="77777777" w:rsidR="00D010EC" w:rsidRPr="00D010EC" w:rsidRDefault="00D010EC">
            <w:pPr>
              <w:jc w:val="right"/>
              <w:rPr>
                <w:color w:val="000000"/>
              </w:rPr>
            </w:pPr>
            <w:r w:rsidRPr="00D010EC">
              <w:rPr>
                <w:color w:val="000000"/>
              </w:rPr>
              <w:t>3888.82</w:t>
            </w:r>
          </w:p>
        </w:tc>
        <w:tc>
          <w:tcPr>
            <w:tcW w:w="640" w:type="pct"/>
            <w:tcBorders>
              <w:top w:val="nil"/>
              <w:left w:val="nil"/>
              <w:bottom w:val="single" w:sz="4" w:space="0" w:color="auto"/>
              <w:right w:val="single" w:sz="4" w:space="0" w:color="auto"/>
            </w:tcBorders>
            <w:shd w:val="clear" w:color="auto" w:fill="auto"/>
            <w:vAlign w:val="bottom"/>
            <w:hideMark/>
          </w:tcPr>
          <w:p w14:paraId="538B9260"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2C7B4704" w14:textId="77777777" w:rsidR="00D010EC" w:rsidRPr="00D010EC" w:rsidRDefault="00D010EC">
            <w:pPr>
              <w:jc w:val="right"/>
              <w:rPr>
                <w:color w:val="000000"/>
              </w:rPr>
            </w:pPr>
            <w:r w:rsidRPr="00D010EC">
              <w:rPr>
                <w:color w:val="000000"/>
              </w:rPr>
              <w:t>8000</w:t>
            </w:r>
          </w:p>
        </w:tc>
      </w:tr>
      <w:tr w:rsidR="00D010EC" w:rsidRPr="00D010EC" w14:paraId="58CF7F32"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5476D51F" w14:textId="77777777" w:rsidR="00D010EC" w:rsidRPr="00D010EC" w:rsidRDefault="00D010EC">
            <w:pPr>
              <w:rPr>
                <w:color w:val="000000"/>
              </w:rPr>
            </w:pPr>
            <w:r w:rsidRPr="00D010EC">
              <w:rPr>
                <w:color w:val="000000"/>
              </w:rPr>
              <w:t>Котельная - ул. Комсомольская, 51а</w:t>
            </w:r>
          </w:p>
        </w:tc>
        <w:tc>
          <w:tcPr>
            <w:tcW w:w="558" w:type="pct"/>
            <w:tcBorders>
              <w:top w:val="nil"/>
              <w:left w:val="nil"/>
              <w:bottom w:val="single" w:sz="4" w:space="0" w:color="auto"/>
              <w:right w:val="single" w:sz="4" w:space="0" w:color="auto"/>
            </w:tcBorders>
            <w:shd w:val="clear" w:color="auto" w:fill="auto"/>
            <w:vAlign w:val="bottom"/>
            <w:hideMark/>
          </w:tcPr>
          <w:p w14:paraId="6DDAD5FC"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7F500893"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3C65DC20" w14:textId="77777777" w:rsidR="00D010EC" w:rsidRPr="00D010EC" w:rsidRDefault="00D010EC">
            <w:pPr>
              <w:jc w:val="right"/>
              <w:rPr>
                <w:color w:val="000000"/>
              </w:rPr>
            </w:pPr>
            <w:r w:rsidRPr="00D010EC">
              <w:rPr>
                <w:color w:val="000000"/>
              </w:rPr>
              <w:t>38.48</w:t>
            </w:r>
          </w:p>
        </w:tc>
        <w:tc>
          <w:tcPr>
            <w:tcW w:w="645" w:type="pct"/>
            <w:tcBorders>
              <w:top w:val="nil"/>
              <w:left w:val="nil"/>
              <w:bottom w:val="single" w:sz="4" w:space="0" w:color="auto"/>
              <w:right w:val="single" w:sz="4" w:space="0" w:color="auto"/>
            </w:tcBorders>
            <w:shd w:val="clear" w:color="auto" w:fill="auto"/>
            <w:vAlign w:val="bottom"/>
            <w:hideMark/>
          </w:tcPr>
          <w:p w14:paraId="2ABA80AF" w14:textId="77777777" w:rsidR="00D010EC" w:rsidRPr="00D010EC" w:rsidRDefault="00D010EC">
            <w:pPr>
              <w:jc w:val="right"/>
              <w:rPr>
                <w:color w:val="000000"/>
              </w:rPr>
            </w:pPr>
            <w:r w:rsidRPr="00D010EC">
              <w:rPr>
                <w:color w:val="000000"/>
              </w:rPr>
              <w:t>38.48</w:t>
            </w:r>
          </w:p>
        </w:tc>
        <w:tc>
          <w:tcPr>
            <w:tcW w:w="498" w:type="pct"/>
            <w:tcBorders>
              <w:top w:val="nil"/>
              <w:left w:val="nil"/>
              <w:bottom w:val="single" w:sz="4" w:space="0" w:color="auto"/>
              <w:right w:val="single" w:sz="4" w:space="0" w:color="auto"/>
            </w:tcBorders>
            <w:shd w:val="clear" w:color="auto" w:fill="auto"/>
            <w:vAlign w:val="bottom"/>
            <w:hideMark/>
          </w:tcPr>
          <w:p w14:paraId="4FE770DF" w14:textId="77777777" w:rsidR="00D010EC" w:rsidRPr="00D010EC" w:rsidRDefault="00D010EC">
            <w:pPr>
              <w:jc w:val="right"/>
              <w:rPr>
                <w:color w:val="000000"/>
              </w:rPr>
            </w:pPr>
            <w:r w:rsidRPr="00D010EC">
              <w:rPr>
                <w:color w:val="000000"/>
              </w:rPr>
              <w:t>43.98</w:t>
            </w:r>
          </w:p>
        </w:tc>
        <w:tc>
          <w:tcPr>
            <w:tcW w:w="640" w:type="pct"/>
            <w:tcBorders>
              <w:top w:val="nil"/>
              <w:left w:val="nil"/>
              <w:bottom w:val="single" w:sz="4" w:space="0" w:color="auto"/>
              <w:right w:val="single" w:sz="4" w:space="0" w:color="auto"/>
            </w:tcBorders>
            <w:shd w:val="clear" w:color="auto" w:fill="auto"/>
            <w:vAlign w:val="bottom"/>
            <w:hideMark/>
          </w:tcPr>
          <w:p w14:paraId="7CE1F6CC"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03C5DD82" w14:textId="77777777" w:rsidR="00D010EC" w:rsidRPr="00D010EC" w:rsidRDefault="00D010EC">
            <w:pPr>
              <w:jc w:val="right"/>
              <w:rPr>
                <w:color w:val="000000"/>
              </w:rPr>
            </w:pPr>
            <w:r w:rsidRPr="00D010EC">
              <w:rPr>
                <w:color w:val="000000"/>
              </w:rPr>
              <w:t>8000</w:t>
            </w:r>
          </w:p>
        </w:tc>
      </w:tr>
      <w:tr w:rsidR="00D010EC" w:rsidRPr="00D010EC" w14:paraId="3C16871C"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2B4F7922" w14:textId="77777777" w:rsidR="00D010EC" w:rsidRPr="00D010EC" w:rsidRDefault="00D010EC">
            <w:pPr>
              <w:rPr>
                <w:color w:val="000000"/>
              </w:rPr>
            </w:pPr>
            <w:r w:rsidRPr="00D010EC">
              <w:rPr>
                <w:color w:val="000000"/>
              </w:rPr>
              <w:t>Котельная - ул. Освобождения, 103б</w:t>
            </w:r>
          </w:p>
        </w:tc>
        <w:tc>
          <w:tcPr>
            <w:tcW w:w="558" w:type="pct"/>
            <w:tcBorders>
              <w:top w:val="nil"/>
              <w:left w:val="nil"/>
              <w:bottom w:val="single" w:sz="4" w:space="0" w:color="auto"/>
              <w:right w:val="single" w:sz="4" w:space="0" w:color="auto"/>
            </w:tcBorders>
            <w:shd w:val="clear" w:color="auto" w:fill="auto"/>
            <w:vAlign w:val="bottom"/>
            <w:hideMark/>
          </w:tcPr>
          <w:p w14:paraId="22E6CA45"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0AEA8665"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6232958C" w14:textId="77777777" w:rsidR="00D010EC" w:rsidRPr="00D010EC" w:rsidRDefault="00D010EC">
            <w:pPr>
              <w:jc w:val="right"/>
              <w:rPr>
                <w:color w:val="000000"/>
              </w:rPr>
            </w:pPr>
            <w:r w:rsidRPr="00D010EC">
              <w:rPr>
                <w:color w:val="000000"/>
              </w:rPr>
              <w:t>144.91</w:t>
            </w:r>
          </w:p>
        </w:tc>
        <w:tc>
          <w:tcPr>
            <w:tcW w:w="645" w:type="pct"/>
            <w:tcBorders>
              <w:top w:val="nil"/>
              <w:left w:val="nil"/>
              <w:bottom w:val="single" w:sz="4" w:space="0" w:color="auto"/>
              <w:right w:val="single" w:sz="4" w:space="0" w:color="auto"/>
            </w:tcBorders>
            <w:shd w:val="clear" w:color="auto" w:fill="auto"/>
            <w:vAlign w:val="bottom"/>
            <w:hideMark/>
          </w:tcPr>
          <w:p w14:paraId="49A0194A" w14:textId="77777777" w:rsidR="00D010EC" w:rsidRPr="00D010EC" w:rsidRDefault="00D010EC">
            <w:pPr>
              <w:jc w:val="right"/>
              <w:rPr>
                <w:color w:val="000000"/>
              </w:rPr>
            </w:pPr>
            <w:r w:rsidRPr="00D010EC">
              <w:rPr>
                <w:color w:val="000000"/>
              </w:rPr>
              <w:t>144.91</w:t>
            </w:r>
          </w:p>
        </w:tc>
        <w:tc>
          <w:tcPr>
            <w:tcW w:w="498" w:type="pct"/>
            <w:tcBorders>
              <w:top w:val="nil"/>
              <w:left w:val="nil"/>
              <w:bottom w:val="single" w:sz="4" w:space="0" w:color="auto"/>
              <w:right w:val="single" w:sz="4" w:space="0" w:color="auto"/>
            </w:tcBorders>
            <w:shd w:val="clear" w:color="auto" w:fill="auto"/>
            <w:vAlign w:val="bottom"/>
            <w:hideMark/>
          </w:tcPr>
          <w:p w14:paraId="1DF70846" w14:textId="77777777" w:rsidR="00D010EC" w:rsidRPr="00D010EC" w:rsidRDefault="00D010EC">
            <w:pPr>
              <w:jc w:val="right"/>
              <w:rPr>
                <w:color w:val="000000"/>
              </w:rPr>
            </w:pPr>
            <w:r w:rsidRPr="00D010EC">
              <w:rPr>
                <w:color w:val="000000"/>
              </w:rPr>
              <w:t>165.61</w:t>
            </w:r>
          </w:p>
        </w:tc>
        <w:tc>
          <w:tcPr>
            <w:tcW w:w="640" w:type="pct"/>
            <w:tcBorders>
              <w:top w:val="nil"/>
              <w:left w:val="nil"/>
              <w:bottom w:val="single" w:sz="4" w:space="0" w:color="auto"/>
              <w:right w:val="single" w:sz="4" w:space="0" w:color="auto"/>
            </w:tcBorders>
            <w:shd w:val="clear" w:color="auto" w:fill="auto"/>
            <w:vAlign w:val="bottom"/>
            <w:hideMark/>
          </w:tcPr>
          <w:p w14:paraId="2905177C"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4362B069" w14:textId="77777777" w:rsidR="00D010EC" w:rsidRPr="00D010EC" w:rsidRDefault="00D010EC">
            <w:pPr>
              <w:jc w:val="right"/>
              <w:rPr>
                <w:color w:val="000000"/>
              </w:rPr>
            </w:pPr>
            <w:r w:rsidRPr="00D010EC">
              <w:rPr>
                <w:color w:val="000000"/>
              </w:rPr>
              <w:t>8000</w:t>
            </w:r>
          </w:p>
        </w:tc>
      </w:tr>
      <w:tr w:rsidR="00D010EC" w:rsidRPr="00D010EC" w14:paraId="285F3F3E"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474A0447" w14:textId="77777777" w:rsidR="00D010EC" w:rsidRPr="00D010EC" w:rsidRDefault="00D010EC">
            <w:pPr>
              <w:rPr>
                <w:color w:val="000000"/>
              </w:rPr>
            </w:pPr>
            <w:r w:rsidRPr="00D010EC">
              <w:rPr>
                <w:color w:val="000000"/>
              </w:rPr>
              <w:t>Котельная - ул. Мира, 19а</w:t>
            </w:r>
          </w:p>
        </w:tc>
        <w:tc>
          <w:tcPr>
            <w:tcW w:w="558" w:type="pct"/>
            <w:tcBorders>
              <w:top w:val="nil"/>
              <w:left w:val="nil"/>
              <w:bottom w:val="single" w:sz="4" w:space="0" w:color="auto"/>
              <w:right w:val="single" w:sz="4" w:space="0" w:color="auto"/>
            </w:tcBorders>
            <w:shd w:val="clear" w:color="auto" w:fill="auto"/>
            <w:vAlign w:val="bottom"/>
            <w:hideMark/>
          </w:tcPr>
          <w:p w14:paraId="7D930017"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0B776C91"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7F8CB40A" w14:textId="77777777" w:rsidR="00D010EC" w:rsidRPr="00D010EC" w:rsidRDefault="00D010EC">
            <w:pPr>
              <w:jc w:val="right"/>
              <w:rPr>
                <w:color w:val="000000"/>
              </w:rPr>
            </w:pPr>
            <w:r w:rsidRPr="00D010EC">
              <w:rPr>
                <w:color w:val="000000"/>
              </w:rPr>
              <w:t>114.00</w:t>
            </w:r>
          </w:p>
        </w:tc>
        <w:tc>
          <w:tcPr>
            <w:tcW w:w="645" w:type="pct"/>
            <w:tcBorders>
              <w:top w:val="nil"/>
              <w:left w:val="nil"/>
              <w:bottom w:val="single" w:sz="4" w:space="0" w:color="auto"/>
              <w:right w:val="single" w:sz="4" w:space="0" w:color="auto"/>
            </w:tcBorders>
            <w:shd w:val="clear" w:color="auto" w:fill="auto"/>
            <w:vAlign w:val="bottom"/>
            <w:hideMark/>
          </w:tcPr>
          <w:p w14:paraId="53E3DAC5" w14:textId="77777777" w:rsidR="00D010EC" w:rsidRPr="00D010EC" w:rsidRDefault="00D010EC">
            <w:pPr>
              <w:jc w:val="right"/>
              <w:rPr>
                <w:color w:val="000000"/>
              </w:rPr>
            </w:pPr>
            <w:r w:rsidRPr="00D010EC">
              <w:rPr>
                <w:color w:val="000000"/>
              </w:rPr>
              <w:t>114.00</w:t>
            </w:r>
          </w:p>
        </w:tc>
        <w:tc>
          <w:tcPr>
            <w:tcW w:w="498" w:type="pct"/>
            <w:tcBorders>
              <w:top w:val="nil"/>
              <w:left w:val="nil"/>
              <w:bottom w:val="single" w:sz="4" w:space="0" w:color="auto"/>
              <w:right w:val="single" w:sz="4" w:space="0" w:color="auto"/>
            </w:tcBorders>
            <w:shd w:val="clear" w:color="auto" w:fill="auto"/>
            <w:vAlign w:val="bottom"/>
            <w:hideMark/>
          </w:tcPr>
          <w:p w14:paraId="674C8A36" w14:textId="77777777" w:rsidR="00D010EC" w:rsidRPr="00D010EC" w:rsidRDefault="00D010EC">
            <w:pPr>
              <w:jc w:val="right"/>
              <w:rPr>
                <w:color w:val="000000"/>
              </w:rPr>
            </w:pPr>
            <w:r w:rsidRPr="00D010EC">
              <w:rPr>
                <w:color w:val="000000"/>
              </w:rPr>
              <w:t>130.29</w:t>
            </w:r>
          </w:p>
        </w:tc>
        <w:tc>
          <w:tcPr>
            <w:tcW w:w="640" w:type="pct"/>
            <w:tcBorders>
              <w:top w:val="nil"/>
              <w:left w:val="nil"/>
              <w:bottom w:val="single" w:sz="4" w:space="0" w:color="auto"/>
              <w:right w:val="single" w:sz="4" w:space="0" w:color="auto"/>
            </w:tcBorders>
            <w:shd w:val="clear" w:color="auto" w:fill="auto"/>
            <w:vAlign w:val="bottom"/>
            <w:hideMark/>
          </w:tcPr>
          <w:p w14:paraId="7E5F20DD"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227CCA07" w14:textId="77777777" w:rsidR="00D010EC" w:rsidRPr="00D010EC" w:rsidRDefault="00D010EC">
            <w:pPr>
              <w:jc w:val="right"/>
              <w:rPr>
                <w:color w:val="000000"/>
              </w:rPr>
            </w:pPr>
            <w:r w:rsidRPr="00D010EC">
              <w:rPr>
                <w:color w:val="000000"/>
              </w:rPr>
              <w:t>8000</w:t>
            </w:r>
          </w:p>
        </w:tc>
      </w:tr>
      <w:tr w:rsidR="00D010EC" w:rsidRPr="00D010EC" w14:paraId="18956A88"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6909F90D" w14:textId="77777777" w:rsidR="00D010EC" w:rsidRPr="00D010EC" w:rsidRDefault="00D010EC">
            <w:pPr>
              <w:rPr>
                <w:color w:val="000000"/>
              </w:rPr>
            </w:pPr>
            <w:r w:rsidRPr="00D010EC">
              <w:rPr>
                <w:color w:val="000000"/>
              </w:rPr>
              <w:t>Котельная - ул. Вокзальная, 28б</w:t>
            </w:r>
          </w:p>
        </w:tc>
        <w:tc>
          <w:tcPr>
            <w:tcW w:w="558" w:type="pct"/>
            <w:tcBorders>
              <w:top w:val="nil"/>
              <w:left w:val="nil"/>
              <w:bottom w:val="single" w:sz="4" w:space="0" w:color="auto"/>
              <w:right w:val="single" w:sz="4" w:space="0" w:color="auto"/>
            </w:tcBorders>
            <w:shd w:val="clear" w:color="auto" w:fill="auto"/>
            <w:vAlign w:val="bottom"/>
            <w:hideMark/>
          </w:tcPr>
          <w:p w14:paraId="3EA44529"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3EFDFCC7"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30D731B0" w14:textId="77777777" w:rsidR="00D010EC" w:rsidRPr="00D010EC" w:rsidRDefault="00D010EC">
            <w:pPr>
              <w:jc w:val="right"/>
              <w:rPr>
                <w:color w:val="000000"/>
              </w:rPr>
            </w:pPr>
            <w:r w:rsidRPr="00D010EC">
              <w:rPr>
                <w:color w:val="000000"/>
              </w:rPr>
              <w:t>165.77</w:t>
            </w:r>
          </w:p>
        </w:tc>
        <w:tc>
          <w:tcPr>
            <w:tcW w:w="645" w:type="pct"/>
            <w:tcBorders>
              <w:top w:val="nil"/>
              <w:left w:val="nil"/>
              <w:bottom w:val="single" w:sz="4" w:space="0" w:color="auto"/>
              <w:right w:val="single" w:sz="4" w:space="0" w:color="auto"/>
            </w:tcBorders>
            <w:shd w:val="clear" w:color="auto" w:fill="auto"/>
            <w:vAlign w:val="bottom"/>
            <w:hideMark/>
          </w:tcPr>
          <w:p w14:paraId="4A9A0D25" w14:textId="77777777" w:rsidR="00D010EC" w:rsidRPr="00D010EC" w:rsidRDefault="00D010EC">
            <w:pPr>
              <w:jc w:val="right"/>
              <w:rPr>
                <w:color w:val="000000"/>
              </w:rPr>
            </w:pPr>
            <w:r w:rsidRPr="00D010EC">
              <w:rPr>
                <w:color w:val="000000"/>
              </w:rPr>
              <w:t>165.77</w:t>
            </w:r>
          </w:p>
        </w:tc>
        <w:tc>
          <w:tcPr>
            <w:tcW w:w="498" w:type="pct"/>
            <w:tcBorders>
              <w:top w:val="nil"/>
              <w:left w:val="nil"/>
              <w:bottom w:val="single" w:sz="4" w:space="0" w:color="auto"/>
              <w:right w:val="single" w:sz="4" w:space="0" w:color="auto"/>
            </w:tcBorders>
            <w:shd w:val="clear" w:color="auto" w:fill="auto"/>
            <w:vAlign w:val="bottom"/>
            <w:hideMark/>
          </w:tcPr>
          <w:p w14:paraId="12F726FA" w14:textId="77777777" w:rsidR="00D010EC" w:rsidRPr="00D010EC" w:rsidRDefault="00D010EC">
            <w:pPr>
              <w:jc w:val="right"/>
              <w:rPr>
                <w:color w:val="000000"/>
              </w:rPr>
            </w:pPr>
            <w:r w:rsidRPr="00D010EC">
              <w:rPr>
                <w:color w:val="000000"/>
              </w:rPr>
              <w:t>189.45</w:t>
            </w:r>
          </w:p>
        </w:tc>
        <w:tc>
          <w:tcPr>
            <w:tcW w:w="640" w:type="pct"/>
            <w:tcBorders>
              <w:top w:val="nil"/>
              <w:left w:val="nil"/>
              <w:bottom w:val="single" w:sz="4" w:space="0" w:color="auto"/>
              <w:right w:val="single" w:sz="4" w:space="0" w:color="auto"/>
            </w:tcBorders>
            <w:shd w:val="clear" w:color="auto" w:fill="auto"/>
            <w:vAlign w:val="bottom"/>
            <w:hideMark/>
          </w:tcPr>
          <w:p w14:paraId="2E9EF2D4"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22D676B9" w14:textId="77777777" w:rsidR="00D010EC" w:rsidRPr="00D010EC" w:rsidRDefault="00D010EC">
            <w:pPr>
              <w:jc w:val="right"/>
              <w:rPr>
                <w:color w:val="000000"/>
              </w:rPr>
            </w:pPr>
            <w:r w:rsidRPr="00D010EC">
              <w:rPr>
                <w:color w:val="000000"/>
              </w:rPr>
              <w:t>8000</w:t>
            </w:r>
          </w:p>
        </w:tc>
      </w:tr>
      <w:tr w:rsidR="00D010EC" w:rsidRPr="00D010EC" w14:paraId="0B0A0A20"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37249649" w14:textId="77777777" w:rsidR="00D010EC" w:rsidRPr="00D010EC" w:rsidRDefault="00D010EC">
            <w:pPr>
              <w:rPr>
                <w:color w:val="000000"/>
              </w:rPr>
            </w:pPr>
            <w:r w:rsidRPr="00D010EC">
              <w:rPr>
                <w:color w:val="000000"/>
              </w:rPr>
              <w:t>Котельная - ул. Карла Маркса, 49г</w:t>
            </w:r>
          </w:p>
        </w:tc>
        <w:tc>
          <w:tcPr>
            <w:tcW w:w="558" w:type="pct"/>
            <w:tcBorders>
              <w:top w:val="nil"/>
              <w:left w:val="nil"/>
              <w:bottom w:val="single" w:sz="4" w:space="0" w:color="auto"/>
              <w:right w:val="single" w:sz="4" w:space="0" w:color="auto"/>
            </w:tcBorders>
            <w:shd w:val="clear" w:color="auto" w:fill="auto"/>
            <w:vAlign w:val="bottom"/>
            <w:hideMark/>
          </w:tcPr>
          <w:p w14:paraId="11A62ED0"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2F5E8F32"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59A83C64" w14:textId="77777777" w:rsidR="00D010EC" w:rsidRPr="00D010EC" w:rsidRDefault="00D010EC">
            <w:pPr>
              <w:jc w:val="right"/>
              <w:rPr>
                <w:color w:val="000000"/>
              </w:rPr>
            </w:pPr>
            <w:r w:rsidRPr="00D010EC">
              <w:rPr>
                <w:color w:val="000000"/>
              </w:rPr>
              <w:t>126.37</w:t>
            </w:r>
          </w:p>
        </w:tc>
        <w:tc>
          <w:tcPr>
            <w:tcW w:w="645" w:type="pct"/>
            <w:tcBorders>
              <w:top w:val="nil"/>
              <w:left w:val="nil"/>
              <w:bottom w:val="single" w:sz="4" w:space="0" w:color="auto"/>
              <w:right w:val="single" w:sz="4" w:space="0" w:color="auto"/>
            </w:tcBorders>
            <w:shd w:val="clear" w:color="auto" w:fill="auto"/>
            <w:vAlign w:val="bottom"/>
            <w:hideMark/>
          </w:tcPr>
          <w:p w14:paraId="2621B041" w14:textId="77777777" w:rsidR="00D010EC" w:rsidRPr="00D010EC" w:rsidRDefault="00D010EC">
            <w:pPr>
              <w:jc w:val="right"/>
              <w:rPr>
                <w:color w:val="000000"/>
              </w:rPr>
            </w:pPr>
            <w:r w:rsidRPr="00D010EC">
              <w:rPr>
                <w:color w:val="000000"/>
              </w:rPr>
              <w:t>126.37</w:t>
            </w:r>
          </w:p>
        </w:tc>
        <w:tc>
          <w:tcPr>
            <w:tcW w:w="498" w:type="pct"/>
            <w:tcBorders>
              <w:top w:val="nil"/>
              <w:left w:val="nil"/>
              <w:bottom w:val="single" w:sz="4" w:space="0" w:color="auto"/>
              <w:right w:val="single" w:sz="4" w:space="0" w:color="auto"/>
            </w:tcBorders>
            <w:shd w:val="clear" w:color="auto" w:fill="auto"/>
            <w:vAlign w:val="bottom"/>
            <w:hideMark/>
          </w:tcPr>
          <w:p w14:paraId="757384FA" w14:textId="77777777" w:rsidR="00D010EC" w:rsidRPr="00D010EC" w:rsidRDefault="00D010EC">
            <w:pPr>
              <w:jc w:val="right"/>
              <w:rPr>
                <w:color w:val="000000"/>
              </w:rPr>
            </w:pPr>
            <w:r w:rsidRPr="00D010EC">
              <w:rPr>
                <w:color w:val="000000"/>
              </w:rPr>
              <w:t>144.42</w:t>
            </w:r>
          </w:p>
        </w:tc>
        <w:tc>
          <w:tcPr>
            <w:tcW w:w="640" w:type="pct"/>
            <w:tcBorders>
              <w:top w:val="nil"/>
              <w:left w:val="nil"/>
              <w:bottom w:val="single" w:sz="4" w:space="0" w:color="auto"/>
              <w:right w:val="single" w:sz="4" w:space="0" w:color="auto"/>
            </w:tcBorders>
            <w:shd w:val="clear" w:color="auto" w:fill="auto"/>
            <w:vAlign w:val="bottom"/>
            <w:hideMark/>
          </w:tcPr>
          <w:p w14:paraId="6BC16314"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7502E4A2" w14:textId="77777777" w:rsidR="00D010EC" w:rsidRPr="00D010EC" w:rsidRDefault="00D010EC">
            <w:pPr>
              <w:jc w:val="right"/>
              <w:rPr>
                <w:color w:val="000000"/>
              </w:rPr>
            </w:pPr>
            <w:r w:rsidRPr="00D010EC">
              <w:rPr>
                <w:color w:val="000000"/>
              </w:rPr>
              <w:t>8000</w:t>
            </w:r>
          </w:p>
        </w:tc>
      </w:tr>
      <w:tr w:rsidR="00D010EC" w:rsidRPr="00D010EC" w14:paraId="21CBEB9B"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1B331710" w14:textId="77777777" w:rsidR="00D010EC" w:rsidRPr="00D010EC" w:rsidRDefault="00D010EC">
            <w:pPr>
              <w:rPr>
                <w:color w:val="000000"/>
              </w:rPr>
            </w:pPr>
            <w:r w:rsidRPr="00D010EC">
              <w:rPr>
                <w:color w:val="000000"/>
              </w:rPr>
              <w:t>Котельная - ул. Милицейская, 52а</w:t>
            </w:r>
          </w:p>
        </w:tc>
        <w:tc>
          <w:tcPr>
            <w:tcW w:w="558" w:type="pct"/>
            <w:tcBorders>
              <w:top w:val="nil"/>
              <w:left w:val="nil"/>
              <w:bottom w:val="single" w:sz="4" w:space="0" w:color="auto"/>
              <w:right w:val="single" w:sz="4" w:space="0" w:color="auto"/>
            </w:tcBorders>
            <w:shd w:val="clear" w:color="auto" w:fill="auto"/>
            <w:vAlign w:val="bottom"/>
            <w:hideMark/>
          </w:tcPr>
          <w:p w14:paraId="12088573"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6BF44EF0"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168535F1" w14:textId="77777777" w:rsidR="00D010EC" w:rsidRPr="00D010EC" w:rsidRDefault="00D010EC">
            <w:pPr>
              <w:jc w:val="right"/>
              <w:rPr>
                <w:color w:val="000000"/>
              </w:rPr>
            </w:pPr>
            <w:r w:rsidRPr="00D010EC">
              <w:rPr>
                <w:color w:val="000000"/>
              </w:rPr>
              <w:t>55.38</w:t>
            </w:r>
          </w:p>
        </w:tc>
        <w:tc>
          <w:tcPr>
            <w:tcW w:w="645" w:type="pct"/>
            <w:tcBorders>
              <w:top w:val="nil"/>
              <w:left w:val="nil"/>
              <w:bottom w:val="single" w:sz="4" w:space="0" w:color="auto"/>
              <w:right w:val="single" w:sz="4" w:space="0" w:color="auto"/>
            </w:tcBorders>
            <w:shd w:val="clear" w:color="auto" w:fill="auto"/>
            <w:vAlign w:val="bottom"/>
            <w:hideMark/>
          </w:tcPr>
          <w:p w14:paraId="0F730FA2" w14:textId="77777777" w:rsidR="00D010EC" w:rsidRPr="00D010EC" w:rsidRDefault="00D010EC">
            <w:pPr>
              <w:jc w:val="right"/>
              <w:rPr>
                <w:color w:val="000000"/>
              </w:rPr>
            </w:pPr>
            <w:r w:rsidRPr="00D010EC">
              <w:rPr>
                <w:color w:val="000000"/>
              </w:rPr>
              <w:t>55.38</w:t>
            </w:r>
          </w:p>
        </w:tc>
        <w:tc>
          <w:tcPr>
            <w:tcW w:w="498" w:type="pct"/>
            <w:tcBorders>
              <w:top w:val="nil"/>
              <w:left w:val="nil"/>
              <w:bottom w:val="single" w:sz="4" w:space="0" w:color="auto"/>
              <w:right w:val="single" w:sz="4" w:space="0" w:color="auto"/>
            </w:tcBorders>
            <w:shd w:val="clear" w:color="auto" w:fill="auto"/>
            <w:vAlign w:val="bottom"/>
            <w:hideMark/>
          </w:tcPr>
          <w:p w14:paraId="4C2B6C5A" w14:textId="77777777" w:rsidR="00D010EC" w:rsidRPr="00D010EC" w:rsidRDefault="00D010EC">
            <w:pPr>
              <w:jc w:val="right"/>
              <w:rPr>
                <w:color w:val="000000"/>
              </w:rPr>
            </w:pPr>
            <w:r w:rsidRPr="00D010EC">
              <w:rPr>
                <w:color w:val="000000"/>
              </w:rPr>
              <w:t>63.29</w:t>
            </w:r>
          </w:p>
        </w:tc>
        <w:tc>
          <w:tcPr>
            <w:tcW w:w="640" w:type="pct"/>
            <w:tcBorders>
              <w:top w:val="nil"/>
              <w:left w:val="nil"/>
              <w:bottom w:val="single" w:sz="4" w:space="0" w:color="auto"/>
              <w:right w:val="single" w:sz="4" w:space="0" w:color="auto"/>
            </w:tcBorders>
            <w:shd w:val="clear" w:color="auto" w:fill="auto"/>
            <w:vAlign w:val="bottom"/>
            <w:hideMark/>
          </w:tcPr>
          <w:p w14:paraId="38E8A2DF"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4FBD073F" w14:textId="77777777" w:rsidR="00D010EC" w:rsidRPr="00D010EC" w:rsidRDefault="00D010EC">
            <w:pPr>
              <w:jc w:val="right"/>
              <w:rPr>
                <w:color w:val="000000"/>
              </w:rPr>
            </w:pPr>
            <w:r w:rsidRPr="00D010EC">
              <w:rPr>
                <w:color w:val="000000"/>
              </w:rPr>
              <w:t>8000</w:t>
            </w:r>
          </w:p>
        </w:tc>
      </w:tr>
      <w:tr w:rsidR="00D010EC" w:rsidRPr="00D010EC" w14:paraId="6F05C534"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271A6C7B" w14:textId="77777777" w:rsidR="00D010EC" w:rsidRPr="00D010EC" w:rsidRDefault="00D010EC">
            <w:pPr>
              <w:rPr>
                <w:color w:val="000000"/>
              </w:rPr>
            </w:pPr>
            <w:r w:rsidRPr="00D010EC">
              <w:rPr>
                <w:color w:val="000000"/>
              </w:rPr>
              <w:t>Котельная - ул. Энгельса, 60</w:t>
            </w:r>
          </w:p>
        </w:tc>
        <w:tc>
          <w:tcPr>
            <w:tcW w:w="558" w:type="pct"/>
            <w:tcBorders>
              <w:top w:val="nil"/>
              <w:left w:val="nil"/>
              <w:bottom w:val="single" w:sz="4" w:space="0" w:color="auto"/>
              <w:right w:val="single" w:sz="4" w:space="0" w:color="auto"/>
            </w:tcBorders>
            <w:shd w:val="clear" w:color="auto" w:fill="auto"/>
            <w:vAlign w:val="bottom"/>
            <w:hideMark/>
          </w:tcPr>
          <w:p w14:paraId="3BC075FD"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617B3370"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4E71494C" w14:textId="77777777" w:rsidR="00D010EC" w:rsidRPr="00D010EC" w:rsidRDefault="00D010EC">
            <w:pPr>
              <w:jc w:val="right"/>
              <w:rPr>
                <w:color w:val="000000"/>
              </w:rPr>
            </w:pPr>
            <w:r w:rsidRPr="00D010EC">
              <w:rPr>
                <w:color w:val="000000"/>
              </w:rPr>
              <w:t>111.29</w:t>
            </w:r>
          </w:p>
        </w:tc>
        <w:tc>
          <w:tcPr>
            <w:tcW w:w="645" w:type="pct"/>
            <w:tcBorders>
              <w:top w:val="nil"/>
              <w:left w:val="nil"/>
              <w:bottom w:val="single" w:sz="4" w:space="0" w:color="auto"/>
              <w:right w:val="single" w:sz="4" w:space="0" w:color="auto"/>
            </w:tcBorders>
            <w:shd w:val="clear" w:color="auto" w:fill="auto"/>
            <w:vAlign w:val="bottom"/>
            <w:hideMark/>
          </w:tcPr>
          <w:p w14:paraId="6B15BAE1" w14:textId="77777777" w:rsidR="00D010EC" w:rsidRPr="00D010EC" w:rsidRDefault="00D010EC">
            <w:pPr>
              <w:jc w:val="right"/>
              <w:rPr>
                <w:color w:val="000000"/>
              </w:rPr>
            </w:pPr>
            <w:r w:rsidRPr="00D010EC">
              <w:rPr>
                <w:color w:val="000000"/>
              </w:rPr>
              <w:t>111.29</w:t>
            </w:r>
          </w:p>
        </w:tc>
        <w:tc>
          <w:tcPr>
            <w:tcW w:w="498" w:type="pct"/>
            <w:tcBorders>
              <w:top w:val="nil"/>
              <w:left w:val="nil"/>
              <w:bottom w:val="single" w:sz="4" w:space="0" w:color="auto"/>
              <w:right w:val="single" w:sz="4" w:space="0" w:color="auto"/>
            </w:tcBorders>
            <w:shd w:val="clear" w:color="auto" w:fill="auto"/>
            <w:vAlign w:val="bottom"/>
            <w:hideMark/>
          </w:tcPr>
          <w:p w14:paraId="3BAF3483" w14:textId="77777777" w:rsidR="00D010EC" w:rsidRPr="00D010EC" w:rsidRDefault="00D010EC">
            <w:pPr>
              <w:jc w:val="right"/>
              <w:rPr>
                <w:color w:val="000000"/>
              </w:rPr>
            </w:pPr>
            <w:r w:rsidRPr="00D010EC">
              <w:rPr>
                <w:color w:val="000000"/>
              </w:rPr>
              <w:t>127.19</w:t>
            </w:r>
          </w:p>
        </w:tc>
        <w:tc>
          <w:tcPr>
            <w:tcW w:w="640" w:type="pct"/>
            <w:tcBorders>
              <w:top w:val="nil"/>
              <w:left w:val="nil"/>
              <w:bottom w:val="single" w:sz="4" w:space="0" w:color="auto"/>
              <w:right w:val="single" w:sz="4" w:space="0" w:color="auto"/>
            </w:tcBorders>
            <w:shd w:val="clear" w:color="auto" w:fill="auto"/>
            <w:vAlign w:val="bottom"/>
            <w:hideMark/>
          </w:tcPr>
          <w:p w14:paraId="4B7E5949"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49341B3D" w14:textId="77777777" w:rsidR="00D010EC" w:rsidRPr="00D010EC" w:rsidRDefault="00D010EC">
            <w:pPr>
              <w:jc w:val="right"/>
              <w:rPr>
                <w:color w:val="000000"/>
              </w:rPr>
            </w:pPr>
            <w:r w:rsidRPr="00D010EC">
              <w:rPr>
                <w:color w:val="000000"/>
              </w:rPr>
              <w:t>8000</w:t>
            </w:r>
          </w:p>
        </w:tc>
      </w:tr>
      <w:tr w:rsidR="00D010EC" w:rsidRPr="00D010EC" w14:paraId="7A4C3BE4"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4B6B581F" w14:textId="77777777" w:rsidR="00D010EC" w:rsidRPr="00D010EC" w:rsidRDefault="00D010EC">
            <w:pPr>
              <w:rPr>
                <w:color w:val="000000"/>
              </w:rPr>
            </w:pPr>
            <w:r w:rsidRPr="00D010EC">
              <w:rPr>
                <w:color w:val="000000"/>
              </w:rPr>
              <w:t>Котельная - ул. Кузнецова, 92а</w:t>
            </w:r>
          </w:p>
        </w:tc>
        <w:tc>
          <w:tcPr>
            <w:tcW w:w="558" w:type="pct"/>
            <w:tcBorders>
              <w:top w:val="nil"/>
              <w:left w:val="nil"/>
              <w:bottom w:val="single" w:sz="4" w:space="0" w:color="auto"/>
              <w:right w:val="single" w:sz="4" w:space="0" w:color="auto"/>
            </w:tcBorders>
            <w:shd w:val="clear" w:color="auto" w:fill="auto"/>
            <w:vAlign w:val="bottom"/>
            <w:hideMark/>
          </w:tcPr>
          <w:p w14:paraId="70207D64"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29776741"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64C10140" w14:textId="77777777" w:rsidR="00D010EC" w:rsidRPr="00D010EC" w:rsidRDefault="00D010EC">
            <w:pPr>
              <w:jc w:val="right"/>
              <w:rPr>
                <w:color w:val="000000"/>
              </w:rPr>
            </w:pPr>
            <w:r w:rsidRPr="00D010EC">
              <w:rPr>
                <w:color w:val="000000"/>
              </w:rPr>
              <w:t>165.07</w:t>
            </w:r>
          </w:p>
        </w:tc>
        <w:tc>
          <w:tcPr>
            <w:tcW w:w="645" w:type="pct"/>
            <w:tcBorders>
              <w:top w:val="nil"/>
              <w:left w:val="nil"/>
              <w:bottom w:val="single" w:sz="4" w:space="0" w:color="auto"/>
              <w:right w:val="single" w:sz="4" w:space="0" w:color="auto"/>
            </w:tcBorders>
            <w:shd w:val="clear" w:color="auto" w:fill="auto"/>
            <w:vAlign w:val="bottom"/>
            <w:hideMark/>
          </w:tcPr>
          <w:p w14:paraId="5B59EFE1" w14:textId="77777777" w:rsidR="00D010EC" w:rsidRPr="00D010EC" w:rsidRDefault="00D010EC">
            <w:pPr>
              <w:jc w:val="right"/>
              <w:rPr>
                <w:color w:val="000000"/>
              </w:rPr>
            </w:pPr>
            <w:r w:rsidRPr="00D010EC">
              <w:rPr>
                <w:color w:val="000000"/>
              </w:rPr>
              <w:t>165.07</w:t>
            </w:r>
          </w:p>
        </w:tc>
        <w:tc>
          <w:tcPr>
            <w:tcW w:w="498" w:type="pct"/>
            <w:tcBorders>
              <w:top w:val="nil"/>
              <w:left w:val="nil"/>
              <w:bottom w:val="single" w:sz="4" w:space="0" w:color="auto"/>
              <w:right w:val="single" w:sz="4" w:space="0" w:color="auto"/>
            </w:tcBorders>
            <w:shd w:val="clear" w:color="auto" w:fill="auto"/>
            <w:vAlign w:val="bottom"/>
            <w:hideMark/>
          </w:tcPr>
          <w:p w14:paraId="24547FB4" w14:textId="77777777" w:rsidR="00D010EC" w:rsidRPr="00D010EC" w:rsidRDefault="00D010EC">
            <w:pPr>
              <w:jc w:val="right"/>
              <w:rPr>
                <w:color w:val="000000"/>
              </w:rPr>
            </w:pPr>
            <w:r w:rsidRPr="00D010EC">
              <w:rPr>
                <w:color w:val="000000"/>
              </w:rPr>
              <w:t>188.65</w:t>
            </w:r>
          </w:p>
        </w:tc>
        <w:tc>
          <w:tcPr>
            <w:tcW w:w="640" w:type="pct"/>
            <w:tcBorders>
              <w:top w:val="nil"/>
              <w:left w:val="nil"/>
              <w:bottom w:val="single" w:sz="4" w:space="0" w:color="auto"/>
              <w:right w:val="single" w:sz="4" w:space="0" w:color="auto"/>
            </w:tcBorders>
            <w:shd w:val="clear" w:color="auto" w:fill="auto"/>
            <w:vAlign w:val="bottom"/>
            <w:hideMark/>
          </w:tcPr>
          <w:p w14:paraId="58B3E49F"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08568580" w14:textId="77777777" w:rsidR="00D010EC" w:rsidRPr="00D010EC" w:rsidRDefault="00D010EC">
            <w:pPr>
              <w:jc w:val="right"/>
              <w:rPr>
                <w:color w:val="000000"/>
              </w:rPr>
            </w:pPr>
            <w:r w:rsidRPr="00D010EC">
              <w:rPr>
                <w:color w:val="000000"/>
              </w:rPr>
              <w:t>8000</w:t>
            </w:r>
          </w:p>
        </w:tc>
      </w:tr>
      <w:tr w:rsidR="00D010EC" w:rsidRPr="00D010EC" w14:paraId="36AFC264"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59A2831A" w14:textId="77777777" w:rsidR="00D010EC" w:rsidRPr="00D010EC" w:rsidRDefault="00D010EC">
            <w:pPr>
              <w:rPr>
                <w:color w:val="000000"/>
              </w:rPr>
            </w:pPr>
            <w:r w:rsidRPr="00D010EC">
              <w:rPr>
                <w:color w:val="000000"/>
              </w:rPr>
              <w:t>Котельная - ул. 50 лет Октября, 51а</w:t>
            </w:r>
          </w:p>
        </w:tc>
        <w:tc>
          <w:tcPr>
            <w:tcW w:w="558" w:type="pct"/>
            <w:tcBorders>
              <w:top w:val="nil"/>
              <w:left w:val="nil"/>
              <w:bottom w:val="single" w:sz="4" w:space="0" w:color="auto"/>
              <w:right w:val="single" w:sz="4" w:space="0" w:color="auto"/>
            </w:tcBorders>
            <w:shd w:val="clear" w:color="auto" w:fill="auto"/>
            <w:vAlign w:val="bottom"/>
            <w:hideMark/>
          </w:tcPr>
          <w:p w14:paraId="4A8C5E3A"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0607B27D"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70570999" w14:textId="77777777" w:rsidR="00D010EC" w:rsidRPr="00D010EC" w:rsidRDefault="00D010EC">
            <w:pPr>
              <w:jc w:val="right"/>
              <w:rPr>
                <w:color w:val="000000"/>
              </w:rPr>
            </w:pPr>
            <w:r w:rsidRPr="00D010EC">
              <w:rPr>
                <w:color w:val="000000"/>
              </w:rPr>
              <w:t>79.59</w:t>
            </w:r>
          </w:p>
        </w:tc>
        <w:tc>
          <w:tcPr>
            <w:tcW w:w="645" w:type="pct"/>
            <w:tcBorders>
              <w:top w:val="nil"/>
              <w:left w:val="nil"/>
              <w:bottom w:val="single" w:sz="4" w:space="0" w:color="auto"/>
              <w:right w:val="single" w:sz="4" w:space="0" w:color="auto"/>
            </w:tcBorders>
            <w:shd w:val="clear" w:color="auto" w:fill="auto"/>
            <w:vAlign w:val="bottom"/>
            <w:hideMark/>
          </w:tcPr>
          <w:p w14:paraId="56182885" w14:textId="77777777" w:rsidR="00D010EC" w:rsidRPr="00D010EC" w:rsidRDefault="00D010EC">
            <w:pPr>
              <w:jc w:val="right"/>
              <w:rPr>
                <w:color w:val="000000"/>
              </w:rPr>
            </w:pPr>
            <w:r w:rsidRPr="00D010EC">
              <w:rPr>
                <w:color w:val="000000"/>
              </w:rPr>
              <w:t>79.59</w:t>
            </w:r>
          </w:p>
        </w:tc>
        <w:tc>
          <w:tcPr>
            <w:tcW w:w="498" w:type="pct"/>
            <w:tcBorders>
              <w:top w:val="nil"/>
              <w:left w:val="nil"/>
              <w:bottom w:val="single" w:sz="4" w:space="0" w:color="auto"/>
              <w:right w:val="single" w:sz="4" w:space="0" w:color="auto"/>
            </w:tcBorders>
            <w:shd w:val="clear" w:color="auto" w:fill="auto"/>
            <w:vAlign w:val="bottom"/>
            <w:hideMark/>
          </w:tcPr>
          <w:p w14:paraId="77D74C8E" w14:textId="77777777" w:rsidR="00D010EC" w:rsidRPr="00D010EC" w:rsidRDefault="00D010EC">
            <w:pPr>
              <w:jc w:val="right"/>
              <w:rPr>
                <w:color w:val="000000"/>
              </w:rPr>
            </w:pPr>
            <w:r w:rsidRPr="00D010EC">
              <w:rPr>
                <w:color w:val="000000"/>
              </w:rPr>
              <w:t>90.96</w:t>
            </w:r>
          </w:p>
        </w:tc>
        <w:tc>
          <w:tcPr>
            <w:tcW w:w="640" w:type="pct"/>
            <w:tcBorders>
              <w:top w:val="nil"/>
              <w:left w:val="nil"/>
              <w:bottom w:val="single" w:sz="4" w:space="0" w:color="auto"/>
              <w:right w:val="single" w:sz="4" w:space="0" w:color="auto"/>
            </w:tcBorders>
            <w:shd w:val="clear" w:color="auto" w:fill="auto"/>
            <w:vAlign w:val="bottom"/>
            <w:hideMark/>
          </w:tcPr>
          <w:p w14:paraId="19A0E66A"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4CB429AD" w14:textId="77777777" w:rsidR="00D010EC" w:rsidRPr="00D010EC" w:rsidRDefault="00D010EC">
            <w:pPr>
              <w:jc w:val="right"/>
              <w:rPr>
                <w:color w:val="000000"/>
              </w:rPr>
            </w:pPr>
            <w:r w:rsidRPr="00D010EC">
              <w:rPr>
                <w:color w:val="000000"/>
              </w:rPr>
              <w:t>8000</w:t>
            </w:r>
          </w:p>
        </w:tc>
      </w:tr>
      <w:tr w:rsidR="00D010EC" w:rsidRPr="00D010EC" w14:paraId="758CADCF"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0FC1496D" w14:textId="77777777" w:rsidR="00D010EC" w:rsidRPr="00D010EC" w:rsidRDefault="00D010EC">
            <w:pPr>
              <w:rPr>
                <w:color w:val="000000"/>
              </w:rPr>
            </w:pPr>
            <w:r w:rsidRPr="00D010EC">
              <w:rPr>
                <w:color w:val="000000"/>
              </w:rPr>
              <w:t>Котельная - ул. 50 лет Октября, 103</w:t>
            </w:r>
          </w:p>
        </w:tc>
        <w:tc>
          <w:tcPr>
            <w:tcW w:w="558" w:type="pct"/>
            <w:tcBorders>
              <w:top w:val="nil"/>
              <w:left w:val="nil"/>
              <w:bottom w:val="single" w:sz="4" w:space="0" w:color="auto"/>
              <w:right w:val="single" w:sz="4" w:space="0" w:color="auto"/>
            </w:tcBorders>
            <w:shd w:val="clear" w:color="auto" w:fill="auto"/>
            <w:vAlign w:val="bottom"/>
            <w:hideMark/>
          </w:tcPr>
          <w:p w14:paraId="052A9EF0"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4F20037A"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1A323232" w14:textId="77777777" w:rsidR="00D010EC" w:rsidRPr="00D010EC" w:rsidRDefault="00D010EC">
            <w:pPr>
              <w:jc w:val="right"/>
              <w:rPr>
                <w:color w:val="000000"/>
              </w:rPr>
            </w:pPr>
            <w:r w:rsidRPr="00D010EC">
              <w:rPr>
                <w:color w:val="000000"/>
              </w:rPr>
              <w:t>32.11</w:t>
            </w:r>
          </w:p>
        </w:tc>
        <w:tc>
          <w:tcPr>
            <w:tcW w:w="645" w:type="pct"/>
            <w:tcBorders>
              <w:top w:val="nil"/>
              <w:left w:val="nil"/>
              <w:bottom w:val="single" w:sz="4" w:space="0" w:color="auto"/>
              <w:right w:val="single" w:sz="4" w:space="0" w:color="auto"/>
            </w:tcBorders>
            <w:shd w:val="clear" w:color="auto" w:fill="auto"/>
            <w:vAlign w:val="bottom"/>
            <w:hideMark/>
          </w:tcPr>
          <w:p w14:paraId="12BC5799" w14:textId="77777777" w:rsidR="00D010EC" w:rsidRPr="00D010EC" w:rsidRDefault="00D010EC">
            <w:pPr>
              <w:jc w:val="right"/>
              <w:rPr>
                <w:color w:val="000000"/>
              </w:rPr>
            </w:pPr>
            <w:r w:rsidRPr="00D010EC">
              <w:rPr>
                <w:color w:val="000000"/>
              </w:rPr>
              <w:t>32.11</w:t>
            </w:r>
          </w:p>
        </w:tc>
        <w:tc>
          <w:tcPr>
            <w:tcW w:w="498" w:type="pct"/>
            <w:tcBorders>
              <w:top w:val="nil"/>
              <w:left w:val="nil"/>
              <w:bottom w:val="single" w:sz="4" w:space="0" w:color="auto"/>
              <w:right w:val="single" w:sz="4" w:space="0" w:color="auto"/>
            </w:tcBorders>
            <w:shd w:val="clear" w:color="auto" w:fill="auto"/>
            <w:vAlign w:val="bottom"/>
            <w:hideMark/>
          </w:tcPr>
          <w:p w14:paraId="5E793B3B" w14:textId="77777777" w:rsidR="00D010EC" w:rsidRPr="00D010EC" w:rsidRDefault="00D010EC">
            <w:pPr>
              <w:jc w:val="right"/>
              <w:rPr>
                <w:color w:val="000000"/>
              </w:rPr>
            </w:pPr>
            <w:r w:rsidRPr="00D010EC">
              <w:rPr>
                <w:color w:val="000000"/>
              </w:rPr>
              <w:t>36.70</w:t>
            </w:r>
          </w:p>
        </w:tc>
        <w:tc>
          <w:tcPr>
            <w:tcW w:w="640" w:type="pct"/>
            <w:tcBorders>
              <w:top w:val="nil"/>
              <w:left w:val="nil"/>
              <w:bottom w:val="single" w:sz="4" w:space="0" w:color="auto"/>
              <w:right w:val="single" w:sz="4" w:space="0" w:color="auto"/>
            </w:tcBorders>
            <w:shd w:val="clear" w:color="auto" w:fill="auto"/>
            <w:vAlign w:val="bottom"/>
            <w:hideMark/>
          </w:tcPr>
          <w:p w14:paraId="6BE23E8B"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61863ADA" w14:textId="77777777" w:rsidR="00D010EC" w:rsidRPr="00D010EC" w:rsidRDefault="00D010EC">
            <w:pPr>
              <w:jc w:val="right"/>
              <w:rPr>
                <w:color w:val="000000"/>
              </w:rPr>
            </w:pPr>
            <w:r w:rsidRPr="00D010EC">
              <w:rPr>
                <w:color w:val="000000"/>
              </w:rPr>
              <w:t>8000</w:t>
            </w:r>
          </w:p>
        </w:tc>
      </w:tr>
      <w:tr w:rsidR="00D010EC" w:rsidRPr="00D010EC" w14:paraId="7DB69670"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30F4DEA1" w14:textId="77777777" w:rsidR="00D010EC" w:rsidRPr="00D010EC" w:rsidRDefault="00D010EC">
            <w:pPr>
              <w:rPr>
                <w:color w:val="000000"/>
              </w:rPr>
            </w:pPr>
            <w:r w:rsidRPr="00D010EC">
              <w:rPr>
                <w:color w:val="000000"/>
              </w:rPr>
              <w:lastRenderedPageBreak/>
              <w:t>Котельная - ул. Кирова, 68</w:t>
            </w:r>
          </w:p>
        </w:tc>
        <w:tc>
          <w:tcPr>
            <w:tcW w:w="558" w:type="pct"/>
            <w:tcBorders>
              <w:top w:val="nil"/>
              <w:left w:val="nil"/>
              <w:bottom w:val="single" w:sz="4" w:space="0" w:color="auto"/>
              <w:right w:val="single" w:sz="4" w:space="0" w:color="auto"/>
            </w:tcBorders>
            <w:shd w:val="clear" w:color="auto" w:fill="auto"/>
            <w:vAlign w:val="bottom"/>
            <w:hideMark/>
          </w:tcPr>
          <w:p w14:paraId="3D0D86DA"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4AFB3428"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220CD001" w14:textId="77777777" w:rsidR="00D010EC" w:rsidRPr="00D010EC" w:rsidRDefault="00D010EC">
            <w:pPr>
              <w:jc w:val="right"/>
              <w:rPr>
                <w:color w:val="000000"/>
              </w:rPr>
            </w:pPr>
            <w:r w:rsidRPr="00D010EC">
              <w:rPr>
                <w:color w:val="000000"/>
              </w:rPr>
              <w:t>4.09</w:t>
            </w:r>
          </w:p>
        </w:tc>
        <w:tc>
          <w:tcPr>
            <w:tcW w:w="645" w:type="pct"/>
            <w:tcBorders>
              <w:top w:val="nil"/>
              <w:left w:val="nil"/>
              <w:bottom w:val="single" w:sz="4" w:space="0" w:color="auto"/>
              <w:right w:val="single" w:sz="4" w:space="0" w:color="auto"/>
            </w:tcBorders>
            <w:shd w:val="clear" w:color="auto" w:fill="auto"/>
            <w:vAlign w:val="bottom"/>
            <w:hideMark/>
          </w:tcPr>
          <w:p w14:paraId="6094784C" w14:textId="77777777" w:rsidR="00D010EC" w:rsidRPr="00D010EC" w:rsidRDefault="00D010EC">
            <w:pPr>
              <w:jc w:val="right"/>
              <w:rPr>
                <w:color w:val="000000"/>
              </w:rPr>
            </w:pPr>
            <w:r w:rsidRPr="00D010EC">
              <w:rPr>
                <w:color w:val="000000"/>
              </w:rPr>
              <w:t>4.09</w:t>
            </w:r>
          </w:p>
        </w:tc>
        <w:tc>
          <w:tcPr>
            <w:tcW w:w="498" w:type="pct"/>
            <w:tcBorders>
              <w:top w:val="nil"/>
              <w:left w:val="nil"/>
              <w:bottom w:val="single" w:sz="4" w:space="0" w:color="auto"/>
              <w:right w:val="single" w:sz="4" w:space="0" w:color="auto"/>
            </w:tcBorders>
            <w:shd w:val="clear" w:color="auto" w:fill="auto"/>
            <w:vAlign w:val="bottom"/>
            <w:hideMark/>
          </w:tcPr>
          <w:p w14:paraId="3AD7F5D1" w14:textId="77777777" w:rsidR="00D010EC" w:rsidRPr="00D010EC" w:rsidRDefault="00D010EC">
            <w:pPr>
              <w:jc w:val="right"/>
              <w:rPr>
                <w:color w:val="000000"/>
              </w:rPr>
            </w:pPr>
            <w:r w:rsidRPr="00D010EC">
              <w:rPr>
                <w:color w:val="000000"/>
              </w:rPr>
              <w:t>4.67</w:t>
            </w:r>
          </w:p>
        </w:tc>
        <w:tc>
          <w:tcPr>
            <w:tcW w:w="640" w:type="pct"/>
            <w:tcBorders>
              <w:top w:val="nil"/>
              <w:left w:val="nil"/>
              <w:bottom w:val="single" w:sz="4" w:space="0" w:color="auto"/>
              <w:right w:val="single" w:sz="4" w:space="0" w:color="auto"/>
            </w:tcBorders>
            <w:shd w:val="clear" w:color="auto" w:fill="auto"/>
            <w:vAlign w:val="bottom"/>
            <w:hideMark/>
          </w:tcPr>
          <w:p w14:paraId="09FE3696"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7880BBEE" w14:textId="77777777" w:rsidR="00D010EC" w:rsidRPr="00D010EC" w:rsidRDefault="00D010EC">
            <w:pPr>
              <w:jc w:val="right"/>
              <w:rPr>
                <w:color w:val="000000"/>
              </w:rPr>
            </w:pPr>
            <w:r w:rsidRPr="00D010EC">
              <w:rPr>
                <w:color w:val="000000"/>
              </w:rPr>
              <w:t>8000</w:t>
            </w:r>
          </w:p>
        </w:tc>
      </w:tr>
      <w:tr w:rsidR="00D010EC" w:rsidRPr="00D010EC" w14:paraId="747C60E7"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60B645FD" w14:textId="77777777" w:rsidR="00D010EC" w:rsidRPr="00D010EC" w:rsidRDefault="00D010EC">
            <w:pPr>
              <w:rPr>
                <w:color w:val="000000"/>
              </w:rPr>
            </w:pPr>
            <w:r w:rsidRPr="00D010EC">
              <w:rPr>
                <w:color w:val="000000"/>
              </w:rPr>
              <w:t>Котельная -  с. Волошино, ул. Авангардная, 23-а</w:t>
            </w:r>
          </w:p>
        </w:tc>
        <w:tc>
          <w:tcPr>
            <w:tcW w:w="558" w:type="pct"/>
            <w:tcBorders>
              <w:top w:val="nil"/>
              <w:left w:val="nil"/>
              <w:bottom w:val="single" w:sz="4" w:space="0" w:color="auto"/>
              <w:right w:val="single" w:sz="4" w:space="0" w:color="auto"/>
            </w:tcBorders>
            <w:shd w:val="clear" w:color="auto" w:fill="auto"/>
            <w:vAlign w:val="bottom"/>
            <w:hideMark/>
          </w:tcPr>
          <w:p w14:paraId="4BA7EC20"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041A7313"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05BD6584" w14:textId="77777777" w:rsidR="00D010EC" w:rsidRPr="00D010EC" w:rsidRDefault="00D010EC">
            <w:pPr>
              <w:jc w:val="right"/>
              <w:rPr>
                <w:color w:val="000000"/>
              </w:rPr>
            </w:pPr>
            <w:r w:rsidRPr="00D010EC">
              <w:rPr>
                <w:color w:val="000000"/>
              </w:rPr>
              <w:t>50.03</w:t>
            </w:r>
          </w:p>
        </w:tc>
        <w:tc>
          <w:tcPr>
            <w:tcW w:w="645" w:type="pct"/>
            <w:tcBorders>
              <w:top w:val="nil"/>
              <w:left w:val="nil"/>
              <w:bottom w:val="single" w:sz="4" w:space="0" w:color="auto"/>
              <w:right w:val="single" w:sz="4" w:space="0" w:color="auto"/>
            </w:tcBorders>
            <w:shd w:val="clear" w:color="auto" w:fill="auto"/>
            <w:vAlign w:val="bottom"/>
            <w:hideMark/>
          </w:tcPr>
          <w:p w14:paraId="4DEC229D" w14:textId="77777777" w:rsidR="00D010EC" w:rsidRPr="00D010EC" w:rsidRDefault="00D010EC">
            <w:pPr>
              <w:jc w:val="right"/>
              <w:rPr>
                <w:color w:val="000000"/>
              </w:rPr>
            </w:pPr>
            <w:r w:rsidRPr="00D010EC">
              <w:rPr>
                <w:color w:val="000000"/>
              </w:rPr>
              <w:t>50.03</w:t>
            </w:r>
          </w:p>
        </w:tc>
        <w:tc>
          <w:tcPr>
            <w:tcW w:w="498" w:type="pct"/>
            <w:tcBorders>
              <w:top w:val="nil"/>
              <w:left w:val="nil"/>
              <w:bottom w:val="single" w:sz="4" w:space="0" w:color="auto"/>
              <w:right w:val="single" w:sz="4" w:space="0" w:color="auto"/>
            </w:tcBorders>
            <w:shd w:val="clear" w:color="auto" w:fill="auto"/>
            <w:vAlign w:val="bottom"/>
            <w:hideMark/>
          </w:tcPr>
          <w:p w14:paraId="76F8BA92" w14:textId="77777777" w:rsidR="00D010EC" w:rsidRPr="00D010EC" w:rsidRDefault="00D010EC">
            <w:pPr>
              <w:jc w:val="right"/>
              <w:rPr>
                <w:color w:val="000000"/>
              </w:rPr>
            </w:pPr>
            <w:r w:rsidRPr="00D010EC">
              <w:rPr>
                <w:color w:val="000000"/>
              </w:rPr>
              <w:t>57.18</w:t>
            </w:r>
          </w:p>
        </w:tc>
        <w:tc>
          <w:tcPr>
            <w:tcW w:w="640" w:type="pct"/>
            <w:tcBorders>
              <w:top w:val="nil"/>
              <w:left w:val="nil"/>
              <w:bottom w:val="single" w:sz="4" w:space="0" w:color="auto"/>
              <w:right w:val="single" w:sz="4" w:space="0" w:color="auto"/>
            </w:tcBorders>
            <w:shd w:val="clear" w:color="auto" w:fill="auto"/>
            <w:vAlign w:val="bottom"/>
            <w:hideMark/>
          </w:tcPr>
          <w:p w14:paraId="3F1A7591"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751CFF55" w14:textId="77777777" w:rsidR="00D010EC" w:rsidRPr="00D010EC" w:rsidRDefault="00D010EC">
            <w:pPr>
              <w:jc w:val="right"/>
              <w:rPr>
                <w:color w:val="000000"/>
              </w:rPr>
            </w:pPr>
            <w:r w:rsidRPr="00D010EC">
              <w:rPr>
                <w:color w:val="000000"/>
              </w:rPr>
              <w:t>8000</w:t>
            </w:r>
          </w:p>
        </w:tc>
      </w:tr>
      <w:tr w:rsidR="00D010EC" w:rsidRPr="00D010EC" w14:paraId="633835BB"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629E7607" w14:textId="77777777" w:rsidR="00D010EC" w:rsidRPr="00D010EC" w:rsidRDefault="00D010EC">
            <w:pPr>
              <w:rPr>
                <w:color w:val="000000"/>
              </w:rPr>
            </w:pPr>
            <w:r w:rsidRPr="00D010EC">
              <w:rPr>
                <w:color w:val="000000"/>
              </w:rPr>
              <w:t>Котельная – ул. Карла Маркса, 69</w:t>
            </w:r>
          </w:p>
        </w:tc>
        <w:tc>
          <w:tcPr>
            <w:tcW w:w="558" w:type="pct"/>
            <w:tcBorders>
              <w:top w:val="nil"/>
              <w:left w:val="nil"/>
              <w:bottom w:val="single" w:sz="4" w:space="0" w:color="auto"/>
              <w:right w:val="single" w:sz="4" w:space="0" w:color="auto"/>
            </w:tcBorders>
            <w:shd w:val="clear" w:color="auto" w:fill="auto"/>
            <w:vAlign w:val="bottom"/>
            <w:hideMark/>
          </w:tcPr>
          <w:p w14:paraId="7422CAF9"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75D1A9E4"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076F7E5A" w14:textId="77777777" w:rsidR="00D010EC" w:rsidRPr="00D010EC" w:rsidRDefault="00D010EC">
            <w:pPr>
              <w:jc w:val="right"/>
              <w:rPr>
                <w:color w:val="000000"/>
              </w:rPr>
            </w:pPr>
            <w:r w:rsidRPr="00D010EC">
              <w:rPr>
                <w:color w:val="000000"/>
              </w:rPr>
              <w:t>2938.69</w:t>
            </w:r>
          </w:p>
        </w:tc>
        <w:tc>
          <w:tcPr>
            <w:tcW w:w="645" w:type="pct"/>
            <w:tcBorders>
              <w:top w:val="nil"/>
              <w:left w:val="nil"/>
              <w:bottom w:val="single" w:sz="4" w:space="0" w:color="auto"/>
              <w:right w:val="single" w:sz="4" w:space="0" w:color="auto"/>
            </w:tcBorders>
            <w:shd w:val="clear" w:color="auto" w:fill="auto"/>
            <w:vAlign w:val="bottom"/>
            <w:hideMark/>
          </w:tcPr>
          <w:p w14:paraId="5B4EF32C" w14:textId="77777777" w:rsidR="00D010EC" w:rsidRPr="00D010EC" w:rsidRDefault="00D010EC">
            <w:pPr>
              <w:jc w:val="right"/>
              <w:rPr>
                <w:color w:val="000000"/>
              </w:rPr>
            </w:pPr>
            <w:r w:rsidRPr="00D010EC">
              <w:rPr>
                <w:color w:val="000000"/>
              </w:rPr>
              <w:t>2938.69</w:t>
            </w:r>
          </w:p>
        </w:tc>
        <w:tc>
          <w:tcPr>
            <w:tcW w:w="498" w:type="pct"/>
            <w:tcBorders>
              <w:top w:val="nil"/>
              <w:left w:val="nil"/>
              <w:bottom w:val="single" w:sz="4" w:space="0" w:color="auto"/>
              <w:right w:val="single" w:sz="4" w:space="0" w:color="auto"/>
            </w:tcBorders>
            <w:shd w:val="clear" w:color="auto" w:fill="auto"/>
            <w:vAlign w:val="bottom"/>
            <w:hideMark/>
          </w:tcPr>
          <w:p w14:paraId="7ED3CCD3" w14:textId="77777777" w:rsidR="00D010EC" w:rsidRPr="00D010EC" w:rsidRDefault="00D010EC">
            <w:pPr>
              <w:jc w:val="right"/>
              <w:rPr>
                <w:color w:val="000000"/>
              </w:rPr>
            </w:pPr>
            <w:r w:rsidRPr="00D010EC">
              <w:rPr>
                <w:color w:val="000000"/>
              </w:rPr>
              <w:t>3358.50</w:t>
            </w:r>
          </w:p>
        </w:tc>
        <w:tc>
          <w:tcPr>
            <w:tcW w:w="640" w:type="pct"/>
            <w:tcBorders>
              <w:top w:val="nil"/>
              <w:left w:val="nil"/>
              <w:bottom w:val="single" w:sz="4" w:space="0" w:color="auto"/>
              <w:right w:val="single" w:sz="4" w:space="0" w:color="auto"/>
            </w:tcBorders>
            <w:shd w:val="clear" w:color="auto" w:fill="auto"/>
            <w:vAlign w:val="bottom"/>
            <w:hideMark/>
          </w:tcPr>
          <w:p w14:paraId="1E65C5CC"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4161E26D" w14:textId="77777777" w:rsidR="00D010EC" w:rsidRPr="00D010EC" w:rsidRDefault="00D010EC">
            <w:pPr>
              <w:jc w:val="right"/>
              <w:rPr>
                <w:color w:val="000000"/>
              </w:rPr>
            </w:pPr>
            <w:r w:rsidRPr="00D010EC">
              <w:rPr>
                <w:color w:val="000000"/>
              </w:rPr>
              <w:t>8000</w:t>
            </w:r>
          </w:p>
        </w:tc>
      </w:tr>
      <w:tr w:rsidR="00D010EC" w:rsidRPr="00D010EC" w14:paraId="1FC5798D" w14:textId="77777777" w:rsidTr="00D010EC">
        <w:trPr>
          <w:trHeight w:val="20"/>
        </w:trPr>
        <w:tc>
          <w:tcPr>
            <w:tcW w:w="768" w:type="pct"/>
            <w:tcBorders>
              <w:top w:val="nil"/>
              <w:left w:val="single" w:sz="4" w:space="0" w:color="auto"/>
              <w:bottom w:val="single" w:sz="4" w:space="0" w:color="auto"/>
              <w:right w:val="single" w:sz="4" w:space="0" w:color="auto"/>
            </w:tcBorders>
            <w:shd w:val="clear" w:color="auto" w:fill="auto"/>
            <w:vAlign w:val="bottom"/>
            <w:hideMark/>
          </w:tcPr>
          <w:p w14:paraId="7E72215E" w14:textId="77777777" w:rsidR="00D010EC" w:rsidRPr="00D010EC" w:rsidRDefault="00D010EC">
            <w:pPr>
              <w:rPr>
                <w:color w:val="000000"/>
              </w:rPr>
            </w:pPr>
            <w:r w:rsidRPr="00D010EC">
              <w:rPr>
                <w:color w:val="000000"/>
              </w:rPr>
              <w:t>Котельная – Мира, 26</w:t>
            </w:r>
          </w:p>
        </w:tc>
        <w:tc>
          <w:tcPr>
            <w:tcW w:w="558" w:type="pct"/>
            <w:tcBorders>
              <w:top w:val="nil"/>
              <w:left w:val="nil"/>
              <w:bottom w:val="single" w:sz="4" w:space="0" w:color="auto"/>
              <w:right w:val="single" w:sz="4" w:space="0" w:color="auto"/>
            </w:tcBorders>
            <w:shd w:val="clear" w:color="auto" w:fill="auto"/>
            <w:vAlign w:val="bottom"/>
            <w:hideMark/>
          </w:tcPr>
          <w:p w14:paraId="7B771C90" w14:textId="77777777" w:rsidR="00D010EC" w:rsidRPr="00D010EC" w:rsidRDefault="00D010EC">
            <w:pPr>
              <w:rPr>
                <w:color w:val="000000"/>
              </w:rPr>
            </w:pPr>
            <w:r w:rsidRPr="00D010EC">
              <w:rPr>
                <w:color w:val="000000"/>
              </w:rPr>
              <w:t>Природный газ</w:t>
            </w:r>
          </w:p>
        </w:tc>
        <w:tc>
          <w:tcPr>
            <w:tcW w:w="643" w:type="pct"/>
            <w:tcBorders>
              <w:top w:val="nil"/>
              <w:left w:val="nil"/>
              <w:bottom w:val="single" w:sz="4" w:space="0" w:color="auto"/>
              <w:right w:val="single" w:sz="4" w:space="0" w:color="auto"/>
            </w:tcBorders>
            <w:shd w:val="clear" w:color="auto" w:fill="auto"/>
            <w:vAlign w:val="bottom"/>
            <w:hideMark/>
          </w:tcPr>
          <w:p w14:paraId="238FC59D" w14:textId="77777777" w:rsidR="00D010EC" w:rsidRPr="00D010EC" w:rsidRDefault="00D010EC">
            <w:pPr>
              <w:jc w:val="right"/>
              <w:rPr>
                <w:color w:val="000000"/>
              </w:rPr>
            </w:pPr>
            <w:r w:rsidRPr="00D010EC">
              <w:rPr>
                <w:color w:val="000000"/>
              </w:rPr>
              <w:t>0.00</w:t>
            </w:r>
          </w:p>
        </w:tc>
        <w:tc>
          <w:tcPr>
            <w:tcW w:w="645" w:type="pct"/>
            <w:tcBorders>
              <w:top w:val="nil"/>
              <w:left w:val="nil"/>
              <w:bottom w:val="single" w:sz="4" w:space="0" w:color="auto"/>
              <w:right w:val="single" w:sz="4" w:space="0" w:color="auto"/>
            </w:tcBorders>
            <w:shd w:val="clear" w:color="auto" w:fill="auto"/>
            <w:vAlign w:val="bottom"/>
            <w:hideMark/>
          </w:tcPr>
          <w:p w14:paraId="5D9CD0E7" w14:textId="77777777" w:rsidR="00D010EC" w:rsidRPr="00D010EC" w:rsidRDefault="00D010EC">
            <w:pPr>
              <w:jc w:val="right"/>
              <w:rPr>
                <w:color w:val="000000"/>
              </w:rPr>
            </w:pPr>
            <w:r w:rsidRPr="00D010EC">
              <w:rPr>
                <w:color w:val="000000"/>
              </w:rPr>
              <w:t>3888.82</w:t>
            </w:r>
          </w:p>
        </w:tc>
        <w:tc>
          <w:tcPr>
            <w:tcW w:w="645" w:type="pct"/>
            <w:tcBorders>
              <w:top w:val="nil"/>
              <w:left w:val="nil"/>
              <w:bottom w:val="single" w:sz="4" w:space="0" w:color="auto"/>
              <w:right w:val="single" w:sz="4" w:space="0" w:color="auto"/>
            </w:tcBorders>
            <w:shd w:val="clear" w:color="auto" w:fill="auto"/>
            <w:vAlign w:val="bottom"/>
            <w:hideMark/>
          </w:tcPr>
          <w:p w14:paraId="640728F3" w14:textId="77777777" w:rsidR="00D010EC" w:rsidRPr="00D010EC" w:rsidRDefault="00D010EC">
            <w:pPr>
              <w:jc w:val="right"/>
              <w:rPr>
                <w:color w:val="000000"/>
              </w:rPr>
            </w:pPr>
            <w:r w:rsidRPr="00D010EC">
              <w:rPr>
                <w:color w:val="000000"/>
              </w:rPr>
              <w:t>3888.82</w:t>
            </w:r>
          </w:p>
        </w:tc>
        <w:tc>
          <w:tcPr>
            <w:tcW w:w="498" w:type="pct"/>
            <w:tcBorders>
              <w:top w:val="nil"/>
              <w:left w:val="nil"/>
              <w:bottom w:val="single" w:sz="4" w:space="0" w:color="auto"/>
              <w:right w:val="single" w:sz="4" w:space="0" w:color="auto"/>
            </w:tcBorders>
            <w:shd w:val="clear" w:color="auto" w:fill="auto"/>
            <w:vAlign w:val="bottom"/>
            <w:hideMark/>
          </w:tcPr>
          <w:p w14:paraId="01BAD5DC" w14:textId="77777777" w:rsidR="00D010EC" w:rsidRPr="00D010EC" w:rsidRDefault="00D010EC">
            <w:pPr>
              <w:jc w:val="right"/>
              <w:rPr>
                <w:color w:val="000000"/>
              </w:rPr>
            </w:pPr>
            <w:r w:rsidRPr="00D010EC">
              <w:rPr>
                <w:color w:val="000000"/>
              </w:rPr>
              <w:t>4444.37</w:t>
            </w:r>
          </w:p>
        </w:tc>
        <w:tc>
          <w:tcPr>
            <w:tcW w:w="640" w:type="pct"/>
            <w:tcBorders>
              <w:top w:val="nil"/>
              <w:left w:val="nil"/>
              <w:bottom w:val="single" w:sz="4" w:space="0" w:color="auto"/>
              <w:right w:val="single" w:sz="4" w:space="0" w:color="auto"/>
            </w:tcBorders>
            <w:shd w:val="clear" w:color="auto" w:fill="auto"/>
            <w:vAlign w:val="bottom"/>
            <w:hideMark/>
          </w:tcPr>
          <w:p w14:paraId="77AB1BC1" w14:textId="77777777" w:rsidR="00D010EC" w:rsidRPr="00D010EC" w:rsidRDefault="00D010EC">
            <w:pPr>
              <w:jc w:val="right"/>
              <w:rPr>
                <w:color w:val="000000"/>
              </w:rPr>
            </w:pPr>
            <w:r w:rsidRPr="00D010EC">
              <w:rPr>
                <w:color w:val="000000"/>
              </w:rPr>
              <w:t>0.00</w:t>
            </w:r>
          </w:p>
        </w:tc>
        <w:tc>
          <w:tcPr>
            <w:tcW w:w="605" w:type="pct"/>
            <w:tcBorders>
              <w:top w:val="nil"/>
              <w:left w:val="nil"/>
              <w:bottom w:val="single" w:sz="4" w:space="0" w:color="auto"/>
              <w:right w:val="single" w:sz="4" w:space="0" w:color="auto"/>
            </w:tcBorders>
            <w:shd w:val="clear" w:color="auto" w:fill="auto"/>
            <w:vAlign w:val="bottom"/>
            <w:hideMark/>
          </w:tcPr>
          <w:p w14:paraId="7A54BC37" w14:textId="77777777" w:rsidR="00D010EC" w:rsidRPr="00D010EC" w:rsidRDefault="00D010EC">
            <w:pPr>
              <w:jc w:val="right"/>
              <w:rPr>
                <w:color w:val="000000"/>
              </w:rPr>
            </w:pPr>
            <w:r w:rsidRPr="00D010EC">
              <w:rPr>
                <w:color w:val="000000"/>
              </w:rPr>
              <w:t>8000</w:t>
            </w:r>
          </w:p>
        </w:tc>
      </w:tr>
    </w:tbl>
    <w:p w14:paraId="53D16258" w14:textId="1EDA4EE5" w:rsidR="000A6855" w:rsidRPr="00DD2239" w:rsidRDefault="000A6855">
      <w:pPr>
        <w:spacing w:after="160" w:line="259" w:lineRule="auto"/>
        <w:rPr>
          <w:rFonts w:eastAsia="Calibri"/>
          <w:lang w:eastAsia="en-US"/>
        </w:rPr>
      </w:pPr>
      <w:r w:rsidRPr="00DD2239">
        <w:br w:type="page"/>
      </w:r>
    </w:p>
    <w:p w14:paraId="63166DF0" w14:textId="17AFF186" w:rsidR="002114F8" w:rsidRPr="00DD2239" w:rsidRDefault="002114F8" w:rsidP="007A7D5B">
      <w:pPr>
        <w:pStyle w:val="afffc"/>
        <w:rPr>
          <w:szCs w:val="24"/>
        </w:rPr>
      </w:pPr>
      <w:bookmarkStart w:id="516" w:name="_Toc141408164"/>
      <w:r w:rsidRPr="00DD2239">
        <w:rPr>
          <w:szCs w:val="24"/>
        </w:rPr>
        <w:lastRenderedPageBreak/>
        <w:t>Таблица 1.8.1.</w:t>
      </w:r>
      <w:r w:rsidR="00376322" w:rsidRPr="00DD2239">
        <w:rPr>
          <w:szCs w:val="24"/>
        </w:rPr>
        <w:t>2</w:t>
      </w:r>
      <w:r w:rsidRPr="00DD2239">
        <w:rPr>
          <w:szCs w:val="24"/>
        </w:rPr>
        <w:t>. Топливный баланс систем теплоснабжения поселения</w:t>
      </w:r>
      <w:bookmarkEnd w:id="515"/>
      <w:bookmarkEnd w:id="516"/>
    </w:p>
    <w:tbl>
      <w:tblPr>
        <w:tblW w:w="15040"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62"/>
        <w:gridCol w:w="1858"/>
        <w:gridCol w:w="1747"/>
        <w:gridCol w:w="1550"/>
        <w:gridCol w:w="1877"/>
        <w:gridCol w:w="2016"/>
        <w:gridCol w:w="1834"/>
        <w:gridCol w:w="1696"/>
      </w:tblGrid>
      <w:tr w:rsidR="00D51B9E" w:rsidRPr="00DD2239" w14:paraId="2A905442" w14:textId="77777777" w:rsidTr="00282061">
        <w:trPr>
          <w:tblHeader/>
        </w:trPr>
        <w:tc>
          <w:tcPr>
            <w:tcW w:w="2462" w:type="dxa"/>
            <w:vMerge w:val="restart"/>
            <w:tcBorders>
              <w:top w:val="single" w:sz="4" w:space="0" w:color="auto"/>
              <w:bottom w:val="single" w:sz="4" w:space="0" w:color="auto"/>
              <w:right w:val="single" w:sz="4" w:space="0" w:color="auto"/>
            </w:tcBorders>
          </w:tcPr>
          <w:p w14:paraId="34C4BD52" w14:textId="77777777"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Баланс топлива за год</w:t>
            </w:r>
          </w:p>
        </w:tc>
        <w:tc>
          <w:tcPr>
            <w:tcW w:w="1858" w:type="dxa"/>
            <w:vMerge w:val="restart"/>
            <w:tcBorders>
              <w:top w:val="single" w:sz="4" w:space="0" w:color="auto"/>
              <w:left w:val="single" w:sz="4" w:space="0" w:color="auto"/>
              <w:bottom w:val="single" w:sz="4" w:space="0" w:color="auto"/>
              <w:right w:val="single" w:sz="4" w:space="0" w:color="auto"/>
            </w:tcBorders>
          </w:tcPr>
          <w:p w14:paraId="7A9FB58C" w14:textId="5DA2E043"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 xml:space="preserve">Остаток топлива на начало года, т. натурального топлива, </w:t>
            </w:r>
            <w:r w:rsidRPr="00DD2239">
              <w:rPr>
                <w:rFonts w:ascii="Times New Roman CYR" w:eastAsiaTheme="minorEastAsia" w:hAnsi="Times New Roman CYR" w:cs="Times New Roman CYR"/>
                <w:noProof/>
              </w:rPr>
              <w:t>тыс. куб.м.</w:t>
            </w:r>
          </w:p>
        </w:tc>
        <w:tc>
          <w:tcPr>
            <w:tcW w:w="1747" w:type="dxa"/>
            <w:vMerge w:val="restart"/>
            <w:tcBorders>
              <w:top w:val="single" w:sz="4" w:space="0" w:color="auto"/>
              <w:left w:val="single" w:sz="4" w:space="0" w:color="auto"/>
              <w:bottom w:val="single" w:sz="4" w:space="0" w:color="auto"/>
              <w:right w:val="single" w:sz="4" w:space="0" w:color="auto"/>
            </w:tcBorders>
          </w:tcPr>
          <w:p w14:paraId="5C04B5FE" w14:textId="0BCBAF0B"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 xml:space="preserve">Приход топлива за год, т. натурального топлива, </w:t>
            </w:r>
            <w:r w:rsidRPr="00DD2239">
              <w:rPr>
                <w:rFonts w:ascii="Times New Roman CYR" w:eastAsiaTheme="minorEastAsia" w:hAnsi="Times New Roman CYR" w:cs="Times New Roman CYR"/>
                <w:noProof/>
              </w:rPr>
              <w:t>тыс. куб.м.</w:t>
            </w:r>
          </w:p>
        </w:tc>
        <w:tc>
          <w:tcPr>
            <w:tcW w:w="5443" w:type="dxa"/>
            <w:gridSpan w:val="3"/>
            <w:tcBorders>
              <w:top w:val="single" w:sz="4" w:space="0" w:color="auto"/>
              <w:left w:val="single" w:sz="4" w:space="0" w:color="auto"/>
              <w:bottom w:val="single" w:sz="4" w:space="0" w:color="auto"/>
              <w:right w:val="single" w:sz="4" w:space="0" w:color="auto"/>
            </w:tcBorders>
          </w:tcPr>
          <w:p w14:paraId="3BC6AE1C" w14:textId="12CDBFEA"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 xml:space="preserve">Израсходовано топлива за </w:t>
            </w:r>
            <w:r w:rsidR="00C333EE" w:rsidRPr="00DD2239">
              <w:rPr>
                <w:rFonts w:ascii="Times New Roman CYR" w:eastAsiaTheme="minorEastAsia" w:hAnsi="Times New Roman CYR" w:cs="Times New Roman CYR"/>
              </w:rPr>
              <w:t>2022</w:t>
            </w:r>
            <w:r w:rsidRPr="00DD2239">
              <w:rPr>
                <w:rFonts w:ascii="Times New Roman CYR" w:eastAsiaTheme="minorEastAsia" w:hAnsi="Times New Roman CYR" w:cs="Times New Roman CYR"/>
              </w:rPr>
              <w:t xml:space="preserve"> год, т. условного топлива</w:t>
            </w:r>
          </w:p>
        </w:tc>
        <w:tc>
          <w:tcPr>
            <w:tcW w:w="1834" w:type="dxa"/>
            <w:vMerge w:val="restart"/>
            <w:tcBorders>
              <w:top w:val="single" w:sz="4" w:space="0" w:color="auto"/>
              <w:left w:val="single" w:sz="4" w:space="0" w:color="auto"/>
              <w:bottom w:val="single" w:sz="4" w:space="0" w:color="auto"/>
              <w:right w:val="single" w:sz="4" w:space="0" w:color="auto"/>
            </w:tcBorders>
          </w:tcPr>
          <w:p w14:paraId="50124409" w14:textId="77777777"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Остаток топлива, т.</w:t>
            </w:r>
          </w:p>
          <w:p w14:paraId="67C8DB45" w14:textId="480908D5"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 xml:space="preserve">натурального топлива, </w:t>
            </w:r>
            <w:r w:rsidRPr="00DD2239">
              <w:rPr>
                <w:rFonts w:ascii="Times New Roman CYR" w:eastAsiaTheme="minorEastAsia" w:hAnsi="Times New Roman CYR" w:cs="Times New Roman CYR"/>
                <w:noProof/>
              </w:rPr>
              <w:t>тыс. куб.м.</w:t>
            </w:r>
          </w:p>
        </w:tc>
        <w:tc>
          <w:tcPr>
            <w:tcW w:w="1696" w:type="dxa"/>
            <w:vMerge w:val="restart"/>
            <w:tcBorders>
              <w:top w:val="single" w:sz="4" w:space="0" w:color="auto"/>
              <w:left w:val="single" w:sz="4" w:space="0" w:color="auto"/>
              <w:bottom w:val="single" w:sz="4" w:space="0" w:color="auto"/>
            </w:tcBorders>
          </w:tcPr>
          <w:p w14:paraId="14A21F1D" w14:textId="648224F4"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Низшая теплота сгорания, ккал/кг</w:t>
            </w:r>
          </w:p>
        </w:tc>
      </w:tr>
      <w:tr w:rsidR="00D51B9E" w:rsidRPr="00DD2239" w14:paraId="42F2CD4E" w14:textId="77777777" w:rsidTr="00282061">
        <w:trPr>
          <w:tblHeader/>
        </w:trPr>
        <w:tc>
          <w:tcPr>
            <w:tcW w:w="2462" w:type="dxa"/>
            <w:vMerge/>
            <w:tcBorders>
              <w:top w:val="single" w:sz="4" w:space="0" w:color="auto"/>
              <w:bottom w:val="single" w:sz="4" w:space="0" w:color="auto"/>
              <w:right w:val="single" w:sz="4" w:space="0" w:color="auto"/>
            </w:tcBorders>
          </w:tcPr>
          <w:p w14:paraId="7DFD2EB5"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c>
          <w:tcPr>
            <w:tcW w:w="1858" w:type="dxa"/>
            <w:vMerge/>
            <w:tcBorders>
              <w:top w:val="single" w:sz="4" w:space="0" w:color="auto"/>
              <w:left w:val="single" w:sz="4" w:space="0" w:color="auto"/>
              <w:bottom w:val="single" w:sz="4" w:space="0" w:color="auto"/>
              <w:right w:val="single" w:sz="4" w:space="0" w:color="auto"/>
            </w:tcBorders>
          </w:tcPr>
          <w:p w14:paraId="74F5C193"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c>
          <w:tcPr>
            <w:tcW w:w="1747" w:type="dxa"/>
            <w:vMerge/>
            <w:tcBorders>
              <w:top w:val="single" w:sz="4" w:space="0" w:color="auto"/>
              <w:left w:val="single" w:sz="4" w:space="0" w:color="auto"/>
              <w:bottom w:val="single" w:sz="4" w:space="0" w:color="auto"/>
              <w:right w:val="single" w:sz="4" w:space="0" w:color="auto"/>
            </w:tcBorders>
          </w:tcPr>
          <w:p w14:paraId="13100CEE"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c>
          <w:tcPr>
            <w:tcW w:w="1550" w:type="dxa"/>
            <w:vMerge w:val="restart"/>
            <w:tcBorders>
              <w:top w:val="single" w:sz="4" w:space="0" w:color="auto"/>
              <w:left w:val="single" w:sz="4" w:space="0" w:color="auto"/>
              <w:bottom w:val="single" w:sz="4" w:space="0" w:color="auto"/>
              <w:right w:val="single" w:sz="4" w:space="0" w:color="auto"/>
            </w:tcBorders>
          </w:tcPr>
          <w:p w14:paraId="69CCC8EC" w14:textId="77777777"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На котельных на отпуск тепловой энергии</w:t>
            </w:r>
          </w:p>
        </w:tc>
        <w:tc>
          <w:tcPr>
            <w:tcW w:w="3893" w:type="dxa"/>
            <w:gridSpan w:val="2"/>
            <w:tcBorders>
              <w:top w:val="single" w:sz="4" w:space="0" w:color="auto"/>
              <w:left w:val="single" w:sz="4" w:space="0" w:color="auto"/>
              <w:bottom w:val="single" w:sz="4" w:space="0" w:color="auto"/>
              <w:right w:val="single" w:sz="4" w:space="0" w:color="auto"/>
            </w:tcBorders>
          </w:tcPr>
          <w:p w14:paraId="7044E3FE" w14:textId="77777777"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На ТЭЦ</w:t>
            </w:r>
          </w:p>
        </w:tc>
        <w:tc>
          <w:tcPr>
            <w:tcW w:w="1834" w:type="dxa"/>
            <w:vMerge/>
            <w:tcBorders>
              <w:top w:val="single" w:sz="4" w:space="0" w:color="auto"/>
              <w:left w:val="single" w:sz="4" w:space="0" w:color="auto"/>
              <w:bottom w:val="single" w:sz="4" w:space="0" w:color="auto"/>
              <w:right w:val="single" w:sz="4" w:space="0" w:color="auto"/>
            </w:tcBorders>
          </w:tcPr>
          <w:p w14:paraId="1DEB7472"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c>
          <w:tcPr>
            <w:tcW w:w="1696" w:type="dxa"/>
            <w:vMerge/>
            <w:tcBorders>
              <w:top w:val="single" w:sz="4" w:space="0" w:color="auto"/>
              <w:left w:val="single" w:sz="4" w:space="0" w:color="auto"/>
              <w:bottom w:val="single" w:sz="4" w:space="0" w:color="auto"/>
            </w:tcBorders>
          </w:tcPr>
          <w:p w14:paraId="6CDF05EA"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r>
      <w:tr w:rsidR="00D51B9E" w:rsidRPr="00DD2239" w14:paraId="5D796095" w14:textId="77777777" w:rsidTr="00282061">
        <w:trPr>
          <w:tblHeader/>
        </w:trPr>
        <w:tc>
          <w:tcPr>
            <w:tcW w:w="2462" w:type="dxa"/>
            <w:vMerge/>
            <w:tcBorders>
              <w:top w:val="single" w:sz="4" w:space="0" w:color="auto"/>
              <w:bottom w:val="single" w:sz="4" w:space="0" w:color="auto"/>
              <w:right w:val="single" w:sz="4" w:space="0" w:color="auto"/>
            </w:tcBorders>
          </w:tcPr>
          <w:p w14:paraId="77BB075E"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c>
          <w:tcPr>
            <w:tcW w:w="1858" w:type="dxa"/>
            <w:vMerge/>
            <w:tcBorders>
              <w:top w:val="single" w:sz="4" w:space="0" w:color="auto"/>
              <w:left w:val="single" w:sz="4" w:space="0" w:color="auto"/>
              <w:bottom w:val="single" w:sz="4" w:space="0" w:color="auto"/>
              <w:right w:val="single" w:sz="4" w:space="0" w:color="auto"/>
            </w:tcBorders>
          </w:tcPr>
          <w:p w14:paraId="5D169FC7"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c>
          <w:tcPr>
            <w:tcW w:w="1747" w:type="dxa"/>
            <w:vMerge/>
            <w:tcBorders>
              <w:top w:val="single" w:sz="4" w:space="0" w:color="auto"/>
              <w:left w:val="single" w:sz="4" w:space="0" w:color="auto"/>
              <w:bottom w:val="single" w:sz="4" w:space="0" w:color="auto"/>
              <w:right w:val="single" w:sz="4" w:space="0" w:color="auto"/>
            </w:tcBorders>
          </w:tcPr>
          <w:p w14:paraId="47FC6E3C"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c>
          <w:tcPr>
            <w:tcW w:w="1550" w:type="dxa"/>
            <w:vMerge/>
            <w:tcBorders>
              <w:top w:val="single" w:sz="4" w:space="0" w:color="auto"/>
              <w:left w:val="single" w:sz="4" w:space="0" w:color="auto"/>
              <w:bottom w:val="single" w:sz="4" w:space="0" w:color="auto"/>
              <w:right w:val="single" w:sz="4" w:space="0" w:color="auto"/>
            </w:tcBorders>
          </w:tcPr>
          <w:p w14:paraId="3A1DBE93"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c>
          <w:tcPr>
            <w:tcW w:w="1877" w:type="dxa"/>
            <w:tcBorders>
              <w:top w:val="single" w:sz="4" w:space="0" w:color="auto"/>
              <w:left w:val="single" w:sz="4" w:space="0" w:color="auto"/>
              <w:bottom w:val="single" w:sz="4" w:space="0" w:color="auto"/>
              <w:right w:val="single" w:sz="4" w:space="0" w:color="auto"/>
            </w:tcBorders>
          </w:tcPr>
          <w:p w14:paraId="2224F1E2" w14:textId="77777777"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На отпуск тепловой энергии</w:t>
            </w:r>
          </w:p>
        </w:tc>
        <w:tc>
          <w:tcPr>
            <w:tcW w:w="2016" w:type="dxa"/>
            <w:tcBorders>
              <w:top w:val="single" w:sz="4" w:space="0" w:color="auto"/>
              <w:left w:val="single" w:sz="4" w:space="0" w:color="auto"/>
              <w:bottom w:val="single" w:sz="4" w:space="0" w:color="auto"/>
              <w:right w:val="single" w:sz="4" w:space="0" w:color="auto"/>
            </w:tcBorders>
          </w:tcPr>
          <w:p w14:paraId="7E6034D4" w14:textId="77777777" w:rsidR="00D51B9E" w:rsidRPr="00DD2239" w:rsidRDefault="00D51B9E" w:rsidP="00D51B9E">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На отпуск электрической энергии</w:t>
            </w:r>
          </w:p>
        </w:tc>
        <w:tc>
          <w:tcPr>
            <w:tcW w:w="1834" w:type="dxa"/>
            <w:vMerge/>
            <w:tcBorders>
              <w:top w:val="single" w:sz="4" w:space="0" w:color="auto"/>
              <w:left w:val="single" w:sz="4" w:space="0" w:color="auto"/>
              <w:bottom w:val="single" w:sz="4" w:space="0" w:color="auto"/>
              <w:right w:val="single" w:sz="4" w:space="0" w:color="auto"/>
            </w:tcBorders>
          </w:tcPr>
          <w:p w14:paraId="4BD79F07"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c>
          <w:tcPr>
            <w:tcW w:w="1696" w:type="dxa"/>
            <w:vMerge/>
            <w:tcBorders>
              <w:top w:val="single" w:sz="4" w:space="0" w:color="auto"/>
              <w:left w:val="single" w:sz="4" w:space="0" w:color="auto"/>
              <w:bottom w:val="single" w:sz="4" w:space="0" w:color="auto"/>
            </w:tcBorders>
          </w:tcPr>
          <w:p w14:paraId="29FCACAE" w14:textId="77777777" w:rsidR="00D51B9E" w:rsidRPr="00DD2239" w:rsidRDefault="00D51B9E" w:rsidP="00D51B9E">
            <w:pPr>
              <w:widowControl w:val="0"/>
              <w:autoSpaceDE w:val="0"/>
              <w:autoSpaceDN w:val="0"/>
              <w:adjustRightInd w:val="0"/>
              <w:jc w:val="both"/>
              <w:rPr>
                <w:rFonts w:ascii="Times New Roman CYR" w:eastAsiaTheme="minorEastAsia" w:hAnsi="Times New Roman CYR" w:cs="Times New Roman CYR"/>
              </w:rPr>
            </w:pPr>
          </w:p>
        </w:tc>
      </w:tr>
      <w:tr w:rsidR="00D51B9E" w:rsidRPr="00DD2239" w14:paraId="47101674" w14:textId="77777777" w:rsidTr="00282061">
        <w:tc>
          <w:tcPr>
            <w:tcW w:w="2462" w:type="dxa"/>
            <w:tcBorders>
              <w:top w:val="single" w:sz="4" w:space="0" w:color="auto"/>
              <w:bottom w:val="single" w:sz="4" w:space="0" w:color="auto"/>
              <w:right w:val="single" w:sz="4" w:space="0" w:color="auto"/>
            </w:tcBorders>
          </w:tcPr>
          <w:p w14:paraId="147B1803"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Уголь, в том числе</w:t>
            </w:r>
          </w:p>
        </w:tc>
        <w:tc>
          <w:tcPr>
            <w:tcW w:w="1858" w:type="dxa"/>
            <w:tcBorders>
              <w:top w:val="single" w:sz="4" w:space="0" w:color="auto"/>
              <w:left w:val="single" w:sz="4" w:space="0" w:color="auto"/>
              <w:bottom w:val="single" w:sz="4" w:space="0" w:color="auto"/>
              <w:right w:val="single" w:sz="4" w:space="0" w:color="auto"/>
            </w:tcBorders>
            <w:vAlign w:val="bottom"/>
          </w:tcPr>
          <w:p w14:paraId="5154E36F" w14:textId="1D1A53F7"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40A609F1" w14:textId="05CD0E4E"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3CD83C9D" w14:textId="39BF4495"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4E9A399D" w14:textId="6EC848FD"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0DA10911" w14:textId="36CA30CD"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75E57A29" w14:textId="2C9B2477"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7F8C5E71" w14:textId="4F25E27F"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08D194C9" w14:textId="77777777" w:rsidTr="00282061">
        <w:tc>
          <w:tcPr>
            <w:tcW w:w="2462" w:type="dxa"/>
            <w:tcBorders>
              <w:top w:val="single" w:sz="4" w:space="0" w:color="auto"/>
              <w:bottom w:val="single" w:sz="4" w:space="0" w:color="auto"/>
              <w:right w:val="single" w:sz="4" w:space="0" w:color="auto"/>
            </w:tcBorders>
          </w:tcPr>
          <w:p w14:paraId="4F3A2E4A"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 Кузнецкий СС</w:t>
            </w:r>
          </w:p>
        </w:tc>
        <w:tc>
          <w:tcPr>
            <w:tcW w:w="1858" w:type="dxa"/>
            <w:tcBorders>
              <w:top w:val="single" w:sz="4" w:space="0" w:color="auto"/>
              <w:left w:val="single" w:sz="4" w:space="0" w:color="auto"/>
              <w:bottom w:val="single" w:sz="4" w:space="0" w:color="auto"/>
              <w:right w:val="single" w:sz="4" w:space="0" w:color="auto"/>
            </w:tcBorders>
            <w:vAlign w:val="bottom"/>
          </w:tcPr>
          <w:p w14:paraId="060EB809" w14:textId="1613E88D"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7DB6DB00" w14:textId="26AA8A4C"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6AFC95DE" w14:textId="79B6D501"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770E640D" w14:textId="14A4F318"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7E21310B" w14:textId="05BEFBB9"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5A63699B" w14:textId="56D2AA44"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32D74DD4" w14:textId="7B6F118D"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5E14C31E" w14:textId="77777777" w:rsidTr="00282061">
        <w:tc>
          <w:tcPr>
            <w:tcW w:w="2462" w:type="dxa"/>
            <w:tcBorders>
              <w:top w:val="single" w:sz="4" w:space="0" w:color="auto"/>
              <w:bottom w:val="single" w:sz="4" w:space="0" w:color="auto"/>
              <w:right w:val="single" w:sz="4" w:space="0" w:color="auto"/>
            </w:tcBorders>
          </w:tcPr>
          <w:p w14:paraId="6B45A388"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 Хакасский (Черногорский) Д</w:t>
            </w:r>
          </w:p>
        </w:tc>
        <w:tc>
          <w:tcPr>
            <w:tcW w:w="1858" w:type="dxa"/>
            <w:tcBorders>
              <w:top w:val="single" w:sz="4" w:space="0" w:color="auto"/>
              <w:left w:val="single" w:sz="4" w:space="0" w:color="auto"/>
              <w:bottom w:val="single" w:sz="4" w:space="0" w:color="auto"/>
              <w:right w:val="single" w:sz="4" w:space="0" w:color="auto"/>
            </w:tcBorders>
            <w:vAlign w:val="bottom"/>
          </w:tcPr>
          <w:p w14:paraId="699F814E" w14:textId="14CD1715"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27307291" w14:textId="778855C8"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08A7E75E" w14:textId="76166F23"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2C63A797" w14:textId="170EA9D3"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0621064E" w14:textId="0ACB941E"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3BFB8586" w14:textId="6ADAE604"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3B3E3F72" w14:textId="6F01523E"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623B3E61" w14:textId="77777777" w:rsidTr="00282061">
        <w:tc>
          <w:tcPr>
            <w:tcW w:w="2462" w:type="dxa"/>
            <w:tcBorders>
              <w:top w:val="single" w:sz="4" w:space="0" w:color="auto"/>
              <w:bottom w:val="single" w:sz="4" w:space="0" w:color="auto"/>
              <w:right w:val="single" w:sz="4" w:space="0" w:color="auto"/>
            </w:tcBorders>
          </w:tcPr>
          <w:p w14:paraId="5D8E3368"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 Кузнецкий Д+Г</w:t>
            </w:r>
          </w:p>
        </w:tc>
        <w:tc>
          <w:tcPr>
            <w:tcW w:w="1858" w:type="dxa"/>
            <w:tcBorders>
              <w:top w:val="single" w:sz="4" w:space="0" w:color="auto"/>
              <w:left w:val="single" w:sz="4" w:space="0" w:color="auto"/>
              <w:bottom w:val="single" w:sz="4" w:space="0" w:color="auto"/>
              <w:right w:val="single" w:sz="4" w:space="0" w:color="auto"/>
            </w:tcBorders>
            <w:vAlign w:val="bottom"/>
          </w:tcPr>
          <w:p w14:paraId="335710FF" w14:textId="1AFB3A67"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2E33D5EA" w14:textId="444FC122"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15A22C3B" w14:textId="55B28195"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09878C15" w14:textId="2895CFC8"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3015C165" w14:textId="3EFE074F"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4DA90945" w14:textId="6AB71632"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68D58424" w14:textId="20BD16D3"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010EC" w:rsidRPr="00DD2239" w14:paraId="70443E5C" w14:textId="77777777" w:rsidTr="00282061">
        <w:tc>
          <w:tcPr>
            <w:tcW w:w="2462" w:type="dxa"/>
            <w:tcBorders>
              <w:top w:val="single" w:sz="4" w:space="0" w:color="auto"/>
              <w:bottom w:val="single" w:sz="4" w:space="0" w:color="auto"/>
              <w:right w:val="single" w:sz="4" w:space="0" w:color="auto"/>
            </w:tcBorders>
          </w:tcPr>
          <w:p w14:paraId="15D4FF42" w14:textId="77777777" w:rsidR="00D010EC" w:rsidRPr="00DD2239" w:rsidRDefault="00D010EC" w:rsidP="00D010EC">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Газ природный</w:t>
            </w:r>
          </w:p>
        </w:tc>
        <w:tc>
          <w:tcPr>
            <w:tcW w:w="1858" w:type="dxa"/>
            <w:tcBorders>
              <w:top w:val="single" w:sz="4" w:space="0" w:color="auto"/>
              <w:left w:val="single" w:sz="4" w:space="0" w:color="auto"/>
              <w:bottom w:val="single" w:sz="4" w:space="0" w:color="auto"/>
              <w:right w:val="single" w:sz="4" w:space="0" w:color="auto"/>
            </w:tcBorders>
            <w:vAlign w:val="bottom"/>
          </w:tcPr>
          <w:p w14:paraId="27514FA9" w14:textId="5ABC422A"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color w:val="000000"/>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7569C136" w14:textId="282F9762"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color w:val="000000"/>
              </w:rPr>
              <w:t>13888.67</w:t>
            </w:r>
          </w:p>
        </w:tc>
        <w:tc>
          <w:tcPr>
            <w:tcW w:w="1550" w:type="dxa"/>
            <w:tcBorders>
              <w:top w:val="single" w:sz="4" w:space="0" w:color="auto"/>
              <w:left w:val="single" w:sz="4" w:space="0" w:color="auto"/>
              <w:bottom w:val="single" w:sz="4" w:space="0" w:color="auto"/>
              <w:right w:val="single" w:sz="4" w:space="0" w:color="auto"/>
            </w:tcBorders>
            <w:vAlign w:val="bottom"/>
          </w:tcPr>
          <w:p w14:paraId="75262502" w14:textId="61A9679A" w:rsidR="00D010EC" w:rsidRPr="00DD2239" w:rsidRDefault="00D010EC" w:rsidP="00D010EC">
            <w:pPr>
              <w:jc w:val="right"/>
              <w:rPr>
                <w:color w:val="000000"/>
              </w:rPr>
            </w:pPr>
            <w:r>
              <w:rPr>
                <w:color w:val="000000"/>
              </w:rPr>
              <w:t>15872.76</w:t>
            </w:r>
          </w:p>
        </w:tc>
        <w:tc>
          <w:tcPr>
            <w:tcW w:w="1877" w:type="dxa"/>
            <w:tcBorders>
              <w:top w:val="single" w:sz="4" w:space="0" w:color="auto"/>
              <w:left w:val="single" w:sz="4" w:space="0" w:color="auto"/>
              <w:bottom w:val="single" w:sz="4" w:space="0" w:color="auto"/>
              <w:right w:val="single" w:sz="4" w:space="0" w:color="auto"/>
            </w:tcBorders>
            <w:vAlign w:val="bottom"/>
          </w:tcPr>
          <w:p w14:paraId="5366A93F" w14:textId="26C6A817"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rFonts w:ascii="Calibri" w:hAnsi="Calibri" w:cs="Calibri"/>
                <w:color w:val="000000"/>
              </w:rPr>
              <w:t>-</w:t>
            </w:r>
          </w:p>
        </w:tc>
        <w:tc>
          <w:tcPr>
            <w:tcW w:w="2016" w:type="dxa"/>
            <w:tcBorders>
              <w:top w:val="single" w:sz="4" w:space="0" w:color="auto"/>
              <w:left w:val="single" w:sz="4" w:space="0" w:color="auto"/>
              <w:bottom w:val="single" w:sz="4" w:space="0" w:color="auto"/>
              <w:right w:val="single" w:sz="4" w:space="0" w:color="auto"/>
            </w:tcBorders>
            <w:vAlign w:val="bottom"/>
          </w:tcPr>
          <w:p w14:paraId="2477C8E7" w14:textId="4D588A35"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rFonts w:ascii="Calibri" w:hAnsi="Calibri" w:cs="Calibri"/>
                <w:color w:val="000000"/>
              </w:rPr>
              <w:t>-</w:t>
            </w:r>
          </w:p>
        </w:tc>
        <w:tc>
          <w:tcPr>
            <w:tcW w:w="1834" w:type="dxa"/>
            <w:tcBorders>
              <w:top w:val="single" w:sz="4" w:space="0" w:color="auto"/>
              <w:left w:val="single" w:sz="4" w:space="0" w:color="auto"/>
              <w:bottom w:val="single" w:sz="4" w:space="0" w:color="auto"/>
              <w:right w:val="single" w:sz="4" w:space="0" w:color="auto"/>
            </w:tcBorders>
            <w:vAlign w:val="bottom"/>
          </w:tcPr>
          <w:p w14:paraId="226318CA" w14:textId="62EF9CD8"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4EBAD32D" w14:textId="6C2E687A"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color w:val="000000"/>
              </w:rPr>
              <w:t>8000.00</w:t>
            </w:r>
          </w:p>
        </w:tc>
      </w:tr>
      <w:tr w:rsidR="00D51B9E" w:rsidRPr="00DD2239" w14:paraId="7EE9FCD8" w14:textId="77777777" w:rsidTr="00282061">
        <w:tc>
          <w:tcPr>
            <w:tcW w:w="2462" w:type="dxa"/>
            <w:tcBorders>
              <w:top w:val="single" w:sz="4" w:space="0" w:color="auto"/>
              <w:bottom w:val="single" w:sz="4" w:space="0" w:color="auto"/>
              <w:right w:val="single" w:sz="4" w:space="0" w:color="auto"/>
            </w:tcBorders>
          </w:tcPr>
          <w:p w14:paraId="05194789"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Сжиженный углеводородный газ</w:t>
            </w:r>
          </w:p>
        </w:tc>
        <w:tc>
          <w:tcPr>
            <w:tcW w:w="1858" w:type="dxa"/>
            <w:tcBorders>
              <w:top w:val="single" w:sz="4" w:space="0" w:color="auto"/>
              <w:left w:val="single" w:sz="4" w:space="0" w:color="auto"/>
              <w:bottom w:val="single" w:sz="4" w:space="0" w:color="auto"/>
              <w:right w:val="single" w:sz="4" w:space="0" w:color="auto"/>
            </w:tcBorders>
            <w:vAlign w:val="bottom"/>
          </w:tcPr>
          <w:p w14:paraId="35DA0CD7" w14:textId="10C823E4"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092B652E" w14:textId="1CC06690"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60D55DB7" w14:textId="02255119"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747924AC" w14:textId="3AB1C8D0"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6680C99A" w14:textId="55E9598A"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75C3012B" w14:textId="583116FF"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5510C1DC" w14:textId="112171B3"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3F9CA402" w14:textId="77777777" w:rsidTr="00282061">
        <w:tc>
          <w:tcPr>
            <w:tcW w:w="2462" w:type="dxa"/>
            <w:tcBorders>
              <w:top w:val="single" w:sz="4" w:space="0" w:color="auto"/>
              <w:bottom w:val="single" w:sz="4" w:space="0" w:color="auto"/>
              <w:right w:val="single" w:sz="4" w:space="0" w:color="auto"/>
            </w:tcBorders>
          </w:tcPr>
          <w:p w14:paraId="7195E832"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Сжиженный природный газ</w:t>
            </w:r>
          </w:p>
        </w:tc>
        <w:tc>
          <w:tcPr>
            <w:tcW w:w="1858" w:type="dxa"/>
            <w:tcBorders>
              <w:top w:val="single" w:sz="4" w:space="0" w:color="auto"/>
              <w:left w:val="single" w:sz="4" w:space="0" w:color="auto"/>
              <w:bottom w:val="single" w:sz="4" w:space="0" w:color="auto"/>
              <w:right w:val="single" w:sz="4" w:space="0" w:color="auto"/>
            </w:tcBorders>
            <w:vAlign w:val="bottom"/>
          </w:tcPr>
          <w:p w14:paraId="1EF9BE94" w14:textId="6915A928"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6E10E358" w14:textId="1C2B63E1"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18EE8DEC" w14:textId="6CA4CAE0"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12C76064" w14:textId="5171A9F4"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05C9A503" w14:textId="741CD94C"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23CC1EE9" w14:textId="6E4C166A"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68CA9AAC" w14:textId="4B1399B9"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1D862357" w14:textId="77777777" w:rsidTr="00282061">
        <w:tc>
          <w:tcPr>
            <w:tcW w:w="2462" w:type="dxa"/>
            <w:tcBorders>
              <w:top w:val="single" w:sz="4" w:space="0" w:color="auto"/>
              <w:bottom w:val="single" w:sz="4" w:space="0" w:color="auto"/>
              <w:right w:val="single" w:sz="4" w:space="0" w:color="auto"/>
            </w:tcBorders>
          </w:tcPr>
          <w:p w14:paraId="774CAD4D"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Нефтетопливо, в том числе</w:t>
            </w:r>
          </w:p>
        </w:tc>
        <w:tc>
          <w:tcPr>
            <w:tcW w:w="1858" w:type="dxa"/>
            <w:tcBorders>
              <w:top w:val="single" w:sz="4" w:space="0" w:color="auto"/>
              <w:left w:val="single" w:sz="4" w:space="0" w:color="auto"/>
              <w:bottom w:val="single" w:sz="4" w:space="0" w:color="auto"/>
              <w:right w:val="single" w:sz="4" w:space="0" w:color="auto"/>
            </w:tcBorders>
            <w:vAlign w:val="bottom"/>
          </w:tcPr>
          <w:p w14:paraId="53A1553D" w14:textId="7F0760BC"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6F4FDF25" w14:textId="47A35FBE"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66309469" w14:textId="0907E652"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70BA77A7" w14:textId="1091E00B"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3C8D3702" w14:textId="11C93478"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10840C97" w14:textId="7804E248"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34E3AD8F" w14:textId="49FD22CD"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6188B8BE" w14:textId="77777777" w:rsidTr="00282061">
        <w:tc>
          <w:tcPr>
            <w:tcW w:w="2462" w:type="dxa"/>
            <w:tcBorders>
              <w:top w:val="single" w:sz="4" w:space="0" w:color="auto"/>
              <w:bottom w:val="single" w:sz="4" w:space="0" w:color="auto"/>
              <w:right w:val="single" w:sz="4" w:space="0" w:color="auto"/>
            </w:tcBorders>
          </w:tcPr>
          <w:p w14:paraId="3E0672A8"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 мазут</w:t>
            </w:r>
          </w:p>
        </w:tc>
        <w:tc>
          <w:tcPr>
            <w:tcW w:w="1858" w:type="dxa"/>
            <w:tcBorders>
              <w:top w:val="single" w:sz="4" w:space="0" w:color="auto"/>
              <w:left w:val="single" w:sz="4" w:space="0" w:color="auto"/>
              <w:bottom w:val="single" w:sz="4" w:space="0" w:color="auto"/>
              <w:right w:val="single" w:sz="4" w:space="0" w:color="auto"/>
            </w:tcBorders>
            <w:vAlign w:val="bottom"/>
          </w:tcPr>
          <w:p w14:paraId="18697DC3" w14:textId="5916FA24"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220A5671" w14:textId="619CCDEB"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01A2F429" w14:textId="0F1B9469"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637D8AD4" w14:textId="474CB6C6"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6243E139" w14:textId="6EEE9CCF"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612436D3" w14:textId="6E69D512"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455824CD" w14:textId="0F2CEF16"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1DDE5E10" w14:textId="77777777" w:rsidTr="00282061">
        <w:tc>
          <w:tcPr>
            <w:tcW w:w="2462" w:type="dxa"/>
            <w:tcBorders>
              <w:top w:val="single" w:sz="4" w:space="0" w:color="auto"/>
              <w:bottom w:val="single" w:sz="4" w:space="0" w:color="auto"/>
              <w:right w:val="single" w:sz="4" w:space="0" w:color="auto"/>
            </w:tcBorders>
          </w:tcPr>
          <w:p w14:paraId="55243CEB"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 дизельное топливо</w:t>
            </w:r>
          </w:p>
        </w:tc>
        <w:tc>
          <w:tcPr>
            <w:tcW w:w="1858" w:type="dxa"/>
            <w:tcBorders>
              <w:top w:val="single" w:sz="4" w:space="0" w:color="auto"/>
              <w:left w:val="single" w:sz="4" w:space="0" w:color="auto"/>
              <w:bottom w:val="single" w:sz="4" w:space="0" w:color="auto"/>
              <w:right w:val="single" w:sz="4" w:space="0" w:color="auto"/>
            </w:tcBorders>
            <w:vAlign w:val="bottom"/>
          </w:tcPr>
          <w:p w14:paraId="6A41F2CA" w14:textId="61871C01"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7F0C0D0A" w14:textId="57949EAA"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0C5D3AC9" w14:textId="30193199"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6FA4F820" w14:textId="650CAD48"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26CFCBED" w14:textId="53029A66"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0CCF16F2" w14:textId="6D20098C"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7FAFFF34" w14:textId="3A8DCC97"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p>
        </w:tc>
      </w:tr>
      <w:tr w:rsidR="00D51B9E" w:rsidRPr="00DD2239" w14:paraId="6126915C" w14:textId="77777777" w:rsidTr="00282061">
        <w:tc>
          <w:tcPr>
            <w:tcW w:w="2462" w:type="dxa"/>
            <w:tcBorders>
              <w:top w:val="single" w:sz="4" w:space="0" w:color="auto"/>
              <w:bottom w:val="single" w:sz="4" w:space="0" w:color="auto"/>
              <w:right w:val="single" w:sz="4" w:space="0" w:color="auto"/>
            </w:tcBorders>
          </w:tcPr>
          <w:p w14:paraId="76CB3C23"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Электрическая энергия</w:t>
            </w:r>
          </w:p>
        </w:tc>
        <w:tc>
          <w:tcPr>
            <w:tcW w:w="1858" w:type="dxa"/>
            <w:tcBorders>
              <w:top w:val="single" w:sz="4" w:space="0" w:color="auto"/>
              <w:left w:val="single" w:sz="4" w:space="0" w:color="auto"/>
              <w:bottom w:val="single" w:sz="4" w:space="0" w:color="auto"/>
              <w:right w:val="single" w:sz="4" w:space="0" w:color="auto"/>
            </w:tcBorders>
            <w:vAlign w:val="bottom"/>
          </w:tcPr>
          <w:p w14:paraId="6DCF10FC" w14:textId="174A45E8"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3BCB8091" w14:textId="7B97C7FB"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09101F9C" w14:textId="51908FED"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4A994A7C" w14:textId="32609DD1"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75CB5454" w14:textId="25EA15CB"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146F2031" w14:textId="011B435D"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0632AD14" w14:textId="49DCE5F3"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12F3203C" w14:textId="77777777" w:rsidTr="00282061">
        <w:tc>
          <w:tcPr>
            <w:tcW w:w="2462" w:type="dxa"/>
            <w:tcBorders>
              <w:top w:val="single" w:sz="4" w:space="0" w:color="auto"/>
              <w:bottom w:val="single" w:sz="4" w:space="0" w:color="auto"/>
              <w:right w:val="single" w:sz="4" w:space="0" w:color="auto"/>
            </w:tcBorders>
          </w:tcPr>
          <w:p w14:paraId="1FA36000"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Местные</w:t>
            </w:r>
          </w:p>
          <w:p w14:paraId="59A690DA"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энергоресурсы, в том числе</w:t>
            </w:r>
          </w:p>
        </w:tc>
        <w:tc>
          <w:tcPr>
            <w:tcW w:w="1858" w:type="dxa"/>
            <w:tcBorders>
              <w:top w:val="single" w:sz="4" w:space="0" w:color="auto"/>
              <w:left w:val="single" w:sz="4" w:space="0" w:color="auto"/>
              <w:bottom w:val="single" w:sz="4" w:space="0" w:color="auto"/>
              <w:right w:val="single" w:sz="4" w:space="0" w:color="auto"/>
            </w:tcBorders>
            <w:vAlign w:val="bottom"/>
          </w:tcPr>
          <w:p w14:paraId="660FE584" w14:textId="17688C35"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0AE4EF7E" w14:textId="08DFDB6D"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0BC475E4" w14:textId="31EE4CAB"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0AEB5963" w14:textId="3F931BAA"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01D0EF3B" w14:textId="2052E550"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477649C1" w14:textId="0DF3F1DF"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1FF8481C" w14:textId="3A6E75A4"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32BD0E86" w14:textId="77777777" w:rsidTr="00282061">
        <w:tc>
          <w:tcPr>
            <w:tcW w:w="2462" w:type="dxa"/>
            <w:tcBorders>
              <w:top w:val="single" w:sz="4" w:space="0" w:color="auto"/>
              <w:bottom w:val="single" w:sz="4" w:space="0" w:color="auto"/>
              <w:right w:val="single" w:sz="4" w:space="0" w:color="auto"/>
            </w:tcBorders>
          </w:tcPr>
          <w:p w14:paraId="14284AE8"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 торф</w:t>
            </w:r>
          </w:p>
        </w:tc>
        <w:tc>
          <w:tcPr>
            <w:tcW w:w="1858" w:type="dxa"/>
            <w:tcBorders>
              <w:top w:val="single" w:sz="4" w:space="0" w:color="auto"/>
              <w:left w:val="single" w:sz="4" w:space="0" w:color="auto"/>
              <w:bottom w:val="single" w:sz="4" w:space="0" w:color="auto"/>
              <w:right w:val="single" w:sz="4" w:space="0" w:color="auto"/>
            </w:tcBorders>
            <w:vAlign w:val="bottom"/>
          </w:tcPr>
          <w:p w14:paraId="68CE6718" w14:textId="20D78634"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5155E221" w14:textId="0EF1A62A"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66D0E0BB" w14:textId="1E00003C"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764A507B" w14:textId="09992034"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1BFE63C4" w14:textId="2733FC5D"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09460B08" w14:textId="6292BC7F"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5F21E78E" w14:textId="3AA3F0AA"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3F4786AD" w14:textId="77777777" w:rsidTr="00282061">
        <w:tc>
          <w:tcPr>
            <w:tcW w:w="2462" w:type="dxa"/>
            <w:tcBorders>
              <w:top w:val="single" w:sz="4" w:space="0" w:color="auto"/>
              <w:bottom w:val="single" w:sz="4" w:space="0" w:color="auto"/>
              <w:right w:val="single" w:sz="4" w:space="0" w:color="auto"/>
            </w:tcBorders>
          </w:tcPr>
          <w:p w14:paraId="19E2FFA7"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щепа, пеллетты</w:t>
            </w:r>
          </w:p>
        </w:tc>
        <w:tc>
          <w:tcPr>
            <w:tcW w:w="1858" w:type="dxa"/>
            <w:tcBorders>
              <w:top w:val="single" w:sz="4" w:space="0" w:color="auto"/>
              <w:left w:val="single" w:sz="4" w:space="0" w:color="auto"/>
              <w:bottom w:val="single" w:sz="4" w:space="0" w:color="auto"/>
              <w:right w:val="single" w:sz="4" w:space="0" w:color="auto"/>
            </w:tcBorders>
            <w:vAlign w:val="bottom"/>
          </w:tcPr>
          <w:p w14:paraId="34765C65" w14:textId="07442E2B"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3BC36768" w14:textId="67804A42"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5262DD04" w14:textId="0115B58C"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35C5D34C" w14:textId="52751D64"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0147D338" w14:textId="10654E82"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3B7EBF32" w14:textId="32563A3A"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0879AF52" w14:textId="3E548CAA"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51B9E" w:rsidRPr="00DD2239" w14:paraId="345EC065" w14:textId="77777777" w:rsidTr="00282061">
        <w:tc>
          <w:tcPr>
            <w:tcW w:w="2462" w:type="dxa"/>
            <w:tcBorders>
              <w:top w:val="single" w:sz="4" w:space="0" w:color="auto"/>
              <w:bottom w:val="single" w:sz="4" w:space="0" w:color="auto"/>
              <w:right w:val="single" w:sz="4" w:space="0" w:color="auto"/>
            </w:tcBorders>
          </w:tcPr>
          <w:p w14:paraId="360662EE" w14:textId="77777777" w:rsidR="00D51B9E" w:rsidRPr="00DD2239" w:rsidRDefault="00D51B9E" w:rsidP="00D51B9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Возобновляемые энергоресурсы, в том числе:</w:t>
            </w:r>
          </w:p>
        </w:tc>
        <w:tc>
          <w:tcPr>
            <w:tcW w:w="1858" w:type="dxa"/>
            <w:tcBorders>
              <w:top w:val="single" w:sz="4" w:space="0" w:color="auto"/>
              <w:left w:val="single" w:sz="4" w:space="0" w:color="auto"/>
              <w:bottom w:val="single" w:sz="4" w:space="0" w:color="auto"/>
              <w:right w:val="single" w:sz="4" w:space="0" w:color="auto"/>
            </w:tcBorders>
            <w:vAlign w:val="bottom"/>
          </w:tcPr>
          <w:p w14:paraId="2E0E1443" w14:textId="5DABE0B7"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6D2C12F9" w14:textId="3FADBE3D"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550" w:type="dxa"/>
            <w:tcBorders>
              <w:top w:val="single" w:sz="4" w:space="0" w:color="auto"/>
              <w:left w:val="single" w:sz="4" w:space="0" w:color="auto"/>
              <w:bottom w:val="single" w:sz="4" w:space="0" w:color="auto"/>
              <w:right w:val="single" w:sz="4" w:space="0" w:color="auto"/>
            </w:tcBorders>
            <w:vAlign w:val="bottom"/>
          </w:tcPr>
          <w:p w14:paraId="4EE0C2FB" w14:textId="38E274BB"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77" w:type="dxa"/>
            <w:tcBorders>
              <w:top w:val="single" w:sz="4" w:space="0" w:color="auto"/>
              <w:left w:val="single" w:sz="4" w:space="0" w:color="auto"/>
              <w:bottom w:val="single" w:sz="4" w:space="0" w:color="auto"/>
              <w:right w:val="single" w:sz="4" w:space="0" w:color="auto"/>
            </w:tcBorders>
            <w:vAlign w:val="bottom"/>
          </w:tcPr>
          <w:p w14:paraId="1FA50003" w14:textId="71F56F80"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2016" w:type="dxa"/>
            <w:tcBorders>
              <w:top w:val="single" w:sz="4" w:space="0" w:color="auto"/>
              <w:left w:val="single" w:sz="4" w:space="0" w:color="auto"/>
              <w:bottom w:val="single" w:sz="4" w:space="0" w:color="auto"/>
              <w:right w:val="single" w:sz="4" w:space="0" w:color="auto"/>
            </w:tcBorders>
            <w:vAlign w:val="bottom"/>
          </w:tcPr>
          <w:p w14:paraId="17FE2AFD" w14:textId="19819916"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834" w:type="dxa"/>
            <w:tcBorders>
              <w:top w:val="single" w:sz="4" w:space="0" w:color="auto"/>
              <w:left w:val="single" w:sz="4" w:space="0" w:color="auto"/>
              <w:bottom w:val="single" w:sz="4" w:space="0" w:color="auto"/>
              <w:right w:val="single" w:sz="4" w:space="0" w:color="auto"/>
            </w:tcBorders>
            <w:vAlign w:val="bottom"/>
          </w:tcPr>
          <w:p w14:paraId="0CC3F2B9" w14:textId="31049C63" w:rsidR="00D51B9E" w:rsidRPr="00DD2239" w:rsidRDefault="00D51B9E"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54434945" w14:textId="4CA5269B" w:rsidR="00D51B9E" w:rsidRPr="00DD2239" w:rsidRDefault="0085452F" w:rsidP="00D51B9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D010EC" w:rsidRPr="00DD2239" w14:paraId="062E70D5" w14:textId="77777777" w:rsidTr="00282061">
        <w:tc>
          <w:tcPr>
            <w:tcW w:w="2462" w:type="dxa"/>
            <w:tcBorders>
              <w:top w:val="single" w:sz="4" w:space="0" w:color="auto"/>
              <w:bottom w:val="single" w:sz="4" w:space="0" w:color="auto"/>
              <w:right w:val="single" w:sz="4" w:space="0" w:color="auto"/>
            </w:tcBorders>
          </w:tcPr>
          <w:p w14:paraId="3207C4D9" w14:textId="77777777" w:rsidR="00D010EC" w:rsidRPr="00DD2239" w:rsidRDefault="00D010EC" w:rsidP="00D010EC">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Итого</w:t>
            </w:r>
          </w:p>
        </w:tc>
        <w:tc>
          <w:tcPr>
            <w:tcW w:w="1858" w:type="dxa"/>
            <w:tcBorders>
              <w:top w:val="single" w:sz="4" w:space="0" w:color="auto"/>
              <w:left w:val="single" w:sz="4" w:space="0" w:color="auto"/>
              <w:bottom w:val="single" w:sz="4" w:space="0" w:color="auto"/>
              <w:right w:val="single" w:sz="4" w:space="0" w:color="auto"/>
            </w:tcBorders>
            <w:vAlign w:val="bottom"/>
          </w:tcPr>
          <w:p w14:paraId="6F1790B8" w14:textId="614F6D76"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color w:val="000000"/>
              </w:rPr>
              <w:t>0.00</w:t>
            </w:r>
          </w:p>
        </w:tc>
        <w:tc>
          <w:tcPr>
            <w:tcW w:w="1747" w:type="dxa"/>
            <w:tcBorders>
              <w:top w:val="single" w:sz="4" w:space="0" w:color="auto"/>
              <w:left w:val="single" w:sz="4" w:space="0" w:color="auto"/>
              <w:bottom w:val="single" w:sz="4" w:space="0" w:color="auto"/>
              <w:right w:val="single" w:sz="4" w:space="0" w:color="auto"/>
            </w:tcBorders>
            <w:vAlign w:val="bottom"/>
          </w:tcPr>
          <w:p w14:paraId="7617E584" w14:textId="0E665DA0"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color w:val="000000"/>
              </w:rPr>
              <w:t>13888.67</w:t>
            </w:r>
          </w:p>
        </w:tc>
        <w:tc>
          <w:tcPr>
            <w:tcW w:w="1550" w:type="dxa"/>
            <w:tcBorders>
              <w:top w:val="single" w:sz="4" w:space="0" w:color="auto"/>
              <w:left w:val="single" w:sz="4" w:space="0" w:color="auto"/>
              <w:bottom w:val="single" w:sz="4" w:space="0" w:color="auto"/>
              <w:right w:val="single" w:sz="4" w:space="0" w:color="auto"/>
            </w:tcBorders>
            <w:vAlign w:val="bottom"/>
          </w:tcPr>
          <w:p w14:paraId="0DCCF0C4" w14:textId="2C4C8DB5"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color w:val="000000"/>
              </w:rPr>
              <w:t>15872.76</w:t>
            </w:r>
          </w:p>
        </w:tc>
        <w:tc>
          <w:tcPr>
            <w:tcW w:w="1877" w:type="dxa"/>
            <w:tcBorders>
              <w:top w:val="single" w:sz="4" w:space="0" w:color="auto"/>
              <w:left w:val="single" w:sz="4" w:space="0" w:color="auto"/>
              <w:bottom w:val="single" w:sz="4" w:space="0" w:color="auto"/>
              <w:right w:val="single" w:sz="4" w:space="0" w:color="auto"/>
            </w:tcBorders>
            <w:vAlign w:val="bottom"/>
          </w:tcPr>
          <w:p w14:paraId="0A3D53C4" w14:textId="3B536106"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rFonts w:ascii="Calibri" w:hAnsi="Calibri" w:cs="Calibri"/>
                <w:color w:val="000000"/>
              </w:rPr>
              <w:t>-</w:t>
            </w:r>
          </w:p>
        </w:tc>
        <w:tc>
          <w:tcPr>
            <w:tcW w:w="2016" w:type="dxa"/>
            <w:tcBorders>
              <w:top w:val="single" w:sz="4" w:space="0" w:color="auto"/>
              <w:left w:val="single" w:sz="4" w:space="0" w:color="auto"/>
              <w:bottom w:val="single" w:sz="4" w:space="0" w:color="auto"/>
              <w:right w:val="single" w:sz="4" w:space="0" w:color="auto"/>
            </w:tcBorders>
            <w:vAlign w:val="bottom"/>
          </w:tcPr>
          <w:p w14:paraId="6DC34165" w14:textId="795614DE"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Pr>
                <w:rFonts w:ascii="Calibri" w:hAnsi="Calibri" w:cs="Calibri"/>
                <w:color w:val="000000"/>
              </w:rPr>
              <w:t>-</w:t>
            </w:r>
          </w:p>
        </w:tc>
        <w:tc>
          <w:tcPr>
            <w:tcW w:w="1834" w:type="dxa"/>
            <w:tcBorders>
              <w:top w:val="single" w:sz="4" w:space="0" w:color="auto"/>
              <w:left w:val="single" w:sz="4" w:space="0" w:color="auto"/>
              <w:bottom w:val="single" w:sz="4" w:space="0" w:color="auto"/>
              <w:right w:val="single" w:sz="4" w:space="0" w:color="auto"/>
            </w:tcBorders>
            <w:vAlign w:val="bottom"/>
          </w:tcPr>
          <w:p w14:paraId="76B0AC8F" w14:textId="15DE2B69"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w:t>
            </w:r>
          </w:p>
        </w:tc>
        <w:tc>
          <w:tcPr>
            <w:tcW w:w="1696" w:type="dxa"/>
            <w:tcBorders>
              <w:top w:val="single" w:sz="4" w:space="0" w:color="auto"/>
              <w:left w:val="single" w:sz="4" w:space="0" w:color="auto"/>
              <w:bottom w:val="single" w:sz="4" w:space="0" w:color="auto"/>
            </w:tcBorders>
            <w:vAlign w:val="bottom"/>
          </w:tcPr>
          <w:p w14:paraId="72D8E74D" w14:textId="5179B9C2" w:rsidR="00D010EC" w:rsidRPr="00DD2239" w:rsidRDefault="00D010EC" w:rsidP="00D010EC">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bl>
    <w:p w14:paraId="1B7C5FC6" w14:textId="4B40592A" w:rsidR="00D51B9E" w:rsidRPr="00DD2239" w:rsidRDefault="00D51B9E" w:rsidP="00B205BF">
      <w:pPr>
        <w:pStyle w:val="a9"/>
        <w:rPr>
          <w:szCs w:val="24"/>
        </w:rPr>
        <w:sectPr w:rsidR="00D51B9E" w:rsidRPr="00DD2239" w:rsidSect="002114F8">
          <w:pgSz w:w="16838" w:h="11906" w:orient="landscape"/>
          <w:pgMar w:top="1418" w:right="1134" w:bottom="851" w:left="1134" w:header="709" w:footer="709" w:gutter="0"/>
          <w:cols w:space="708"/>
          <w:docGrid w:linePitch="360"/>
        </w:sectPr>
      </w:pPr>
    </w:p>
    <w:p w14:paraId="142F059C" w14:textId="2D488B4B" w:rsidR="007D720A" w:rsidRPr="00DD2239" w:rsidRDefault="007D720A" w:rsidP="007A7D5B">
      <w:pPr>
        <w:pStyle w:val="afffc"/>
        <w:rPr>
          <w:szCs w:val="24"/>
        </w:rPr>
      </w:pPr>
      <w:bookmarkStart w:id="517" w:name="_Toc101972950"/>
      <w:bookmarkStart w:id="518" w:name="_Toc141408165"/>
      <w:r w:rsidRPr="00DD2239">
        <w:rPr>
          <w:szCs w:val="24"/>
        </w:rPr>
        <w:lastRenderedPageBreak/>
        <w:t>Таблица 1.8.5.1. Описание видов топлива, их доли и значения низшей теплоты сгорания топлива, используемых для производства тепловой энергии по каждой системе теплоснабжения</w:t>
      </w:r>
      <w:bookmarkEnd w:id="517"/>
      <w:bookmarkEnd w:id="518"/>
    </w:p>
    <w:tbl>
      <w:tblPr>
        <w:tblW w:w="5000" w:type="pct"/>
        <w:tblLook w:val="04A0" w:firstRow="1" w:lastRow="0" w:firstColumn="1" w:lastColumn="0" w:noHBand="0" w:noVBand="1"/>
      </w:tblPr>
      <w:tblGrid>
        <w:gridCol w:w="808"/>
        <w:gridCol w:w="3699"/>
        <w:gridCol w:w="2397"/>
        <w:gridCol w:w="1452"/>
        <w:gridCol w:w="1271"/>
      </w:tblGrid>
      <w:tr w:rsidR="000A6855" w:rsidRPr="00DD2239" w14:paraId="098B48EA" w14:textId="77777777" w:rsidTr="00B514F5">
        <w:trPr>
          <w:trHeight w:val="20"/>
        </w:trPr>
        <w:tc>
          <w:tcPr>
            <w:tcW w:w="420" w:type="pct"/>
            <w:tcBorders>
              <w:top w:val="single" w:sz="4" w:space="0" w:color="auto"/>
              <w:left w:val="single" w:sz="4" w:space="0" w:color="auto"/>
              <w:bottom w:val="single" w:sz="4" w:space="0" w:color="auto"/>
              <w:right w:val="single" w:sz="4" w:space="0" w:color="auto"/>
            </w:tcBorders>
            <w:shd w:val="clear" w:color="auto" w:fill="auto"/>
            <w:hideMark/>
          </w:tcPr>
          <w:p w14:paraId="5539176F" w14:textId="77777777" w:rsidR="000A6855" w:rsidRPr="00DD2239" w:rsidRDefault="000A6855">
            <w:pPr>
              <w:jc w:val="center"/>
              <w:rPr>
                <w:color w:val="000000"/>
              </w:rPr>
            </w:pPr>
            <w:bookmarkStart w:id="519" w:name="_Toc101972695"/>
            <w:bookmarkStart w:id="520" w:name="_Toc115224309"/>
            <w:r w:rsidRPr="00DD2239">
              <w:rPr>
                <w:color w:val="000000"/>
              </w:rPr>
              <w:t>№ пп</w:t>
            </w:r>
          </w:p>
        </w:tc>
        <w:tc>
          <w:tcPr>
            <w:tcW w:w="1921" w:type="pct"/>
            <w:tcBorders>
              <w:top w:val="single" w:sz="4" w:space="0" w:color="auto"/>
              <w:left w:val="nil"/>
              <w:bottom w:val="single" w:sz="4" w:space="0" w:color="auto"/>
              <w:right w:val="single" w:sz="4" w:space="0" w:color="auto"/>
            </w:tcBorders>
            <w:shd w:val="clear" w:color="auto" w:fill="auto"/>
            <w:hideMark/>
          </w:tcPr>
          <w:p w14:paraId="0A44EF85" w14:textId="77777777" w:rsidR="000A6855" w:rsidRPr="00DD2239" w:rsidRDefault="000A6855">
            <w:pPr>
              <w:jc w:val="center"/>
              <w:rPr>
                <w:color w:val="000000"/>
              </w:rPr>
            </w:pPr>
            <w:bookmarkStart w:id="521" w:name="RANGE!H428"/>
            <w:r w:rsidRPr="00DD2239">
              <w:rPr>
                <w:color w:val="000000"/>
              </w:rPr>
              <w:t>Наименование и адрес источника тепловой энергии</w:t>
            </w:r>
            <w:bookmarkEnd w:id="521"/>
          </w:p>
        </w:tc>
        <w:tc>
          <w:tcPr>
            <w:tcW w:w="1245" w:type="pct"/>
            <w:tcBorders>
              <w:top w:val="single" w:sz="4" w:space="0" w:color="auto"/>
              <w:left w:val="nil"/>
              <w:bottom w:val="single" w:sz="4" w:space="0" w:color="auto"/>
              <w:right w:val="single" w:sz="4" w:space="0" w:color="auto"/>
            </w:tcBorders>
            <w:shd w:val="clear" w:color="auto" w:fill="auto"/>
            <w:hideMark/>
          </w:tcPr>
          <w:p w14:paraId="11A56DE7" w14:textId="77777777" w:rsidR="000A6855" w:rsidRPr="00DD2239" w:rsidRDefault="000A6855">
            <w:pPr>
              <w:jc w:val="center"/>
              <w:rPr>
                <w:color w:val="000000"/>
              </w:rPr>
            </w:pPr>
            <w:r w:rsidRPr="00DD2239">
              <w:rPr>
                <w:color w:val="000000"/>
              </w:rPr>
              <w:t>Вид топлива</w:t>
            </w:r>
          </w:p>
        </w:tc>
        <w:tc>
          <w:tcPr>
            <w:tcW w:w="754" w:type="pct"/>
            <w:tcBorders>
              <w:top w:val="single" w:sz="4" w:space="0" w:color="auto"/>
              <w:left w:val="nil"/>
              <w:bottom w:val="single" w:sz="4" w:space="0" w:color="auto"/>
              <w:right w:val="single" w:sz="4" w:space="0" w:color="auto"/>
            </w:tcBorders>
            <w:shd w:val="clear" w:color="auto" w:fill="auto"/>
            <w:hideMark/>
          </w:tcPr>
          <w:p w14:paraId="1275ED52" w14:textId="77777777" w:rsidR="000A6855" w:rsidRPr="00DD2239" w:rsidRDefault="000A6855">
            <w:pPr>
              <w:jc w:val="center"/>
              <w:rPr>
                <w:color w:val="000000"/>
              </w:rPr>
            </w:pPr>
            <w:r w:rsidRPr="00DD2239">
              <w:rPr>
                <w:color w:val="000000"/>
              </w:rPr>
              <w:t xml:space="preserve">Доля от общего потребления топлива, % </w:t>
            </w:r>
          </w:p>
        </w:tc>
        <w:tc>
          <w:tcPr>
            <w:tcW w:w="660" w:type="pct"/>
            <w:tcBorders>
              <w:top w:val="single" w:sz="4" w:space="0" w:color="auto"/>
              <w:left w:val="nil"/>
              <w:bottom w:val="single" w:sz="4" w:space="0" w:color="auto"/>
              <w:right w:val="single" w:sz="4" w:space="0" w:color="auto"/>
            </w:tcBorders>
            <w:shd w:val="clear" w:color="auto" w:fill="auto"/>
            <w:hideMark/>
          </w:tcPr>
          <w:p w14:paraId="511E1152" w14:textId="77777777" w:rsidR="000A6855" w:rsidRPr="00DD2239" w:rsidRDefault="000A6855">
            <w:pPr>
              <w:jc w:val="center"/>
              <w:rPr>
                <w:color w:val="000000"/>
              </w:rPr>
            </w:pPr>
            <w:r w:rsidRPr="00DD2239">
              <w:rPr>
                <w:color w:val="000000"/>
              </w:rPr>
              <w:t xml:space="preserve">Низшая теплота сгорания, </w:t>
            </w:r>
          </w:p>
        </w:tc>
      </w:tr>
      <w:tr w:rsidR="000A6855" w:rsidRPr="00DD2239" w14:paraId="763C680E"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3F78EF7B" w14:textId="77777777" w:rsidR="000A6855" w:rsidRPr="00DD2239" w:rsidRDefault="000A6855" w:rsidP="000A6855">
            <w:pPr>
              <w:rPr>
                <w:color w:val="000000"/>
              </w:rPr>
            </w:pPr>
            <w:r w:rsidRPr="00DD2239">
              <w:rPr>
                <w:color w:val="000000"/>
              </w:rPr>
              <w:t>1</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1D881D8C" w14:textId="77777777" w:rsidR="000A6855" w:rsidRPr="00DD2239" w:rsidRDefault="000A6855" w:rsidP="000A6855">
            <w:pPr>
              <w:rPr>
                <w:color w:val="000000"/>
              </w:rPr>
            </w:pPr>
            <w:r w:rsidRPr="00DD2239">
              <w:rPr>
                <w:color w:val="000000"/>
              </w:rPr>
              <w:t>Котельная - ул. Милицейская, 52а</w:t>
            </w:r>
          </w:p>
        </w:tc>
        <w:tc>
          <w:tcPr>
            <w:tcW w:w="1245" w:type="pct"/>
            <w:tcBorders>
              <w:top w:val="nil"/>
              <w:left w:val="nil"/>
              <w:bottom w:val="single" w:sz="4" w:space="0" w:color="auto"/>
              <w:right w:val="single" w:sz="4" w:space="0" w:color="auto"/>
            </w:tcBorders>
            <w:shd w:val="clear" w:color="auto" w:fill="auto"/>
            <w:hideMark/>
          </w:tcPr>
          <w:p w14:paraId="09E251DD" w14:textId="15590391"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4A6B4222"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0FD4EAB2" w14:textId="77777777" w:rsidR="000A6855" w:rsidRPr="00DD2239" w:rsidRDefault="000A6855" w:rsidP="000A6855">
            <w:pPr>
              <w:jc w:val="right"/>
              <w:rPr>
                <w:color w:val="000000"/>
              </w:rPr>
            </w:pPr>
            <w:r w:rsidRPr="00DD2239">
              <w:rPr>
                <w:color w:val="000000"/>
              </w:rPr>
              <w:t>8000.00</w:t>
            </w:r>
          </w:p>
        </w:tc>
      </w:tr>
      <w:tr w:rsidR="000A6855" w:rsidRPr="00DD2239" w14:paraId="76320154"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0670E689" w14:textId="77777777" w:rsidR="000A6855" w:rsidRPr="00DD2239" w:rsidRDefault="000A6855" w:rsidP="000A6855">
            <w:pPr>
              <w:rPr>
                <w:color w:val="000000"/>
              </w:rPr>
            </w:pPr>
            <w:r w:rsidRPr="00DD2239">
              <w:rPr>
                <w:color w:val="000000"/>
              </w:rPr>
              <w:t>1.1</w:t>
            </w:r>
          </w:p>
        </w:tc>
        <w:tc>
          <w:tcPr>
            <w:tcW w:w="1921" w:type="pct"/>
            <w:vMerge/>
            <w:tcBorders>
              <w:top w:val="nil"/>
              <w:left w:val="single" w:sz="4" w:space="0" w:color="auto"/>
              <w:bottom w:val="single" w:sz="4" w:space="0" w:color="000000"/>
              <w:right w:val="single" w:sz="4" w:space="0" w:color="auto"/>
            </w:tcBorders>
            <w:vAlign w:val="center"/>
            <w:hideMark/>
          </w:tcPr>
          <w:p w14:paraId="3448DC94"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6A42E631" w14:textId="4B3F2C9D"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2385CA22"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5EA83625" w14:textId="77777777" w:rsidR="000A6855" w:rsidRPr="00DD2239" w:rsidRDefault="000A6855" w:rsidP="000A6855">
            <w:pPr>
              <w:jc w:val="right"/>
              <w:rPr>
                <w:color w:val="000000"/>
              </w:rPr>
            </w:pPr>
            <w:r w:rsidRPr="00DD2239">
              <w:rPr>
                <w:color w:val="000000"/>
              </w:rPr>
              <w:t>0.00</w:t>
            </w:r>
          </w:p>
        </w:tc>
      </w:tr>
      <w:tr w:rsidR="000A6855" w:rsidRPr="00DD2239" w14:paraId="70FE6634"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7769F630" w14:textId="77777777" w:rsidR="000A6855" w:rsidRPr="00DD2239" w:rsidRDefault="000A6855" w:rsidP="000A6855">
            <w:pPr>
              <w:rPr>
                <w:color w:val="000000"/>
              </w:rPr>
            </w:pPr>
            <w:r w:rsidRPr="00DD2239">
              <w:rPr>
                <w:color w:val="000000"/>
              </w:rPr>
              <w:t>2</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37168740" w14:textId="77777777" w:rsidR="000A6855" w:rsidRPr="00DD2239" w:rsidRDefault="000A6855" w:rsidP="000A6855">
            <w:pPr>
              <w:rPr>
                <w:color w:val="000000"/>
              </w:rPr>
            </w:pPr>
            <w:r w:rsidRPr="00DD2239">
              <w:rPr>
                <w:color w:val="000000"/>
              </w:rPr>
              <w:t>Котельная - ул. Энгельса, 60</w:t>
            </w:r>
          </w:p>
        </w:tc>
        <w:tc>
          <w:tcPr>
            <w:tcW w:w="1245" w:type="pct"/>
            <w:tcBorders>
              <w:top w:val="nil"/>
              <w:left w:val="nil"/>
              <w:bottom w:val="single" w:sz="4" w:space="0" w:color="auto"/>
              <w:right w:val="single" w:sz="4" w:space="0" w:color="auto"/>
            </w:tcBorders>
            <w:shd w:val="clear" w:color="auto" w:fill="auto"/>
            <w:hideMark/>
          </w:tcPr>
          <w:p w14:paraId="764F66CE" w14:textId="6AB7C3AA"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5F27F4C1"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1AE57D23" w14:textId="77777777" w:rsidR="000A6855" w:rsidRPr="00DD2239" w:rsidRDefault="000A6855" w:rsidP="000A6855">
            <w:pPr>
              <w:jc w:val="right"/>
              <w:rPr>
                <w:color w:val="000000"/>
              </w:rPr>
            </w:pPr>
            <w:r w:rsidRPr="00DD2239">
              <w:rPr>
                <w:color w:val="000000"/>
              </w:rPr>
              <w:t>8000.00</w:t>
            </w:r>
          </w:p>
        </w:tc>
      </w:tr>
      <w:tr w:rsidR="000A6855" w:rsidRPr="00DD2239" w14:paraId="7EC1EE1A"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6AA3C576" w14:textId="77777777" w:rsidR="000A6855" w:rsidRPr="00DD2239" w:rsidRDefault="000A6855" w:rsidP="000A6855">
            <w:pPr>
              <w:rPr>
                <w:color w:val="000000"/>
              </w:rPr>
            </w:pPr>
            <w:r w:rsidRPr="00DD2239">
              <w:rPr>
                <w:color w:val="000000"/>
              </w:rPr>
              <w:t>2.1.</w:t>
            </w:r>
          </w:p>
        </w:tc>
        <w:tc>
          <w:tcPr>
            <w:tcW w:w="1921" w:type="pct"/>
            <w:vMerge/>
            <w:tcBorders>
              <w:top w:val="nil"/>
              <w:left w:val="single" w:sz="4" w:space="0" w:color="auto"/>
              <w:bottom w:val="single" w:sz="4" w:space="0" w:color="000000"/>
              <w:right w:val="single" w:sz="4" w:space="0" w:color="auto"/>
            </w:tcBorders>
            <w:vAlign w:val="center"/>
            <w:hideMark/>
          </w:tcPr>
          <w:p w14:paraId="27DB215A"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1C9B393D" w14:textId="1DB49DD2"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09EF8DD7"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462118D1" w14:textId="77777777" w:rsidR="000A6855" w:rsidRPr="00DD2239" w:rsidRDefault="000A6855" w:rsidP="000A6855">
            <w:pPr>
              <w:jc w:val="right"/>
              <w:rPr>
                <w:color w:val="000000"/>
              </w:rPr>
            </w:pPr>
            <w:r w:rsidRPr="00DD2239">
              <w:rPr>
                <w:color w:val="000000"/>
              </w:rPr>
              <w:t>0.00</w:t>
            </w:r>
          </w:p>
        </w:tc>
      </w:tr>
      <w:tr w:rsidR="000A6855" w:rsidRPr="00DD2239" w14:paraId="77272BB8"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70D85606" w14:textId="77777777" w:rsidR="000A6855" w:rsidRPr="00DD2239" w:rsidRDefault="000A6855" w:rsidP="000A6855">
            <w:pPr>
              <w:rPr>
                <w:color w:val="000000"/>
              </w:rPr>
            </w:pPr>
            <w:r w:rsidRPr="00DD2239">
              <w:rPr>
                <w:color w:val="000000"/>
              </w:rPr>
              <w:t>3</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36692AAD" w14:textId="77777777" w:rsidR="000A6855" w:rsidRPr="00DD2239" w:rsidRDefault="000A6855" w:rsidP="000A6855">
            <w:pPr>
              <w:rPr>
                <w:color w:val="000000"/>
              </w:rPr>
            </w:pPr>
            <w:r w:rsidRPr="00DD2239">
              <w:rPr>
                <w:color w:val="000000"/>
              </w:rPr>
              <w:t>Котельная - ул. Кузнецова, 92а</w:t>
            </w:r>
          </w:p>
        </w:tc>
        <w:tc>
          <w:tcPr>
            <w:tcW w:w="1245" w:type="pct"/>
            <w:tcBorders>
              <w:top w:val="nil"/>
              <w:left w:val="nil"/>
              <w:bottom w:val="single" w:sz="4" w:space="0" w:color="auto"/>
              <w:right w:val="single" w:sz="4" w:space="0" w:color="auto"/>
            </w:tcBorders>
            <w:shd w:val="clear" w:color="auto" w:fill="auto"/>
            <w:hideMark/>
          </w:tcPr>
          <w:p w14:paraId="7B970A7B" w14:textId="59807025"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6C7A1681"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22BE3C97" w14:textId="77777777" w:rsidR="000A6855" w:rsidRPr="00DD2239" w:rsidRDefault="000A6855" w:rsidP="000A6855">
            <w:pPr>
              <w:jc w:val="right"/>
              <w:rPr>
                <w:color w:val="000000"/>
              </w:rPr>
            </w:pPr>
            <w:r w:rsidRPr="00DD2239">
              <w:rPr>
                <w:color w:val="000000"/>
              </w:rPr>
              <w:t>8000.00</w:t>
            </w:r>
          </w:p>
        </w:tc>
      </w:tr>
      <w:tr w:rsidR="000A6855" w:rsidRPr="00DD2239" w14:paraId="42A706C3"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34C51AE5" w14:textId="77777777" w:rsidR="000A6855" w:rsidRPr="00DD2239" w:rsidRDefault="000A6855" w:rsidP="000A6855">
            <w:pPr>
              <w:rPr>
                <w:color w:val="000000"/>
              </w:rPr>
            </w:pPr>
            <w:r w:rsidRPr="00DD2239">
              <w:rPr>
                <w:color w:val="000000"/>
              </w:rPr>
              <w:t>3.1.</w:t>
            </w:r>
          </w:p>
        </w:tc>
        <w:tc>
          <w:tcPr>
            <w:tcW w:w="1921" w:type="pct"/>
            <w:vMerge/>
            <w:tcBorders>
              <w:top w:val="nil"/>
              <w:left w:val="single" w:sz="4" w:space="0" w:color="auto"/>
              <w:bottom w:val="single" w:sz="4" w:space="0" w:color="000000"/>
              <w:right w:val="single" w:sz="4" w:space="0" w:color="auto"/>
            </w:tcBorders>
            <w:vAlign w:val="center"/>
            <w:hideMark/>
          </w:tcPr>
          <w:p w14:paraId="08A59025"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5297A3D2" w14:textId="570F5D03"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1E749AF7"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7A69A9E1" w14:textId="77777777" w:rsidR="000A6855" w:rsidRPr="00DD2239" w:rsidRDefault="000A6855" w:rsidP="000A6855">
            <w:pPr>
              <w:jc w:val="right"/>
              <w:rPr>
                <w:color w:val="000000"/>
              </w:rPr>
            </w:pPr>
            <w:r w:rsidRPr="00DD2239">
              <w:rPr>
                <w:color w:val="000000"/>
              </w:rPr>
              <w:t>0.00</w:t>
            </w:r>
          </w:p>
        </w:tc>
      </w:tr>
      <w:tr w:rsidR="000A6855" w:rsidRPr="00DD2239" w14:paraId="0345C0F9"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1CBB4195" w14:textId="77777777" w:rsidR="000A6855" w:rsidRPr="00DD2239" w:rsidRDefault="000A6855" w:rsidP="000A6855">
            <w:pPr>
              <w:rPr>
                <w:color w:val="000000"/>
              </w:rPr>
            </w:pPr>
            <w:r w:rsidRPr="00DD2239">
              <w:rPr>
                <w:color w:val="000000"/>
              </w:rPr>
              <w:t>4</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56CFA354" w14:textId="77777777" w:rsidR="000A6855" w:rsidRPr="00DD2239" w:rsidRDefault="000A6855" w:rsidP="000A6855">
            <w:pPr>
              <w:rPr>
                <w:color w:val="000000"/>
              </w:rPr>
            </w:pPr>
            <w:r w:rsidRPr="00DD2239">
              <w:rPr>
                <w:color w:val="000000"/>
              </w:rPr>
              <w:t>Котельная - ул. 50 лет Октября, 51а</w:t>
            </w:r>
          </w:p>
        </w:tc>
        <w:tc>
          <w:tcPr>
            <w:tcW w:w="1245" w:type="pct"/>
            <w:tcBorders>
              <w:top w:val="nil"/>
              <w:left w:val="nil"/>
              <w:bottom w:val="single" w:sz="4" w:space="0" w:color="auto"/>
              <w:right w:val="single" w:sz="4" w:space="0" w:color="auto"/>
            </w:tcBorders>
            <w:shd w:val="clear" w:color="auto" w:fill="auto"/>
            <w:hideMark/>
          </w:tcPr>
          <w:p w14:paraId="76B9C22D" w14:textId="0141F7E4"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4F5B316E"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7884372D" w14:textId="77777777" w:rsidR="000A6855" w:rsidRPr="00DD2239" w:rsidRDefault="000A6855" w:rsidP="000A6855">
            <w:pPr>
              <w:jc w:val="right"/>
              <w:rPr>
                <w:color w:val="000000"/>
              </w:rPr>
            </w:pPr>
            <w:r w:rsidRPr="00DD2239">
              <w:rPr>
                <w:color w:val="000000"/>
              </w:rPr>
              <w:t>8000.00</w:t>
            </w:r>
          </w:p>
        </w:tc>
      </w:tr>
      <w:tr w:rsidR="000A6855" w:rsidRPr="00DD2239" w14:paraId="04FCBA5F"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2608BB3E" w14:textId="77777777" w:rsidR="000A6855" w:rsidRPr="00DD2239" w:rsidRDefault="000A6855" w:rsidP="000A6855">
            <w:pPr>
              <w:rPr>
                <w:color w:val="000000"/>
              </w:rPr>
            </w:pPr>
            <w:r w:rsidRPr="00DD2239">
              <w:rPr>
                <w:color w:val="000000"/>
              </w:rPr>
              <w:t>4.1</w:t>
            </w:r>
          </w:p>
        </w:tc>
        <w:tc>
          <w:tcPr>
            <w:tcW w:w="1921" w:type="pct"/>
            <w:vMerge/>
            <w:tcBorders>
              <w:top w:val="nil"/>
              <w:left w:val="single" w:sz="4" w:space="0" w:color="auto"/>
              <w:bottom w:val="single" w:sz="4" w:space="0" w:color="000000"/>
              <w:right w:val="single" w:sz="4" w:space="0" w:color="auto"/>
            </w:tcBorders>
            <w:vAlign w:val="center"/>
            <w:hideMark/>
          </w:tcPr>
          <w:p w14:paraId="38040880"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0DC6F237" w14:textId="6983D3A5"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2446E80C"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4F40D373" w14:textId="77777777" w:rsidR="000A6855" w:rsidRPr="00DD2239" w:rsidRDefault="000A6855" w:rsidP="000A6855">
            <w:pPr>
              <w:jc w:val="right"/>
              <w:rPr>
                <w:color w:val="000000"/>
              </w:rPr>
            </w:pPr>
            <w:r w:rsidRPr="00DD2239">
              <w:rPr>
                <w:color w:val="000000"/>
              </w:rPr>
              <w:t>0.00</w:t>
            </w:r>
          </w:p>
        </w:tc>
      </w:tr>
      <w:tr w:rsidR="000A6855" w:rsidRPr="00DD2239" w14:paraId="7EB59F3E"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6E868EF3" w14:textId="77777777" w:rsidR="000A6855" w:rsidRPr="00DD2239" w:rsidRDefault="000A6855" w:rsidP="000A6855">
            <w:pPr>
              <w:rPr>
                <w:color w:val="000000"/>
              </w:rPr>
            </w:pPr>
            <w:r w:rsidRPr="00DD2239">
              <w:rPr>
                <w:color w:val="000000"/>
              </w:rPr>
              <w:t>5</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3B26E236" w14:textId="77777777" w:rsidR="000A6855" w:rsidRPr="00DD2239" w:rsidRDefault="000A6855" w:rsidP="000A6855">
            <w:pPr>
              <w:rPr>
                <w:color w:val="000000"/>
              </w:rPr>
            </w:pPr>
            <w:r w:rsidRPr="00DD2239">
              <w:rPr>
                <w:color w:val="000000"/>
              </w:rPr>
              <w:t>Котельная - ул. Октябрьская, 146а</w:t>
            </w:r>
          </w:p>
        </w:tc>
        <w:tc>
          <w:tcPr>
            <w:tcW w:w="1245" w:type="pct"/>
            <w:tcBorders>
              <w:top w:val="nil"/>
              <w:left w:val="nil"/>
              <w:bottom w:val="single" w:sz="4" w:space="0" w:color="auto"/>
              <w:right w:val="single" w:sz="4" w:space="0" w:color="auto"/>
            </w:tcBorders>
            <w:shd w:val="clear" w:color="auto" w:fill="auto"/>
            <w:hideMark/>
          </w:tcPr>
          <w:p w14:paraId="5DC0F4AD" w14:textId="26C21B9C"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4E77807E"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59892DF9" w14:textId="77777777" w:rsidR="000A6855" w:rsidRPr="00DD2239" w:rsidRDefault="000A6855" w:rsidP="000A6855">
            <w:pPr>
              <w:jc w:val="right"/>
              <w:rPr>
                <w:color w:val="000000"/>
              </w:rPr>
            </w:pPr>
            <w:r w:rsidRPr="00DD2239">
              <w:rPr>
                <w:color w:val="000000"/>
              </w:rPr>
              <w:t>8000.00</w:t>
            </w:r>
          </w:p>
        </w:tc>
      </w:tr>
      <w:tr w:rsidR="000A6855" w:rsidRPr="00DD2239" w14:paraId="05203F6F"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18AAFC0C" w14:textId="77777777" w:rsidR="000A6855" w:rsidRPr="00DD2239" w:rsidRDefault="000A6855" w:rsidP="000A6855">
            <w:pPr>
              <w:rPr>
                <w:color w:val="000000"/>
              </w:rPr>
            </w:pPr>
            <w:r w:rsidRPr="00DD2239">
              <w:rPr>
                <w:color w:val="000000"/>
              </w:rPr>
              <w:t>5.1</w:t>
            </w:r>
          </w:p>
        </w:tc>
        <w:tc>
          <w:tcPr>
            <w:tcW w:w="1921" w:type="pct"/>
            <w:vMerge/>
            <w:tcBorders>
              <w:top w:val="nil"/>
              <w:left w:val="single" w:sz="4" w:space="0" w:color="auto"/>
              <w:bottom w:val="single" w:sz="4" w:space="0" w:color="000000"/>
              <w:right w:val="single" w:sz="4" w:space="0" w:color="auto"/>
            </w:tcBorders>
            <w:vAlign w:val="center"/>
            <w:hideMark/>
          </w:tcPr>
          <w:p w14:paraId="729408D6"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3423E797" w14:textId="3824F04F"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60784A6B"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01CBDE6A" w14:textId="77777777" w:rsidR="000A6855" w:rsidRPr="00DD2239" w:rsidRDefault="000A6855" w:rsidP="000A6855">
            <w:pPr>
              <w:jc w:val="right"/>
              <w:rPr>
                <w:color w:val="000000"/>
              </w:rPr>
            </w:pPr>
            <w:r w:rsidRPr="00DD2239">
              <w:rPr>
                <w:color w:val="000000"/>
              </w:rPr>
              <w:t>0.00</w:t>
            </w:r>
          </w:p>
        </w:tc>
      </w:tr>
      <w:tr w:rsidR="000A6855" w:rsidRPr="00DD2239" w14:paraId="152DB83F"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412E3E46" w14:textId="77777777" w:rsidR="000A6855" w:rsidRPr="00DD2239" w:rsidRDefault="000A6855" w:rsidP="000A6855">
            <w:pPr>
              <w:rPr>
                <w:color w:val="000000"/>
              </w:rPr>
            </w:pPr>
            <w:r w:rsidRPr="00DD2239">
              <w:rPr>
                <w:color w:val="000000"/>
              </w:rPr>
              <w:t>6</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2617CFB3" w14:textId="77777777" w:rsidR="000A6855" w:rsidRPr="00DD2239" w:rsidRDefault="000A6855" w:rsidP="000A6855">
            <w:pPr>
              <w:rPr>
                <w:color w:val="000000"/>
              </w:rPr>
            </w:pPr>
            <w:r w:rsidRPr="00DD2239">
              <w:rPr>
                <w:color w:val="000000"/>
              </w:rPr>
              <w:t>Котельная - ул. 50 лет Октября, 161а</w:t>
            </w:r>
          </w:p>
        </w:tc>
        <w:tc>
          <w:tcPr>
            <w:tcW w:w="1245" w:type="pct"/>
            <w:tcBorders>
              <w:top w:val="nil"/>
              <w:left w:val="nil"/>
              <w:bottom w:val="single" w:sz="4" w:space="0" w:color="auto"/>
              <w:right w:val="single" w:sz="4" w:space="0" w:color="auto"/>
            </w:tcBorders>
            <w:shd w:val="clear" w:color="auto" w:fill="auto"/>
            <w:hideMark/>
          </w:tcPr>
          <w:p w14:paraId="7A87CD22" w14:textId="06392D84"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46D579A7"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06A8CF84" w14:textId="77777777" w:rsidR="000A6855" w:rsidRPr="00DD2239" w:rsidRDefault="000A6855" w:rsidP="000A6855">
            <w:pPr>
              <w:jc w:val="right"/>
              <w:rPr>
                <w:color w:val="000000"/>
              </w:rPr>
            </w:pPr>
            <w:r w:rsidRPr="00DD2239">
              <w:rPr>
                <w:color w:val="000000"/>
              </w:rPr>
              <w:t>8000.00</w:t>
            </w:r>
          </w:p>
        </w:tc>
      </w:tr>
      <w:tr w:rsidR="000A6855" w:rsidRPr="00DD2239" w14:paraId="1DC6C539"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160212B2" w14:textId="77777777" w:rsidR="000A6855" w:rsidRPr="00DD2239" w:rsidRDefault="000A6855" w:rsidP="000A6855">
            <w:pPr>
              <w:rPr>
                <w:color w:val="000000"/>
              </w:rPr>
            </w:pPr>
            <w:r w:rsidRPr="00DD2239">
              <w:rPr>
                <w:color w:val="000000"/>
              </w:rPr>
              <w:t>6.1</w:t>
            </w:r>
          </w:p>
        </w:tc>
        <w:tc>
          <w:tcPr>
            <w:tcW w:w="1921" w:type="pct"/>
            <w:vMerge/>
            <w:tcBorders>
              <w:top w:val="nil"/>
              <w:left w:val="single" w:sz="4" w:space="0" w:color="auto"/>
              <w:bottom w:val="single" w:sz="4" w:space="0" w:color="000000"/>
              <w:right w:val="single" w:sz="4" w:space="0" w:color="auto"/>
            </w:tcBorders>
            <w:vAlign w:val="center"/>
            <w:hideMark/>
          </w:tcPr>
          <w:p w14:paraId="6893E6EA"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0D0E9E50" w14:textId="767138CD"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04DC2DD8"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0DD77596" w14:textId="77777777" w:rsidR="000A6855" w:rsidRPr="00DD2239" w:rsidRDefault="000A6855" w:rsidP="000A6855">
            <w:pPr>
              <w:jc w:val="right"/>
              <w:rPr>
                <w:color w:val="000000"/>
              </w:rPr>
            </w:pPr>
            <w:r w:rsidRPr="00DD2239">
              <w:rPr>
                <w:color w:val="000000"/>
              </w:rPr>
              <w:t>0.00</w:t>
            </w:r>
          </w:p>
        </w:tc>
      </w:tr>
      <w:tr w:rsidR="000A6855" w:rsidRPr="00DD2239" w14:paraId="5AE72CBE"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6D88EB5A" w14:textId="77777777" w:rsidR="000A6855" w:rsidRPr="00DD2239" w:rsidRDefault="000A6855" w:rsidP="000A6855">
            <w:pPr>
              <w:rPr>
                <w:color w:val="000000"/>
              </w:rPr>
            </w:pPr>
            <w:r w:rsidRPr="00DD2239">
              <w:rPr>
                <w:color w:val="000000"/>
              </w:rPr>
              <w:t>7</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38B9DF1F" w14:textId="77777777" w:rsidR="000A6855" w:rsidRPr="00DD2239" w:rsidRDefault="000A6855" w:rsidP="000A6855">
            <w:pPr>
              <w:rPr>
                <w:color w:val="000000"/>
              </w:rPr>
            </w:pPr>
            <w:r w:rsidRPr="00DD2239">
              <w:rPr>
                <w:color w:val="000000"/>
              </w:rPr>
              <w:t>Котельная - ул. Коммунаров,11</w:t>
            </w:r>
          </w:p>
        </w:tc>
        <w:tc>
          <w:tcPr>
            <w:tcW w:w="1245" w:type="pct"/>
            <w:tcBorders>
              <w:top w:val="nil"/>
              <w:left w:val="nil"/>
              <w:bottom w:val="single" w:sz="4" w:space="0" w:color="auto"/>
              <w:right w:val="single" w:sz="4" w:space="0" w:color="auto"/>
            </w:tcBorders>
            <w:shd w:val="clear" w:color="auto" w:fill="auto"/>
            <w:hideMark/>
          </w:tcPr>
          <w:p w14:paraId="4DB172D1" w14:textId="50EC78C1"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2B8E8B80"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168A8398" w14:textId="77777777" w:rsidR="000A6855" w:rsidRPr="00DD2239" w:rsidRDefault="000A6855" w:rsidP="000A6855">
            <w:pPr>
              <w:jc w:val="right"/>
              <w:rPr>
                <w:color w:val="000000"/>
              </w:rPr>
            </w:pPr>
            <w:r w:rsidRPr="00DD2239">
              <w:rPr>
                <w:color w:val="000000"/>
              </w:rPr>
              <w:t>8000.00</w:t>
            </w:r>
          </w:p>
        </w:tc>
      </w:tr>
      <w:tr w:rsidR="000A6855" w:rsidRPr="00DD2239" w14:paraId="596064AF"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71AC5CA6" w14:textId="77777777" w:rsidR="000A6855" w:rsidRPr="00DD2239" w:rsidRDefault="000A6855" w:rsidP="000A6855">
            <w:pPr>
              <w:rPr>
                <w:color w:val="000000"/>
              </w:rPr>
            </w:pPr>
            <w:r w:rsidRPr="00DD2239">
              <w:rPr>
                <w:color w:val="000000"/>
              </w:rPr>
              <w:t>7.1</w:t>
            </w:r>
          </w:p>
        </w:tc>
        <w:tc>
          <w:tcPr>
            <w:tcW w:w="1921" w:type="pct"/>
            <w:vMerge/>
            <w:tcBorders>
              <w:top w:val="nil"/>
              <w:left w:val="single" w:sz="4" w:space="0" w:color="auto"/>
              <w:bottom w:val="single" w:sz="4" w:space="0" w:color="000000"/>
              <w:right w:val="single" w:sz="4" w:space="0" w:color="auto"/>
            </w:tcBorders>
            <w:vAlign w:val="center"/>
            <w:hideMark/>
          </w:tcPr>
          <w:p w14:paraId="7C6B2E28"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36D6BD6D" w14:textId="53F7DEA3"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672DD30A"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64061BAB" w14:textId="77777777" w:rsidR="000A6855" w:rsidRPr="00DD2239" w:rsidRDefault="000A6855" w:rsidP="000A6855">
            <w:pPr>
              <w:jc w:val="right"/>
              <w:rPr>
                <w:color w:val="000000"/>
              </w:rPr>
            </w:pPr>
            <w:r w:rsidRPr="00DD2239">
              <w:rPr>
                <w:color w:val="000000"/>
              </w:rPr>
              <w:t>0.00</w:t>
            </w:r>
          </w:p>
        </w:tc>
      </w:tr>
      <w:tr w:rsidR="000A6855" w:rsidRPr="00DD2239" w14:paraId="754DC16A"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62036730" w14:textId="77777777" w:rsidR="000A6855" w:rsidRPr="00DD2239" w:rsidRDefault="000A6855" w:rsidP="000A6855">
            <w:pPr>
              <w:rPr>
                <w:color w:val="000000"/>
              </w:rPr>
            </w:pPr>
            <w:r w:rsidRPr="00DD2239">
              <w:rPr>
                <w:color w:val="000000"/>
              </w:rPr>
              <w:t>8</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379A7F92" w14:textId="77777777" w:rsidR="000A6855" w:rsidRPr="00DD2239" w:rsidRDefault="000A6855" w:rsidP="000A6855">
            <w:pPr>
              <w:rPr>
                <w:color w:val="000000"/>
              </w:rPr>
            </w:pPr>
            <w:r w:rsidRPr="00DD2239">
              <w:rPr>
                <w:color w:val="000000"/>
              </w:rPr>
              <w:t>Котельная - ул. Освобождения,103б</w:t>
            </w:r>
          </w:p>
        </w:tc>
        <w:tc>
          <w:tcPr>
            <w:tcW w:w="1245" w:type="pct"/>
            <w:tcBorders>
              <w:top w:val="nil"/>
              <w:left w:val="nil"/>
              <w:bottom w:val="single" w:sz="4" w:space="0" w:color="auto"/>
              <w:right w:val="single" w:sz="4" w:space="0" w:color="auto"/>
            </w:tcBorders>
            <w:shd w:val="clear" w:color="auto" w:fill="auto"/>
            <w:hideMark/>
          </w:tcPr>
          <w:p w14:paraId="3D1CC36E" w14:textId="114D653D"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13822011"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0214DC22" w14:textId="77777777" w:rsidR="000A6855" w:rsidRPr="00DD2239" w:rsidRDefault="000A6855" w:rsidP="000A6855">
            <w:pPr>
              <w:jc w:val="right"/>
              <w:rPr>
                <w:color w:val="000000"/>
              </w:rPr>
            </w:pPr>
            <w:r w:rsidRPr="00DD2239">
              <w:rPr>
                <w:color w:val="000000"/>
              </w:rPr>
              <w:t>8000.00</w:t>
            </w:r>
          </w:p>
        </w:tc>
      </w:tr>
      <w:tr w:rsidR="000A6855" w:rsidRPr="00DD2239" w14:paraId="3AD04D51"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43020123" w14:textId="77777777" w:rsidR="000A6855" w:rsidRPr="00DD2239" w:rsidRDefault="000A6855" w:rsidP="000A6855">
            <w:pPr>
              <w:rPr>
                <w:color w:val="000000"/>
              </w:rPr>
            </w:pPr>
            <w:r w:rsidRPr="00DD2239">
              <w:rPr>
                <w:color w:val="000000"/>
              </w:rPr>
              <w:t>8.1</w:t>
            </w:r>
          </w:p>
        </w:tc>
        <w:tc>
          <w:tcPr>
            <w:tcW w:w="1921" w:type="pct"/>
            <w:vMerge/>
            <w:tcBorders>
              <w:top w:val="nil"/>
              <w:left w:val="single" w:sz="4" w:space="0" w:color="auto"/>
              <w:bottom w:val="single" w:sz="4" w:space="0" w:color="000000"/>
              <w:right w:val="single" w:sz="4" w:space="0" w:color="auto"/>
            </w:tcBorders>
            <w:vAlign w:val="center"/>
            <w:hideMark/>
          </w:tcPr>
          <w:p w14:paraId="3EF26F69"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75A8E4DC" w14:textId="47FCBCBA"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6B60C454"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7A58C6D2" w14:textId="77777777" w:rsidR="000A6855" w:rsidRPr="00DD2239" w:rsidRDefault="000A6855" w:rsidP="000A6855">
            <w:pPr>
              <w:jc w:val="right"/>
              <w:rPr>
                <w:color w:val="000000"/>
              </w:rPr>
            </w:pPr>
            <w:r w:rsidRPr="00DD2239">
              <w:rPr>
                <w:color w:val="000000"/>
              </w:rPr>
              <w:t>0.00</w:t>
            </w:r>
          </w:p>
        </w:tc>
      </w:tr>
      <w:tr w:rsidR="000A6855" w:rsidRPr="00DD2239" w14:paraId="22137990"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6432ECF9" w14:textId="77777777" w:rsidR="000A6855" w:rsidRPr="00DD2239" w:rsidRDefault="000A6855" w:rsidP="000A6855">
            <w:pPr>
              <w:rPr>
                <w:color w:val="000000"/>
              </w:rPr>
            </w:pPr>
            <w:r w:rsidRPr="00DD2239">
              <w:rPr>
                <w:color w:val="000000"/>
              </w:rPr>
              <w:t>9</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10B9F06A" w14:textId="77777777" w:rsidR="000A6855" w:rsidRPr="00DD2239" w:rsidRDefault="000A6855" w:rsidP="000A6855">
            <w:pPr>
              <w:rPr>
                <w:color w:val="000000"/>
              </w:rPr>
            </w:pPr>
            <w:r w:rsidRPr="00DD2239">
              <w:rPr>
                <w:color w:val="000000"/>
              </w:rPr>
              <w:t>Котельная - ул.Мира,19а</w:t>
            </w:r>
          </w:p>
        </w:tc>
        <w:tc>
          <w:tcPr>
            <w:tcW w:w="1245" w:type="pct"/>
            <w:tcBorders>
              <w:top w:val="nil"/>
              <w:left w:val="nil"/>
              <w:bottom w:val="single" w:sz="4" w:space="0" w:color="auto"/>
              <w:right w:val="single" w:sz="4" w:space="0" w:color="auto"/>
            </w:tcBorders>
            <w:shd w:val="clear" w:color="auto" w:fill="auto"/>
            <w:hideMark/>
          </w:tcPr>
          <w:p w14:paraId="4848D1D2" w14:textId="646B60E2"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2CA651C9"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039C6676" w14:textId="77777777" w:rsidR="000A6855" w:rsidRPr="00DD2239" w:rsidRDefault="000A6855" w:rsidP="000A6855">
            <w:pPr>
              <w:jc w:val="right"/>
              <w:rPr>
                <w:color w:val="000000"/>
              </w:rPr>
            </w:pPr>
            <w:r w:rsidRPr="00DD2239">
              <w:rPr>
                <w:color w:val="000000"/>
              </w:rPr>
              <w:t>8000.00</w:t>
            </w:r>
          </w:p>
        </w:tc>
      </w:tr>
      <w:tr w:rsidR="000A6855" w:rsidRPr="00DD2239" w14:paraId="59FA1D99"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602B41BB" w14:textId="77777777" w:rsidR="000A6855" w:rsidRPr="00DD2239" w:rsidRDefault="000A6855" w:rsidP="000A6855">
            <w:pPr>
              <w:rPr>
                <w:color w:val="000000"/>
              </w:rPr>
            </w:pPr>
            <w:r w:rsidRPr="00DD2239">
              <w:rPr>
                <w:color w:val="000000"/>
              </w:rPr>
              <w:t>9.1</w:t>
            </w:r>
          </w:p>
        </w:tc>
        <w:tc>
          <w:tcPr>
            <w:tcW w:w="1921" w:type="pct"/>
            <w:vMerge/>
            <w:tcBorders>
              <w:top w:val="nil"/>
              <w:left w:val="single" w:sz="4" w:space="0" w:color="auto"/>
              <w:bottom w:val="single" w:sz="4" w:space="0" w:color="000000"/>
              <w:right w:val="single" w:sz="4" w:space="0" w:color="auto"/>
            </w:tcBorders>
            <w:vAlign w:val="center"/>
            <w:hideMark/>
          </w:tcPr>
          <w:p w14:paraId="76859A84"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7E85B641" w14:textId="2C925B68"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6AADE900"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2CD09BEA" w14:textId="77777777" w:rsidR="000A6855" w:rsidRPr="00DD2239" w:rsidRDefault="000A6855" w:rsidP="000A6855">
            <w:pPr>
              <w:jc w:val="right"/>
              <w:rPr>
                <w:color w:val="000000"/>
              </w:rPr>
            </w:pPr>
            <w:r w:rsidRPr="00DD2239">
              <w:rPr>
                <w:color w:val="000000"/>
              </w:rPr>
              <w:t>0.00</w:t>
            </w:r>
          </w:p>
        </w:tc>
      </w:tr>
      <w:tr w:rsidR="000A6855" w:rsidRPr="00DD2239" w14:paraId="7C710447"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6B4E5C42" w14:textId="77777777" w:rsidR="000A6855" w:rsidRPr="00DD2239" w:rsidRDefault="000A6855" w:rsidP="000A6855">
            <w:pPr>
              <w:rPr>
                <w:color w:val="000000"/>
              </w:rPr>
            </w:pPr>
            <w:r w:rsidRPr="00DD2239">
              <w:rPr>
                <w:color w:val="000000"/>
              </w:rPr>
              <w:t>10</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38363C79" w14:textId="77777777" w:rsidR="000A6855" w:rsidRPr="00DD2239" w:rsidRDefault="000A6855" w:rsidP="000A6855">
            <w:pPr>
              <w:rPr>
                <w:color w:val="000000"/>
              </w:rPr>
            </w:pPr>
            <w:r w:rsidRPr="00DD2239">
              <w:rPr>
                <w:color w:val="000000"/>
              </w:rPr>
              <w:t>Котельная - ул.Вокзальная,28б</w:t>
            </w:r>
          </w:p>
        </w:tc>
        <w:tc>
          <w:tcPr>
            <w:tcW w:w="1245" w:type="pct"/>
            <w:tcBorders>
              <w:top w:val="nil"/>
              <w:left w:val="nil"/>
              <w:bottom w:val="single" w:sz="4" w:space="0" w:color="auto"/>
              <w:right w:val="single" w:sz="4" w:space="0" w:color="auto"/>
            </w:tcBorders>
            <w:shd w:val="clear" w:color="auto" w:fill="auto"/>
            <w:hideMark/>
          </w:tcPr>
          <w:p w14:paraId="13BAC866" w14:textId="1EA0E4B6"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7FA6ADBE"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3864572C" w14:textId="77777777" w:rsidR="000A6855" w:rsidRPr="00DD2239" w:rsidRDefault="000A6855" w:rsidP="000A6855">
            <w:pPr>
              <w:jc w:val="right"/>
              <w:rPr>
                <w:color w:val="000000"/>
              </w:rPr>
            </w:pPr>
            <w:r w:rsidRPr="00DD2239">
              <w:rPr>
                <w:color w:val="000000"/>
              </w:rPr>
              <w:t>8000.00</w:t>
            </w:r>
          </w:p>
        </w:tc>
      </w:tr>
      <w:tr w:rsidR="000A6855" w:rsidRPr="00DD2239" w14:paraId="2BAA273F"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16BE1B12" w14:textId="77777777" w:rsidR="000A6855" w:rsidRPr="00DD2239" w:rsidRDefault="000A6855" w:rsidP="000A6855">
            <w:pPr>
              <w:rPr>
                <w:color w:val="000000"/>
              </w:rPr>
            </w:pPr>
            <w:r w:rsidRPr="00DD2239">
              <w:rPr>
                <w:color w:val="000000"/>
              </w:rPr>
              <w:t>10.1</w:t>
            </w:r>
          </w:p>
        </w:tc>
        <w:tc>
          <w:tcPr>
            <w:tcW w:w="1921" w:type="pct"/>
            <w:vMerge/>
            <w:tcBorders>
              <w:top w:val="nil"/>
              <w:left w:val="single" w:sz="4" w:space="0" w:color="auto"/>
              <w:bottom w:val="single" w:sz="4" w:space="0" w:color="000000"/>
              <w:right w:val="single" w:sz="4" w:space="0" w:color="auto"/>
            </w:tcBorders>
            <w:vAlign w:val="center"/>
            <w:hideMark/>
          </w:tcPr>
          <w:p w14:paraId="16213E02"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14549C9C" w14:textId="5A963740"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0D08C3E6"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244FFD03" w14:textId="77777777" w:rsidR="000A6855" w:rsidRPr="00DD2239" w:rsidRDefault="000A6855" w:rsidP="000A6855">
            <w:pPr>
              <w:jc w:val="right"/>
              <w:rPr>
                <w:color w:val="000000"/>
              </w:rPr>
            </w:pPr>
            <w:r w:rsidRPr="00DD2239">
              <w:rPr>
                <w:color w:val="000000"/>
              </w:rPr>
              <w:t>0.00</w:t>
            </w:r>
          </w:p>
        </w:tc>
      </w:tr>
      <w:tr w:rsidR="000A6855" w:rsidRPr="00DD2239" w14:paraId="2C068E37"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39B0567B" w14:textId="77777777" w:rsidR="000A6855" w:rsidRPr="00DD2239" w:rsidRDefault="000A6855" w:rsidP="000A6855">
            <w:pPr>
              <w:rPr>
                <w:color w:val="000000"/>
              </w:rPr>
            </w:pPr>
            <w:r w:rsidRPr="00DD2239">
              <w:rPr>
                <w:color w:val="000000"/>
              </w:rPr>
              <w:t>11</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3CF2882C" w14:textId="77777777" w:rsidR="000A6855" w:rsidRPr="00DD2239" w:rsidRDefault="000A6855" w:rsidP="000A6855">
            <w:pPr>
              <w:rPr>
                <w:color w:val="000000"/>
              </w:rPr>
            </w:pPr>
            <w:r w:rsidRPr="00DD2239">
              <w:rPr>
                <w:color w:val="000000"/>
              </w:rPr>
              <w:t>Котельная - ул.Карла Маркса,49г</w:t>
            </w:r>
          </w:p>
        </w:tc>
        <w:tc>
          <w:tcPr>
            <w:tcW w:w="1245" w:type="pct"/>
            <w:tcBorders>
              <w:top w:val="nil"/>
              <w:left w:val="nil"/>
              <w:bottom w:val="single" w:sz="4" w:space="0" w:color="auto"/>
              <w:right w:val="single" w:sz="4" w:space="0" w:color="auto"/>
            </w:tcBorders>
            <w:shd w:val="clear" w:color="auto" w:fill="auto"/>
            <w:hideMark/>
          </w:tcPr>
          <w:p w14:paraId="3F5ED182" w14:textId="55BA8956"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339833AE"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710370AD" w14:textId="77777777" w:rsidR="000A6855" w:rsidRPr="00DD2239" w:rsidRDefault="000A6855" w:rsidP="000A6855">
            <w:pPr>
              <w:jc w:val="right"/>
              <w:rPr>
                <w:color w:val="000000"/>
              </w:rPr>
            </w:pPr>
            <w:r w:rsidRPr="00DD2239">
              <w:rPr>
                <w:color w:val="000000"/>
              </w:rPr>
              <w:t>8000.00</w:t>
            </w:r>
          </w:p>
        </w:tc>
      </w:tr>
      <w:tr w:rsidR="000A6855" w:rsidRPr="00DD2239" w14:paraId="5073FCE1"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128AA714" w14:textId="77777777" w:rsidR="000A6855" w:rsidRPr="00DD2239" w:rsidRDefault="000A6855" w:rsidP="000A6855">
            <w:pPr>
              <w:rPr>
                <w:color w:val="000000"/>
              </w:rPr>
            </w:pPr>
            <w:r w:rsidRPr="00DD2239">
              <w:rPr>
                <w:color w:val="000000"/>
              </w:rPr>
              <w:t>11.1</w:t>
            </w:r>
          </w:p>
        </w:tc>
        <w:tc>
          <w:tcPr>
            <w:tcW w:w="1921" w:type="pct"/>
            <w:vMerge/>
            <w:tcBorders>
              <w:top w:val="nil"/>
              <w:left w:val="single" w:sz="4" w:space="0" w:color="auto"/>
              <w:bottom w:val="single" w:sz="4" w:space="0" w:color="000000"/>
              <w:right w:val="single" w:sz="4" w:space="0" w:color="auto"/>
            </w:tcBorders>
            <w:vAlign w:val="center"/>
            <w:hideMark/>
          </w:tcPr>
          <w:p w14:paraId="6C386E99"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4BF7D699" w14:textId="0739C174"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7DF07E86"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0E32DDCF" w14:textId="77777777" w:rsidR="000A6855" w:rsidRPr="00DD2239" w:rsidRDefault="000A6855" w:rsidP="000A6855">
            <w:pPr>
              <w:jc w:val="right"/>
              <w:rPr>
                <w:color w:val="000000"/>
              </w:rPr>
            </w:pPr>
            <w:r w:rsidRPr="00DD2239">
              <w:rPr>
                <w:color w:val="000000"/>
              </w:rPr>
              <w:t>0.00</w:t>
            </w:r>
          </w:p>
        </w:tc>
      </w:tr>
      <w:tr w:rsidR="000A6855" w:rsidRPr="00DD2239" w14:paraId="3E34B841"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0CB923CD" w14:textId="77777777" w:rsidR="000A6855" w:rsidRPr="00DD2239" w:rsidRDefault="000A6855" w:rsidP="000A6855">
            <w:pPr>
              <w:rPr>
                <w:color w:val="000000"/>
              </w:rPr>
            </w:pPr>
            <w:r w:rsidRPr="00DD2239">
              <w:rPr>
                <w:color w:val="000000"/>
              </w:rPr>
              <w:t>12</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359F1DB4" w14:textId="77777777" w:rsidR="000A6855" w:rsidRPr="00DD2239" w:rsidRDefault="000A6855" w:rsidP="000A6855">
            <w:pPr>
              <w:rPr>
                <w:color w:val="000000"/>
              </w:rPr>
            </w:pPr>
            <w:r w:rsidRPr="00DD2239">
              <w:rPr>
                <w:color w:val="000000"/>
              </w:rPr>
              <w:t>Котельная - ул. 50 лет Октября, 103</w:t>
            </w:r>
          </w:p>
        </w:tc>
        <w:tc>
          <w:tcPr>
            <w:tcW w:w="1245" w:type="pct"/>
            <w:tcBorders>
              <w:top w:val="nil"/>
              <w:left w:val="nil"/>
              <w:bottom w:val="single" w:sz="4" w:space="0" w:color="auto"/>
              <w:right w:val="single" w:sz="4" w:space="0" w:color="auto"/>
            </w:tcBorders>
            <w:shd w:val="clear" w:color="auto" w:fill="auto"/>
            <w:hideMark/>
          </w:tcPr>
          <w:p w14:paraId="34435F01" w14:textId="3C6A1909"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17A07053"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0101D428" w14:textId="77777777" w:rsidR="000A6855" w:rsidRPr="00DD2239" w:rsidRDefault="000A6855" w:rsidP="000A6855">
            <w:pPr>
              <w:jc w:val="right"/>
              <w:rPr>
                <w:color w:val="000000"/>
              </w:rPr>
            </w:pPr>
            <w:r w:rsidRPr="00DD2239">
              <w:rPr>
                <w:color w:val="000000"/>
              </w:rPr>
              <w:t>8000.00</w:t>
            </w:r>
          </w:p>
        </w:tc>
      </w:tr>
      <w:tr w:rsidR="000A6855" w:rsidRPr="00DD2239" w14:paraId="1C73AA89"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078D7886" w14:textId="77777777" w:rsidR="000A6855" w:rsidRPr="00DD2239" w:rsidRDefault="000A6855" w:rsidP="000A6855">
            <w:pPr>
              <w:rPr>
                <w:color w:val="000000"/>
              </w:rPr>
            </w:pPr>
            <w:r w:rsidRPr="00DD2239">
              <w:rPr>
                <w:color w:val="000000"/>
              </w:rPr>
              <w:t>12.1</w:t>
            </w:r>
          </w:p>
        </w:tc>
        <w:tc>
          <w:tcPr>
            <w:tcW w:w="1921" w:type="pct"/>
            <w:vMerge/>
            <w:tcBorders>
              <w:top w:val="nil"/>
              <w:left w:val="single" w:sz="4" w:space="0" w:color="auto"/>
              <w:bottom w:val="single" w:sz="4" w:space="0" w:color="000000"/>
              <w:right w:val="single" w:sz="4" w:space="0" w:color="auto"/>
            </w:tcBorders>
            <w:vAlign w:val="center"/>
            <w:hideMark/>
          </w:tcPr>
          <w:p w14:paraId="595562A0"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3BB58BF0" w14:textId="73A581D4"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3EC63AAC"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55C5B312" w14:textId="77777777" w:rsidR="000A6855" w:rsidRPr="00DD2239" w:rsidRDefault="000A6855" w:rsidP="000A6855">
            <w:pPr>
              <w:jc w:val="right"/>
              <w:rPr>
                <w:color w:val="000000"/>
              </w:rPr>
            </w:pPr>
            <w:r w:rsidRPr="00DD2239">
              <w:rPr>
                <w:color w:val="000000"/>
              </w:rPr>
              <w:t>0.00</w:t>
            </w:r>
          </w:p>
        </w:tc>
      </w:tr>
      <w:tr w:rsidR="000A6855" w:rsidRPr="00DD2239" w14:paraId="36929656"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1C61F9F3" w14:textId="77777777" w:rsidR="000A6855" w:rsidRPr="00DD2239" w:rsidRDefault="000A6855" w:rsidP="000A6855">
            <w:pPr>
              <w:rPr>
                <w:color w:val="000000"/>
              </w:rPr>
            </w:pPr>
            <w:r w:rsidRPr="00DD2239">
              <w:rPr>
                <w:color w:val="000000"/>
              </w:rPr>
              <w:t>13</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75BEB13F" w14:textId="77777777" w:rsidR="000A6855" w:rsidRPr="00DD2239" w:rsidRDefault="000A6855" w:rsidP="000A6855">
            <w:pPr>
              <w:rPr>
                <w:color w:val="000000"/>
              </w:rPr>
            </w:pPr>
            <w:r w:rsidRPr="00DD2239">
              <w:rPr>
                <w:color w:val="000000"/>
              </w:rPr>
              <w:t>Котельная - ул. Кирова, 68</w:t>
            </w:r>
          </w:p>
        </w:tc>
        <w:tc>
          <w:tcPr>
            <w:tcW w:w="1245" w:type="pct"/>
            <w:tcBorders>
              <w:top w:val="nil"/>
              <w:left w:val="nil"/>
              <w:bottom w:val="single" w:sz="4" w:space="0" w:color="auto"/>
              <w:right w:val="single" w:sz="4" w:space="0" w:color="auto"/>
            </w:tcBorders>
            <w:shd w:val="clear" w:color="auto" w:fill="auto"/>
            <w:hideMark/>
          </w:tcPr>
          <w:p w14:paraId="2FA2B327" w14:textId="577641C0"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0FBF9CFD"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44F643C4" w14:textId="77777777" w:rsidR="000A6855" w:rsidRPr="00DD2239" w:rsidRDefault="000A6855" w:rsidP="000A6855">
            <w:pPr>
              <w:jc w:val="right"/>
              <w:rPr>
                <w:color w:val="000000"/>
              </w:rPr>
            </w:pPr>
            <w:r w:rsidRPr="00DD2239">
              <w:rPr>
                <w:color w:val="000000"/>
              </w:rPr>
              <w:t>8000.00</w:t>
            </w:r>
          </w:p>
        </w:tc>
      </w:tr>
      <w:tr w:rsidR="000A6855" w:rsidRPr="00DD2239" w14:paraId="11B2164C"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309E3CCE" w14:textId="77777777" w:rsidR="000A6855" w:rsidRPr="00DD2239" w:rsidRDefault="000A6855" w:rsidP="000A6855">
            <w:pPr>
              <w:rPr>
                <w:color w:val="000000"/>
              </w:rPr>
            </w:pPr>
            <w:r w:rsidRPr="00DD2239">
              <w:rPr>
                <w:color w:val="000000"/>
              </w:rPr>
              <w:t>13.1</w:t>
            </w:r>
          </w:p>
        </w:tc>
        <w:tc>
          <w:tcPr>
            <w:tcW w:w="1921" w:type="pct"/>
            <w:vMerge/>
            <w:tcBorders>
              <w:top w:val="nil"/>
              <w:left w:val="single" w:sz="4" w:space="0" w:color="auto"/>
              <w:bottom w:val="single" w:sz="4" w:space="0" w:color="000000"/>
              <w:right w:val="single" w:sz="4" w:space="0" w:color="auto"/>
            </w:tcBorders>
            <w:vAlign w:val="center"/>
            <w:hideMark/>
          </w:tcPr>
          <w:p w14:paraId="418F8354" w14:textId="77777777" w:rsidR="000A6855" w:rsidRPr="00DD2239" w:rsidRDefault="000A6855" w:rsidP="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39ADF4D9" w14:textId="221C42B9" w:rsidR="000A6855" w:rsidRPr="00DD2239" w:rsidRDefault="000A6855" w:rsidP="000A6855">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hideMark/>
          </w:tcPr>
          <w:p w14:paraId="6196FFAC"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78DB5753" w14:textId="77777777" w:rsidR="000A6855" w:rsidRPr="00DD2239" w:rsidRDefault="000A6855" w:rsidP="000A6855">
            <w:pPr>
              <w:jc w:val="right"/>
              <w:rPr>
                <w:color w:val="000000"/>
              </w:rPr>
            </w:pPr>
            <w:r w:rsidRPr="00DD2239">
              <w:rPr>
                <w:color w:val="000000"/>
              </w:rPr>
              <w:t>0.00</w:t>
            </w:r>
          </w:p>
        </w:tc>
      </w:tr>
      <w:tr w:rsidR="000A6855" w:rsidRPr="00DD2239" w14:paraId="73F2ED96"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780E20EC" w14:textId="77777777" w:rsidR="000A6855" w:rsidRPr="00DD2239" w:rsidRDefault="000A6855">
            <w:pPr>
              <w:rPr>
                <w:color w:val="000000"/>
              </w:rPr>
            </w:pPr>
            <w:r w:rsidRPr="00DD2239">
              <w:rPr>
                <w:color w:val="000000"/>
              </w:rPr>
              <w:t>14</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5111EA3B" w14:textId="77777777" w:rsidR="000A6855" w:rsidRPr="00DD2239" w:rsidRDefault="000A6855">
            <w:pPr>
              <w:rPr>
                <w:color w:val="000000"/>
              </w:rPr>
            </w:pPr>
            <w:r w:rsidRPr="00DD2239">
              <w:rPr>
                <w:color w:val="000000"/>
              </w:rPr>
              <w:t>Котельная - ул. Карла Маркса, 69</w:t>
            </w:r>
          </w:p>
        </w:tc>
        <w:tc>
          <w:tcPr>
            <w:tcW w:w="1245" w:type="pct"/>
            <w:tcBorders>
              <w:top w:val="nil"/>
              <w:left w:val="nil"/>
              <w:bottom w:val="single" w:sz="4" w:space="0" w:color="auto"/>
              <w:right w:val="single" w:sz="4" w:space="0" w:color="auto"/>
            </w:tcBorders>
            <w:shd w:val="clear" w:color="auto" w:fill="auto"/>
            <w:hideMark/>
          </w:tcPr>
          <w:p w14:paraId="3753B3DF" w14:textId="77777777" w:rsidR="000A6855" w:rsidRPr="00DD2239" w:rsidRDefault="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21285512" w14:textId="77777777" w:rsidR="000A6855" w:rsidRPr="00DD2239" w:rsidRDefault="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23544BF6" w14:textId="77777777" w:rsidR="000A6855" w:rsidRPr="00DD2239" w:rsidRDefault="000A6855">
            <w:pPr>
              <w:jc w:val="right"/>
              <w:rPr>
                <w:color w:val="000000"/>
              </w:rPr>
            </w:pPr>
            <w:r w:rsidRPr="00DD2239">
              <w:rPr>
                <w:color w:val="000000"/>
              </w:rPr>
              <w:t>8000.00</w:t>
            </w:r>
          </w:p>
        </w:tc>
      </w:tr>
      <w:tr w:rsidR="000A6855" w:rsidRPr="00DD2239" w14:paraId="24FC7CD0"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49918FCC" w14:textId="77777777" w:rsidR="000A6855" w:rsidRPr="00DD2239" w:rsidRDefault="000A6855">
            <w:pPr>
              <w:rPr>
                <w:color w:val="000000"/>
              </w:rPr>
            </w:pPr>
            <w:r w:rsidRPr="00DD2239">
              <w:rPr>
                <w:color w:val="000000"/>
              </w:rPr>
              <w:t>14.1</w:t>
            </w:r>
          </w:p>
        </w:tc>
        <w:tc>
          <w:tcPr>
            <w:tcW w:w="1921" w:type="pct"/>
            <w:vMerge/>
            <w:tcBorders>
              <w:top w:val="nil"/>
              <w:left w:val="single" w:sz="4" w:space="0" w:color="auto"/>
              <w:bottom w:val="single" w:sz="4" w:space="0" w:color="000000"/>
              <w:right w:val="single" w:sz="4" w:space="0" w:color="auto"/>
            </w:tcBorders>
            <w:vAlign w:val="center"/>
            <w:hideMark/>
          </w:tcPr>
          <w:p w14:paraId="70466C22" w14:textId="77777777" w:rsidR="000A6855" w:rsidRPr="00DD2239" w:rsidRDefault="000A6855">
            <w:pPr>
              <w:rPr>
                <w:color w:val="000000"/>
              </w:rPr>
            </w:pPr>
          </w:p>
        </w:tc>
        <w:tc>
          <w:tcPr>
            <w:tcW w:w="1245" w:type="pct"/>
            <w:tcBorders>
              <w:top w:val="nil"/>
              <w:left w:val="nil"/>
              <w:bottom w:val="single" w:sz="4" w:space="0" w:color="auto"/>
              <w:right w:val="single" w:sz="4" w:space="0" w:color="auto"/>
            </w:tcBorders>
            <w:shd w:val="clear" w:color="auto" w:fill="auto"/>
            <w:hideMark/>
          </w:tcPr>
          <w:p w14:paraId="58AF4B30" w14:textId="114C10C9" w:rsidR="000A6855" w:rsidRPr="00DD2239" w:rsidRDefault="000A6855">
            <w:pPr>
              <w:rPr>
                <w:color w:val="000000"/>
              </w:rPr>
            </w:pPr>
            <w:r w:rsidRPr="00DD2239">
              <w:rPr>
                <w:color w:val="000000"/>
              </w:rPr>
              <w:t>Диз. топливо</w:t>
            </w:r>
          </w:p>
        </w:tc>
        <w:tc>
          <w:tcPr>
            <w:tcW w:w="754" w:type="pct"/>
            <w:tcBorders>
              <w:top w:val="nil"/>
              <w:left w:val="nil"/>
              <w:bottom w:val="single" w:sz="4" w:space="0" w:color="auto"/>
              <w:right w:val="single" w:sz="4" w:space="0" w:color="auto"/>
            </w:tcBorders>
            <w:shd w:val="clear" w:color="auto" w:fill="auto"/>
            <w:vAlign w:val="bottom"/>
            <w:hideMark/>
          </w:tcPr>
          <w:p w14:paraId="57E44D92" w14:textId="77777777" w:rsidR="000A6855" w:rsidRPr="00DD2239" w:rsidRDefault="000A6855">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hideMark/>
          </w:tcPr>
          <w:p w14:paraId="6C80D1C6" w14:textId="77777777" w:rsidR="000A6855" w:rsidRPr="00DD2239" w:rsidRDefault="000A6855">
            <w:pPr>
              <w:jc w:val="right"/>
              <w:rPr>
                <w:color w:val="000000"/>
              </w:rPr>
            </w:pPr>
            <w:r w:rsidRPr="00DD2239">
              <w:rPr>
                <w:color w:val="000000"/>
              </w:rPr>
              <w:t>0.00</w:t>
            </w:r>
          </w:p>
        </w:tc>
      </w:tr>
      <w:tr w:rsidR="000A6855" w:rsidRPr="00DD2239" w14:paraId="259C8EFB"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054CEFFD" w14:textId="77777777" w:rsidR="000A6855" w:rsidRPr="00DD2239" w:rsidRDefault="000A6855" w:rsidP="000A6855">
            <w:pPr>
              <w:rPr>
                <w:color w:val="000000"/>
              </w:rPr>
            </w:pPr>
            <w:r w:rsidRPr="00DD2239">
              <w:rPr>
                <w:color w:val="000000"/>
              </w:rPr>
              <w:t>15</w:t>
            </w:r>
          </w:p>
        </w:tc>
        <w:tc>
          <w:tcPr>
            <w:tcW w:w="1921" w:type="pct"/>
            <w:vMerge w:val="restart"/>
            <w:tcBorders>
              <w:top w:val="nil"/>
              <w:left w:val="single" w:sz="4" w:space="0" w:color="auto"/>
              <w:bottom w:val="single" w:sz="4" w:space="0" w:color="000000"/>
              <w:right w:val="single" w:sz="4" w:space="0" w:color="auto"/>
            </w:tcBorders>
            <w:shd w:val="clear" w:color="auto" w:fill="auto"/>
            <w:hideMark/>
          </w:tcPr>
          <w:p w14:paraId="739F67C4" w14:textId="77777777" w:rsidR="000A6855" w:rsidRPr="00DD2239" w:rsidRDefault="000A6855" w:rsidP="000A6855">
            <w:pPr>
              <w:rPr>
                <w:color w:val="000000"/>
              </w:rPr>
            </w:pPr>
            <w:r w:rsidRPr="00DD2239">
              <w:rPr>
                <w:color w:val="000000"/>
              </w:rPr>
              <w:t>Котельная - ул. Мира, 26</w:t>
            </w:r>
          </w:p>
        </w:tc>
        <w:tc>
          <w:tcPr>
            <w:tcW w:w="1245" w:type="pct"/>
            <w:tcBorders>
              <w:top w:val="nil"/>
              <w:left w:val="nil"/>
              <w:bottom w:val="single" w:sz="4" w:space="0" w:color="auto"/>
              <w:right w:val="single" w:sz="4" w:space="0" w:color="auto"/>
            </w:tcBorders>
            <w:shd w:val="clear" w:color="auto" w:fill="auto"/>
            <w:hideMark/>
          </w:tcPr>
          <w:p w14:paraId="455CC682" w14:textId="1F1BFC81" w:rsidR="000A6855" w:rsidRPr="00DD2239" w:rsidRDefault="000A6855" w:rsidP="000A6855">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hideMark/>
          </w:tcPr>
          <w:p w14:paraId="13385042" w14:textId="77777777" w:rsidR="000A6855" w:rsidRPr="00DD2239" w:rsidRDefault="000A6855" w:rsidP="000A6855">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hideMark/>
          </w:tcPr>
          <w:p w14:paraId="726B9E15" w14:textId="77777777" w:rsidR="000A6855" w:rsidRPr="00DD2239" w:rsidRDefault="000A6855" w:rsidP="000A6855">
            <w:pPr>
              <w:jc w:val="right"/>
              <w:rPr>
                <w:color w:val="000000"/>
              </w:rPr>
            </w:pPr>
            <w:r w:rsidRPr="00DD2239">
              <w:rPr>
                <w:color w:val="000000"/>
              </w:rPr>
              <w:t>8000.00</w:t>
            </w:r>
          </w:p>
        </w:tc>
      </w:tr>
      <w:tr w:rsidR="000A6855" w:rsidRPr="00DD2239" w14:paraId="15D914A9" w14:textId="77777777" w:rsidTr="00B514F5">
        <w:trPr>
          <w:trHeight w:val="20"/>
        </w:trPr>
        <w:tc>
          <w:tcPr>
            <w:tcW w:w="420" w:type="pct"/>
            <w:tcBorders>
              <w:top w:val="nil"/>
              <w:left w:val="single" w:sz="4" w:space="0" w:color="auto"/>
              <w:bottom w:val="single" w:sz="4" w:space="0" w:color="auto"/>
              <w:right w:val="single" w:sz="4" w:space="0" w:color="auto"/>
            </w:tcBorders>
            <w:shd w:val="clear" w:color="auto" w:fill="auto"/>
            <w:hideMark/>
          </w:tcPr>
          <w:p w14:paraId="0225F6B3" w14:textId="2E7B557B" w:rsidR="000A6855" w:rsidRPr="00DD2239" w:rsidRDefault="000A6855" w:rsidP="000A6855">
            <w:pPr>
              <w:rPr>
                <w:color w:val="000000"/>
              </w:rPr>
            </w:pPr>
            <w:r w:rsidRPr="00DD2239">
              <w:rPr>
                <w:color w:val="000000"/>
              </w:rPr>
              <w:t>15.1</w:t>
            </w:r>
          </w:p>
        </w:tc>
        <w:tc>
          <w:tcPr>
            <w:tcW w:w="1921" w:type="pct"/>
            <w:vMerge/>
            <w:tcBorders>
              <w:top w:val="nil"/>
              <w:left w:val="single" w:sz="4" w:space="0" w:color="auto"/>
              <w:bottom w:val="single" w:sz="4" w:space="0" w:color="auto"/>
              <w:right w:val="single" w:sz="4" w:space="0" w:color="auto"/>
            </w:tcBorders>
            <w:vAlign w:val="center"/>
            <w:hideMark/>
          </w:tcPr>
          <w:p w14:paraId="0575D765" w14:textId="77777777" w:rsidR="000A6855" w:rsidRPr="00DD2239" w:rsidRDefault="000A6855" w:rsidP="000A6855">
            <w:pPr>
              <w:rPr>
                <w:color w:val="000000"/>
              </w:rPr>
            </w:pPr>
          </w:p>
        </w:tc>
        <w:tc>
          <w:tcPr>
            <w:tcW w:w="1245" w:type="pct"/>
            <w:tcBorders>
              <w:top w:val="nil"/>
              <w:left w:val="nil"/>
              <w:bottom w:val="nil"/>
              <w:right w:val="single" w:sz="4" w:space="0" w:color="auto"/>
            </w:tcBorders>
            <w:shd w:val="clear" w:color="auto" w:fill="auto"/>
            <w:hideMark/>
          </w:tcPr>
          <w:p w14:paraId="14D4F12C" w14:textId="54589817" w:rsidR="000A6855" w:rsidRPr="00DD2239" w:rsidRDefault="000A6855" w:rsidP="000A6855">
            <w:pPr>
              <w:rPr>
                <w:color w:val="000000"/>
              </w:rPr>
            </w:pPr>
            <w:r w:rsidRPr="00DD2239">
              <w:rPr>
                <w:color w:val="000000"/>
              </w:rPr>
              <w:t>-</w:t>
            </w:r>
          </w:p>
        </w:tc>
        <w:tc>
          <w:tcPr>
            <w:tcW w:w="754" w:type="pct"/>
            <w:tcBorders>
              <w:top w:val="nil"/>
              <w:left w:val="nil"/>
              <w:bottom w:val="nil"/>
              <w:right w:val="single" w:sz="4" w:space="0" w:color="auto"/>
            </w:tcBorders>
            <w:shd w:val="clear" w:color="auto" w:fill="auto"/>
            <w:vAlign w:val="bottom"/>
            <w:hideMark/>
          </w:tcPr>
          <w:p w14:paraId="4834E749" w14:textId="77777777" w:rsidR="000A6855" w:rsidRPr="00DD2239" w:rsidRDefault="000A6855" w:rsidP="000A6855">
            <w:pPr>
              <w:jc w:val="right"/>
              <w:rPr>
                <w:color w:val="000000"/>
              </w:rPr>
            </w:pPr>
            <w:r w:rsidRPr="00DD2239">
              <w:rPr>
                <w:color w:val="000000"/>
              </w:rPr>
              <w:t>0.00</w:t>
            </w:r>
          </w:p>
        </w:tc>
        <w:tc>
          <w:tcPr>
            <w:tcW w:w="660" w:type="pct"/>
            <w:tcBorders>
              <w:top w:val="nil"/>
              <w:left w:val="nil"/>
              <w:bottom w:val="nil"/>
              <w:right w:val="single" w:sz="4" w:space="0" w:color="auto"/>
            </w:tcBorders>
            <w:shd w:val="clear" w:color="auto" w:fill="auto"/>
            <w:vAlign w:val="bottom"/>
            <w:hideMark/>
          </w:tcPr>
          <w:p w14:paraId="3099C2F6" w14:textId="77777777" w:rsidR="000A6855" w:rsidRPr="00DD2239" w:rsidRDefault="000A6855" w:rsidP="000A6855">
            <w:pPr>
              <w:jc w:val="right"/>
              <w:rPr>
                <w:color w:val="000000"/>
              </w:rPr>
            </w:pPr>
            <w:r w:rsidRPr="00DD2239">
              <w:rPr>
                <w:color w:val="000000"/>
              </w:rPr>
              <w:t>0.00</w:t>
            </w:r>
          </w:p>
        </w:tc>
      </w:tr>
      <w:tr w:rsidR="00B514F5" w:rsidRPr="00DD2239" w14:paraId="22843B98" w14:textId="77777777" w:rsidTr="00B514F5">
        <w:trPr>
          <w:trHeight w:val="20"/>
        </w:trPr>
        <w:tc>
          <w:tcPr>
            <w:tcW w:w="420" w:type="pct"/>
            <w:tcBorders>
              <w:top w:val="single" w:sz="4" w:space="0" w:color="auto"/>
              <w:left w:val="single" w:sz="4" w:space="0" w:color="auto"/>
              <w:bottom w:val="single" w:sz="4" w:space="0" w:color="auto"/>
              <w:right w:val="single" w:sz="4" w:space="0" w:color="auto"/>
            </w:tcBorders>
            <w:shd w:val="clear" w:color="auto" w:fill="auto"/>
          </w:tcPr>
          <w:p w14:paraId="5774B6DF" w14:textId="06C0C4A2" w:rsidR="00B514F5" w:rsidRPr="00DD2239" w:rsidRDefault="00B514F5" w:rsidP="00F5753D">
            <w:pPr>
              <w:rPr>
                <w:color w:val="000000"/>
              </w:rPr>
            </w:pPr>
            <w:r w:rsidRPr="00DD2239">
              <w:rPr>
                <w:color w:val="000000"/>
              </w:rPr>
              <w:t>1</w:t>
            </w:r>
            <w:r>
              <w:rPr>
                <w:color w:val="000000"/>
              </w:rPr>
              <w:t>6</w:t>
            </w:r>
          </w:p>
        </w:tc>
        <w:tc>
          <w:tcPr>
            <w:tcW w:w="192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3986553" w14:textId="3A50BB42" w:rsidR="00B514F5" w:rsidRPr="00DD2239" w:rsidRDefault="00B514F5" w:rsidP="00F5753D">
            <w:pPr>
              <w:rPr>
                <w:color w:val="000000"/>
              </w:rPr>
            </w:pPr>
            <w:r>
              <w:rPr>
                <w:color w:val="000000"/>
              </w:rPr>
              <w:t>Котельная -  с. Волошино, ул. Авангардная, 23-а</w:t>
            </w:r>
          </w:p>
        </w:tc>
        <w:tc>
          <w:tcPr>
            <w:tcW w:w="1245" w:type="pct"/>
            <w:tcBorders>
              <w:top w:val="nil"/>
              <w:left w:val="nil"/>
              <w:bottom w:val="single" w:sz="4" w:space="0" w:color="auto"/>
              <w:right w:val="single" w:sz="4" w:space="0" w:color="auto"/>
            </w:tcBorders>
            <w:shd w:val="clear" w:color="auto" w:fill="auto"/>
          </w:tcPr>
          <w:p w14:paraId="7873F299" w14:textId="77777777" w:rsidR="00B514F5" w:rsidRPr="00DD2239" w:rsidRDefault="00B514F5" w:rsidP="00F5753D">
            <w:pPr>
              <w:rPr>
                <w:color w:val="000000"/>
              </w:rPr>
            </w:pPr>
            <w:r w:rsidRPr="00DD2239">
              <w:rPr>
                <w:color w:val="000000"/>
              </w:rPr>
              <w:t>Природный газ</w:t>
            </w:r>
          </w:p>
        </w:tc>
        <w:tc>
          <w:tcPr>
            <w:tcW w:w="754" w:type="pct"/>
            <w:tcBorders>
              <w:top w:val="nil"/>
              <w:left w:val="nil"/>
              <w:bottom w:val="single" w:sz="4" w:space="0" w:color="auto"/>
              <w:right w:val="single" w:sz="4" w:space="0" w:color="auto"/>
            </w:tcBorders>
            <w:shd w:val="clear" w:color="auto" w:fill="auto"/>
            <w:vAlign w:val="bottom"/>
          </w:tcPr>
          <w:p w14:paraId="132EC26F" w14:textId="77777777" w:rsidR="00B514F5" w:rsidRPr="00DD2239" w:rsidRDefault="00B514F5" w:rsidP="00F5753D">
            <w:pPr>
              <w:jc w:val="right"/>
              <w:rPr>
                <w:color w:val="000000"/>
              </w:rPr>
            </w:pPr>
            <w:r w:rsidRPr="00DD2239">
              <w:rPr>
                <w:color w:val="000000"/>
              </w:rPr>
              <w:t>100.00</w:t>
            </w:r>
          </w:p>
        </w:tc>
        <w:tc>
          <w:tcPr>
            <w:tcW w:w="660" w:type="pct"/>
            <w:tcBorders>
              <w:top w:val="nil"/>
              <w:left w:val="nil"/>
              <w:bottom w:val="single" w:sz="4" w:space="0" w:color="auto"/>
              <w:right w:val="single" w:sz="4" w:space="0" w:color="auto"/>
            </w:tcBorders>
            <w:shd w:val="clear" w:color="auto" w:fill="auto"/>
            <w:vAlign w:val="bottom"/>
          </w:tcPr>
          <w:p w14:paraId="03E5D0B4" w14:textId="77777777" w:rsidR="00B514F5" w:rsidRPr="00DD2239" w:rsidRDefault="00B514F5" w:rsidP="00F5753D">
            <w:pPr>
              <w:jc w:val="right"/>
              <w:rPr>
                <w:color w:val="000000"/>
              </w:rPr>
            </w:pPr>
            <w:r w:rsidRPr="00DD2239">
              <w:rPr>
                <w:color w:val="000000"/>
              </w:rPr>
              <w:t>8000.00</w:t>
            </w:r>
          </w:p>
        </w:tc>
      </w:tr>
      <w:tr w:rsidR="00B514F5" w:rsidRPr="00DD2239" w14:paraId="456D0157" w14:textId="77777777" w:rsidTr="00B514F5">
        <w:trPr>
          <w:trHeight w:val="20"/>
        </w:trPr>
        <w:tc>
          <w:tcPr>
            <w:tcW w:w="420" w:type="pct"/>
            <w:tcBorders>
              <w:top w:val="single" w:sz="4" w:space="0" w:color="auto"/>
              <w:left w:val="single" w:sz="4" w:space="0" w:color="auto"/>
              <w:bottom w:val="single" w:sz="4" w:space="0" w:color="auto"/>
              <w:right w:val="single" w:sz="4" w:space="0" w:color="auto"/>
            </w:tcBorders>
            <w:shd w:val="clear" w:color="auto" w:fill="auto"/>
          </w:tcPr>
          <w:p w14:paraId="45EF0485" w14:textId="4E6498AC" w:rsidR="00B514F5" w:rsidRPr="00DD2239" w:rsidRDefault="00B514F5" w:rsidP="00F5753D">
            <w:pPr>
              <w:rPr>
                <w:color w:val="000000"/>
              </w:rPr>
            </w:pPr>
            <w:r w:rsidRPr="00DD2239">
              <w:rPr>
                <w:color w:val="000000"/>
              </w:rPr>
              <w:t>1</w:t>
            </w:r>
            <w:r>
              <w:rPr>
                <w:color w:val="000000"/>
              </w:rPr>
              <w:t>6</w:t>
            </w:r>
            <w:r w:rsidRPr="00DD2239">
              <w:rPr>
                <w:color w:val="000000"/>
              </w:rPr>
              <w:t>.1</w:t>
            </w:r>
          </w:p>
        </w:tc>
        <w:tc>
          <w:tcPr>
            <w:tcW w:w="1921" w:type="pct"/>
            <w:vMerge/>
            <w:tcBorders>
              <w:top w:val="single" w:sz="4" w:space="0" w:color="auto"/>
              <w:left w:val="single" w:sz="4" w:space="0" w:color="auto"/>
              <w:bottom w:val="single" w:sz="4" w:space="0" w:color="000000"/>
              <w:right w:val="single" w:sz="4" w:space="0" w:color="auto"/>
            </w:tcBorders>
            <w:vAlign w:val="center"/>
          </w:tcPr>
          <w:p w14:paraId="7D8D3509" w14:textId="77777777" w:rsidR="00B514F5" w:rsidRPr="00DD2239" w:rsidRDefault="00B514F5" w:rsidP="00F5753D">
            <w:pPr>
              <w:rPr>
                <w:color w:val="000000"/>
              </w:rPr>
            </w:pPr>
          </w:p>
        </w:tc>
        <w:tc>
          <w:tcPr>
            <w:tcW w:w="1245" w:type="pct"/>
            <w:tcBorders>
              <w:top w:val="nil"/>
              <w:left w:val="nil"/>
              <w:bottom w:val="single" w:sz="4" w:space="0" w:color="auto"/>
              <w:right w:val="single" w:sz="4" w:space="0" w:color="auto"/>
            </w:tcBorders>
            <w:shd w:val="clear" w:color="auto" w:fill="auto"/>
          </w:tcPr>
          <w:p w14:paraId="2D38887E" w14:textId="77777777" w:rsidR="00B514F5" w:rsidRPr="00DD2239" w:rsidRDefault="00B514F5" w:rsidP="00F5753D">
            <w:pPr>
              <w:rPr>
                <w:color w:val="000000"/>
              </w:rPr>
            </w:pPr>
            <w:r w:rsidRPr="00DD2239">
              <w:rPr>
                <w:color w:val="000000"/>
              </w:rPr>
              <w:t>-</w:t>
            </w:r>
          </w:p>
        </w:tc>
        <w:tc>
          <w:tcPr>
            <w:tcW w:w="754" w:type="pct"/>
            <w:tcBorders>
              <w:top w:val="nil"/>
              <w:left w:val="nil"/>
              <w:bottom w:val="single" w:sz="4" w:space="0" w:color="auto"/>
              <w:right w:val="single" w:sz="4" w:space="0" w:color="auto"/>
            </w:tcBorders>
            <w:shd w:val="clear" w:color="auto" w:fill="auto"/>
            <w:vAlign w:val="bottom"/>
          </w:tcPr>
          <w:p w14:paraId="6CD904BD" w14:textId="77777777" w:rsidR="00B514F5" w:rsidRPr="00DD2239" w:rsidRDefault="00B514F5" w:rsidP="00F5753D">
            <w:pPr>
              <w:jc w:val="right"/>
              <w:rPr>
                <w:color w:val="000000"/>
              </w:rPr>
            </w:pPr>
            <w:r w:rsidRPr="00DD2239">
              <w:rPr>
                <w:color w:val="000000"/>
              </w:rPr>
              <w:t>0.00</w:t>
            </w:r>
          </w:p>
        </w:tc>
        <w:tc>
          <w:tcPr>
            <w:tcW w:w="660" w:type="pct"/>
            <w:tcBorders>
              <w:top w:val="nil"/>
              <w:left w:val="nil"/>
              <w:bottom w:val="single" w:sz="4" w:space="0" w:color="auto"/>
              <w:right w:val="single" w:sz="4" w:space="0" w:color="auto"/>
            </w:tcBorders>
            <w:shd w:val="clear" w:color="auto" w:fill="auto"/>
            <w:vAlign w:val="bottom"/>
          </w:tcPr>
          <w:p w14:paraId="5C97C4FD" w14:textId="77777777" w:rsidR="00B514F5" w:rsidRPr="00DD2239" w:rsidRDefault="00B514F5" w:rsidP="00F5753D">
            <w:pPr>
              <w:jc w:val="right"/>
              <w:rPr>
                <w:color w:val="000000"/>
              </w:rPr>
            </w:pPr>
            <w:r w:rsidRPr="00DD2239">
              <w:rPr>
                <w:color w:val="000000"/>
              </w:rPr>
              <w:t>0.00</w:t>
            </w:r>
          </w:p>
        </w:tc>
      </w:tr>
    </w:tbl>
    <w:p w14:paraId="4E89C1D8" w14:textId="671950CF" w:rsidR="00E1044C" w:rsidRPr="00DD2239" w:rsidRDefault="00E1044C" w:rsidP="001B6A4F">
      <w:pPr>
        <w:pStyle w:val="affff0"/>
        <w:rPr>
          <w:szCs w:val="24"/>
        </w:rPr>
      </w:pPr>
      <w:r w:rsidRPr="00DD2239">
        <w:rPr>
          <w:szCs w:val="24"/>
        </w:rPr>
        <w:t xml:space="preserve">1.8.6. </w:t>
      </w:r>
      <w:bookmarkStart w:id="522" w:name="_Hlk71662078"/>
      <w:r w:rsidRPr="00DD2239">
        <w:rPr>
          <w:szCs w:val="24"/>
        </w:rPr>
        <w:t>Описание преобладающего в поселении вида топлива, определяемого по совокупности всех систем теплоснабжения, находящихся в соответствующем поселении</w:t>
      </w:r>
      <w:bookmarkEnd w:id="519"/>
      <w:bookmarkEnd w:id="520"/>
      <w:bookmarkEnd w:id="522"/>
    </w:p>
    <w:p w14:paraId="15DE4BB8" w14:textId="46B2DCE3" w:rsidR="006B1ADC" w:rsidRPr="00DD2239" w:rsidRDefault="002E61BB" w:rsidP="007A7D5B">
      <w:pPr>
        <w:pStyle w:val="afffe"/>
        <w:rPr>
          <w:szCs w:val="24"/>
        </w:rPr>
      </w:pPr>
      <w:r w:rsidRPr="00DD2239">
        <w:rPr>
          <w:szCs w:val="24"/>
        </w:rPr>
        <w:t xml:space="preserve">Описание преобладающего в </w:t>
      </w:r>
      <w:r w:rsidR="00D749AB" w:rsidRPr="00DD2239">
        <w:rPr>
          <w:szCs w:val="24"/>
        </w:rPr>
        <w:t>городском</w:t>
      </w:r>
      <w:r w:rsidR="007D430D" w:rsidRPr="00DD2239">
        <w:rPr>
          <w:szCs w:val="24"/>
        </w:rPr>
        <w:t xml:space="preserve"> </w:t>
      </w:r>
      <w:r w:rsidRPr="00DD2239">
        <w:rPr>
          <w:szCs w:val="24"/>
        </w:rPr>
        <w:t>поселении вида топлива, определяемого по совокупности всех систем теплоснабжения, находящихся в соответствующем поселении</w:t>
      </w:r>
      <w:r w:rsidR="008F2B76" w:rsidRPr="00DD2239">
        <w:rPr>
          <w:szCs w:val="24"/>
        </w:rPr>
        <w:t xml:space="preserve"> представлено в таблице 1.8.6.1.</w:t>
      </w:r>
    </w:p>
    <w:p w14:paraId="0C0B99EE" w14:textId="208C966E" w:rsidR="008F2B76" w:rsidRPr="00DD2239" w:rsidRDefault="008F2B76" w:rsidP="007A7D5B">
      <w:pPr>
        <w:pStyle w:val="afffc"/>
        <w:rPr>
          <w:szCs w:val="24"/>
        </w:rPr>
      </w:pPr>
      <w:bookmarkStart w:id="523" w:name="_Toc101972951"/>
      <w:bookmarkStart w:id="524" w:name="_Toc141408166"/>
      <w:r w:rsidRPr="00DD2239">
        <w:rPr>
          <w:szCs w:val="24"/>
        </w:rPr>
        <w:t xml:space="preserve">Таблица 1.8.6.1. Описание преобладающего в </w:t>
      </w:r>
      <w:r w:rsidR="00D749AB" w:rsidRPr="00DD2239">
        <w:rPr>
          <w:szCs w:val="24"/>
        </w:rPr>
        <w:t>городском</w:t>
      </w:r>
      <w:r w:rsidR="007D430D" w:rsidRPr="00DD2239">
        <w:rPr>
          <w:szCs w:val="24"/>
        </w:rPr>
        <w:t xml:space="preserve"> </w:t>
      </w:r>
      <w:r w:rsidRPr="00DD2239">
        <w:rPr>
          <w:szCs w:val="24"/>
        </w:rPr>
        <w:t>поселении вида топлива, определяемого по совокупности всех систем теплоснабжения, находящихся в соответствующем поселении</w:t>
      </w:r>
      <w:bookmarkEnd w:id="523"/>
      <w:bookmarkEnd w:id="524"/>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828"/>
        <w:gridCol w:w="2074"/>
        <w:gridCol w:w="3312"/>
      </w:tblGrid>
      <w:tr w:rsidR="000307E6" w:rsidRPr="00DD2239" w14:paraId="2F847931" w14:textId="77777777" w:rsidTr="00282061">
        <w:trPr>
          <w:trHeight w:val="20"/>
          <w:tblHeader/>
        </w:trPr>
        <w:tc>
          <w:tcPr>
            <w:tcW w:w="567" w:type="dxa"/>
            <w:shd w:val="clear" w:color="auto" w:fill="auto"/>
            <w:hideMark/>
          </w:tcPr>
          <w:p w14:paraId="341CE8E6" w14:textId="77777777" w:rsidR="000307E6" w:rsidRPr="00DD2239" w:rsidRDefault="000307E6" w:rsidP="0085452F">
            <w:pPr>
              <w:jc w:val="center"/>
              <w:rPr>
                <w:color w:val="000000"/>
              </w:rPr>
            </w:pPr>
            <w:r w:rsidRPr="00DD2239">
              <w:rPr>
                <w:color w:val="000000"/>
              </w:rPr>
              <w:t>№ пп</w:t>
            </w:r>
          </w:p>
        </w:tc>
        <w:tc>
          <w:tcPr>
            <w:tcW w:w="3828" w:type="dxa"/>
            <w:shd w:val="clear" w:color="auto" w:fill="auto"/>
            <w:hideMark/>
          </w:tcPr>
          <w:p w14:paraId="541F8430" w14:textId="41E11D00" w:rsidR="000307E6" w:rsidRPr="00DD2239" w:rsidRDefault="000307E6" w:rsidP="0085452F">
            <w:pPr>
              <w:jc w:val="center"/>
              <w:rPr>
                <w:color w:val="000000"/>
              </w:rPr>
            </w:pPr>
            <w:r w:rsidRPr="00DD2239">
              <w:rPr>
                <w:color w:val="000000"/>
              </w:rPr>
              <w:t xml:space="preserve">Наименование </w:t>
            </w:r>
            <w:r w:rsidR="00333A39" w:rsidRPr="00DD2239">
              <w:rPr>
                <w:color w:val="000000"/>
              </w:rPr>
              <w:t>городского</w:t>
            </w:r>
            <w:r w:rsidR="001C1A72" w:rsidRPr="00DD2239">
              <w:rPr>
                <w:color w:val="000000"/>
              </w:rPr>
              <w:t xml:space="preserve"> поселения</w:t>
            </w:r>
          </w:p>
        </w:tc>
        <w:tc>
          <w:tcPr>
            <w:tcW w:w="2074" w:type="dxa"/>
            <w:shd w:val="clear" w:color="auto" w:fill="auto"/>
            <w:hideMark/>
          </w:tcPr>
          <w:p w14:paraId="581F0DF6" w14:textId="77777777" w:rsidR="000307E6" w:rsidRPr="00DD2239" w:rsidRDefault="000307E6" w:rsidP="0085452F">
            <w:pPr>
              <w:jc w:val="center"/>
              <w:rPr>
                <w:color w:val="000000"/>
              </w:rPr>
            </w:pPr>
            <w:r w:rsidRPr="00DD2239">
              <w:rPr>
                <w:color w:val="000000"/>
              </w:rPr>
              <w:t>Вид топлива</w:t>
            </w:r>
          </w:p>
        </w:tc>
        <w:tc>
          <w:tcPr>
            <w:tcW w:w="3312" w:type="dxa"/>
          </w:tcPr>
          <w:p w14:paraId="3A677F1E" w14:textId="613687AE" w:rsidR="000307E6" w:rsidRPr="00DD2239" w:rsidRDefault="000307E6" w:rsidP="0085452F">
            <w:pPr>
              <w:jc w:val="center"/>
              <w:rPr>
                <w:color w:val="000000"/>
              </w:rPr>
            </w:pPr>
            <w:r w:rsidRPr="00DD2239">
              <w:rPr>
                <w:color w:val="000000"/>
              </w:rPr>
              <w:t>Доля от общего потребления топлива, %</w:t>
            </w:r>
          </w:p>
        </w:tc>
      </w:tr>
      <w:tr w:rsidR="002050E4" w:rsidRPr="00DD2239" w14:paraId="1FC26C29" w14:textId="77777777" w:rsidTr="0001701C">
        <w:trPr>
          <w:trHeight w:val="20"/>
        </w:trPr>
        <w:tc>
          <w:tcPr>
            <w:tcW w:w="567" w:type="dxa"/>
            <w:vMerge w:val="restart"/>
            <w:shd w:val="clear" w:color="auto" w:fill="auto"/>
            <w:hideMark/>
          </w:tcPr>
          <w:p w14:paraId="082A17BC" w14:textId="77777777" w:rsidR="002050E4" w:rsidRPr="00DD2239" w:rsidRDefault="002050E4" w:rsidP="00067D65">
            <w:pPr>
              <w:rPr>
                <w:color w:val="000000"/>
              </w:rPr>
            </w:pPr>
            <w:r w:rsidRPr="00DD2239">
              <w:rPr>
                <w:color w:val="000000"/>
              </w:rPr>
              <w:t>1</w:t>
            </w:r>
          </w:p>
        </w:tc>
        <w:tc>
          <w:tcPr>
            <w:tcW w:w="3828" w:type="dxa"/>
            <w:vMerge w:val="restart"/>
            <w:shd w:val="clear" w:color="auto" w:fill="auto"/>
            <w:hideMark/>
          </w:tcPr>
          <w:p w14:paraId="51DD2CFC" w14:textId="41DE99CA" w:rsidR="002050E4" w:rsidRPr="00DD2239" w:rsidRDefault="00425D20" w:rsidP="0001701C">
            <w:pPr>
              <w:rPr>
                <w:color w:val="000000"/>
              </w:rPr>
            </w:pPr>
            <w:r w:rsidRPr="00DD2239">
              <w:rPr>
                <w:color w:val="000000"/>
              </w:rPr>
              <w:t>городское поселение</w:t>
            </w:r>
            <w:r w:rsidR="00E666E7" w:rsidRPr="00DD2239">
              <w:rPr>
                <w:color w:val="000000"/>
              </w:rPr>
              <w:t xml:space="preserve"> – город Острогожск</w:t>
            </w:r>
          </w:p>
        </w:tc>
        <w:tc>
          <w:tcPr>
            <w:tcW w:w="2074" w:type="dxa"/>
            <w:shd w:val="clear" w:color="auto" w:fill="auto"/>
            <w:hideMark/>
          </w:tcPr>
          <w:p w14:paraId="2D13A766" w14:textId="46EB09BA" w:rsidR="002050E4" w:rsidRPr="00DD2239" w:rsidRDefault="002050E4" w:rsidP="00067D65">
            <w:pPr>
              <w:rPr>
                <w:color w:val="000000"/>
              </w:rPr>
            </w:pPr>
            <w:r w:rsidRPr="00DD2239">
              <w:rPr>
                <w:color w:val="000000"/>
              </w:rPr>
              <w:t>Природный газ</w:t>
            </w:r>
          </w:p>
        </w:tc>
        <w:tc>
          <w:tcPr>
            <w:tcW w:w="3312" w:type="dxa"/>
            <w:vAlign w:val="bottom"/>
          </w:tcPr>
          <w:p w14:paraId="6609C473" w14:textId="74D26280" w:rsidR="002050E4" w:rsidRPr="00DD2239" w:rsidRDefault="002050E4" w:rsidP="0001701C">
            <w:pPr>
              <w:jc w:val="right"/>
              <w:rPr>
                <w:color w:val="000000"/>
                <w:lang w:val="en-US"/>
              </w:rPr>
            </w:pPr>
            <w:r w:rsidRPr="00DD2239">
              <w:rPr>
                <w:color w:val="000000"/>
              </w:rPr>
              <w:t>100.00</w:t>
            </w:r>
          </w:p>
        </w:tc>
      </w:tr>
      <w:tr w:rsidR="00311DE0" w:rsidRPr="00DD2239" w14:paraId="128EC655" w14:textId="77777777" w:rsidTr="0001701C">
        <w:trPr>
          <w:trHeight w:val="20"/>
        </w:trPr>
        <w:tc>
          <w:tcPr>
            <w:tcW w:w="567" w:type="dxa"/>
            <w:vMerge/>
            <w:shd w:val="clear" w:color="auto" w:fill="auto"/>
          </w:tcPr>
          <w:p w14:paraId="2076A835" w14:textId="77777777" w:rsidR="00311DE0" w:rsidRPr="00DD2239" w:rsidRDefault="00311DE0" w:rsidP="00311DE0">
            <w:pPr>
              <w:rPr>
                <w:color w:val="000000"/>
              </w:rPr>
            </w:pPr>
          </w:p>
        </w:tc>
        <w:tc>
          <w:tcPr>
            <w:tcW w:w="3828" w:type="dxa"/>
            <w:vMerge/>
            <w:shd w:val="clear" w:color="auto" w:fill="auto"/>
          </w:tcPr>
          <w:p w14:paraId="031FBCFE" w14:textId="77777777" w:rsidR="00311DE0" w:rsidRPr="00DD2239" w:rsidRDefault="00311DE0" w:rsidP="00311DE0">
            <w:pPr>
              <w:rPr>
                <w:color w:val="000000"/>
              </w:rPr>
            </w:pPr>
          </w:p>
        </w:tc>
        <w:tc>
          <w:tcPr>
            <w:tcW w:w="2074" w:type="dxa"/>
            <w:shd w:val="clear" w:color="auto" w:fill="auto"/>
          </w:tcPr>
          <w:p w14:paraId="73A2178A" w14:textId="2DAB82AD" w:rsidR="00311DE0" w:rsidRPr="00DD2239" w:rsidRDefault="00E666E7" w:rsidP="00311DE0">
            <w:pPr>
              <w:rPr>
                <w:color w:val="000000"/>
              </w:rPr>
            </w:pPr>
            <w:r w:rsidRPr="00DD2239">
              <w:rPr>
                <w:color w:val="000000"/>
              </w:rPr>
              <w:t>Дизельное топливо</w:t>
            </w:r>
          </w:p>
        </w:tc>
        <w:tc>
          <w:tcPr>
            <w:tcW w:w="3312" w:type="dxa"/>
            <w:vAlign w:val="bottom"/>
          </w:tcPr>
          <w:p w14:paraId="2C6DFCFA" w14:textId="368CC652" w:rsidR="00311DE0" w:rsidRPr="00DD2239" w:rsidRDefault="00E666E7" w:rsidP="00311DE0">
            <w:pPr>
              <w:jc w:val="right"/>
              <w:rPr>
                <w:color w:val="000000"/>
              </w:rPr>
            </w:pPr>
            <w:r w:rsidRPr="00DD2239">
              <w:rPr>
                <w:color w:val="000000"/>
              </w:rPr>
              <w:t>0.00</w:t>
            </w:r>
          </w:p>
        </w:tc>
      </w:tr>
    </w:tbl>
    <w:p w14:paraId="2A6E4E04" w14:textId="4D6511EF" w:rsidR="006B1ADC" w:rsidRPr="00DD2239" w:rsidRDefault="00E1044C" w:rsidP="001B6A4F">
      <w:pPr>
        <w:pStyle w:val="affff0"/>
        <w:rPr>
          <w:szCs w:val="24"/>
        </w:rPr>
      </w:pPr>
      <w:bookmarkStart w:id="525" w:name="_Toc101972696"/>
      <w:bookmarkStart w:id="526" w:name="_Toc115224310"/>
      <w:r w:rsidRPr="00DD2239">
        <w:rPr>
          <w:szCs w:val="24"/>
        </w:rPr>
        <w:t>1.8.7. Описание приоритетного направления развития топливного баланса поселения</w:t>
      </w:r>
      <w:bookmarkEnd w:id="525"/>
      <w:bookmarkEnd w:id="526"/>
    </w:p>
    <w:p w14:paraId="64B3C8EA" w14:textId="77777777" w:rsidR="00A83659" w:rsidRPr="00DD2239" w:rsidRDefault="000307E6" w:rsidP="007A7D5B">
      <w:pPr>
        <w:pStyle w:val="afffe"/>
        <w:rPr>
          <w:szCs w:val="24"/>
        </w:rPr>
      </w:pPr>
      <w:r w:rsidRPr="00DD2239">
        <w:rPr>
          <w:szCs w:val="24"/>
        </w:rPr>
        <w:t>Развитие топливного баланса поселения не предусматривается.</w:t>
      </w:r>
    </w:p>
    <w:p w14:paraId="602FB490" w14:textId="68F4D635" w:rsidR="00E1044C" w:rsidRPr="00DD2239" w:rsidRDefault="00E1044C" w:rsidP="001B6A4F">
      <w:pPr>
        <w:pStyle w:val="affff0"/>
        <w:rPr>
          <w:szCs w:val="24"/>
        </w:rPr>
      </w:pPr>
      <w:bookmarkStart w:id="527" w:name="_Toc101972697"/>
      <w:bookmarkStart w:id="528" w:name="_Toc115224311"/>
      <w:r w:rsidRPr="00DD2239">
        <w:rPr>
          <w:szCs w:val="24"/>
        </w:rPr>
        <w:t>Часть 9 Надежность теплоснабжения</w:t>
      </w:r>
      <w:bookmarkEnd w:id="527"/>
      <w:bookmarkEnd w:id="528"/>
    </w:p>
    <w:p w14:paraId="212EE64F" w14:textId="77777777" w:rsidR="00E1044C" w:rsidRPr="00DD2239" w:rsidRDefault="00E1044C" w:rsidP="001B6A4F">
      <w:pPr>
        <w:pStyle w:val="affff0"/>
        <w:rPr>
          <w:szCs w:val="24"/>
        </w:rPr>
      </w:pPr>
      <w:bookmarkStart w:id="529" w:name="_Toc101972698"/>
      <w:bookmarkStart w:id="530" w:name="_Toc115224312"/>
      <w:r w:rsidRPr="00DD2239">
        <w:rPr>
          <w:szCs w:val="24"/>
        </w:rPr>
        <w:t xml:space="preserve">1.9.1 </w:t>
      </w:r>
      <w:bookmarkStart w:id="531" w:name="_Hlk71663033"/>
      <w:r w:rsidRPr="00DD2239">
        <w:rPr>
          <w:szCs w:val="24"/>
        </w:rPr>
        <w:t>Поток отказов</w:t>
      </w:r>
      <w:bookmarkEnd w:id="531"/>
      <w:r w:rsidRPr="00DD2239">
        <w:rPr>
          <w:szCs w:val="24"/>
        </w:rPr>
        <w:t xml:space="preserve"> (частота отказов) участков тепловых сетях</w:t>
      </w:r>
      <w:bookmarkEnd w:id="529"/>
      <w:bookmarkEnd w:id="530"/>
    </w:p>
    <w:p w14:paraId="21933660" w14:textId="3F050561" w:rsidR="00E24E4A" w:rsidRPr="00DD2239" w:rsidRDefault="00E24E4A" w:rsidP="00E24E4A">
      <w:pPr>
        <w:pStyle w:val="afffe"/>
        <w:rPr>
          <w:szCs w:val="24"/>
        </w:rPr>
      </w:pPr>
      <w:bookmarkStart w:id="532" w:name="_Toc101972699"/>
      <w:r w:rsidRPr="00DD2239">
        <w:rPr>
          <w:szCs w:val="24"/>
        </w:rPr>
        <w:t>Отказы не выявлены.</w:t>
      </w:r>
    </w:p>
    <w:p w14:paraId="65232479" w14:textId="7675D5AD" w:rsidR="00E1044C" w:rsidRPr="00DD2239" w:rsidRDefault="00E1044C" w:rsidP="001B6A4F">
      <w:pPr>
        <w:pStyle w:val="affff0"/>
        <w:rPr>
          <w:szCs w:val="24"/>
        </w:rPr>
      </w:pPr>
      <w:bookmarkStart w:id="533" w:name="_Toc115224313"/>
      <w:r w:rsidRPr="00DD2239">
        <w:rPr>
          <w:szCs w:val="24"/>
        </w:rPr>
        <w:t>1.9.2 Частота отключений потребителей</w:t>
      </w:r>
      <w:bookmarkEnd w:id="532"/>
      <w:bookmarkEnd w:id="533"/>
    </w:p>
    <w:p w14:paraId="1B5DD015" w14:textId="77777777" w:rsidR="00E24E4A" w:rsidRPr="00DD2239" w:rsidRDefault="00E24E4A" w:rsidP="00E24E4A">
      <w:pPr>
        <w:pStyle w:val="afffe"/>
        <w:rPr>
          <w:szCs w:val="24"/>
        </w:rPr>
      </w:pPr>
      <w:bookmarkStart w:id="534" w:name="_Toc101972700"/>
      <w:r w:rsidRPr="00DD2239">
        <w:rPr>
          <w:szCs w:val="24"/>
        </w:rPr>
        <w:t>Отказы не выявлены.</w:t>
      </w:r>
    </w:p>
    <w:p w14:paraId="422ACFE1" w14:textId="4418C084" w:rsidR="00E1044C" w:rsidRPr="00DD2239" w:rsidRDefault="00E1044C" w:rsidP="001B6A4F">
      <w:pPr>
        <w:pStyle w:val="affff0"/>
        <w:rPr>
          <w:szCs w:val="24"/>
        </w:rPr>
      </w:pPr>
      <w:bookmarkStart w:id="535" w:name="_Toc115224314"/>
      <w:r w:rsidRPr="00DD2239">
        <w:rPr>
          <w:szCs w:val="24"/>
        </w:rPr>
        <w:t>1.9.3 Поток (частота) и время восстановления теплоснабжения потребителей после отключений</w:t>
      </w:r>
      <w:bookmarkEnd w:id="534"/>
      <w:bookmarkEnd w:id="535"/>
    </w:p>
    <w:p w14:paraId="7F75B776" w14:textId="77777777" w:rsidR="0013183D" w:rsidRPr="00DD2239" w:rsidRDefault="0013183D" w:rsidP="007A7D5B">
      <w:pPr>
        <w:pStyle w:val="afffe"/>
        <w:rPr>
          <w:szCs w:val="24"/>
        </w:rPr>
      </w:pPr>
      <w:r w:rsidRPr="00DD2239">
        <w:rPr>
          <w:szCs w:val="24"/>
        </w:rPr>
        <w:t>По категории отключений потребителей, инциденты на тепловых сетях классифицируются на:</w:t>
      </w:r>
    </w:p>
    <w:p w14:paraId="620C2A11" w14:textId="77777777" w:rsidR="0013183D" w:rsidRPr="00DD2239" w:rsidRDefault="0013183D">
      <w:pPr>
        <w:pStyle w:val="a0"/>
        <w:rPr>
          <w:szCs w:val="24"/>
        </w:rPr>
      </w:pPr>
      <w:r w:rsidRPr="00DD2239">
        <w:rPr>
          <w:szCs w:val="24"/>
        </w:rPr>
        <w:t>отказы (инциденты, которые не считаются авариями);</w:t>
      </w:r>
    </w:p>
    <w:p w14:paraId="07B6C64A" w14:textId="77777777" w:rsidR="0013183D" w:rsidRPr="00DD2239" w:rsidRDefault="0013183D">
      <w:pPr>
        <w:pStyle w:val="a0"/>
        <w:rPr>
          <w:szCs w:val="24"/>
        </w:rPr>
      </w:pPr>
      <w:r w:rsidRPr="00DD2239">
        <w:rPr>
          <w:szCs w:val="24"/>
        </w:rPr>
        <w:t>аварии.</w:t>
      </w:r>
    </w:p>
    <w:p w14:paraId="09E1BEE2" w14:textId="77777777" w:rsidR="0013183D" w:rsidRPr="00DD2239" w:rsidRDefault="0013183D" w:rsidP="007A7D5B">
      <w:pPr>
        <w:pStyle w:val="afffe"/>
        <w:rPr>
          <w:szCs w:val="24"/>
        </w:rPr>
      </w:pPr>
      <w:r w:rsidRPr="00DD2239">
        <w:rPr>
          <w:szCs w:val="24"/>
        </w:rPr>
        <w:t xml:space="preserve">В соответствии с п. 2.10 Методических рекомендаций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МДК 4-01.2001: </w:t>
      </w:r>
    </w:p>
    <w:p w14:paraId="346487D8" w14:textId="77777777" w:rsidR="0013183D" w:rsidRPr="00DD2239" w:rsidRDefault="0013183D" w:rsidP="007A7D5B">
      <w:pPr>
        <w:pStyle w:val="afffe"/>
        <w:rPr>
          <w:szCs w:val="24"/>
        </w:rPr>
      </w:pPr>
      <w:r w:rsidRPr="00DD2239">
        <w:rPr>
          <w:szCs w:val="24"/>
        </w:rPr>
        <w:t>«2.10. Авариями в тепловых сетях считаются:</w:t>
      </w:r>
    </w:p>
    <w:p w14:paraId="0FBC3599" w14:textId="77777777" w:rsidR="0013183D" w:rsidRPr="00DD2239" w:rsidRDefault="0013183D" w:rsidP="007A7D5B">
      <w:pPr>
        <w:pStyle w:val="afffe"/>
        <w:rPr>
          <w:szCs w:val="24"/>
        </w:rPr>
      </w:pPr>
      <w:r w:rsidRPr="00DD2239">
        <w:rPr>
          <w:szCs w:val="24"/>
        </w:rPr>
        <w:t>2.10.1.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w:t>
      </w:r>
    </w:p>
    <w:p w14:paraId="56133DAE" w14:textId="77777777" w:rsidR="00E24E4A" w:rsidRPr="00DD2239" w:rsidRDefault="00E24E4A" w:rsidP="00E24E4A">
      <w:pPr>
        <w:pStyle w:val="afffe"/>
        <w:rPr>
          <w:szCs w:val="24"/>
        </w:rPr>
      </w:pPr>
      <w:bookmarkStart w:id="536" w:name="_Toc101972701"/>
      <w:r w:rsidRPr="00DD2239">
        <w:rPr>
          <w:szCs w:val="24"/>
        </w:rPr>
        <w:t>Отказы не выявлены.</w:t>
      </w:r>
    </w:p>
    <w:p w14:paraId="403C0710" w14:textId="7CA93897" w:rsidR="00E1044C" w:rsidRPr="00DD2239" w:rsidRDefault="00E1044C" w:rsidP="001B6A4F">
      <w:pPr>
        <w:pStyle w:val="affff0"/>
        <w:rPr>
          <w:szCs w:val="24"/>
        </w:rPr>
      </w:pPr>
      <w:bookmarkStart w:id="537" w:name="_Toc115224315"/>
      <w:r w:rsidRPr="00DD2239">
        <w:rPr>
          <w:szCs w:val="24"/>
        </w:rPr>
        <w:t>1.9.4 Графические материалы (карты-схемы тепловых сетей и зон ненормативной надежности и безопасности теплоснабжения)</w:t>
      </w:r>
      <w:bookmarkEnd w:id="536"/>
      <w:bookmarkEnd w:id="537"/>
    </w:p>
    <w:p w14:paraId="59E7D01F" w14:textId="77777777" w:rsidR="008752AE" w:rsidRPr="00DD2239" w:rsidRDefault="008752AE" w:rsidP="007A7D5B">
      <w:pPr>
        <w:pStyle w:val="afffe"/>
        <w:rPr>
          <w:szCs w:val="24"/>
        </w:rPr>
      </w:pPr>
      <w:r w:rsidRPr="00DD2239">
        <w:rPr>
          <w:szCs w:val="24"/>
        </w:rPr>
        <w:t>Графические материалы не составлялись.</w:t>
      </w:r>
    </w:p>
    <w:p w14:paraId="2D2810E7" w14:textId="0B752F97" w:rsidR="00E1044C" w:rsidRPr="00DD2239" w:rsidRDefault="00E1044C" w:rsidP="001B6A4F">
      <w:pPr>
        <w:pStyle w:val="affff0"/>
        <w:rPr>
          <w:szCs w:val="24"/>
        </w:rPr>
      </w:pPr>
      <w:bookmarkStart w:id="538" w:name="_Toc101972702"/>
      <w:bookmarkStart w:id="539" w:name="_Toc115224316"/>
      <w:r w:rsidRPr="00DD2239">
        <w:rPr>
          <w:szCs w:val="24"/>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bookmarkEnd w:id="538"/>
      <w:bookmarkEnd w:id="539"/>
    </w:p>
    <w:p w14:paraId="751D2703" w14:textId="2EE7C322" w:rsidR="000307E6" w:rsidRPr="00DD2239" w:rsidRDefault="00282507" w:rsidP="007A7D5B">
      <w:pPr>
        <w:pStyle w:val="afffe"/>
        <w:rPr>
          <w:szCs w:val="24"/>
        </w:rPr>
      </w:pPr>
      <w:r w:rsidRPr="00DD2239">
        <w:rPr>
          <w:szCs w:val="24"/>
        </w:rPr>
        <w:t>Аварийные ситуации при теплоснабжении, расследование причин которых осуществляется федеральным органом исполнительной власти, не выявлен</w:t>
      </w:r>
      <w:r w:rsidR="00F5533E" w:rsidRPr="00DD2239">
        <w:rPr>
          <w:szCs w:val="24"/>
        </w:rPr>
        <w:t>ы</w:t>
      </w:r>
      <w:r w:rsidRPr="00DD2239">
        <w:rPr>
          <w:szCs w:val="24"/>
        </w:rPr>
        <w:t>.</w:t>
      </w:r>
    </w:p>
    <w:p w14:paraId="7A6E87A9" w14:textId="7B8D32B6" w:rsidR="00E1044C" w:rsidRPr="00DD2239" w:rsidRDefault="00E1044C" w:rsidP="001B6A4F">
      <w:pPr>
        <w:pStyle w:val="affff0"/>
        <w:rPr>
          <w:szCs w:val="24"/>
        </w:rPr>
      </w:pPr>
      <w:bookmarkStart w:id="540" w:name="_Toc101972703"/>
      <w:bookmarkStart w:id="541" w:name="_Toc115224317"/>
      <w:r w:rsidRPr="00DD2239">
        <w:rPr>
          <w:szCs w:val="24"/>
        </w:rPr>
        <w:t>1.9.6 Результаты анализа времени восстановления теплоснабжения потребителей, отключенных в результате аварийных ситуаций при теплоснабжении</w:t>
      </w:r>
      <w:bookmarkEnd w:id="540"/>
      <w:bookmarkEnd w:id="541"/>
    </w:p>
    <w:p w14:paraId="7D575C0C" w14:textId="418AB014" w:rsidR="00CA69D1" w:rsidRPr="00DD2239" w:rsidRDefault="00282507" w:rsidP="007A7D5B">
      <w:pPr>
        <w:pStyle w:val="afffe"/>
        <w:rPr>
          <w:szCs w:val="24"/>
        </w:rPr>
      </w:pPr>
      <w:r w:rsidRPr="00DD2239">
        <w:rPr>
          <w:szCs w:val="24"/>
        </w:rPr>
        <w:t xml:space="preserve">Нарушений, классифицируемых как аварии на </w:t>
      </w:r>
      <w:r w:rsidR="00F5533E" w:rsidRPr="00DD2239">
        <w:rPr>
          <w:szCs w:val="24"/>
        </w:rPr>
        <w:t>источниках тепловой энергии</w:t>
      </w:r>
      <w:r w:rsidRPr="00DD2239">
        <w:rPr>
          <w:szCs w:val="24"/>
        </w:rPr>
        <w:t xml:space="preserve"> и </w:t>
      </w:r>
      <w:r w:rsidR="00F5533E" w:rsidRPr="00DD2239">
        <w:rPr>
          <w:szCs w:val="24"/>
        </w:rPr>
        <w:t xml:space="preserve">в </w:t>
      </w:r>
      <w:r w:rsidRPr="00DD2239">
        <w:rPr>
          <w:szCs w:val="24"/>
        </w:rPr>
        <w:t>системе теплоснабжения, на объект</w:t>
      </w:r>
      <w:r w:rsidR="008752AE" w:rsidRPr="00DD2239">
        <w:rPr>
          <w:szCs w:val="24"/>
        </w:rPr>
        <w:t>ах</w:t>
      </w:r>
      <w:r w:rsidRPr="00DD2239">
        <w:rPr>
          <w:szCs w:val="24"/>
        </w:rPr>
        <w:t xml:space="preserve"> энергетики энергоснабжающ</w:t>
      </w:r>
      <w:r w:rsidR="008752AE" w:rsidRPr="00DD2239">
        <w:rPr>
          <w:szCs w:val="24"/>
        </w:rPr>
        <w:t>их</w:t>
      </w:r>
      <w:r w:rsidRPr="00DD2239">
        <w:rPr>
          <w:szCs w:val="24"/>
        </w:rPr>
        <w:t xml:space="preserve"> организаци</w:t>
      </w:r>
      <w:r w:rsidR="008752AE" w:rsidRPr="00DD2239">
        <w:rPr>
          <w:szCs w:val="24"/>
        </w:rPr>
        <w:t>й</w:t>
      </w:r>
      <w:r w:rsidRPr="00DD2239">
        <w:rPr>
          <w:szCs w:val="24"/>
        </w:rPr>
        <w:t xml:space="preserve"> за период 201</w:t>
      </w:r>
      <w:r w:rsidR="00E23256" w:rsidRPr="00DD2239">
        <w:rPr>
          <w:szCs w:val="24"/>
        </w:rPr>
        <w:t>7</w:t>
      </w:r>
      <w:r w:rsidRPr="00DD2239">
        <w:rPr>
          <w:szCs w:val="24"/>
        </w:rPr>
        <w:t>-</w:t>
      </w:r>
      <w:r w:rsidR="00C333EE" w:rsidRPr="00DD2239">
        <w:rPr>
          <w:szCs w:val="24"/>
        </w:rPr>
        <w:t>2022</w:t>
      </w:r>
      <w:r w:rsidR="000E2C96" w:rsidRPr="00DD2239">
        <w:rPr>
          <w:szCs w:val="24"/>
        </w:rPr>
        <w:t>годов</w:t>
      </w:r>
      <w:r w:rsidRPr="00DD2239">
        <w:rPr>
          <w:szCs w:val="24"/>
        </w:rPr>
        <w:t xml:space="preserve"> не зарегистрировано.</w:t>
      </w:r>
    </w:p>
    <w:p w14:paraId="03891945" w14:textId="705E5C50" w:rsidR="009E295B" w:rsidRPr="00DD2239" w:rsidRDefault="009E295B" w:rsidP="001B6A4F">
      <w:pPr>
        <w:pStyle w:val="affff0"/>
        <w:rPr>
          <w:szCs w:val="24"/>
        </w:rPr>
      </w:pPr>
      <w:bookmarkStart w:id="542" w:name="_Toc101972704"/>
      <w:bookmarkStart w:id="543" w:name="_Toc115224318"/>
      <w:r w:rsidRPr="00DD2239">
        <w:rPr>
          <w:szCs w:val="24"/>
        </w:rPr>
        <w:t>1.9.7.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542"/>
      <w:bookmarkEnd w:id="543"/>
    </w:p>
    <w:p w14:paraId="4A372143" w14:textId="371E90FD" w:rsidR="00591F01" w:rsidRPr="00DD2239" w:rsidRDefault="00591F01" w:rsidP="007A7D5B">
      <w:pPr>
        <w:pStyle w:val="afffe"/>
        <w:rPr>
          <w:szCs w:val="24"/>
        </w:rPr>
      </w:pPr>
      <w:r w:rsidRPr="00DD2239">
        <w:rPr>
          <w:szCs w:val="24"/>
        </w:rPr>
        <w:lastRenderedPageBreak/>
        <w:t>Вероятные сценарии развития возможных аварий на источниках тепловой энергии связаны с:</w:t>
      </w:r>
    </w:p>
    <w:p w14:paraId="4003D484" w14:textId="3A871EA8" w:rsidR="00591F01" w:rsidRPr="00DD2239" w:rsidRDefault="00591F01">
      <w:pPr>
        <w:pStyle w:val="a0"/>
        <w:rPr>
          <w:szCs w:val="24"/>
        </w:rPr>
      </w:pPr>
      <w:r w:rsidRPr="00DD2239">
        <w:rPr>
          <w:szCs w:val="24"/>
        </w:rPr>
        <w:t>разгерметизацией газового оборудования котла;</w:t>
      </w:r>
    </w:p>
    <w:p w14:paraId="6DFCA93D" w14:textId="309B412A" w:rsidR="00591F01" w:rsidRPr="00DD2239" w:rsidRDefault="00591F01">
      <w:pPr>
        <w:pStyle w:val="a0"/>
        <w:rPr>
          <w:szCs w:val="24"/>
        </w:rPr>
      </w:pPr>
      <w:r w:rsidRPr="00DD2239">
        <w:rPr>
          <w:szCs w:val="24"/>
        </w:rPr>
        <w:t>ошибочными действиями персонала при розжиге запальника котла;</w:t>
      </w:r>
    </w:p>
    <w:p w14:paraId="10F56879" w14:textId="0E2CE45D" w:rsidR="00591F01" w:rsidRPr="00DD2239" w:rsidRDefault="00591F01">
      <w:pPr>
        <w:pStyle w:val="a0"/>
        <w:rPr>
          <w:szCs w:val="24"/>
        </w:rPr>
      </w:pPr>
      <w:r w:rsidRPr="00DD2239">
        <w:rPr>
          <w:szCs w:val="24"/>
        </w:rPr>
        <w:t>погасанием горелки котла;</w:t>
      </w:r>
    </w:p>
    <w:p w14:paraId="3B75D90B" w14:textId="07934133" w:rsidR="009E295B" w:rsidRPr="00DD2239" w:rsidRDefault="00591F01">
      <w:pPr>
        <w:pStyle w:val="a0"/>
        <w:rPr>
          <w:szCs w:val="24"/>
        </w:rPr>
      </w:pPr>
      <w:r w:rsidRPr="00DD2239">
        <w:rPr>
          <w:szCs w:val="24"/>
        </w:rPr>
        <w:t>разгерметизацией (разрывом) технологического трубопровода.</w:t>
      </w:r>
    </w:p>
    <w:p w14:paraId="3739026B" w14:textId="7472F461" w:rsidR="00591F01" w:rsidRPr="00DD2239" w:rsidRDefault="007D2CED" w:rsidP="007A7D5B">
      <w:pPr>
        <w:pStyle w:val="afffe"/>
        <w:rPr>
          <w:szCs w:val="24"/>
        </w:rPr>
      </w:pPr>
      <w:r w:rsidRPr="00DD2239">
        <w:rPr>
          <w:szCs w:val="24"/>
        </w:rPr>
        <w:t>Моделирование гидравлических режимов работы систем теплоснабжения невозможно произвести, так как электронная модель схемы теплоснабжения не разрабатывается</w:t>
      </w:r>
      <w:r w:rsidR="006347D3" w:rsidRPr="00DD2239">
        <w:rPr>
          <w:szCs w:val="24"/>
        </w:rPr>
        <w:t>.</w:t>
      </w:r>
    </w:p>
    <w:p w14:paraId="1B7329BA" w14:textId="39DDE2E7" w:rsidR="00E1044C" w:rsidRPr="00DD2239" w:rsidRDefault="00E1044C" w:rsidP="001B6A4F">
      <w:pPr>
        <w:pStyle w:val="affff0"/>
        <w:rPr>
          <w:szCs w:val="24"/>
        </w:rPr>
      </w:pPr>
      <w:bookmarkStart w:id="544" w:name="_Toc101972705"/>
      <w:bookmarkStart w:id="545" w:name="_Toc115224319"/>
      <w:r w:rsidRPr="00DD2239">
        <w:rPr>
          <w:szCs w:val="24"/>
        </w:rPr>
        <w:t>Часть 10 Технико-экономические показатели теплоснабжающих и теплосетевых организаций</w:t>
      </w:r>
      <w:bookmarkEnd w:id="544"/>
      <w:bookmarkEnd w:id="545"/>
    </w:p>
    <w:p w14:paraId="2C1497AB" w14:textId="77777777" w:rsidR="00282507" w:rsidRPr="00DD2239" w:rsidRDefault="00282507" w:rsidP="007A7D5B">
      <w:pPr>
        <w:pStyle w:val="afffe"/>
        <w:rPr>
          <w:szCs w:val="24"/>
        </w:rPr>
      </w:pPr>
      <w:r w:rsidRPr="00DD2239">
        <w:rPr>
          <w:szCs w:val="24"/>
        </w:rPr>
        <w:t>Стандарты раскрытия информации теплоснабжающими и теплосетевыми организациями определяются следующими нормативно-правовыми документами:</w:t>
      </w:r>
    </w:p>
    <w:p w14:paraId="2D0B3F75" w14:textId="79985E1A" w:rsidR="00282507" w:rsidRPr="00DD2239" w:rsidRDefault="00282507">
      <w:pPr>
        <w:pStyle w:val="a0"/>
        <w:rPr>
          <w:szCs w:val="24"/>
        </w:rPr>
      </w:pPr>
      <w:r w:rsidRPr="00DD2239">
        <w:rPr>
          <w:szCs w:val="24"/>
        </w:rPr>
        <w:t xml:space="preserve">постановление Правительства </w:t>
      </w:r>
      <w:r w:rsidR="000E2C96" w:rsidRPr="00DD2239">
        <w:rPr>
          <w:szCs w:val="24"/>
        </w:rPr>
        <w:t>Российской Федерации</w:t>
      </w:r>
      <w:r w:rsidRPr="00DD2239">
        <w:rPr>
          <w:szCs w:val="24"/>
        </w:rPr>
        <w:t xml:space="preserve"> от 5 июля 2013года №570 «О стандартах раскрытия информации теплоснабжающими организациями, теплосетевыми организациями и органами регулирования»; </w:t>
      </w:r>
    </w:p>
    <w:p w14:paraId="238E3828" w14:textId="3D8288FB" w:rsidR="00282507" w:rsidRPr="00DD2239" w:rsidRDefault="00282507">
      <w:pPr>
        <w:pStyle w:val="a0"/>
        <w:rPr>
          <w:szCs w:val="24"/>
        </w:rPr>
      </w:pPr>
      <w:r w:rsidRPr="00DD2239">
        <w:rPr>
          <w:szCs w:val="24"/>
        </w:rPr>
        <w:t xml:space="preserve">постановление Правительства </w:t>
      </w:r>
      <w:r w:rsidR="000E2C96" w:rsidRPr="00DD2239">
        <w:rPr>
          <w:szCs w:val="24"/>
        </w:rPr>
        <w:t>Российской Федерации</w:t>
      </w:r>
      <w:r w:rsidRPr="00DD2239">
        <w:rPr>
          <w:szCs w:val="24"/>
        </w:rPr>
        <w:t xml:space="preserve"> от 17 июля 2013года №6 «О стандартах раскрытия информации в сфере водоснабжения и водоотведения» (в части горячего водоснабжения).</w:t>
      </w:r>
    </w:p>
    <w:p w14:paraId="4E430F0C" w14:textId="2C3C1A1A" w:rsidR="00F5533E" w:rsidRPr="00DD2239" w:rsidRDefault="00F5533E" w:rsidP="007A7D5B">
      <w:pPr>
        <w:pStyle w:val="afffe"/>
        <w:rPr>
          <w:szCs w:val="24"/>
        </w:rPr>
      </w:pPr>
      <w:r w:rsidRPr="00DD2239">
        <w:rPr>
          <w:szCs w:val="24"/>
        </w:rPr>
        <w:t>Описание технико-экономических показателей в поселениях, городских округах, городах федерального значения, не отнесенных к ценовым зонам теплоснабжения, для теплоснабжающих и теплосетевых организаций должно содержать сведения, указанные в пункте 47 Требований, и описание результатов хозяйственной деятельности теплоснабжающих и теплосетевых организаций, раскрываемых в соответствии со стандартами раскрытия информации.</w:t>
      </w:r>
    </w:p>
    <w:p w14:paraId="6891213D" w14:textId="41BA6624" w:rsidR="00F5533E" w:rsidRPr="00163F77" w:rsidRDefault="00F5533E" w:rsidP="007A7D5B">
      <w:pPr>
        <w:pStyle w:val="afffe"/>
        <w:rPr>
          <w:szCs w:val="24"/>
        </w:rPr>
      </w:pPr>
      <w:r w:rsidRPr="00DD2239">
        <w:rPr>
          <w:szCs w:val="24"/>
        </w:rPr>
        <w:t xml:space="preserve">Информация, подлежащая раскрытию, представлена в сети интернет на официальном </w:t>
      </w:r>
      <w:r w:rsidRPr="00163F77">
        <w:rPr>
          <w:szCs w:val="24"/>
        </w:rPr>
        <w:t>сайте Федеральной антимонопольной службы</w:t>
      </w:r>
      <w:r w:rsidRPr="00163F77">
        <w:rPr>
          <w:rStyle w:val="ad"/>
          <w:szCs w:val="24"/>
        </w:rPr>
        <w:footnoteReference w:id="8"/>
      </w:r>
      <w:r w:rsidRPr="00163F77">
        <w:rPr>
          <w:szCs w:val="24"/>
        </w:rPr>
        <w:t>.</w:t>
      </w:r>
    </w:p>
    <w:p w14:paraId="714E4599" w14:textId="3453FFD1" w:rsidR="00F5533E" w:rsidRPr="00163F77" w:rsidRDefault="00F5533E" w:rsidP="007A7D5B">
      <w:pPr>
        <w:pStyle w:val="afffe"/>
        <w:rPr>
          <w:szCs w:val="24"/>
        </w:rPr>
      </w:pPr>
      <w:r w:rsidRPr="00163F77">
        <w:rPr>
          <w:szCs w:val="24"/>
        </w:rPr>
        <w:t>Технико-экономические показатели указываются в соответствии с приложением 19 Методических указаний.</w:t>
      </w:r>
    </w:p>
    <w:p w14:paraId="7EA403C2" w14:textId="6DC3553D" w:rsidR="00E1044C" w:rsidRPr="00163F77" w:rsidRDefault="00E1044C" w:rsidP="001B6A4F">
      <w:pPr>
        <w:pStyle w:val="affff0"/>
        <w:rPr>
          <w:szCs w:val="24"/>
        </w:rPr>
      </w:pPr>
      <w:bookmarkStart w:id="546" w:name="_Toc101972706"/>
      <w:bookmarkStart w:id="547" w:name="_Toc115224320"/>
      <w:r w:rsidRPr="00163F77">
        <w:rPr>
          <w:szCs w:val="24"/>
        </w:rPr>
        <w:t>Часть 11 Цены (тарифы) в сфере теплоснабжения</w:t>
      </w:r>
      <w:bookmarkEnd w:id="546"/>
      <w:bookmarkEnd w:id="547"/>
    </w:p>
    <w:p w14:paraId="753133A4" w14:textId="77777777" w:rsidR="00E1044C" w:rsidRPr="00163F77" w:rsidRDefault="00E1044C" w:rsidP="001B6A4F">
      <w:pPr>
        <w:pStyle w:val="affff0"/>
        <w:rPr>
          <w:szCs w:val="24"/>
        </w:rPr>
      </w:pPr>
      <w:bookmarkStart w:id="548" w:name="_Toc101972707"/>
      <w:bookmarkStart w:id="549" w:name="_Toc115224321"/>
      <w:r w:rsidRPr="00163F77">
        <w:rPr>
          <w:szCs w:val="24"/>
        </w:rPr>
        <w:t>1.11.1. Описание структуры цен (тарифов), установленных на момент разработки схемы теплоснабжения</w:t>
      </w:r>
      <w:bookmarkEnd w:id="548"/>
      <w:bookmarkEnd w:id="549"/>
    </w:p>
    <w:p w14:paraId="156F2839" w14:textId="6B027396" w:rsidR="00A85C21" w:rsidRPr="00163F77" w:rsidRDefault="00A85C21" w:rsidP="00A85C21">
      <w:pPr>
        <w:pStyle w:val="afffe"/>
        <w:rPr>
          <w:szCs w:val="24"/>
        </w:rPr>
      </w:pPr>
      <w:bookmarkStart w:id="550" w:name="sub_10201"/>
      <w:bookmarkStart w:id="551" w:name="_Toc101972708"/>
      <w:r w:rsidRPr="00163F77">
        <w:rPr>
          <w:szCs w:val="24"/>
        </w:rPr>
        <w:t xml:space="preserve">В таблице 1.11.1.1. представлены средние тарифы на отпущенную тепловую энергию в зоне деятельности </w:t>
      </w:r>
      <w:r w:rsidR="00593CC1" w:rsidRPr="00163F77">
        <w:rPr>
          <w:szCs w:val="24"/>
        </w:rPr>
        <w:t>теплоснабжающих организаций</w:t>
      </w:r>
      <w:r w:rsidR="0062545B" w:rsidRPr="00163F77">
        <w:rPr>
          <w:szCs w:val="24"/>
        </w:rPr>
        <w:t xml:space="preserve">, </w:t>
      </w:r>
      <w:r w:rsidRPr="00163F77">
        <w:rPr>
          <w:szCs w:val="24"/>
        </w:rPr>
        <w:t>в соответствии с приложением 20 Методических указаний.</w:t>
      </w:r>
    </w:p>
    <w:p w14:paraId="5008B9DB" w14:textId="32B835E4" w:rsidR="00A85C21" w:rsidRPr="00163F77" w:rsidRDefault="00A85C21" w:rsidP="00A85C21">
      <w:pPr>
        <w:pStyle w:val="afffc"/>
        <w:rPr>
          <w:szCs w:val="24"/>
        </w:rPr>
      </w:pPr>
      <w:bookmarkStart w:id="552" w:name="_Toc141408167"/>
      <w:r w:rsidRPr="00163F77">
        <w:rPr>
          <w:szCs w:val="24"/>
        </w:rPr>
        <w:t xml:space="preserve">Таблица </w:t>
      </w:r>
      <w:r w:rsidR="007313F7" w:rsidRPr="00163F77">
        <w:rPr>
          <w:szCs w:val="24"/>
        </w:rPr>
        <w:t>1.11.1.1</w:t>
      </w:r>
      <w:r w:rsidRPr="00163F77">
        <w:rPr>
          <w:szCs w:val="24"/>
        </w:rPr>
        <w:t xml:space="preserve"> Средние тарифы на отпущенную тепловую энергию в зоне деятельности теплоснабжающ</w:t>
      </w:r>
      <w:r w:rsidR="00593CC1" w:rsidRPr="00163F77">
        <w:rPr>
          <w:szCs w:val="24"/>
        </w:rPr>
        <w:t>их</w:t>
      </w:r>
      <w:r w:rsidRPr="00163F77">
        <w:rPr>
          <w:szCs w:val="24"/>
        </w:rPr>
        <w:t xml:space="preserve"> организаци</w:t>
      </w:r>
      <w:r w:rsidR="00593CC1" w:rsidRPr="00163F77">
        <w:rPr>
          <w:szCs w:val="24"/>
        </w:rPr>
        <w:t>й</w:t>
      </w:r>
      <w:r w:rsidRPr="00163F77">
        <w:rPr>
          <w:szCs w:val="24"/>
        </w:rPr>
        <w:t xml:space="preserve"> (без НДС), руб./Гкал</w:t>
      </w:r>
      <w:bookmarkEnd w:id="552"/>
    </w:p>
    <w:tbl>
      <w:tblPr>
        <w:tblW w:w="9639"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50"/>
        <w:gridCol w:w="6521"/>
        <w:gridCol w:w="2268"/>
      </w:tblGrid>
      <w:tr w:rsidR="00EF7134" w:rsidRPr="00163F77" w14:paraId="0DB91CB2" w14:textId="77777777" w:rsidTr="00EF7134">
        <w:trPr>
          <w:tblHeader/>
        </w:trPr>
        <w:tc>
          <w:tcPr>
            <w:tcW w:w="850" w:type="dxa"/>
            <w:tcBorders>
              <w:top w:val="single" w:sz="4" w:space="0" w:color="auto"/>
              <w:bottom w:val="single" w:sz="4" w:space="0" w:color="auto"/>
              <w:right w:val="single" w:sz="4" w:space="0" w:color="auto"/>
            </w:tcBorders>
          </w:tcPr>
          <w:bookmarkEnd w:id="550"/>
          <w:p w14:paraId="0EA37054" w14:textId="7708A600" w:rsidR="00EF7134" w:rsidRPr="00163F77" w:rsidRDefault="00EF7134" w:rsidP="00A85C21">
            <w:pPr>
              <w:widowControl w:val="0"/>
              <w:autoSpaceDE w:val="0"/>
              <w:autoSpaceDN w:val="0"/>
              <w:adjustRightInd w:val="0"/>
              <w:jc w:val="center"/>
              <w:rPr>
                <w:rFonts w:ascii="Times New Roman CYR" w:eastAsiaTheme="minorEastAsia" w:hAnsi="Times New Roman CYR" w:cs="Times New Roman CYR"/>
              </w:rPr>
            </w:pPr>
            <w:r w:rsidRPr="00163F77">
              <w:rPr>
                <w:rFonts w:ascii="Times New Roman CYR" w:eastAsiaTheme="minorEastAsia" w:hAnsi="Times New Roman CYR" w:cs="Times New Roman CYR"/>
              </w:rPr>
              <w:t>№ ТСО</w:t>
            </w:r>
          </w:p>
        </w:tc>
        <w:tc>
          <w:tcPr>
            <w:tcW w:w="6521" w:type="dxa"/>
            <w:tcBorders>
              <w:top w:val="single" w:sz="4" w:space="0" w:color="auto"/>
              <w:left w:val="single" w:sz="4" w:space="0" w:color="auto"/>
              <w:bottom w:val="single" w:sz="4" w:space="0" w:color="auto"/>
              <w:right w:val="single" w:sz="4" w:space="0" w:color="auto"/>
            </w:tcBorders>
          </w:tcPr>
          <w:p w14:paraId="2F18F74C" w14:textId="06C01FAA" w:rsidR="00EF7134" w:rsidRPr="00163F77" w:rsidRDefault="00EF7134" w:rsidP="00A85C21">
            <w:pPr>
              <w:widowControl w:val="0"/>
              <w:autoSpaceDE w:val="0"/>
              <w:autoSpaceDN w:val="0"/>
              <w:adjustRightInd w:val="0"/>
              <w:jc w:val="center"/>
              <w:rPr>
                <w:rFonts w:ascii="Times New Roman CYR" w:eastAsiaTheme="minorEastAsia" w:hAnsi="Times New Roman CYR" w:cs="Times New Roman CYR"/>
              </w:rPr>
            </w:pPr>
            <w:r w:rsidRPr="00163F77">
              <w:rPr>
                <w:rFonts w:ascii="Times New Roman CYR" w:eastAsiaTheme="minorEastAsia" w:hAnsi="Times New Roman CYR" w:cs="Times New Roman CYR"/>
              </w:rPr>
              <w:t>Наименование ТСО</w:t>
            </w:r>
          </w:p>
        </w:tc>
        <w:tc>
          <w:tcPr>
            <w:tcW w:w="2268" w:type="dxa"/>
            <w:tcBorders>
              <w:top w:val="single" w:sz="4" w:space="0" w:color="auto"/>
              <w:left w:val="nil"/>
              <w:bottom w:val="single" w:sz="4" w:space="0" w:color="auto"/>
              <w:right w:val="single" w:sz="4" w:space="0" w:color="auto"/>
            </w:tcBorders>
            <w:shd w:val="clear" w:color="auto" w:fill="auto"/>
          </w:tcPr>
          <w:p w14:paraId="6BD3DB99" w14:textId="7BBAF829" w:rsidR="00EF7134" w:rsidRPr="00163F77" w:rsidRDefault="00EF7134" w:rsidP="00A85C21">
            <w:pPr>
              <w:jc w:val="center"/>
            </w:pPr>
            <w:r>
              <w:t>С 01.12.2022-31.12.2023</w:t>
            </w:r>
          </w:p>
        </w:tc>
      </w:tr>
      <w:tr w:rsidR="00EF7134" w:rsidRPr="00163F77" w14:paraId="2F2F74AC" w14:textId="77777777" w:rsidTr="00EF7134">
        <w:tc>
          <w:tcPr>
            <w:tcW w:w="850" w:type="dxa"/>
            <w:tcBorders>
              <w:top w:val="single" w:sz="4" w:space="0" w:color="auto"/>
              <w:bottom w:val="single" w:sz="4" w:space="0" w:color="auto"/>
              <w:right w:val="single" w:sz="4" w:space="0" w:color="auto"/>
            </w:tcBorders>
          </w:tcPr>
          <w:p w14:paraId="118E9788" w14:textId="77777777" w:rsidR="00EF7134" w:rsidRPr="00163F77" w:rsidRDefault="00EF7134" w:rsidP="00920A6D">
            <w:pPr>
              <w:widowControl w:val="0"/>
              <w:autoSpaceDE w:val="0"/>
              <w:autoSpaceDN w:val="0"/>
              <w:adjustRightInd w:val="0"/>
              <w:rPr>
                <w:rFonts w:ascii="Times New Roman CYR" w:eastAsiaTheme="minorEastAsia" w:hAnsi="Times New Roman CYR" w:cs="Times New Roman CYR"/>
              </w:rPr>
            </w:pPr>
            <w:r w:rsidRPr="00163F77">
              <w:rPr>
                <w:rFonts w:ascii="Times New Roman CYR" w:eastAsiaTheme="minorEastAsia" w:hAnsi="Times New Roman CYR" w:cs="Times New Roman CYR"/>
              </w:rPr>
              <w:t>1</w:t>
            </w:r>
          </w:p>
        </w:tc>
        <w:tc>
          <w:tcPr>
            <w:tcW w:w="6521" w:type="dxa"/>
            <w:tcBorders>
              <w:top w:val="single" w:sz="4" w:space="0" w:color="auto"/>
              <w:left w:val="single" w:sz="4" w:space="0" w:color="auto"/>
              <w:bottom w:val="single" w:sz="4" w:space="0" w:color="auto"/>
              <w:right w:val="single" w:sz="4" w:space="0" w:color="auto"/>
            </w:tcBorders>
          </w:tcPr>
          <w:p w14:paraId="2657FF18" w14:textId="0CE354C3" w:rsidR="00EF7134" w:rsidRPr="00163F77" w:rsidRDefault="00EF7134" w:rsidP="00A85C21">
            <w:pPr>
              <w:widowControl w:val="0"/>
              <w:autoSpaceDE w:val="0"/>
              <w:autoSpaceDN w:val="0"/>
              <w:adjustRightInd w:val="0"/>
              <w:jc w:val="both"/>
              <w:rPr>
                <w:rFonts w:ascii="Times New Roman CYR" w:eastAsiaTheme="minorEastAsia" w:hAnsi="Times New Roman CYR" w:cs="Times New Roman CYR"/>
              </w:rPr>
            </w:pPr>
            <w:r w:rsidRPr="00163F77">
              <w:rPr>
                <w:rFonts w:ascii="Times New Roman CYR" w:eastAsiaTheme="minorEastAsia" w:hAnsi="Times New Roman CYR" w:cs="Times New Roman CYR"/>
              </w:rPr>
              <w:t xml:space="preserve">МКП "Острогожская теплосеть 1" </w:t>
            </w:r>
            <w:r>
              <w:rPr>
                <w:rFonts w:ascii="Times New Roman CYR" w:eastAsiaTheme="minorEastAsia" w:hAnsi="Times New Roman CYR" w:cs="Times New Roman CYR"/>
              </w:rPr>
              <w:t>– ТЭ</w:t>
            </w:r>
          </w:p>
        </w:tc>
        <w:tc>
          <w:tcPr>
            <w:tcW w:w="2268" w:type="dxa"/>
            <w:tcBorders>
              <w:top w:val="single" w:sz="4" w:space="0" w:color="auto"/>
              <w:left w:val="nil"/>
              <w:bottom w:val="single" w:sz="4" w:space="0" w:color="auto"/>
              <w:right w:val="single" w:sz="4" w:space="0" w:color="auto"/>
            </w:tcBorders>
            <w:shd w:val="clear" w:color="auto" w:fill="auto"/>
            <w:vAlign w:val="bottom"/>
          </w:tcPr>
          <w:p w14:paraId="18E20886" w14:textId="0C4CB936" w:rsidR="00EF7134" w:rsidRPr="00163F77" w:rsidRDefault="00EF7134" w:rsidP="00A85C21">
            <w:pPr>
              <w:jc w:val="right"/>
            </w:pPr>
            <w:r>
              <w:t>2801.92</w:t>
            </w:r>
          </w:p>
        </w:tc>
      </w:tr>
      <w:tr w:rsidR="00EF7134" w:rsidRPr="00163F77" w14:paraId="293928A6" w14:textId="77777777" w:rsidTr="00EF7134">
        <w:tc>
          <w:tcPr>
            <w:tcW w:w="850" w:type="dxa"/>
            <w:tcBorders>
              <w:top w:val="single" w:sz="4" w:space="0" w:color="auto"/>
              <w:bottom w:val="single" w:sz="4" w:space="0" w:color="auto"/>
              <w:right w:val="single" w:sz="4" w:space="0" w:color="auto"/>
            </w:tcBorders>
          </w:tcPr>
          <w:p w14:paraId="45EDE5E9" w14:textId="23586E49" w:rsidR="00EF7134" w:rsidRPr="00163F77" w:rsidRDefault="00EF7134" w:rsidP="00EF7134">
            <w:pPr>
              <w:widowControl w:val="0"/>
              <w:autoSpaceDE w:val="0"/>
              <w:autoSpaceDN w:val="0"/>
              <w:adjustRightInd w:val="0"/>
              <w:rPr>
                <w:rFonts w:ascii="Times New Roman CYR" w:eastAsiaTheme="minorEastAsia" w:hAnsi="Times New Roman CYR" w:cs="Times New Roman CYR"/>
              </w:rPr>
            </w:pPr>
            <w:r w:rsidRPr="00163F77">
              <w:rPr>
                <w:rFonts w:ascii="Times New Roman CYR" w:eastAsiaTheme="minorEastAsia" w:hAnsi="Times New Roman CYR" w:cs="Times New Roman CYR"/>
              </w:rPr>
              <w:t>2</w:t>
            </w:r>
          </w:p>
        </w:tc>
        <w:tc>
          <w:tcPr>
            <w:tcW w:w="6521" w:type="dxa"/>
            <w:tcBorders>
              <w:top w:val="single" w:sz="4" w:space="0" w:color="auto"/>
              <w:left w:val="single" w:sz="4" w:space="0" w:color="auto"/>
              <w:bottom w:val="single" w:sz="4" w:space="0" w:color="auto"/>
              <w:right w:val="single" w:sz="4" w:space="0" w:color="auto"/>
            </w:tcBorders>
          </w:tcPr>
          <w:p w14:paraId="529A0238" w14:textId="2ABD5DF1" w:rsidR="00EF7134" w:rsidRPr="00163F77" w:rsidRDefault="00EF7134" w:rsidP="00EF7134">
            <w:pPr>
              <w:widowControl w:val="0"/>
              <w:autoSpaceDE w:val="0"/>
              <w:autoSpaceDN w:val="0"/>
              <w:adjustRightInd w:val="0"/>
              <w:jc w:val="both"/>
              <w:rPr>
                <w:rFonts w:ascii="Times New Roman CYR" w:eastAsiaTheme="minorEastAsia" w:hAnsi="Times New Roman CYR" w:cs="Times New Roman CYR"/>
              </w:rPr>
            </w:pPr>
            <w:r w:rsidRPr="00163F77">
              <w:rPr>
                <w:rFonts w:ascii="Times New Roman CYR" w:eastAsiaTheme="minorEastAsia" w:hAnsi="Times New Roman CYR" w:cs="Times New Roman CYR"/>
              </w:rPr>
              <w:t xml:space="preserve">МКП "Острогожская теплосеть 1" </w:t>
            </w:r>
            <w:r>
              <w:rPr>
                <w:rFonts w:ascii="Times New Roman CYR" w:eastAsiaTheme="minorEastAsia" w:hAnsi="Times New Roman CYR" w:cs="Times New Roman CYR"/>
              </w:rPr>
              <w:t>– ГВС</w:t>
            </w:r>
          </w:p>
        </w:tc>
        <w:tc>
          <w:tcPr>
            <w:tcW w:w="2268" w:type="dxa"/>
            <w:tcBorders>
              <w:top w:val="single" w:sz="4" w:space="0" w:color="auto"/>
              <w:left w:val="nil"/>
              <w:bottom w:val="single" w:sz="4" w:space="0" w:color="auto"/>
              <w:right w:val="single" w:sz="4" w:space="0" w:color="auto"/>
            </w:tcBorders>
            <w:shd w:val="clear" w:color="auto" w:fill="auto"/>
            <w:vAlign w:val="bottom"/>
          </w:tcPr>
          <w:p w14:paraId="795411BB" w14:textId="5051AF29" w:rsidR="00EF7134" w:rsidRDefault="00EF7134" w:rsidP="00EF7134">
            <w:pPr>
              <w:jc w:val="right"/>
            </w:pPr>
            <w:r>
              <w:t>2860.33</w:t>
            </w:r>
          </w:p>
        </w:tc>
      </w:tr>
      <w:tr w:rsidR="00EF7134" w:rsidRPr="00163F77" w14:paraId="46AFF2DD" w14:textId="77777777" w:rsidTr="00EF7134">
        <w:tc>
          <w:tcPr>
            <w:tcW w:w="850" w:type="dxa"/>
            <w:tcBorders>
              <w:top w:val="single" w:sz="4" w:space="0" w:color="auto"/>
              <w:bottom w:val="single" w:sz="4" w:space="0" w:color="auto"/>
              <w:right w:val="single" w:sz="4" w:space="0" w:color="auto"/>
            </w:tcBorders>
          </w:tcPr>
          <w:p w14:paraId="65B41865" w14:textId="128BA430" w:rsidR="00EF7134" w:rsidRPr="00163F77" w:rsidRDefault="00EF7134" w:rsidP="00EF7134">
            <w:pPr>
              <w:widowControl w:val="0"/>
              <w:autoSpaceDE w:val="0"/>
              <w:autoSpaceDN w:val="0"/>
              <w:adjustRightInd w:val="0"/>
              <w:rPr>
                <w:rFonts w:ascii="Times New Roman CYR" w:eastAsiaTheme="minorEastAsia" w:hAnsi="Times New Roman CYR" w:cs="Times New Roman CYR"/>
              </w:rPr>
            </w:pPr>
            <w:r w:rsidRPr="00163F77">
              <w:rPr>
                <w:rFonts w:ascii="Times New Roman CYR" w:eastAsiaTheme="minorEastAsia" w:hAnsi="Times New Roman CYR" w:cs="Times New Roman CYR"/>
              </w:rPr>
              <w:t>3</w:t>
            </w:r>
          </w:p>
        </w:tc>
        <w:tc>
          <w:tcPr>
            <w:tcW w:w="6521" w:type="dxa"/>
            <w:tcBorders>
              <w:top w:val="single" w:sz="4" w:space="0" w:color="auto"/>
              <w:left w:val="single" w:sz="4" w:space="0" w:color="auto"/>
              <w:bottom w:val="single" w:sz="4" w:space="0" w:color="auto"/>
              <w:right w:val="single" w:sz="4" w:space="0" w:color="auto"/>
            </w:tcBorders>
          </w:tcPr>
          <w:p w14:paraId="4918B4C1" w14:textId="0D6B7361" w:rsidR="00EF7134" w:rsidRPr="00163F77" w:rsidRDefault="00EF7134" w:rsidP="00EF7134">
            <w:pPr>
              <w:widowControl w:val="0"/>
              <w:autoSpaceDE w:val="0"/>
              <w:autoSpaceDN w:val="0"/>
              <w:adjustRightInd w:val="0"/>
              <w:jc w:val="both"/>
              <w:rPr>
                <w:rFonts w:ascii="Times New Roman CYR" w:eastAsiaTheme="minorEastAsia" w:hAnsi="Times New Roman CYR" w:cs="Times New Roman CYR"/>
              </w:rPr>
            </w:pPr>
            <w:r w:rsidRPr="00163F77">
              <w:rPr>
                <w:rFonts w:ascii="Times New Roman CYR" w:eastAsiaTheme="minorEastAsia" w:hAnsi="Times New Roman CYR" w:cs="Times New Roman CYR"/>
              </w:rPr>
              <w:t xml:space="preserve">МКП "Острогожская теплосеть 1" </w:t>
            </w:r>
            <w:r>
              <w:rPr>
                <w:rFonts w:ascii="Times New Roman CYR" w:eastAsiaTheme="minorEastAsia" w:hAnsi="Times New Roman CYR" w:cs="Times New Roman CYR"/>
              </w:rPr>
              <w:t>– УПТЭ</w:t>
            </w:r>
          </w:p>
        </w:tc>
        <w:tc>
          <w:tcPr>
            <w:tcW w:w="2268" w:type="dxa"/>
            <w:tcBorders>
              <w:top w:val="single" w:sz="4" w:space="0" w:color="auto"/>
              <w:left w:val="nil"/>
              <w:bottom w:val="single" w:sz="4" w:space="0" w:color="auto"/>
              <w:right w:val="single" w:sz="4" w:space="0" w:color="auto"/>
            </w:tcBorders>
            <w:shd w:val="clear" w:color="auto" w:fill="auto"/>
            <w:vAlign w:val="bottom"/>
          </w:tcPr>
          <w:p w14:paraId="53DB36B0" w14:textId="4A24863F" w:rsidR="00EF7134" w:rsidRPr="00163F77" w:rsidRDefault="00EF7134" w:rsidP="00EF7134">
            <w:pPr>
              <w:jc w:val="right"/>
            </w:pPr>
            <w:r>
              <w:t>480.25</w:t>
            </w:r>
          </w:p>
        </w:tc>
      </w:tr>
      <w:tr w:rsidR="00EF7134" w:rsidRPr="00163F77" w14:paraId="3BA92C35" w14:textId="77777777" w:rsidTr="00EF7134">
        <w:tc>
          <w:tcPr>
            <w:tcW w:w="850" w:type="dxa"/>
            <w:tcBorders>
              <w:top w:val="single" w:sz="4" w:space="0" w:color="auto"/>
              <w:bottom w:val="single" w:sz="4" w:space="0" w:color="auto"/>
              <w:right w:val="single" w:sz="4" w:space="0" w:color="auto"/>
            </w:tcBorders>
          </w:tcPr>
          <w:p w14:paraId="65CD8061" w14:textId="12268BB9" w:rsidR="00EF7134" w:rsidRPr="00163F77" w:rsidRDefault="00EF7134" w:rsidP="00EF7134">
            <w:pPr>
              <w:widowControl w:val="0"/>
              <w:autoSpaceDE w:val="0"/>
              <w:autoSpaceDN w:val="0"/>
              <w:adjustRightInd w:val="0"/>
              <w:rPr>
                <w:rFonts w:ascii="Times New Roman CYR" w:eastAsiaTheme="minorEastAsia" w:hAnsi="Times New Roman CYR" w:cs="Times New Roman CYR"/>
              </w:rPr>
            </w:pPr>
            <w:r w:rsidRPr="00163F77">
              <w:rPr>
                <w:rFonts w:ascii="Times New Roman CYR" w:eastAsiaTheme="minorEastAsia" w:hAnsi="Times New Roman CYR" w:cs="Times New Roman CYR"/>
              </w:rPr>
              <w:t>4</w:t>
            </w:r>
          </w:p>
        </w:tc>
        <w:tc>
          <w:tcPr>
            <w:tcW w:w="6521" w:type="dxa"/>
            <w:tcBorders>
              <w:top w:val="single" w:sz="4" w:space="0" w:color="auto"/>
              <w:left w:val="single" w:sz="4" w:space="0" w:color="auto"/>
              <w:bottom w:val="single" w:sz="4" w:space="0" w:color="auto"/>
              <w:right w:val="single" w:sz="4" w:space="0" w:color="auto"/>
            </w:tcBorders>
          </w:tcPr>
          <w:p w14:paraId="17C2E388" w14:textId="1888A7DB" w:rsidR="00EF7134" w:rsidRPr="00163F77" w:rsidRDefault="00EF7134" w:rsidP="00EF7134">
            <w:pPr>
              <w:widowControl w:val="0"/>
              <w:autoSpaceDE w:val="0"/>
              <w:autoSpaceDN w:val="0"/>
              <w:adjustRightInd w:val="0"/>
              <w:jc w:val="both"/>
              <w:rPr>
                <w:rFonts w:ascii="Times New Roman CYR" w:eastAsiaTheme="minorEastAsia" w:hAnsi="Times New Roman CYR" w:cs="Times New Roman CYR"/>
              </w:rPr>
            </w:pPr>
            <w:r w:rsidRPr="00163F77">
              <w:rPr>
                <w:rFonts w:ascii="Times New Roman CYR" w:eastAsiaTheme="minorEastAsia" w:hAnsi="Times New Roman CYR" w:cs="Times New Roman CYR"/>
              </w:rPr>
              <w:t>ООО "Газпром теплоэнерго Воронеж"</w:t>
            </w:r>
          </w:p>
        </w:tc>
        <w:tc>
          <w:tcPr>
            <w:tcW w:w="2268" w:type="dxa"/>
            <w:tcBorders>
              <w:top w:val="single" w:sz="4" w:space="0" w:color="auto"/>
              <w:left w:val="nil"/>
              <w:bottom w:val="single" w:sz="4" w:space="0" w:color="auto"/>
              <w:right w:val="single" w:sz="4" w:space="0" w:color="auto"/>
            </w:tcBorders>
            <w:shd w:val="clear" w:color="auto" w:fill="auto"/>
            <w:vAlign w:val="bottom"/>
          </w:tcPr>
          <w:p w14:paraId="2A9F872A" w14:textId="4E71E810" w:rsidR="00EF7134" w:rsidRPr="00163F77" w:rsidRDefault="00EF7134" w:rsidP="00EF7134">
            <w:pPr>
              <w:jc w:val="right"/>
            </w:pPr>
            <w:r>
              <w:t>2383.61</w:t>
            </w:r>
          </w:p>
        </w:tc>
      </w:tr>
      <w:tr w:rsidR="00EF7134" w:rsidRPr="00163F77" w14:paraId="6F2CCB45" w14:textId="77777777" w:rsidTr="00EF7134">
        <w:tc>
          <w:tcPr>
            <w:tcW w:w="850" w:type="dxa"/>
            <w:tcBorders>
              <w:top w:val="single" w:sz="4" w:space="0" w:color="auto"/>
              <w:bottom w:val="single" w:sz="4" w:space="0" w:color="auto"/>
              <w:right w:val="single" w:sz="4" w:space="0" w:color="auto"/>
            </w:tcBorders>
          </w:tcPr>
          <w:p w14:paraId="23EB581C" w14:textId="6C757BFC" w:rsidR="00EF7134" w:rsidRPr="00163F77" w:rsidRDefault="00EF7134" w:rsidP="00DD2239">
            <w:pPr>
              <w:widowControl w:val="0"/>
              <w:autoSpaceDE w:val="0"/>
              <w:autoSpaceDN w:val="0"/>
              <w:adjustRightInd w:val="0"/>
              <w:rPr>
                <w:rFonts w:ascii="Times New Roman CYR" w:eastAsiaTheme="minorEastAsia" w:hAnsi="Times New Roman CYR" w:cs="Times New Roman CYR"/>
              </w:rPr>
            </w:pPr>
            <w:r>
              <w:rPr>
                <w:rFonts w:ascii="Times New Roman CYR" w:eastAsiaTheme="minorEastAsia" w:hAnsi="Times New Roman CYR" w:cs="Times New Roman CYR"/>
              </w:rPr>
              <w:t>5</w:t>
            </w:r>
          </w:p>
        </w:tc>
        <w:tc>
          <w:tcPr>
            <w:tcW w:w="6521" w:type="dxa"/>
            <w:tcBorders>
              <w:top w:val="single" w:sz="4" w:space="0" w:color="auto"/>
              <w:left w:val="single" w:sz="4" w:space="0" w:color="auto"/>
              <w:bottom w:val="single" w:sz="4" w:space="0" w:color="auto"/>
              <w:right w:val="single" w:sz="4" w:space="0" w:color="auto"/>
            </w:tcBorders>
          </w:tcPr>
          <w:p w14:paraId="169FF986" w14:textId="18674699" w:rsidR="00EF7134" w:rsidRPr="00163F77" w:rsidRDefault="00EF7134" w:rsidP="00DD2239">
            <w:pPr>
              <w:widowControl w:val="0"/>
              <w:autoSpaceDE w:val="0"/>
              <w:autoSpaceDN w:val="0"/>
              <w:adjustRightInd w:val="0"/>
              <w:jc w:val="both"/>
              <w:rPr>
                <w:rFonts w:ascii="Times New Roman CYR" w:eastAsiaTheme="minorEastAsia" w:hAnsi="Times New Roman CYR" w:cs="Times New Roman CYR"/>
              </w:rPr>
            </w:pPr>
            <w:r w:rsidRPr="00163F77">
              <w:rPr>
                <w:rFonts w:ascii="Times New Roman CYR" w:eastAsiaTheme="minorEastAsia" w:hAnsi="Times New Roman CYR" w:cs="Times New Roman CYR"/>
              </w:rPr>
              <w:t>ФГБУ "ЦЖКУ" Минобороны России</w:t>
            </w:r>
          </w:p>
        </w:tc>
        <w:tc>
          <w:tcPr>
            <w:tcW w:w="2268" w:type="dxa"/>
            <w:tcBorders>
              <w:top w:val="single" w:sz="4" w:space="0" w:color="auto"/>
              <w:left w:val="nil"/>
              <w:bottom w:val="single" w:sz="4" w:space="0" w:color="auto"/>
              <w:right w:val="single" w:sz="4" w:space="0" w:color="auto"/>
            </w:tcBorders>
            <w:shd w:val="clear" w:color="auto" w:fill="auto"/>
            <w:vAlign w:val="bottom"/>
          </w:tcPr>
          <w:p w14:paraId="12344ADF" w14:textId="7AA6CF8E" w:rsidR="00EF7134" w:rsidRPr="00163F77" w:rsidRDefault="00EF7134" w:rsidP="00DD2239">
            <w:pPr>
              <w:jc w:val="right"/>
            </w:pPr>
            <w:r>
              <w:rPr>
                <w:color w:val="000000"/>
              </w:rPr>
              <w:t>1747.73</w:t>
            </w:r>
          </w:p>
        </w:tc>
      </w:tr>
    </w:tbl>
    <w:p w14:paraId="226151AF" w14:textId="2F082DB5" w:rsidR="00E1044C" w:rsidRPr="00163F77" w:rsidRDefault="00E1044C" w:rsidP="001B6A4F">
      <w:pPr>
        <w:pStyle w:val="affff0"/>
        <w:rPr>
          <w:szCs w:val="24"/>
        </w:rPr>
      </w:pPr>
      <w:bookmarkStart w:id="553" w:name="_Toc115224322"/>
      <w:r w:rsidRPr="00163F77">
        <w:rPr>
          <w:szCs w:val="24"/>
        </w:rPr>
        <w:t>1.11.2. Описание платы за подключение к системе теплоснабжения</w:t>
      </w:r>
      <w:bookmarkEnd w:id="551"/>
      <w:bookmarkEnd w:id="553"/>
    </w:p>
    <w:p w14:paraId="1F376C60" w14:textId="77777777" w:rsidR="009B469D" w:rsidRPr="00DD2239" w:rsidRDefault="000B010C" w:rsidP="00262E73">
      <w:pPr>
        <w:pStyle w:val="afffe"/>
        <w:rPr>
          <w:szCs w:val="24"/>
        </w:rPr>
      </w:pPr>
      <w:r w:rsidRPr="00163F77">
        <w:rPr>
          <w:szCs w:val="24"/>
        </w:rPr>
        <w:t>В случае если подключаемая тепловая нагрузка не превышает 1,5 Гкал/ч, в</w:t>
      </w:r>
      <w:r w:rsidRPr="00DD2239">
        <w:rPr>
          <w:szCs w:val="24"/>
        </w:rPr>
        <w:t xml:space="preserve"> состав платы за подключение, устанавливаемой органом регулирования с учетом подключаемой тепловой нагрузки, включаются средства для компенсации регулируемой организации расходов на </w:t>
      </w:r>
      <w:r w:rsidRPr="00DD2239">
        <w:rPr>
          <w:szCs w:val="24"/>
        </w:rPr>
        <w:lastRenderedPageBreak/>
        <w:t>проведение мероприятий по подключению объекта капитального строительства потребителя, в том числе застройщика, расходов на создание тепловых сетей от существующих тепловых сетей или источников тепловой энергии до точки подключения объекта капитального строительства потребителя, а также налог на прибыль, определяемый в соответствии с налоговым законодательством.</w:t>
      </w:r>
    </w:p>
    <w:p w14:paraId="39696797" w14:textId="0AB36507" w:rsidR="00546CA5" w:rsidRPr="00DD2239" w:rsidRDefault="000B010C" w:rsidP="00262E73">
      <w:pPr>
        <w:pStyle w:val="afffe"/>
        <w:rPr>
          <w:szCs w:val="24"/>
        </w:rPr>
      </w:pPr>
      <w:r w:rsidRPr="00DD2239">
        <w:rPr>
          <w:szCs w:val="24"/>
        </w:rPr>
        <w:t>При отсутствии технической возможности подключения к системе теплоснабжения плата за подключение для потребителя, суммарная подключаемая тепловая нагрузка которого превышает 1,5 Гкал/ч суммарной установленной тепловой мощности системы теплоснабжения, к которой осуществляется подключение, устанавливается в индивидуальном порядке.</w:t>
      </w:r>
    </w:p>
    <w:p w14:paraId="2C2697D2" w14:textId="45C75384" w:rsidR="00E1044C" w:rsidRPr="00DD2239" w:rsidRDefault="00E1044C" w:rsidP="001B6A4F">
      <w:pPr>
        <w:pStyle w:val="affff0"/>
        <w:rPr>
          <w:szCs w:val="24"/>
        </w:rPr>
      </w:pPr>
      <w:bookmarkStart w:id="554" w:name="_Toc101972709"/>
      <w:bookmarkStart w:id="555" w:name="_Toc115224323"/>
      <w:r w:rsidRPr="00DD2239">
        <w:rPr>
          <w:szCs w:val="24"/>
        </w:rPr>
        <w:t>1.11.3. Описание платы за услуги по поддержанию резервной тепловой мощности, в том числе для социально значимых категорий потребителей</w:t>
      </w:r>
      <w:bookmarkEnd w:id="554"/>
      <w:bookmarkEnd w:id="555"/>
    </w:p>
    <w:p w14:paraId="5F9B2555" w14:textId="77777777" w:rsidR="000B010C" w:rsidRPr="00DD2239" w:rsidRDefault="000B010C" w:rsidP="00262E73">
      <w:pPr>
        <w:pStyle w:val="afffe"/>
        <w:rPr>
          <w:szCs w:val="24"/>
        </w:rPr>
      </w:pPr>
      <w:r w:rsidRPr="00DD2239">
        <w:rPr>
          <w:szCs w:val="24"/>
        </w:rPr>
        <w:t>Плата за услуги по поддержанию резервной тепловой мощности, в том числе для социально значимых категорий потребителей не утверждена.</w:t>
      </w:r>
    </w:p>
    <w:p w14:paraId="5DF42A1C" w14:textId="2A06FF52" w:rsidR="00E1044C" w:rsidRPr="00DD2239" w:rsidRDefault="00E1044C" w:rsidP="001B6A4F">
      <w:pPr>
        <w:pStyle w:val="affff0"/>
        <w:rPr>
          <w:szCs w:val="24"/>
        </w:rPr>
      </w:pPr>
      <w:bookmarkStart w:id="556" w:name="_Toc101972710"/>
      <w:bookmarkStart w:id="557" w:name="_Toc115224324"/>
      <w:r w:rsidRPr="00DD2239">
        <w:rPr>
          <w:szCs w:val="24"/>
        </w:rPr>
        <w:t>1.11.4.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556"/>
      <w:bookmarkEnd w:id="557"/>
    </w:p>
    <w:p w14:paraId="7B005427" w14:textId="0FD6B093" w:rsidR="000B010C" w:rsidRPr="00DD2239" w:rsidRDefault="000B010C" w:rsidP="00262E73">
      <w:pPr>
        <w:pStyle w:val="afffe"/>
        <w:rPr>
          <w:szCs w:val="24"/>
        </w:rPr>
      </w:pPr>
      <w:r w:rsidRPr="00DD2239">
        <w:rPr>
          <w:szCs w:val="24"/>
        </w:rPr>
        <w:t xml:space="preserve">Ценовые зоны теплоснабжения в </w:t>
      </w:r>
      <w:r w:rsidR="00D749AB" w:rsidRPr="00DD2239">
        <w:rPr>
          <w:szCs w:val="24"/>
        </w:rPr>
        <w:t>городском</w:t>
      </w:r>
      <w:r w:rsidRPr="00DD2239">
        <w:rPr>
          <w:szCs w:val="24"/>
        </w:rPr>
        <w:t xml:space="preserve"> поселении не установлены.</w:t>
      </w:r>
    </w:p>
    <w:p w14:paraId="56A95028" w14:textId="2F3C5DBD" w:rsidR="00E1044C" w:rsidRPr="00DD2239" w:rsidRDefault="00E1044C" w:rsidP="001B6A4F">
      <w:pPr>
        <w:pStyle w:val="affff0"/>
        <w:rPr>
          <w:szCs w:val="24"/>
        </w:rPr>
      </w:pPr>
      <w:bookmarkStart w:id="558" w:name="_Toc101972711"/>
      <w:bookmarkStart w:id="559" w:name="_Toc115224325"/>
      <w:r w:rsidRPr="00DD2239">
        <w:rPr>
          <w:szCs w:val="24"/>
        </w:rPr>
        <w:t>1.11.5.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558"/>
      <w:bookmarkEnd w:id="559"/>
    </w:p>
    <w:p w14:paraId="3874EF44" w14:textId="5E6F6555" w:rsidR="000B010C" w:rsidRPr="00DD2239" w:rsidRDefault="000B010C" w:rsidP="00262E73">
      <w:pPr>
        <w:pStyle w:val="afffe"/>
        <w:rPr>
          <w:szCs w:val="24"/>
        </w:rPr>
      </w:pPr>
      <w:r w:rsidRPr="00DD2239">
        <w:rPr>
          <w:szCs w:val="24"/>
        </w:rPr>
        <w:t xml:space="preserve">Ценовые зоны теплоснабжения в </w:t>
      </w:r>
      <w:r w:rsidR="00D749AB" w:rsidRPr="00DD2239">
        <w:rPr>
          <w:szCs w:val="24"/>
        </w:rPr>
        <w:t>городском</w:t>
      </w:r>
      <w:r w:rsidRPr="00DD2239">
        <w:rPr>
          <w:szCs w:val="24"/>
        </w:rPr>
        <w:t xml:space="preserve"> поселении не установлены.</w:t>
      </w:r>
    </w:p>
    <w:p w14:paraId="790BCA48" w14:textId="3092D86B" w:rsidR="00E1044C" w:rsidRPr="00DD2239" w:rsidRDefault="00E1044C" w:rsidP="001B6A4F">
      <w:pPr>
        <w:pStyle w:val="affff0"/>
        <w:rPr>
          <w:szCs w:val="24"/>
        </w:rPr>
      </w:pPr>
      <w:bookmarkStart w:id="560" w:name="_Toc101972712"/>
      <w:bookmarkStart w:id="561" w:name="_Toc115224326"/>
      <w:r w:rsidRPr="00DD2239">
        <w:rPr>
          <w:szCs w:val="24"/>
        </w:rPr>
        <w:t>Часть 12 Описание существующих технических и технологических проблем в системах теплоснабжения поселения</w:t>
      </w:r>
      <w:bookmarkEnd w:id="560"/>
      <w:bookmarkEnd w:id="561"/>
    </w:p>
    <w:p w14:paraId="545C3067" w14:textId="77777777" w:rsidR="00E1044C" w:rsidRPr="00DD2239" w:rsidRDefault="00E1044C" w:rsidP="001B6A4F">
      <w:pPr>
        <w:pStyle w:val="affff0"/>
        <w:rPr>
          <w:szCs w:val="24"/>
        </w:rPr>
      </w:pPr>
      <w:bookmarkStart w:id="562" w:name="_Toc101972713"/>
      <w:bookmarkStart w:id="563" w:name="_Toc115224327"/>
      <w:r w:rsidRPr="00DD2239">
        <w:rPr>
          <w:szCs w:val="24"/>
        </w:rPr>
        <w:t>1.12.1. Описание существующих проблем организации качественного теплоснабжения</w:t>
      </w:r>
      <w:bookmarkEnd w:id="562"/>
      <w:bookmarkEnd w:id="563"/>
    </w:p>
    <w:p w14:paraId="6FB9D02F" w14:textId="77777777" w:rsidR="002D7C48" w:rsidRPr="00DD2239" w:rsidRDefault="006B2B48" w:rsidP="00262E73">
      <w:pPr>
        <w:pStyle w:val="afffe"/>
        <w:rPr>
          <w:szCs w:val="24"/>
        </w:rPr>
      </w:pPr>
      <w:r w:rsidRPr="00DD2239">
        <w:rPr>
          <w:szCs w:val="24"/>
        </w:rPr>
        <w:t>Отсутствуют проблемы организации качественного теплоснабжения.</w:t>
      </w:r>
    </w:p>
    <w:p w14:paraId="46748313" w14:textId="6E6EFF1B" w:rsidR="00E1044C" w:rsidRPr="00DD2239" w:rsidRDefault="00E1044C" w:rsidP="001B6A4F">
      <w:pPr>
        <w:pStyle w:val="affff0"/>
        <w:rPr>
          <w:szCs w:val="24"/>
        </w:rPr>
      </w:pPr>
      <w:bookmarkStart w:id="564" w:name="_Toc101972714"/>
      <w:bookmarkStart w:id="565" w:name="_Toc115224328"/>
      <w:r w:rsidRPr="00DD2239">
        <w:rPr>
          <w:szCs w:val="24"/>
        </w:rPr>
        <w:t>1.12.2. Описание существующих проблем организации надежного теплоснабжения поселения</w:t>
      </w:r>
      <w:bookmarkEnd w:id="564"/>
      <w:bookmarkEnd w:id="565"/>
    </w:p>
    <w:p w14:paraId="08EA0CA1" w14:textId="5979F616" w:rsidR="00E773E6" w:rsidRPr="00DD2239" w:rsidRDefault="00E773E6" w:rsidP="00262E73">
      <w:pPr>
        <w:pStyle w:val="afffe"/>
        <w:rPr>
          <w:szCs w:val="24"/>
        </w:rPr>
      </w:pPr>
      <w:r w:rsidRPr="00DD2239">
        <w:rPr>
          <w:szCs w:val="24"/>
        </w:rPr>
        <w:t xml:space="preserve">1. </w:t>
      </w:r>
      <w:r w:rsidR="009F3F79" w:rsidRPr="00DD2239">
        <w:rPr>
          <w:szCs w:val="24"/>
        </w:rPr>
        <w:t>В</w:t>
      </w:r>
      <w:r w:rsidR="00DF08AD" w:rsidRPr="00DD2239">
        <w:rPr>
          <w:szCs w:val="24"/>
        </w:rPr>
        <w:t>ысокий износ тепловых сетей</w:t>
      </w:r>
      <w:r w:rsidR="00FF1164" w:rsidRPr="00DD2239">
        <w:rPr>
          <w:szCs w:val="24"/>
        </w:rPr>
        <w:t>;</w:t>
      </w:r>
    </w:p>
    <w:p w14:paraId="6BEAF252" w14:textId="66FCFFA9" w:rsidR="00FF1164" w:rsidRPr="00DD2239" w:rsidRDefault="00FF1164" w:rsidP="00262E73">
      <w:pPr>
        <w:pStyle w:val="afffe"/>
        <w:rPr>
          <w:szCs w:val="24"/>
        </w:rPr>
      </w:pPr>
      <w:r w:rsidRPr="00DD2239">
        <w:rPr>
          <w:szCs w:val="24"/>
        </w:rPr>
        <w:t xml:space="preserve">2. </w:t>
      </w:r>
      <w:r w:rsidR="00D749AB" w:rsidRPr="00DD2239">
        <w:rPr>
          <w:szCs w:val="24"/>
        </w:rPr>
        <w:t>Высокий износ основного оборудования источников тепловой энергии</w:t>
      </w:r>
      <w:r w:rsidRPr="00DD2239">
        <w:rPr>
          <w:szCs w:val="24"/>
        </w:rPr>
        <w:t>.</w:t>
      </w:r>
    </w:p>
    <w:p w14:paraId="582747EF" w14:textId="168360CD" w:rsidR="00E1044C" w:rsidRPr="00DD2239" w:rsidRDefault="00E1044C" w:rsidP="001B6A4F">
      <w:pPr>
        <w:pStyle w:val="affff0"/>
        <w:rPr>
          <w:szCs w:val="24"/>
        </w:rPr>
      </w:pPr>
      <w:bookmarkStart w:id="566" w:name="_Toc101972715"/>
      <w:bookmarkStart w:id="567" w:name="_Toc115224329"/>
      <w:r w:rsidRPr="00DD2239">
        <w:rPr>
          <w:szCs w:val="24"/>
        </w:rPr>
        <w:t>1.12.3. Описание существующих проблем развития систем теплоснабжения</w:t>
      </w:r>
      <w:bookmarkEnd w:id="566"/>
      <w:bookmarkEnd w:id="567"/>
    </w:p>
    <w:p w14:paraId="4FC57CD4" w14:textId="46F7AD5B" w:rsidR="00AE44C0" w:rsidRPr="00DD2239" w:rsidRDefault="00C7648A" w:rsidP="00B205BF">
      <w:pPr>
        <w:pStyle w:val="a7"/>
        <w:rPr>
          <w:szCs w:val="24"/>
        </w:rPr>
      </w:pPr>
      <w:bookmarkStart w:id="568" w:name="_Toc101972716"/>
      <w:r w:rsidRPr="00DD2239">
        <w:rPr>
          <w:szCs w:val="24"/>
        </w:rPr>
        <w:t>Проблемы развития систем теплоснабжения отсутствуют.</w:t>
      </w:r>
    </w:p>
    <w:p w14:paraId="6776A837" w14:textId="3A8BE908" w:rsidR="00E1044C" w:rsidRPr="00DD2239" w:rsidRDefault="00E1044C" w:rsidP="001B6A4F">
      <w:pPr>
        <w:pStyle w:val="affff0"/>
        <w:rPr>
          <w:szCs w:val="24"/>
        </w:rPr>
      </w:pPr>
      <w:bookmarkStart w:id="569" w:name="_Toc115224330"/>
      <w:r w:rsidRPr="00DD2239">
        <w:rPr>
          <w:szCs w:val="24"/>
        </w:rPr>
        <w:t>1.12.4. Описание существующих проблем надежного и эффективного снабжения топливом действующих систем теплоснабжения</w:t>
      </w:r>
      <w:bookmarkEnd w:id="568"/>
      <w:bookmarkEnd w:id="569"/>
    </w:p>
    <w:p w14:paraId="4E2042E3" w14:textId="77777777" w:rsidR="002D7C48" w:rsidRPr="00DD2239" w:rsidRDefault="006B2B48" w:rsidP="00262E73">
      <w:pPr>
        <w:pStyle w:val="afffe"/>
        <w:rPr>
          <w:szCs w:val="24"/>
        </w:rPr>
      </w:pPr>
      <w:r w:rsidRPr="00DD2239">
        <w:rPr>
          <w:szCs w:val="24"/>
        </w:rPr>
        <w:t>Проблемы надежного и эффективного снабжения топливом действующих систем теплоснабжения отсутствуют.</w:t>
      </w:r>
    </w:p>
    <w:p w14:paraId="46B2D070" w14:textId="72887C67" w:rsidR="00E1044C" w:rsidRPr="00DD2239" w:rsidRDefault="00E1044C" w:rsidP="001B6A4F">
      <w:pPr>
        <w:pStyle w:val="affff0"/>
        <w:rPr>
          <w:szCs w:val="24"/>
        </w:rPr>
      </w:pPr>
      <w:bookmarkStart w:id="570" w:name="_Toc101972717"/>
      <w:bookmarkStart w:id="571" w:name="_Toc115224331"/>
      <w:r w:rsidRPr="00DD2239">
        <w:rPr>
          <w:szCs w:val="24"/>
        </w:rPr>
        <w:t>1.12.5. Анализ предписаний надзорных органов об устранении нарушений, влияющих на безопасность и надежность системы теплоснабжения</w:t>
      </w:r>
      <w:bookmarkEnd w:id="570"/>
      <w:bookmarkEnd w:id="571"/>
    </w:p>
    <w:p w14:paraId="54F32796" w14:textId="77777777" w:rsidR="002D7C48" w:rsidRPr="00DD2239" w:rsidRDefault="006B2B48" w:rsidP="00B205BF">
      <w:pPr>
        <w:pStyle w:val="a7"/>
        <w:rPr>
          <w:szCs w:val="24"/>
        </w:rPr>
      </w:pPr>
      <w:r w:rsidRPr="00DD2239">
        <w:rPr>
          <w:szCs w:val="24"/>
        </w:rPr>
        <w:t xml:space="preserve">Предписания надзорных органов об устранении нарушений, влияющих на </w:t>
      </w:r>
      <w:r w:rsidRPr="00DD2239">
        <w:rPr>
          <w:rStyle w:val="affff"/>
          <w:sz w:val="24"/>
          <w:szCs w:val="24"/>
        </w:rPr>
        <w:t xml:space="preserve">безопасность и </w:t>
      </w:r>
      <w:r w:rsidR="00A07230" w:rsidRPr="00DD2239">
        <w:rPr>
          <w:rStyle w:val="affff"/>
          <w:sz w:val="24"/>
          <w:szCs w:val="24"/>
        </w:rPr>
        <w:t>надежность</w:t>
      </w:r>
      <w:r w:rsidR="00A07230" w:rsidRPr="00DD2239">
        <w:rPr>
          <w:szCs w:val="24"/>
        </w:rPr>
        <w:t xml:space="preserve"> системы теплоснабжения,</w:t>
      </w:r>
      <w:r w:rsidRPr="00DD2239">
        <w:rPr>
          <w:szCs w:val="24"/>
        </w:rPr>
        <w:t xml:space="preserve"> отсутствуют.</w:t>
      </w:r>
    </w:p>
    <w:p w14:paraId="0F42899A" w14:textId="4F1A0609" w:rsidR="00E1044C" w:rsidRPr="00DD2239" w:rsidRDefault="00E1044C" w:rsidP="001B6A4F">
      <w:pPr>
        <w:pStyle w:val="affff0"/>
        <w:rPr>
          <w:szCs w:val="24"/>
        </w:rPr>
      </w:pPr>
      <w:bookmarkStart w:id="572" w:name="_Toc101972718"/>
      <w:bookmarkStart w:id="573" w:name="_Toc115224332"/>
      <w:r w:rsidRPr="00DD2239">
        <w:rPr>
          <w:szCs w:val="24"/>
        </w:rPr>
        <w:t>Глава 2. Существующее и перспективное потребление тепловой энергии на цели теплоснабжения</w:t>
      </w:r>
      <w:bookmarkEnd w:id="572"/>
      <w:bookmarkEnd w:id="573"/>
    </w:p>
    <w:p w14:paraId="06A57FD6" w14:textId="77777777" w:rsidR="00E1044C" w:rsidRPr="00DD2239" w:rsidRDefault="00E1044C" w:rsidP="001B6A4F">
      <w:pPr>
        <w:pStyle w:val="affff0"/>
        <w:rPr>
          <w:szCs w:val="24"/>
        </w:rPr>
      </w:pPr>
      <w:bookmarkStart w:id="574" w:name="_Toc101972719"/>
      <w:bookmarkStart w:id="575" w:name="_Toc115224333"/>
      <w:r w:rsidRPr="00DD2239">
        <w:rPr>
          <w:szCs w:val="24"/>
        </w:rPr>
        <w:t>2.1. Данные базового уровня потребления тепла на цели теплоснабжения</w:t>
      </w:r>
      <w:bookmarkEnd w:id="574"/>
      <w:bookmarkEnd w:id="575"/>
    </w:p>
    <w:p w14:paraId="1625F2A3" w14:textId="30ADB764" w:rsidR="004207FD" w:rsidRPr="00DD2239" w:rsidRDefault="004207FD" w:rsidP="00262E73">
      <w:pPr>
        <w:pStyle w:val="afffe"/>
        <w:rPr>
          <w:szCs w:val="24"/>
        </w:rPr>
      </w:pPr>
      <w:r w:rsidRPr="00DD2239">
        <w:rPr>
          <w:szCs w:val="24"/>
        </w:rPr>
        <w:t xml:space="preserve">В таблице 2.1.1. представлена </w:t>
      </w:r>
      <w:r w:rsidR="00285F2D" w:rsidRPr="00DD2239">
        <w:rPr>
          <w:szCs w:val="24"/>
        </w:rPr>
        <w:t xml:space="preserve">тепловая нагрузка </w:t>
      </w:r>
      <w:r w:rsidRPr="00DD2239">
        <w:rPr>
          <w:szCs w:val="24"/>
        </w:rPr>
        <w:t xml:space="preserve">в </w:t>
      </w:r>
      <w:r w:rsidR="00D749AB" w:rsidRPr="00DD2239">
        <w:rPr>
          <w:szCs w:val="24"/>
        </w:rPr>
        <w:t>городском</w:t>
      </w:r>
      <w:r w:rsidRPr="00DD2239">
        <w:rPr>
          <w:szCs w:val="24"/>
        </w:rPr>
        <w:t xml:space="preserve"> поселении за </w:t>
      </w:r>
      <w:r w:rsidR="00C333EE" w:rsidRPr="00DD2239">
        <w:rPr>
          <w:szCs w:val="24"/>
        </w:rPr>
        <w:t>2022</w:t>
      </w:r>
      <w:r w:rsidRPr="00DD2239">
        <w:rPr>
          <w:szCs w:val="24"/>
        </w:rPr>
        <w:t xml:space="preserve"> год</w:t>
      </w:r>
      <w:r w:rsidR="00727A49" w:rsidRPr="00DD2239">
        <w:rPr>
          <w:szCs w:val="24"/>
        </w:rPr>
        <w:t xml:space="preserve">, в </w:t>
      </w:r>
      <w:r w:rsidR="00727A49" w:rsidRPr="00DD2239">
        <w:rPr>
          <w:szCs w:val="24"/>
        </w:rPr>
        <w:lastRenderedPageBreak/>
        <w:t>соответствии с Приложением 23 Методических рекомендаций</w:t>
      </w:r>
      <w:r w:rsidRPr="00DD2239">
        <w:rPr>
          <w:szCs w:val="24"/>
        </w:rPr>
        <w:t>.</w:t>
      </w:r>
    </w:p>
    <w:p w14:paraId="5F04AC50" w14:textId="28207D5C" w:rsidR="006E1642" w:rsidRPr="00DD2239" w:rsidRDefault="006E1642" w:rsidP="001B6A4F">
      <w:pPr>
        <w:pStyle w:val="affff0"/>
        <w:rPr>
          <w:szCs w:val="24"/>
        </w:rPr>
      </w:pPr>
      <w:bookmarkStart w:id="576" w:name="_Toc101972720"/>
      <w:bookmarkStart w:id="577" w:name="_Toc115224334"/>
      <w:r w:rsidRPr="00DD2239">
        <w:rPr>
          <w:szCs w:val="24"/>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576"/>
      <w:bookmarkEnd w:id="577"/>
    </w:p>
    <w:p w14:paraId="732961A9" w14:textId="4A67ED38" w:rsidR="006E1642" w:rsidRPr="00DD2239" w:rsidRDefault="006E1642" w:rsidP="00243344">
      <w:pPr>
        <w:pStyle w:val="afffe"/>
        <w:rPr>
          <w:szCs w:val="24"/>
        </w:rPr>
      </w:pPr>
      <w:r w:rsidRPr="00DD2239">
        <w:rPr>
          <w:szCs w:val="24"/>
        </w:rPr>
        <w:t>Прогнозы приростов отапливаемой площади строительных фондов, сгруппированные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представлены в таблиц</w:t>
      </w:r>
      <w:r w:rsidR="00243344" w:rsidRPr="00DD2239">
        <w:rPr>
          <w:szCs w:val="24"/>
        </w:rPr>
        <w:t>ах</w:t>
      </w:r>
      <w:r w:rsidRPr="00DD2239">
        <w:rPr>
          <w:szCs w:val="24"/>
        </w:rPr>
        <w:t xml:space="preserve"> 2.2.1.</w:t>
      </w:r>
      <w:r w:rsidR="00243344" w:rsidRPr="00DD2239">
        <w:rPr>
          <w:szCs w:val="24"/>
        </w:rPr>
        <w:t>-2.2.</w:t>
      </w:r>
      <w:r w:rsidR="007306B0" w:rsidRPr="00DD2239">
        <w:rPr>
          <w:szCs w:val="24"/>
        </w:rPr>
        <w:t>4</w:t>
      </w:r>
      <w:r w:rsidR="00727A49" w:rsidRPr="00DD2239">
        <w:rPr>
          <w:szCs w:val="24"/>
        </w:rPr>
        <w:t>, в соответствии с Приложением 27 Методических рекомендаций.</w:t>
      </w:r>
    </w:p>
    <w:p w14:paraId="122D4ACB" w14:textId="77777777" w:rsidR="004D0E71" w:rsidRPr="00DD2239" w:rsidRDefault="004D0E71" w:rsidP="004D0E71">
      <w:pPr>
        <w:pStyle w:val="affff0"/>
        <w:rPr>
          <w:szCs w:val="24"/>
        </w:rPr>
      </w:pPr>
      <w:bookmarkStart w:id="578" w:name="_Toc101972721"/>
      <w:bookmarkStart w:id="579" w:name="_Toc115224335"/>
      <w:r w:rsidRPr="00DD2239">
        <w:rPr>
          <w:szCs w:val="24"/>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578"/>
      <w:bookmarkEnd w:id="579"/>
    </w:p>
    <w:p w14:paraId="6E9AFB4D" w14:textId="77777777" w:rsidR="004D0E71" w:rsidRPr="00DD2239" w:rsidRDefault="004D0E71" w:rsidP="004D0E71">
      <w:pPr>
        <w:pStyle w:val="afffe"/>
        <w:rPr>
          <w:szCs w:val="24"/>
        </w:rPr>
      </w:pPr>
      <w:bookmarkStart w:id="580" w:name="_Toc105553435"/>
      <w:bookmarkStart w:id="581" w:name="_Toc101972722"/>
      <w:r w:rsidRPr="00DD2239">
        <w:rPr>
          <w:szCs w:val="24"/>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представлены в таблице 2.3.1.</w:t>
      </w:r>
      <w:bookmarkEnd w:id="580"/>
    </w:p>
    <w:p w14:paraId="4AA7A398" w14:textId="77777777" w:rsidR="004D0E71" w:rsidRPr="00DD2239" w:rsidRDefault="004D0E71" w:rsidP="004D0E71">
      <w:pPr>
        <w:pStyle w:val="affff0"/>
        <w:rPr>
          <w:szCs w:val="24"/>
        </w:rPr>
      </w:pPr>
      <w:bookmarkStart w:id="582" w:name="_Toc115224336"/>
      <w:r w:rsidRPr="00DD2239">
        <w:rPr>
          <w:szCs w:val="24"/>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581"/>
      <w:bookmarkEnd w:id="582"/>
    </w:p>
    <w:p w14:paraId="1C3BEA58" w14:textId="77777777" w:rsidR="004D0E71" w:rsidRPr="00DD2239" w:rsidRDefault="004D0E71" w:rsidP="004D0E71">
      <w:pPr>
        <w:pStyle w:val="afffe"/>
        <w:rPr>
          <w:szCs w:val="24"/>
        </w:rPr>
      </w:pPr>
      <w:r w:rsidRPr="00DD2239">
        <w:rPr>
          <w:szCs w:val="24"/>
        </w:rPr>
        <w:t>Расчет перспективного теплопотребления должен осуществляться на основании СП 50.13330.2012 актуализированная версия СНиП 23-02-2003 «Тепловая защита зданий».</w:t>
      </w:r>
    </w:p>
    <w:p w14:paraId="4199E991" w14:textId="7772FFB2" w:rsidR="004D0E71" w:rsidRPr="00DD2239" w:rsidRDefault="004D0E71" w:rsidP="004D0E71">
      <w:pPr>
        <w:pStyle w:val="afffe"/>
        <w:rPr>
          <w:szCs w:val="24"/>
        </w:rPr>
      </w:pPr>
      <w:r w:rsidRPr="00DD2239">
        <w:rPr>
          <w:szCs w:val="24"/>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существующих источников тепловой энергии </w:t>
      </w:r>
      <w:r w:rsidR="00766696">
        <w:rPr>
          <w:szCs w:val="24"/>
        </w:rPr>
        <w:t>не планируется в соответствии с генеральным планом.</w:t>
      </w:r>
    </w:p>
    <w:p w14:paraId="48A230F9" w14:textId="77777777" w:rsidR="004D0E71" w:rsidRPr="00DD2239" w:rsidRDefault="004D0E71" w:rsidP="004D0E71">
      <w:pPr>
        <w:pStyle w:val="affff0"/>
        <w:rPr>
          <w:szCs w:val="24"/>
        </w:rPr>
      </w:pPr>
      <w:bookmarkStart w:id="583" w:name="_Toc101972723"/>
      <w:bookmarkStart w:id="584" w:name="_Toc115224337"/>
      <w:r w:rsidRPr="00DD2239">
        <w:rPr>
          <w:szCs w:val="24"/>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583"/>
      <w:bookmarkEnd w:id="584"/>
    </w:p>
    <w:p w14:paraId="113D9D5F" w14:textId="3E1114DF" w:rsidR="004D0E71" w:rsidRPr="00DD2239" w:rsidRDefault="004D0E71" w:rsidP="004D0E71">
      <w:pPr>
        <w:pStyle w:val="afffe"/>
        <w:rPr>
          <w:szCs w:val="24"/>
        </w:rPr>
      </w:pPr>
      <w:r w:rsidRPr="00DD2239">
        <w:rPr>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w:t>
      </w:r>
      <w:r w:rsidR="00766696">
        <w:rPr>
          <w:szCs w:val="24"/>
        </w:rPr>
        <w:t xml:space="preserve"> не планируются в соответствии с Генеральным планом.</w:t>
      </w:r>
    </w:p>
    <w:p w14:paraId="167C25C1" w14:textId="59A003FF" w:rsidR="004D0E71" w:rsidRPr="00DD2239" w:rsidRDefault="004D0E71" w:rsidP="00243344">
      <w:pPr>
        <w:pStyle w:val="afffe"/>
        <w:rPr>
          <w:szCs w:val="24"/>
        </w:rPr>
        <w:sectPr w:rsidR="004D0E71" w:rsidRPr="00DD2239" w:rsidSect="00142A46">
          <w:pgSz w:w="11906" w:h="16838"/>
          <w:pgMar w:top="1134" w:right="851" w:bottom="1134" w:left="1418" w:header="709" w:footer="709" w:gutter="0"/>
          <w:cols w:space="708"/>
          <w:docGrid w:linePitch="360"/>
        </w:sectPr>
      </w:pPr>
    </w:p>
    <w:p w14:paraId="0D6EFF64" w14:textId="763C15C6" w:rsidR="003A5E12" w:rsidRPr="00DD2239" w:rsidRDefault="003A5E12" w:rsidP="00262E73">
      <w:pPr>
        <w:pStyle w:val="afffc"/>
        <w:rPr>
          <w:szCs w:val="24"/>
        </w:rPr>
      </w:pPr>
      <w:bookmarkStart w:id="585" w:name="_Toc101972962"/>
      <w:bookmarkStart w:id="586" w:name="_Toc141408168"/>
      <w:bookmarkStart w:id="587" w:name="sub_123231"/>
      <w:r w:rsidRPr="00DD2239">
        <w:rPr>
          <w:szCs w:val="24"/>
        </w:rPr>
        <w:lastRenderedPageBreak/>
        <w:t xml:space="preserve">Таблица 2.1.1. Тепловая нагрузка в </w:t>
      </w:r>
      <w:r w:rsidR="00D749AB" w:rsidRPr="00DD2239">
        <w:rPr>
          <w:szCs w:val="24"/>
        </w:rPr>
        <w:t>городском</w:t>
      </w:r>
      <w:r w:rsidRPr="00DD2239">
        <w:rPr>
          <w:szCs w:val="24"/>
        </w:rPr>
        <w:t xml:space="preserve"> поселении за </w:t>
      </w:r>
      <w:r w:rsidR="00C333EE" w:rsidRPr="00DD2239">
        <w:rPr>
          <w:szCs w:val="24"/>
        </w:rPr>
        <w:t>2022</w:t>
      </w:r>
      <w:r w:rsidRPr="00DD2239">
        <w:rPr>
          <w:szCs w:val="24"/>
        </w:rPr>
        <w:t xml:space="preserve"> год</w:t>
      </w:r>
      <w:r w:rsidR="005D64D1" w:rsidRPr="00DD2239">
        <w:rPr>
          <w:szCs w:val="24"/>
        </w:rPr>
        <w:t>, Гкал</w:t>
      </w:r>
      <w:bookmarkEnd w:id="585"/>
      <w:bookmarkEnd w:id="586"/>
    </w:p>
    <w:tbl>
      <w:tblPr>
        <w:tblW w:w="5206" w:type="pct"/>
        <w:tblLook w:val="04A0" w:firstRow="1" w:lastRow="0" w:firstColumn="1" w:lastColumn="0" w:noHBand="0" w:noVBand="1"/>
      </w:tblPr>
      <w:tblGrid>
        <w:gridCol w:w="2014"/>
        <w:gridCol w:w="4585"/>
        <w:gridCol w:w="2638"/>
        <w:gridCol w:w="2268"/>
        <w:gridCol w:w="3657"/>
      </w:tblGrid>
      <w:tr w:rsidR="00B44870" w:rsidRPr="00D010EC" w14:paraId="470005C2" w14:textId="77777777" w:rsidTr="00EC27D0">
        <w:trPr>
          <w:trHeight w:val="20"/>
        </w:trPr>
        <w:tc>
          <w:tcPr>
            <w:tcW w:w="664"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65D6208" w14:textId="77777777" w:rsidR="00B44870" w:rsidRPr="00D010EC" w:rsidRDefault="00B44870" w:rsidP="00727A49">
            <w:pPr>
              <w:jc w:val="center"/>
              <w:rPr>
                <w:color w:val="000000"/>
              </w:rPr>
            </w:pPr>
            <w:bookmarkStart w:id="588" w:name="_Toc101972964"/>
            <w:bookmarkEnd w:id="587"/>
            <w:r w:rsidRPr="00D010EC">
              <w:rPr>
                <w:color w:val="000000"/>
              </w:rPr>
              <w:t>№ экспл. зоны</w:t>
            </w:r>
          </w:p>
        </w:tc>
        <w:tc>
          <w:tcPr>
            <w:tcW w:w="151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2786BE80" w14:textId="77777777" w:rsidR="00B44870" w:rsidRPr="00D010EC" w:rsidRDefault="00B44870" w:rsidP="00727A49">
            <w:pPr>
              <w:jc w:val="center"/>
              <w:rPr>
                <w:color w:val="000000"/>
              </w:rPr>
            </w:pPr>
            <w:r w:rsidRPr="00D010EC">
              <w:rPr>
                <w:color w:val="000000"/>
              </w:rPr>
              <w:t>Наименование ТСО</w:t>
            </w:r>
          </w:p>
        </w:tc>
        <w:tc>
          <w:tcPr>
            <w:tcW w:w="1618" w:type="pct"/>
            <w:gridSpan w:val="2"/>
            <w:tcBorders>
              <w:top w:val="single" w:sz="4" w:space="0" w:color="auto"/>
              <w:left w:val="nil"/>
              <w:bottom w:val="single" w:sz="4" w:space="0" w:color="auto"/>
              <w:right w:val="single" w:sz="4" w:space="0" w:color="auto"/>
            </w:tcBorders>
          </w:tcPr>
          <w:p w14:paraId="7746F60F" w14:textId="6DE1BC29" w:rsidR="00B44870" w:rsidRPr="00D010EC" w:rsidRDefault="00B44870" w:rsidP="00727A49">
            <w:pPr>
              <w:jc w:val="center"/>
              <w:rPr>
                <w:color w:val="000000"/>
              </w:rPr>
            </w:pPr>
            <w:r w:rsidRPr="00D010EC">
              <w:rPr>
                <w:color w:val="000000"/>
              </w:rPr>
              <w:t>Потребление тепловой энергии, Гкал</w:t>
            </w:r>
          </w:p>
        </w:tc>
        <w:tc>
          <w:tcPr>
            <w:tcW w:w="1206" w:type="pct"/>
            <w:vMerge w:val="restart"/>
            <w:tcBorders>
              <w:top w:val="single" w:sz="4" w:space="0" w:color="auto"/>
              <w:left w:val="single" w:sz="4" w:space="0" w:color="auto"/>
              <w:right w:val="single" w:sz="4" w:space="0" w:color="auto"/>
            </w:tcBorders>
            <w:shd w:val="clear" w:color="auto" w:fill="auto"/>
            <w:hideMark/>
          </w:tcPr>
          <w:p w14:paraId="785A9B2D" w14:textId="7CBD0A6C" w:rsidR="00B44870" w:rsidRPr="00D010EC" w:rsidRDefault="00B44870" w:rsidP="00727A49">
            <w:pPr>
              <w:jc w:val="center"/>
              <w:rPr>
                <w:color w:val="000000"/>
              </w:rPr>
            </w:pPr>
            <w:r w:rsidRPr="00D010EC">
              <w:rPr>
                <w:color w:val="000000"/>
              </w:rPr>
              <w:t>Всего</w:t>
            </w:r>
          </w:p>
        </w:tc>
      </w:tr>
      <w:tr w:rsidR="00B44870" w:rsidRPr="00D010EC" w14:paraId="54101DDB" w14:textId="77777777" w:rsidTr="00EC27D0">
        <w:trPr>
          <w:trHeight w:val="1104"/>
        </w:trPr>
        <w:tc>
          <w:tcPr>
            <w:tcW w:w="664" w:type="pct"/>
            <w:vMerge/>
            <w:tcBorders>
              <w:top w:val="single" w:sz="4" w:space="0" w:color="auto"/>
              <w:left w:val="single" w:sz="4" w:space="0" w:color="auto"/>
              <w:bottom w:val="single" w:sz="4" w:space="0" w:color="auto"/>
              <w:right w:val="single" w:sz="4" w:space="0" w:color="auto"/>
            </w:tcBorders>
            <w:vAlign w:val="center"/>
            <w:hideMark/>
          </w:tcPr>
          <w:p w14:paraId="66E9B96B" w14:textId="77777777" w:rsidR="00B44870" w:rsidRPr="00D010EC" w:rsidRDefault="00B44870" w:rsidP="00727A49">
            <w:pPr>
              <w:rPr>
                <w:color w:val="000000"/>
              </w:rPr>
            </w:pPr>
          </w:p>
        </w:tc>
        <w:tc>
          <w:tcPr>
            <w:tcW w:w="1512" w:type="pct"/>
            <w:vMerge/>
            <w:tcBorders>
              <w:top w:val="single" w:sz="4" w:space="0" w:color="auto"/>
              <w:left w:val="single" w:sz="4" w:space="0" w:color="auto"/>
              <w:bottom w:val="single" w:sz="4" w:space="0" w:color="auto"/>
              <w:right w:val="single" w:sz="4" w:space="0" w:color="auto"/>
            </w:tcBorders>
            <w:vAlign w:val="center"/>
            <w:hideMark/>
          </w:tcPr>
          <w:p w14:paraId="2F7B24D3" w14:textId="77777777" w:rsidR="00B44870" w:rsidRPr="00D010EC" w:rsidRDefault="00B44870" w:rsidP="00727A49">
            <w:pPr>
              <w:rPr>
                <w:color w:val="000000"/>
              </w:rPr>
            </w:pPr>
          </w:p>
        </w:tc>
        <w:tc>
          <w:tcPr>
            <w:tcW w:w="870" w:type="pct"/>
            <w:tcBorders>
              <w:top w:val="single" w:sz="4" w:space="0" w:color="auto"/>
              <w:left w:val="nil"/>
              <w:bottom w:val="single" w:sz="4" w:space="0" w:color="auto"/>
              <w:right w:val="single" w:sz="4" w:space="0" w:color="auto"/>
            </w:tcBorders>
            <w:shd w:val="clear" w:color="auto" w:fill="auto"/>
            <w:hideMark/>
          </w:tcPr>
          <w:p w14:paraId="22407C29" w14:textId="59087F10" w:rsidR="00B44870" w:rsidRPr="00D010EC" w:rsidRDefault="00B44870" w:rsidP="00B44870">
            <w:pPr>
              <w:jc w:val="center"/>
              <w:rPr>
                <w:color w:val="000000"/>
              </w:rPr>
            </w:pPr>
            <w:r w:rsidRPr="00D010EC">
              <w:rPr>
                <w:color w:val="000000"/>
              </w:rPr>
              <w:t>население</w:t>
            </w:r>
          </w:p>
        </w:tc>
        <w:tc>
          <w:tcPr>
            <w:tcW w:w="748" w:type="pct"/>
            <w:tcBorders>
              <w:top w:val="single" w:sz="4" w:space="0" w:color="auto"/>
              <w:left w:val="nil"/>
              <w:bottom w:val="single" w:sz="4" w:space="0" w:color="auto"/>
              <w:right w:val="single" w:sz="4" w:space="0" w:color="auto"/>
            </w:tcBorders>
          </w:tcPr>
          <w:p w14:paraId="1EE7EBA4" w14:textId="66154517" w:rsidR="00B44870" w:rsidRPr="00D010EC" w:rsidRDefault="00B44870" w:rsidP="00B44870">
            <w:pPr>
              <w:jc w:val="center"/>
              <w:rPr>
                <w:color w:val="000000"/>
              </w:rPr>
            </w:pPr>
            <w:r w:rsidRPr="00D010EC">
              <w:rPr>
                <w:color w:val="000000"/>
              </w:rPr>
              <w:t>Бюджетные и прочие потребители</w:t>
            </w:r>
          </w:p>
        </w:tc>
        <w:tc>
          <w:tcPr>
            <w:tcW w:w="1206" w:type="pct"/>
            <w:vMerge/>
            <w:tcBorders>
              <w:left w:val="single" w:sz="4" w:space="0" w:color="auto"/>
              <w:bottom w:val="single" w:sz="4" w:space="0" w:color="auto"/>
              <w:right w:val="single" w:sz="4" w:space="0" w:color="auto"/>
            </w:tcBorders>
            <w:vAlign w:val="center"/>
            <w:hideMark/>
          </w:tcPr>
          <w:p w14:paraId="4247B5A4" w14:textId="77777777" w:rsidR="00B44870" w:rsidRPr="00D010EC" w:rsidRDefault="00B44870" w:rsidP="00727A49">
            <w:pPr>
              <w:rPr>
                <w:color w:val="000000"/>
              </w:rPr>
            </w:pPr>
          </w:p>
        </w:tc>
      </w:tr>
      <w:tr w:rsidR="00B44870" w:rsidRPr="00D010EC" w14:paraId="2C1A26EB" w14:textId="27D83FCC" w:rsidTr="00EC27D0">
        <w:trPr>
          <w:trHeight w:val="20"/>
        </w:trPr>
        <w:tc>
          <w:tcPr>
            <w:tcW w:w="664" w:type="pct"/>
            <w:tcBorders>
              <w:top w:val="nil"/>
              <w:left w:val="single" w:sz="4" w:space="0" w:color="auto"/>
              <w:bottom w:val="single" w:sz="4" w:space="0" w:color="auto"/>
              <w:right w:val="single" w:sz="4" w:space="0" w:color="auto"/>
            </w:tcBorders>
            <w:shd w:val="clear" w:color="auto" w:fill="auto"/>
            <w:hideMark/>
          </w:tcPr>
          <w:p w14:paraId="137C56B4" w14:textId="77777777" w:rsidR="00B44870" w:rsidRPr="00D010EC" w:rsidRDefault="00B44870" w:rsidP="00DD2239">
            <w:pPr>
              <w:rPr>
                <w:color w:val="000000"/>
              </w:rPr>
            </w:pPr>
            <w:r w:rsidRPr="00D010EC">
              <w:rPr>
                <w:color w:val="000000"/>
              </w:rPr>
              <w:t>1</w:t>
            </w:r>
          </w:p>
        </w:tc>
        <w:tc>
          <w:tcPr>
            <w:tcW w:w="1512" w:type="pct"/>
            <w:tcBorders>
              <w:top w:val="nil"/>
              <w:left w:val="nil"/>
              <w:bottom w:val="single" w:sz="4" w:space="0" w:color="auto"/>
              <w:right w:val="single" w:sz="4" w:space="0" w:color="auto"/>
            </w:tcBorders>
            <w:shd w:val="clear" w:color="auto" w:fill="auto"/>
            <w:hideMark/>
          </w:tcPr>
          <w:p w14:paraId="241701CC" w14:textId="7352A30A" w:rsidR="00B44870" w:rsidRPr="00D010EC" w:rsidRDefault="00B44870" w:rsidP="00DD2239">
            <w:pPr>
              <w:rPr>
                <w:color w:val="000000"/>
              </w:rPr>
            </w:pPr>
            <w:r w:rsidRPr="00D010EC">
              <w:rPr>
                <w:color w:val="000000"/>
              </w:rPr>
              <w:t>МКП "Острогожская теплосеть 1"</w:t>
            </w:r>
          </w:p>
        </w:tc>
        <w:tc>
          <w:tcPr>
            <w:tcW w:w="870" w:type="pct"/>
            <w:tcBorders>
              <w:top w:val="single" w:sz="4" w:space="0" w:color="auto"/>
              <w:left w:val="nil"/>
              <w:bottom w:val="single" w:sz="4" w:space="0" w:color="auto"/>
              <w:right w:val="single" w:sz="4" w:space="0" w:color="auto"/>
            </w:tcBorders>
            <w:shd w:val="clear" w:color="auto" w:fill="auto"/>
            <w:vAlign w:val="bottom"/>
          </w:tcPr>
          <w:p w14:paraId="604F1FFB" w14:textId="1D8AFDC1" w:rsidR="00B44870" w:rsidRPr="00D010EC" w:rsidRDefault="00B44870" w:rsidP="00DD2239">
            <w:pPr>
              <w:jc w:val="right"/>
              <w:rPr>
                <w:color w:val="000000"/>
              </w:rPr>
            </w:pPr>
            <w:r w:rsidRPr="00D010EC">
              <w:rPr>
                <w:color w:val="000000"/>
              </w:rPr>
              <w:t>8845.06</w:t>
            </w:r>
          </w:p>
        </w:tc>
        <w:tc>
          <w:tcPr>
            <w:tcW w:w="748" w:type="pct"/>
            <w:tcBorders>
              <w:top w:val="single" w:sz="4" w:space="0" w:color="auto"/>
              <w:left w:val="nil"/>
              <w:bottom w:val="single" w:sz="4" w:space="0" w:color="auto"/>
              <w:right w:val="single" w:sz="4" w:space="0" w:color="auto"/>
            </w:tcBorders>
            <w:shd w:val="clear" w:color="auto" w:fill="auto"/>
            <w:vAlign w:val="bottom"/>
          </w:tcPr>
          <w:p w14:paraId="568ACF00" w14:textId="225F4313" w:rsidR="00B44870" w:rsidRPr="00D010EC" w:rsidRDefault="00B44870" w:rsidP="00DD2239">
            <w:pPr>
              <w:jc w:val="right"/>
              <w:rPr>
                <w:color w:val="000000"/>
              </w:rPr>
            </w:pPr>
            <w:r w:rsidRPr="00D010EC">
              <w:rPr>
                <w:color w:val="000000"/>
              </w:rPr>
              <w:t>16080.14</w:t>
            </w:r>
          </w:p>
        </w:tc>
        <w:tc>
          <w:tcPr>
            <w:tcW w:w="1206" w:type="pct"/>
            <w:tcBorders>
              <w:top w:val="single" w:sz="4" w:space="0" w:color="auto"/>
              <w:left w:val="nil"/>
              <w:bottom w:val="single" w:sz="4" w:space="0" w:color="auto"/>
              <w:right w:val="single" w:sz="4" w:space="0" w:color="auto"/>
            </w:tcBorders>
          </w:tcPr>
          <w:p w14:paraId="2E14456F" w14:textId="710FF65B" w:rsidR="00B44870" w:rsidRPr="00D010EC" w:rsidRDefault="00B44870" w:rsidP="00DD2239">
            <w:pPr>
              <w:jc w:val="right"/>
              <w:rPr>
                <w:color w:val="000000"/>
              </w:rPr>
            </w:pPr>
            <w:r w:rsidRPr="00D010EC">
              <w:rPr>
                <w:color w:val="000000"/>
              </w:rPr>
              <w:t>24925.20</w:t>
            </w:r>
          </w:p>
        </w:tc>
      </w:tr>
      <w:tr w:rsidR="00B44870" w:rsidRPr="00D010EC" w14:paraId="3B7A0214" w14:textId="5AB8825F" w:rsidTr="00EC27D0">
        <w:trPr>
          <w:trHeight w:val="20"/>
        </w:trPr>
        <w:tc>
          <w:tcPr>
            <w:tcW w:w="664" w:type="pct"/>
            <w:tcBorders>
              <w:top w:val="nil"/>
              <w:left w:val="single" w:sz="4" w:space="0" w:color="auto"/>
              <w:bottom w:val="single" w:sz="4" w:space="0" w:color="auto"/>
              <w:right w:val="single" w:sz="4" w:space="0" w:color="auto"/>
            </w:tcBorders>
            <w:shd w:val="clear" w:color="auto" w:fill="auto"/>
          </w:tcPr>
          <w:p w14:paraId="5E2D8D22" w14:textId="52AE7AAD" w:rsidR="00B44870" w:rsidRPr="00D010EC" w:rsidRDefault="00B44870" w:rsidP="00DD2239">
            <w:pPr>
              <w:rPr>
                <w:color w:val="000000"/>
              </w:rPr>
            </w:pPr>
            <w:r w:rsidRPr="00D010EC">
              <w:rPr>
                <w:color w:val="000000"/>
              </w:rPr>
              <w:t>2</w:t>
            </w:r>
          </w:p>
        </w:tc>
        <w:tc>
          <w:tcPr>
            <w:tcW w:w="1512" w:type="pct"/>
            <w:tcBorders>
              <w:top w:val="nil"/>
              <w:left w:val="nil"/>
              <w:bottom w:val="single" w:sz="4" w:space="0" w:color="auto"/>
              <w:right w:val="single" w:sz="4" w:space="0" w:color="auto"/>
            </w:tcBorders>
            <w:shd w:val="clear" w:color="auto" w:fill="auto"/>
          </w:tcPr>
          <w:p w14:paraId="148C2EDD" w14:textId="4445A41A" w:rsidR="00B44870" w:rsidRPr="00D010EC" w:rsidRDefault="00B44870" w:rsidP="00DD2239">
            <w:r w:rsidRPr="00D010EC">
              <w:rPr>
                <w:color w:val="000000"/>
              </w:rPr>
              <w:t>ООО "Газпром теплоэнерго Воронеж"</w:t>
            </w:r>
          </w:p>
        </w:tc>
        <w:tc>
          <w:tcPr>
            <w:tcW w:w="870" w:type="pct"/>
            <w:tcBorders>
              <w:top w:val="single" w:sz="4" w:space="0" w:color="auto"/>
              <w:left w:val="nil"/>
              <w:bottom w:val="single" w:sz="4" w:space="0" w:color="auto"/>
              <w:right w:val="single" w:sz="4" w:space="0" w:color="auto"/>
            </w:tcBorders>
            <w:shd w:val="clear" w:color="auto" w:fill="auto"/>
            <w:vAlign w:val="bottom"/>
          </w:tcPr>
          <w:p w14:paraId="45A6B57E" w14:textId="427D89B9" w:rsidR="00B44870" w:rsidRPr="00D010EC" w:rsidRDefault="00B44870" w:rsidP="00DD2239">
            <w:pPr>
              <w:jc w:val="right"/>
              <w:rPr>
                <w:color w:val="000000"/>
              </w:rPr>
            </w:pPr>
            <w:r w:rsidRPr="00D010EC">
              <w:rPr>
                <w:color w:val="000000"/>
              </w:rPr>
              <w:t>10120.50</w:t>
            </w:r>
          </w:p>
        </w:tc>
        <w:tc>
          <w:tcPr>
            <w:tcW w:w="748" w:type="pct"/>
            <w:tcBorders>
              <w:top w:val="single" w:sz="4" w:space="0" w:color="auto"/>
              <w:left w:val="nil"/>
              <w:bottom w:val="single" w:sz="4" w:space="0" w:color="auto"/>
              <w:right w:val="single" w:sz="4" w:space="0" w:color="auto"/>
            </w:tcBorders>
            <w:shd w:val="clear" w:color="auto" w:fill="auto"/>
            <w:vAlign w:val="bottom"/>
          </w:tcPr>
          <w:p w14:paraId="278D81C9" w14:textId="7634A94B" w:rsidR="00B44870" w:rsidRPr="00D010EC" w:rsidRDefault="00B44870" w:rsidP="00DD2239">
            <w:pPr>
              <w:jc w:val="right"/>
              <w:rPr>
                <w:color w:val="000000"/>
              </w:rPr>
            </w:pPr>
            <w:r w:rsidRPr="00D010EC">
              <w:rPr>
                <w:color w:val="000000"/>
              </w:rPr>
              <w:t>3483.00</w:t>
            </w:r>
          </w:p>
        </w:tc>
        <w:tc>
          <w:tcPr>
            <w:tcW w:w="1206" w:type="pct"/>
            <w:tcBorders>
              <w:top w:val="single" w:sz="4" w:space="0" w:color="auto"/>
              <w:left w:val="nil"/>
              <w:bottom w:val="single" w:sz="4" w:space="0" w:color="auto"/>
              <w:right w:val="single" w:sz="4" w:space="0" w:color="auto"/>
            </w:tcBorders>
          </w:tcPr>
          <w:p w14:paraId="736E688D" w14:textId="0E1D520D" w:rsidR="00B44870" w:rsidRPr="00D010EC" w:rsidRDefault="00B44870" w:rsidP="00DD2239">
            <w:pPr>
              <w:jc w:val="right"/>
              <w:rPr>
                <w:color w:val="000000"/>
              </w:rPr>
            </w:pPr>
            <w:r w:rsidRPr="00D010EC">
              <w:rPr>
                <w:color w:val="000000"/>
              </w:rPr>
              <w:t>13603.50</w:t>
            </w:r>
          </w:p>
        </w:tc>
      </w:tr>
      <w:tr w:rsidR="00B44870" w:rsidRPr="00D010EC" w14:paraId="4900FE9F" w14:textId="6DADD498" w:rsidTr="00EC27D0">
        <w:trPr>
          <w:trHeight w:val="20"/>
        </w:trPr>
        <w:tc>
          <w:tcPr>
            <w:tcW w:w="664" w:type="pct"/>
            <w:tcBorders>
              <w:top w:val="nil"/>
              <w:left w:val="single" w:sz="4" w:space="0" w:color="auto"/>
              <w:bottom w:val="single" w:sz="4" w:space="0" w:color="auto"/>
              <w:right w:val="single" w:sz="4" w:space="0" w:color="auto"/>
            </w:tcBorders>
            <w:shd w:val="clear" w:color="auto" w:fill="auto"/>
          </w:tcPr>
          <w:p w14:paraId="36ADAD49" w14:textId="4634EAE9" w:rsidR="00B44870" w:rsidRPr="00D010EC" w:rsidRDefault="00B44870" w:rsidP="00DD2239">
            <w:pPr>
              <w:rPr>
                <w:color w:val="000000"/>
              </w:rPr>
            </w:pPr>
            <w:r w:rsidRPr="00D010EC">
              <w:rPr>
                <w:color w:val="000000"/>
              </w:rPr>
              <w:t>3</w:t>
            </w:r>
          </w:p>
        </w:tc>
        <w:tc>
          <w:tcPr>
            <w:tcW w:w="1512" w:type="pct"/>
            <w:tcBorders>
              <w:top w:val="nil"/>
              <w:left w:val="nil"/>
              <w:bottom w:val="single" w:sz="4" w:space="0" w:color="auto"/>
              <w:right w:val="single" w:sz="4" w:space="0" w:color="auto"/>
            </w:tcBorders>
            <w:shd w:val="clear" w:color="auto" w:fill="auto"/>
          </w:tcPr>
          <w:p w14:paraId="3FDD97BF" w14:textId="223B37DB" w:rsidR="00B44870" w:rsidRPr="00D010EC" w:rsidRDefault="00B44870" w:rsidP="00DD2239">
            <w:pPr>
              <w:rPr>
                <w:color w:val="000000"/>
              </w:rPr>
            </w:pPr>
            <w:r w:rsidRPr="00D010EC">
              <w:rPr>
                <w:color w:val="000000"/>
              </w:rPr>
              <w:t>ФГБУ "ЦЖКУ" Минобороны России</w:t>
            </w:r>
          </w:p>
        </w:tc>
        <w:tc>
          <w:tcPr>
            <w:tcW w:w="870" w:type="pct"/>
            <w:tcBorders>
              <w:top w:val="single" w:sz="4" w:space="0" w:color="auto"/>
              <w:left w:val="nil"/>
              <w:bottom w:val="single" w:sz="4" w:space="0" w:color="auto"/>
              <w:right w:val="single" w:sz="4" w:space="0" w:color="auto"/>
            </w:tcBorders>
            <w:shd w:val="clear" w:color="auto" w:fill="auto"/>
            <w:vAlign w:val="bottom"/>
          </w:tcPr>
          <w:p w14:paraId="32C0BCF8" w14:textId="3A089D52" w:rsidR="00B44870" w:rsidRPr="00D010EC" w:rsidRDefault="00B44870" w:rsidP="00DD2239">
            <w:pPr>
              <w:jc w:val="right"/>
              <w:rPr>
                <w:color w:val="000000"/>
              </w:rPr>
            </w:pPr>
            <w:r w:rsidRPr="00D010EC">
              <w:rPr>
                <w:color w:val="000000"/>
              </w:rPr>
              <w:t>4215.00</w:t>
            </w:r>
          </w:p>
        </w:tc>
        <w:tc>
          <w:tcPr>
            <w:tcW w:w="748" w:type="pct"/>
            <w:tcBorders>
              <w:top w:val="single" w:sz="4" w:space="0" w:color="auto"/>
              <w:left w:val="nil"/>
              <w:bottom w:val="single" w:sz="4" w:space="0" w:color="auto"/>
              <w:right w:val="single" w:sz="4" w:space="0" w:color="auto"/>
            </w:tcBorders>
            <w:shd w:val="clear" w:color="auto" w:fill="auto"/>
            <w:vAlign w:val="bottom"/>
          </w:tcPr>
          <w:p w14:paraId="271E4A9D" w14:textId="3A789D0A" w:rsidR="00B44870" w:rsidRPr="00D010EC" w:rsidRDefault="00B44870" w:rsidP="00DD2239">
            <w:pPr>
              <w:jc w:val="right"/>
              <w:rPr>
                <w:color w:val="000000"/>
              </w:rPr>
            </w:pPr>
            <w:r w:rsidRPr="00D010EC">
              <w:rPr>
                <w:color w:val="000000"/>
              </w:rPr>
              <w:t>17754.00</w:t>
            </w:r>
          </w:p>
        </w:tc>
        <w:tc>
          <w:tcPr>
            <w:tcW w:w="1206" w:type="pct"/>
            <w:tcBorders>
              <w:top w:val="single" w:sz="4" w:space="0" w:color="auto"/>
              <w:left w:val="nil"/>
              <w:bottom w:val="single" w:sz="4" w:space="0" w:color="auto"/>
              <w:right w:val="single" w:sz="4" w:space="0" w:color="auto"/>
            </w:tcBorders>
          </w:tcPr>
          <w:p w14:paraId="40C1B04C" w14:textId="11290DDF" w:rsidR="00B44870" w:rsidRPr="00D010EC" w:rsidRDefault="00B44870" w:rsidP="00DD2239">
            <w:pPr>
              <w:jc w:val="right"/>
              <w:rPr>
                <w:color w:val="000000"/>
              </w:rPr>
            </w:pPr>
            <w:r w:rsidRPr="00D010EC">
              <w:rPr>
                <w:color w:val="000000"/>
              </w:rPr>
              <w:t>21969.00</w:t>
            </w:r>
          </w:p>
        </w:tc>
      </w:tr>
      <w:tr w:rsidR="00D010EC" w:rsidRPr="00D010EC" w14:paraId="71E93A54" w14:textId="61952ECC" w:rsidTr="00EC27D0">
        <w:trPr>
          <w:trHeight w:val="20"/>
        </w:trPr>
        <w:tc>
          <w:tcPr>
            <w:tcW w:w="2176"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7F3E0FE" w14:textId="77777777" w:rsidR="00D010EC" w:rsidRPr="00D010EC" w:rsidRDefault="00D010EC" w:rsidP="00D010EC">
            <w:pPr>
              <w:rPr>
                <w:color w:val="000000"/>
              </w:rPr>
            </w:pPr>
            <w:r w:rsidRPr="00D010EC">
              <w:rPr>
                <w:color w:val="000000"/>
              </w:rPr>
              <w:t>ИТОГО</w:t>
            </w:r>
          </w:p>
        </w:tc>
        <w:tc>
          <w:tcPr>
            <w:tcW w:w="870" w:type="pct"/>
            <w:tcBorders>
              <w:top w:val="single" w:sz="4" w:space="0" w:color="auto"/>
              <w:left w:val="single" w:sz="4" w:space="0" w:color="auto"/>
              <w:bottom w:val="single" w:sz="4" w:space="0" w:color="auto"/>
              <w:right w:val="single" w:sz="4" w:space="0" w:color="auto"/>
            </w:tcBorders>
            <w:shd w:val="clear" w:color="auto" w:fill="auto"/>
            <w:vAlign w:val="bottom"/>
          </w:tcPr>
          <w:p w14:paraId="14F04F4C" w14:textId="511BC2C5" w:rsidR="00D010EC" w:rsidRPr="00D010EC" w:rsidRDefault="00D010EC" w:rsidP="00D010EC">
            <w:pPr>
              <w:jc w:val="right"/>
              <w:rPr>
                <w:color w:val="000000"/>
              </w:rPr>
            </w:pPr>
            <w:r w:rsidRPr="00D010EC">
              <w:rPr>
                <w:color w:val="000000"/>
              </w:rPr>
              <w:t>23180.56</w:t>
            </w:r>
          </w:p>
        </w:tc>
        <w:tc>
          <w:tcPr>
            <w:tcW w:w="748" w:type="pct"/>
            <w:tcBorders>
              <w:top w:val="single" w:sz="4" w:space="0" w:color="auto"/>
              <w:left w:val="single" w:sz="4" w:space="0" w:color="auto"/>
              <w:bottom w:val="single" w:sz="4" w:space="0" w:color="auto"/>
              <w:right w:val="single" w:sz="4" w:space="0" w:color="auto"/>
            </w:tcBorders>
            <w:shd w:val="clear" w:color="auto" w:fill="auto"/>
            <w:vAlign w:val="bottom"/>
          </w:tcPr>
          <w:p w14:paraId="621EE402" w14:textId="310BD450" w:rsidR="00D010EC" w:rsidRPr="00D010EC" w:rsidRDefault="00D010EC" w:rsidP="00D010EC">
            <w:pPr>
              <w:jc w:val="right"/>
              <w:rPr>
                <w:color w:val="000000"/>
              </w:rPr>
            </w:pPr>
            <w:r w:rsidRPr="00D010EC">
              <w:rPr>
                <w:color w:val="000000"/>
              </w:rPr>
              <w:t>37317.14</w:t>
            </w:r>
          </w:p>
        </w:tc>
        <w:tc>
          <w:tcPr>
            <w:tcW w:w="1206" w:type="pct"/>
            <w:tcBorders>
              <w:top w:val="single" w:sz="4" w:space="0" w:color="auto"/>
              <w:left w:val="single" w:sz="4" w:space="0" w:color="auto"/>
              <w:bottom w:val="single" w:sz="4" w:space="0" w:color="auto"/>
              <w:right w:val="single" w:sz="4" w:space="0" w:color="auto"/>
            </w:tcBorders>
            <w:vAlign w:val="bottom"/>
          </w:tcPr>
          <w:p w14:paraId="3331241F" w14:textId="2DDCC540" w:rsidR="00D010EC" w:rsidRPr="00D010EC" w:rsidRDefault="00D010EC" w:rsidP="00D010EC">
            <w:pPr>
              <w:jc w:val="right"/>
              <w:rPr>
                <w:color w:val="000000"/>
              </w:rPr>
            </w:pPr>
            <w:r w:rsidRPr="00D010EC">
              <w:rPr>
                <w:color w:val="000000"/>
              </w:rPr>
              <w:t>60497.70</w:t>
            </w:r>
          </w:p>
        </w:tc>
      </w:tr>
    </w:tbl>
    <w:p w14:paraId="76A79A83" w14:textId="1826A9F5" w:rsidR="006E1642" w:rsidRPr="00DD2239" w:rsidRDefault="006E1642" w:rsidP="00262E73">
      <w:pPr>
        <w:pStyle w:val="afffc"/>
        <w:rPr>
          <w:szCs w:val="24"/>
        </w:rPr>
      </w:pPr>
      <w:bookmarkStart w:id="589" w:name="_Toc141408169"/>
      <w:r w:rsidRPr="00DD2239">
        <w:rPr>
          <w:szCs w:val="24"/>
        </w:rPr>
        <w:t>Таблица 2.2.1. Прогнозы приростов площади строительных фондов, сгруппированные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w:t>
      </w:r>
      <w:bookmarkEnd w:id="588"/>
      <w:bookmarkEnd w:id="589"/>
    </w:p>
    <w:tbl>
      <w:tblPr>
        <w:tblW w:w="15161" w:type="dxa"/>
        <w:tblLook w:val="04A0" w:firstRow="1" w:lastRow="0" w:firstColumn="1" w:lastColumn="0" w:noHBand="0" w:noVBand="1"/>
      </w:tblPr>
      <w:tblGrid>
        <w:gridCol w:w="636"/>
        <w:gridCol w:w="4604"/>
        <w:gridCol w:w="1527"/>
        <w:gridCol w:w="967"/>
        <w:gridCol w:w="851"/>
        <w:gridCol w:w="850"/>
        <w:gridCol w:w="846"/>
        <w:gridCol w:w="846"/>
        <w:gridCol w:w="776"/>
        <w:gridCol w:w="776"/>
        <w:gridCol w:w="776"/>
        <w:gridCol w:w="776"/>
        <w:gridCol w:w="930"/>
      </w:tblGrid>
      <w:tr w:rsidR="007913D4" w:rsidRPr="00DD2239" w14:paraId="3F749CB0" w14:textId="77777777" w:rsidTr="00CF49B4">
        <w:trPr>
          <w:trHeight w:val="20"/>
          <w:tblHeader/>
        </w:trPr>
        <w:tc>
          <w:tcPr>
            <w:tcW w:w="636" w:type="dxa"/>
            <w:vMerge w:val="restart"/>
            <w:tcBorders>
              <w:top w:val="single" w:sz="4" w:space="0" w:color="auto"/>
              <w:left w:val="single" w:sz="4" w:space="0" w:color="auto"/>
              <w:right w:val="single" w:sz="4" w:space="0" w:color="auto"/>
            </w:tcBorders>
            <w:shd w:val="clear" w:color="auto" w:fill="auto"/>
            <w:noWrap/>
          </w:tcPr>
          <w:p w14:paraId="058652BC" w14:textId="362DCADB" w:rsidR="007913D4" w:rsidRPr="00DD2239" w:rsidRDefault="007913D4" w:rsidP="004B3C61">
            <w:pPr>
              <w:jc w:val="center"/>
              <w:rPr>
                <w:color w:val="000000"/>
              </w:rPr>
            </w:pPr>
            <w:r w:rsidRPr="00DD2239">
              <w:rPr>
                <w:color w:val="000000"/>
              </w:rPr>
              <w:t>№ пп</w:t>
            </w:r>
          </w:p>
        </w:tc>
        <w:tc>
          <w:tcPr>
            <w:tcW w:w="4604" w:type="dxa"/>
            <w:vMerge w:val="restart"/>
            <w:tcBorders>
              <w:top w:val="single" w:sz="4" w:space="0" w:color="auto"/>
              <w:left w:val="nil"/>
              <w:right w:val="single" w:sz="4" w:space="0" w:color="auto"/>
            </w:tcBorders>
            <w:shd w:val="clear" w:color="auto" w:fill="auto"/>
            <w:noWrap/>
          </w:tcPr>
          <w:p w14:paraId="0D20A535" w14:textId="09F44BEE" w:rsidR="007913D4" w:rsidRPr="00DD2239" w:rsidRDefault="007913D4" w:rsidP="004B3C61">
            <w:pPr>
              <w:jc w:val="center"/>
              <w:rPr>
                <w:color w:val="000000"/>
              </w:rPr>
            </w:pPr>
            <w:r w:rsidRPr="00DD2239">
              <w:rPr>
                <w:color w:val="000000"/>
              </w:rPr>
              <w:t>Наименование показателя</w:t>
            </w:r>
          </w:p>
        </w:tc>
        <w:tc>
          <w:tcPr>
            <w:tcW w:w="1527" w:type="dxa"/>
            <w:vMerge w:val="restart"/>
            <w:tcBorders>
              <w:top w:val="single" w:sz="4" w:space="0" w:color="auto"/>
              <w:left w:val="nil"/>
              <w:right w:val="single" w:sz="4" w:space="0" w:color="auto"/>
            </w:tcBorders>
            <w:shd w:val="clear" w:color="auto" w:fill="auto"/>
            <w:noWrap/>
          </w:tcPr>
          <w:p w14:paraId="386E8A7E" w14:textId="0823A20A" w:rsidR="007913D4" w:rsidRPr="00DD2239" w:rsidRDefault="007913D4" w:rsidP="004B3C61">
            <w:pPr>
              <w:jc w:val="center"/>
              <w:rPr>
                <w:color w:val="000000"/>
              </w:rPr>
            </w:pPr>
            <w:r w:rsidRPr="00DD2239">
              <w:rPr>
                <w:color w:val="000000"/>
              </w:rPr>
              <w:t>Ед. измерения</w:t>
            </w:r>
          </w:p>
        </w:tc>
        <w:tc>
          <w:tcPr>
            <w:tcW w:w="8394" w:type="dxa"/>
            <w:gridSpan w:val="10"/>
            <w:tcBorders>
              <w:top w:val="single" w:sz="4" w:space="0" w:color="auto"/>
              <w:left w:val="nil"/>
              <w:bottom w:val="single" w:sz="4" w:space="0" w:color="auto"/>
              <w:right w:val="single" w:sz="4" w:space="0" w:color="auto"/>
            </w:tcBorders>
            <w:shd w:val="clear" w:color="auto" w:fill="auto"/>
            <w:noWrap/>
          </w:tcPr>
          <w:p w14:paraId="1613EE7D" w14:textId="57F75ADA" w:rsidR="007913D4" w:rsidRPr="00DD2239" w:rsidRDefault="007913D4" w:rsidP="004B3C61">
            <w:pPr>
              <w:jc w:val="center"/>
              <w:rPr>
                <w:color w:val="000000"/>
              </w:rPr>
            </w:pPr>
            <w:r w:rsidRPr="00DD2239">
              <w:rPr>
                <w:color w:val="000000"/>
              </w:rPr>
              <w:t>План</w:t>
            </w:r>
          </w:p>
        </w:tc>
      </w:tr>
      <w:tr w:rsidR="00D010EC" w:rsidRPr="00DD2239" w14:paraId="00CBC854" w14:textId="77777777" w:rsidTr="00CF49B4">
        <w:trPr>
          <w:trHeight w:val="20"/>
          <w:tblHeader/>
        </w:trPr>
        <w:tc>
          <w:tcPr>
            <w:tcW w:w="636" w:type="dxa"/>
            <w:vMerge/>
            <w:tcBorders>
              <w:left w:val="single" w:sz="4" w:space="0" w:color="auto"/>
              <w:bottom w:val="single" w:sz="4" w:space="0" w:color="auto"/>
              <w:right w:val="single" w:sz="4" w:space="0" w:color="auto"/>
            </w:tcBorders>
            <w:shd w:val="clear" w:color="auto" w:fill="auto"/>
            <w:noWrap/>
            <w:hideMark/>
          </w:tcPr>
          <w:p w14:paraId="16DF99A4" w14:textId="13AB8584" w:rsidR="00D010EC" w:rsidRPr="00DD2239" w:rsidRDefault="00D010EC" w:rsidP="00D010EC">
            <w:pPr>
              <w:jc w:val="center"/>
              <w:rPr>
                <w:color w:val="000000"/>
              </w:rPr>
            </w:pPr>
          </w:p>
        </w:tc>
        <w:tc>
          <w:tcPr>
            <w:tcW w:w="4604" w:type="dxa"/>
            <w:vMerge/>
            <w:tcBorders>
              <w:left w:val="nil"/>
              <w:bottom w:val="single" w:sz="4" w:space="0" w:color="auto"/>
              <w:right w:val="single" w:sz="4" w:space="0" w:color="auto"/>
            </w:tcBorders>
            <w:shd w:val="clear" w:color="auto" w:fill="auto"/>
            <w:noWrap/>
            <w:hideMark/>
          </w:tcPr>
          <w:p w14:paraId="1B15DA68" w14:textId="1A7EB50C" w:rsidR="00D010EC" w:rsidRPr="00DD2239" w:rsidRDefault="00D010EC" w:rsidP="00D010EC">
            <w:pPr>
              <w:jc w:val="center"/>
              <w:rPr>
                <w:color w:val="000000"/>
              </w:rPr>
            </w:pPr>
          </w:p>
        </w:tc>
        <w:tc>
          <w:tcPr>
            <w:tcW w:w="1527" w:type="dxa"/>
            <w:vMerge/>
            <w:tcBorders>
              <w:left w:val="nil"/>
              <w:bottom w:val="single" w:sz="4" w:space="0" w:color="auto"/>
              <w:right w:val="single" w:sz="4" w:space="0" w:color="auto"/>
            </w:tcBorders>
            <w:shd w:val="clear" w:color="auto" w:fill="auto"/>
            <w:noWrap/>
            <w:hideMark/>
          </w:tcPr>
          <w:p w14:paraId="3068999B" w14:textId="27AF38D2" w:rsidR="00D010EC" w:rsidRPr="00DD2239" w:rsidRDefault="00D010EC" w:rsidP="00D010EC">
            <w:pPr>
              <w:jc w:val="center"/>
              <w:rPr>
                <w:color w:val="000000"/>
              </w:rPr>
            </w:pPr>
          </w:p>
        </w:tc>
        <w:tc>
          <w:tcPr>
            <w:tcW w:w="967" w:type="dxa"/>
            <w:tcBorders>
              <w:top w:val="single" w:sz="4" w:space="0" w:color="auto"/>
              <w:left w:val="nil"/>
              <w:bottom w:val="single" w:sz="4" w:space="0" w:color="auto"/>
              <w:right w:val="single" w:sz="4" w:space="0" w:color="auto"/>
            </w:tcBorders>
            <w:shd w:val="clear" w:color="auto" w:fill="auto"/>
            <w:noWrap/>
            <w:hideMark/>
          </w:tcPr>
          <w:p w14:paraId="37D99046" w14:textId="1D3BA87E" w:rsidR="00D010EC" w:rsidRPr="00DD2239" w:rsidRDefault="00D010EC" w:rsidP="00D010EC">
            <w:pPr>
              <w:jc w:val="center"/>
              <w:rPr>
                <w:color w:val="000000"/>
              </w:rPr>
            </w:pPr>
            <w:r w:rsidRPr="00DD2239">
              <w:rPr>
                <w:color w:val="000000"/>
              </w:rPr>
              <w:t>2023 год</w:t>
            </w:r>
          </w:p>
        </w:tc>
        <w:tc>
          <w:tcPr>
            <w:tcW w:w="851" w:type="dxa"/>
            <w:tcBorders>
              <w:top w:val="single" w:sz="4" w:space="0" w:color="auto"/>
              <w:left w:val="nil"/>
              <w:bottom w:val="single" w:sz="4" w:space="0" w:color="auto"/>
              <w:right w:val="single" w:sz="4" w:space="0" w:color="auto"/>
            </w:tcBorders>
            <w:shd w:val="clear" w:color="auto" w:fill="auto"/>
            <w:noWrap/>
            <w:hideMark/>
          </w:tcPr>
          <w:p w14:paraId="3080936A" w14:textId="0004A9F7" w:rsidR="00D010EC" w:rsidRPr="00DD2239" w:rsidRDefault="00D010EC" w:rsidP="00D010EC">
            <w:pPr>
              <w:jc w:val="center"/>
              <w:rPr>
                <w:color w:val="000000"/>
              </w:rPr>
            </w:pPr>
            <w:r w:rsidRPr="00DD2239">
              <w:rPr>
                <w:color w:val="000000"/>
              </w:rPr>
              <w:t>2024 год</w:t>
            </w:r>
          </w:p>
        </w:tc>
        <w:tc>
          <w:tcPr>
            <w:tcW w:w="850" w:type="dxa"/>
            <w:tcBorders>
              <w:top w:val="single" w:sz="4" w:space="0" w:color="auto"/>
              <w:left w:val="nil"/>
              <w:bottom w:val="single" w:sz="4" w:space="0" w:color="auto"/>
              <w:right w:val="single" w:sz="4" w:space="0" w:color="auto"/>
            </w:tcBorders>
            <w:shd w:val="clear" w:color="auto" w:fill="auto"/>
            <w:noWrap/>
            <w:hideMark/>
          </w:tcPr>
          <w:p w14:paraId="4FA41602" w14:textId="678E1C81" w:rsidR="00D010EC" w:rsidRPr="00DD2239" w:rsidRDefault="00D010EC" w:rsidP="00D010EC">
            <w:pPr>
              <w:jc w:val="center"/>
              <w:rPr>
                <w:color w:val="000000"/>
              </w:rPr>
            </w:pPr>
            <w:r w:rsidRPr="00DD2239">
              <w:rPr>
                <w:color w:val="000000"/>
              </w:rPr>
              <w:t>2025 год</w:t>
            </w:r>
          </w:p>
        </w:tc>
        <w:tc>
          <w:tcPr>
            <w:tcW w:w="846" w:type="dxa"/>
            <w:tcBorders>
              <w:top w:val="single" w:sz="4" w:space="0" w:color="auto"/>
              <w:left w:val="nil"/>
              <w:bottom w:val="single" w:sz="4" w:space="0" w:color="auto"/>
              <w:right w:val="single" w:sz="4" w:space="0" w:color="auto"/>
            </w:tcBorders>
            <w:shd w:val="clear" w:color="auto" w:fill="auto"/>
            <w:noWrap/>
            <w:hideMark/>
          </w:tcPr>
          <w:p w14:paraId="64ED3606" w14:textId="5D8A136B" w:rsidR="00D010EC" w:rsidRPr="00DD2239" w:rsidRDefault="00D010EC" w:rsidP="00D010EC">
            <w:pPr>
              <w:jc w:val="center"/>
              <w:rPr>
                <w:color w:val="000000"/>
              </w:rPr>
            </w:pPr>
            <w:r w:rsidRPr="00DD2239">
              <w:rPr>
                <w:color w:val="000000"/>
              </w:rPr>
              <w:t>2026 год</w:t>
            </w:r>
          </w:p>
        </w:tc>
        <w:tc>
          <w:tcPr>
            <w:tcW w:w="846" w:type="dxa"/>
            <w:tcBorders>
              <w:top w:val="single" w:sz="4" w:space="0" w:color="auto"/>
              <w:left w:val="nil"/>
              <w:bottom w:val="single" w:sz="4" w:space="0" w:color="auto"/>
              <w:right w:val="single" w:sz="4" w:space="0" w:color="auto"/>
            </w:tcBorders>
            <w:shd w:val="clear" w:color="auto" w:fill="auto"/>
            <w:noWrap/>
            <w:hideMark/>
          </w:tcPr>
          <w:p w14:paraId="7B3E6236" w14:textId="4EEC8268" w:rsidR="00D010EC" w:rsidRPr="00DD2239" w:rsidRDefault="00D010EC" w:rsidP="00D010EC">
            <w:pPr>
              <w:jc w:val="center"/>
              <w:rPr>
                <w:color w:val="000000"/>
              </w:rPr>
            </w:pPr>
            <w:r w:rsidRPr="00DD2239">
              <w:rPr>
                <w:color w:val="000000"/>
              </w:rPr>
              <w:t>2027 год</w:t>
            </w:r>
          </w:p>
        </w:tc>
        <w:tc>
          <w:tcPr>
            <w:tcW w:w="776" w:type="dxa"/>
            <w:tcBorders>
              <w:top w:val="single" w:sz="4" w:space="0" w:color="auto"/>
              <w:left w:val="nil"/>
              <w:bottom w:val="single" w:sz="4" w:space="0" w:color="auto"/>
              <w:right w:val="single" w:sz="4" w:space="0" w:color="auto"/>
            </w:tcBorders>
            <w:shd w:val="clear" w:color="auto" w:fill="auto"/>
            <w:noWrap/>
            <w:hideMark/>
          </w:tcPr>
          <w:p w14:paraId="234AB040" w14:textId="3F0C4585" w:rsidR="00D010EC" w:rsidRPr="00DD2239" w:rsidRDefault="00D010EC" w:rsidP="00D010EC">
            <w:pPr>
              <w:jc w:val="center"/>
              <w:rPr>
                <w:color w:val="000000"/>
              </w:rPr>
            </w:pPr>
            <w:r w:rsidRPr="00DD2239">
              <w:rPr>
                <w:color w:val="000000"/>
              </w:rPr>
              <w:t>2028 год</w:t>
            </w:r>
          </w:p>
        </w:tc>
        <w:tc>
          <w:tcPr>
            <w:tcW w:w="776" w:type="dxa"/>
            <w:tcBorders>
              <w:top w:val="single" w:sz="4" w:space="0" w:color="auto"/>
              <w:left w:val="nil"/>
              <w:bottom w:val="single" w:sz="4" w:space="0" w:color="auto"/>
              <w:right w:val="single" w:sz="4" w:space="0" w:color="auto"/>
            </w:tcBorders>
            <w:shd w:val="clear" w:color="auto" w:fill="auto"/>
            <w:noWrap/>
            <w:hideMark/>
          </w:tcPr>
          <w:p w14:paraId="035839D5" w14:textId="5DB4AB69" w:rsidR="00D010EC" w:rsidRPr="00DD2239" w:rsidRDefault="00D010EC" w:rsidP="00D010EC">
            <w:pPr>
              <w:jc w:val="center"/>
              <w:rPr>
                <w:color w:val="000000"/>
              </w:rPr>
            </w:pPr>
            <w:r w:rsidRPr="00DD2239">
              <w:rPr>
                <w:color w:val="000000"/>
              </w:rPr>
              <w:t>2029 год</w:t>
            </w:r>
          </w:p>
        </w:tc>
        <w:tc>
          <w:tcPr>
            <w:tcW w:w="776" w:type="dxa"/>
            <w:tcBorders>
              <w:top w:val="single" w:sz="4" w:space="0" w:color="auto"/>
              <w:left w:val="nil"/>
              <w:bottom w:val="single" w:sz="4" w:space="0" w:color="auto"/>
              <w:right w:val="single" w:sz="4" w:space="0" w:color="auto"/>
            </w:tcBorders>
            <w:shd w:val="clear" w:color="auto" w:fill="auto"/>
            <w:noWrap/>
            <w:hideMark/>
          </w:tcPr>
          <w:p w14:paraId="6AAF44CB" w14:textId="3DA0AFA6" w:rsidR="00D010EC" w:rsidRPr="00DD2239" w:rsidRDefault="00D010EC" w:rsidP="00D010EC">
            <w:pPr>
              <w:jc w:val="center"/>
              <w:rPr>
                <w:color w:val="000000"/>
              </w:rPr>
            </w:pPr>
            <w:r w:rsidRPr="00DD2239">
              <w:rPr>
                <w:color w:val="000000"/>
              </w:rPr>
              <w:t>2030 год</w:t>
            </w:r>
          </w:p>
        </w:tc>
        <w:tc>
          <w:tcPr>
            <w:tcW w:w="776" w:type="dxa"/>
            <w:tcBorders>
              <w:top w:val="single" w:sz="4" w:space="0" w:color="auto"/>
              <w:left w:val="nil"/>
              <w:bottom w:val="single" w:sz="4" w:space="0" w:color="auto"/>
              <w:right w:val="single" w:sz="4" w:space="0" w:color="auto"/>
            </w:tcBorders>
            <w:shd w:val="clear" w:color="auto" w:fill="auto"/>
            <w:noWrap/>
            <w:hideMark/>
          </w:tcPr>
          <w:p w14:paraId="60EF0439" w14:textId="26F8D387" w:rsidR="00D010EC" w:rsidRPr="00DD2239" w:rsidRDefault="00D010EC" w:rsidP="00D010EC">
            <w:pPr>
              <w:jc w:val="center"/>
              <w:rPr>
                <w:color w:val="000000"/>
              </w:rPr>
            </w:pPr>
            <w:r w:rsidRPr="00DD2239">
              <w:rPr>
                <w:color w:val="000000"/>
              </w:rPr>
              <w:t>203</w:t>
            </w:r>
            <w:r>
              <w:rPr>
                <w:color w:val="000000"/>
              </w:rPr>
              <w:t>1</w:t>
            </w:r>
            <w:r w:rsidRPr="00DD2239">
              <w:rPr>
                <w:color w:val="000000"/>
              </w:rPr>
              <w:t xml:space="preserve"> год</w:t>
            </w:r>
          </w:p>
        </w:tc>
        <w:tc>
          <w:tcPr>
            <w:tcW w:w="930" w:type="dxa"/>
            <w:tcBorders>
              <w:top w:val="single" w:sz="4" w:space="0" w:color="auto"/>
              <w:left w:val="nil"/>
              <w:bottom w:val="single" w:sz="4" w:space="0" w:color="auto"/>
              <w:right w:val="single" w:sz="4" w:space="0" w:color="auto"/>
            </w:tcBorders>
            <w:shd w:val="clear" w:color="auto" w:fill="auto"/>
            <w:noWrap/>
            <w:hideMark/>
          </w:tcPr>
          <w:p w14:paraId="4C81EECD" w14:textId="1863E962" w:rsidR="00D010EC" w:rsidRPr="00DD2239" w:rsidRDefault="00D010EC" w:rsidP="00D010EC">
            <w:pPr>
              <w:jc w:val="center"/>
              <w:rPr>
                <w:color w:val="000000"/>
              </w:rPr>
            </w:pPr>
            <w:r w:rsidRPr="00DD2239">
              <w:rPr>
                <w:color w:val="000000"/>
              </w:rPr>
              <w:t>203</w:t>
            </w:r>
            <w:r>
              <w:rPr>
                <w:color w:val="000000"/>
              </w:rPr>
              <w:t>2</w:t>
            </w:r>
            <w:r w:rsidRPr="00DD2239">
              <w:rPr>
                <w:color w:val="000000"/>
              </w:rPr>
              <w:t>-2033 год</w:t>
            </w:r>
          </w:p>
        </w:tc>
      </w:tr>
      <w:tr w:rsidR="00C7648A" w:rsidRPr="00DD2239" w14:paraId="66EAAAC7" w14:textId="77777777" w:rsidTr="00CF49B4">
        <w:trPr>
          <w:trHeight w:val="20"/>
        </w:trPr>
        <w:tc>
          <w:tcPr>
            <w:tcW w:w="636" w:type="dxa"/>
            <w:tcBorders>
              <w:top w:val="nil"/>
              <w:left w:val="single" w:sz="4" w:space="0" w:color="auto"/>
              <w:bottom w:val="single" w:sz="4" w:space="0" w:color="auto"/>
              <w:right w:val="single" w:sz="4" w:space="0" w:color="auto"/>
            </w:tcBorders>
            <w:shd w:val="clear" w:color="auto" w:fill="auto"/>
            <w:noWrap/>
            <w:hideMark/>
          </w:tcPr>
          <w:p w14:paraId="24D0E28F" w14:textId="77777777" w:rsidR="00C7648A" w:rsidRPr="00DD2239" w:rsidRDefault="00C7648A" w:rsidP="00C7648A">
            <w:pPr>
              <w:rPr>
                <w:color w:val="000000"/>
              </w:rPr>
            </w:pPr>
            <w:r w:rsidRPr="00DD2239">
              <w:rPr>
                <w:color w:val="000000"/>
              </w:rPr>
              <w:t>1</w:t>
            </w:r>
          </w:p>
        </w:tc>
        <w:tc>
          <w:tcPr>
            <w:tcW w:w="4604" w:type="dxa"/>
            <w:tcBorders>
              <w:top w:val="nil"/>
              <w:left w:val="nil"/>
              <w:bottom w:val="single" w:sz="4" w:space="0" w:color="auto"/>
              <w:right w:val="single" w:sz="4" w:space="0" w:color="auto"/>
            </w:tcBorders>
            <w:shd w:val="clear" w:color="auto" w:fill="auto"/>
            <w:noWrap/>
            <w:hideMark/>
          </w:tcPr>
          <w:p w14:paraId="7C904996" w14:textId="77777777" w:rsidR="00C7648A" w:rsidRPr="00DD2239" w:rsidRDefault="00C7648A" w:rsidP="00C7648A">
            <w:pPr>
              <w:rPr>
                <w:color w:val="000000"/>
              </w:rPr>
            </w:pPr>
            <w:r w:rsidRPr="00DD2239">
              <w:rPr>
                <w:color w:val="000000"/>
              </w:rPr>
              <w:t>общая отапливаемая площадь жилых зданий</w:t>
            </w:r>
          </w:p>
        </w:tc>
        <w:tc>
          <w:tcPr>
            <w:tcW w:w="1527" w:type="dxa"/>
            <w:tcBorders>
              <w:top w:val="nil"/>
              <w:left w:val="nil"/>
              <w:bottom w:val="single" w:sz="4" w:space="0" w:color="auto"/>
              <w:right w:val="single" w:sz="4" w:space="0" w:color="auto"/>
            </w:tcBorders>
            <w:shd w:val="clear" w:color="auto" w:fill="auto"/>
            <w:noWrap/>
            <w:hideMark/>
          </w:tcPr>
          <w:p w14:paraId="4663E954" w14:textId="77777777" w:rsidR="00C7648A" w:rsidRPr="00DD2239" w:rsidRDefault="00C7648A" w:rsidP="00C7648A">
            <w:pPr>
              <w:rPr>
                <w:color w:val="000000"/>
              </w:rPr>
            </w:pPr>
            <w:r w:rsidRPr="00DD2239">
              <w:rPr>
                <w:color w:val="000000"/>
              </w:rPr>
              <w:t>тыс. кв. м.</w:t>
            </w:r>
          </w:p>
        </w:tc>
        <w:tc>
          <w:tcPr>
            <w:tcW w:w="967" w:type="dxa"/>
            <w:tcBorders>
              <w:top w:val="nil"/>
              <w:left w:val="nil"/>
              <w:bottom w:val="single" w:sz="4" w:space="0" w:color="auto"/>
              <w:right w:val="single" w:sz="4" w:space="0" w:color="auto"/>
            </w:tcBorders>
            <w:shd w:val="clear" w:color="auto" w:fill="auto"/>
            <w:noWrap/>
            <w:vAlign w:val="bottom"/>
          </w:tcPr>
          <w:p w14:paraId="01FB180E" w14:textId="56F39F2D" w:rsidR="00C7648A" w:rsidRPr="00DD2239" w:rsidRDefault="00C7648A" w:rsidP="00C7648A">
            <w:pPr>
              <w:jc w:val="right"/>
              <w:rPr>
                <w:color w:val="000000"/>
              </w:rPr>
            </w:pPr>
            <w:r w:rsidRPr="00DD2239">
              <w:rPr>
                <w:color w:val="000000"/>
              </w:rPr>
              <w:t>0.00</w:t>
            </w:r>
          </w:p>
        </w:tc>
        <w:tc>
          <w:tcPr>
            <w:tcW w:w="851" w:type="dxa"/>
            <w:tcBorders>
              <w:top w:val="nil"/>
              <w:left w:val="nil"/>
              <w:bottom w:val="single" w:sz="4" w:space="0" w:color="auto"/>
              <w:right w:val="single" w:sz="4" w:space="0" w:color="auto"/>
            </w:tcBorders>
            <w:shd w:val="clear" w:color="auto" w:fill="auto"/>
            <w:noWrap/>
            <w:vAlign w:val="bottom"/>
          </w:tcPr>
          <w:p w14:paraId="18D69114" w14:textId="703A6760" w:rsidR="00C7648A" w:rsidRPr="00DD2239" w:rsidRDefault="00C7648A" w:rsidP="00C7648A">
            <w:pPr>
              <w:jc w:val="right"/>
              <w:rPr>
                <w:color w:val="000000"/>
              </w:rPr>
            </w:pPr>
            <w:r w:rsidRPr="00DD2239">
              <w:rPr>
                <w:color w:val="000000"/>
              </w:rPr>
              <w:t>0.00</w:t>
            </w:r>
          </w:p>
        </w:tc>
        <w:tc>
          <w:tcPr>
            <w:tcW w:w="850" w:type="dxa"/>
            <w:tcBorders>
              <w:top w:val="nil"/>
              <w:left w:val="nil"/>
              <w:bottom w:val="single" w:sz="4" w:space="0" w:color="auto"/>
              <w:right w:val="single" w:sz="4" w:space="0" w:color="auto"/>
            </w:tcBorders>
            <w:shd w:val="clear" w:color="auto" w:fill="auto"/>
            <w:noWrap/>
            <w:vAlign w:val="bottom"/>
          </w:tcPr>
          <w:p w14:paraId="7A886463" w14:textId="2CF2B911"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5D801CAE" w14:textId="099C83C1"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16D91CA6" w14:textId="62067EDB"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222CD330" w14:textId="735C7A76"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2CAEABD6" w14:textId="7A7FDE9F"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4402EA96" w14:textId="2E5F8546"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3EEE5F06" w14:textId="377D7EE5" w:rsidR="00C7648A" w:rsidRPr="00DD2239" w:rsidRDefault="00C7648A" w:rsidP="00C7648A">
            <w:pPr>
              <w:jc w:val="right"/>
              <w:rPr>
                <w:color w:val="000000"/>
              </w:rPr>
            </w:pPr>
            <w:r w:rsidRPr="00DD2239">
              <w:rPr>
                <w:color w:val="000000"/>
              </w:rPr>
              <w:t>0.00</w:t>
            </w:r>
          </w:p>
        </w:tc>
        <w:tc>
          <w:tcPr>
            <w:tcW w:w="930" w:type="dxa"/>
            <w:tcBorders>
              <w:top w:val="nil"/>
              <w:left w:val="nil"/>
              <w:bottom w:val="single" w:sz="4" w:space="0" w:color="auto"/>
              <w:right w:val="single" w:sz="4" w:space="0" w:color="auto"/>
            </w:tcBorders>
            <w:shd w:val="clear" w:color="auto" w:fill="auto"/>
            <w:noWrap/>
            <w:vAlign w:val="bottom"/>
          </w:tcPr>
          <w:p w14:paraId="59C03D8C" w14:textId="2B9A219A" w:rsidR="00C7648A" w:rsidRPr="00DD2239" w:rsidRDefault="00C7648A" w:rsidP="00C7648A">
            <w:pPr>
              <w:jc w:val="right"/>
              <w:rPr>
                <w:color w:val="000000"/>
              </w:rPr>
            </w:pPr>
            <w:r w:rsidRPr="00DD2239">
              <w:rPr>
                <w:color w:val="000000"/>
              </w:rPr>
              <w:t>0.00</w:t>
            </w:r>
          </w:p>
        </w:tc>
      </w:tr>
      <w:tr w:rsidR="00C7648A" w:rsidRPr="00DD2239" w14:paraId="1AD089AF" w14:textId="77777777" w:rsidTr="00CF49B4">
        <w:trPr>
          <w:trHeight w:val="20"/>
        </w:trPr>
        <w:tc>
          <w:tcPr>
            <w:tcW w:w="636" w:type="dxa"/>
            <w:tcBorders>
              <w:top w:val="nil"/>
              <w:left w:val="single" w:sz="4" w:space="0" w:color="auto"/>
              <w:bottom w:val="single" w:sz="4" w:space="0" w:color="auto"/>
              <w:right w:val="single" w:sz="4" w:space="0" w:color="auto"/>
            </w:tcBorders>
            <w:shd w:val="clear" w:color="auto" w:fill="auto"/>
            <w:noWrap/>
            <w:hideMark/>
          </w:tcPr>
          <w:p w14:paraId="53A693E5" w14:textId="77777777" w:rsidR="00C7648A" w:rsidRPr="00DD2239" w:rsidRDefault="00C7648A" w:rsidP="00C7648A">
            <w:pPr>
              <w:rPr>
                <w:color w:val="000000"/>
              </w:rPr>
            </w:pPr>
            <w:r w:rsidRPr="00DD2239">
              <w:rPr>
                <w:color w:val="000000"/>
              </w:rPr>
              <w:t>1.1.</w:t>
            </w:r>
          </w:p>
        </w:tc>
        <w:tc>
          <w:tcPr>
            <w:tcW w:w="4604" w:type="dxa"/>
            <w:tcBorders>
              <w:top w:val="nil"/>
              <w:left w:val="nil"/>
              <w:bottom w:val="single" w:sz="4" w:space="0" w:color="auto"/>
              <w:right w:val="single" w:sz="4" w:space="0" w:color="auto"/>
            </w:tcBorders>
            <w:shd w:val="clear" w:color="auto" w:fill="auto"/>
            <w:noWrap/>
            <w:hideMark/>
          </w:tcPr>
          <w:p w14:paraId="38849ED8" w14:textId="77777777" w:rsidR="00C7648A" w:rsidRPr="00DD2239" w:rsidRDefault="00C7648A" w:rsidP="00C7648A">
            <w:pPr>
              <w:rPr>
                <w:color w:val="000000"/>
              </w:rPr>
            </w:pPr>
            <w:r w:rsidRPr="00DD2239">
              <w:rPr>
                <w:color w:val="000000"/>
              </w:rPr>
              <w:t>многоквартирные дома</w:t>
            </w:r>
          </w:p>
        </w:tc>
        <w:tc>
          <w:tcPr>
            <w:tcW w:w="1527" w:type="dxa"/>
            <w:tcBorders>
              <w:top w:val="nil"/>
              <w:left w:val="nil"/>
              <w:bottom w:val="single" w:sz="4" w:space="0" w:color="auto"/>
              <w:right w:val="single" w:sz="4" w:space="0" w:color="auto"/>
            </w:tcBorders>
            <w:shd w:val="clear" w:color="auto" w:fill="auto"/>
            <w:noWrap/>
            <w:hideMark/>
          </w:tcPr>
          <w:p w14:paraId="52CE9876" w14:textId="77777777" w:rsidR="00C7648A" w:rsidRPr="00DD2239" w:rsidRDefault="00C7648A" w:rsidP="00C7648A">
            <w:pPr>
              <w:rPr>
                <w:color w:val="000000"/>
              </w:rPr>
            </w:pPr>
            <w:r w:rsidRPr="00DD2239">
              <w:rPr>
                <w:color w:val="000000"/>
              </w:rPr>
              <w:t>тыс. кв. м.</w:t>
            </w:r>
          </w:p>
        </w:tc>
        <w:tc>
          <w:tcPr>
            <w:tcW w:w="967" w:type="dxa"/>
            <w:tcBorders>
              <w:top w:val="nil"/>
              <w:left w:val="nil"/>
              <w:bottom w:val="single" w:sz="4" w:space="0" w:color="auto"/>
              <w:right w:val="single" w:sz="4" w:space="0" w:color="auto"/>
            </w:tcBorders>
            <w:shd w:val="clear" w:color="auto" w:fill="auto"/>
            <w:noWrap/>
            <w:vAlign w:val="bottom"/>
          </w:tcPr>
          <w:p w14:paraId="5ABBD875" w14:textId="77777777" w:rsidR="00C7648A" w:rsidRPr="00DD2239" w:rsidRDefault="00C7648A" w:rsidP="00C7648A">
            <w:pPr>
              <w:jc w:val="right"/>
              <w:rPr>
                <w:color w:val="000000"/>
              </w:rPr>
            </w:pPr>
            <w:r w:rsidRPr="00DD2239">
              <w:rPr>
                <w:color w:val="000000"/>
              </w:rPr>
              <w:t>0.00</w:t>
            </w:r>
          </w:p>
        </w:tc>
        <w:tc>
          <w:tcPr>
            <w:tcW w:w="851" w:type="dxa"/>
            <w:tcBorders>
              <w:top w:val="nil"/>
              <w:left w:val="nil"/>
              <w:bottom w:val="single" w:sz="4" w:space="0" w:color="auto"/>
              <w:right w:val="single" w:sz="4" w:space="0" w:color="auto"/>
            </w:tcBorders>
            <w:shd w:val="clear" w:color="auto" w:fill="auto"/>
            <w:noWrap/>
            <w:vAlign w:val="bottom"/>
          </w:tcPr>
          <w:p w14:paraId="736BE86D" w14:textId="19DCC41E" w:rsidR="00C7648A" w:rsidRPr="00DD2239" w:rsidRDefault="00C7648A" w:rsidP="00C7648A">
            <w:pPr>
              <w:jc w:val="right"/>
              <w:rPr>
                <w:color w:val="000000"/>
              </w:rPr>
            </w:pPr>
            <w:r w:rsidRPr="00DD2239">
              <w:rPr>
                <w:color w:val="000000"/>
              </w:rPr>
              <w:t>0.00</w:t>
            </w:r>
          </w:p>
        </w:tc>
        <w:tc>
          <w:tcPr>
            <w:tcW w:w="850" w:type="dxa"/>
            <w:tcBorders>
              <w:top w:val="nil"/>
              <w:left w:val="nil"/>
              <w:bottom w:val="single" w:sz="4" w:space="0" w:color="auto"/>
              <w:right w:val="single" w:sz="4" w:space="0" w:color="auto"/>
            </w:tcBorders>
            <w:shd w:val="clear" w:color="auto" w:fill="auto"/>
            <w:noWrap/>
            <w:vAlign w:val="bottom"/>
          </w:tcPr>
          <w:p w14:paraId="0DC09B55" w14:textId="3ACCB2D4"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3113B790" w14:textId="7A70A7CD"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5C75E52E" w14:textId="09368512"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31E5F5B2" w14:textId="5F0B8D41"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5E0F7B4A" w14:textId="236F8A3D"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12F9A69E" w14:textId="109B488A"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0E79C1FC" w14:textId="345FFA3E" w:rsidR="00C7648A" w:rsidRPr="00DD2239" w:rsidRDefault="00C7648A" w:rsidP="00C7648A">
            <w:pPr>
              <w:jc w:val="right"/>
              <w:rPr>
                <w:color w:val="000000"/>
              </w:rPr>
            </w:pPr>
            <w:r w:rsidRPr="00DD2239">
              <w:rPr>
                <w:color w:val="000000"/>
              </w:rPr>
              <w:t>0.00</w:t>
            </w:r>
          </w:p>
        </w:tc>
        <w:tc>
          <w:tcPr>
            <w:tcW w:w="930" w:type="dxa"/>
            <w:tcBorders>
              <w:top w:val="nil"/>
              <w:left w:val="nil"/>
              <w:bottom w:val="single" w:sz="4" w:space="0" w:color="auto"/>
              <w:right w:val="single" w:sz="4" w:space="0" w:color="auto"/>
            </w:tcBorders>
            <w:shd w:val="clear" w:color="auto" w:fill="auto"/>
            <w:noWrap/>
            <w:vAlign w:val="bottom"/>
          </w:tcPr>
          <w:p w14:paraId="70139811" w14:textId="6FCD0973" w:rsidR="00C7648A" w:rsidRPr="00DD2239" w:rsidRDefault="00C7648A" w:rsidP="00C7648A">
            <w:pPr>
              <w:jc w:val="right"/>
              <w:rPr>
                <w:color w:val="000000"/>
              </w:rPr>
            </w:pPr>
            <w:r w:rsidRPr="00DD2239">
              <w:rPr>
                <w:color w:val="000000"/>
              </w:rPr>
              <w:t>0.00</w:t>
            </w:r>
          </w:p>
        </w:tc>
      </w:tr>
      <w:tr w:rsidR="00C7648A" w:rsidRPr="00DD2239" w14:paraId="52EDEBB1" w14:textId="77777777" w:rsidTr="00CF49B4">
        <w:trPr>
          <w:trHeight w:val="20"/>
        </w:trPr>
        <w:tc>
          <w:tcPr>
            <w:tcW w:w="636" w:type="dxa"/>
            <w:tcBorders>
              <w:top w:val="nil"/>
              <w:left w:val="single" w:sz="4" w:space="0" w:color="auto"/>
              <w:bottom w:val="single" w:sz="4" w:space="0" w:color="auto"/>
              <w:right w:val="single" w:sz="4" w:space="0" w:color="auto"/>
            </w:tcBorders>
            <w:shd w:val="clear" w:color="auto" w:fill="auto"/>
            <w:noWrap/>
            <w:hideMark/>
          </w:tcPr>
          <w:p w14:paraId="4D3EBAAB" w14:textId="77777777" w:rsidR="00C7648A" w:rsidRPr="00DD2239" w:rsidRDefault="00C7648A" w:rsidP="00C7648A">
            <w:pPr>
              <w:rPr>
                <w:color w:val="000000"/>
              </w:rPr>
            </w:pPr>
            <w:r w:rsidRPr="00DD2239">
              <w:rPr>
                <w:color w:val="000000"/>
              </w:rPr>
              <w:t>1.2.</w:t>
            </w:r>
          </w:p>
        </w:tc>
        <w:tc>
          <w:tcPr>
            <w:tcW w:w="4604" w:type="dxa"/>
            <w:tcBorders>
              <w:top w:val="nil"/>
              <w:left w:val="nil"/>
              <w:bottom w:val="single" w:sz="4" w:space="0" w:color="auto"/>
              <w:right w:val="single" w:sz="4" w:space="0" w:color="auto"/>
            </w:tcBorders>
            <w:shd w:val="clear" w:color="auto" w:fill="auto"/>
            <w:noWrap/>
            <w:hideMark/>
          </w:tcPr>
          <w:p w14:paraId="7A8BFF85" w14:textId="77777777" w:rsidR="00C7648A" w:rsidRPr="00DD2239" w:rsidRDefault="00C7648A" w:rsidP="00C7648A">
            <w:pPr>
              <w:rPr>
                <w:color w:val="000000"/>
              </w:rPr>
            </w:pPr>
            <w:r w:rsidRPr="00DD2239">
              <w:rPr>
                <w:color w:val="000000"/>
              </w:rPr>
              <w:t>индивидуальные жилые дома</w:t>
            </w:r>
          </w:p>
        </w:tc>
        <w:tc>
          <w:tcPr>
            <w:tcW w:w="1527" w:type="dxa"/>
            <w:tcBorders>
              <w:top w:val="nil"/>
              <w:left w:val="nil"/>
              <w:bottom w:val="single" w:sz="4" w:space="0" w:color="auto"/>
              <w:right w:val="single" w:sz="4" w:space="0" w:color="auto"/>
            </w:tcBorders>
            <w:shd w:val="clear" w:color="auto" w:fill="auto"/>
            <w:noWrap/>
            <w:hideMark/>
          </w:tcPr>
          <w:p w14:paraId="67D68381" w14:textId="77777777" w:rsidR="00C7648A" w:rsidRPr="00DD2239" w:rsidRDefault="00C7648A" w:rsidP="00C7648A">
            <w:pPr>
              <w:rPr>
                <w:color w:val="000000"/>
              </w:rPr>
            </w:pPr>
            <w:r w:rsidRPr="00DD2239">
              <w:rPr>
                <w:color w:val="000000"/>
              </w:rPr>
              <w:t>тыс. кв. м.</w:t>
            </w:r>
          </w:p>
        </w:tc>
        <w:tc>
          <w:tcPr>
            <w:tcW w:w="967" w:type="dxa"/>
            <w:tcBorders>
              <w:top w:val="nil"/>
              <w:left w:val="nil"/>
              <w:bottom w:val="single" w:sz="4" w:space="0" w:color="auto"/>
              <w:right w:val="single" w:sz="4" w:space="0" w:color="auto"/>
            </w:tcBorders>
            <w:shd w:val="clear" w:color="auto" w:fill="auto"/>
            <w:noWrap/>
            <w:vAlign w:val="bottom"/>
          </w:tcPr>
          <w:p w14:paraId="2B7FE52C" w14:textId="77777777" w:rsidR="00C7648A" w:rsidRPr="00DD2239" w:rsidRDefault="00C7648A" w:rsidP="00C7648A">
            <w:pPr>
              <w:jc w:val="right"/>
              <w:rPr>
                <w:color w:val="000000"/>
              </w:rPr>
            </w:pPr>
            <w:r w:rsidRPr="00DD2239">
              <w:rPr>
                <w:color w:val="000000"/>
              </w:rPr>
              <w:t>0.00</w:t>
            </w:r>
          </w:p>
        </w:tc>
        <w:tc>
          <w:tcPr>
            <w:tcW w:w="851" w:type="dxa"/>
            <w:tcBorders>
              <w:top w:val="nil"/>
              <w:left w:val="nil"/>
              <w:bottom w:val="single" w:sz="4" w:space="0" w:color="auto"/>
              <w:right w:val="single" w:sz="4" w:space="0" w:color="auto"/>
            </w:tcBorders>
            <w:shd w:val="clear" w:color="auto" w:fill="auto"/>
            <w:noWrap/>
            <w:vAlign w:val="bottom"/>
          </w:tcPr>
          <w:p w14:paraId="6487A5BE" w14:textId="0420EA71" w:rsidR="00C7648A" w:rsidRPr="00DD2239" w:rsidRDefault="00C7648A" w:rsidP="00C7648A">
            <w:pPr>
              <w:jc w:val="right"/>
              <w:rPr>
                <w:color w:val="000000"/>
              </w:rPr>
            </w:pPr>
            <w:r w:rsidRPr="00DD2239">
              <w:rPr>
                <w:color w:val="000000"/>
              </w:rPr>
              <w:t>0.00</w:t>
            </w:r>
          </w:p>
        </w:tc>
        <w:tc>
          <w:tcPr>
            <w:tcW w:w="850" w:type="dxa"/>
            <w:tcBorders>
              <w:top w:val="nil"/>
              <w:left w:val="nil"/>
              <w:bottom w:val="single" w:sz="4" w:space="0" w:color="auto"/>
              <w:right w:val="single" w:sz="4" w:space="0" w:color="auto"/>
            </w:tcBorders>
            <w:shd w:val="clear" w:color="auto" w:fill="auto"/>
            <w:noWrap/>
            <w:vAlign w:val="bottom"/>
          </w:tcPr>
          <w:p w14:paraId="42EE6548" w14:textId="2F246BD2"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4EB04D47" w14:textId="5FF3E020"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5C9179A1" w14:textId="70EE18EE"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53F3F159" w14:textId="2AE435E7"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507ED7B2" w14:textId="554DA787"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2D25A4E0" w14:textId="4F53C7A3"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1832FDB8" w14:textId="3D7C332C" w:rsidR="00C7648A" w:rsidRPr="00DD2239" w:rsidRDefault="00C7648A" w:rsidP="00C7648A">
            <w:pPr>
              <w:jc w:val="right"/>
              <w:rPr>
                <w:color w:val="000000"/>
              </w:rPr>
            </w:pPr>
            <w:r w:rsidRPr="00DD2239">
              <w:rPr>
                <w:color w:val="000000"/>
              </w:rPr>
              <w:t>0.00</w:t>
            </w:r>
          </w:p>
        </w:tc>
        <w:tc>
          <w:tcPr>
            <w:tcW w:w="930" w:type="dxa"/>
            <w:tcBorders>
              <w:top w:val="nil"/>
              <w:left w:val="nil"/>
              <w:bottom w:val="single" w:sz="4" w:space="0" w:color="auto"/>
              <w:right w:val="single" w:sz="4" w:space="0" w:color="auto"/>
            </w:tcBorders>
            <w:shd w:val="clear" w:color="auto" w:fill="auto"/>
            <w:noWrap/>
            <w:vAlign w:val="bottom"/>
          </w:tcPr>
          <w:p w14:paraId="773C353C" w14:textId="4FF5B5EA" w:rsidR="00C7648A" w:rsidRPr="00DD2239" w:rsidRDefault="00C7648A" w:rsidP="00C7648A">
            <w:pPr>
              <w:jc w:val="right"/>
              <w:rPr>
                <w:color w:val="000000"/>
              </w:rPr>
            </w:pPr>
            <w:r w:rsidRPr="00DD2239">
              <w:rPr>
                <w:color w:val="000000"/>
              </w:rPr>
              <w:t>0.00</w:t>
            </w:r>
          </w:p>
        </w:tc>
      </w:tr>
      <w:tr w:rsidR="00C7648A" w:rsidRPr="00DD2239" w14:paraId="4B21A5F9" w14:textId="77777777" w:rsidTr="00CF49B4">
        <w:trPr>
          <w:trHeight w:val="20"/>
        </w:trPr>
        <w:tc>
          <w:tcPr>
            <w:tcW w:w="636" w:type="dxa"/>
            <w:tcBorders>
              <w:top w:val="nil"/>
              <w:left w:val="single" w:sz="4" w:space="0" w:color="auto"/>
              <w:bottom w:val="single" w:sz="4" w:space="0" w:color="auto"/>
              <w:right w:val="single" w:sz="4" w:space="0" w:color="auto"/>
            </w:tcBorders>
            <w:shd w:val="clear" w:color="auto" w:fill="auto"/>
            <w:noWrap/>
            <w:hideMark/>
          </w:tcPr>
          <w:p w14:paraId="0C77D818" w14:textId="77777777" w:rsidR="00C7648A" w:rsidRPr="00DD2239" w:rsidRDefault="00C7648A" w:rsidP="00C7648A">
            <w:pPr>
              <w:rPr>
                <w:color w:val="000000"/>
              </w:rPr>
            </w:pPr>
            <w:r w:rsidRPr="00DD2239">
              <w:rPr>
                <w:color w:val="000000"/>
              </w:rPr>
              <w:t>2</w:t>
            </w:r>
          </w:p>
        </w:tc>
        <w:tc>
          <w:tcPr>
            <w:tcW w:w="4604" w:type="dxa"/>
            <w:tcBorders>
              <w:top w:val="nil"/>
              <w:left w:val="nil"/>
              <w:bottom w:val="single" w:sz="4" w:space="0" w:color="auto"/>
              <w:right w:val="single" w:sz="4" w:space="0" w:color="auto"/>
            </w:tcBorders>
            <w:shd w:val="clear" w:color="auto" w:fill="auto"/>
            <w:noWrap/>
            <w:hideMark/>
          </w:tcPr>
          <w:p w14:paraId="6CA9CEAF" w14:textId="77777777" w:rsidR="00C7648A" w:rsidRPr="00DD2239" w:rsidRDefault="00C7648A" w:rsidP="00C7648A">
            <w:pPr>
              <w:rPr>
                <w:color w:val="000000"/>
              </w:rPr>
            </w:pPr>
            <w:r w:rsidRPr="00DD2239">
              <w:rPr>
                <w:color w:val="000000"/>
              </w:rPr>
              <w:t>общая отапливаемая площадь общественно-деловых зданий</w:t>
            </w:r>
          </w:p>
        </w:tc>
        <w:tc>
          <w:tcPr>
            <w:tcW w:w="1527" w:type="dxa"/>
            <w:tcBorders>
              <w:top w:val="nil"/>
              <w:left w:val="nil"/>
              <w:bottom w:val="single" w:sz="4" w:space="0" w:color="auto"/>
              <w:right w:val="single" w:sz="4" w:space="0" w:color="auto"/>
            </w:tcBorders>
            <w:shd w:val="clear" w:color="auto" w:fill="auto"/>
            <w:noWrap/>
            <w:hideMark/>
          </w:tcPr>
          <w:p w14:paraId="496AF1BB" w14:textId="77777777" w:rsidR="00C7648A" w:rsidRPr="00DD2239" w:rsidRDefault="00C7648A" w:rsidP="00C7648A">
            <w:pPr>
              <w:rPr>
                <w:color w:val="000000"/>
              </w:rPr>
            </w:pPr>
            <w:r w:rsidRPr="00DD2239">
              <w:rPr>
                <w:color w:val="000000"/>
              </w:rPr>
              <w:t>тыс. кв. м.</w:t>
            </w:r>
          </w:p>
        </w:tc>
        <w:tc>
          <w:tcPr>
            <w:tcW w:w="967" w:type="dxa"/>
            <w:tcBorders>
              <w:top w:val="nil"/>
              <w:left w:val="nil"/>
              <w:bottom w:val="single" w:sz="4" w:space="0" w:color="auto"/>
              <w:right w:val="single" w:sz="4" w:space="0" w:color="auto"/>
            </w:tcBorders>
            <w:shd w:val="clear" w:color="auto" w:fill="auto"/>
            <w:noWrap/>
            <w:vAlign w:val="bottom"/>
          </w:tcPr>
          <w:p w14:paraId="26C86AFA" w14:textId="77777777" w:rsidR="00C7648A" w:rsidRPr="00DD2239" w:rsidRDefault="00C7648A" w:rsidP="00C7648A">
            <w:pPr>
              <w:jc w:val="right"/>
              <w:rPr>
                <w:color w:val="000000"/>
              </w:rPr>
            </w:pPr>
            <w:r w:rsidRPr="00DD2239">
              <w:rPr>
                <w:color w:val="000000"/>
              </w:rPr>
              <w:t>0.00</w:t>
            </w:r>
          </w:p>
        </w:tc>
        <w:tc>
          <w:tcPr>
            <w:tcW w:w="851" w:type="dxa"/>
            <w:tcBorders>
              <w:top w:val="nil"/>
              <w:left w:val="nil"/>
              <w:bottom w:val="single" w:sz="4" w:space="0" w:color="auto"/>
              <w:right w:val="single" w:sz="4" w:space="0" w:color="auto"/>
            </w:tcBorders>
            <w:shd w:val="clear" w:color="auto" w:fill="auto"/>
            <w:noWrap/>
            <w:vAlign w:val="bottom"/>
          </w:tcPr>
          <w:p w14:paraId="71BCBCB4" w14:textId="78E71F1A" w:rsidR="00C7648A" w:rsidRPr="00DD2239" w:rsidRDefault="00C7648A" w:rsidP="00C7648A">
            <w:pPr>
              <w:jc w:val="right"/>
              <w:rPr>
                <w:color w:val="000000"/>
              </w:rPr>
            </w:pPr>
            <w:r w:rsidRPr="00DD2239">
              <w:rPr>
                <w:color w:val="000000"/>
              </w:rPr>
              <w:t>0.00</w:t>
            </w:r>
          </w:p>
        </w:tc>
        <w:tc>
          <w:tcPr>
            <w:tcW w:w="850" w:type="dxa"/>
            <w:tcBorders>
              <w:top w:val="nil"/>
              <w:left w:val="nil"/>
              <w:bottom w:val="single" w:sz="4" w:space="0" w:color="auto"/>
              <w:right w:val="single" w:sz="4" w:space="0" w:color="auto"/>
            </w:tcBorders>
            <w:shd w:val="clear" w:color="auto" w:fill="auto"/>
            <w:noWrap/>
            <w:vAlign w:val="bottom"/>
          </w:tcPr>
          <w:p w14:paraId="70A034F5" w14:textId="4A44CCC8"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4D1C86AD" w14:textId="13D1C188"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5A67756F" w14:textId="0FE6E370"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4E111451" w14:textId="398925D9"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00453DF9" w14:textId="473FE955"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7B672510" w14:textId="1ED8521A"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3F05CC14" w14:textId="57EE76AE" w:rsidR="00C7648A" w:rsidRPr="00DD2239" w:rsidRDefault="00C7648A" w:rsidP="00C7648A">
            <w:pPr>
              <w:jc w:val="right"/>
              <w:rPr>
                <w:color w:val="000000"/>
              </w:rPr>
            </w:pPr>
            <w:r w:rsidRPr="00DD2239">
              <w:rPr>
                <w:color w:val="000000"/>
              </w:rPr>
              <w:t>0.00</w:t>
            </w:r>
          </w:p>
        </w:tc>
        <w:tc>
          <w:tcPr>
            <w:tcW w:w="930" w:type="dxa"/>
            <w:tcBorders>
              <w:top w:val="nil"/>
              <w:left w:val="nil"/>
              <w:bottom w:val="single" w:sz="4" w:space="0" w:color="auto"/>
              <w:right w:val="single" w:sz="4" w:space="0" w:color="auto"/>
            </w:tcBorders>
            <w:shd w:val="clear" w:color="auto" w:fill="auto"/>
            <w:noWrap/>
            <w:vAlign w:val="bottom"/>
          </w:tcPr>
          <w:p w14:paraId="5C72E777" w14:textId="51B25771" w:rsidR="00C7648A" w:rsidRPr="00DD2239" w:rsidRDefault="00C7648A" w:rsidP="00C7648A">
            <w:pPr>
              <w:jc w:val="right"/>
              <w:rPr>
                <w:color w:val="000000"/>
              </w:rPr>
            </w:pPr>
            <w:r w:rsidRPr="00DD2239">
              <w:rPr>
                <w:color w:val="000000"/>
              </w:rPr>
              <w:t>0.00</w:t>
            </w:r>
          </w:p>
        </w:tc>
      </w:tr>
      <w:tr w:rsidR="00C7648A" w:rsidRPr="00DD2239" w14:paraId="0AB56EAC" w14:textId="77777777" w:rsidTr="00CF49B4">
        <w:trPr>
          <w:trHeight w:val="20"/>
        </w:trPr>
        <w:tc>
          <w:tcPr>
            <w:tcW w:w="636" w:type="dxa"/>
            <w:tcBorders>
              <w:top w:val="nil"/>
              <w:left w:val="single" w:sz="4" w:space="0" w:color="auto"/>
              <w:bottom w:val="single" w:sz="4" w:space="0" w:color="auto"/>
              <w:right w:val="single" w:sz="4" w:space="0" w:color="auto"/>
            </w:tcBorders>
            <w:shd w:val="clear" w:color="auto" w:fill="auto"/>
            <w:noWrap/>
            <w:hideMark/>
          </w:tcPr>
          <w:p w14:paraId="64E91839" w14:textId="77777777" w:rsidR="00C7648A" w:rsidRPr="00DD2239" w:rsidRDefault="00C7648A" w:rsidP="00C7648A">
            <w:pPr>
              <w:rPr>
                <w:color w:val="000000"/>
              </w:rPr>
            </w:pPr>
            <w:r w:rsidRPr="00DD2239">
              <w:rPr>
                <w:color w:val="000000"/>
              </w:rPr>
              <w:t>3</w:t>
            </w:r>
          </w:p>
        </w:tc>
        <w:tc>
          <w:tcPr>
            <w:tcW w:w="4604" w:type="dxa"/>
            <w:tcBorders>
              <w:top w:val="nil"/>
              <w:left w:val="nil"/>
              <w:bottom w:val="single" w:sz="4" w:space="0" w:color="auto"/>
              <w:right w:val="single" w:sz="4" w:space="0" w:color="auto"/>
            </w:tcBorders>
            <w:shd w:val="clear" w:color="auto" w:fill="auto"/>
            <w:noWrap/>
            <w:hideMark/>
          </w:tcPr>
          <w:p w14:paraId="5D532995" w14:textId="77777777" w:rsidR="00C7648A" w:rsidRPr="00DD2239" w:rsidRDefault="00C7648A" w:rsidP="00C7648A">
            <w:pPr>
              <w:rPr>
                <w:color w:val="000000"/>
              </w:rPr>
            </w:pPr>
            <w:r w:rsidRPr="00DD2239">
              <w:rPr>
                <w:color w:val="000000"/>
              </w:rPr>
              <w:t>общая отапливаемая площадь производственных зданий</w:t>
            </w:r>
          </w:p>
        </w:tc>
        <w:tc>
          <w:tcPr>
            <w:tcW w:w="1527" w:type="dxa"/>
            <w:tcBorders>
              <w:top w:val="nil"/>
              <w:left w:val="nil"/>
              <w:bottom w:val="single" w:sz="4" w:space="0" w:color="auto"/>
              <w:right w:val="single" w:sz="4" w:space="0" w:color="auto"/>
            </w:tcBorders>
            <w:shd w:val="clear" w:color="auto" w:fill="auto"/>
            <w:noWrap/>
            <w:hideMark/>
          </w:tcPr>
          <w:p w14:paraId="5A6F2207" w14:textId="77777777" w:rsidR="00C7648A" w:rsidRPr="00DD2239" w:rsidRDefault="00C7648A" w:rsidP="00C7648A">
            <w:pPr>
              <w:rPr>
                <w:color w:val="000000"/>
              </w:rPr>
            </w:pPr>
            <w:r w:rsidRPr="00DD2239">
              <w:rPr>
                <w:color w:val="000000"/>
              </w:rPr>
              <w:t>тыс. кв. м.</w:t>
            </w:r>
          </w:p>
        </w:tc>
        <w:tc>
          <w:tcPr>
            <w:tcW w:w="967" w:type="dxa"/>
            <w:tcBorders>
              <w:top w:val="nil"/>
              <w:left w:val="nil"/>
              <w:bottom w:val="single" w:sz="4" w:space="0" w:color="auto"/>
              <w:right w:val="single" w:sz="4" w:space="0" w:color="auto"/>
            </w:tcBorders>
            <w:shd w:val="clear" w:color="auto" w:fill="auto"/>
            <w:noWrap/>
            <w:vAlign w:val="bottom"/>
          </w:tcPr>
          <w:p w14:paraId="74794BC5" w14:textId="77777777" w:rsidR="00C7648A" w:rsidRPr="00DD2239" w:rsidRDefault="00C7648A" w:rsidP="00C7648A">
            <w:pPr>
              <w:jc w:val="right"/>
              <w:rPr>
                <w:color w:val="000000"/>
              </w:rPr>
            </w:pPr>
            <w:r w:rsidRPr="00DD2239">
              <w:rPr>
                <w:color w:val="000000"/>
              </w:rPr>
              <w:t>0.00</w:t>
            </w:r>
          </w:p>
        </w:tc>
        <w:tc>
          <w:tcPr>
            <w:tcW w:w="851" w:type="dxa"/>
            <w:tcBorders>
              <w:top w:val="nil"/>
              <w:left w:val="nil"/>
              <w:bottom w:val="single" w:sz="4" w:space="0" w:color="auto"/>
              <w:right w:val="single" w:sz="4" w:space="0" w:color="auto"/>
            </w:tcBorders>
            <w:shd w:val="clear" w:color="auto" w:fill="auto"/>
            <w:noWrap/>
            <w:vAlign w:val="bottom"/>
          </w:tcPr>
          <w:p w14:paraId="6C5CAD9D" w14:textId="23FA2A89" w:rsidR="00C7648A" w:rsidRPr="00DD2239" w:rsidRDefault="00C7648A" w:rsidP="00C7648A">
            <w:pPr>
              <w:jc w:val="right"/>
              <w:rPr>
                <w:color w:val="000000"/>
              </w:rPr>
            </w:pPr>
            <w:r w:rsidRPr="00DD2239">
              <w:rPr>
                <w:color w:val="000000"/>
              </w:rPr>
              <w:t>0.00</w:t>
            </w:r>
          </w:p>
        </w:tc>
        <w:tc>
          <w:tcPr>
            <w:tcW w:w="850" w:type="dxa"/>
            <w:tcBorders>
              <w:top w:val="nil"/>
              <w:left w:val="nil"/>
              <w:bottom w:val="single" w:sz="4" w:space="0" w:color="auto"/>
              <w:right w:val="single" w:sz="4" w:space="0" w:color="auto"/>
            </w:tcBorders>
            <w:shd w:val="clear" w:color="auto" w:fill="auto"/>
            <w:noWrap/>
            <w:vAlign w:val="bottom"/>
          </w:tcPr>
          <w:p w14:paraId="3A7D535A" w14:textId="22215F54"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74F36C26" w14:textId="4BAB8201" w:rsidR="00C7648A" w:rsidRPr="00DD2239" w:rsidRDefault="00C7648A" w:rsidP="00C7648A">
            <w:pPr>
              <w:jc w:val="right"/>
              <w:rPr>
                <w:color w:val="000000"/>
              </w:rPr>
            </w:pPr>
            <w:r w:rsidRPr="00DD2239">
              <w:rPr>
                <w:color w:val="000000"/>
              </w:rPr>
              <w:t>0.00</w:t>
            </w:r>
          </w:p>
        </w:tc>
        <w:tc>
          <w:tcPr>
            <w:tcW w:w="846" w:type="dxa"/>
            <w:tcBorders>
              <w:top w:val="nil"/>
              <w:left w:val="nil"/>
              <w:bottom w:val="single" w:sz="4" w:space="0" w:color="auto"/>
              <w:right w:val="single" w:sz="4" w:space="0" w:color="auto"/>
            </w:tcBorders>
            <w:shd w:val="clear" w:color="auto" w:fill="auto"/>
            <w:noWrap/>
            <w:vAlign w:val="bottom"/>
          </w:tcPr>
          <w:p w14:paraId="3988E072" w14:textId="26AB45EE"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53174BF5" w14:textId="3ED6E82F"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3FC9C7FA" w14:textId="37C269D1"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3B0990B8" w14:textId="024EFC38" w:rsidR="00C7648A" w:rsidRPr="00DD2239" w:rsidRDefault="00C7648A" w:rsidP="00C7648A">
            <w:pPr>
              <w:jc w:val="right"/>
              <w:rPr>
                <w:color w:val="000000"/>
              </w:rPr>
            </w:pPr>
            <w:r w:rsidRPr="00DD2239">
              <w:rPr>
                <w:color w:val="000000"/>
              </w:rPr>
              <w:t>0.00</w:t>
            </w:r>
          </w:p>
        </w:tc>
        <w:tc>
          <w:tcPr>
            <w:tcW w:w="776" w:type="dxa"/>
            <w:tcBorders>
              <w:top w:val="nil"/>
              <w:left w:val="nil"/>
              <w:bottom w:val="single" w:sz="4" w:space="0" w:color="auto"/>
              <w:right w:val="single" w:sz="4" w:space="0" w:color="auto"/>
            </w:tcBorders>
            <w:shd w:val="clear" w:color="auto" w:fill="auto"/>
            <w:noWrap/>
            <w:vAlign w:val="bottom"/>
          </w:tcPr>
          <w:p w14:paraId="7901C6F2" w14:textId="60382936" w:rsidR="00C7648A" w:rsidRPr="00DD2239" w:rsidRDefault="00C7648A" w:rsidP="00C7648A">
            <w:pPr>
              <w:jc w:val="right"/>
              <w:rPr>
                <w:color w:val="000000"/>
              </w:rPr>
            </w:pPr>
            <w:r w:rsidRPr="00DD2239">
              <w:rPr>
                <w:color w:val="000000"/>
              </w:rPr>
              <w:t>0.00</w:t>
            </w:r>
          </w:p>
        </w:tc>
        <w:tc>
          <w:tcPr>
            <w:tcW w:w="930" w:type="dxa"/>
            <w:tcBorders>
              <w:top w:val="nil"/>
              <w:left w:val="nil"/>
              <w:bottom w:val="single" w:sz="4" w:space="0" w:color="auto"/>
              <w:right w:val="single" w:sz="4" w:space="0" w:color="auto"/>
            </w:tcBorders>
            <w:shd w:val="clear" w:color="auto" w:fill="auto"/>
            <w:noWrap/>
            <w:vAlign w:val="bottom"/>
          </w:tcPr>
          <w:p w14:paraId="543A2587" w14:textId="1C646BCD" w:rsidR="00C7648A" w:rsidRPr="00DD2239" w:rsidRDefault="00C7648A" w:rsidP="00C7648A">
            <w:pPr>
              <w:jc w:val="right"/>
              <w:rPr>
                <w:color w:val="000000"/>
              </w:rPr>
            </w:pPr>
            <w:r w:rsidRPr="00DD2239">
              <w:rPr>
                <w:color w:val="000000"/>
              </w:rPr>
              <w:t>0.00</w:t>
            </w:r>
          </w:p>
        </w:tc>
      </w:tr>
    </w:tbl>
    <w:p w14:paraId="6C219318" w14:textId="77777777" w:rsidR="00243344" w:rsidRPr="00DD2239" w:rsidRDefault="00243344">
      <w:pPr>
        <w:spacing w:after="160" w:line="259" w:lineRule="auto"/>
        <w:rPr>
          <w:rFonts w:eastAsia="Calibri"/>
          <w:lang w:eastAsia="en-US"/>
        </w:rPr>
      </w:pPr>
      <w:bookmarkStart w:id="590" w:name="_Toc101972965"/>
      <w:r w:rsidRPr="00DD2239">
        <w:br w:type="page"/>
      </w:r>
    </w:p>
    <w:p w14:paraId="7EBB967B" w14:textId="5C40587D" w:rsidR="0082534C" w:rsidRPr="00DD2239" w:rsidRDefault="00243344" w:rsidP="00243344">
      <w:pPr>
        <w:pStyle w:val="afffc"/>
        <w:rPr>
          <w:szCs w:val="24"/>
        </w:rPr>
      </w:pPr>
      <w:bookmarkStart w:id="591" w:name="_Toc141408170"/>
      <w:bookmarkEnd w:id="590"/>
      <w:r w:rsidRPr="00DD2239">
        <w:rPr>
          <w:szCs w:val="24"/>
        </w:rPr>
        <w:lastRenderedPageBreak/>
        <w:t>Таблица 2.2.</w:t>
      </w:r>
      <w:r w:rsidR="007306B0" w:rsidRPr="00DD2239">
        <w:rPr>
          <w:szCs w:val="24"/>
        </w:rPr>
        <w:t>2</w:t>
      </w:r>
      <w:r w:rsidRPr="00DD2239">
        <w:rPr>
          <w:szCs w:val="24"/>
        </w:rPr>
        <w:t>. Ввод в эксплуатацию жилых зданий с общей площадью жилищного фонда на период разработки или актуализации схемы теплоснабжения</w:t>
      </w:r>
      <w:bookmarkEnd w:id="591"/>
    </w:p>
    <w:tbl>
      <w:tblPr>
        <w:tblW w:w="15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4604"/>
        <w:gridCol w:w="1527"/>
        <w:gridCol w:w="967"/>
        <w:gridCol w:w="851"/>
        <w:gridCol w:w="850"/>
        <w:gridCol w:w="846"/>
        <w:gridCol w:w="846"/>
        <w:gridCol w:w="776"/>
        <w:gridCol w:w="776"/>
        <w:gridCol w:w="776"/>
        <w:gridCol w:w="776"/>
        <w:gridCol w:w="930"/>
      </w:tblGrid>
      <w:tr w:rsidR="0082534C" w:rsidRPr="00DD2239" w14:paraId="678C6495" w14:textId="77777777" w:rsidTr="00CF49B4">
        <w:trPr>
          <w:trHeight w:val="20"/>
          <w:tblHeader/>
        </w:trPr>
        <w:tc>
          <w:tcPr>
            <w:tcW w:w="636" w:type="dxa"/>
            <w:vMerge w:val="restart"/>
            <w:shd w:val="clear" w:color="auto" w:fill="auto"/>
            <w:noWrap/>
          </w:tcPr>
          <w:p w14:paraId="1A16D70E" w14:textId="77777777" w:rsidR="0082534C" w:rsidRPr="00DD2239" w:rsidRDefault="0082534C" w:rsidP="00EB1FE0">
            <w:pPr>
              <w:jc w:val="center"/>
              <w:rPr>
                <w:color w:val="000000"/>
              </w:rPr>
            </w:pPr>
            <w:r w:rsidRPr="00DD2239">
              <w:rPr>
                <w:color w:val="000000"/>
              </w:rPr>
              <w:t>№ пп</w:t>
            </w:r>
          </w:p>
        </w:tc>
        <w:tc>
          <w:tcPr>
            <w:tcW w:w="4604" w:type="dxa"/>
            <w:vMerge w:val="restart"/>
            <w:shd w:val="clear" w:color="auto" w:fill="auto"/>
            <w:noWrap/>
          </w:tcPr>
          <w:p w14:paraId="7944FA84" w14:textId="77777777" w:rsidR="0082534C" w:rsidRPr="00DD2239" w:rsidRDefault="0082534C" w:rsidP="00EB1FE0">
            <w:pPr>
              <w:jc w:val="center"/>
              <w:rPr>
                <w:color w:val="000000"/>
              </w:rPr>
            </w:pPr>
            <w:r w:rsidRPr="00DD2239">
              <w:rPr>
                <w:color w:val="000000"/>
              </w:rPr>
              <w:t>Наименование показателя</w:t>
            </w:r>
          </w:p>
        </w:tc>
        <w:tc>
          <w:tcPr>
            <w:tcW w:w="1527" w:type="dxa"/>
            <w:vMerge w:val="restart"/>
            <w:shd w:val="clear" w:color="auto" w:fill="auto"/>
            <w:noWrap/>
          </w:tcPr>
          <w:p w14:paraId="664B9043" w14:textId="77777777" w:rsidR="0082534C" w:rsidRPr="00DD2239" w:rsidRDefault="0082534C" w:rsidP="00EB1FE0">
            <w:pPr>
              <w:jc w:val="center"/>
              <w:rPr>
                <w:color w:val="000000"/>
              </w:rPr>
            </w:pPr>
            <w:r w:rsidRPr="00DD2239">
              <w:rPr>
                <w:color w:val="000000"/>
              </w:rPr>
              <w:t>Ед. измерения</w:t>
            </w:r>
          </w:p>
        </w:tc>
        <w:tc>
          <w:tcPr>
            <w:tcW w:w="8394" w:type="dxa"/>
            <w:gridSpan w:val="10"/>
            <w:shd w:val="clear" w:color="auto" w:fill="auto"/>
            <w:noWrap/>
          </w:tcPr>
          <w:p w14:paraId="7BEA5358" w14:textId="77777777" w:rsidR="0082534C" w:rsidRPr="00DD2239" w:rsidRDefault="0082534C" w:rsidP="00EB1FE0">
            <w:pPr>
              <w:jc w:val="center"/>
              <w:rPr>
                <w:color w:val="000000"/>
              </w:rPr>
            </w:pPr>
            <w:r w:rsidRPr="00DD2239">
              <w:rPr>
                <w:color w:val="000000"/>
              </w:rPr>
              <w:t>План</w:t>
            </w:r>
          </w:p>
        </w:tc>
      </w:tr>
      <w:tr w:rsidR="00766696" w:rsidRPr="00DD2239" w14:paraId="2175EE47" w14:textId="77777777" w:rsidTr="00CF49B4">
        <w:trPr>
          <w:trHeight w:val="20"/>
          <w:tblHeader/>
        </w:trPr>
        <w:tc>
          <w:tcPr>
            <w:tcW w:w="636" w:type="dxa"/>
            <w:vMerge/>
            <w:shd w:val="clear" w:color="auto" w:fill="auto"/>
            <w:noWrap/>
            <w:hideMark/>
          </w:tcPr>
          <w:p w14:paraId="0FFB8DA9" w14:textId="77777777" w:rsidR="00766696" w:rsidRPr="00DD2239" w:rsidRDefault="00766696" w:rsidP="00766696">
            <w:pPr>
              <w:jc w:val="center"/>
              <w:rPr>
                <w:color w:val="000000"/>
              </w:rPr>
            </w:pPr>
          </w:p>
        </w:tc>
        <w:tc>
          <w:tcPr>
            <w:tcW w:w="4604" w:type="dxa"/>
            <w:vMerge/>
            <w:shd w:val="clear" w:color="auto" w:fill="auto"/>
            <w:noWrap/>
            <w:hideMark/>
          </w:tcPr>
          <w:p w14:paraId="40764497" w14:textId="77777777" w:rsidR="00766696" w:rsidRPr="00DD2239" w:rsidRDefault="00766696" w:rsidP="00766696">
            <w:pPr>
              <w:jc w:val="center"/>
              <w:rPr>
                <w:color w:val="000000"/>
              </w:rPr>
            </w:pPr>
          </w:p>
        </w:tc>
        <w:tc>
          <w:tcPr>
            <w:tcW w:w="1527" w:type="dxa"/>
            <w:vMerge/>
            <w:shd w:val="clear" w:color="auto" w:fill="auto"/>
            <w:noWrap/>
            <w:hideMark/>
          </w:tcPr>
          <w:p w14:paraId="1432378A" w14:textId="77777777" w:rsidR="00766696" w:rsidRPr="00DD2239" w:rsidRDefault="00766696" w:rsidP="00766696">
            <w:pPr>
              <w:jc w:val="center"/>
              <w:rPr>
                <w:color w:val="000000"/>
              </w:rPr>
            </w:pPr>
          </w:p>
        </w:tc>
        <w:tc>
          <w:tcPr>
            <w:tcW w:w="967" w:type="dxa"/>
            <w:shd w:val="clear" w:color="auto" w:fill="auto"/>
            <w:noWrap/>
            <w:hideMark/>
          </w:tcPr>
          <w:p w14:paraId="65896513" w14:textId="6EB862AD" w:rsidR="00766696" w:rsidRPr="00DD2239" w:rsidRDefault="00766696" w:rsidP="00766696">
            <w:pPr>
              <w:jc w:val="center"/>
              <w:rPr>
                <w:color w:val="000000"/>
              </w:rPr>
            </w:pPr>
            <w:r w:rsidRPr="00766696">
              <w:rPr>
                <w:color w:val="000000"/>
              </w:rPr>
              <w:t>2023 год</w:t>
            </w:r>
          </w:p>
        </w:tc>
        <w:tc>
          <w:tcPr>
            <w:tcW w:w="851" w:type="dxa"/>
            <w:shd w:val="clear" w:color="auto" w:fill="auto"/>
            <w:noWrap/>
            <w:hideMark/>
          </w:tcPr>
          <w:p w14:paraId="62F76FBA" w14:textId="6B0180BE" w:rsidR="00766696" w:rsidRPr="00DD2239" w:rsidRDefault="00766696" w:rsidP="00766696">
            <w:pPr>
              <w:jc w:val="center"/>
              <w:rPr>
                <w:color w:val="000000"/>
              </w:rPr>
            </w:pPr>
            <w:r w:rsidRPr="00766696">
              <w:rPr>
                <w:color w:val="000000"/>
              </w:rPr>
              <w:t>2024 год</w:t>
            </w:r>
          </w:p>
        </w:tc>
        <w:tc>
          <w:tcPr>
            <w:tcW w:w="850" w:type="dxa"/>
            <w:shd w:val="clear" w:color="auto" w:fill="auto"/>
            <w:noWrap/>
            <w:hideMark/>
          </w:tcPr>
          <w:p w14:paraId="49862D01" w14:textId="3EB62FD1" w:rsidR="00766696" w:rsidRPr="00DD2239" w:rsidRDefault="00766696" w:rsidP="00766696">
            <w:pPr>
              <w:jc w:val="center"/>
              <w:rPr>
                <w:color w:val="000000"/>
              </w:rPr>
            </w:pPr>
            <w:r w:rsidRPr="00766696">
              <w:rPr>
                <w:color w:val="000000"/>
              </w:rPr>
              <w:t>2025 год</w:t>
            </w:r>
          </w:p>
        </w:tc>
        <w:tc>
          <w:tcPr>
            <w:tcW w:w="846" w:type="dxa"/>
            <w:shd w:val="clear" w:color="auto" w:fill="auto"/>
            <w:noWrap/>
            <w:hideMark/>
          </w:tcPr>
          <w:p w14:paraId="3B79518F" w14:textId="58A04800" w:rsidR="00766696" w:rsidRPr="00DD2239" w:rsidRDefault="00766696" w:rsidP="00766696">
            <w:pPr>
              <w:jc w:val="center"/>
              <w:rPr>
                <w:color w:val="000000"/>
              </w:rPr>
            </w:pPr>
            <w:r w:rsidRPr="00766696">
              <w:rPr>
                <w:color w:val="000000"/>
              </w:rPr>
              <w:t>2026 год</w:t>
            </w:r>
          </w:p>
        </w:tc>
        <w:tc>
          <w:tcPr>
            <w:tcW w:w="846" w:type="dxa"/>
            <w:shd w:val="clear" w:color="auto" w:fill="auto"/>
            <w:noWrap/>
            <w:hideMark/>
          </w:tcPr>
          <w:p w14:paraId="383ABEC1" w14:textId="7DB77C9D" w:rsidR="00766696" w:rsidRPr="00DD2239" w:rsidRDefault="00766696" w:rsidP="00766696">
            <w:pPr>
              <w:jc w:val="center"/>
              <w:rPr>
                <w:color w:val="000000"/>
              </w:rPr>
            </w:pPr>
            <w:r w:rsidRPr="00766696">
              <w:rPr>
                <w:color w:val="000000"/>
              </w:rPr>
              <w:t>2027 год</w:t>
            </w:r>
          </w:p>
        </w:tc>
        <w:tc>
          <w:tcPr>
            <w:tcW w:w="776" w:type="dxa"/>
            <w:shd w:val="clear" w:color="auto" w:fill="auto"/>
            <w:noWrap/>
            <w:hideMark/>
          </w:tcPr>
          <w:p w14:paraId="40B4C9DB" w14:textId="12D35EFB" w:rsidR="00766696" w:rsidRPr="00DD2239" w:rsidRDefault="00766696" w:rsidP="00766696">
            <w:pPr>
              <w:jc w:val="center"/>
              <w:rPr>
                <w:color w:val="000000"/>
              </w:rPr>
            </w:pPr>
            <w:r w:rsidRPr="00766696">
              <w:rPr>
                <w:color w:val="000000"/>
              </w:rPr>
              <w:t>2028 год</w:t>
            </w:r>
          </w:p>
        </w:tc>
        <w:tc>
          <w:tcPr>
            <w:tcW w:w="776" w:type="dxa"/>
            <w:shd w:val="clear" w:color="auto" w:fill="auto"/>
            <w:noWrap/>
            <w:hideMark/>
          </w:tcPr>
          <w:p w14:paraId="72B0A4EE" w14:textId="6A044170" w:rsidR="00766696" w:rsidRPr="00DD2239" w:rsidRDefault="00766696" w:rsidP="00766696">
            <w:pPr>
              <w:jc w:val="center"/>
              <w:rPr>
                <w:color w:val="000000"/>
              </w:rPr>
            </w:pPr>
            <w:r w:rsidRPr="00766696">
              <w:rPr>
                <w:color w:val="000000"/>
              </w:rPr>
              <w:t>2029 год</w:t>
            </w:r>
          </w:p>
        </w:tc>
        <w:tc>
          <w:tcPr>
            <w:tcW w:w="776" w:type="dxa"/>
            <w:shd w:val="clear" w:color="auto" w:fill="auto"/>
            <w:noWrap/>
            <w:hideMark/>
          </w:tcPr>
          <w:p w14:paraId="7DB43E83" w14:textId="404CB5C7" w:rsidR="00766696" w:rsidRPr="00DD2239" w:rsidRDefault="00766696" w:rsidP="00766696">
            <w:pPr>
              <w:jc w:val="center"/>
              <w:rPr>
                <w:color w:val="000000"/>
              </w:rPr>
            </w:pPr>
            <w:r w:rsidRPr="00766696">
              <w:rPr>
                <w:color w:val="000000"/>
              </w:rPr>
              <w:t>2030 год</w:t>
            </w:r>
          </w:p>
        </w:tc>
        <w:tc>
          <w:tcPr>
            <w:tcW w:w="776" w:type="dxa"/>
            <w:shd w:val="clear" w:color="auto" w:fill="auto"/>
            <w:noWrap/>
            <w:hideMark/>
          </w:tcPr>
          <w:p w14:paraId="06CF11C4" w14:textId="772C4C13" w:rsidR="00766696" w:rsidRPr="00DD2239" w:rsidRDefault="00766696" w:rsidP="00766696">
            <w:pPr>
              <w:jc w:val="center"/>
              <w:rPr>
                <w:color w:val="000000"/>
              </w:rPr>
            </w:pPr>
            <w:r w:rsidRPr="00766696">
              <w:rPr>
                <w:color w:val="000000"/>
              </w:rPr>
              <w:t>2031 год</w:t>
            </w:r>
          </w:p>
        </w:tc>
        <w:tc>
          <w:tcPr>
            <w:tcW w:w="930" w:type="dxa"/>
            <w:shd w:val="clear" w:color="auto" w:fill="auto"/>
            <w:noWrap/>
            <w:hideMark/>
          </w:tcPr>
          <w:p w14:paraId="50E94E84" w14:textId="075D033C" w:rsidR="00766696" w:rsidRPr="00DD2239" w:rsidRDefault="00766696" w:rsidP="00766696">
            <w:pPr>
              <w:jc w:val="center"/>
              <w:rPr>
                <w:color w:val="000000"/>
              </w:rPr>
            </w:pPr>
            <w:r w:rsidRPr="00766696">
              <w:rPr>
                <w:color w:val="000000"/>
              </w:rPr>
              <w:t xml:space="preserve">2032 </w:t>
            </w:r>
            <w:r>
              <w:rPr>
                <w:color w:val="000000"/>
              </w:rPr>
              <w:t xml:space="preserve">2033 </w:t>
            </w:r>
            <w:r w:rsidRPr="00766696">
              <w:rPr>
                <w:color w:val="000000"/>
              </w:rPr>
              <w:t>год</w:t>
            </w:r>
          </w:p>
        </w:tc>
      </w:tr>
      <w:tr w:rsidR="00C7648A" w:rsidRPr="00DD2239" w14:paraId="34941567" w14:textId="77777777" w:rsidTr="00CF49B4">
        <w:trPr>
          <w:trHeight w:val="20"/>
        </w:trPr>
        <w:tc>
          <w:tcPr>
            <w:tcW w:w="636" w:type="dxa"/>
            <w:shd w:val="clear" w:color="auto" w:fill="auto"/>
            <w:noWrap/>
            <w:hideMark/>
          </w:tcPr>
          <w:p w14:paraId="4442E8D8" w14:textId="77777777" w:rsidR="00C7648A" w:rsidRPr="00DD2239" w:rsidRDefault="00C7648A" w:rsidP="00C7648A">
            <w:pPr>
              <w:rPr>
                <w:color w:val="000000"/>
              </w:rPr>
            </w:pPr>
            <w:r w:rsidRPr="00DD2239">
              <w:rPr>
                <w:color w:val="000000"/>
              </w:rPr>
              <w:t>1</w:t>
            </w:r>
          </w:p>
        </w:tc>
        <w:tc>
          <w:tcPr>
            <w:tcW w:w="4604" w:type="dxa"/>
            <w:shd w:val="clear" w:color="auto" w:fill="auto"/>
            <w:noWrap/>
            <w:hideMark/>
          </w:tcPr>
          <w:p w14:paraId="55EB7225" w14:textId="2AC34A41" w:rsidR="00C7648A" w:rsidRPr="00DD2239" w:rsidRDefault="00C7648A" w:rsidP="00C7648A">
            <w:pPr>
              <w:rPr>
                <w:color w:val="000000"/>
              </w:rPr>
            </w:pPr>
            <w:r w:rsidRPr="00DD2239">
              <w:t>Прирост жилищного фонда, в том числе:</w:t>
            </w:r>
          </w:p>
        </w:tc>
        <w:tc>
          <w:tcPr>
            <w:tcW w:w="1527" w:type="dxa"/>
            <w:shd w:val="clear" w:color="auto" w:fill="auto"/>
            <w:noWrap/>
            <w:hideMark/>
          </w:tcPr>
          <w:p w14:paraId="4486E0D0" w14:textId="77777777" w:rsidR="00C7648A" w:rsidRPr="00DD2239" w:rsidRDefault="00C7648A" w:rsidP="00C7648A">
            <w:pPr>
              <w:rPr>
                <w:color w:val="000000"/>
              </w:rPr>
            </w:pPr>
            <w:r w:rsidRPr="00DD2239">
              <w:rPr>
                <w:color w:val="000000"/>
              </w:rPr>
              <w:t>тыс. кв. м.</w:t>
            </w:r>
          </w:p>
        </w:tc>
        <w:tc>
          <w:tcPr>
            <w:tcW w:w="967" w:type="dxa"/>
            <w:shd w:val="clear" w:color="auto" w:fill="auto"/>
            <w:noWrap/>
            <w:vAlign w:val="bottom"/>
          </w:tcPr>
          <w:p w14:paraId="056B7092" w14:textId="59B2AE73" w:rsidR="00C7648A" w:rsidRPr="00DD2239" w:rsidRDefault="00C7648A" w:rsidP="00C7648A">
            <w:pPr>
              <w:jc w:val="right"/>
              <w:rPr>
                <w:color w:val="000000"/>
              </w:rPr>
            </w:pPr>
            <w:r w:rsidRPr="00DD2239">
              <w:rPr>
                <w:color w:val="000000"/>
              </w:rPr>
              <w:t>0.00</w:t>
            </w:r>
          </w:p>
        </w:tc>
        <w:tc>
          <w:tcPr>
            <w:tcW w:w="851" w:type="dxa"/>
            <w:shd w:val="clear" w:color="auto" w:fill="auto"/>
            <w:noWrap/>
            <w:vAlign w:val="bottom"/>
          </w:tcPr>
          <w:p w14:paraId="05CA3ED3" w14:textId="16133C85" w:rsidR="00C7648A" w:rsidRPr="00DD2239" w:rsidRDefault="00C7648A" w:rsidP="00C7648A">
            <w:pPr>
              <w:jc w:val="right"/>
              <w:rPr>
                <w:color w:val="000000"/>
              </w:rPr>
            </w:pPr>
            <w:r w:rsidRPr="00DD2239">
              <w:rPr>
                <w:color w:val="000000"/>
              </w:rPr>
              <w:t>0.00</w:t>
            </w:r>
          </w:p>
        </w:tc>
        <w:tc>
          <w:tcPr>
            <w:tcW w:w="850" w:type="dxa"/>
            <w:shd w:val="clear" w:color="auto" w:fill="auto"/>
            <w:noWrap/>
            <w:vAlign w:val="bottom"/>
          </w:tcPr>
          <w:p w14:paraId="3AD8D774" w14:textId="1E56E81F"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2BCE5CD3" w14:textId="1A182128"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26CBE2C5" w14:textId="27FF3E72"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76C76A6B" w14:textId="7EAFA687"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5B4A7651" w14:textId="614E6B11"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52A9ED8C" w14:textId="5CD2B429"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5C0AF1D1" w14:textId="03A88356" w:rsidR="00C7648A" w:rsidRPr="00DD2239" w:rsidRDefault="00C7648A" w:rsidP="00C7648A">
            <w:pPr>
              <w:jc w:val="right"/>
              <w:rPr>
                <w:color w:val="000000"/>
              </w:rPr>
            </w:pPr>
            <w:r w:rsidRPr="00DD2239">
              <w:rPr>
                <w:color w:val="000000"/>
              </w:rPr>
              <w:t>0.00</w:t>
            </w:r>
          </w:p>
        </w:tc>
        <w:tc>
          <w:tcPr>
            <w:tcW w:w="930" w:type="dxa"/>
            <w:shd w:val="clear" w:color="auto" w:fill="auto"/>
            <w:noWrap/>
            <w:vAlign w:val="bottom"/>
          </w:tcPr>
          <w:p w14:paraId="2AEBD696" w14:textId="46478BCC" w:rsidR="00C7648A" w:rsidRPr="00DD2239" w:rsidRDefault="00C7648A" w:rsidP="00C7648A">
            <w:pPr>
              <w:jc w:val="right"/>
              <w:rPr>
                <w:color w:val="000000"/>
              </w:rPr>
            </w:pPr>
            <w:r w:rsidRPr="00DD2239">
              <w:rPr>
                <w:color w:val="000000"/>
              </w:rPr>
              <w:t>0.00</w:t>
            </w:r>
          </w:p>
        </w:tc>
      </w:tr>
      <w:tr w:rsidR="00C7648A" w:rsidRPr="00DD2239" w14:paraId="04BD54CA" w14:textId="77777777" w:rsidTr="00ED31D0">
        <w:trPr>
          <w:trHeight w:val="20"/>
        </w:trPr>
        <w:tc>
          <w:tcPr>
            <w:tcW w:w="636" w:type="dxa"/>
            <w:shd w:val="clear" w:color="auto" w:fill="auto"/>
            <w:noWrap/>
            <w:hideMark/>
          </w:tcPr>
          <w:p w14:paraId="3005F340" w14:textId="77777777" w:rsidR="00C7648A" w:rsidRPr="00DD2239" w:rsidRDefault="00C7648A" w:rsidP="00C7648A">
            <w:pPr>
              <w:rPr>
                <w:color w:val="000000"/>
              </w:rPr>
            </w:pPr>
            <w:r w:rsidRPr="00DD2239">
              <w:rPr>
                <w:color w:val="000000"/>
              </w:rPr>
              <w:t>1.1.</w:t>
            </w:r>
          </w:p>
        </w:tc>
        <w:tc>
          <w:tcPr>
            <w:tcW w:w="4604" w:type="dxa"/>
            <w:shd w:val="clear" w:color="auto" w:fill="auto"/>
            <w:noWrap/>
            <w:hideMark/>
          </w:tcPr>
          <w:p w14:paraId="6F51A820" w14:textId="3F0E1E5B" w:rsidR="00C7648A" w:rsidRPr="00DD2239" w:rsidRDefault="00C7648A" w:rsidP="00C7648A">
            <w:pPr>
              <w:rPr>
                <w:color w:val="000000"/>
              </w:rPr>
            </w:pPr>
            <w:r w:rsidRPr="00DD2239">
              <w:t>накопительным итогом:</w:t>
            </w:r>
          </w:p>
        </w:tc>
        <w:tc>
          <w:tcPr>
            <w:tcW w:w="1527" w:type="dxa"/>
            <w:shd w:val="clear" w:color="auto" w:fill="auto"/>
            <w:noWrap/>
            <w:hideMark/>
          </w:tcPr>
          <w:p w14:paraId="2AABD793" w14:textId="77777777" w:rsidR="00C7648A" w:rsidRPr="00DD2239" w:rsidRDefault="00C7648A" w:rsidP="00C7648A">
            <w:pPr>
              <w:rPr>
                <w:color w:val="000000"/>
              </w:rPr>
            </w:pPr>
            <w:r w:rsidRPr="00DD2239">
              <w:rPr>
                <w:color w:val="000000"/>
              </w:rPr>
              <w:t>тыс. кв. м.</w:t>
            </w:r>
          </w:p>
        </w:tc>
        <w:tc>
          <w:tcPr>
            <w:tcW w:w="967" w:type="dxa"/>
            <w:shd w:val="clear" w:color="auto" w:fill="auto"/>
            <w:noWrap/>
            <w:vAlign w:val="bottom"/>
          </w:tcPr>
          <w:p w14:paraId="1D79F74C" w14:textId="2236ABD9" w:rsidR="00C7648A" w:rsidRPr="00DD2239" w:rsidRDefault="00C7648A" w:rsidP="00C7648A">
            <w:pPr>
              <w:jc w:val="right"/>
              <w:rPr>
                <w:color w:val="000000"/>
              </w:rPr>
            </w:pPr>
            <w:r w:rsidRPr="00DD2239">
              <w:rPr>
                <w:color w:val="000000"/>
              </w:rPr>
              <w:t>0.00</w:t>
            </w:r>
          </w:p>
        </w:tc>
        <w:tc>
          <w:tcPr>
            <w:tcW w:w="851" w:type="dxa"/>
            <w:shd w:val="clear" w:color="auto" w:fill="auto"/>
            <w:noWrap/>
            <w:vAlign w:val="bottom"/>
          </w:tcPr>
          <w:p w14:paraId="6B10F0BA" w14:textId="7EB686BB" w:rsidR="00C7648A" w:rsidRPr="00DD2239" w:rsidRDefault="00C7648A" w:rsidP="00C7648A">
            <w:pPr>
              <w:jc w:val="right"/>
              <w:rPr>
                <w:color w:val="000000"/>
              </w:rPr>
            </w:pPr>
            <w:r w:rsidRPr="00DD2239">
              <w:rPr>
                <w:color w:val="000000"/>
              </w:rPr>
              <w:t>0.00</w:t>
            </w:r>
          </w:p>
        </w:tc>
        <w:tc>
          <w:tcPr>
            <w:tcW w:w="850" w:type="dxa"/>
            <w:shd w:val="clear" w:color="auto" w:fill="auto"/>
            <w:noWrap/>
            <w:vAlign w:val="bottom"/>
          </w:tcPr>
          <w:p w14:paraId="03F012C6" w14:textId="46D882F2"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2C0CEB81" w14:textId="3D6F6B77"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06B388D6" w14:textId="563BDF20"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30952C78" w14:textId="59122A3F"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65D7D04F" w14:textId="7034C539"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235F42F0" w14:textId="2A81B7E2"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1897BBAB" w14:textId="123C734B" w:rsidR="00C7648A" w:rsidRPr="00DD2239" w:rsidRDefault="00C7648A" w:rsidP="00C7648A">
            <w:pPr>
              <w:jc w:val="right"/>
              <w:rPr>
                <w:color w:val="000000"/>
              </w:rPr>
            </w:pPr>
            <w:r w:rsidRPr="00DD2239">
              <w:rPr>
                <w:color w:val="000000"/>
              </w:rPr>
              <w:t>0.00</w:t>
            </w:r>
          </w:p>
        </w:tc>
        <w:tc>
          <w:tcPr>
            <w:tcW w:w="930" w:type="dxa"/>
            <w:shd w:val="clear" w:color="auto" w:fill="auto"/>
            <w:noWrap/>
            <w:vAlign w:val="bottom"/>
          </w:tcPr>
          <w:p w14:paraId="100757BB" w14:textId="411CD744" w:rsidR="00C7648A" w:rsidRPr="00DD2239" w:rsidRDefault="00C7648A" w:rsidP="00C7648A">
            <w:pPr>
              <w:jc w:val="right"/>
              <w:rPr>
                <w:color w:val="000000"/>
              </w:rPr>
            </w:pPr>
            <w:r w:rsidRPr="00DD2239">
              <w:rPr>
                <w:color w:val="000000"/>
              </w:rPr>
              <w:t>0.00</w:t>
            </w:r>
          </w:p>
        </w:tc>
      </w:tr>
      <w:tr w:rsidR="00C7648A" w:rsidRPr="00DD2239" w14:paraId="793C25CB" w14:textId="77777777" w:rsidTr="00CF49B4">
        <w:trPr>
          <w:trHeight w:val="20"/>
        </w:trPr>
        <w:tc>
          <w:tcPr>
            <w:tcW w:w="636" w:type="dxa"/>
            <w:shd w:val="clear" w:color="auto" w:fill="auto"/>
            <w:noWrap/>
            <w:hideMark/>
          </w:tcPr>
          <w:p w14:paraId="6E6A712B" w14:textId="6AE8379E" w:rsidR="00C7648A" w:rsidRPr="00DD2239" w:rsidRDefault="00C7648A" w:rsidP="00C7648A">
            <w:pPr>
              <w:rPr>
                <w:color w:val="000000"/>
              </w:rPr>
            </w:pPr>
            <w:r w:rsidRPr="00DD2239">
              <w:rPr>
                <w:color w:val="000000"/>
              </w:rPr>
              <w:t>2.</w:t>
            </w:r>
          </w:p>
        </w:tc>
        <w:tc>
          <w:tcPr>
            <w:tcW w:w="4604" w:type="dxa"/>
            <w:shd w:val="clear" w:color="auto" w:fill="auto"/>
            <w:noWrap/>
            <w:hideMark/>
          </w:tcPr>
          <w:p w14:paraId="048469C6" w14:textId="2F5886EC" w:rsidR="00C7648A" w:rsidRPr="00DD2239" w:rsidRDefault="00C7648A" w:rsidP="00C7648A">
            <w:pPr>
              <w:rPr>
                <w:color w:val="000000"/>
              </w:rPr>
            </w:pPr>
            <w:r w:rsidRPr="00DD2239">
              <w:t>Многоэтажный жилищный фонд</w:t>
            </w:r>
          </w:p>
        </w:tc>
        <w:tc>
          <w:tcPr>
            <w:tcW w:w="1527" w:type="dxa"/>
            <w:shd w:val="clear" w:color="auto" w:fill="auto"/>
            <w:noWrap/>
            <w:hideMark/>
          </w:tcPr>
          <w:p w14:paraId="66DA7AD0" w14:textId="77777777" w:rsidR="00C7648A" w:rsidRPr="00DD2239" w:rsidRDefault="00C7648A" w:rsidP="00C7648A">
            <w:pPr>
              <w:rPr>
                <w:color w:val="000000"/>
              </w:rPr>
            </w:pPr>
            <w:r w:rsidRPr="00DD2239">
              <w:rPr>
                <w:color w:val="000000"/>
              </w:rPr>
              <w:t>тыс. кв. м.</w:t>
            </w:r>
          </w:p>
        </w:tc>
        <w:tc>
          <w:tcPr>
            <w:tcW w:w="967" w:type="dxa"/>
            <w:shd w:val="clear" w:color="auto" w:fill="auto"/>
            <w:noWrap/>
            <w:vAlign w:val="bottom"/>
          </w:tcPr>
          <w:p w14:paraId="66A66C01" w14:textId="307EC121" w:rsidR="00C7648A" w:rsidRPr="00DD2239" w:rsidRDefault="00C7648A" w:rsidP="00C7648A">
            <w:pPr>
              <w:jc w:val="right"/>
              <w:rPr>
                <w:color w:val="000000"/>
              </w:rPr>
            </w:pPr>
            <w:r w:rsidRPr="00DD2239">
              <w:rPr>
                <w:color w:val="000000"/>
              </w:rPr>
              <w:t>0.00</w:t>
            </w:r>
          </w:p>
        </w:tc>
        <w:tc>
          <w:tcPr>
            <w:tcW w:w="851" w:type="dxa"/>
            <w:shd w:val="clear" w:color="auto" w:fill="auto"/>
            <w:noWrap/>
            <w:vAlign w:val="bottom"/>
          </w:tcPr>
          <w:p w14:paraId="198A5887" w14:textId="37866FB4" w:rsidR="00C7648A" w:rsidRPr="00DD2239" w:rsidRDefault="00C7648A" w:rsidP="00C7648A">
            <w:pPr>
              <w:jc w:val="right"/>
              <w:rPr>
                <w:color w:val="000000"/>
              </w:rPr>
            </w:pPr>
            <w:r w:rsidRPr="00DD2239">
              <w:rPr>
                <w:color w:val="000000"/>
              </w:rPr>
              <w:t>0.00</w:t>
            </w:r>
          </w:p>
        </w:tc>
        <w:tc>
          <w:tcPr>
            <w:tcW w:w="850" w:type="dxa"/>
            <w:shd w:val="clear" w:color="auto" w:fill="auto"/>
            <w:noWrap/>
            <w:vAlign w:val="bottom"/>
          </w:tcPr>
          <w:p w14:paraId="6B72F7AD" w14:textId="09A7AAE5"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34949060" w14:textId="2B6923BB"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42737556" w14:textId="59A6BF53"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62694280" w14:textId="378B76E4"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7B2915AB" w14:textId="0FD5A9CD"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723133E9" w14:textId="2EE151A4"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64A155F9" w14:textId="1AF55F6D" w:rsidR="00C7648A" w:rsidRPr="00DD2239" w:rsidRDefault="00C7648A" w:rsidP="00C7648A">
            <w:pPr>
              <w:jc w:val="right"/>
              <w:rPr>
                <w:color w:val="000000"/>
              </w:rPr>
            </w:pPr>
            <w:r w:rsidRPr="00DD2239">
              <w:rPr>
                <w:color w:val="000000"/>
              </w:rPr>
              <w:t>0.00</w:t>
            </w:r>
          </w:p>
        </w:tc>
        <w:tc>
          <w:tcPr>
            <w:tcW w:w="930" w:type="dxa"/>
            <w:shd w:val="clear" w:color="auto" w:fill="auto"/>
            <w:noWrap/>
            <w:vAlign w:val="bottom"/>
          </w:tcPr>
          <w:p w14:paraId="1C6C13B1" w14:textId="7A995A15" w:rsidR="00C7648A" w:rsidRPr="00DD2239" w:rsidRDefault="00C7648A" w:rsidP="00C7648A">
            <w:pPr>
              <w:jc w:val="right"/>
              <w:rPr>
                <w:color w:val="000000"/>
              </w:rPr>
            </w:pPr>
            <w:r w:rsidRPr="00DD2239">
              <w:rPr>
                <w:color w:val="000000"/>
              </w:rPr>
              <w:t>0.00</w:t>
            </w:r>
          </w:p>
        </w:tc>
      </w:tr>
      <w:tr w:rsidR="00C7648A" w:rsidRPr="00DD2239" w14:paraId="1CA0F42F" w14:textId="77777777" w:rsidTr="00CF49B4">
        <w:trPr>
          <w:trHeight w:val="20"/>
        </w:trPr>
        <w:tc>
          <w:tcPr>
            <w:tcW w:w="636" w:type="dxa"/>
            <w:shd w:val="clear" w:color="auto" w:fill="auto"/>
            <w:noWrap/>
            <w:hideMark/>
          </w:tcPr>
          <w:p w14:paraId="1382DB4E" w14:textId="4EB79FDF" w:rsidR="00C7648A" w:rsidRPr="00DD2239" w:rsidRDefault="00C7648A" w:rsidP="00C7648A">
            <w:pPr>
              <w:rPr>
                <w:color w:val="000000"/>
              </w:rPr>
            </w:pPr>
            <w:r w:rsidRPr="00DD2239">
              <w:rPr>
                <w:color w:val="000000"/>
              </w:rPr>
              <w:t>3</w:t>
            </w:r>
          </w:p>
        </w:tc>
        <w:tc>
          <w:tcPr>
            <w:tcW w:w="4604" w:type="dxa"/>
            <w:shd w:val="clear" w:color="auto" w:fill="auto"/>
            <w:noWrap/>
            <w:hideMark/>
          </w:tcPr>
          <w:p w14:paraId="1E23EADF" w14:textId="23296222" w:rsidR="00C7648A" w:rsidRPr="00DD2239" w:rsidRDefault="00C7648A" w:rsidP="00C7648A">
            <w:pPr>
              <w:rPr>
                <w:color w:val="000000"/>
              </w:rPr>
            </w:pPr>
            <w:r w:rsidRPr="00DD2239">
              <w:t>Средне- и малоэтажный жилищный фонд</w:t>
            </w:r>
          </w:p>
        </w:tc>
        <w:tc>
          <w:tcPr>
            <w:tcW w:w="1527" w:type="dxa"/>
            <w:shd w:val="clear" w:color="auto" w:fill="auto"/>
            <w:noWrap/>
            <w:hideMark/>
          </w:tcPr>
          <w:p w14:paraId="62F634F1" w14:textId="77777777" w:rsidR="00C7648A" w:rsidRPr="00DD2239" w:rsidRDefault="00C7648A" w:rsidP="00C7648A">
            <w:pPr>
              <w:rPr>
                <w:color w:val="000000"/>
              </w:rPr>
            </w:pPr>
            <w:r w:rsidRPr="00DD2239">
              <w:rPr>
                <w:color w:val="000000"/>
              </w:rPr>
              <w:t>тыс. кв. м.</w:t>
            </w:r>
          </w:p>
        </w:tc>
        <w:tc>
          <w:tcPr>
            <w:tcW w:w="967" w:type="dxa"/>
            <w:shd w:val="clear" w:color="auto" w:fill="auto"/>
            <w:noWrap/>
            <w:vAlign w:val="bottom"/>
          </w:tcPr>
          <w:p w14:paraId="1A59E9C7" w14:textId="759595CB" w:rsidR="00C7648A" w:rsidRPr="00DD2239" w:rsidRDefault="00C7648A" w:rsidP="00C7648A">
            <w:pPr>
              <w:jc w:val="right"/>
              <w:rPr>
                <w:color w:val="000000"/>
              </w:rPr>
            </w:pPr>
            <w:r w:rsidRPr="00DD2239">
              <w:rPr>
                <w:color w:val="000000"/>
              </w:rPr>
              <w:t>0.00</w:t>
            </w:r>
          </w:p>
        </w:tc>
        <w:tc>
          <w:tcPr>
            <w:tcW w:w="851" w:type="dxa"/>
            <w:shd w:val="clear" w:color="auto" w:fill="auto"/>
            <w:noWrap/>
            <w:vAlign w:val="bottom"/>
          </w:tcPr>
          <w:p w14:paraId="066A442C" w14:textId="59A7E84D" w:rsidR="00C7648A" w:rsidRPr="00DD2239" w:rsidRDefault="00C7648A" w:rsidP="00C7648A">
            <w:pPr>
              <w:jc w:val="right"/>
              <w:rPr>
                <w:color w:val="000000"/>
              </w:rPr>
            </w:pPr>
            <w:r w:rsidRPr="00DD2239">
              <w:rPr>
                <w:color w:val="000000"/>
              </w:rPr>
              <w:t>0.00</w:t>
            </w:r>
          </w:p>
        </w:tc>
        <w:tc>
          <w:tcPr>
            <w:tcW w:w="850" w:type="dxa"/>
            <w:shd w:val="clear" w:color="auto" w:fill="auto"/>
            <w:noWrap/>
            <w:vAlign w:val="bottom"/>
          </w:tcPr>
          <w:p w14:paraId="35C60D66" w14:textId="04C8BCE3"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09FCCB7D" w14:textId="200085A7"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42172E30" w14:textId="4F837609"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0E53AE9F" w14:textId="10C814DB"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3B5ED2AB" w14:textId="0E05C65E"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3FC4B9D8" w14:textId="6CA02FFA"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791A777F" w14:textId="154E937B" w:rsidR="00C7648A" w:rsidRPr="00DD2239" w:rsidRDefault="00C7648A" w:rsidP="00C7648A">
            <w:pPr>
              <w:jc w:val="right"/>
              <w:rPr>
                <w:color w:val="000000"/>
              </w:rPr>
            </w:pPr>
            <w:r w:rsidRPr="00DD2239">
              <w:rPr>
                <w:color w:val="000000"/>
              </w:rPr>
              <w:t>0.00</w:t>
            </w:r>
          </w:p>
        </w:tc>
        <w:tc>
          <w:tcPr>
            <w:tcW w:w="930" w:type="dxa"/>
            <w:shd w:val="clear" w:color="auto" w:fill="auto"/>
            <w:noWrap/>
            <w:vAlign w:val="bottom"/>
          </w:tcPr>
          <w:p w14:paraId="07672FC9" w14:textId="019AB98F" w:rsidR="00C7648A" w:rsidRPr="00DD2239" w:rsidRDefault="00C7648A" w:rsidP="00C7648A">
            <w:pPr>
              <w:jc w:val="right"/>
              <w:rPr>
                <w:color w:val="000000"/>
              </w:rPr>
            </w:pPr>
            <w:r w:rsidRPr="00DD2239">
              <w:rPr>
                <w:color w:val="000000"/>
              </w:rPr>
              <w:t>0.00</w:t>
            </w:r>
          </w:p>
        </w:tc>
      </w:tr>
      <w:tr w:rsidR="00C7648A" w:rsidRPr="00DD2239" w14:paraId="0B2DF3A4" w14:textId="77777777" w:rsidTr="00CF49B4">
        <w:trPr>
          <w:trHeight w:val="20"/>
        </w:trPr>
        <w:tc>
          <w:tcPr>
            <w:tcW w:w="636" w:type="dxa"/>
            <w:shd w:val="clear" w:color="auto" w:fill="auto"/>
            <w:noWrap/>
            <w:hideMark/>
          </w:tcPr>
          <w:p w14:paraId="65C47175" w14:textId="57C5B1D3" w:rsidR="00C7648A" w:rsidRPr="00DD2239" w:rsidRDefault="00C7648A" w:rsidP="00C7648A">
            <w:pPr>
              <w:rPr>
                <w:color w:val="000000"/>
              </w:rPr>
            </w:pPr>
            <w:r w:rsidRPr="00DD2239">
              <w:rPr>
                <w:color w:val="000000"/>
              </w:rPr>
              <w:t>4</w:t>
            </w:r>
          </w:p>
        </w:tc>
        <w:tc>
          <w:tcPr>
            <w:tcW w:w="4604" w:type="dxa"/>
            <w:shd w:val="clear" w:color="auto" w:fill="auto"/>
            <w:noWrap/>
            <w:hideMark/>
          </w:tcPr>
          <w:p w14:paraId="3C419329" w14:textId="721C8EB1" w:rsidR="00C7648A" w:rsidRPr="00DD2239" w:rsidRDefault="00C7648A" w:rsidP="00C7648A">
            <w:pPr>
              <w:rPr>
                <w:color w:val="000000"/>
              </w:rPr>
            </w:pPr>
            <w:r w:rsidRPr="00DD2239">
              <w:t>Всего по поселению</w:t>
            </w:r>
          </w:p>
        </w:tc>
        <w:tc>
          <w:tcPr>
            <w:tcW w:w="1527" w:type="dxa"/>
            <w:shd w:val="clear" w:color="auto" w:fill="auto"/>
            <w:noWrap/>
            <w:hideMark/>
          </w:tcPr>
          <w:p w14:paraId="3AB756D3" w14:textId="77777777" w:rsidR="00C7648A" w:rsidRPr="00DD2239" w:rsidRDefault="00C7648A" w:rsidP="00C7648A">
            <w:pPr>
              <w:rPr>
                <w:color w:val="000000"/>
              </w:rPr>
            </w:pPr>
            <w:r w:rsidRPr="00DD2239">
              <w:rPr>
                <w:color w:val="000000"/>
              </w:rPr>
              <w:t>тыс. кв. м.</w:t>
            </w:r>
          </w:p>
        </w:tc>
        <w:tc>
          <w:tcPr>
            <w:tcW w:w="967" w:type="dxa"/>
            <w:shd w:val="clear" w:color="auto" w:fill="auto"/>
            <w:noWrap/>
            <w:vAlign w:val="bottom"/>
          </w:tcPr>
          <w:p w14:paraId="268AA8B5" w14:textId="09F56DBB" w:rsidR="00C7648A" w:rsidRPr="00DD2239" w:rsidRDefault="00C7648A" w:rsidP="00C7648A">
            <w:pPr>
              <w:jc w:val="right"/>
              <w:rPr>
                <w:color w:val="000000"/>
              </w:rPr>
            </w:pPr>
            <w:r w:rsidRPr="00DD2239">
              <w:rPr>
                <w:color w:val="000000"/>
              </w:rPr>
              <w:t>0.00</w:t>
            </w:r>
          </w:p>
        </w:tc>
        <w:tc>
          <w:tcPr>
            <w:tcW w:w="851" w:type="dxa"/>
            <w:shd w:val="clear" w:color="auto" w:fill="auto"/>
            <w:noWrap/>
            <w:vAlign w:val="bottom"/>
          </w:tcPr>
          <w:p w14:paraId="3076E93E" w14:textId="5920980C" w:rsidR="00C7648A" w:rsidRPr="00DD2239" w:rsidRDefault="00C7648A" w:rsidP="00C7648A">
            <w:pPr>
              <w:jc w:val="right"/>
              <w:rPr>
                <w:color w:val="000000"/>
              </w:rPr>
            </w:pPr>
            <w:r w:rsidRPr="00DD2239">
              <w:rPr>
                <w:color w:val="000000"/>
              </w:rPr>
              <w:t>0.00</w:t>
            </w:r>
          </w:p>
        </w:tc>
        <w:tc>
          <w:tcPr>
            <w:tcW w:w="850" w:type="dxa"/>
            <w:shd w:val="clear" w:color="auto" w:fill="auto"/>
            <w:noWrap/>
            <w:vAlign w:val="bottom"/>
          </w:tcPr>
          <w:p w14:paraId="5CDEBFEC" w14:textId="0EAD8E2B"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687596C0" w14:textId="65D95A82"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022531AD" w14:textId="57D0A57C"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67EF58DE" w14:textId="38AFCC34"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64311E21" w14:textId="0313870E"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4B5DD4E5" w14:textId="31293136"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69BD2729" w14:textId="1C0AA273" w:rsidR="00C7648A" w:rsidRPr="00DD2239" w:rsidRDefault="00C7648A" w:rsidP="00C7648A">
            <w:pPr>
              <w:jc w:val="right"/>
              <w:rPr>
                <w:color w:val="000000"/>
              </w:rPr>
            </w:pPr>
            <w:r w:rsidRPr="00DD2239">
              <w:rPr>
                <w:color w:val="000000"/>
              </w:rPr>
              <w:t>0.00</w:t>
            </w:r>
          </w:p>
        </w:tc>
        <w:tc>
          <w:tcPr>
            <w:tcW w:w="930" w:type="dxa"/>
            <w:shd w:val="clear" w:color="auto" w:fill="auto"/>
            <w:noWrap/>
            <w:vAlign w:val="bottom"/>
          </w:tcPr>
          <w:p w14:paraId="18944529" w14:textId="25015627" w:rsidR="00C7648A" w:rsidRPr="00DD2239" w:rsidRDefault="00C7648A" w:rsidP="00C7648A">
            <w:pPr>
              <w:jc w:val="right"/>
              <w:rPr>
                <w:color w:val="000000"/>
              </w:rPr>
            </w:pPr>
            <w:r w:rsidRPr="00DD2239">
              <w:rPr>
                <w:color w:val="000000"/>
              </w:rPr>
              <w:t>0.00</w:t>
            </w:r>
          </w:p>
        </w:tc>
      </w:tr>
    </w:tbl>
    <w:p w14:paraId="190A9F40" w14:textId="3ED9CE86" w:rsidR="0082534C" w:rsidRPr="00DD2239" w:rsidRDefault="00243344" w:rsidP="00243344">
      <w:pPr>
        <w:pStyle w:val="afffc"/>
        <w:rPr>
          <w:szCs w:val="24"/>
        </w:rPr>
      </w:pPr>
      <w:bookmarkStart w:id="592" w:name="_Toc141408171"/>
      <w:r w:rsidRPr="00DD2239">
        <w:rPr>
          <w:szCs w:val="24"/>
        </w:rPr>
        <w:t>Таблица 2.2.</w:t>
      </w:r>
      <w:r w:rsidR="007306B0" w:rsidRPr="00DD2239">
        <w:rPr>
          <w:szCs w:val="24"/>
        </w:rPr>
        <w:t>3</w:t>
      </w:r>
      <w:r w:rsidRPr="00DD2239">
        <w:rPr>
          <w:szCs w:val="24"/>
        </w:rPr>
        <w:t>. Ввод в эксплуатацию общественно-деловых зданий с общей площадью фонда на период разработки или актуализации схемы теплоснабжения</w:t>
      </w:r>
      <w:bookmarkEnd w:id="592"/>
    </w:p>
    <w:tbl>
      <w:tblPr>
        <w:tblW w:w="15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4604"/>
        <w:gridCol w:w="1527"/>
        <w:gridCol w:w="967"/>
        <w:gridCol w:w="851"/>
        <w:gridCol w:w="850"/>
        <w:gridCol w:w="846"/>
        <w:gridCol w:w="846"/>
        <w:gridCol w:w="776"/>
        <w:gridCol w:w="776"/>
        <w:gridCol w:w="776"/>
        <w:gridCol w:w="776"/>
        <w:gridCol w:w="930"/>
      </w:tblGrid>
      <w:tr w:rsidR="00243344" w:rsidRPr="00DD2239" w14:paraId="6D468D66" w14:textId="77777777" w:rsidTr="00CF49B4">
        <w:trPr>
          <w:trHeight w:val="20"/>
          <w:tblHeader/>
        </w:trPr>
        <w:tc>
          <w:tcPr>
            <w:tcW w:w="636" w:type="dxa"/>
            <w:vMerge w:val="restart"/>
            <w:shd w:val="clear" w:color="auto" w:fill="auto"/>
            <w:noWrap/>
          </w:tcPr>
          <w:p w14:paraId="58CD68D7" w14:textId="77777777" w:rsidR="00243344" w:rsidRPr="00DD2239" w:rsidRDefault="00243344" w:rsidP="00EB1FE0">
            <w:pPr>
              <w:jc w:val="center"/>
              <w:rPr>
                <w:color w:val="000000"/>
              </w:rPr>
            </w:pPr>
            <w:r w:rsidRPr="00DD2239">
              <w:rPr>
                <w:color w:val="000000"/>
              </w:rPr>
              <w:t>№ пп</w:t>
            </w:r>
          </w:p>
        </w:tc>
        <w:tc>
          <w:tcPr>
            <w:tcW w:w="4604" w:type="dxa"/>
            <w:vMerge w:val="restart"/>
            <w:shd w:val="clear" w:color="auto" w:fill="auto"/>
            <w:noWrap/>
          </w:tcPr>
          <w:p w14:paraId="5B3BF19F" w14:textId="77777777" w:rsidR="00243344" w:rsidRPr="00DD2239" w:rsidRDefault="00243344" w:rsidP="00EB1FE0">
            <w:pPr>
              <w:jc w:val="center"/>
              <w:rPr>
                <w:color w:val="000000"/>
              </w:rPr>
            </w:pPr>
            <w:r w:rsidRPr="00DD2239">
              <w:rPr>
                <w:color w:val="000000"/>
              </w:rPr>
              <w:t>Наименование показателя</w:t>
            </w:r>
          </w:p>
        </w:tc>
        <w:tc>
          <w:tcPr>
            <w:tcW w:w="1527" w:type="dxa"/>
            <w:vMerge w:val="restart"/>
            <w:shd w:val="clear" w:color="auto" w:fill="auto"/>
            <w:noWrap/>
          </w:tcPr>
          <w:p w14:paraId="25B141B9" w14:textId="77777777" w:rsidR="00243344" w:rsidRPr="00DD2239" w:rsidRDefault="00243344" w:rsidP="00EB1FE0">
            <w:pPr>
              <w:jc w:val="center"/>
              <w:rPr>
                <w:color w:val="000000"/>
              </w:rPr>
            </w:pPr>
            <w:r w:rsidRPr="00DD2239">
              <w:rPr>
                <w:color w:val="000000"/>
              </w:rPr>
              <w:t>Ед. измерения</w:t>
            </w:r>
          </w:p>
        </w:tc>
        <w:tc>
          <w:tcPr>
            <w:tcW w:w="8394" w:type="dxa"/>
            <w:gridSpan w:val="10"/>
            <w:shd w:val="clear" w:color="auto" w:fill="auto"/>
            <w:noWrap/>
          </w:tcPr>
          <w:p w14:paraId="1C330B55" w14:textId="77777777" w:rsidR="00243344" w:rsidRPr="00DD2239" w:rsidRDefault="00243344" w:rsidP="00EB1FE0">
            <w:pPr>
              <w:jc w:val="center"/>
              <w:rPr>
                <w:color w:val="000000"/>
              </w:rPr>
            </w:pPr>
            <w:r w:rsidRPr="00DD2239">
              <w:rPr>
                <w:color w:val="000000"/>
              </w:rPr>
              <w:t>План</w:t>
            </w:r>
          </w:p>
        </w:tc>
      </w:tr>
      <w:tr w:rsidR="00766696" w:rsidRPr="00DD2239" w14:paraId="55F740F4" w14:textId="77777777" w:rsidTr="00CF49B4">
        <w:trPr>
          <w:trHeight w:val="20"/>
          <w:tblHeader/>
        </w:trPr>
        <w:tc>
          <w:tcPr>
            <w:tcW w:w="636" w:type="dxa"/>
            <w:vMerge/>
            <w:shd w:val="clear" w:color="auto" w:fill="auto"/>
            <w:noWrap/>
            <w:hideMark/>
          </w:tcPr>
          <w:p w14:paraId="46AB73DF" w14:textId="77777777" w:rsidR="00766696" w:rsidRPr="00DD2239" w:rsidRDefault="00766696" w:rsidP="00766696">
            <w:pPr>
              <w:jc w:val="center"/>
              <w:rPr>
                <w:color w:val="000000"/>
              </w:rPr>
            </w:pPr>
          </w:p>
        </w:tc>
        <w:tc>
          <w:tcPr>
            <w:tcW w:w="4604" w:type="dxa"/>
            <w:vMerge/>
            <w:shd w:val="clear" w:color="auto" w:fill="auto"/>
            <w:noWrap/>
            <w:hideMark/>
          </w:tcPr>
          <w:p w14:paraId="3A89088E" w14:textId="77777777" w:rsidR="00766696" w:rsidRPr="00DD2239" w:rsidRDefault="00766696" w:rsidP="00766696">
            <w:pPr>
              <w:jc w:val="center"/>
              <w:rPr>
                <w:color w:val="000000"/>
              </w:rPr>
            </w:pPr>
          </w:p>
        </w:tc>
        <w:tc>
          <w:tcPr>
            <w:tcW w:w="1527" w:type="dxa"/>
            <w:vMerge/>
            <w:shd w:val="clear" w:color="auto" w:fill="auto"/>
            <w:noWrap/>
            <w:hideMark/>
          </w:tcPr>
          <w:p w14:paraId="361A018F" w14:textId="77777777" w:rsidR="00766696" w:rsidRPr="00DD2239" w:rsidRDefault="00766696" w:rsidP="00766696">
            <w:pPr>
              <w:jc w:val="center"/>
              <w:rPr>
                <w:color w:val="000000"/>
              </w:rPr>
            </w:pPr>
          </w:p>
        </w:tc>
        <w:tc>
          <w:tcPr>
            <w:tcW w:w="967" w:type="dxa"/>
            <w:shd w:val="clear" w:color="auto" w:fill="auto"/>
            <w:noWrap/>
            <w:hideMark/>
          </w:tcPr>
          <w:p w14:paraId="1EBA99DA" w14:textId="12FB6ECB" w:rsidR="00766696" w:rsidRPr="00DD2239" w:rsidRDefault="00766696" w:rsidP="00766696">
            <w:pPr>
              <w:jc w:val="center"/>
              <w:rPr>
                <w:color w:val="000000"/>
              </w:rPr>
            </w:pPr>
            <w:r w:rsidRPr="00766696">
              <w:rPr>
                <w:color w:val="000000"/>
              </w:rPr>
              <w:t>2023 год</w:t>
            </w:r>
          </w:p>
        </w:tc>
        <w:tc>
          <w:tcPr>
            <w:tcW w:w="851" w:type="dxa"/>
            <w:shd w:val="clear" w:color="auto" w:fill="auto"/>
            <w:noWrap/>
            <w:hideMark/>
          </w:tcPr>
          <w:p w14:paraId="77ACFDEF" w14:textId="7904A85E" w:rsidR="00766696" w:rsidRPr="00DD2239" w:rsidRDefault="00766696" w:rsidP="00766696">
            <w:pPr>
              <w:jc w:val="center"/>
              <w:rPr>
                <w:color w:val="000000"/>
              </w:rPr>
            </w:pPr>
            <w:r w:rsidRPr="00766696">
              <w:rPr>
                <w:color w:val="000000"/>
              </w:rPr>
              <w:t>2024 год</w:t>
            </w:r>
          </w:p>
        </w:tc>
        <w:tc>
          <w:tcPr>
            <w:tcW w:w="850" w:type="dxa"/>
            <w:shd w:val="clear" w:color="auto" w:fill="auto"/>
            <w:noWrap/>
            <w:hideMark/>
          </w:tcPr>
          <w:p w14:paraId="4296AD70" w14:textId="46948C7A" w:rsidR="00766696" w:rsidRPr="00DD2239" w:rsidRDefault="00766696" w:rsidP="00766696">
            <w:pPr>
              <w:jc w:val="center"/>
              <w:rPr>
                <w:color w:val="000000"/>
              </w:rPr>
            </w:pPr>
            <w:r w:rsidRPr="00766696">
              <w:rPr>
                <w:color w:val="000000"/>
              </w:rPr>
              <w:t>2025 год</w:t>
            </w:r>
          </w:p>
        </w:tc>
        <w:tc>
          <w:tcPr>
            <w:tcW w:w="846" w:type="dxa"/>
            <w:shd w:val="clear" w:color="auto" w:fill="auto"/>
            <w:noWrap/>
            <w:hideMark/>
          </w:tcPr>
          <w:p w14:paraId="29888605" w14:textId="20ED3FBB" w:rsidR="00766696" w:rsidRPr="00DD2239" w:rsidRDefault="00766696" w:rsidP="00766696">
            <w:pPr>
              <w:jc w:val="center"/>
              <w:rPr>
                <w:color w:val="000000"/>
              </w:rPr>
            </w:pPr>
            <w:r w:rsidRPr="00766696">
              <w:rPr>
                <w:color w:val="000000"/>
              </w:rPr>
              <w:t>2026 год</w:t>
            </w:r>
          </w:p>
        </w:tc>
        <w:tc>
          <w:tcPr>
            <w:tcW w:w="846" w:type="dxa"/>
            <w:shd w:val="clear" w:color="auto" w:fill="auto"/>
            <w:noWrap/>
            <w:hideMark/>
          </w:tcPr>
          <w:p w14:paraId="758A299B" w14:textId="0758179F" w:rsidR="00766696" w:rsidRPr="00DD2239" w:rsidRDefault="00766696" w:rsidP="00766696">
            <w:pPr>
              <w:jc w:val="center"/>
              <w:rPr>
                <w:color w:val="000000"/>
              </w:rPr>
            </w:pPr>
            <w:r w:rsidRPr="00766696">
              <w:rPr>
                <w:color w:val="000000"/>
              </w:rPr>
              <w:t>2027 год</w:t>
            </w:r>
          </w:p>
        </w:tc>
        <w:tc>
          <w:tcPr>
            <w:tcW w:w="776" w:type="dxa"/>
            <w:shd w:val="clear" w:color="auto" w:fill="auto"/>
            <w:noWrap/>
            <w:hideMark/>
          </w:tcPr>
          <w:p w14:paraId="506B1D90" w14:textId="5A78A519" w:rsidR="00766696" w:rsidRPr="00DD2239" w:rsidRDefault="00766696" w:rsidP="00766696">
            <w:pPr>
              <w:jc w:val="center"/>
              <w:rPr>
                <w:color w:val="000000"/>
              </w:rPr>
            </w:pPr>
            <w:r w:rsidRPr="00766696">
              <w:rPr>
                <w:color w:val="000000"/>
              </w:rPr>
              <w:t>2028 год</w:t>
            </w:r>
          </w:p>
        </w:tc>
        <w:tc>
          <w:tcPr>
            <w:tcW w:w="776" w:type="dxa"/>
            <w:shd w:val="clear" w:color="auto" w:fill="auto"/>
            <w:noWrap/>
            <w:hideMark/>
          </w:tcPr>
          <w:p w14:paraId="3859F9B3" w14:textId="1CBC4FA0" w:rsidR="00766696" w:rsidRPr="00DD2239" w:rsidRDefault="00766696" w:rsidP="00766696">
            <w:pPr>
              <w:jc w:val="center"/>
              <w:rPr>
                <w:color w:val="000000"/>
              </w:rPr>
            </w:pPr>
            <w:r w:rsidRPr="00766696">
              <w:rPr>
                <w:color w:val="000000"/>
              </w:rPr>
              <w:t>2029 год</w:t>
            </w:r>
          </w:p>
        </w:tc>
        <w:tc>
          <w:tcPr>
            <w:tcW w:w="776" w:type="dxa"/>
            <w:shd w:val="clear" w:color="auto" w:fill="auto"/>
            <w:noWrap/>
            <w:hideMark/>
          </w:tcPr>
          <w:p w14:paraId="6ECD2071" w14:textId="7065E4B6" w:rsidR="00766696" w:rsidRPr="00DD2239" w:rsidRDefault="00766696" w:rsidP="00766696">
            <w:pPr>
              <w:jc w:val="center"/>
              <w:rPr>
                <w:color w:val="000000"/>
              </w:rPr>
            </w:pPr>
            <w:r w:rsidRPr="00766696">
              <w:rPr>
                <w:color w:val="000000"/>
              </w:rPr>
              <w:t>2030 год</w:t>
            </w:r>
          </w:p>
        </w:tc>
        <w:tc>
          <w:tcPr>
            <w:tcW w:w="776" w:type="dxa"/>
            <w:shd w:val="clear" w:color="auto" w:fill="auto"/>
            <w:noWrap/>
            <w:hideMark/>
          </w:tcPr>
          <w:p w14:paraId="4E6275C7" w14:textId="04117FFA" w:rsidR="00766696" w:rsidRPr="00DD2239" w:rsidRDefault="00766696" w:rsidP="00766696">
            <w:pPr>
              <w:jc w:val="center"/>
              <w:rPr>
                <w:color w:val="000000"/>
              </w:rPr>
            </w:pPr>
            <w:r w:rsidRPr="00766696">
              <w:rPr>
                <w:color w:val="000000"/>
              </w:rPr>
              <w:t>2031 год</w:t>
            </w:r>
          </w:p>
        </w:tc>
        <w:tc>
          <w:tcPr>
            <w:tcW w:w="930" w:type="dxa"/>
            <w:shd w:val="clear" w:color="auto" w:fill="auto"/>
            <w:noWrap/>
            <w:hideMark/>
          </w:tcPr>
          <w:p w14:paraId="324D2E55" w14:textId="4C6C0A03" w:rsidR="00766696" w:rsidRPr="00DD2239" w:rsidRDefault="00766696" w:rsidP="00766696">
            <w:pPr>
              <w:jc w:val="center"/>
              <w:rPr>
                <w:color w:val="000000"/>
              </w:rPr>
            </w:pPr>
            <w:r w:rsidRPr="00766696">
              <w:rPr>
                <w:color w:val="000000"/>
              </w:rPr>
              <w:t xml:space="preserve">2032 </w:t>
            </w:r>
            <w:r>
              <w:rPr>
                <w:color w:val="000000"/>
              </w:rPr>
              <w:t xml:space="preserve">2033 </w:t>
            </w:r>
            <w:r w:rsidRPr="00766696">
              <w:rPr>
                <w:color w:val="000000"/>
              </w:rPr>
              <w:t>год</w:t>
            </w:r>
          </w:p>
        </w:tc>
      </w:tr>
      <w:tr w:rsidR="00C7648A" w:rsidRPr="00DD2239" w14:paraId="20DB466E" w14:textId="77777777" w:rsidTr="00CF49B4">
        <w:trPr>
          <w:trHeight w:val="20"/>
        </w:trPr>
        <w:tc>
          <w:tcPr>
            <w:tcW w:w="636" w:type="dxa"/>
            <w:shd w:val="clear" w:color="auto" w:fill="auto"/>
            <w:noWrap/>
            <w:hideMark/>
          </w:tcPr>
          <w:p w14:paraId="0983B4D3" w14:textId="6CCF8987" w:rsidR="00C7648A" w:rsidRPr="00DD2239" w:rsidRDefault="00C7648A" w:rsidP="00C7648A">
            <w:pPr>
              <w:rPr>
                <w:color w:val="000000"/>
              </w:rPr>
            </w:pPr>
            <w:r w:rsidRPr="00DD2239">
              <w:rPr>
                <w:color w:val="000000"/>
              </w:rPr>
              <w:t>1</w:t>
            </w:r>
          </w:p>
        </w:tc>
        <w:tc>
          <w:tcPr>
            <w:tcW w:w="4604" w:type="dxa"/>
            <w:shd w:val="clear" w:color="auto" w:fill="auto"/>
            <w:noWrap/>
            <w:hideMark/>
          </w:tcPr>
          <w:p w14:paraId="1CBCB083" w14:textId="730B7BCC" w:rsidR="00C7648A" w:rsidRPr="00DD2239" w:rsidRDefault="00C7648A" w:rsidP="00C7648A">
            <w:pPr>
              <w:rPr>
                <w:color w:val="000000"/>
              </w:rPr>
            </w:pPr>
            <w:r w:rsidRPr="00DD2239">
              <w:t>Прирост общественно-делового фонда, в том числе:</w:t>
            </w:r>
          </w:p>
        </w:tc>
        <w:tc>
          <w:tcPr>
            <w:tcW w:w="1527" w:type="dxa"/>
            <w:shd w:val="clear" w:color="auto" w:fill="auto"/>
            <w:noWrap/>
            <w:hideMark/>
          </w:tcPr>
          <w:p w14:paraId="0DCC4B5D" w14:textId="77777777" w:rsidR="00C7648A" w:rsidRPr="00DD2239" w:rsidRDefault="00C7648A" w:rsidP="00C7648A">
            <w:pPr>
              <w:rPr>
                <w:color w:val="000000"/>
              </w:rPr>
            </w:pPr>
            <w:r w:rsidRPr="00DD2239">
              <w:rPr>
                <w:color w:val="000000"/>
              </w:rPr>
              <w:t>тыс. кв. м.</w:t>
            </w:r>
          </w:p>
        </w:tc>
        <w:tc>
          <w:tcPr>
            <w:tcW w:w="967" w:type="dxa"/>
            <w:shd w:val="clear" w:color="auto" w:fill="auto"/>
            <w:noWrap/>
            <w:vAlign w:val="bottom"/>
          </w:tcPr>
          <w:p w14:paraId="7173E3FB" w14:textId="185E21D3" w:rsidR="00C7648A" w:rsidRPr="00DD2239" w:rsidRDefault="00C7648A" w:rsidP="00C7648A">
            <w:pPr>
              <w:jc w:val="right"/>
              <w:rPr>
                <w:color w:val="000000"/>
              </w:rPr>
            </w:pPr>
            <w:r w:rsidRPr="00DD2239">
              <w:rPr>
                <w:color w:val="000000"/>
              </w:rPr>
              <w:t>0.00</w:t>
            </w:r>
          </w:p>
        </w:tc>
        <w:tc>
          <w:tcPr>
            <w:tcW w:w="851" w:type="dxa"/>
            <w:shd w:val="clear" w:color="auto" w:fill="auto"/>
            <w:noWrap/>
            <w:vAlign w:val="bottom"/>
          </w:tcPr>
          <w:p w14:paraId="05FE130B" w14:textId="51F7C47B" w:rsidR="00C7648A" w:rsidRPr="00DD2239" w:rsidRDefault="00C7648A" w:rsidP="00C7648A">
            <w:pPr>
              <w:jc w:val="right"/>
              <w:rPr>
                <w:color w:val="000000"/>
              </w:rPr>
            </w:pPr>
            <w:r w:rsidRPr="00DD2239">
              <w:rPr>
                <w:color w:val="000000"/>
              </w:rPr>
              <w:t>0.00</w:t>
            </w:r>
          </w:p>
        </w:tc>
        <w:tc>
          <w:tcPr>
            <w:tcW w:w="850" w:type="dxa"/>
            <w:shd w:val="clear" w:color="auto" w:fill="auto"/>
            <w:noWrap/>
            <w:vAlign w:val="bottom"/>
          </w:tcPr>
          <w:p w14:paraId="7F2D2E09" w14:textId="1F36DDA9"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034C1372" w14:textId="07B97AAA"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1892BFC7" w14:textId="28047617"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50D3F416" w14:textId="1BE691D7"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6E47C2B6" w14:textId="755A1E93"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5205AE56" w14:textId="35B2BD5F"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3EFDFA93" w14:textId="176E7B67" w:rsidR="00C7648A" w:rsidRPr="00DD2239" w:rsidRDefault="00C7648A" w:rsidP="00C7648A">
            <w:pPr>
              <w:jc w:val="right"/>
              <w:rPr>
                <w:color w:val="000000"/>
              </w:rPr>
            </w:pPr>
            <w:r w:rsidRPr="00DD2239">
              <w:rPr>
                <w:color w:val="000000"/>
              </w:rPr>
              <w:t>0.00</w:t>
            </w:r>
          </w:p>
        </w:tc>
        <w:tc>
          <w:tcPr>
            <w:tcW w:w="930" w:type="dxa"/>
            <w:shd w:val="clear" w:color="auto" w:fill="auto"/>
            <w:noWrap/>
            <w:vAlign w:val="bottom"/>
          </w:tcPr>
          <w:p w14:paraId="3082B15F" w14:textId="5C6E7675" w:rsidR="00C7648A" w:rsidRPr="00DD2239" w:rsidRDefault="00C7648A" w:rsidP="00C7648A">
            <w:pPr>
              <w:jc w:val="right"/>
              <w:rPr>
                <w:color w:val="000000"/>
              </w:rPr>
            </w:pPr>
            <w:r w:rsidRPr="00DD2239">
              <w:rPr>
                <w:color w:val="000000"/>
              </w:rPr>
              <w:t>0.00</w:t>
            </w:r>
          </w:p>
        </w:tc>
      </w:tr>
      <w:tr w:rsidR="00C7648A" w:rsidRPr="00DD2239" w14:paraId="7862ED7C" w14:textId="77777777" w:rsidTr="00DB02B0">
        <w:trPr>
          <w:trHeight w:val="20"/>
        </w:trPr>
        <w:tc>
          <w:tcPr>
            <w:tcW w:w="636" w:type="dxa"/>
            <w:shd w:val="clear" w:color="auto" w:fill="auto"/>
            <w:noWrap/>
            <w:hideMark/>
          </w:tcPr>
          <w:p w14:paraId="1729B74A" w14:textId="417E3405" w:rsidR="00C7648A" w:rsidRPr="00DD2239" w:rsidRDefault="00C7648A" w:rsidP="00C7648A">
            <w:pPr>
              <w:rPr>
                <w:color w:val="000000"/>
                <w:lang w:val="en-US"/>
              </w:rPr>
            </w:pPr>
            <w:r w:rsidRPr="00DD2239">
              <w:rPr>
                <w:color w:val="000000"/>
              </w:rPr>
              <w:t>1.1.</w:t>
            </w:r>
          </w:p>
        </w:tc>
        <w:tc>
          <w:tcPr>
            <w:tcW w:w="4604" w:type="dxa"/>
            <w:shd w:val="clear" w:color="auto" w:fill="auto"/>
            <w:noWrap/>
            <w:hideMark/>
          </w:tcPr>
          <w:p w14:paraId="366956BE" w14:textId="010FF268" w:rsidR="00C7648A" w:rsidRPr="00DD2239" w:rsidRDefault="00C7648A" w:rsidP="00C7648A">
            <w:pPr>
              <w:rPr>
                <w:color w:val="000000"/>
              </w:rPr>
            </w:pPr>
            <w:r w:rsidRPr="00DD2239">
              <w:t>Накопительным итогом</w:t>
            </w:r>
          </w:p>
        </w:tc>
        <w:tc>
          <w:tcPr>
            <w:tcW w:w="1527" w:type="dxa"/>
            <w:shd w:val="clear" w:color="auto" w:fill="auto"/>
            <w:noWrap/>
            <w:hideMark/>
          </w:tcPr>
          <w:p w14:paraId="02318E18" w14:textId="77777777" w:rsidR="00C7648A" w:rsidRPr="00DD2239" w:rsidRDefault="00C7648A" w:rsidP="00C7648A">
            <w:pPr>
              <w:rPr>
                <w:color w:val="000000"/>
              </w:rPr>
            </w:pPr>
            <w:r w:rsidRPr="00DD2239">
              <w:rPr>
                <w:color w:val="000000"/>
              </w:rPr>
              <w:t>тыс. кв. м.</w:t>
            </w:r>
          </w:p>
        </w:tc>
        <w:tc>
          <w:tcPr>
            <w:tcW w:w="967" w:type="dxa"/>
            <w:shd w:val="clear" w:color="auto" w:fill="auto"/>
            <w:noWrap/>
            <w:vAlign w:val="bottom"/>
          </w:tcPr>
          <w:p w14:paraId="4224E4BE" w14:textId="243742BC" w:rsidR="00C7648A" w:rsidRPr="00DD2239" w:rsidRDefault="00C7648A" w:rsidP="00C7648A">
            <w:pPr>
              <w:jc w:val="right"/>
              <w:rPr>
                <w:color w:val="000000"/>
              </w:rPr>
            </w:pPr>
            <w:r w:rsidRPr="00DD2239">
              <w:rPr>
                <w:color w:val="000000"/>
              </w:rPr>
              <w:t>0.00</w:t>
            </w:r>
          </w:p>
        </w:tc>
        <w:tc>
          <w:tcPr>
            <w:tcW w:w="851" w:type="dxa"/>
            <w:shd w:val="clear" w:color="auto" w:fill="auto"/>
            <w:noWrap/>
            <w:vAlign w:val="bottom"/>
          </w:tcPr>
          <w:p w14:paraId="1C682572" w14:textId="05091DC9" w:rsidR="00C7648A" w:rsidRPr="00DD2239" w:rsidRDefault="00C7648A" w:rsidP="00C7648A">
            <w:pPr>
              <w:jc w:val="right"/>
              <w:rPr>
                <w:color w:val="000000"/>
              </w:rPr>
            </w:pPr>
            <w:r w:rsidRPr="00DD2239">
              <w:rPr>
                <w:color w:val="000000"/>
              </w:rPr>
              <w:t>0.00</w:t>
            </w:r>
          </w:p>
        </w:tc>
        <w:tc>
          <w:tcPr>
            <w:tcW w:w="850" w:type="dxa"/>
            <w:shd w:val="clear" w:color="auto" w:fill="auto"/>
            <w:noWrap/>
            <w:vAlign w:val="bottom"/>
          </w:tcPr>
          <w:p w14:paraId="6271376A" w14:textId="24AA7CFC"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2C67D5C5" w14:textId="29BE5D73"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2680AE80" w14:textId="200B282D"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31B3265D" w14:textId="148E7FD3"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40D38AA9" w14:textId="260ACF87"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0E7B5D2C" w14:textId="23CBFC37"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2DB22A6A" w14:textId="47AEAC6A" w:rsidR="00C7648A" w:rsidRPr="00DD2239" w:rsidRDefault="00C7648A" w:rsidP="00C7648A">
            <w:pPr>
              <w:jc w:val="right"/>
              <w:rPr>
                <w:color w:val="000000"/>
              </w:rPr>
            </w:pPr>
            <w:r w:rsidRPr="00DD2239">
              <w:rPr>
                <w:color w:val="000000"/>
              </w:rPr>
              <w:t>0.00</w:t>
            </w:r>
          </w:p>
        </w:tc>
        <w:tc>
          <w:tcPr>
            <w:tcW w:w="930" w:type="dxa"/>
            <w:shd w:val="clear" w:color="auto" w:fill="auto"/>
            <w:noWrap/>
            <w:vAlign w:val="bottom"/>
          </w:tcPr>
          <w:p w14:paraId="2711FEA6" w14:textId="4A0C3A92" w:rsidR="00C7648A" w:rsidRPr="00DD2239" w:rsidRDefault="00C7648A" w:rsidP="00C7648A">
            <w:pPr>
              <w:jc w:val="right"/>
              <w:rPr>
                <w:color w:val="000000"/>
              </w:rPr>
            </w:pPr>
            <w:r w:rsidRPr="00DD2239">
              <w:rPr>
                <w:color w:val="000000"/>
              </w:rPr>
              <w:t>0.00</w:t>
            </w:r>
          </w:p>
        </w:tc>
      </w:tr>
      <w:tr w:rsidR="00C7648A" w:rsidRPr="00DD2239" w14:paraId="7D2CE468" w14:textId="77777777" w:rsidTr="00CF49B4">
        <w:trPr>
          <w:trHeight w:val="20"/>
        </w:trPr>
        <w:tc>
          <w:tcPr>
            <w:tcW w:w="636" w:type="dxa"/>
            <w:shd w:val="clear" w:color="auto" w:fill="auto"/>
            <w:noWrap/>
            <w:hideMark/>
          </w:tcPr>
          <w:p w14:paraId="063D9D52" w14:textId="555C0954" w:rsidR="00C7648A" w:rsidRPr="00DD2239" w:rsidRDefault="00C7648A" w:rsidP="00C7648A">
            <w:pPr>
              <w:rPr>
                <w:color w:val="000000"/>
              </w:rPr>
            </w:pPr>
            <w:r w:rsidRPr="00DD2239">
              <w:rPr>
                <w:color w:val="000000"/>
              </w:rPr>
              <w:t>2.</w:t>
            </w:r>
          </w:p>
        </w:tc>
        <w:tc>
          <w:tcPr>
            <w:tcW w:w="4604" w:type="dxa"/>
            <w:shd w:val="clear" w:color="auto" w:fill="auto"/>
            <w:noWrap/>
            <w:hideMark/>
          </w:tcPr>
          <w:p w14:paraId="04C8FC3A" w14:textId="29990285" w:rsidR="00C7648A" w:rsidRPr="00DD2239" w:rsidRDefault="00C7648A" w:rsidP="00C7648A">
            <w:pPr>
              <w:rPr>
                <w:color w:val="000000"/>
              </w:rPr>
            </w:pPr>
            <w:r w:rsidRPr="00DD2239">
              <w:t>Всего по поселению</w:t>
            </w:r>
          </w:p>
        </w:tc>
        <w:tc>
          <w:tcPr>
            <w:tcW w:w="1527" w:type="dxa"/>
            <w:shd w:val="clear" w:color="auto" w:fill="auto"/>
            <w:noWrap/>
            <w:hideMark/>
          </w:tcPr>
          <w:p w14:paraId="2D8101B5" w14:textId="77777777" w:rsidR="00C7648A" w:rsidRPr="00DD2239" w:rsidRDefault="00C7648A" w:rsidP="00C7648A">
            <w:pPr>
              <w:rPr>
                <w:color w:val="000000"/>
              </w:rPr>
            </w:pPr>
            <w:r w:rsidRPr="00DD2239">
              <w:rPr>
                <w:color w:val="000000"/>
              </w:rPr>
              <w:t>тыс. кв. м.</w:t>
            </w:r>
          </w:p>
        </w:tc>
        <w:tc>
          <w:tcPr>
            <w:tcW w:w="967" w:type="dxa"/>
            <w:shd w:val="clear" w:color="auto" w:fill="auto"/>
            <w:noWrap/>
            <w:vAlign w:val="bottom"/>
          </w:tcPr>
          <w:p w14:paraId="492B3EEA" w14:textId="119105DC" w:rsidR="00C7648A" w:rsidRPr="00DD2239" w:rsidRDefault="00C7648A" w:rsidP="00C7648A">
            <w:pPr>
              <w:jc w:val="right"/>
              <w:rPr>
                <w:color w:val="000000"/>
              </w:rPr>
            </w:pPr>
            <w:r w:rsidRPr="00DD2239">
              <w:rPr>
                <w:color w:val="000000"/>
              </w:rPr>
              <w:t>0.00</w:t>
            </w:r>
          </w:p>
        </w:tc>
        <w:tc>
          <w:tcPr>
            <w:tcW w:w="851" w:type="dxa"/>
            <w:shd w:val="clear" w:color="auto" w:fill="auto"/>
            <w:noWrap/>
            <w:vAlign w:val="bottom"/>
          </w:tcPr>
          <w:p w14:paraId="1B197FC3" w14:textId="575B7578" w:rsidR="00C7648A" w:rsidRPr="00DD2239" w:rsidRDefault="00C7648A" w:rsidP="00C7648A">
            <w:pPr>
              <w:jc w:val="right"/>
              <w:rPr>
                <w:color w:val="000000"/>
              </w:rPr>
            </w:pPr>
            <w:r w:rsidRPr="00DD2239">
              <w:rPr>
                <w:color w:val="000000"/>
              </w:rPr>
              <w:t>0.00</w:t>
            </w:r>
          </w:p>
        </w:tc>
        <w:tc>
          <w:tcPr>
            <w:tcW w:w="850" w:type="dxa"/>
            <w:shd w:val="clear" w:color="auto" w:fill="auto"/>
            <w:noWrap/>
            <w:vAlign w:val="bottom"/>
          </w:tcPr>
          <w:p w14:paraId="3C470CC5" w14:textId="7177A279"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0CC1AC80" w14:textId="5C863C2C" w:rsidR="00C7648A" w:rsidRPr="00DD2239" w:rsidRDefault="00C7648A" w:rsidP="00C7648A">
            <w:pPr>
              <w:jc w:val="right"/>
              <w:rPr>
                <w:color w:val="000000"/>
              </w:rPr>
            </w:pPr>
            <w:r w:rsidRPr="00DD2239">
              <w:rPr>
                <w:color w:val="000000"/>
              </w:rPr>
              <w:t>0.00</w:t>
            </w:r>
          </w:p>
        </w:tc>
        <w:tc>
          <w:tcPr>
            <w:tcW w:w="846" w:type="dxa"/>
            <w:shd w:val="clear" w:color="auto" w:fill="auto"/>
            <w:noWrap/>
            <w:vAlign w:val="bottom"/>
          </w:tcPr>
          <w:p w14:paraId="7D03502F" w14:textId="5C4B446E"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0328294B" w14:textId="140B6BA8"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36C4CC6E" w14:textId="179A0A15"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36E37BEB" w14:textId="023FA245" w:rsidR="00C7648A" w:rsidRPr="00DD2239" w:rsidRDefault="00C7648A" w:rsidP="00C7648A">
            <w:pPr>
              <w:jc w:val="right"/>
              <w:rPr>
                <w:color w:val="000000"/>
              </w:rPr>
            </w:pPr>
            <w:r w:rsidRPr="00DD2239">
              <w:rPr>
                <w:color w:val="000000"/>
              </w:rPr>
              <w:t>0.00</w:t>
            </w:r>
          </w:p>
        </w:tc>
        <w:tc>
          <w:tcPr>
            <w:tcW w:w="776" w:type="dxa"/>
            <w:shd w:val="clear" w:color="auto" w:fill="auto"/>
            <w:noWrap/>
            <w:vAlign w:val="bottom"/>
          </w:tcPr>
          <w:p w14:paraId="5015BCB0" w14:textId="77AF7B25" w:rsidR="00C7648A" w:rsidRPr="00DD2239" w:rsidRDefault="00C7648A" w:rsidP="00C7648A">
            <w:pPr>
              <w:jc w:val="right"/>
              <w:rPr>
                <w:color w:val="000000"/>
              </w:rPr>
            </w:pPr>
            <w:r w:rsidRPr="00DD2239">
              <w:rPr>
                <w:color w:val="000000"/>
              </w:rPr>
              <w:t>0.00</w:t>
            </w:r>
          </w:p>
        </w:tc>
        <w:tc>
          <w:tcPr>
            <w:tcW w:w="930" w:type="dxa"/>
            <w:shd w:val="clear" w:color="auto" w:fill="auto"/>
            <w:noWrap/>
            <w:vAlign w:val="bottom"/>
          </w:tcPr>
          <w:p w14:paraId="6CF48F5D" w14:textId="7CFDDEFA" w:rsidR="00C7648A" w:rsidRPr="00DD2239" w:rsidRDefault="00C7648A" w:rsidP="00C7648A">
            <w:pPr>
              <w:jc w:val="right"/>
              <w:rPr>
                <w:color w:val="000000"/>
              </w:rPr>
            </w:pPr>
            <w:r w:rsidRPr="00DD2239">
              <w:rPr>
                <w:color w:val="000000"/>
              </w:rPr>
              <w:t>0.00</w:t>
            </w:r>
          </w:p>
        </w:tc>
      </w:tr>
    </w:tbl>
    <w:p w14:paraId="65337081" w14:textId="30CBFC44" w:rsidR="0082534C" w:rsidRPr="00DD2239" w:rsidRDefault="00243344" w:rsidP="00243344">
      <w:pPr>
        <w:pStyle w:val="afffc"/>
        <w:rPr>
          <w:szCs w:val="24"/>
        </w:rPr>
      </w:pPr>
      <w:bookmarkStart w:id="593" w:name="_Toc141408172"/>
      <w:r w:rsidRPr="00DD2239">
        <w:rPr>
          <w:szCs w:val="24"/>
        </w:rPr>
        <w:t>Таблица 2.2.</w:t>
      </w:r>
      <w:r w:rsidR="007306B0" w:rsidRPr="00DD2239">
        <w:rPr>
          <w:szCs w:val="24"/>
        </w:rPr>
        <w:t>4</w:t>
      </w:r>
      <w:r w:rsidRPr="00DD2239">
        <w:rPr>
          <w:szCs w:val="24"/>
        </w:rPr>
        <w:t>. Снос (вывод из эксплуатации) жилых зданий с общей площадью фонда на период разработки или актуализации схемы теплоснабжения</w:t>
      </w:r>
      <w:bookmarkEnd w:id="593"/>
    </w:p>
    <w:tbl>
      <w:tblPr>
        <w:tblW w:w="15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4604"/>
        <w:gridCol w:w="1527"/>
        <w:gridCol w:w="967"/>
        <w:gridCol w:w="851"/>
        <w:gridCol w:w="850"/>
        <w:gridCol w:w="846"/>
        <w:gridCol w:w="846"/>
        <w:gridCol w:w="776"/>
        <w:gridCol w:w="776"/>
        <w:gridCol w:w="776"/>
        <w:gridCol w:w="776"/>
        <w:gridCol w:w="930"/>
      </w:tblGrid>
      <w:tr w:rsidR="00243344" w:rsidRPr="00DD2239" w14:paraId="1EFF985F" w14:textId="77777777" w:rsidTr="00CF49B4">
        <w:trPr>
          <w:trHeight w:val="20"/>
          <w:tblHeader/>
        </w:trPr>
        <w:tc>
          <w:tcPr>
            <w:tcW w:w="636" w:type="dxa"/>
            <w:vMerge w:val="restart"/>
            <w:shd w:val="clear" w:color="auto" w:fill="auto"/>
            <w:noWrap/>
          </w:tcPr>
          <w:p w14:paraId="65B453DF" w14:textId="77777777" w:rsidR="00243344" w:rsidRPr="00DD2239" w:rsidRDefault="00243344" w:rsidP="00EB1FE0">
            <w:pPr>
              <w:jc w:val="center"/>
              <w:rPr>
                <w:color w:val="000000"/>
              </w:rPr>
            </w:pPr>
            <w:r w:rsidRPr="00DD2239">
              <w:rPr>
                <w:color w:val="000000"/>
              </w:rPr>
              <w:t>№ пп</w:t>
            </w:r>
          </w:p>
        </w:tc>
        <w:tc>
          <w:tcPr>
            <w:tcW w:w="4604" w:type="dxa"/>
            <w:vMerge w:val="restart"/>
            <w:shd w:val="clear" w:color="auto" w:fill="auto"/>
            <w:noWrap/>
          </w:tcPr>
          <w:p w14:paraId="520289F9" w14:textId="77777777" w:rsidR="00243344" w:rsidRPr="00DD2239" w:rsidRDefault="00243344" w:rsidP="00EB1FE0">
            <w:pPr>
              <w:jc w:val="center"/>
              <w:rPr>
                <w:color w:val="000000"/>
              </w:rPr>
            </w:pPr>
            <w:r w:rsidRPr="00DD2239">
              <w:rPr>
                <w:color w:val="000000"/>
              </w:rPr>
              <w:t>Наименование показателя</w:t>
            </w:r>
          </w:p>
        </w:tc>
        <w:tc>
          <w:tcPr>
            <w:tcW w:w="1527" w:type="dxa"/>
            <w:vMerge w:val="restart"/>
            <w:shd w:val="clear" w:color="auto" w:fill="auto"/>
            <w:noWrap/>
          </w:tcPr>
          <w:p w14:paraId="4673E7E1" w14:textId="77777777" w:rsidR="00243344" w:rsidRPr="00DD2239" w:rsidRDefault="00243344" w:rsidP="00EB1FE0">
            <w:pPr>
              <w:jc w:val="center"/>
              <w:rPr>
                <w:color w:val="000000"/>
              </w:rPr>
            </w:pPr>
            <w:r w:rsidRPr="00DD2239">
              <w:rPr>
                <w:color w:val="000000"/>
              </w:rPr>
              <w:t>Ед. измерения</w:t>
            </w:r>
          </w:p>
        </w:tc>
        <w:tc>
          <w:tcPr>
            <w:tcW w:w="8394" w:type="dxa"/>
            <w:gridSpan w:val="10"/>
            <w:shd w:val="clear" w:color="auto" w:fill="auto"/>
            <w:noWrap/>
          </w:tcPr>
          <w:p w14:paraId="67937515" w14:textId="77777777" w:rsidR="00243344" w:rsidRPr="00DD2239" w:rsidRDefault="00243344" w:rsidP="00EB1FE0">
            <w:pPr>
              <w:jc w:val="center"/>
              <w:rPr>
                <w:color w:val="000000"/>
              </w:rPr>
            </w:pPr>
            <w:r w:rsidRPr="00DD2239">
              <w:rPr>
                <w:color w:val="000000"/>
              </w:rPr>
              <w:t>План</w:t>
            </w:r>
          </w:p>
        </w:tc>
      </w:tr>
      <w:tr w:rsidR="00766696" w:rsidRPr="00DD2239" w14:paraId="50F54A8A" w14:textId="77777777" w:rsidTr="00CF49B4">
        <w:trPr>
          <w:trHeight w:val="20"/>
          <w:tblHeader/>
        </w:trPr>
        <w:tc>
          <w:tcPr>
            <w:tcW w:w="636" w:type="dxa"/>
            <w:vMerge/>
            <w:shd w:val="clear" w:color="auto" w:fill="auto"/>
            <w:noWrap/>
            <w:hideMark/>
          </w:tcPr>
          <w:p w14:paraId="4E854403" w14:textId="77777777" w:rsidR="00766696" w:rsidRPr="00DD2239" w:rsidRDefault="00766696" w:rsidP="00766696">
            <w:pPr>
              <w:jc w:val="center"/>
              <w:rPr>
                <w:color w:val="000000"/>
              </w:rPr>
            </w:pPr>
          </w:p>
        </w:tc>
        <w:tc>
          <w:tcPr>
            <w:tcW w:w="4604" w:type="dxa"/>
            <w:vMerge/>
            <w:shd w:val="clear" w:color="auto" w:fill="auto"/>
            <w:noWrap/>
            <w:hideMark/>
          </w:tcPr>
          <w:p w14:paraId="698EF636" w14:textId="77777777" w:rsidR="00766696" w:rsidRPr="00DD2239" w:rsidRDefault="00766696" w:rsidP="00766696">
            <w:pPr>
              <w:jc w:val="center"/>
              <w:rPr>
                <w:color w:val="000000"/>
              </w:rPr>
            </w:pPr>
          </w:p>
        </w:tc>
        <w:tc>
          <w:tcPr>
            <w:tcW w:w="1527" w:type="dxa"/>
            <w:vMerge/>
            <w:shd w:val="clear" w:color="auto" w:fill="auto"/>
            <w:noWrap/>
            <w:hideMark/>
          </w:tcPr>
          <w:p w14:paraId="2C886EA1" w14:textId="77777777" w:rsidR="00766696" w:rsidRPr="00DD2239" w:rsidRDefault="00766696" w:rsidP="00766696">
            <w:pPr>
              <w:jc w:val="center"/>
              <w:rPr>
                <w:color w:val="000000"/>
              </w:rPr>
            </w:pPr>
          </w:p>
        </w:tc>
        <w:tc>
          <w:tcPr>
            <w:tcW w:w="967" w:type="dxa"/>
            <w:shd w:val="clear" w:color="auto" w:fill="auto"/>
            <w:noWrap/>
            <w:hideMark/>
          </w:tcPr>
          <w:p w14:paraId="0908D761" w14:textId="0849431B" w:rsidR="00766696" w:rsidRPr="00766696" w:rsidRDefault="00766696" w:rsidP="00766696">
            <w:pPr>
              <w:jc w:val="center"/>
              <w:rPr>
                <w:color w:val="000000"/>
              </w:rPr>
            </w:pPr>
            <w:r w:rsidRPr="00766696">
              <w:rPr>
                <w:color w:val="000000"/>
              </w:rPr>
              <w:t>2023 год</w:t>
            </w:r>
          </w:p>
        </w:tc>
        <w:tc>
          <w:tcPr>
            <w:tcW w:w="851" w:type="dxa"/>
            <w:shd w:val="clear" w:color="auto" w:fill="auto"/>
            <w:noWrap/>
            <w:hideMark/>
          </w:tcPr>
          <w:p w14:paraId="333B6341" w14:textId="030D8E7A" w:rsidR="00766696" w:rsidRPr="00766696" w:rsidRDefault="00766696" w:rsidP="00766696">
            <w:pPr>
              <w:jc w:val="center"/>
              <w:rPr>
                <w:color w:val="000000"/>
              </w:rPr>
            </w:pPr>
            <w:r w:rsidRPr="00766696">
              <w:rPr>
                <w:color w:val="000000"/>
              </w:rPr>
              <w:t>2024 год</w:t>
            </w:r>
          </w:p>
        </w:tc>
        <w:tc>
          <w:tcPr>
            <w:tcW w:w="850" w:type="dxa"/>
            <w:shd w:val="clear" w:color="auto" w:fill="auto"/>
            <w:noWrap/>
            <w:hideMark/>
          </w:tcPr>
          <w:p w14:paraId="085B853D" w14:textId="69BB7EAD" w:rsidR="00766696" w:rsidRPr="00766696" w:rsidRDefault="00766696" w:rsidP="00766696">
            <w:pPr>
              <w:jc w:val="center"/>
              <w:rPr>
                <w:color w:val="000000"/>
              </w:rPr>
            </w:pPr>
            <w:r w:rsidRPr="00766696">
              <w:rPr>
                <w:color w:val="000000"/>
              </w:rPr>
              <w:t>2025 год</w:t>
            </w:r>
          </w:p>
        </w:tc>
        <w:tc>
          <w:tcPr>
            <w:tcW w:w="846" w:type="dxa"/>
            <w:shd w:val="clear" w:color="auto" w:fill="auto"/>
            <w:noWrap/>
            <w:hideMark/>
          </w:tcPr>
          <w:p w14:paraId="3A1339B8" w14:textId="2F04C945" w:rsidR="00766696" w:rsidRPr="00766696" w:rsidRDefault="00766696" w:rsidP="00766696">
            <w:pPr>
              <w:jc w:val="center"/>
              <w:rPr>
                <w:color w:val="000000"/>
              </w:rPr>
            </w:pPr>
            <w:r w:rsidRPr="00766696">
              <w:rPr>
                <w:color w:val="000000"/>
              </w:rPr>
              <w:t>2026 год</w:t>
            </w:r>
          </w:p>
        </w:tc>
        <w:tc>
          <w:tcPr>
            <w:tcW w:w="846" w:type="dxa"/>
            <w:shd w:val="clear" w:color="auto" w:fill="auto"/>
            <w:noWrap/>
            <w:hideMark/>
          </w:tcPr>
          <w:p w14:paraId="0E9A2967" w14:textId="4CC08404" w:rsidR="00766696" w:rsidRPr="00766696" w:rsidRDefault="00766696" w:rsidP="00766696">
            <w:pPr>
              <w:jc w:val="center"/>
              <w:rPr>
                <w:color w:val="000000"/>
              </w:rPr>
            </w:pPr>
            <w:r w:rsidRPr="00766696">
              <w:rPr>
                <w:color w:val="000000"/>
              </w:rPr>
              <w:t>2027 год</w:t>
            </w:r>
          </w:p>
        </w:tc>
        <w:tc>
          <w:tcPr>
            <w:tcW w:w="776" w:type="dxa"/>
            <w:shd w:val="clear" w:color="auto" w:fill="auto"/>
            <w:noWrap/>
            <w:hideMark/>
          </w:tcPr>
          <w:p w14:paraId="4B331AED" w14:textId="4DB9E4A7" w:rsidR="00766696" w:rsidRPr="00766696" w:rsidRDefault="00766696" w:rsidP="00766696">
            <w:pPr>
              <w:jc w:val="center"/>
              <w:rPr>
                <w:color w:val="000000"/>
              </w:rPr>
            </w:pPr>
            <w:r w:rsidRPr="00766696">
              <w:rPr>
                <w:color w:val="000000"/>
              </w:rPr>
              <w:t>2028 год</w:t>
            </w:r>
          </w:p>
        </w:tc>
        <w:tc>
          <w:tcPr>
            <w:tcW w:w="776" w:type="dxa"/>
            <w:shd w:val="clear" w:color="auto" w:fill="auto"/>
            <w:noWrap/>
            <w:hideMark/>
          </w:tcPr>
          <w:p w14:paraId="029CCD05" w14:textId="76DDD73B" w:rsidR="00766696" w:rsidRPr="00766696" w:rsidRDefault="00766696" w:rsidP="00766696">
            <w:pPr>
              <w:jc w:val="center"/>
              <w:rPr>
                <w:color w:val="000000"/>
              </w:rPr>
            </w:pPr>
            <w:r w:rsidRPr="00766696">
              <w:rPr>
                <w:color w:val="000000"/>
              </w:rPr>
              <w:t>2029 год</w:t>
            </w:r>
          </w:p>
        </w:tc>
        <w:tc>
          <w:tcPr>
            <w:tcW w:w="776" w:type="dxa"/>
            <w:shd w:val="clear" w:color="auto" w:fill="auto"/>
            <w:noWrap/>
            <w:hideMark/>
          </w:tcPr>
          <w:p w14:paraId="5471E0E7" w14:textId="365CD826" w:rsidR="00766696" w:rsidRPr="00766696" w:rsidRDefault="00766696" w:rsidP="00766696">
            <w:pPr>
              <w:jc w:val="center"/>
              <w:rPr>
                <w:color w:val="000000"/>
              </w:rPr>
            </w:pPr>
            <w:r w:rsidRPr="00766696">
              <w:rPr>
                <w:color w:val="000000"/>
              </w:rPr>
              <w:t>2030 год</w:t>
            </w:r>
          </w:p>
        </w:tc>
        <w:tc>
          <w:tcPr>
            <w:tcW w:w="776" w:type="dxa"/>
            <w:shd w:val="clear" w:color="auto" w:fill="auto"/>
            <w:noWrap/>
            <w:hideMark/>
          </w:tcPr>
          <w:p w14:paraId="2FCDDE94" w14:textId="150F7509" w:rsidR="00766696" w:rsidRPr="00766696" w:rsidRDefault="00766696" w:rsidP="00766696">
            <w:pPr>
              <w:jc w:val="center"/>
              <w:rPr>
                <w:color w:val="000000"/>
              </w:rPr>
            </w:pPr>
            <w:r w:rsidRPr="00766696">
              <w:rPr>
                <w:color w:val="000000"/>
              </w:rPr>
              <w:t>2031 год</w:t>
            </w:r>
          </w:p>
        </w:tc>
        <w:tc>
          <w:tcPr>
            <w:tcW w:w="930" w:type="dxa"/>
            <w:shd w:val="clear" w:color="auto" w:fill="auto"/>
            <w:noWrap/>
            <w:hideMark/>
          </w:tcPr>
          <w:p w14:paraId="07E0AA63" w14:textId="46A31B1D" w:rsidR="00766696" w:rsidRPr="00766696" w:rsidRDefault="00766696" w:rsidP="00766696">
            <w:pPr>
              <w:jc w:val="center"/>
              <w:rPr>
                <w:color w:val="000000"/>
              </w:rPr>
            </w:pPr>
            <w:r w:rsidRPr="00766696">
              <w:rPr>
                <w:color w:val="000000"/>
              </w:rPr>
              <w:t xml:space="preserve">2032 </w:t>
            </w:r>
            <w:r>
              <w:rPr>
                <w:color w:val="000000"/>
              </w:rPr>
              <w:t xml:space="preserve">2033 </w:t>
            </w:r>
            <w:r w:rsidRPr="00766696">
              <w:rPr>
                <w:color w:val="000000"/>
              </w:rPr>
              <w:t>год</w:t>
            </w:r>
          </w:p>
        </w:tc>
      </w:tr>
      <w:tr w:rsidR="00243344" w:rsidRPr="00DD2239" w14:paraId="6BFE551D" w14:textId="77777777" w:rsidTr="00CF49B4">
        <w:trPr>
          <w:trHeight w:val="20"/>
        </w:trPr>
        <w:tc>
          <w:tcPr>
            <w:tcW w:w="636" w:type="dxa"/>
            <w:shd w:val="clear" w:color="auto" w:fill="auto"/>
            <w:noWrap/>
            <w:hideMark/>
          </w:tcPr>
          <w:p w14:paraId="6D398146" w14:textId="04CBB42F" w:rsidR="00243344" w:rsidRPr="00DD2239" w:rsidRDefault="00243344" w:rsidP="00243344">
            <w:pPr>
              <w:rPr>
                <w:color w:val="000000"/>
              </w:rPr>
            </w:pPr>
            <w:r w:rsidRPr="00DD2239">
              <w:rPr>
                <w:color w:val="000000"/>
              </w:rPr>
              <w:t>1</w:t>
            </w:r>
          </w:p>
        </w:tc>
        <w:tc>
          <w:tcPr>
            <w:tcW w:w="4604" w:type="dxa"/>
            <w:shd w:val="clear" w:color="auto" w:fill="auto"/>
            <w:noWrap/>
            <w:hideMark/>
          </w:tcPr>
          <w:p w14:paraId="52213EE8" w14:textId="225762D1" w:rsidR="00243344" w:rsidRPr="00DD2239" w:rsidRDefault="00243344" w:rsidP="00243344">
            <w:pPr>
              <w:rPr>
                <w:color w:val="000000"/>
              </w:rPr>
            </w:pPr>
            <w:r w:rsidRPr="00DD2239">
              <w:t>Снос жилищного фонда, в том числе:</w:t>
            </w:r>
          </w:p>
        </w:tc>
        <w:tc>
          <w:tcPr>
            <w:tcW w:w="1527" w:type="dxa"/>
            <w:shd w:val="clear" w:color="auto" w:fill="auto"/>
            <w:noWrap/>
            <w:hideMark/>
          </w:tcPr>
          <w:p w14:paraId="60773A72" w14:textId="77777777" w:rsidR="00243344" w:rsidRPr="00DD2239" w:rsidRDefault="00243344" w:rsidP="00243344">
            <w:pPr>
              <w:rPr>
                <w:color w:val="000000"/>
              </w:rPr>
            </w:pPr>
            <w:r w:rsidRPr="00DD2239">
              <w:rPr>
                <w:color w:val="000000"/>
              </w:rPr>
              <w:t>тыс. кв. м.</w:t>
            </w:r>
          </w:p>
        </w:tc>
        <w:tc>
          <w:tcPr>
            <w:tcW w:w="967" w:type="dxa"/>
            <w:shd w:val="clear" w:color="auto" w:fill="auto"/>
            <w:noWrap/>
            <w:vAlign w:val="bottom"/>
          </w:tcPr>
          <w:p w14:paraId="590A2465" w14:textId="77777777" w:rsidR="00243344" w:rsidRPr="00DD2239" w:rsidRDefault="00243344" w:rsidP="00243344">
            <w:pPr>
              <w:jc w:val="right"/>
              <w:rPr>
                <w:color w:val="000000"/>
              </w:rPr>
            </w:pPr>
            <w:r w:rsidRPr="00DD2239">
              <w:rPr>
                <w:color w:val="000000"/>
              </w:rPr>
              <w:t>0.00</w:t>
            </w:r>
          </w:p>
        </w:tc>
        <w:tc>
          <w:tcPr>
            <w:tcW w:w="851" w:type="dxa"/>
            <w:shd w:val="clear" w:color="auto" w:fill="auto"/>
            <w:noWrap/>
            <w:vAlign w:val="bottom"/>
          </w:tcPr>
          <w:p w14:paraId="75230FA1" w14:textId="77777777" w:rsidR="00243344" w:rsidRPr="00DD2239" w:rsidRDefault="00243344" w:rsidP="00243344">
            <w:pPr>
              <w:jc w:val="right"/>
              <w:rPr>
                <w:color w:val="000000"/>
              </w:rPr>
            </w:pPr>
            <w:r w:rsidRPr="00DD2239">
              <w:rPr>
                <w:color w:val="000000"/>
              </w:rPr>
              <w:t>0.00</w:t>
            </w:r>
          </w:p>
        </w:tc>
        <w:tc>
          <w:tcPr>
            <w:tcW w:w="850" w:type="dxa"/>
            <w:shd w:val="clear" w:color="auto" w:fill="auto"/>
            <w:noWrap/>
            <w:vAlign w:val="bottom"/>
          </w:tcPr>
          <w:p w14:paraId="5D1B84A1" w14:textId="77777777" w:rsidR="00243344" w:rsidRPr="00DD2239" w:rsidRDefault="00243344" w:rsidP="00243344">
            <w:pPr>
              <w:jc w:val="right"/>
              <w:rPr>
                <w:color w:val="000000"/>
              </w:rPr>
            </w:pPr>
            <w:r w:rsidRPr="00DD2239">
              <w:rPr>
                <w:color w:val="000000"/>
              </w:rPr>
              <w:t>0.00</w:t>
            </w:r>
          </w:p>
        </w:tc>
        <w:tc>
          <w:tcPr>
            <w:tcW w:w="846" w:type="dxa"/>
            <w:shd w:val="clear" w:color="auto" w:fill="auto"/>
            <w:noWrap/>
            <w:vAlign w:val="bottom"/>
          </w:tcPr>
          <w:p w14:paraId="03BBF91F" w14:textId="77777777" w:rsidR="00243344" w:rsidRPr="00DD2239" w:rsidRDefault="00243344" w:rsidP="00243344">
            <w:pPr>
              <w:jc w:val="right"/>
              <w:rPr>
                <w:color w:val="000000"/>
              </w:rPr>
            </w:pPr>
            <w:r w:rsidRPr="00DD2239">
              <w:rPr>
                <w:color w:val="000000"/>
              </w:rPr>
              <w:t>0.00</w:t>
            </w:r>
          </w:p>
        </w:tc>
        <w:tc>
          <w:tcPr>
            <w:tcW w:w="846" w:type="dxa"/>
            <w:shd w:val="clear" w:color="auto" w:fill="auto"/>
            <w:noWrap/>
            <w:vAlign w:val="bottom"/>
          </w:tcPr>
          <w:p w14:paraId="5D50CB90"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7F9E4114"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7533A070"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589ED269"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5FFAEB5F" w14:textId="77777777" w:rsidR="00243344" w:rsidRPr="00DD2239" w:rsidRDefault="00243344" w:rsidP="00243344">
            <w:pPr>
              <w:jc w:val="right"/>
              <w:rPr>
                <w:color w:val="000000"/>
              </w:rPr>
            </w:pPr>
            <w:r w:rsidRPr="00DD2239">
              <w:rPr>
                <w:color w:val="000000"/>
              </w:rPr>
              <w:t>0.00</w:t>
            </w:r>
          </w:p>
        </w:tc>
        <w:tc>
          <w:tcPr>
            <w:tcW w:w="930" w:type="dxa"/>
            <w:shd w:val="clear" w:color="auto" w:fill="auto"/>
            <w:noWrap/>
            <w:vAlign w:val="bottom"/>
          </w:tcPr>
          <w:p w14:paraId="38248490" w14:textId="77777777" w:rsidR="00243344" w:rsidRPr="00DD2239" w:rsidRDefault="00243344" w:rsidP="00243344">
            <w:pPr>
              <w:jc w:val="right"/>
              <w:rPr>
                <w:color w:val="000000"/>
              </w:rPr>
            </w:pPr>
            <w:r w:rsidRPr="00DD2239">
              <w:rPr>
                <w:color w:val="000000"/>
              </w:rPr>
              <w:t>0.00</w:t>
            </w:r>
          </w:p>
        </w:tc>
      </w:tr>
      <w:tr w:rsidR="00243344" w:rsidRPr="00DD2239" w14:paraId="4BEB58D4" w14:textId="77777777" w:rsidTr="00CF49B4">
        <w:trPr>
          <w:trHeight w:val="20"/>
        </w:trPr>
        <w:tc>
          <w:tcPr>
            <w:tcW w:w="636" w:type="dxa"/>
            <w:shd w:val="clear" w:color="auto" w:fill="auto"/>
            <w:noWrap/>
            <w:hideMark/>
          </w:tcPr>
          <w:p w14:paraId="17141A58" w14:textId="5419C419" w:rsidR="00243344" w:rsidRPr="00DD2239" w:rsidRDefault="00243344" w:rsidP="00243344">
            <w:pPr>
              <w:rPr>
                <w:color w:val="000000"/>
                <w:lang w:val="en-US"/>
              </w:rPr>
            </w:pPr>
            <w:r w:rsidRPr="00DD2239">
              <w:rPr>
                <w:color w:val="000000"/>
              </w:rPr>
              <w:t>1.1.</w:t>
            </w:r>
          </w:p>
        </w:tc>
        <w:tc>
          <w:tcPr>
            <w:tcW w:w="4604" w:type="dxa"/>
            <w:shd w:val="clear" w:color="auto" w:fill="auto"/>
            <w:noWrap/>
            <w:hideMark/>
          </w:tcPr>
          <w:p w14:paraId="79436F84" w14:textId="1F2C31C9" w:rsidR="00243344" w:rsidRPr="00DD2239" w:rsidRDefault="00243344" w:rsidP="00243344">
            <w:pPr>
              <w:rPr>
                <w:color w:val="000000"/>
              </w:rPr>
            </w:pPr>
            <w:r w:rsidRPr="00DD2239">
              <w:t>накопительным итогом</w:t>
            </w:r>
          </w:p>
        </w:tc>
        <w:tc>
          <w:tcPr>
            <w:tcW w:w="1527" w:type="dxa"/>
            <w:shd w:val="clear" w:color="auto" w:fill="auto"/>
            <w:noWrap/>
            <w:hideMark/>
          </w:tcPr>
          <w:p w14:paraId="2B1A1B15" w14:textId="77777777" w:rsidR="00243344" w:rsidRPr="00DD2239" w:rsidRDefault="00243344" w:rsidP="00243344">
            <w:pPr>
              <w:rPr>
                <w:color w:val="000000"/>
              </w:rPr>
            </w:pPr>
            <w:r w:rsidRPr="00DD2239">
              <w:rPr>
                <w:color w:val="000000"/>
              </w:rPr>
              <w:t>тыс. кв. м.</w:t>
            </w:r>
          </w:p>
        </w:tc>
        <w:tc>
          <w:tcPr>
            <w:tcW w:w="967" w:type="dxa"/>
            <w:shd w:val="clear" w:color="auto" w:fill="auto"/>
            <w:noWrap/>
            <w:vAlign w:val="bottom"/>
          </w:tcPr>
          <w:p w14:paraId="238DBF7C" w14:textId="77777777" w:rsidR="00243344" w:rsidRPr="00DD2239" w:rsidRDefault="00243344" w:rsidP="00243344">
            <w:pPr>
              <w:jc w:val="right"/>
              <w:rPr>
                <w:color w:val="000000"/>
              </w:rPr>
            </w:pPr>
            <w:r w:rsidRPr="00DD2239">
              <w:rPr>
                <w:color w:val="000000"/>
              </w:rPr>
              <w:t>0.00</w:t>
            </w:r>
          </w:p>
        </w:tc>
        <w:tc>
          <w:tcPr>
            <w:tcW w:w="851" w:type="dxa"/>
            <w:shd w:val="clear" w:color="auto" w:fill="auto"/>
            <w:noWrap/>
            <w:vAlign w:val="bottom"/>
          </w:tcPr>
          <w:p w14:paraId="0FF7BD22" w14:textId="77777777" w:rsidR="00243344" w:rsidRPr="00DD2239" w:rsidRDefault="00243344" w:rsidP="00243344">
            <w:pPr>
              <w:jc w:val="right"/>
              <w:rPr>
                <w:color w:val="000000"/>
              </w:rPr>
            </w:pPr>
            <w:r w:rsidRPr="00DD2239">
              <w:rPr>
                <w:color w:val="000000"/>
              </w:rPr>
              <w:t>0.00</w:t>
            </w:r>
          </w:p>
        </w:tc>
        <w:tc>
          <w:tcPr>
            <w:tcW w:w="850" w:type="dxa"/>
            <w:shd w:val="clear" w:color="auto" w:fill="auto"/>
            <w:noWrap/>
            <w:vAlign w:val="bottom"/>
          </w:tcPr>
          <w:p w14:paraId="2E1F86F6" w14:textId="77777777" w:rsidR="00243344" w:rsidRPr="00DD2239" w:rsidRDefault="00243344" w:rsidP="00243344">
            <w:pPr>
              <w:jc w:val="right"/>
              <w:rPr>
                <w:color w:val="000000"/>
              </w:rPr>
            </w:pPr>
            <w:r w:rsidRPr="00DD2239">
              <w:rPr>
                <w:color w:val="000000"/>
              </w:rPr>
              <w:t>0.00</w:t>
            </w:r>
          </w:p>
        </w:tc>
        <w:tc>
          <w:tcPr>
            <w:tcW w:w="846" w:type="dxa"/>
            <w:shd w:val="clear" w:color="auto" w:fill="auto"/>
            <w:noWrap/>
            <w:vAlign w:val="bottom"/>
          </w:tcPr>
          <w:p w14:paraId="0A895B65" w14:textId="77777777" w:rsidR="00243344" w:rsidRPr="00DD2239" w:rsidRDefault="00243344" w:rsidP="00243344">
            <w:pPr>
              <w:jc w:val="right"/>
              <w:rPr>
                <w:color w:val="000000"/>
              </w:rPr>
            </w:pPr>
            <w:r w:rsidRPr="00DD2239">
              <w:rPr>
                <w:color w:val="000000"/>
              </w:rPr>
              <w:t>0.00</w:t>
            </w:r>
          </w:p>
        </w:tc>
        <w:tc>
          <w:tcPr>
            <w:tcW w:w="846" w:type="dxa"/>
            <w:shd w:val="clear" w:color="auto" w:fill="auto"/>
            <w:noWrap/>
            <w:vAlign w:val="bottom"/>
          </w:tcPr>
          <w:p w14:paraId="5283E4DE"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28EFF4D0"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188F9313"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570A0CA1"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37935654" w14:textId="77777777" w:rsidR="00243344" w:rsidRPr="00DD2239" w:rsidRDefault="00243344" w:rsidP="00243344">
            <w:pPr>
              <w:jc w:val="right"/>
              <w:rPr>
                <w:color w:val="000000"/>
              </w:rPr>
            </w:pPr>
            <w:r w:rsidRPr="00DD2239">
              <w:rPr>
                <w:color w:val="000000"/>
              </w:rPr>
              <w:t>0.00</w:t>
            </w:r>
          </w:p>
        </w:tc>
        <w:tc>
          <w:tcPr>
            <w:tcW w:w="930" w:type="dxa"/>
            <w:shd w:val="clear" w:color="auto" w:fill="auto"/>
            <w:noWrap/>
            <w:vAlign w:val="bottom"/>
          </w:tcPr>
          <w:p w14:paraId="2A63A630" w14:textId="77777777" w:rsidR="00243344" w:rsidRPr="00DD2239" w:rsidRDefault="00243344" w:rsidP="00243344">
            <w:pPr>
              <w:jc w:val="right"/>
              <w:rPr>
                <w:color w:val="000000"/>
              </w:rPr>
            </w:pPr>
            <w:r w:rsidRPr="00DD2239">
              <w:rPr>
                <w:color w:val="000000"/>
              </w:rPr>
              <w:t>0.00</w:t>
            </w:r>
          </w:p>
        </w:tc>
      </w:tr>
      <w:tr w:rsidR="00243344" w:rsidRPr="00DD2239" w14:paraId="1C0FD5CF" w14:textId="77777777" w:rsidTr="00CF49B4">
        <w:trPr>
          <w:trHeight w:val="20"/>
        </w:trPr>
        <w:tc>
          <w:tcPr>
            <w:tcW w:w="636" w:type="dxa"/>
            <w:shd w:val="clear" w:color="auto" w:fill="auto"/>
            <w:noWrap/>
            <w:hideMark/>
          </w:tcPr>
          <w:p w14:paraId="1EBB8B3E" w14:textId="34A45E25" w:rsidR="00243344" w:rsidRPr="00DD2239" w:rsidRDefault="00243344" w:rsidP="00243344">
            <w:pPr>
              <w:rPr>
                <w:color w:val="000000"/>
              </w:rPr>
            </w:pPr>
            <w:r w:rsidRPr="00DD2239">
              <w:rPr>
                <w:color w:val="000000"/>
              </w:rPr>
              <w:t>2.</w:t>
            </w:r>
          </w:p>
        </w:tc>
        <w:tc>
          <w:tcPr>
            <w:tcW w:w="4604" w:type="dxa"/>
            <w:shd w:val="clear" w:color="auto" w:fill="auto"/>
            <w:noWrap/>
            <w:hideMark/>
          </w:tcPr>
          <w:p w14:paraId="1BD99547" w14:textId="6E0274D1" w:rsidR="00243344" w:rsidRPr="00DD2239" w:rsidRDefault="00243344" w:rsidP="00243344">
            <w:pPr>
              <w:rPr>
                <w:color w:val="000000"/>
              </w:rPr>
            </w:pPr>
            <w:r w:rsidRPr="00DD2239">
              <w:t>Всего по поселению</w:t>
            </w:r>
          </w:p>
        </w:tc>
        <w:tc>
          <w:tcPr>
            <w:tcW w:w="1527" w:type="dxa"/>
            <w:shd w:val="clear" w:color="auto" w:fill="auto"/>
            <w:noWrap/>
            <w:hideMark/>
          </w:tcPr>
          <w:p w14:paraId="054090C6" w14:textId="77777777" w:rsidR="00243344" w:rsidRPr="00DD2239" w:rsidRDefault="00243344" w:rsidP="00243344">
            <w:pPr>
              <w:rPr>
                <w:color w:val="000000"/>
              </w:rPr>
            </w:pPr>
            <w:r w:rsidRPr="00DD2239">
              <w:rPr>
                <w:color w:val="000000"/>
              </w:rPr>
              <w:t>тыс. кв. м.</w:t>
            </w:r>
          </w:p>
        </w:tc>
        <w:tc>
          <w:tcPr>
            <w:tcW w:w="967" w:type="dxa"/>
            <w:shd w:val="clear" w:color="auto" w:fill="auto"/>
            <w:noWrap/>
            <w:vAlign w:val="bottom"/>
          </w:tcPr>
          <w:p w14:paraId="18FEB674" w14:textId="77777777" w:rsidR="00243344" w:rsidRPr="00DD2239" w:rsidRDefault="00243344" w:rsidP="00243344">
            <w:pPr>
              <w:jc w:val="right"/>
              <w:rPr>
                <w:color w:val="000000"/>
              </w:rPr>
            </w:pPr>
            <w:r w:rsidRPr="00DD2239">
              <w:rPr>
                <w:color w:val="000000"/>
              </w:rPr>
              <w:t>0.00</w:t>
            </w:r>
          </w:p>
        </w:tc>
        <w:tc>
          <w:tcPr>
            <w:tcW w:w="851" w:type="dxa"/>
            <w:shd w:val="clear" w:color="auto" w:fill="auto"/>
            <w:noWrap/>
            <w:vAlign w:val="bottom"/>
          </w:tcPr>
          <w:p w14:paraId="7EAA2E4B" w14:textId="77777777" w:rsidR="00243344" w:rsidRPr="00DD2239" w:rsidRDefault="00243344" w:rsidP="00243344">
            <w:pPr>
              <w:jc w:val="right"/>
              <w:rPr>
                <w:color w:val="000000"/>
              </w:rPr>
            </w:pPr>
            <w:r w:rsidRPr="00DD2239">
              <w:rPr>
                <w:color w:val="000000"/>
              </w:rPr>
              <w:t>0.00</w:t>
            </w:r>
          </w:p>
        </w:tc>
        <w:tc>
          <w:tcPr>
            <w:tcW w:w="850" w:type="dxa"/>
            <w:shd w:val="clear" w:color="auto" w:fill="auto"/>
            <w:noWrap/>
            <w:vAlign w:val="bottom"/>
          </w:tcPr>
          <w:p w14:paraId="61BEEF40" w14:textId="77777777" w:rsidR="00243344" w:rsidRPr="00DD2239" w:rsidRDefault="00243344" w:rsidP="00243344">
            <w:pPr>
              <w:jc w:val="right"/>
              <w:rPr>
                <w:color w:val="000000"/>
              </w:rPr>
            </w:pPr>
            <w:r w:rsidRPr="00DD2239">
              <w:rPr>
                <w:color w:val="000000"/>
              </w:rPr>
              <w:t>0.00</w:t>
            </w:r>
          </w:p>
        </w:tc>
        <w:tc>
          <w:tcPr>
            <w:tcW w:w="846" w:type="dxa"/>
            <w:shd w:val="clear" w:color="auto" w:fill="auto"/>
            <w:noWrap/>
            <w:vAlign w:val="bottom"/>
          </w:tcPr>
          <w:p w14:paraId="74ED5BC3" w14:textId="77777777" w:rsidR="00243344" w:rsidRPr="00DD2239" w:rsidRDefault="00243344" w:rsidP="00243344">
            <w:pPr>
              <w:jc w:val="right"/>
              <w:rPr>
                <w:color w:val="000000"/>
              </w:rPr>
            </w:pPr>
            <w:r w:rsidRPr="00DD2239">
              <w:rPr>
                <w:color w:val="000000"/>
              </w:rPr>
              <w:t>0.00</w:t>
            </w:r>
          </w:p>
        </w:tc>
        <w:tc>
          <w:tcPr>
            <w:tcW w:w="846" w:type="dxa"/>
            <w:shd w:val="clear" w:color="auto" w:fill="auto"/>
            <w:noWrap/>
            <w:vAlign w:val="bottom"/>
          </w:tcPr>
          <w:p w14:paraId="50E64F29"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2E77B389"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412F47DD"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4DE4D2DC" w14:textId="77777777" w:rsidR="00243344" w:rsidRPr="00DD2239" w:rsidRDefault="00243344" w:rsidP="00243344">
            <w:pPr>
              <w:jc w:val="right"/>
              <w:rPr>
                <w:color w:val="000000"/>
              </w:rPr>
            </w:pPr>
            <w:r w:rsidRPr="00DD2239">
              <w:rPr>
                <w:color w:val="000000"/>
              </w:rPr>
              <w:t>0.00</w:t>
            </w:r>
          </w:p>
        </w:tc>
        <w:tc>
          <w:tcPr>
            <w:tcW w:w="776" w:type="dxa"/>
            <w:shd w:val="clear" w:color="auto" w:fill="auto"/>
            <w:noWrap/>
            <w:vAlign w:val="bottom"/>
          </w:tcPr>
          <w:p w14:paraId="5E7A1923" w14:textId="77777777" w:rsidR="00243344" w:rsidRPr="00DD2239" w:rsidRDefault="00243344" w:rsidP="00243344">
            <w:pPr>
              <w:jc w:val="right"/>
              <w:rPr>
                <w:color w:val="000000"/>
              </w:rPr>
            </w:pPr>
            <w:r w:rsidRPr="00DD2239">
              <w:rPr>
                <w:color w:val="000000"/>
              </w:rPr>
              <w:t>0.00</w:t>
            </w:r>
          </w:p>
        </w:tc>
        <w:tc>
          <w:tcPr>
            <w:tcW w:w="930" w:type="dxa"/>
            <w:shd w:val="clear" w:color="auto" w:fill="auto"/>
            <w:noWrap/>
            <w:vAlign w:val="bottom"/>
          </w:tcPr>
          <w:p w14:paraId="0D233E0B" w14:textId="77777777" w:rsidR="00243344" w:rsidRPr="00DD2239" w:rsidRDefault="00243344" w:rsidP="00243344">
            <w:pPr>
              <w:jc w:val="right"/>
              <w:rPr>
                <w:color w:val="000000"/>
              </w:rPr>
            </w:pPr>
            <w:r w:rsidRPr="00DD2239">
              <w:rPr>
                <w:color w:val="000000"/>
              </w:rPr>
              <w:t>0.00</w:t>
            </w:r>
          </w:p>
        </w:tc>
      </w:tr>
    </w:tbl>
    <w:p w14:paraId="20362024" w14:textId="38653A49" w:rsidR="00BD3434" w:rsidRPr="00DD2239" w:rsidRDefault="00BD3434" w:rsidP="00262E73">
      <w:pPr>
        <w:pStyle w:val="afffc"/>
        <w:rPr>
          <w:szCs w:val="24"/>
        </w:rPr>
      </w:pPr>
      <w:bookmarkStart w:id="594" w:name="_Toc141408173"/>
      <w:bookmarkStart w:id="595" w:name="_Toc101972966"/>
      <w:r w:rsidRPr="00DD2239">
        <w:rPr>
          <w:szCs w:val="24"/>
        </w:rPr>
        <w:t xml:space="preserve">Таблица 2.3.1. </w:t>
      </w:r>
      <w:r w:rsidR="003559FA" w:rsidRPr="00DD2239">
        <w:rPr>
          <w:szCs w:val="24"/>
        </w:rPr>
        <w:t>Прогнозы перспективных удельных расходов тепловой энергии на отопление, вентиляцию и горячее водоснабжение</w:t>
      </w:r>
      <w:bookmarkEnd w:id="594"/>
    </w:p>
    <w:tbl>
      <w:tblPr>
        <w:tblW w:w="15168"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440"/>
        <w:gridCol w:w="3096"/>
        <w:gridCol w:w="1589"/>
        <w:gridCol w:w="1574"/>
        <w:gridCol w:w="1042"/>
        <w:gridCol w:w="1147"/>
        <w:gridCol w:w="1714"/>
        <w:gridCol w:w="1685"/>
        <w:gridCol w:w="960"/>
        <w:gridCol w:w="921"/>
      </w:tblGrid>
      <w:tr w:rsidR="003559FA" w:rsidRPr="00DD2239" w14:paraId="4145EF65" w14:textId="77777777" w:rsidTr="00766696">
        <w:trPr>
          <w:tblHeader/>
        </w:trPr>
        <w:tc>
          <w:tcPr>
            <w:tcW w:w="1440" w:type="dxa"/>
            <w:vMerge w:val="restart"/>
            <w:tcBorders>
              <w:top w:val="single" w:sz="4" w:space="0" w:color="auto"/>
              <w:bottom w:val="single" w:sz="4" w:space="0" w:color="auto"/>
              <w:right w:val="single" w:sz="4" w:space="0" w:color="auto"/>
            </w:tcBorders>
          </w:tcPr>
          <w:p w14:paraId="2B0A9FF9"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lastRenderedPageBreak/>
              <w:t>Год постройки</w:t>
            </w:r>
          </w:p>
        </w:tc>
        <w:tc>
          <w:tcPr>
            <w:tcW w:w="3096" w:type="dxa"/>
            <w:vMerge w:val="restart"/>
            <w:tcBorders>
              <w:top w:val="single" w:sz="4" w:space="0" w:color="auto"/>
              <w:left w:val="single" w:sz="4" w:space="0" w:color="auto"/>
              <w:bottom w:val="single" w:sz="4" w:space="0" w:color="auto"/>
              <w:right w:val="single" w:sz="4" w:space="0" w:color="auto"/>
            </w:tcBorders>
          </w:tcPr>
          <w:p w14:paraId="51A7CA4E"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Тип застройки</w:t>
            </w:r>
          </w:p>
        </w:tc>
        <w:tc>
          <w:tcPr>
            <w:tcW w:w="5352" w:type="dxa"/>
            <w:gridSpan w:val="4"/>
            <w:tcBorders>
              <w:top w:val="single" w:sz="4" w:space="0" w:color="auto"/>
              <w:left w:val="single" w:sz="4" w:space="0" w:color="auto"/>
              <w:bottom w:val="single" w:sz="4" w:space="0" w:color="auto"/>
              <w:right w:val="single" w:sz="4" w:space="0" w:color="auto"/>
            </w:tcBorders>
          </w:tcPr>
          <w:p w14:paraId="2D08EAAE" w14:textId="483085A0"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 xml:space="preserve">Удельное теплопотребление, Гкал/кв.м. в год </w:t>
            </w:r>
          </w:p>
        </w:tc>
        <w:tc>
          <w:tcPr>
            <w:tcW w:w="5280" w:type="dxa"/>
            <w:gridSpan w:val="4"/>
            <w:tcBorders>
              <w:top w:val="single" w:sz="4" w:space="0" w:color="auto"/>
              <w:left w:val="single" w:sz="4" w:space="0" w:color="auto"/>
              <w:bottom w:val="single" w:sz="4" w:space="0" w:color="auto"/>
            </w:tcBorders>
          </w:tcPr>
          <w:p w14:paraId="4A1FCE9B" w14:textId="48B946F1"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Удельная тепловая нагрузка, ккал/(ч</w:t>
            </w:r>
            <w:r w:rsidRPr="00DD2239">
              <w:rPr>
                <w:rFonts w:ascii="Cambria" w:eastAsiaTheme="minorEastAsia" w:hAnsi="Cambria" w:cs="Cambria"/>
              </w:rPr>
              <w:t>×</w:t>
            </w:r>
            <w:r w:rsidRPr="00DD2239">
              <w:rPr>
                <w:rFonts w:ascii="Times New Roman CYR" w:eastAsiaTheme="minorEastAsia" w:hAnsi="Times New Roman CYR" w:cs="Times New Roman CYR"/>
              </w:rPr>
              <w:t>кв.м.)</w:t>
            </w:r>
          </w:p>
        </w:tc>
      </w:tr>
      <w:tr w:rsidR="003559FA" w:rsidRPr="00DD2239" w14:paraId="0C34E35A" w14:textId="77777777" w:rsidTr="00766696">
        <w:trPr>
          <w:tblHeader/>
        </w:trPr>
        <w:tc>
          <w:tcPr>
            <w:tcW w:w="1440" w:type="dxa"/>
            <w:vMerge/>
            <w:tcBorders>
              <w:top w:val="single" w:sz="4" w:space="0" w:color="auto"/>
              <w:bottom w:val="single" w:sz="4" w:space="0" w:color="auto"/>
              <w:right w:val="single" w:sz="4" w:space="0" w:color="auto"/>
            </w:tcBorders>
          </w:tcPr>
          <w:p w14:paraId="32FDBC6D" w14:textId="77777777" w:rsidR="003559FA" w:rsidRPr="00DD2239" w:rsidRDefault="003559FA" w:rsidP="003559FA">
            <w:pPr>
              <w:widowControl w:val="0"/>
              <w:autoSpaceDE w:val="0"/>
              <w:autoSpaceDN w:val="0"/>
              <w:adjustRightInd w:val="0"/>
              <w:jc w:val="both"/>
              <w:rPr>
                <w:rFonts w:ascii="Times New Roman CYR" w:eastAsiaTheme="minorEastAsia" w:hAnsi="Times New Roman CYR" w:cs="Times New Roman CYR"/>
              </w:rPr>
            </w:pPr>
          </w:p>
        </w:tc>
        <w:tc>
          <w:tcPr>
            <w:tcW w:w="3096" w:type="dxa"/>
            <w:vMerge/>
            <w:tcBorders>
              <w:top w:val="single" w:sz="4" w:space="0" w:color="auto"/>
              <w:left w:val="single" w:sz="4" w:space="0" w:color="auto"/>
              <w:bottom w:val="single" w:sz="4" w:space="0" w:color="auto"/>
              <w:right w:val="single" w:sz="4" w:space="0" w:color="auto"/>
            </w:tcBorders>
          </w:tcPr>
          <w:p w14:paraId="4B32670E" w14:textId="77777777" w:rsidR="003559FA" w:rsidRPr="00DD2239" w:rsidRDefault="003559FA" w:rsidP="003559FA">
            <w:pPr>
              <w:widowControl w:val="0"/>
              <w:autoSpaceDE w:val="0"/>
              <w:autoSpaceDN w:val="0"/>
              <w:adjustRightInd w:val="0"/>
              <w:jc w:val="both"/>
              <w:rPr>
                <w:rFonts w:ascii="Times New Roman CYR" w:eastAsiaTheme="minorEastAsia" w:hAnsi="Times New Roman CYR" w:cs="Times New Roman CYR"/>
              </w:rPr>
            </w:pPr>
          </w:p>
        </w:tc>
        <w:tc>
          <w:tcPr>
            <w:tcW w:w="1589" w:type="dxa"/>
            <w:tcBorders>
              <w:top w:val="single" w:sz="4" w:space="0" w:color="auto"/>
              <w:left w:val="single" w:sz="4" w:space="0" w:color="auto"/>
              <w:bottom w:val="single" w:sz="4" w:space="0" w:color="auto"/>
              <w:right w:val="single" w:sz="4" w:space="0" w:color="auto"/>
            </w:tcBorders>
          </w:tcPr>
          <w:p w14:paraId="67A86C89"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Отопление</w:t>
            </w:r>
          </w:p>
        </w:tc>
        <w:tc>
          <w:tcPr>
            <w:tcW w:w="1574" w:type="dxa"/>
            <w:tcBorders>
              <w:top w:val="single" w:sz="4" w:space="0" w:color="auto"/>
              <w:left w:val="single" w:sz="4" w:space="0" w:color="auto"/>
              <w:bottom w:val="single" w:sz="4" w:space="0" w:color="auto"/>
              <w:right w:val="single" w:sz="4" w:space="0" w:color="auto"/>
            </w:tcBorders>
          </w:tcPr>
          <w:p w14:paraId="4358A58D"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Вентиляция</w:t>
            </w:r>
          </w:p>
        </w:tc>
        <w:tc>
          <w:tcPr>
            <w:tcW w:w="1042" w:type="dxa"/>
            <w:tcBorders>
              <w:top w:val="single" w:sz="4" w:space="0" w:color="auto"/>
              <w:left w:val="single" w:sz="4" w:space="0" w:color="auto"/>
              <w:bottom w:val="single" w:sz="4" w:space="0" w:color="auto"/>
              <w:right w:val="single" w:sz="4" w:space="0" w:color="auto"/>
            </w:tcBorders>
          </w:tcPr>
          <w:p w14:paraId="3AD3EDA3"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ГВС</w:t>
            </w:r>
          </w:p>
        </w:tc>
        <w:tc>
          <w:tcPr>
            <w:tcW w:w="1147" w:type="dxa"/>
            <w:tcBorders>
              <w:top w:val="single" w:sz="4" w:space="0" w:color="auto"/>
              <w:left w:val="single" w:sz="4" w:space="0" w:color="auto"/>
              <w:bottom w:val="single" w:sz="4" w:space="0" w:color="auto"/>
              <w:right w:val="single" w:sz="4" w:space="0" w:color="auto"/>
            </w:tcBorders>
          </w:tcPr>
          <w:p w14:paraId="6F5050C4"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Сумма</w:t>
            </w:r>
          </w:p>
        </w:tc>
        <w:tc>
          <w:tcPr>
            <w:tcW w:w="1714" w:type="dxa"/>
            <w:tcBorders>
              <w:top w:val="single" w:sz="4" w:space="0" w:color="auto"/>
              <w:left w:val="single" w:sz="4" w:space="0" w:color="auto"/>
              <w:bottom w:val="single" w:sz="4" w:space="0" w:color="auto"/>
              <w:right w:val="single" w:sz="4" w:space="0" w:color="auto"/>
            </w:tcBorders>
          </w:tcPr>
          <w:p w14:paraId="77376523"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Отопление</w:t>
            </w:r>
          </w:p>
        </w:tc>
        <w:tc>
          <w:tcPr>
            <w:tcW w:w="1685" w:type="dxa"/>
            <w:tcBorders>
              <w:top w:val="single" w:sz="4" w:space="0" w:color="auto"/>
              <w:left w:val="single" w:sz="4" w:space="0" w:color="auto"/>
              <w:bottom w:val="single" w:sz="4" w:space="0" w:color="auto"/>
              <w:right w:val="single" w:sz="4" w:space="0" w:color="auto"/>
            </w:tcBorders>
          </w:tcPr>
          <w:p w14:paraId="232FEC53"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Вентиляция</w:t>
            </w:r>
          </w:p>
        </w:tc>
        <w:tc>
          <w:tcPr>
            <w:tcW w:w="960" w:type="dxa"/>
            <w:tcBorders>
              <w:top w:val="single" w:sz="4" w:space="0" w:color="auto"/>
              <w:left w:val="single" w:sz="4" w:space="0" w:color="auto"/>
              <w:bottom w:val="single" w:sz="4" w:space="0" w:color="auto"/>
              <w:right w:val="single" w:sz="4" w:space="0" w:color="auto"/>
            </w:tcBorders>
          </w:tcPr>
          <w:p w14:paraId="0089E254"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ГВС</w:t>
            </w:r>
          </w:p>
        </w:tc>
        <w:tc>
          <w:tcPr>
            <w:tcW w:w="921" w:type="dxa"/>
            <w:tcBorders>
              <w:top w:val="single" w:sz="4" w:space="0" w:color="auto"/>
              <w:left w:val="single" w:sz="4" w:space="0" w:color="auto"/>
              <w:bottom w:val="single" w:sz="4" w:space="0" w:color="auto"/>
            </w:tcBorders>
          </w:tcPr>
          <w:p w14:paraId="44BC7081" w14:textId="77777777" w:rsidR="003559FA" w:rsidRPr="00DD2239" w:rsidRDefault="003559FA" w:rsidP="003559FA">
            <w:pPr>
              <w:widowControl w:val="0"/>
              <w:autoSpaceDE w:val="0"/>
              <w:autoSpaceDN w:val="0"/>
              <w:adjustRightInd w:val="0"/>
              <w:jc w:val="center"/>
              <w:rPr>
                <w:rFonts w:ascii="Times New Roman CYR" w:eastAsiaTheme="minorEastAsia" w:hAnsi="Times New Roman CYR" w:cs="Times New Roman CYR"/>
              </w:rPr>
            </w:pPr>
            <w:r w:rsidRPr="00DD2239">
              <w:rPr>
                <w:rFonts w:ascii="Times New Roman CYR" w:eastAsiaTheme="minorEastAsia" w:hAnsi="Times New Roman CYR" w:cs="Times New Roman CYR"/>
              </w:rPr>
              <w:t>Сумма</w:t>
            </w:r>
          </w:p>
        </w:tc>
      </w:tr>
      <w:tr w:rsidR="00B104DE" w:rsidRPr="00DD2239" w14:paraId="66F9EDD1" w14:textId="77777777" w:rsidTr="00766696">
        <w:tc>
          <w:tcPr>
            <w:tcW w:w="1440" w:type="dxa"/>
            <w:vMerge w:val="restart"/>
            <w:tcBorders>
              <w:top w:val="single" w:sz="4" w:space="0" w:color="auto"/>
              <w:bottom w:val="single" w:sz="4" w:space="0" w:color="auto"/>
              <w:right w:val="single" w:sz="4" w:space="0" w:color="auto"/>
            </w:tcBorders>
          </w:tcPr>
          <w:p w14:paraId="0A8E3563" w14:textId="70259031" w:rsidR="00B104DE" w:rsidRPr="00DD2239" w:rsidRDefault="00B104DE" w:rsidP="00B104D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 xml:space="preserve">2022 - </w:t>
            </w:r>
            <w:r w:rsidR="00FF1164" w:rsidRPr="00DD2239">
              <w:rPr>
                <w:rFonts w:ascii="Times New Roman CYR" w:eastAsiaTheme="minorEastAsia" w:hAnsi="Times New Roman CYR" w:cs="Times New Roman CYR"/>
              </w:rPr>
              <w:t>2033</w:t>
            </w:r>
            <w:r w:rsidRPr="00DD2239">
              <w:rPr>
                <w:rFonts w:ascii="Times New Roman CYR" w:eastAsiaTheme="minorEastAsia" w:hAnsi="Times New Roman CYR" w:cs="Times New Roman CYR"/>
              </w:rPr>
              <w:t>гг.</w:t>
            </w:r>
          </w:p>
        </w:tc>
        <w:tc>
          <w:tcPr>
            <w:tcW w:w="3096" w:type="dxa"/>
            <w:tcBorders>
              <w:top w:val="single" w:sz="4" w:space="0" w:color="auto"/>
              <w:left w:val="single" w:sz="4" w:space="0" w:color="auto"/>
              <w:bottom w:val="single" w:sz="4" w:space="0" w:color="auto"/>
              <w:right w:val="single" w:sz="4" w:space="0" w:color="auto"/>
            </w:tcBorders>
          </w:tcPr>
          <w:p w14:paraId="0CA2BB4F" w14:textId="77777777" w:rsidR="00B104DE" w:rsidRPr="00DD2239" w:rsidRDefault="00B104DE" w:rsidP="00B104DE">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Жилая многоэтажная</w:t>
            </w:r>
          </w:p>
        </w:tc>
        <w:tc>
          <w:tcPr>
            <w:tcW w:w="1589" w:type="dxa"/>
            <w:tcBorders>
              <w:top w:val="single" w:sz="4" w:space="0" w:color="auto"/>
              <w:left w:val="single" w:sz="4" w:space="0" w:color="auto"/>
              <w:bottom w:val="single" w:sz="4" w:space="0" w:color="auto"/>
              <w:right w:val="single" w:sz="4" w:space="0" w:color="auto"/>
            </w:tcBorders>
            <w:vAlign w:val="bottom"/>
          </w:tcPr>
          <w:p w14:paraId="59F87CD8" w14:textId="3C488F1F" w:rsidR="00B104DE" w:rsidRPr="00DD2239" w:rsidRDefault="00B104DE" w:rsidP="00B104D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574" w:type="dxa"/>
            <w:tcBorders>
              <w:top w:val="single" w:sz="4" w:space="0" w:color="auto"/>
              <w:left w:val="single" w:sz="4" w:space="0" w:color="auto"/>
              <w:bottom w:val="single" w:sz="4" w:space="0" w:color="auto"/>
              <w:right w:val="single" w:sz="4" w:space="0" w:color="auto"/>
            </w:tcBorders>
            <w:vAlign w:val="bottom"/>
          </w:tcPr>
          <w:p w14:paraId="2CDA5EAF" w14:textId="2052A6CF" w:rsidR="00B104DE" w:rsidRPr="00DD2239" w:rsidRDefault="00B104DE" w:rsidP="00B104D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042" w:type="dxa"/>
            <w:tcBorders>
              <w:top w:val="single" w:sz="4" w:space="0" w:color="auto"/>
              <w:left w:val="single" w:sz="4" w:space="0" w:color="auto"/>
              <w:bottom w:val="single" w:sz="4" w:space="0" w:color="auto"/>
              <w:right w:val="single" w:sz="4" w:space="0" w:color="auto"/>
            </w:tcBorders>
            <w:vAlign w:val="bottom"/>
          </w:tcPr>
          <w:p w14:paraId="506F2ED9" w14:textId="3AE6FD30" w:rsidR="00B104DE" w:rsidRPr="00DD2239" w:rsidRDefault="00B104DE" w:rsidP="00B104D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147" w:type="dxa"/>
            <w:tcBorders>
              <w:top w:val="single" w:sz="4" w:space="0" w:color="auto"/>
              <w:left w:val="single" w:sz="4" w:space="0" w:color="auto"/>
              <w:bottom w:val="single" w:sz="4" w:space="0" w:color="auto"/>
              <w:right w:val="single" w:sz="4" w:space="0" w:color="auto"/>
            </w:tcBorders>
            <w:vAlign w:val="bottom"/>
          </w:tcPr>
          <w:p w14:paraId="54651B6A" w14:textId="74442F30" w:rsidR="00B104DE" w:rsidRPr="00DD2239" w:rsidRDefault="00B104DE" w:rsidP="00B104D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714" w:type="dxa"/>
            <w:tcBorders>
              <w:top w:val="single" w:sz="4" w:space="0" w:color="auto"/>
              <w:left w:val="single" w:sz="4" w:space="0" w:color="auto"/>
              <w:bottom w:val="single" w:sz="4" w:space="0" w:color="auto"/>
              <w:right w:val="single" w:sz="4" w:space="0" w:color="auto"/>
            </w:tcBorders>
            <w:vAlign w:val="bottom"/>
          </w:tcPr>
          <w:p w14:paraId="45D99084" w14:textId="2230D700" w:rsidR="00B104DE" w:rsidRPr="00DD2239" w:rsidRDefault="00B104DE" w:rsidP="00B104D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685" w:type="dxa"/>
            <w:tcBorders>
              <w:top w:val="single" w:sz="4" w:space="0" w:color="auto"/>
              <w:left w:val="single" w:sz="4" w:space="0" w:color="auto"/>
              <w:bottom w:val="single" w:sz="4" w:space="0" w:color="auto"/>
              <w:right w:val="single" w:sz="4" w:space="0" w:color="auto"/>
            </w:tcBorders>
            <w:vAlign w:val="bottom"/>
          </w:tcPr>
          <w:p w14:paraId="4689FE15" w14:textId="22C0A037" w:rsidR="00B104DE" w:rsidRPr="00DD2239" w:rsidRDefault="00B104DE" w:rsidP="00B104D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960" w:type="dxa"/>
            <w:tcBorders>
              <w:top w:val="single" w:sz="4" w:space="0" w:color="auto"/>
              <w:left w:val="single" w:sz="4" w:space="0" w:color="auto"/>
              <w:bottom w:val="single" w:sz="4" w:space="0" w:color="auto"/>
              <w:right w:val="single" w:sz="4" w:space="0" w:color="auto"/>
            </w:tcBorders>
            <w:vAlign w:val="bottom"/>
          </w:tcPr>
          <w:p w14:paraId="36E53536" w14:textId="71F0CCB8" w:rsidR="00B104DE" w:rsidRPr="00DD2239" w:rsidRDefault="00B104DE" w:rsidP="00B104D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921" w:type="dxa"/>
            <w:tcBorders>
              <w:top w:val="single" w:sz="4" w:space="0" w:color="auto"/>
              <w:left w:val="single" w:sz="4" w:space="0" w:color="auto"/>
              <w:bottom w:val="single" w:sz="4" w:space="0" w:color="auto"/>
            </w:tcBorders>
            <w:vAlign w:val="bottom"/>
          </w:tcPr>
          <w:p w14:paraId="12371A55" w14:textId="6C08969C" w:rsidR="00B104DE" w:rsidRPr="00DD2239" w:rsidRDefault="00B104DE" w:rsidP="00B104DE">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3559FA" w:rsidRPr="00DD2239" w14:paraId="057F73FD" w14:textId="77777777" w:rsidTr="00766696">
        <w:tc>
          <w:tcPr>
            <w:tcW w:w="1440" w:type="dxa"/>
            <w:vMerge/>
            <w:tcBorders>
              <w:top w:val="single" w:sz="4" w:space="0" w:color="auto"/>
              <w:bottom w:val="single" w:sz="4" w:space="0" w:color="auto"/>
              <w:right w:val="single" w:sz="4" w:space="0" w:color="auto"/>
            </w:tcBorders>
          </w:tcPr>
          <w:p w14:paraId="1D255AF2" w14:textId="77777777" w:rsidR="003559FA" w:rsidRPr="00DD2239" w:rsidRDefault="003559FA" w:rsidP="00642279">
            <w:pPr>
              <w:widowControl w:val="0"/>
              <w:autoSpaceDE w:val="0"/>
              <w:autoSpaceDN w:val="0"/>
              <w:adjustRightInd w:val="0"/>
              <w:rPr>
                <w:rFonts w:ascii="Times New Roman CYR" w:eastAsiaTheme="minorEastAsia" w:hAnsi="Times New Roman CYR" w:cs="Times New Roman CYR"/>
              </w:rPr>
            </w:pPr>
          </w:p>
        </w:tc>
        <w:tc>
          <w:tcPr>
            <w:tcW w:w="3096" w:type="dxa"/>
            <w:tcBorders>
              <w:top w:val="single" w:sz="4" w:space="0" w:color="auto"/>
              <w:left w:val="single" w:sz="4" w:space="0" w:color="auto"/>
              <w:bottom w:val="single" w:sz="4" w:space="0" w:color="auto"/>
              <w:right w:val="single" w:sz="4" w:space="0" w:color="auto"/>
            </w:tcBorders>
          </w:tcPr>
          <w:p w14:paraId="3D1EBE98" w14:textId="77777777" w:rsidR="003559FA" w:rsidRPr="00DD2239" w:rsidRDefault="003559FA" w:rsidP="00642279">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Жилая средне- и малоэтажная</w:t>
            </w:r>
          </w:p>
        </w:tc>
        <w:tc>
          <w:tcPr>
            <w:tcW w:w="1589" w:type="dxa"/>
            <w:tcBorders>
              <w:top w:val="single" w:sz="4" w:space="0" w:color="auto"/>
              <w:left w:val="single" w:sz="4" w:space="0" w:color="auto"/>
              <w:bottom w:val="single" w:sz="4" w:space="0" w:color="auto"/>
              <w:right w:val="single" w:sz="4" w:space="0" w:color="auto"/>
            </w:tcBorders>
            <w:vAlign w:val="bottom"/>
          </w:tcPr>
          <w:p w14:paraId="5F82AE66" w14:textId="1CA31301"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0.086</w:t>
            </w:r>
          </w:p>
        </w:tc>
        <w:tc>
          <w:tcPr>
            <w:tcW w:w="1574" w:type="dxa"/>
            <w:tcBorders>
              <w:top w:val="single" w:sz="4" w:space="0" w:color="auto"/>
              <w:left w:val="single" w:sz="4" w:space="0" w:color="auto"/>
              <w:bottom w:val="single" w:sz="4" w:space="0" w:color="auto"/>
              <w:right w:val="single" w:sz="4" w:space="0" w:color="auto"/>
            </w:tcBorders>
            <w:vAlign w:val="bottom"/>
          </w:tcPr>
          <w:p w14:paraId="33696F73" w14:textId="6715D325"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0.000</w:t>
            </w:r>
          </w:p>
        </w:tc>
        <w:tc>
          <w:tcPr>
            <w:tcW w:w="1042" w:type="dxa"/>
            <w:tcBorders>
              <w:top w:val="single" w:sz="4" w:space="0" w:color="auto"/>
              <w:left w:val="single" w:sz="4" w:space="0" w:color="auto"/>
              <w:bottom w:val="single" w:sz="4" w:space="0" w:color="auto"/>
              <w:right w:val="single" w:sz="4" w:space="0" w:color="auto"/>
            </w:tcBorders>
            <w:vAlign w:val="bottom"/>
          </w:tcPr>
          <w:p w14:paraId="6EE553EF" w14:textId="26C4CB49"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0.067</w:t>
            </w:r>
          </w:p>
        </w:tc>
        <w:tc>
          <w:tcPr>
            <w:tcW w:w="1147" w:type="dxa"/>
            <w:tcBorders>
              <w:top w:val="single" w:sz="4" w:space="0" w:color="auto"/>
              <w:left w:val="single" w:sz="4" w:space="0" w:color="auto"/>
              <w:bottom w:val="single" w:sz="4" w:space="0" w:color="auto"/>
              <w:right w:val="single" w:sz="4" w:space="0" w:color="auto"/>
            </w:tcBorders>
            <w:vAlign w:val="bottom"/>
          </w:tcPr>
          <w:p w14:paraId="6ED1EAC3" w14:textId="27A21CAD"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0.153</w:t>
            </w:r>
          </w:p>
        </w:tc>
        <w:tc>
          <w:tcPr>
            <w:tcW w:w="1714" w:type="dxa"/>
            <w:tcBorders>
              <w:top w:val="single" w:sz="4" w:space="0" w:color="auto"/>
              <w:left w:val="single" w:sz="4" w:space="0" w:color="auto"/>
              <w:bottom w:val="single" w:sz="4" w:space="0" w:color="auto"/>
              <w:right w:val="single" w:sz="4" w:space="0" w:color="auto"/>
            </w:tcBorders>
            <w:vAlign w:val="bottom"/>
          </w:tcPr>
          <w:p w14:paraId="06282D42" w14:textId="69058D95"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41.5</w:t>
            </w:r>
          </w:p>
        </w:tc>
        <w:tc>
          <w:tcPr>
            <w:tcW w:w="1685" w:type="dxa"/>
            <w:tcBorders>
              <w:top w:val="single" w:sz="4" w:space="0" w:color="auto"/>
              <w:left w:val="single" w:sz="4" w:space="0" w:color="auto"/>
              <w:bottom w:val="single" w:sz="4" w:space="0" w:color="auto"/>
              <w:right w:val="single" w:sz="4" w:space="0" w:color="auto"/>
            </w:tcBorders>
            <w:vAlign w:val="bottom"/>
          </w:tcPr>
          <w:p w14:paraId="4E5CFE8A" w14:textId="7665ECDA"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w:t>
            </w:r>
          </w:p>
        </w:tc>
        <w:tc>
          <w:tcPr>
            <w:tcW w:w="960" w:type="dxa"/>
            <w:tcBorders>
              <w:top w:val="single" w:sz="4" w:space="0" w:color="auto"/>
              <w:left w:val="single" w:sz="4" w:space="0" w:color="auto"/>
              <w:bottom w:val="single" w:sz="4" w:space="0" w:color="auto"/>
              <w:right w:val="single" w:sz="4" w:space="0" w:color="auto"/>
            </w:tcBorders>
            <w:vAlign w:val="bottom"/>
          </w:tcPr>
          <w:p w14:paraId="609DCB7F" w14:textId="07D98DF3"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7.4</w:t>
            </w:r>
          </w:p>
        </w:tc>
        <w:tc>
          <w:tcPr>
            <w:tcW w:w="921" w:type="dxa"/>
            <w:tcBorders>
              <w:top w:val="single" w:sz="4" w:space="0" w:color="auto"/>
              <w:left w:val="single" w:sz="4" w:space="0" w:color="auto"/>
              <w:bottom w:val="single" w:sz="4" w:space="0" w:color="auto"/>
            </w:tcBorders>
            <w:vAlign w:val="bottom"/>
          </w:tcPr>
          <w:p w14:paraId="2094BF66" w14:textId="427F8188"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48.8</w:t>
            </w:r>
          </w:p>
        </w:tc>
      </w:tr>
      <w:tr w:rsidR="003559FA" w:rsidRPr="00DD2239" w14:paraId="712681D2" w14:textId="77777777" w:rsidTr="00766696">
        <w:tc>
          <w:tcPr>
            <w:tcW w:w="1440" w:type="dxa"/>
            <w:vMerge/>
            <w:tcBorders>
              <w:top w:val="single" w:sz="4" w:space="0" w:color="auto"/>
              <w:bottom w:val="single" w:sz="4" w:space="0" w:color="auto"/>
              <w:right w:val="single" w:sz="4" w:space="0" w:color="auto"/>
            </w:tcBorders>
          </w:tcPr>
          <w:p w14:paraId="059172C7" w14:textId="77777777" w:rsidR="003559FA" w:rsidRPr="00DD2239" w:rsidRDefault="003559FA" w:rsidP="00642279">
            <w:pPr>
              <w:widowControl w:val="0"/>
              <w:autoSpaceDE w:val="0"/>
              <w:autoSpaceDN w:val="0"/>
              <w:adjustRightInd w:val="0"/>
              <w:rPr>
                <w:rFonts w:ascii="Times New Roman CYR" w:eastAsiaTheme="minorEastAsia" w:hAnsi="Times New Roman CYR" w:cs="Times New Roman CYR"/>
              </w:rPr>
            </w:pPr>
          </w:p>
        </w:tc>
        <w:tc>
          <w:tcPr>
            <w:tcW w:w="3096" w:type="dxa"/>
            <w:tcBorders>
              <w:top w:val="single" w:sz="4" w:space="0" w:color="auto"/>
              <w:left w:val="single" w:sz="4" w:space="0" w:color="auto"/>
              <w:bottom w:val="single" w:sz="4" w:space="0" w:color="auto"/>
              <w:right w:val="single" w:sz="4" w:space="0" w:color="auto"/>
            </w:tcBorders>
          </w:tcPr>
          <w:p w14:paraId="37ECE2CF" w14:textId="77777777" w:rsidR="003559FA" w:rsidRPr="00DD2239" w:rsidRDefault="003559FA" w:rsidP="00642279">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Жилая индивидуальная</w:t>
            </w:r>
          </w:p>
        </w:tc>
        <w:tc>
          <w:tcPr>
            <w:tcW w:w="1589" w:type="dxa"/>
            <w:tcBorders>
              <w:top w:val="single" w:sz="4" w:space="0" w:color="auto"/>
              <w:left w:val="single" w:sz="4" w:space="0" w:color="auto"/>
              <w:bottom w:val="single" w:sz="4" w:space="0" w:color="auto"/>
              <w:right w:val="single" w:sz="4" w:space="0" w:color="auto"/>
            </w:tcBorders>
            <w:vAlign w:val="bottom"/>
          </w:tcPr>
          <w:p w14:paraId="15C5E09D" w14:textId="7DC1E25B" w:rsidR="003559FA" w:rsidRPr="00DD2239" w:rsidRDefault="00B104DE"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574" w:type="dxa"/>
            <w:tcBorders>
              <w:top w:val="single" w:sz="4" w:space="0" w:color="auto"/>
              <w:left w:val="single" w:sz="4" w:space="0" w:color="auto"/>
              <w:bottom w:val="single" w:sz="4" w:space="0" w:color="auto"/>
              <w:right w:val="single" w:sz="4" w:space="0" w:color="auto"/>
            </w:tcBorders>
            <w:vAlign w:val="bottom"/>
          </w:tcPr>
          <w:p w14:paraId="6346B077" w14:textId="1215B300" w:rsidR="003559FA" w:rsidRPr="00DD2239" w:rsidRDefault="00B104DE"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042" w:type="dxa"/>
            <w:tcBorders>
              <w:top w:val="single" w:sz="4" w:space="0" w:color="auto"/>
              <w:left w:val="single" w:sz="4" w:space="0" w:color="auto"/>
              <w:bottom w:val="single" w:sz="4" w:space="0" w:color="auto"/>
              <w:right w:val="single" w:sz="4" w:space="0" w:color="auto"/>
            </w:tcBorders>
            <w:vAlign w:val="bottom"/>
          </w:tcPr>
          <w:p w14:paraId="29EC9F5F" w14:textId="6580CDCE" w:rsidR="003559FA" w:rsidRPr="00DD2239" w:rsidRDefault="00B104DE"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147" w:type="dxa"/>
            <w:tcBorders>
              <w:top w:val="single" w:sz="4" w:space="0" w:color="auto"/>
              <w:left w:val="single" w:sz="4" w:space="0" w:color="auto"/>
              <w:bottom w:val="single" w:sz="4" w:space="0" w:color="auto"/>
              <w:right w:val="single" w:sz="4" w:space="0" w:color="auto"/>
            </w:tcBorders>
            <w:vAlign w:val="bottom"/>
          </w:tcPr>
          <w:p w14:paraId="75AAC6B1" w14:textId="19644AA1" w:rsidR="003559FA" w:rsidRPr="00DD2239" w:rsidRDefault="00B104DE"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714" w:type="dxa"/>
            <w:tcBorders>
              <w:top w:val="single" w:sz="4" w:space="0" w:color="auto"/>
              <w:left w:val="single" w:sz="4" w:space="0" w:color="auto"/>
              <w:bottom w:val="single" w:sz="4" w:space="0" w:color="auto"/>
              <w:right w:val="single" w:sz="4" w:space="0" w:color="auto"/>
            </w:tcBorders>
            <w:vAlign w:val="bottom"/>
          </w:tcPr>
          <w:p w14:paraId="33956392" w14:textId="378FC074" w:rsidR="003559FA" w:rsidRPr="00DD2239" w:rsidRDefault="00B104DE"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1685" w:type="dxa"/>
            <w:tcBorders>
              <w:top w:val="single" w:sz="4" w:space="0" w:color="auto"/>
              <w:left w:val="single" w:sz="4" w:space="0" w:color="auto"/>
              <w:bottom w:val="single" w:sz="4" w:space="0" w:color="auto"/>
              <w:right w:val="single" w:sz="4" w:space="0" w:color="auto"/>
            </w:tcBorders>
            <w:vAlign w:val="bottom"/>
          </w:tcPr>
          <w:p w14:paraId="0519A7D7" w14:textId="20D7044D" w:rsidR="003559FA" w:rsidRPr="00DD2239" w:rsidRDefault="00B104DE"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960" w:type="dxa"/>
            <w:tcBorders>
              <w:top w:val="single" w:sz="4" w:space="0" w:color="auto"/>
              <w:left w:val="single" w:sz="4" w:space="0" w:color="auto"/>
              <w:bottom w:val="single" w:sz="4" w:space="0" w:color="auto"/>
              <w:right w:val="single" w:sz="4" w:space="0" w:color="auto"/>
            </w:tcBorders>
            <w:vAlign w:val="bottom"/>
          </w:tcPr>
          <w:p w14:paraId="4448A7BD" w14:textId="73CCAF7F" w:rsidR="003559FA" w:rsidRPr="00DD2239" w:rsidRDefault="00B104DE"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c>
          <w:tcPr>
            <w:tcW w:w="921" w:type="dxa"/>
            <w:tcBorders>
              <w:top w:val="single" w:sz="4" w:space="0" w:color="auto"/>
              <w:left w:val="single" w:sz="4" w:space="0" w:color="auto"/>
              <w:bottom w:val="single" w:sz="4" w:space="0" w:color="auto"/>
            </w:tcBorders>
            <w:vAlign w:val="bottom"/>
          </w:tcPr>
          <w:p w14:paraId="3257E630" w14:textId="0E759DD1" w:rsidR="003559FA" w:rsidRPr="00DD2239" w:rsidRDefault="00B104DE"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w:t>
            </w:r>
          </w:p>
        </w:tc>
      </w:tr>
      <w:tr w:rsidR="003559FA" w:rsidRPr="00DD2239" w14:paraId="5C8AD594" w14:textId="77777777" w:rsidTr="00766696">
        <w:tc>
          <w:tcPr>
            <w:tcW w:w="1440" w:type="dxa"/>
            <w:vMerge/>
            <w:tcBorders>
              <w:top w:val="single" w:sz="4" w:space="0" w:color="auto"/>
              <w:bottom w:val="single" w:sz="4" w:space="0" w:color="auto"/>
              <w:right w:val="single" w:sz="4" w:space="0" w:color="auto"/>
            </w:tcBorders>
          </w:tcPr>
          <w:p w14:paraId="6D4F52F1" w14:textId="77777777" w:rsidR="003559FA" w:rsidRPr="00DD2239" w:rsidRDefault="003559FA" w:rsidP="00642279">
            <w:pPr>
              <w:widowControl w:val="0"/>
              <w:autoSpaceDE w:val="0"/>
              <w:autoSpaceDN w:val="0"/>
              <w:adjustRightInd w:val="0"/>
              <w:rPr>
                <w:rFonts w:ascii="Times New Roman CYR" w:eastAsiaTheme="minorEastAsia" w:hAnsi="Times New Roman CYR" w:cs="Times New Roman CYR"/>
              </w:rPr>
            </w:pPr>
          </w:p>
        </w:tc>
        <w:tc>
          <w:tcPr>
            <w:tcW w:w="3096" w:type="dxa"/>
            <w:tcBorders>
              <w:top w:val="single" w:sz="4" w:space="0" w:color="auto"/>
              <w:left w:val="single" w:sz="4" w:space="0" w:color="auto"/>
              <w:bottom w:val="single" w:sz="4" w:space="0" w:color="auto"/>
              <w:right w:val="single" w:sz="4" w:space="0" w:color="auto"/>
            </w:tcBorders>
          </w:tcPr>
          <w:p w14:paraId="172DD8EC" w14:textId="77777777" w:rsidR="003559FA" w:rsidRPr="00DD2239" w:rsidRDefault="003559FA" w:rsidP="00642279">
            <w:pPr>
              <w:widowControl w:val="0"/>
              <w:autoSpaceDE w:val="0"/>
              <w:autoSpaceDN w:val="0"/>
              <w:adjustRightInd w:val="0"/>
              <w:rPr>
                <w:rFonts w:ascii="Times New Roman CYR" w:eastAsiaTheme="minorEastAsia" w:hAnsi="Times New Roman CYR" w:cs="Times New Roman CYR"/>
              </w:rPr>
            </w:pPr>
            <w:r w:rsidRPr="00DD2239">
              <w:rPr>
                <w:rFonts w:ascii="Times New Roman CYR" w:eastAsiaTheme="minorEastAsia" w:hAnsi="Times New Roman CYR" w:cs="Times New Roman CYR"/>
              </w:rPr>
              <w:t>Общественно-деловая и промышленная</w:t>
            </w:r>
          </w:p>
        </w:tc>
        <w:tc>
          <w:tcPr>
            <w:tcW w:w="1589" w:type="dxa"/>
            <w:tcBorders>
              <w:top w:val="single" w:sz="4" w:space="0" w:color="auto"/>
              <w:left w:val="single" w:sz="4" w:space="0" w:color="auto"/>
              <w:bottom w:val="single" w:sz="4" w:space="0" w:color="auto"/>
              <w:right w:val="single" w:sz="4" w:space="0" w:color="auto"/>
            </w:tcBorders>
            <w:vAlign w:val="bottom"/>
          </w:tcPr>
          <w:p w14:paraId="54E78277" w14:textId="17139537"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0.056</w:t>
            </w:r>
          </w:p>
        </w:tc>
        <w:tc>
          <w:tcPr>
            <w:tcW w:w="1574" w:type="dxa"/>
            <w:tcBorders>
              <w:top w:val="single" w:sz="4" w:space="0" w:color="auto"/>
              <w:left w:val="single" w:sz="4" w:space="0" w:color="auto"/>
              <w:bottom w:val="single" w:sz="4" w:space="0" w:color="auto"/>
              <w:right w:val="single" w:sz="4" w:space="0" w:color="auto"/>
            </w:tcBorders>
            <w:vAlign w:val="bottom"/>
          </w:tcPr>
          <w:p w14:paraId="5084F9ED" w14:textId="4B14CD5C"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0.052</w:t>
            </w:r>
          </w:p>
        </w:tc>
        <w:tc>
          <w:tcPr>
            <w:tcW w:w="1042" w:type="dxa"/>
            <w:tcBorders>
              <w:top w:val="single" w:sz="4" w:space="0" w:color="auto"/>
              <w:left w:val="single" w:sz="4" w:space="0" w:color="auto"/>
              <w:bottom w:val="single" w:sz="4" w:space="0" w:color="auto"/>
              <w:right w:val="single" w:sz="4" w:space="0" w:color="auto"/>
            </w:tcBorders>
            <w:vAlign w:val="bottom"/>
          </w:tcPr>
          <w:p w14:paraId="1874EC1E" w14:textId="276DC17E"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0.043</w:t>
            </w:r>
          </w:p>
        </w:tc>
        <w:tc>
          <w:tcPr>
            <w:tcW w:w="1147" w:type="dxa"/>
            <w:tcBorders>
              <w:top w:val="single" w:sz="4" w:space="0" w:color="auto"/>
              <w:left w:val="single" w:sz="4" w:space="0" w:color="auto"/>
              <w:bottom w:val="single" w:sz="4" w:space="0" w:color="auto"/>
              <w:right w:val="single" w:sz="4" w:space="0" w:color="auto"/>
            </w:tcBorders>
            <w:vAlign w:val="bottom"/>
          </w:tcPr>
          <w:p w14:paraId="5892E768" w14:textId="223748D6"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0.151</w:t>
            </w:r>
          </w:p>
        </w:tc>
        <w:tc>
          <w:tcPr>
            <w:tcW w:w="1714" w:type="dxa"/>
            <w:tcBorders>
              <w:top w:val="single" w:sz="4" w:space="0" w:color="auto"/>
              <w:left w:val="single" w:sz="4" w:space="0" w:color="auto"/>
              <w:bottom w:val="single" w:sz="4" w:space="0" w:color="auto"/>
              <w:right w:val="single" w:sz="4" w:space="0" w:color="auto"/>
            </w:tcBorders>
            <w:vAlign w:val="bottom"/>
          </w:tcPr>
          <w:p w14:paraId="16C45694" w14:textId="08A726AB"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42.7</w:t>
            </w:r>
          </w:p>
        </w:tc>
        <w:tc>
          <w:tcPr>
            <w:tcW w:w="1685" w:type="dxa"/>
            <w:tcBorders>
              <w:top w:val="single" w:sz="4" w:space="0" w:color="auto"/>
              <w:left w:val="single" w:sz="4" w:space="0" w:color="auto"/>
              <w:bottom w:val="single" w:sz="4" w:space="0" w:color="auto"/>
              <w:right w:val="single" w:sz="4" w:space="0" w:color="auto"/>
            </w:tcBorders>
            <w:vAlign w:val="bottom"/>
          </w:tcPr>
          <w:p w14:paraId="053A1E6C" w14:textId="37645CF5"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37.7</w:t>
            </w:r>
          </w:p>
        </w:tc>
        <w:tc>
          <w:tcPr>
            <w:tcW w:w="960" w:type="dxa"/>
            <w:tcBorders>
              <w:top w:val="single" w:sz="4" w:space="0" w:color="auto"/>
              <w:left w:val="single" w:sz="4" w:space="0" w:color="auto"/>
              <w:bottom w:val="single" w:sz="4" w:space="0" w:color="auto"/>
              <w:right w:val="single" w:sz="4" w:space="0" w:color="auto"/>
            </w:tcBorders>
            <w:vAlign w:val="bottom"/>
          </w:tcPr>
          <w:p w14:paraId="21ADC09F" w14:textId="113B3CA9"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4.5</w:t>
            </w:r>
          </w:p>
        </w:tc>
        <w:tc>
          <w:tcPr>
            <w:tcW w:w="921" w:type="dxa"/>
            <w:tcBorders>
              <w:top w:val="single" w:sz="4" w:space="0" w:color="auto"/>
              <w:left w:val="single" w:sz="4" w:space="0" w:color="auto"/>
              <w:bottom w:val="single" w:sz="4" w:space="0" w:color="auto"/>
            </w:tcBorders>
            <w:vAlign w:val="bottom"/>
          </w:tcPr>
          <w:p w14:paraId="21C34DC2" w14:textId="2617AB02" w:rsidR="003559FA" w:rsidRPr="00DD2239" w:rsidRDefault="003559FA" w:rsidP="003559FA">
            <w:pPr>
              <w:widowControl w:val="0"/>
              <w:autoSpaceDE w:val="0"/>
              <w:autoSpaceDN w:val="0"/>
              <w:adjustRightInd w:val="0"/>
              <w:jc w:val="right"/>
              <w:rPr>
                <w:rFonts w:ascii="Times New Roman CYR" w:eastAsiaTheme="minorEastAsia" w:hAnsi="Times New Roman CYR" w:cs="Times New Roman CYR"/>
              </w:rPr>
            </w:pPr>
            <w:r w:rsidRPr="00DD2239">
              <w:rPr>
                <w:rFonts w:ascii="Times New Roman CYR" w:eastAsiaTheme="minorEastAsia" w:hAnsi="Times New Roman CYR" w:cs="Times New Roman CYR"/>
              </w:rPr>
              <w:t>84.8</w:t>
            </w:r>
          </w:p>
        </w:tc>
      </w:tr>
    </w:tbl>
    <w:p w14:paraId="13BC0041" w14:textId="77777777" w:rsidR="00AD1A34" w:rsidRPr="00DD2239" w:rsidRDefault="00AD1A34" w:rsidP="00262E73">
      <w:pPr>
        <w:pStyle w:val="afffc"/>
        <w:rPr>
          <w:szCs w:val="24"/>
        </w:rPr>
        <w:sectPr w:rsidR="00AD1A34" w:rsidRPr="00DD2239" w:rsidSect="0032750D">
          <w:pgSz w:w="16840" w:h="11907" w:orient="landscape" w:code="9"/>
          <w:pgMar w:top="1701" w:right="1134" w:bottom="851" w:left="1134" w:header="709" w:footer="709" w:gutter="0"/>
          <w:cols w:space="708"/>
          <w:docGrid w:linePitch="360"/>
        </w:sectPr>
      </w:pPr>
    </w:p>
    <w:p w14:paraId="54BC5487" w14:textId="77777777" w:rsidR="004D0E71" w:rsidRPr="00DD2239" w:rsidRDefault="004D0E71" w:rsidP="004D0E71">
      <w:pPr>
        <w:pStyle w:val="affff0"/>
        <w:rPr>
          <w:szCs w:val="24"/>
        </w:rPr>
      </w:pPr>
      <w:bookmarkStart w:id="596" w:name="_Toc101972724"/>
      <w:bookmarkStart w:id="597" w:name="_Toc115224338"/>
      <w:bookmarkStart w:id="598" w:name="_Toc101972729"/>
      <w:bookmarkEnd w:id="595"/>
      <w:r w:rsidRPr="00DD2239">
        <w:rPr>
          <w:szCs w:val="24"/>
        </w:rPr>
        <w:lastRenderedPageBreak/>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w:t>
      </w:r>
      <w:bookmarkEnd w:id="596"/>
      <w:bookmarkEnd w:id="597"/>
    </w:p>
    <w:p w14:paraId="5803A000" w14:textId="77777777" w:rsidR="004D0E71" w:rsidRPr="00DD2239" w:rsidRDefault="004D0E71" w:rsidP="004D0E71">
      <w:pPr>
        <w:pStyle w:val="afffe"/>
        <w:rPr>
          <w:szCs w:val="24"/>
        </w:rPr>
      </w:pPr>
      <w:r w:rsidRPr="00DD2239">
        <w:rPr>
          <w:szCs w:val="24"/>
        </w:rPr>
        <w:t>Изменения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 не предусматриваются.</w:t>
      </w:r>
    </w:p>
    <w:p w14:paraId="1DB945D4" w14:textId="10C97767" w:rsidR="00243344" w:rsidRPr="00DD2239" w:rsidRDefault="00243344" w:rsidP="00243344">
      <w:pPr>
        <w:pStyle w:val="affff0"/>
        <w:rPr>
          <w:szCs w:val="24"/>
        </w:rPr>
      </w:pPr>
      <w:bookmarkStart w:id="599" w:name="_Toc115224339"/>
      <w:r w:rsidRPr="00DD2239">
        <w:rPr>
          <w:szCs w:val="24"/>
        </w:rPr>
        <w:t>Глава 3. Электронная модель системы теплоснабжения поселения</w:t>
      </w:r>
      <w:bookmarkEnd w:id="599"/>
    </w:p>
    <w:p w14:paraId="67B8A417" w14:textId="77777777" w:rsidR="00243344" w:rsidRPr="00DD2239" w:rsidRDefault="00243344" w:rsidP="00243344">
      <w:pPr>
        <w:pStyle w:val="afffe"/>
        <w:rPr>
          <w:szCs w:val="24"/>
        </w:rPr>
      </w:pPr>
      <w:r w:rsidRPr="00DD2239">
        <w:rPr>
          <w:szCs w:val="24"/>
        </w:rPr>
        <w:t>В рамках данной актуализации электронная модель не разрабатывается, на основании пункта 2 Преамбулы Постановления Правительства РФ от 22 февраля 2012года №154 «О требованиях к схемам теплоснабжения, порядку их разработки и утверждения».</w:t>
      </w:r>
    </w:p>
    <w:p w14:paraId="317BEA89" w14:textId="77777777" w:rsidR="00243344" w:rsidRPr="00DD2239" w:rsidRDefault="00243344" w:rsidP="00243344">
      <w:pPr>
        <w:pStyle w:val="affff0"/>
        <w:rPr>
          <w:szCs w:val="24"/>
        </w:rPr>
      </w:pPr>
      <w:bookmarkStart w:id="600" w:name="_Toc101972726"/>
      <w:bookmarkStart w:id="601" w:name="_Toc115224340"/>
      <w:r w:rsidRPr="00DD2239">
        <w:rPr>
          <w:szCs w:val="24"/>
        </w:rPr>
        <w:t>Глава 4. Существующие и перспективные балансы тепловой мощности источников тепловой энергии и тепловой нагрузки потребителей</w:t>
      </w:r>
      <w:bookmarkEnd w:id="600"/>
      <w:bookmarkEnd w:id="601"/>
    </w:p>
    <w:p w14:paraId="79E15DFC" w14:textId="77777777" w:rsidR="00243344" w:rsidRPr="00DD2239" w:rsidRDefault="00243344" w:rsidP="00243344">
      <w:pPr>
        <w:pStyle w:val="affff0"/>
        <w:rPr>
          <w:szCs w:val="24"/>
        </w:rPr>
      </w:pPr>
      <w:bookmarkStart w:id="602" w:name="_Toc101972727"/>
      <w:bookmarkStart w:id="603" w:name="_Toc115224341"/>
      <w:r w:rsidRPr="00DD2239">
        <w:rPr>
          <w:szCs w:val="24"/>
        </w:rPr>
        <w:t>4.1. Балансы существующей на базовый период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602"/>
      <w:bookmarkEnd w:id="603"/>
    </w:p>
    <w:p w14:paraId="55DF930B" w14:textId="513F3120" w:rsidR="00243344" w:rsidRPr="00DD2239" w:rsidRDefault="00243344" w:rsidP="00243344">
      <w:pPr>
        <w:pStyle w:val="afffe"/>
        <w:rPr>
          <w:szCs w:val="24"/>
        </w:rPr>
      </w:pPr>
      <w:r w:rsidRPr="00DD2239">
        <w:rPr>
          <w:szCs w:val="24"/>
        </w:rPr>
        <w:t>Балансы существующей на базовый период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представлен таблиц</w:t>
      </w:r>
      <w:r w:rsidR="00CB0FA1" w:rsidRPr="00DD2239">
        <w:rPr>
          <w:szCs w:val="24"/>
        </w:rPr>
        <w:t>е</w:t>
      </w:r>
      <w:r w:rsidRPr="00DD2239">
        <w:rPr>
          <w:szCs w:val="24"/>
        </w:rPr>
        <w:t xml:space="preserve"> 4.1.1.</w:t>
      </w:r>
    </w:p>
    <w:p w14:paraId="7D18E8A1" w14:textId="77777777" w:rsidR="00243344" w:rsidRPr="00DD2239" w:rsidRDefault="00243344" w:rsidP="00243344">
      <w:pPr>
        <w:pStyle w:val="affff0"/>
        <w:rPr>
          <w:szCs w:val="24"/>
        </w:rPr>
      </w:pPr>
      <w:bookmarkStart w:id="604" w:name="_Toc101972728"/>
      <w:bookmarkStart w:id="605" w:name="_Toc115224342"/>
      <w:r w:rsidRPr="00DD2239">
        <w:rPr>
          <w:szCs w:val="24"/>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604"/>
      <w:bookmarkEnd w:id="605"/>
    </w:p>
    <w:p w14:paraId="26C57E63" w14:textId="5BF6AA21" w:rsidR="00234794" w:rsidRPr="00DD2239" w:rsidRDefault="00243344" w:rsidP="00114DC3">
      <w:pPr>
        <w:pStyle w:val="afffe"/>
        <w:rPr>
          <w:szCs w:val="24"/>
        </w:rPr>
        <w:sectPr w:rsidR="00234794" w:rsidRPr="00DD2239">
          <w:pgSz w:w="11906" w:h="16838"/>
          <w:pgMar w:top="1134" w:right="850" w:bottom="1134" w:left="1701" w:header="708" w:footer="708" w:gutter="0"/>
          <w:cols w:space="708"/>
          <w:docGrid w:linePitch="360"/>
        </w:sectPr>
      </w:pPr>
      <w:r w:rsidRPr="00DD2239">
        <w:rPr>
          <w:szCs w:val="24"/>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 произвести </w:t>
      </w:r>
      <w:r w:rsidR="00CB0FA1" w:rsidRPr="00DD2239">
        <w:rPr>
          <w:szCs w:val="24"/>
        </w:rPr>
        <w:t>представлен в Приложении</w:t>
      </w:r>
      <w:r w:rsidR="008058E5" w:rsidRPr="00DD2239">
        <w:rPr>
          <w:szCs w:val="24"/>
        </w:rPr>
        <w:t xml:space="preserve"> </w:t>
      </w:r>
      <w:r w:rsidR="004F0ABD" w:rsidRPr="00DD2239">
        <w:rPr>
          <w:szCs w:val="24"/>
        </w:rPr>
        <w:t>3</w:t>
      </w:r>
      <w:r w:rsidR="008058E5" w:rsidRPr="00DD2239">
        <w:rPr>
          <w:szCs w:val="24"/>
        </w:rPr>
        <w:t xml:space="preserve"> Обосновывающих материалов Схемы теплоснабжения.</w:t>
      </w:r>
      <w:bookmarkStart w:id="606" w:name="_Toc101972730"/>
      <w:bookmarkEnd w:id="598"/>
    </w:p>
    <w:p w14:paraId="356348F0" w14:textId="77777777" w:rsidR="00CB0FA1" w:rsidRPr="00DD2239" w:rsidRDefault="00CB0FA1" w:rsidP="00CB0FA1">
      <w:pPr>
        <w:pStyle w:val="afffc"/>
        <w:rPr>
          <w:szCs w:val="24"/>
        </w:rPr>
      </w:pPr>
      <w:bookmarkStart w:id="607" w:name="_Toc141408174"/>
      <w:r w:rsidRPr="00DD2239">
        <w:rPr>
          <w:szCs w:val="24"/>
        </w:rPr>
        <w:lastRenderedPageBreak/>
        <w:t>Таблица 4.1.1. Баланс тепловой мощности источников тепловой энергии</w:t>
      </w:r>
      <w:bookmarkEnd w:id="6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8"/>
        <w:gridCol w:w="1278"/>
        <w:gridCol w:w="1235"/>
        <w:gridCol w:w="1167"/>
        <w:gridCol w:w="1184"/>
        <w:gridCol w:w="1236"/>
        <w:gridCol w:w="1107"/>
        <w:gridCol w:w="1529"/>
        <w:gridCol w:w="1107"/>
        <w:gridCol w:w="1352"/>
        <w:gridCol w:w="1107"/>
        <w:gridCol w:w="1236"/>
        <w:gridCol w:w="1236"/>
        <w:gridCol w:w="1107"/>
        <w:gridCol w:w="1227"/>
        <w:gridCol w:w="1529"/>
        <w:gridCol w:w="1275"/>
      </w:tblGrid>
      <w:tr w:rsidR="006503DD" w14:paraId="05718EFD" w14:textId="77777777" w:rsidTr="006503DD">
        <w:trPr>
          <w:trHeight w:val="20"/>
          <w:tblHeader/>
        </w:trPr>
        <w:tc>
          <w:tcPr>
            <w:tcW w:w="376" w:type="pct"/>
            <w:vMerge w:val="restart"/>
            <w:shd w:val="clear" w:color="auto" w:fill="auto"/>
            <w:hideMark/>
          </w:tcPr>
          <w:p w14:paraId="17E7B6E1" w14:textId="77777777" w:rsidR="006503DD" w:rsidRDefault="006503DD">
            <w:pPr>
              <w:jc w:val="center"/>
              <w:rPr>
                <w:color w:val="000000"/>
              </w:rPr>
            </w:pPr>
            <w:r>
              <w:rPr>
                <w:color w:val="000000"/>
              </w:rPr>
              <w:t>Наименование показателя</w:t>
            </w:r>
          </w:p>
        </w:tc>
        <w:tc>
          <w:tcPr>
            <w:tcW w:w="297" w:type="pct"/>
            <w:shd w:val="clear" w:color="auto" w:fill="auto"/>
            <w:hideMark/>
          </w:tcPr>
          <w:p w14:paraId="2F5F8E9C" w14:textId="77777777" w:rsidR="006503DD" w:rsidRDefault="006503DD">
            <w:pPr>
              <w:jc w:val="center"/>
              <w:rPr>
                <w:color w:val="000000"/>
              </w:rPr>
            </w:pPr>
            <w:r>
              <w:rPr>
                <w:color w:val="000000"/>
              </w:rPr>
              <w:t>Котельная - ул. Коммунаров, 11</w:t>
            </w:r>
          </w:p>
        </w:tc>
        <w:tc>
          <w:tcPr>
            <w:tcW w:w="287" w:type="pct"/>
            <w:shd w:val="clear" w:color="auto" w:fill="auto"/>
            <w:hideMark/>
          </w:tcPr>
          <w:p w14:paraId="7FEECB56" w14:textId="77777777" w:rsidR="006503DD" w:rsidRDefault="006503DD">
            <w:pPr>
              <w:jc w:val="center"/>
              <w:rPr>
                <w:color w:val="000000"/>
              </w:rPr>
            </w:pPr>
            <w:r>
              <w:rPr>
                <w:color w:val="000000"/>
              </w:rPr>
              <w:t>Котельная - ул. 50 лет Октября, 161а</w:t>
            </w:r>
          </w:p>
        </w:tc>
        <w:tc>
          <w:tcPr>
            <w:tcW w:w="271" w:type="pct"/>
            <w:shd w:val="clear" w:color="auto" w:fill="auto"/>
            <w:hideMark/>
          </w:tcPr>
          <w:p w14:paraId="06FBAC30" w14:textId="77777777" w:rsidR="006503DD" w:rsidRDefault="006503DD">
            <w:pPr>
              <w:jc w:val="center"/>
              <w:rPr>
                <w:color w:val="000000"/>
              </w:rPr>
            </w:pPr>
            <w:r>
              <w:rPr>
                <w:color w:val="000000"/>
              </w:rPr>
              <w:t>Котельная - ул. Комсомольская, 51а</w:t>
            </w:r>
          </w:p>
        </w:tc>
        <w:tc>
          <w:tcPr>
            <w:tcW w:w="275" w:type="pct"/>
            <w:shd w:val="clear" w:color="auto" w:fill="auto"/>
            <w:hideMark/>
          </w:tcPr>
          <w:p w14:paraId="0009705A" w14:textId="77777777" w:rsidR="006503DD" w:rsidRDefault="006503DD">
            <w:pPr>
              <w:jc w:val="center"/>
              <w:rPr>
                <w:color w:val="000000"/>
              </w:rPr>
            </w:pPr>
            <w:r>
              <w:rPr>
                <w:color w:val="000000"/>
              </w:rPr>
              <w:t>Котельная - ул. Освобождения, 103б</w:t>
            </w:r>
          </w:p>
        </w:tc>
        <w:tc>
          <w:tcPr>
            <w:tcW w:w="287" w:type="pct"/>
            <w:shd w:val="clear" w:color="auto" w:fill="auto"/>
            <w:hideMark/>
          </w:tcPr>
          <w:p w14:paraId="0527E80B" w14:textId="77777777" w:rsidR="006503DD" w:rsidRDefault="006503DD">
            <w:pPr>
              <w:jc w:val="center"/>
              <w:rPr>
                <w:color w:val="000000"/>
              </w:rPr>
            </w:pPr>
            <w:r>
              <w:rPr>
                <w:color w:val="000000"/>
              </w:rPr>
              <w:t>Котельная - ул. Мира, 19а</w:t>
            </w:r>
          </w:p>
        </w:tc>
        <w:tc>
          <w:tcPr>
            <w:tcW w:w="257" w:type="pct"/>
            <w:shd w:val="clear" w:color="auto" w:fill="auto"/>
            <w:hideMark/>
          </w:tcPr>
          <w:p w14:paraId="66FD9C14" w14:textId="77777777" w:rsidR="006503DD" w:rsidRDefault="006503DD">
            <w:pPr>
              <w:jc w:val="center"/>
              <w:rPr>
                <w:color w:val="000000"/>
              </w:rPr>
            </w:pPr>
            <w:r>
              <w:rPr>
                <w:color w:val="000000"/>
              </w:rPr>
              <w:t>Котельная - ул. Вокзальная, 28б</w:t>
            </w:r>
          </w:p>
        </w:tc>
        <w:tc>
          <w:tcPr>
            <w:tcW w:w="355" w:type="pct"/>
            <w:shd w:val="clear" w:color="auto" w:fill="auto"/>
            <w:hideMark/>
          </w:tcPr>
          <w:p w14:paraId="2A598799" w14:textId="77777777" w:rsidR="006503DD" w:rsidRDefault="006503DD">
            <w:pPr>
              <w:jc w:val="center"/>
              <w:rPr>
                <w:color w:val="000000"/>
              </w:rPr>
            </w:pPr>
            <w:r>
              <w:rPr>
                <w:color w:val="000000"/>
              </w:rPr>
              <w:t>Котельная - ул. Карла Маркса, 49г</w:t>
            </w:r>
          </w:p>
        </w:tc>
        <w:tc>
          <w:tcPr>
            <w:tcW w:w="257" w:type="pct"/>
            <w:shd w:val="clear" w:color="auto" w:fill="auto"/>
            <w:hideMark/>
          </w:tcPr>
          <w:p w14:paraId="47B3C229" w14:textId="77777777" w:rsidR="006503DD" w:rsidRDefault="006503DD">
            <w:pPr>
              <w:jc w:val="center"/>
              <w:rPr>
                <w:color w:val="000000"/>
              </w:rPr>
            </w:pPr>
            <w:r>
              <w:rPr>
                <w:color w:val="000000"/>
              </w:rPr>
              <w:t>Котельная - ул. Милицейская, 52а</w:t>
            </w:r>
          </w:p>
        </w:tc>
        <w:tc>
          <w:tcPr>
            <w:tcW w:w="314" w:type="pct"/>
            <w:shd w:val="clear" w:color="auto" w:fill="auto"/>
            <w:hideMark/>
          </w:tcPr>
          <w:p w14:paraId="562C86F8" w14:textId="77777777" w:rsidR="006503DD" w:rsidRDefault="006503DD">
            <w:pPr>
              <w:jc w:val="center"/>
              <w:rPr>
                <w:color w:val="000000"/>
              </w:rPr>
            </w:pPr>
            <w:r>
              <w:rPr>
                <w:color w:val="000000"/>
              </w:rPr>
              <w:t>Котельная - ул. Энгельса, 60</w:t>
            </w:r>
          </w:p>
        </w:tc>
        <w:tc>
          <w:tcPr>
            <w:tcW w:w="257" w:type="pct"/>
            <w:shd w:val="clear" w:color="auto" w:fill="auto"/>
            <w:hideMark/>
          </w:tcPr>
          <w:p w14:paraId="0542BD67" w14:textId="77777777" w:rsidR="006503DD" w:rsidRDefault="006503DD">
            <w:pPr>
              <w:jc w:val="center"/>
              <w:rPr>
                <w:color w:val="000000"/>
              </w:rPr>
            </w:pPr>
            <w:r>
              <w:rPr>
                <w:color w:val="000000"/>
              </w:rPr>
              <w:t>Котельная - ул. Кузнецова, 92а</w:t>
            </w:r>
          </w:p>
        </w:tc>
        <w:tc>
          <w:tcPr>
            <w:tcW w:w="287" w:type="pct"/>
            <w:shd w:val="clear" w:color="auto" w:fill="auto"/>
            <w:hideMark/>
          </w:tcPr>
          <w:p w14:paraId="6C68BBB5" w14:textId="77777777" w:rsidR="006503DD" w:rsidRDefault="006503DD">
            <w:pPr>
              <w:jc w:val="center"/>
              <w:rPr>
                <w:color w:val="000000"/>
              </w:rPr>
            </w:pPr>
            <w:r>
              <w:rPr>
                <w:color w:val="000000"/>
              </w:rPr>
              <w:t>Котельная - ул. 50 лет Октября, 51а</w:t>
            </w:r>
          </w:p>
        </w:tc>
        <w:tc>
          <w:tcPr>
            <w:tcW w:w="287" w:type="pct"/>
            <w:shd w:val="clear" w:color="auto" w:fill="auto"/>
            <w:hideMark/>
          </w:tcPr>
          <w:p w14:paraId="08F5FDCD" w14:textId="77777777" w:rsidR="006503DD" w:rsidRDefault="006503DD">
            <w:pPr>
              <w:jc w:val="center"/>
              <w:rPr>
                <w:color w:val="000000"/>
              </w:rPr>
            </w:pPr>
            <w:r>
              <w:rPr>
                <w:color w:val="000000"/>
              </w:rPr>
              <w:t>Котельная - ул. 50 лет Октября, 103</w:t>
            </w:r>
          </w:p>
        </w:tc>
        <w:tc>
          <w:tcPr>
            <w:tcW w:w="257" w:type="pct"/>
            <w:shd w:val="clear" w:color="auto" w:fill="auto"/>
            <w:hideMark/>
          </w:tcPr>
          <w:p w14:paraId="60165C71" w14:textId="77777777" w:rsidR="006503DD" w:rsidRDefault="006503DD">
            <w:pPr>
              <w:jc w:val="center"/>
              <w:rPr>
                <w:color w:val="000000"/>
              </w:rPr>
            </w:pPr>
            <w:r>
              <w:rPr>
                <w:color w:val="000000"/>
              </w:rPr>
              <w:t>Котельная - ул. Кирова, 68</w:t>
            </w:r>
          </w:p>
        </w:tc>
        <w:tc>
          <w:tcPr>
            <w:tcW w:w="285" w:type="pct"/>
            <w:shd w:val="clear" w:color="auto" w:fill="auto"/>
            <w:hideMark/>
          </w:tcPr>
          <w:p w14:paraId="54E53304" w14:textId="77777777" w:rsidR="006503DD" w:rsidRDefault="006503DD">
            <w:pPr>
              <w:jc w:val="center"/>
              <w:rPr>
                <w:color w:val="000000"/>
              </w:rPr>
            </w:pPr>
            <w:r>
              <w:rPr>
                <w:color w:val="000000"/>
              </w:rPr>
              <w:t>Котельная -  с. Волошино, ул. Авангардная, 23-а</w:t>
            </w:r>
          </w:p>
        </w:tc>
        <w:tc>
          <w:tcPr>
            <w:tcW w:w="355" w:type="pct"/>
            <w:shd w:val="clear" w:color="auto" w:fill="auto"/>
            <w:hideMark/>
          </w:tcPr>
          <w:p w14:paraId="77E303BB" w14:textId="77777777" w:rsidR="006503DD" w:rsidRDefault="006503DD">
            <w:pPr>
              <w:jc w:val="center"/>
              <w:rPr>
                <w:color w:val="000000"/>
              </w:rPr>
            </w:pPr>
            <w:r>
              <w:rPr>
                <w:color w:val="000000"/>
              </w:rPr>
              <w:t>Котельная – ул. Карла Маркса, 69</w:t>
            </w:r>
          </w:p>
        </w:tc>
        <w:tc>
          <w:tcPr>
            <w:tcW w:w="296" w:type="pct"/>
            <w:shd w:val="clear" w:color="auto" w:fill="auto"/>
            <w:hideMark/>
          </w:tcPr>
          <w:p w14:paraId="5B13109F" w14:textId="77777777" w:rsidR="006503DD" w:rsidRDefault="006503DD">
            <w:pPr>
              <w:jc w:val="center"/>
              <w:rPr>
                <w:color w:val="000000"/>
              </w:rPr>
            </w:pPr>
            <w:r>
              <w:rPr>
                <w:color w:val="000000"/>
              </w:rPr>
              <w:t>Котельная – Мира, 26</w:t>
            </w:r>
          </w:p>
        </w:tc>
      </w:tr>
      <w:tr w:rsidR="006503DD" w14:paraId="37ADF5F3" w14:textId="77777777" w:rsidTr="006503DD">
        <w:trPr>
          <w:trHeight w:val="20"/>
          <w:tblHeader/>
        </w:trPr>
        <w:tc>
          <w:tcPr>
            <w:tcW w:w="376" w:type="pct"/>
            <w:vMerge/>
            <w:vAlign w:val="center"/>
            <w:hideMark/>
          </w:tcPr>
          <w:p w14:paraId="7087309C" w14:textId="77777777" w:rsidR="006503DD" w:rsidRDefault="006503DD">
            <w:pPr>
              <w:rPr>
                <w:color w:val="000000"/>
              </w:rPr>
            </w:pPr>
          </w:p>
        </w:tc>
        <w:tc>
          <w:tcPr>
            <w:tcW w:w="4624" w:type="pct"/>
            <w:gridSpan w:val="16"/>
            <w:shd w:val="clear" w:color="auto" w:fill="auto"/>
          </w:tcPr>
          <w:p w14:paraId="61B6AA3E" w14:textId="210DF14B" w:rsidR="006503DD" w:rsidRDefault="006503DD">
            <w:pPr>
              <w:jc w:val="center"/>
              <w:rPr>
                <w:color w:val="000000"/>
              </w:rPr>
            </w:pPr>
          </w:p>
        </w:tc>
      </w:tr>
      <w:tr w:rsidR="006503DD" w14:paraId="73B87079" w14:textId="77777777" w:rsidTr="006503DD">
        <w:trPr>
          <w:trHeight w:val="20"/>
        </w:trPr>
        <w:tc>
          <w:tcPr>
            <w:tcW w:w="5000" w:type="pct"/>
            <w:gridSpan w:val="17"/>
            <w:shd w:val="clear" w:color="auto" w:fill="auto"/>
          </w:tcPr>
          <w:p w14:paraId="64498677" w14:textId="32A5E34E" w:rsidR="006503DD" w:rsidRDefault="006503DD" w:rsidP="006503DD">
            <w:pPr>
              <w:jc w:val="center"/>
              <w:rPr>
                <w:color w:val="000000"/>
              </w:rPr>
            </w:pPr>
            <w:r>
              <w:rPr>
                <w:color w:val="000000"/>
              </w:rPr>
              <w:t>2023 год</w:t>
            </w:r>
          </w:p>
        </w:tc>
      </w:tr>
      <w:tr w:rsidR="006503DD" w14:paraId="2827CF8D" w14:textId="77777777" w:rsidTr="006503DD">
        <w:trPr>
          <w:trHeight w:val="20"/>
        </w:trPr>
        <w:tc>
          <w:tcPr>
            <w:tcW w:w="376" w:type="pct"/>
            <w:shd w:val="clear" w:color="auto" w:fill="auto"/>
            <w:hideMark/>
          </w:tcPr>
          <w:p w14:paraId="27C1348F" w14:textId="77777777" w:rsidR="006503DD" w:rsidRDefault="006503DD">
            <w:pPr>
              <w:rPr>
                <w:color w:val="000000"/>
              </w:rPr>
            </w:pPr>
            <w:r>
              <w:rPr>
                <w:color w:val="000000"/>
              </w:rPr>
              <w:t>Установленная тепловая мощность, в том числе:</w:t>
            </w:r>
          </w:p>
        </w:tc>
        <w:tc>
          <w:tcPr>
            <w:tcW w:w="297" w:type="pct"/>
            <w:shd w:val="clear" w:color="auto" w:fill="auto"/>
            <w:vAlign w:val="bottom"/>
            <w:hideMark/>
          </w:tcPr>
          <w:p w14:paraId="3A0A1E27" w14:textId="77777777" w:rsidR="006503DD" w:rsidRDefault="006503DD">
            <w:pPr>
              <w:jc w:val="right"/>
              <w:rPr>
                <w:color w:val="000000"/>
              </w:rPr>
            </w:pPr>
            <w:r>
              <w:rPr>
                <w:color w:val="000000"/>
              </w:rPr>
              <w:t>19.500</w:t>
            </w:r>
          </w:p>
        </w:tc>
        <w:tc>
          <w:tcPr>
            <w:tcW w:w="287" w:type="pct"/>
            <w:shd w:val="clear" w:color="auto" w:fill="auto"/>
            <w:vAlign w:val="bottom"/>
            <w:hideMark/>
          </w:tcPr>
          <w:p w14:paraId="31338D98" w14:textId="77777777" w:rsidR="006503DD" w:rsidRDefault="006503DD">
            <w:pPr>
              <w:jc w:val="right"/>
              <w:rPr>
                <w:color w:val="000000"/>
              </w:rPr>
            </w:pPr>
            <w:r>
              <w:rPr>
                <w:color w:val="000000"/>
              </w:rPr>
              <w:t>8.000</w:t>
            </w:r>
          </w:p>
        </w:tc>
        <w:tc>
          <w:tcPr>
            <w:tcW w:w="271" w:type="pct"/>
            <w:shd w:val="clear" w:color="auto" w:fill="auto"/>
            <w:vAlign w:val="bottom"/>
            <w:hideMark/>
          </w:tcPr>
          <w:p w14:paraId="21CBC860" w14:textId="77777777" w:rsidR="006503DD" w:rsidRDefault="006503DD">
            <w:pPr>
              <w:jc w:val="right"/>
              <w:rPr>
                <w:color w:val="000000"/>
              </w:rPr>
            </w:pPr>
            <w:r>
              <w:rPr>
                <w:color w:val="000000"/>
              </w:rPr>
              <w:t>0.444</w:t>
            </w:r>
          </w:p>
        </w:tc>
        <w:tc>
          <w:tcPr>
            <w:tcW w:w="275" w:type="pct"/>
            <w:shd w:val="clear" w:color="auto" w:fill="auto"/>
            <w:vAlign w:val="bottom"/>
            <w:hideMark/>
          </w:tcPr>
          <w:p w14:paraId="21D2E1A5" w14:textId="77777777" w:rsidR="006503DD" w:rsidRDefault="006503DD">
            <w:pPr>
              <w:jc w:val="right"/>
              <w:rPr>
                <w:color w:val="000000"/>
              </w:rPr>
            </w:pPr>
            <w:r>
              <w:rPr>
                <w:color w:val="000000"/>
              </w:rPr>
              <w:t>0.584</w:t>
            </w:r>
          </w:p>
        </w:tc>
        <w:tc>
          <w:tcPr>
            <w:tcW w:w="287" w:type="pct"/>
            <w:shd w:val="clear" w:color="auto" w:fill="auto"/>
            <w:vAlign w:val="bottom"/>
            <w:hideMark/>
          </w:tcPr>
          <w:p w14:paraId="32273775" w14:textId="77777777" w:rsidR="006503DD" w:rsidRDefault="006503DD">
            <w:pPr>
              <w:jc w:val="right"/>
              <w:rPr>
                <w:color w:val="000000"/>
              </w:rPr>
            </w:pPr>
            <w:r>
              <w:rPr>
                <w:color w:val="000000"/>
              </w:rPr>
              <w:t>0.876</w:t>
            </w:r>
          </w:p>
        </w:tc>
        <w:tc>
          <w:tcPr>
            <w:tcW w:w="257" w:type="pct"/>
            <w:shd w:val="clear" w:color="auto" w:fill="auto"/>
            <w:vAlign w:val="bottom"/>
            <w:hideMark/>
          </w:tcPr>
          <w:p w14:paraId="2587460B" w14:textId="77777777" w:rsidR="006503DD" w:rsidRDefault="006503DD">
            <w:pPr>
              <w:jc w:val="right"/>
              <w:rPr>
                <w:color w:val="000000"/>
              </w:rPr>
            </w:pPr>
            <w:r>
              <w:rPr>
                <w:color w:val="000000"/>
              </w:rPr>
              <w:t>1.620</w:t>
            </w:r>
          </w:p>
        </w:tc>
        <w:tc>
          <w:tcPr>
            <w:tcW w:w="355" w:type="pct"/>
            <w:shd w:val="clear" w:color="auto" w:fill="auto"/>
            <w:vAlign w:val="bottom"/>
            <w:hideMark/>
          </w:tcPr>
          <w:p w14:paraId="5196D2DC" w14:textId="77777777" w:rsidR="006503DD" w:rsidRDefault="006503DD">
            <w:pPr>
              <w:jc w:val="right"/>
              <w:rPr>
                <w:color w:val="000000"/>
              </w:rPr>
            </w:pPr>
            <w:r>
              <w:rPr>
                <w:color w:val="000000"/>
              </w:rPr>
              <w:t>0.534</w:t>
            </w:r>
          </w:p>
        </w:tc>
        <w:tc>
          <w:tcPr>
            <w:tcW w:w="257" w:type="pct"/>
            <w:shd w:val="clear" w:color="auto" w:fill="auto"/>
            <w:vAlign w:val="bottom"/>
            <w:hideMark/>
          </w:tcPr>
          <w:p w14:paraId="22242AF9" w14:textId="77777777" w:rsidR="006503DD" w:rsidRDefault="006503DD">
            <w:pPr>
              <w:jc w:val="right"/>
              <w:rPr>
                <w:color w:val="000000"/>
              </w:rPr>
            </w:pPr>
            <w:r>
              <w:rPr>
                <w:color w:val="000000"/>
              </w:rPr>
              <w:t>0.172</w:t>
            </w:r>
          </w:p>
        </w:tc>
        <w:tc>
          <w:tcPr>
            <w:tcW w:w="314" w:type="pct"/>
            <w:shd w:val="clear" w:color="auto" w:fill="auto"/>
            <w:vAlign w:val="bottom"/>
            <w:hideMark/>
          </w:tcPr>
          <w:p w14:paraId="60915F42" w14:textId="77777777" w:rsidR="006503DD" w:rsidRDefault="006503DD">
            <w:pPr>
              <w:jc w:val="right"/>
              <w:rPr>
                <w:color w:val="000000"/>
              </w:rPr>
            </w:pPr>
            <w:r>
              <w:rPr>
                <w:color w:val="000000"/>
              </w:rPr>
              <w:t>0.460</w:t>
            </w:r>
          </w:p>
        </w:tc>
        <w:tc>
          <w:tcPr>
            <w:tcW w:w="257" w:type="pct"/>
            <w:shd w:val="clear" w:color="auto" w:fill="auto"/>
            <w:vAlign w:val="bottom"/>
            <w:hideMark/>
          </w:tcPr>
          <w:p w14:paraId="440047C9" w14:textId="77777777" w:rsidR="006503DD" w:rsidRDefault="006503DD">
            <w:pPr>
              <w:jc w:val="right"/>
              <w:rPr>
                <w:color w:val="000000"/>
              </w:rPr>
            </w:pPr>
            <w:r>
              <w:rPr>
                <w:color w:val="000000"/>
              </w:rPr>
              <w:t>1.030</w:t>
            </w:r>
          </w:p>
        </w:tc>
        <w:tc>
          <w:tcPr>
            <w:tcW w:w="287" w:type="pct"/>
            <w:shd w:val="clear" w:color="auto" w:fill="auto"/>
            <w:vAlign w:val="bottom"/>
            <w:hideMark/>
          </w:tcPr>
          <w:p w14:paraId="59CEB792" w14:textId="77777777" w:rsidR="006503DD" w:rsidRDefault="006503DD">
            <w:pPr>
              <w:jc w:val="right"/>
              <w:rPr>
                <w:color w:val="000000"/>
              </w:rPr>
            </w:pPr>
            <w:r>
              <w:rPr>
                <w:color w:val="000000"/>
              </w:rPr>
              <w:t>0.364</w:t>
            </w:r>
          </w:p>
        </w:tc>
        <w:tc>
          <w:tcPr>
            <w:tcW w:w="287" w:type="pct"/>
            <w:shd w:val="clear" w:color="auto" w:fill="auto"/>
            <w:vAlign w:val="bottom"/>
            <w:hideMark/>
          </w:tcPr>
          <w:p w14:paraId="6A6535CD" w14:textId="77777777" w:rsidR="006503DD" w:rsidRDefault="006503DD">
            <w:pPr>
              <w:jc w:val="right"/>
              <w:rPr>
                <w:color w:val="000000"/>
              </w:rPr>
            </w:pPr>
            <w:r>
              <w:rPr>
                <w:color w:val="000000"/>
              </w:rPr>
              <w:t>1.720</w:t>
            </w:r>
          </w:p>
        </w:tc>
        <w:tc>
          <w:tcPr>
            <w:tcW w:w="257" w:type="pct"/>
            <w:shd w:val="clear" w:color="auto" w:fill="auto"/>
            <w:vAlign w:val="bottom"/>
            <w:hideMark/>
          </w:tcPr>
          <w:p w14:paraId="47CDEA8A" w14:textId="77777777" w:rsidR="006503DD" w:rsidRDefault="006503DD">
            <w:pPr>
              <w:jc w:val="right"/>
              <w:rPr>
                <w:color w:val="000000"/>
              </w:rPr>
            </w:pPr>
            <w:r>
              <w:rPr>
                <w:color w:val="000000"/>
              </w:rPr>
              <w:t>0.050</w:t>
            </w:r>
          </w:p>
        </w:tc>
        <w:tc>
          <w:tcPr>
            <w:tcW w:w="285" w:type="pct"/>
            <w:shd w:val="clear" w:color="auto" w:fill="auto"/>
            <w:vAlign w:val="bottom"/>
            <w:hideMark/>
          </w:tcPr>
          <w:p w14:paraId="41AB8DA5" w14:textId="77777777" w:rsidR="006503DD" w:rsidRDefault="006503DD">
            <w:pPr>
              <w:jc w:val="right"/>
              <w:rPr>
                <w:color w:val="000000"/>
              </w:rPr>
            </w:pPr>
            <w:r>
              <w:rPr>
                <w:color w:val="000000"/>
              </w:rPr>
              <w:t>0.112</w:t>
            </w:r>
          </w:p>
        </w:tc>
        <w:tc>
          <w:tcPr>
            <w:tcW w:w="355" w:type="pct"/>
            <w:shd w:val="clear" w:color="auto" w:fill="auto"/>
            <w:vAlign w:val="bottom"/>
            <w:hideMark/>
          </w:tcPr>
          <w:p w14:paraId="6D65C0CA" w14:textId="77777777" w:rsidR="006503DD" w:rsidRDefault="006503DD">
            <w:pPr>
              <w:jc w:val="right"/>
              <w:rPr>
                <w:color w:val="000000"/>
              </w:rPr>
            </w:pPr>
            <w:r>
              <w:rPr>
                <w:color w:val="000000"/>
              </w:rPr>
              <w:t>10.750</w:t>
            </w:r>
          </w:p>
        </w:tc>
        <w:tc>
          <w:tcPr>
            <w:tcW w:w="296" w:type="pct"/>
            <w:shd w:val="clear" w:color="auto" w:fill="auto"/>
            <w:vAlign w:val="bottom"/>
            <w:hideMark/>
          </w:tcPr>
          <w:p w14:paraId="73A1FB04" w14:textId="77777777" w:rsidR="006503DD" w:rsidRDefault="006503DD">
            <w:pPr>
              <w:jc w:val="right"/>
              <w:rPr>
                <w:color w:val="000000"/>
              </w:rPr>
            </w:pPr>
            <w:r>
              <w:rPr>
                <w:color w:val="000000"/>
              </w:rPr>
              <w:t>16.560</w:t>
            </w:r>
          </w:p>
        </w:tc>
      </w:tr>
      <w:tr w:rsidR="006503DD" w14:paraId="24F746E1" w14:textId="77777777" w:rsidTr="006503DD">
        <w:trPr>
          <w:trHeight w:val="20"/>
        </w:trPr>
        <w:tc>
          <w:tcPr>
            <w:tcW w:w="376" w:type="pct"/>
            <w:shd w:val="clear" w:color="auto" w:fill="auto"/>
            <w:hideMark/>
          </w:tcPr>
          <w:p w14:paraId="1A521AE2" w14:textId="77777777" w:rsidR="006503DD" w:rsidRDefault="006503DD">
            <w:pPr>
              <w:rPr>
                <w:color w:val="000000"/>
              </w:rPr>
            </w:pPr>
            <w:r>
              <w:rPr>
                <w:color w:val="000000"/>
              </w:rPr>
              <w:t>Ограничение тепловой мощности</w:t>
            </w:r>
          </w:p>
        </w:tc>
        <w:tc>
          <w:tcPr>
            <w:tcW w:w="297" w:type="pct"/>
            <w:shd w:val="clear" w:color="auto" w:fill="auto"/>
            <w:vAlign w:val="bottom"/>
            <w:hideMark/>
          </w:tcPr>
          <w:p w14:paraId="5ADE0E97" w14:textId="77777777" w:rsidR="006503DD" w:rsidRDefault="006503DD">
            <w:pPr>
              <w:jc w:val="right"/>
              <w:rPr>
                <w:color w:val="000000"/>
              </w:rPr>
            </w:pPr>
            <w:r>
              <w:rPr>
                <w:color w:val="000000"/>
              </w:rPr>
              <w:t>-</w:t>
            </w:r>
          </w:p>
        </w:tc>
        <w:tc>
          <w:tcPr>
            <w:tcW w:w="287" w:type="pct"/>
            <w:shd w:val="clear" w:color="auto" w:fill="auto"/>
            <w:vAlign w:val="bottom"/>
            <w:hideMark/>
          </w:tcPr>
          <w:p w14:paraId="13E2A36E" w14:textId="77777777" w:rsidR="006503DD" w:rsidRDefault="006503DD">
            <w:pPr>
              <w:jc w:val="right"/>
              <w:rPr>
                <w:color w:val="000000"/>
              </w:rPr>
            </w:pPr>
            <w:r>
              <w:rPr>
                <w:color w:val="000000"/>
              </w:rPr>
              <w:t>-</w:t>
            </w:r>
          </w:p>
        </w:tc>
        <w:tc>
          <w:tcPr>
            <w:tcW w:w="271" w:type="pct"/>
            <w:shd w:val="clear" w:color="auto" w:fill="auto"/>
            <w:vAlign w:val="bottom"/>
            <w:hideMark/>
          </w:tcPr>
          <w:p w14:paraId="78A46E00" w14:textId="77777777" w:rsidR="006503DD" w:rsidRDefault="006503DD">
            <w:pPr>
              <w:jc w:val="right"/>
              <w:rPr>
                <w:color w:val="000000"/>
              </w:rPr>
            </w:pPr>
            <w:r>
              <w:rPr>
                <w:color w:val="000000"/>
              </w:rPr>
              <w:t>-</w:t>
            </w:r>
          </w:p>
        </w:tc>
        <w:tc>
          <w:tcPr>
            <w:tcW w:w="275" w:type="pct"/>
            <w:shd w:val="clear" w:color="auto" w:fill="auto"/>
            <w:vAlign w:val="bottom"/>
            <w:hideMark/>
          </w:tcPr>
          <w:p w14:paraId="571CFB4C" w14:textId="77777777" w:rsidR="006503DD" w:rsidRDefault="006503DD">
            <w:pPr>
              <w:jc w:val="right"/>
              <w:rPr>
                <w:color w:val="000000"/>
              </w:rPr>
            </w:pPr>
            <w:r>
              <w:rPr>
                <w:color w:val="000000"/>
              </w:rPr>
              <w:t>-</w:t>
            </w:r>
          </w:p>
        </w:tc>
        <w:tc>
          <w:tcPr>
            <w:tcW w:w="287" w:type="pct"/>
            <w:shd w:val="clear" w:color="auto" w:fill="auto"/>
            <w:vAlign w:val="bottom"/>
            <w:hideMark/>
          </w:tcPr>
          <w:p w14:paraId="0DE171D9" w14:textId="77777777" w:rsidR="006503DD" w:rsidRDefault="006503DD">
            <w:pPr>
              <w:jc w:val="right"/>
              <w:rPr>
                <w:color w:val="000000"/>
              </w:rPr>
            </w:pPr>
            <w:r>
              <w:rPr>
                <w:color w:val="000000"/>
              </w:rPr>
              <w:t>-</w:t>
            </w:r>
          </w:p>
        </w:tc>
        <w:tc>
          <w:tcPr>
            <w:tcW w:w="257" w:type="pct"/>
            <w:shd w:val="clear" w:color="auto" w:fill="auto"/>
            <w:vAlign w:val="bottom"/>
            <w:hideMark/>
          </w:tcPr>
          <w:p w14:paraId="1CD94024" w14:textId="77777777" w:rsidR="006503DD" w:rsidRDefault="006503DD">
            <w:pPr>
              <w:jc w:val="right"/>
              <w:rPr>
                <w:color w:val="000000"/>
              </w:rPr>
            </w:pPr>
            <w:r>
              <w:rPr>
                <w:color w:val="000000"/>
              </w:rPr>
              <w:t>-</w:t>
            </w:r>
          </w:p>
        </w:tc>
        <w:tc>
          <w:tcPr>
            <w:tcW w:w="355" w:type="pct"/>
            <w:shd w:val="clear" w:color="auto" w:fill="auto"/>
            <w:vAlign w:val="bottom"/>
            <w:hideMark/>
          </w:tcPr>
          <w:p w14:paraId="557E624B" w14:textId="77777777" w:rsidR="006503DD" w:rsidRDefault="006503DD">
            <w:pPr>
              <w:jc w:val="right"/>
              <w:rPr>
                <w:color w:val="000000"/>
              </w:rPr>
            </w:pPr>
            <w:r>
              <w:rPr>
                <w:color w:val="000000"/>
              </w:rPr>
              <w:t>-</w:t>
            </w:r>
          </w:p>
        </w:tc>
        <w:tc>
          <w:tcPr>
            <w:tcW w:w="257" w:type="pct"/>
            <w:shd w:val="clear" w:color="auto" w:fill="auto"/>
            <w:vAlign w:val="bottom"/>
            <w:hideMark/>
          </w:tcPr>
          <w:p w14:paraId="6C8DC071" w14:textId="77777777" w:rsidR="006503DD" w:rsidRDefault="006503DD">
            <w:pPr>
              <w:jc w:val="right"/>
              <w:rPr>
                <w:color w:val="000000"/>
              </w:rPr>
            </w:pPr>
            <w:r>
              <w:rPr>
                <w:color w:val="000000"/>
              </w:rPr>
              <w:t>-</w:t>
            </w:r>
          </w:p>
        </w:tc>
        <w:tc>
          <w:tcPr>
            <w:tcW w:w="314" w:type="pct"/>
            <w:shd w:val="clear" w:color="auto" w:fill="auto"/>
            <w:vAlign w:val="bottom"/>
            <w:hideMark/>
          </w:tcPr>
          <w:p w14:paraId="151CB028" w14:textId="77777777" w:rsidR="006503DD" w:rsidRDefault="006503DD">
            <w:pPr>
              <w:jc w:val="right"/>
              <w:rPr>
                <w:color w:val="000000"/>
              </w:rPr>
            </w:pPr>
            <w:r>
              <w:rPr>
                <w:color w:val="000000"/>
              </w:rPr>
              <w:t>-</w:t>
            </w:r>
          </w:p>
        </w:tc>
        <w:tc>
          <w:tcPr>
            <w:tcW w:w="257" w:type="pct"/>
            <w:shd w:val="clear" w:color="auto" w:fill="auto"/>
            <w:vAlign w:val="bottom"/>
            <w:hideMark/>
          </w:tcPr>
          <w:p w14:paraId="089EA0D0" w14:textId="77777777" w:rsidR="006503DD" w:rsidRDefault="006503DD">
            <w:pPr>
              <w:jc w:val="right"/>
              <w:rPr>
                <w:color w:val="000000"/>
              </w:rPr>
            </w:pPr>
            <w:r>
              <w:rPr>
                <w:color w:val="000000"/>
              </w:rPr>
              <w:t>-</w:t>
            </w:r>
          </w:p>
        </w:tc>
        <w:tc>
          <w:tcPr>
            <w:tcW w:w="287" w:type="pct"/>
            <w:shd w:val="clear" w:color="auto" w:fill="auto"/>
            <w:vAlign w:val="bottom"/>
            <w:hideMark/>
          </w:tcPr>
          <w:p w14:paraId="488BFA78" w14:textId="77777777" w:rsidR="006503DD" w:rsidRDefault="006503DD">
            <w:pPr>
              <w:jc w:val="right"/>
              <w:rPr>
                <w:color w:val="000000"/>
              </w:rPr>
            </w:pPr>
            <w:r>
              <w:rPr>
                <w:color w:val="000000"/>
              </w:rPr>
              <w:t>-</w:t>
            </w:r>
          </w:p>
        </w:tc>
        <w:tc>
          <w:tcPr>
            <w:tcW w:w="287" w:type="pct"/>
            <w:shd w:val="clear" w:color="auto" w:fill="auto"/>
            <w:vAlign w:val="bottom"/>
            <w:hideMark/>
          </w:tcPr>
          <w:p w14:paraId="3D149C32" w14:textId="77777777" w:rsidR="006503DD" w:rsidRDefault="006503DD">
            <w:pPr>
              <w:jc w:val="right"/>
              <w:rPr>
                <w:color w:val="000000"/>
              </w:rPr>
            </w:pPr>
            <w:r>
              <w:rPr>
                <w:color w:val="000000"/>
              </w:rPr>
              <w:t>-</w:t>
            </w:r>
          </w:p>
        </w:tc>
        <w:tc>
          <w:tcPr>
            <w:tcW w:w="257" w:type="pct"/>
            <w:shd w:val="clear" w:color="auto" w:fill="auto"/>
            <w:vAlign w:val="bottom"/>
            <w:hideMark/>
          </w:tcPr>
          <w:p w14:paraId="5AB8F265" w14:textId="77777777" w:rsidR="006503DD" w:rsidRDefault="006503DD">
            <w:pPr>
              <w:jc w:val="right"/>
              <w:rPr>
                <w:color w:val="000000"/>
              </w:rPr>
            </w:pPr>
            <w:r>
              <w:rPr>
                <w:color w:val="000000"/>
              </w:rPr>
              <w:t>-</w:t>
            </w:r>
          </w:p>
        </w:tc>
        <w:tc>
          <w:tcPr>
            <w:tcW w:w="285" w:type="pct"/>
            <w:shd w:val="clear" w:color="auto" w:fill="auto"/>
            <w:vAlign w:val="bottom"/>
            <w:hideMark/>
          </w:tcPr>
          <w:p w14:paraId="0437EA6E" w14:textId="77777777" w:rsidR="006503DD" w:rsidRDefault="006503DD">
            <w:pPr>
              <w:jc w:val="right"/>
              <w:rPr>
                <w:color w:val="000000"/>
              </w:rPr>
            </w:pPr>
            <w:r>
              <w:rPr>
                <w:color w:val="000000"/>
              </w:rPr>
              <w:t>-</w:t>
            </w:r>
          </w:p>
        </w:tc>
        <w:tc>
          <w:tcPr>
            <w:tcW w:w="355" w:type="pct"/>
            <w:shd w:val="clear" w:color="auto" w:fill="auto"/>
            <w:vAlign w:val="bottom"/>
            <w:hideMark/>
          </w:tcPr>
          <w:p w14:paraId="70293A5A" w14:textId="77777777" w:rsidR="006503DD" w:rsidRDefault="006503DD">
            <w:pPr>
              <w:jc w:val="right"/>
              <w:rPr>
                <w:color w:val="000000"/>
              </w:rPr>
            </w:pPr>
            <w:r>
              <w:rPr>
                <w:color w:val="000000"/>
              </w:rPr>
              <w:t>-</w:t>
            </w:r>
          </w:p>
        </w:tc>
        <w:tc>
          <w:tcPr>
            <w:tcW w:w="296" w:type="pct"/>
            <w:shd w:val="clear" w:color="auto" w:fill="auto"/>
            <w:vAlign w:val="bottom"/>
            <w:hideMark/>
          </w:tcPr>
          <w:p w14:paraId="78B077F7" w14:textId="77777777" w:rsidR="006503DD" w:rsidRDefault="006503DD">
            <w:pPr>
              <w:jc w:val="right"/>
              <w:rPr>
                <w:color w:val="000000"/>
              </w:rPr>
            </w:pPr>
            <w:r>
              <w:rPr>
                <w:color w:val="000000"/>
              </w:rPr>
              <w:t>-</w:t>
            </w:r>
          </w:p>
        </w:tc>
      </w:tr>
      <w:tr w:rsidR="006503DD" w14:paraId="11A3AC9B" w14:textId="77777777" w:rsidTr="006503DD">
        <w:trPr>
          <w:trHeight w:val="20"/>
        </w:trPr>
        <w:tc>
          <w:tcPr>
            <w:tcW w:w="376" w:type="pct"/>
            <w:shd w:val="clear" w:color="auto" w:fill="auto"/>
            <w:hideMark/>
          </w:tcPr>
          <w:p w14:paraId="3D66DADD" w14:textId="77777777" w:rsidR="006503DD" w:rsidRDefault="006503DD">
            <w:pPr>
              <w:rPr>
                <w:color w:val="000000"/>
              </w:rPr>
            </w:pPr>
            <w:r>
              <w:rPr>
                <w:color w:val="000000"/>
              </w:rPr>
              <w:t>Располагаемая тепловая мощность</w:t>
            </w:r>
          </w:p>
        </w:tc>
        <w:tc>
          <w:tcPr>
            <w:tcW w:w="297" w:type="pct"/>
            <w:shd w:val="clear" w:color="auto" w:fill="auto"/>
            <w:vAlign w:val="bottom"/>
            <w:hideMark/>
          </w:tcPr>
          <w:p w14:paraId="2DE721CF" w14:textId="77777777" w:rsidR="006503DD" w:rsidRDefault="006503DD">
            <w:pPr>
              <w:jc w:val="right"/>
              <w:rPr>
                <w:color w:val="000000"/>
              </w:rPr>
            </w:pPr>
            <w:r>
              <w:rPr>
                <w:color w:val="000000"/>
              </w:rPr>
              <w:t>19.500</w:t>
            </w:r>
          </w:p>
        </w:tc>
        <w:tc>
          <w:tcPr>
            <w:tcW w:w="287" w:type="pct"/>
            <w:shd w:val="clear" w:color="auto" w:fill="auto"/>
            <w:vAlign w:val="bottom"/>
            <w:hideMark/>
          </w:tcPr>
          <w:p w14:paraId="1708CDA8" w14:textId="77777777" w:rsidR="006503DD" w:rsidRDefault="006503DD">
            <w:pPr>
              <w:jc w:val="right"/>
              <w:rPr>
                <w:color w:val="000000"/>
              </w:rPr>
            </w:pPr>
            <w:r>
              <w:rPr>
                <w:color w:val="000000"/>
              </w:rPr>
              <w:t>8.000</w:t>
            </w:r>
          </w:p>
        </w:tc>
        <w:tc>
          <w:tcPr>
            <w:tcW w:w="271" w:type="pct"/>
            <w:shd w:val="clear" w:color="auto" w:fill="auto"/>
            <w:vAlign w:val="bottom"/>
            <w:hideMark/>
          </w:tcPr>
          <w:p w14:paraId="47C65623" w14:textId="77777777" w:rsidR="006503DD" w:rsidRDefault="006503DD">
            <w:pPr>
              <w:jc w:val="right"/>
              <w:rPr>
                <w:color w:val="000000"/>
              </w:rPr>
            </w:pPr>
            <w:r>
              <w:rPr>
                <w:color w:val="000000"/>
              </w:rPr>
              <w:t>0.444</w:t>
            </w:r>
          </w:p>
        </w:tc>
        <w:tc>
          <w:tcPr>
            <w:tcW w:w="275" w:type="pct"/>
            <w:shd w:val="clear" w:color="auto" w:fill="auto"/>
            <w:vAlign w:val="bottom"/>
            <w:hideMark/>
          </w:tcPr>
          <w:p w14:paraId="1EE347B8" w14:textId="77777777" w:rsidR="006503DD" w:rsidRDefault="006503DD">
            <w:pPr>
              <w:jc w:val="right"/>
              <w:rPr>
                <w:color w:val="000000"/>
              </w:rPr>
            </w:pPr>
            <w:r>
              <w:rPr>
                <w:color w:val="000000"/>
              </w:rPr>
              <w:t>0.584</w:t>
            </w:r>
          </w:p>
        </w:tc>
        <w:tc>
          <w:tcPr>
            <w:tcW w:w="287" w:type="pct"/>
            <w:shd w:val="clear" w:color="auto" w:fill="auto"/>
            <w:vAlign w:val="bottom"/>
            <w:hideMark/>
          </w:tcPr>
          <w:p w14:paraId="104330DE" w14:textId="77777777" w:rsidR="006503DD" w:rsidRDefault="006503DD">
            <w:pPr>
              <w:jc w:val="right"/>
              <w:rPr>
                <w:color w:val="000000"/>
              </w:rPr>
            </w:pPr>
            <w:r>
              <w:rPr>
                <w:color w:val="000000"/>
              </w:rPr>
              <w:t>0.876</w:t>
            </w:r>
          </w:p>
        </w:tc>
        <w:tc>
          <w:tcPr>
            <w:tcW w:w="257" w:type="pct"/>
            <w:shd w:val="clear" w:color="auto" w:fill="auto"/>
            <w:vAlign w:val="bottom"/>
            <w:hideMark/>
          </w:tcPr>
          <w:p w14:paraId="7CB67203" w14:textId="77777777" w:rsidR="006503DD" w:rsidRDefault="006503DD">
            <w:pPr>
              <w:jc w:val="right"/>
              <w:rPr>
                <w:color w:val="000000"/>
              </w:rPr>
            </w:pPr>
            <w:r>
              <w:rPr>
                <w:color w:val="000000"/>
              </w:rPr>
              <w:t>1.620</w:t>
            </w:r>
          </w:p>
        </w:tc>
        <w:tc>
          <w:tcPr>
            <w:tcW w:w="355" w:type="pct"/>
            <w:shd w:val="clear" w:color="auto" w:fill="auto"/>
            <w:vAlign w:val="bottom"/>
            <w:hideMark/>
          </w:tcPr>
          <w:p w14:paraId="7E40D439" w14:textId="77777777" w:rsidR="006503DD" w:rsidRDefault="006503DD">
            <w:pPr>
              <w:jc w:val="right"/>
              <w:rPr>
                <w:color w:val="000000"/>
              </w:rPr>
            </w:pPr>
            <w:r>
              <w:rPr>
                <w:color w:val="000000"/>
              </w:rPr>
              <w:t>0.534</w:t>
            </w:r>
          </w:p>
        </w:tc>
        <w:tc>
          <w:tcPr>
            <w:tcW w:w="257" w:type="pct"/>
            <w:shd w:val="clear" w:color="auto" w:fill="auto"/>
            <w:vAlign w:val="bottom"/>
            <w:hideMark/>
          </w:tcPr>
          <w:p w14:paraId="181A87B8" w14:textId="77777777" w:rsidR="006503DD" w:rsidRDefault="006503DD">
            <w:pPr>
              <w:jc w:val="right"/>
              <w:rPr>
                <w:color w:val="000000"/>
              </w:rPr>
            </w:pPr>
            <w:r>
              <w:rPr>
                <w:color w:val="000000"/>
              </w:rPr>
              <w:t>0.172</w:t>
            </w:r>
          </w:p>
        </w:tc>
        <w:tc>
          <w:tcPr>
            <w:tcW w:w="314" w:type="pct"/>
            <w:shd w:val="clear" w:color="auto" w:fill="auto"/>
            <w:vAlign w:val="bottom"/>
            <w:hideMark/>
          </w:tcPr>
          <w:p w14:paraId="4CD55ECE" w14:textId="77777777" w:rsidR="006503DD" w:rsidRDefault="006503DD">
            <w:pPr>
              <w:jc w:val="right"/>
              <w:rPr>
                <w:color w:val="000000"/>
              </w:rPr>
            </w:pPr>
            <w:r>
              <w:rPr>
                <w:color w:val="000000"/>
              </w:rPr>
              <w:t>0.460</w:t>
            </w:r>
          </w:p>
        </w:tc>
        <w:tc>
          <w:tcPr>
            <w:tcW w:w="257" w:type="pct"/>
            <w:shd w:val="clear" w:color="auto" w:fill="auto"/>
            <w:vAlign w:val="bottom"/>
            <w:hideMark/>
          </w:tcPr>
          <w:p w14:paraId="30A2F12F" w14:textId="77777777" w:rsidR="006503DD" w:rsidRDefault="006503DD">
            <w:pPr>
              <w:jc w:val="right"/>
              <w:rPr>
                <w:color w:val="000000"/>
              </w:rPr>
            </w:pPr>
            <w:r>
              <w:rPr>
                <w:color w:val="000000"/>
              </w:rPr>
              <w:t>1.030</w:t>
            </w:r>
          </w:p>
        </w:tc>
        <w:tc>
          <w:tcPr>
            <w:tcW w:w="287" w:type="pct"/>
            <w:shd w:val="clear" w:color="auto" w:fill="auto"/>
            <w:vAlign w:val="bottom"/>
            <w:hideMark/>
          </w:tcPr>
          <w:p w14:paraId="760B6493" w14:textId="77777777" w:rsidR="006503DD" w:rsidRDefault="006503DD">
            <w:pPr>
              <w:jc w:val="right"/>
              <w:rPr>
                <w:color w:val="000000"/>
              </w:rPr>
            </w:pPr>
            <w:r>
              <w:rPr>
                <w:color w:val="000000"/>
              </w:rPr>
              <w:t>0.364</w:t>
            </w:r>
          </w:p>
        </w:tc>
        <w:tc>
          <w:tcPr>
            <w:tcW w:w="287" w:type="pct"/>
            <w:shd w:val="clear" w:color="auto" w:fill="auto"/>
            <w:vAlign w:val="bottom"/>
            <w:hideMark/>
          </w:tcPr>
          <w:p w14:paraId="2E1E46B3" w14:textId="77777777" w:rsidR="006503DD" w:rsidRDefault="006503DD">
            <w:pPr>
              <w:jc w:val="right"/>
              <w:rPr>
                <w:color w:val="000000"/>
              </w:rPr>
            </w:pPr>
            <w:r>
              <w:rPr>
                <w:color w:val="000000"/>
              </w:rPr>
              <w:t>1.720</w:t>
            </w:r>
          </w:p>
        </w:tc>
        <w:tc>
          <w:tcPr>
            <w:tcW w:w="257" w:type="pct"/>
            <w:shd w:val="clear" w:color="auto" w:fill="auto"/>
            <w:vAlign w:val="bottom"/>
            <w:hideMark/>
          </w:tcPr>
          <w:p w14:paraId="5A8B1F10" w14:textId="77777777" w:rsidR="006503DD" w:rsidRDefault="006503DD">
            <w:pPr>
              <w:jc w:val="right"/>
              <w:rPr>
                <w:color w:val="000000"/>
              </w:rPr>
            </w:pPr>
            <w:r>
              <w:rPr>
                <w:color w:val="000000"/>
              </w:rPr>
              <w:t>0.050</w:t>
            </w:r>
          </w:p>
        </w:tc>
        <w:tc>
          <w:tcPr>
            <w:tcW w:w="285" w:type="pct"/>
            <w:shd w:val="clear" w:color="auto" w:fill="auto"/>
            <w:vAlign w:val="bottom"/>
            <w:hideMark/>
          </w:tcPr>
          <w:p w14:paraId="26338114" w14:textId="77777777" w:rsidR="006503DD" w:rsidRDefault="006503DD">
            <w:pPr>
              <w:jc w:val="right"/>
              <w:rPr>
                <w:color w:val="000000"/>
              </w:rPr>
            </w:pPr>
            <w:r>
              <w:rPr>
                <w:color w:val="000000"/>
              </w:rPr>
              <w:t>0.112</w:t>
            </w:r>
          </w:p>
        </w:tc>
        <w:tc>
          <w:tcPr>
            <w:tcW w:w="355" w:type="pct"/>
            <w:shd w:val="clear" w:color="auto" w:fill="auto"/>
            <w:vAlign w:val="bottom"/>
            <w:hideMark/>
          </w:tcPr>
          <w:p w14:paraId="20EBB50F" w14:textId="77777777" w:rsidR="006503DD" w:rsidRDefault="006503DD">
            <w:pPr>
              <w:jc w:val="right"/>
              <w:rPr>
                <w:color w:val="000000"/>
              </w:rPr>
            </w:pPr>
            <w:r>
              <w:rPr>
                <w:color w:val="000000"/>
              </w:rPr>
              <w:t>10.750</w:t>
            </w:r>
          </w:p>
        </w:tc>
        <w:tc>
          <w:tcPr>
            <w:tcW w:w="296" w:type="pct"/>
            <w:shd w:val="clear" w:color="auto" w:fill="auto"/>
            <w:vAlign w:val="bottom"/>
            <w:hideMark/>
          </w:tcPr>
          <w:p w14:paraId="0D8DBD4B" w14:textId="77777777" w:rsidR="006503DD" w:rsidRDefault="006503DD">
            <w:pPr>
              <w:jc w:val="right"/>
              <w:rPr>
                <w:color w:val="000000"/>
              </w:rPr>
            </w:pPr>
            <w:r>
              <w:rPr>
                <w:color w:val="000000"/>
              </w:rPr>
              <w:t>16.560</w:t>
            </w:r>
          </w:p>
        </w:tc>
      </w:tr>
      <w:tr w:rsidR="006503DD" w14:paraId="56BAE0EF" w14:textId="77777777" w:rsidTr="006503DD">
        <w:trPr>
          <w:trHeight w:val="20"/>
        </w:trPr>
        <w:tc>
          <w:tcPr>
            <w:tcW w:w="376" w:type="pct"/>
            <w:shd w:val="clear" w:color="auto" w:fill="auto"/>
            <w:hideMark/>
          </w:tcPr>
          <w:p w14:paraId="4F217F4A" w14:textId="77777777" w:rsidR="006503DD" w:rsidRDefault="006503DD">
            <w:pPr>
              <w:rPr>
                <w:color w:val="000000"/>
              </w:rPr>
            </w:pPr>
            <w:r>
              <w:rPr>
                <w:color w:val="000000"/>
              </w:rPr>
              <w:t>Затраты тепла на собственные нужды в горячей воде</w:t>
            </w:r>
          </w:p>
        </w:tc>
        <w:tc>
          <w:tcPr>
            <w:tcW w:w="297" w:type="pct"/>
            <w:shd w:val="clear" w:color="auto" w:fill="auto"/>
            <w:vAlign w:val="bottom"/>
            <w:hideMark/>
          </w:tcPr>
          <w:p w14:paraId="531D1093" w14:textId="77777777" w:rsidR="006503DD" w:rsidRDefault="006503DD">
            <w:pPr>
              <w:jc w:val="right"/>
              <w:rPr>
                <w:color w:val="000000"/>
              </w:rPr>
            </w:pPr>
            <w:r>
              <w:rPr>
                <w:color w:val="000000"/>
              </w:rPr>
              <w:t>-</w:t>
            </w:r>
          </w:p>
        </w:tc>
        <w:tc>
          <w:tcPr>
            <w:tcW w:w="287" w:type="pct"/>
            <w:shd w:val="clear" w:color="auto" w:fill="auto"/>
            <w:vAlign w:val="bottom"/>
            <w:hideMark/>
          </w:tcPr>
          <w:p w14:paraId="1D11B750" w14:textId="77777777" w:rsidR="006503DD" w:rsidRDefault="006503DD">
            <w:pPr>
              <w:jc w:val="right"/>
              <w:rPr>
                <w:color w:val="000000"/>
              </w:rPr>
            </w:pPr>
            <w:r>
              <w:rPr>
                <w:color w:val="000000"/>
              </w:rPr>
              <w:t>-</w:t>
            </w:r>
          </w:p>
        </w:tc>
        <w:tc>
          <w:tcPr>
            <w:tcW w:w="271" w:type="pct"/>
            <w:shd w:val="clear" w:color="auto" w:fill="auto"/>
            <w:vAlign w:val="bottom"/>
            <w:hideMark/>
          </w:tcPr>
          <w:p w14:paraId="4BB23EB8" w14:textId="77777777" w:rsidR="006503DD" w:rsidRDefault="006503DD">
            <w:pPr>
              <w:jc w:val="right"/>
              <w:rPr>
                <w:color w:val="000000"/>
              </w:rPr>
            </w:pPr>
            <w:r>
              <w:rPr>
                <w:color w:val="000000"/>
              </w:rPr>
              <w:t>-</w:t>
            </w:r>
          </w:p>
        </w:tc>
        <w:tc>
          <w:tcPr>
            <w:tcW w:w="275" w:type="pct"/>
            <w:shd w:val="clear" w:color="auto" w:fill="auto"/>
            <w:vAlign w:val="bottom"/>
            <w:hideMark/>
          </w:tcPr>
          <w:p w14:paraId="101CFDB3" w14:textId="77777777" w:rsidR="006503DD" w:rsidRDefault="006503DD">
            <w:pPr>
              <w:jc w:val="right"/>
              <w:rPr>
                <w:color w:val="000000"/>
              </w:rPr>
            </w:pPr>
            <w:r>
              <w:rPr>
                <w:color w:val="000000"/>
              </w:rPr>
              <w:t>-</w:t>
            </w:r>
          </w:p>
        </w:tc>
        <w:tc>
          <w:tcPr>
            <w:tcW w:w="287" w:type="pct"/>
            <w:shd w:val="clear" w:color="auto" w:fill="auto"/>
            <w:vAlign w:val="bottom"/>
            <w:hideMark/>
          </w:tcPr>
          <w:p w14:paraId="433D823C" w14:textId="77777777" w:rsidR="006503DD" w:rsidRDefault="006503DD">
            <w:pPr>
              <w:jc w:val="right"/>
              <w:rPr>
                <w:color w:val="000000"/>
              </w:rPr>
            </w:pPr>
            <w:r>
              <w:rPr>
                <w:color w:val="000000"/>
              </w:rPr>
              <w:t>-</w:t>
            </w:r>
          </w:p>
        </w:tc>
        <w:tc>
          <w:tcPr>
            <w:tcW w:w="257" w:type="pct"/>
            <w:shd w:val="clear" w:color="auto" w:fill="auto"/>
            <w:vAlign w:val="bottom"/>
            <w:hideMark/>
          </w:tcPr>
          <w:p w14:paraId="29BA1935" w14:textId="77777777" w:rsidR="006503DD" w:rsidRDefault="006503DD">
            <w:pPr>
              <w:jc w:val="right"/>
              <w:rPr>
                <w:color w:val="000000"/>
              </w:rPr>
            </w:pPr>
            <w:r>
              <w:rPr>
                <w:color w:val="000000"/>
              </w:rPr>
              <w:t>-</w:t>
            </w:r>
          </w:p>
        </w:tc>
        <w:tc>
          <w:tcPr>
            <w:tcW w:w="355" w:type="pct"/>
            <w:shd w:val="clear" w:color="auto" w:fill="auto"/>
            <w:vAlign w:val="bottom"/>
            <w:hideMark/>
          </w:tcPr>
          <w:p w14:paraId="6365BED3" w14:textId="77777777" w:rsidR="006503DD" w:rsidRDefault="006503DD">
            <w:pPr>
              <w:jc w:val="right"/>
              <w:rPr>
                <w:color w:val="000000"/>
              </w:rPr>
            </w:pPr>
            <w:r>
              <w:rPr>
                <w:color w:val="000000"/>
              </w:rPr>
              <w:t>-</w:t>
            </w:r>
          </w:p>
        </w:tc>
        <w:tc>
          <w:tcPr>
            <w:tcW w:w="257" w:type="pct"/>
            <w:shd w:val="clear" w:color="auto" w:fill="auto"/>
            <w:vAlign w:val="bottom"/>
            <w:hideMark/>
          </w:tcPr>
          <w:p w14:paraId="515683CF" w14:textId="77777777" w:rsidR="006503DD" w:rsidRDefault="006503DD">
            <w:pPr>
              <w:jc w:val="right"/>
              <w:rPr>
                <w:color w:val="000000"/>
              </w:rPr>
            </w:pPr>
            <w:r>
              <w:rPr>
                <w:color w:val="000000"/>
              </w:rPr>
              <w:t>-</w:t>
            </w:r>
          </w:p>
        </w:tc>
        <w:tc>
          <w:tcPr>
            <w:tcW w:w="314" w:type="pct"/>
            <w:shd w:val="clear" w:color="auto" w:fill="auto"/>
            <w:vAlign w:val="bottom"/>
            <w:hideMark/>
          </w:tcPr>
          <w:p w14:paraId="7F0B9042" w14:textId="77777777" w:rsidR="006503DD" w:rsidRDefault="006503DD">
            <w:pPr>
              <w:jc w:val="right"/>
              <w:rPr>
                <w:color w:val="000000"/>
              </w:rPr>
            </w:pPr>
            <w:r>
              <w:rPr>
                <w:color w:val="000000"/>
              </w:rPr>
              <w:t>-</w:t>
            </w:r>
          </w:p>
        </w:tc>
        <w:tc>
          <w:tcPr>
            <w:tcW w:w="257" w:type="pct"/>
            <w:shd w:val="clear" w:color="auto" w:fill="auto"/>
            <w:vAlign w:val="bottom"/>
            <w:hideMark/>
          </w:tcPr>
          <w:p w14:paraId="79AA420A" w14:textId="77777777" w:rsidR="006503DD" w:rsidRDefault="006503DD">
            <w:pPr>
              <w:jc w:val="right"/>
              <w:rPr>
                <w:color w:val="000000"/>
              </w:rPr>
            </w:pPr>
            <w:r>
              <w:rPr>
                <w:color w:val="000000"/>
              </w:rPr>
              <w:t>-</w:t>
            </w:r>
          </w:p>
        </w:tc>
        <w:tc>
          <w:tcPr>
            <w:tcW w:w="287" w:type="pct"/>
            <w:shd w:val="clear" w:color="auto" w:fill="auto"/>
            <w:vAlign w:val="bottom"/>
            <w:hideMark/>
          </w:tcPr>
          <w:p w14:paraId="13B46276" w14:textId="77777777" w:rsidR="006503DD" w:rsidRDefault="006503DD">
            <w:pPr>
              <w:jc w:val="right"/>
              <w:rPr>
                <w:color w:val="000000"/>
              </w:rPr>
            </w:pPr>
            <w:r>
              <w:rPr>
                <w:color w:val="000000"/>
              </w:rPr>
              <w:t>-</w:t>
            </w:r>
          </w:p>
        </w:tc>
        <w:tc>
          <w:tcPr>
            <w:tcW w:w="287" w:type="pct"/>
            <w:shd w:val="clear" w:color="auto" w:fill="auto"/>
            <w:vAlign w:val="bottom"/>
            <w:hideMark/>
          </w:tcPr>
          <w:p w14:paraId="0A3200D8" w14:textId="77777777" w:rsidR="006503DD" w:rsidRDefault="006503DD">
            <w:pPr>
              <w:jc w:val="right"/>
              <w:rPr>
                <w:color w:val="000000"/>
              </w:rPr>
            </w:pPr>
            <w:r>
              <w:rPr>
                <w:color w:val="000000"/>
              </w:rPr>
              <w:t>-</w:t>
            </w:r>
          </w:p>
        </w:tc>
        <w:tc>
          <w:tcPr>
            <w:tcW w:w="257" w:type="pct"/>
            <w:shd w:val="clear" w:color="auto" w:fill="auto"/>
            <w:vAlign w:val="bottom"/>
            <w:hideMark/>
          </w:tcPr>
          <w:p w14:paraId="3B5705E2" w14:textId="77777777" w:rsidR="006503DD" w:rsidRDefault="006503DD">
            <w:pPr>
              <w:jc w:val="right"/>
              <w:rPr>
                <w:color w:val="000000"/>
              </w:rPr>
            </w:pPr>
            <w:r>
              <w:rPr>
                <w:color w:val="000000"/>
              </w:rPr>
              <w:t>-</w:t>
            </w:r>
          </w:p>
        </w:tc>
        <w:tc>
          <w:tcPr>
            <w:tcW w:w="285" w:type="pct"/>
            <w:shd w:val="clear" w:color="auto" w:fill="auto"/>
            <w:vAlign w:val="bottom"/>
            <w:hideMark/>
          </w:tcPr>
          <w:p w14:paraId="14897769" w14:textId="77777777" w:rsidR="006503DD" w:rsidRDefault="006503DD">
            <w:pPr>
              <w:jc w:val="right"/>
              <w:rPr>
                <w:color w:val="000000"/>
              </w:rPr>
            </w:pPr>
            <w:r>
              <w:rPr>
                <w:color w:val="000000"/>
              </w:rPr>
              <w:t>-</w:t>
            </w:r>
          </w:p>
        </w:tc>
        <w:tc>
          <w:tcPr>
            <w:tcW w:w="355" w:type="pct"/>
            <w:shd w:val="clear" w:color="auto" w:fill="auto"/>
            <w:vAlign w:val="bottom"/>
            <w:hideMark/>
          </w:tcPr>
          <w:p w14:paraId="78B6B57B" w14:textId="77777777" w:rsidR="006503DD" w:rsidRDefault="006503DD">
            <w:pPr>
              <w:jc w:val="right"/>
              <w:rPr>
                <w:color w:val="000000"/>
              </w:rPr>
            </w:pPr>
            <w:r>
              <w:rPr>
                <w:color w:val="000000"/>
              </w:rPr>
              <w:t>-</w:t>
            </w:r>
          </w:p>
        </w:tc>
        <w:tc>
          <w:tcPr>
            <w:tcW w:w="296" w:type="pct"/>
            <w:shd w:val="clear" w:color="auto" w:fill="auto"/>
            <w:vAlign w:val="bottom"/>
            <w:hideMark/>
          </w:tcPr>
          <w:p w14:paraId="145D34AF" w14:textId="77777777" w:rsidR="006503DD" w:rsidRDefault="006503DD">
            <w:pPr>
              <w:jc w:val="right"/>
              <w:rPr>
                <w:color w:val="000000"/>
              </w:rPr>
            </w:pPr>
            <w:r>
              <w:rPr>
                <w:color w:val="000000"/>
              </w:rPr>
              <w:t>0.064</w:t>
            </w:r>
          </w:p>
        </w:tc>
      </w:tr>
      <w:tr w:rsidR="006503DD" w14:paraId="196BA1C4" w14:textId="77777777" w:rsidTr="006503DD">
        <w:trPr>
          <w:trHeight w:val="20"/>
        </w:trPr>
        <w:tc>
          <w:tcPr>
            <w:tcW w:w="376" w:type="pct"/>
            <w:shd w:val="clear" w:color="auto" w:fill="auto"/>
            <w:hideMark/>
          </w:tcPr>
          <w:p w14:paraId="5A5415FA" w14:textId="77777777" w:rsidR="006503DD" w:rsidRDefault="006503DD">
            <w:pPr>
              <w:rPr>
                <w:color w:val="000000"/>
              </w:rPr>
            </w:pPr>
            <w:r>
              <w:rPr>
                <w:color w:val="000000"/>
              </w:rPr>
              <w:t>Потери в тепловых сетях в горячей воде</w:t>
            </w:r>
          </w:p>
        </w:tc>
        <w:tc>
          <w:tcPr>
            <w:tcW w:w="297" w:type="pct"/>
            <w:shd w:val="clear" w:color="auto" w:fill="auto"/>
            <w:vAlign w:val="bottom"/>
            <w:hideMark/>
          </w:tcPr>
          <w:p w14:paraId="66DBF9E6" w14:textId="77777777" w:rsidR="006503DD" w:rsidRDefault="006503DD">
            <w:pPr>
              <w:jc w:val="right"/>
              <w:rPr>
                <w:color w:val="000000"/>
              </w:rPr>
            </w:pPr>
            <w:r>
              <w:rPr>
                <w:color w:val="000000"/>
              </w:rPr>
              <w:t>0.013</w:t>
            </w:r>
          </w:p>
        </w:tc>
        <w:tc>
          <w:tcPr>
            <w:tcW w:w="287" w:type="pct"/>
            <w:shd w:val="clear" w:color="auto" w:fill="auto"/>
            <w:vAlign w:val="bottom"/>
            <w:hideMark/>
          </w:tcPr>
          <w:p w14:paraId="200EE3D8" w14:textId="77777777" w:rsidR="006503DD" w:rsidRDefault="006503DD">
            <w:pPr>
              <w:jc w:val="right"/>
              <w:rPr>
                <w:color w:val="000000"/>
              </w:rPr>
            </w:pPr>
            <w:r>
              <w:rPr>
                <w:color w:val="000000"/>
              </w:rPr>
              <w:t>0.125</w:t>
            </w:r>
          </w:p>
        </w:tc>
        <w:tc>
          <w:tcPr>
            <w:tcW w:w="271" w:type="pct"/>
            <w:shd w:val="clear" w:color="auto" w:fill="auto"/>
            <w:vAlign w:val="bottom"/>
            <w:hideMark/>
          </w:tcPr>
          <w:p w14:paraId="76478F89" w14:textId="77777777" w:rsidR="006503DD" w:rsidRDefault="006503DD">
            <w:pPr>
              <w:jc w:val="right"/>
              <w:rPr>
                <w:color w:val="000000"/>
              </w:rPr>
            </w:pPr>
            <w:r>
              <w:rPr>
                <w:color w:val="000000"/>
              </w:rPr>
              <w:t>-0.080</w:t>
            </w:r>
          </w:p>
        </w:tc>
        <w:tc>
          <w:tcPr>
            <w:tcW w:w="275" w:type="pct"/>
            <w:shd w:val="clear" w:color="auto" w:fill="auto"/>
            <w:vAlign w:val="bottom"/>
            <w:hideMark/>
          </w:tcPr>
          <w:p w14:paraId="325A7235" w14:textId="77777777" w:rsidR="006503DD" w:rsidRDefault="006503DD">
            <w:pPr>
              <w:jc w:val="right"/>
              <w:rPr>
                <w:color w:val="000000"/>
              </w:rPr>
            </w:pPr>
            <w:r>
              <w:rPr>
                <w:color w:val="000000"/>
              </w:rPr>
              <w:t>0.047</w:t>
            </w:r>
          </w:p>
        </w:tc>
        <w:tc>
          <w:tcPr>
            <w:tcW w:w="287" w:type="pct"/>
            <w:shd w:val="clear" w:color="auto" w:fill="auto"/>
            <w:vAlign w:val="bottom"/>
            <w:hideMark/>
          </w:tcPr>
          <w:p w14:paraId="52DC2369" w14:textId="77777777" w:rsidR="006503DD" w:rsidRDefault="006503DD">
            <w:pPr>
              <w:jc w:val="right"/>
              <w:rPr>
                <w:color w:val="000000"/>
              </w:rPr>
            </w:pPr>
            <w:r>
              <w:rPr>
                <w:color w:val="000000"/>
              </w:rPr>
              <w:t>-</w:t>
            </w:r>
          </w:p>
        </w:tc>
        <w:tc>
          <w:tcPr>
            <w:tcW w:w="257" w:type="pct"/>
            <w:shd w:val="clear" w:color="auto" w:fill="auto"/>
            <w:vAlign w:val="bottom"/>
            <w:hideMark/>
          </w:tcPr>
          <w:p w14:paraId="624749E9" w14:textId="77777777" w:rsidR="006503DD" w:rsidRDefault="006503DD">
            <w:pPr>
              <w:jc w:val="right"/>
              <w:rPr>
                <w:color w:val="000000"/>
              </w:rPr>
            </w:pPr>
            <w:r>
              <w:rPr>
                <w:color w:val="000000"/>
              </w:rPr>
              <w:t>0.495</w:t>
            </w:r>
          </w:p>
        </w:tc>
        <w:tc>
          <w:tcPr>
            <w:tcW w:w="355" w:type="pct"/>
            <w:shd w:val="clear" w:color="auto" w:fill="auto"/>
            <w:vAlign w:val="bottom"/>
            <w:hideMark/>
          </w:tcPr>
          <w:p w14:paraId="63EB5685" w14:textId="77777777" w:rsidR="006503DD" w:rsidRDefault="006503DD">
            <w:pPr>
              <w:jc w:val="right"/>
              <w:rPr>
                <w:color w:val="000000"/>
              </w:rPr>
            </w:pPr>
            <w:r>
              <w:rPr>
                <w:color w:val="000000"/>
              </w:rPr>
              <w:t>1.559</w:t>
            </w:r>
          </w:p>
        </w:tc>
        <w:tc>
          <w:tcPr>
            <w:tcW w:w="257" w:type="pct"/>
            <w:shd w:val="clear" w:color="auto" w:fill="auto"/>
            <w:vAlign w:val="bottom"/>
            <w:hideMark/>
          </w:tcPr>
          <w:p w14:paraId="56631537" w14:textId="77777777" w:rsidR="006503DD" w:rsidRDefault="006503DD">
            <w:pPr>
              <w:jc w:val="right"/>
              <w:rPr>
                <w:color w:val="000000"/>
              </w:rPr>
            </w:pPr>
            <w:r>
              <w:rPr>
                <w:color w:val="000000"/>
              </w:rPr>
              <w:t>0.095</w:t>
            </w:r>
          </w:p>
        </w:tc>
        <w:tc>
          <w:tcPr>
            <w:tcW w:w="314" w:type="pct"/>
            <w:shd w:val="clear" w:color="auto" w:fill="auto"/>
            <w:vAlign w:val="bottom"/>
            <w:hideMark/>
          </w:tcPr>
          <w:p w14:paraId="3231C436" w14:textId="77777777" w:rsidR="006503DD" w:rsidRDefault="006503DD">
            <w:pPr>
              <w:jc w:val="right"/>
              <w:rPr>
                <w:color w:val="000000"/>
              </w:rPr>
            </w:pPr>
            <w:r>
              <w:rPr>
                <w:color w:val="000000"/>
              </w:rPr>
              <w:t>0.041</w:t>
            </w:r>
          </w:p>
        </w:tc>
        <w:tc>
          <w:tcPr>
            <w:tcW w:w="257" w:type="pct"/>
            <w:shd w:val="clear" w:color="auto" w:fill="auto"/>
            <w:vAlign w:val="bottom"/>
            <w:hideMark/>
          </w:tcPr>
          <w:p w14:paraId="3A410E4E" w14:textId="77777777" w:rsidR="006503DD" w:rsidRDefault="006503DD">
            <w:pPr>
              <w:jc w:val="right"/>
              <w:rPr>
                <w:color w:val="000000"/>
              </w:rPr>
            </w:pPr>
            <w:r>
              <w:rPr>
                <w:color w:val="000000"/>
              </w:rPr>
              <w:t>0.109</w:t>
            </w:r>
          </w:p>
        </w:tc>
        <w:tc>
          <w:tcPr>
            <w:tcW w:w="287" w:type="pct"/>
            <w:shd w:val="clear" w:color="auto" w:fill="auto"/>
            <w:vAlign w:val="bottom"/>
            <w:hideMark/>
          </w:tcPr>
          <w:p w14:paraId="6CCE9323" w14:textId="77777777" w:rsidR="006503DD" w:rsidRDefault="006503DD">
            <w:pPr>
              <w:jc w:val="right"/>
              <w:rPr>
                <w:color w:val="000000"/>
              </w:rPr>
            </w:pPr>
            <w:r>
              <w:rPr>
                <w:color w:val="000000"/>
              </w:rPr>
              <w:t>0.042</w:t>
            </w:r>
          </w:p>
        </w:tc>
        <w:tc>
          <w:tcPr>
            <w:tcW w:w="287" w:type="pct"/>
            <w:shd w:val="clear" w:color="auto" w:fill="auto"/>
            <w:vAlign w:val="bottom"/>
            <w:hideMark/>
          </w:tcPr>
          <w:p w14:paraId="4BEF8686" w14:textId="77777777" w:rsidR="006503DD" w:rsidRDefault="006503DD">
            <w:pPr>
              <w:jc w:val="right"/>
              <w:rPr>
                <w:color w:val="000000"/>
              </w:rPr>
            </w:pPr>
            <w:r>
              <w:rPr>
                <w:color w:val="000000"/>
              </w:rPr>
              <w:t>0.023</w:t>
            </w:r>
          </w:p>
        </w:tc>
        <w:tc>
          <w:tcPr>
            <w:tcW w:w="257" w:type="pct"/>
            <w:shd w:val="clear" w:color="auto" w:fill="auto"/>
            <w:vAlign w:val="bottom"/>
            <w:hideMark/>
          </w:tcPr>
          <w:p w14:paraId="3F08903B" w14:textId="77777777" w:rsidR="006503DD" w:rsidRDefault="006503DD">
            <w:pPr>
              <w:jc w:val="right"/>
              <w:rPr>
                <w:color w:val="000000"/>
              </w:rPr>
            </w:pPr>
            <w:r>
              <w:rPr>
                <w:color w:val="000000"/>
              </w:rPr>
              <w:t>-</w:t>
            </w:r>
          </w:p>
        </w:tc>
        <w:tc>
          <w:tcPr>
            <w:tcW w:w="285" w:type="pct"/>
            <w:shd w:val="clear" w:color="auto" w:fill="auto"/>
            <w:vAlign w:val="bottom"/>
            <w:hideMark/>
          </w:tcPr>
          <w:p w14:paraId="46920133" w14:textId="77777777" w:rsidR="006503DD" w:rsidRDefault="006503DD">
            <w:pPr>
              <w:jc w:val="right"/>
              <w:rPr>
                <w:color w:val="000000"/>
              </w:rPr>
            </w:pPr>
            <w:r>
              <w:rPr>
                <w:color w:val="000000"/>
              </w:rPr>
              <w:t>-</w:t>
            </w:r>
          </w:p>
        </w:tc>
        <w:tc>
          <w:tcPr>
            <w:tcW w:w="355" w:type="pct"/>
            <w:shd w:val="clear" w:color="auto" w:fill="auto"/>
            <w:vAlign w:val="bottom"/>
            <w:hideMark/>
          </w:tcPr>
          <w:p w14:paraId="6A44CC3B" w14:textId="77777777" w:rsidR="006503DD" w:rsidRDefault="006503DD">
            <w:pPr>
              <w:jc w:val="right"/>
              <w:rPr>
                <w:color w:val="000000"/>
              </w:rPr>
            </w:pPr>
            <w:r>
              <w:rPr>
                <w:color w:val="000000"/>
              </w:rPr>
              <w:t>1.300</w:t>
            </w:r>
          </w:p>
        </w:tc>
        <w:tc>
          <w:tcPr>
            <w:tcW w:w="296" w:type="pct"/>
            <w:shd w:val="clear" w:color="auto" w:fill="auto"/>
            <w:vAlign w:val="bottom"/>
            <w:hideMark/>
          </w:tcPr>
          <w:p w14:paraId="6C5BD0F1" w14:textId="77777777" w:rsidR="006503DD" w:rsidRDefault="006503DD">
            <w:pPr>
              <w:jc w:val="right"/>
              <w:rPr>
                <w:color w:val="000000"/>
              </w:rPr>
            </w:pPr>
            <w:r>
              <w:rPr>
                <w:color w:val="000000"/>
              </w:rPr>
              <w:t>0.290</w:t>
            </w:r>
          </w:p>
        </w:tc>
      </w:tr>
      <w:tr w:rsidR="006503DD" w14:paraId="4CE8E4F8" w14:textId="77777777" w:rsidTr="006503DD">
        <w:trPr>
          <w:trHeight w:val="20"/>
        </w:trPr>
        <w:tc>
          <w:tcPr>
            <w:tcW w:w="376" w:type="pct"/>
            <w:shd w:val="clear" w:color="auto" w:fill="auto"/>
            <w:hideMark/>
          </w:tcPr>
          <w:p w14:paraId="5129AB8D" w14:textId="77777777" w:rsidR="006503DD" w:rsidRDefault="006503DD">
            <w:pPr>
              <w:rPr>
                <w:color w:val="000000"/>
              </w:rPr>
            </w:pPr>
            <w:r>
              <w:rPr>
                <w:color w:val="000000"/>
              </w:rPr>
              <w:t>Расчетная нагрузка на хозяйственные нужды</w:t>
            </w:r>
          </w:p>
        </w:tc>
        <w:tc>
          <w:tcPr>
            <w:tcW w:w="297" w:type="pct"/>
            <w:shd w:val="clear" w:color="auto" w:fill="auto"/>
            <w:vAlign w:val="bottom"/>
            <w:hideMark/>
          </w:tcPr>
          <w:p w14:paraId="46A727C6" w14:textId="77777777" w:rsidR="006503DD" w:rsidRDefault="006503DD">
            <w:pPr>
              <w:jc w:val="right"/>
              <w:rPr>
                <w:color w:val="000000"/>
              </w:rPr>
            </w:pPr>
            <w:r>
              <w:rPr>
                <w:color w:val="000000"/>
              </w:rPr>
              <w:t>-</w:t>
            </w:r>
          </w:p>
        </w:tc>
        <w:tc>
          <w:tcPr>
            <w:tcW w:w="287" w:type="pct"/>
            <w:shd w:val="clear" w:color="auto" w:fill="auto"/>
            <w:vAlign w:val="bottom"/>
            <w:hideMark/>
          </w:tcPr>
          <w:p w14:paraId="15ADB1D2" w14:textId="77777777" w:rsidR="006503DD" w:rsidRDefault="006503DD">
            <w:pPr>
              <w:jc w:val="right"/>
              <w:rPr>
                <w:color w:val="000000"/>
              </w:rPr>
            </w:pPr>
            <w:r>
              <w:rPr>
                <w:color w:val="000000"/>
              </w:rPr>
              <w:t>-</w:t>
            </w:r>
          </w:p>
        </w:tc>
        <w:tc>
          <w:tcPr>
            <w:tcW w:w="271" w:type="pct"/>
            <w:shd w:val="clear" w:color="auto" w:fill="auto"/>
            <w:vAlign w:val="bottom"/>
            <w:hideMark/>
          </w:tcPr>
          <w:p w14:paraId="438B856E" w14:textId="77777777" w:rsidR="006503DD" w:rsidRDefault="006503DD">
            <w:pPr>
              <w:jc w:val="right"/>
              <w:rPr>
                <w:color w:val="000000"/>
              </w:rPr>
            </w:pPr>
            <w:r>
              <w:rPr>
                <w:color w:val="000000"/>
              </w:rPr>
              <w:t>-</w:t>
            </w:r>
          </w:p>
        </w:tc>
        <w:tc>
          <w:tcPr>
            <w:tcW w:w="275" w:type="pct"/>
            <w:shd w:val="clear" w:color="auto" w:fill="auto"/>
            <w:vAlign w:val="bottom"/>
            <w:hideMark/>
          </w:tcPr>
          <w:p w14:paraId="5A8A9305" w14:textId="77777777" w:rsidR="006503DD" w:rsidRDefault="006503DD">
            <w:pPr>
              <w:jc w:val="right"/>
              <w:rPr>
                <w:color w:val="000000"/>
              </w:rPr>
            </w:pPr>
            <w:r>
              <w:rPr>
                <w:color w:val="000000"/>
              </w:rPr>
              <w:t>-</w:t>
            </w:r>
          </w:p>
        </w:tc>
        <w:tc>
          <w:tcPr>
            <w:tcW w:w="287" w:type="pct"/>
            <w:shd w:val="clear" w:color="auto" w:fill="auto"/>
            <w:vAlign w:val="bottom"/>
            <w:hideMark/>
          </w:tcPr>
          <w:p w14:paraId="1136FA4A" w14:textId="77777777" w:rsidR="006503DD" w:rsidRDefault="006503DD">
            <w:pPr>
              <w:jc w:val="right"/>
              <w:rPr>
                <w:color w:val="000000"/>
              </w:rPr>
            </w:pPr>
            <w:r>
              <w:rPr>
                <w:color w:val="000000"/>
              </w:rPr>
              <w:t>-</w:t>
            </w:r>
          </w:p>
        </w:tc>
        <w:tc>
          <w:tcPr>
            <w:tcW w:w="257" w:type="pct"/>
            <w:shd w:val="clear" w:color="auto" w:fill="auto"/>
            <w:vAlign w:val="bottom"/>
            <w:hideMark/>
          </w:tcPr>
          <w:p w14:paraId="052CA9B3" w14:textId="77777777" w:rsidR="006503DD" w:rsidRDefault="006503DD">
            <w:pPr>
              <w:jc w:val="right"/>
              <w:rPr>
                <w:color w:val="000000"/>
              </w:rPr>
            </w:pPr>
            <w:r>
              <w:rPr>
                <w:color w:val="000000"/>
              </w:rPr>
              <w:t>-</w:t>
            </w:r>
          </w:p>
        </w:tc>
        <w:tc>
          <w:tcPr>
            <w:tcW w:w="355" w:type="pct"/>
            <w:shd w:val="clear" w:color="auto" w:fill="auto"/>
            <w:vAlign w:val="bottom"/>
            <w:hideMark/>
          </w:tcPr>
          <w:p w14:paraId="1D76F013" w14:textId="77777777" w:rsidR="006503DD" w:rsidRDefault="006503DD">
            <w:pPr>
              <w:jc w:val="right"/>
              <w:rPr>
                <w:color w:val="000000"/>
              </w:rPr>
            </w:pPr>
            <w:r>
              <w:rPr>
                <w:color w:val="000000"/>
              </w:rPr>
              <w:t>-</w:t>
            </w:r>
          </w:p>
        </w:tc>
        <w:tc>
          <w:tcPr>
            <w:tcW w:w="257" w:type="pct"/>
            <w:shd w:val="clear" w:color="auto" w:fill="auto"/>
            <w:vAlign w:val="bottom"/>
            <w:hideMark/>
          </w:tcPr>
          <w:p w14:paraId="76E4DDA5" w14:textId="77777777" w:rsidR="006503DD" w:rsidRDefault="006503DD">
            <w:pPr>
              <w:jc w:val="right"/>
              <w:rPr>
                <w:color w:val="000000"/>
              </w:rPr>
            </w:pPr>
            <w:r>
              <w:rPr>
                <w:color w:val="000000"/>
              </w:rPr>
              <w:t>-</w:t>
            </w:r>
          </w:p>
        </w:tc>
        <w:tc>
          <w:tcPr>
            <w:tcW w:w="314" w:type="pct"/>
            <w:shd w:val="clear" w:color="auto" w:fill="auto"/>
            <w:vAlign w:val="bottom"/>
            <w:hideMark/>
          </w:tcPr>
          <w:p w14:paraId="4517ED7D" w14:textId="77777777" w:rsidR="006503DD" w:rsidRDefault="006503DD">
            <w:pPr>
              <w:jc w:val="right"/>
              <w:rPr>
                <w:color w:val="000000"/>
              </w:rPr>
            </w:pPr>
            <w:r>
              <w:rPr>
                <w:color w:val="000000"/>
              </w:rPr>
              <w:t>-</w:t>
            </w:r>
          </w:p>
        </w:tc>
        <w:tc>
          <w:tcPr>
            <w:tcW w:w="257" w:type="pct"/>
            <w:shd w:val="clear" w:color="auto" w:fill="auto"/>
            <w:vAlign w:val="bottom"/>
            <w:hideMark/>
          </w:tcPr>
          <w:p w14:paraId="41FEB9A3" w14:textId="77777777" w:rsidR="006503DD" w:rsidRDefault="006503DD">
            <w:pPr>
              <w:jc w:val="right"/>
              <w:rPr>
                <w:color w:val="000000"/>
              </w:rPr>
            </w:pPr>
            <w:r>
              <w:rPr>
                <w:color w:val="000000"/>
              </w:rPr>
              <w:t>-</w:t>
            </w:r>
          </w:p>
        </w:tc>
        <w:tc>
          <w:tcPr>
            <w:tcW w:w="287" w:type="pct"/>
            <w:shd w:val="clear" w:color="auto" w:fill="auto"/>
            <w:vAlign w:val="bottom"/>
            <w:hideMark/>
          </w:tcPr>
          <w:p w14:paraId="64248B43" w14:textId="77777777" w:rsidR="006503DD" w:rsidRDefault="006503DD">
            <w:pPr>
              <w:jc w:val="right"/>
              <w:rPr>
                <w:color w:val="000000"/>
              </w:rPr>
            </w:pPr>
            <w:r>
              <w:rPr>
                <w:color w:val="000000"/>
              </w:rPr>
              <w:t>-</w:t>
            </w:r>
          </w:p>
        </w:tc>
        <w:tc>
          <w:tcPr>
            <w:tcW w:w="287" w:type="pct"/>
            <w:shd w:val="clear" w:color="auto" w:fill="auto"/>
            <w:vAlign w:val="bottom"/>
            <w:hideMark/>
          </w:tcPr>
          <w:p w14:paraId="68FF7C81" w14:textId="77777777" w:rsidR="006503DD" w:rsidRDefault="006503DD">
            <w:pPr>
              <w:jc w:val="right"/>
              <w:rPr>
                <w:color w:val="000000"/>
              </w:rPr>
            </w:pPr>
            <w:r>
              <w:rPr>
                <w:color w:val="000000"/>
              </w:rPr>
              <w:t>-</w:t>
            </w:r>
          </w:p>
        </w:tc>
        <w:tc>
          <w:tcPr>
            <w:tcW w:w="257" w:type="pct"/>
            <w:shd w:val="clear" w:color="auto" w:fill="auto"/>
            <w:vAlign w:val="bottom"/>
            <w:hideMark/>
          </w:tcPr>
          <w:p w14:paraId="2C5841AC" w14:textId="77777777" w:rsidR="006503DD" w:rsidRDefault="006503DD">
            <w:pPr>
              <w:jc w:val="right"/>
              <w:rPr>
                <w:color w:val="000000"/>
              </w:rPr>
            </w:pPr>
            <w:r>
              <w:rPr>
                <w:color w:val="000000"/>
              </w:rPr>
              <w:t>-</w:t>
            </w:r>
          </w:p>
        </w:tc>
        <w:tc>
          <w:tcPr>
            <w:tcW w:w="285" w:type="pct"/>
            <w:shd w:val="clear" w:color="auto" w:fill="auto"/>
            <w:vAlign w:val="bottom"/>
            <w:hideMark/>
          </w:tcPr>
          <w:p w14:paraId="50DC3109" w14:textId="77777777" w:rsidR="006503DD" w:rsidRDefault="006503DD">
            <w:pPr>
              <w:jc w:val="right"/>
              <w:rPr>
                <w:color w:val="000000"/>
              </w:rPr>
            </w:pPr>
            <w:r>
              <w:rPr>
                <w:color w:val="000000"/>
              </w:rPr>
              <w:t>-</w:t>
            </w:r>
          </w:p>
        </w:tc>
        <w:tc>
          <w:tcPr>
            <w:tcW w:w="355" w:type="pct"/>
            <w:shd w:val="clear" w:color="auto" w:fill="auto"/>
            <w:vAlign w:val="bottom"/>
            <w:hideMark/>
          </w:tcPr>
          <w:p w14:paraId="2A520009" w14:textId="77777777" w:rsidR="006503DD" w:rsidRDefault="006503DD">
            <w:pPr>
              <w:jc w:val="right"/>
              <w:rPr>
                <w:color w:val="000000"/>
              </w:rPr>
            </w:pPr>
            <w:r>
              <w:rPr>
                <w:color w:val="000000"/>
              </w:rPr>
              <w:t>-</w:t>
            </w:r>
          </w:p>
        </w:tc>
        <w:tc>
          <w:tcPr>
            <w:tcW w:w="296" w:type="pct"/>
            <w:shd w:val="clear" w:color="auto" w:fill="auto"/>
            <w:vAlign w:val="bottom"/>
            <w:hideMark/>
          </w:tcPr>
          <w:p w14:paraId="26D823FA" w14:textId="77777777" w:rsidR="006503DD" w:rsidRDefault="006503DD">
            <w:pPr>
              <w:jc w:val="right"/>
              <w:rPr>
                <w:color w:val="000000"/>
              </w:rPr>
            </w:pPr>
            <w:r>
              <w:rPr>
                <w:color w:val="000000"/>
              </w:rPr>
              <w:t>-</w:t>
            </w:r>
          </w:p>
        </w:tc>
      </w:tr>
      <w:tr w:rsidR="006503DD" w14:paraId="6DC1BB47" w14:textId="77777777" w:rsidTr="006503DD">
        <w:trPr>
          <w:trHeight w:val="20"/>
        </w:trPr>
        <w:tc>
          <w:tcPr>
            <w:tcW w:w="376" w:type="pct"/>
            <w:shd w:val="clear" w:color="auto" w:fill="auto"/>
            <w:hideMark/>
          </w:tcPr>
          <w:p w14:paraId="1DA4CBF2" w14:textId="77777777" w:rsidR="006503DD" w:rsidRDefault="006503DD">
            <w:pPr>
              <w:rPr>
                <w:color w:val="000000"/>
              </w:rPr>
            </w:pPr>
            <w:r>
              <w:rPr>
                <w:color w:val="000000"/>
              </w:rPr>
              <w:t>Присоединенная договорная тепловая нагрузка в горячей воде</w:t>
            </w:r>
          </w:p>
        </w:tc>
        <w:tc>
          <w:tcPr>
            <w:tcW w:w="297" w:type="pct"/>
            <w:shd w:val="clear" w:color="auto" w:fill="auto"/>
            <w:vAlign w:val="bottom"/>
            <w:hideMark/>
          </w:tcPr>
          <w:p w14:paraId="5630D230" w14:textId="77777777" w:rsidR="006503DD" w:rsidRDefault="006503DD">
            <w:pPr>
              <w:jc w:val="right"/>
              <w:rPr>
                <w:color w:val="000000"/>
              </w:rPr>
            </w:pPr>
            <w:r>
              <w:rPr>
                <w:color w:val="000000"/>
              </w:rPr>
              <w:t>10.230</w:t>
            </w:r>
          </w:p>
        </w:tc>
        <w:tc>
          <w:tcPr>
            <w:tcW w:w="287" w:type="pct"/>
            <w:shd w:val="clear" w:color="auto" w:fill="auto"/>
            <w:vAlign w:val="bottom"/>
            <w:hideMark/>
          </w:tcPr>
          <w:p w14:paraId="29FC5C06" w14:textId="77777777" w:rsidR="006503DD" w:rsidRDefault="006503DD">
            <w:pPr>
              <w:jc w:val="right"/>
              <w:rPr>
                <w:color w:val="000000"/>
              </w:rPr>
            </w:pPr>
            <w:r>
              <w:rPr>
                <w:color w:val="000000"/>
              </w:rPr>
              <w:t>1.910</w:t>
            </w:r>
          </w:p>
        </w:tc>
        <w:tc>
          <w:tcPr>
            <w:tcW w:w="271" w:type="pct"/>
            <w:shd w:val="clear" w:color="auto" w:fill="auto"/>
            <w:vAlign w:val="bottom"/>
            <w:hideMark/>
          </w:tcPr>
          <w:p w14:paraId="51630AD3" w14:textId="77777777" w:rsidR="006503DD" w:rsidRDefault="006503DD">
            <w:pPr>
              <w:jc w:val="right"/>
              <w:rPr>
                <w:color w:val="000000"/>
              </w:rPr>
            </w:pPr>
            <w:r>
              <w:rPr>
                <w:color w:val="000000"/>
              </w:rPr>
              <w:t>0.160</w:t>
            </w:r>
          </w:p>
        </w:tc>
        <w:tc>
          <w:tcPr>
            <w:tcW w:w="275" w:type="pct"/>
            <w:shd w:val="clear" w:color="auto" w:fill="auto"/>
            <w:vAlign w:val="bottom"/>
            <w:hideMark/>
          </w:tcPr>
          <w:p w14:paraId="5FA326C7" w14:textId="77777777" w:rsidR="006503DD" w:rsidRDefault="006503DD">
            <w:pPr>
              <w:jc w:val="right"/>
              <w:rPr>
                <w:color w:val="000000"/>
              </w:rPr>
            </w:pPr>
            <w:r>
              <w:rPr>
                <w:color w:val="000000"/>
              </w:rPr>
              <w:t>0.460</w:t>
            </w:r>
          </w:p>
        </w:tc>
        <w:tc>
          <w:tcPr>
            <w:tcW w:w="287" w:type="pct"/>
            <w:shd w:val="clear" w:color="auto" w:fill="auto"/>
            <w:vAlign w:val="bottom"/>
            <w:hideMark/>
          </w:tcPr>
          <w:p w14:paraId="1113903D" w14:textId="77777777" w:rsidR="006503DD" w:rsidRDefault="006503DD">
            <w:pPr>
              <w:jc w:val="right"/>
              <w:rPr>
                <w:color w:val="000000"/>
              </w:rPr>
            </w:pPr>
            <w:r>
              <w:rPr>
                <w:color w:val="000000"/>
              </w:rPr>
              <w:t>0.360</w:t>
            </w:r>
          </w:p>
        </w:tc>
        <w:tc>
          <w:tcPr>
            <w:tcW w:w="257" w:type="pct"/>
            <w:shd w:val="clear" w:color="auto" w:fill="auto"/>
            <w:vAlign w:val="bottom"/>
            <w:hideMark/>
          </w:tcPr>
          <w:p w14:paraId="369135E0" w14:textId="77777777" w:rsidR="006503DD" w:rsidRDefault="006503DD">
            <w:pPr>
              <w:jc w:val="right"/>
              <w:rPr>
                <w:color w:val="000000"/>
              </w:rPr>
            </w:pPr>
            <w:r>
              <w:rPr>
                <w:color w:val="000000"/>
              </w:rPr>
              <w:t>0.560</w:t>
            </w:r>
          </w:p>
        </w:tc>
        <w:tc>
          <w:tcPr>
            <w:tcW w:w="355" w:type="pct"/>
            <w:shd w:val="clear" w:color="auto" w:fill="auto"/>
            <w:vAlign w:val="bottom"/>
            <w:hideMark/>
          </w:tcPr>
          <w:p w14:paraId="7BCC9150" w14:textId="77777777" w:rsidR="006503DD" w:rsidRDefault="006503DD">
            <w:pPr>
              <w:jc w:val="right"/>
              <w:rPr>
                <w:color w:val="000000"/>
              </w:rPr>
            </w:pPr>
            <w:r>
              <w:rPr>
                <w:color w:val="000000"/>
              </w:rPr>
              <w:t>0.530</w:t>
            </w:r>
          </w:p>
        </w:tc>
        <w:tc>
          <w:tcPr>
            <w:tcW w:w="257" w:type="pct"/>
            <w:shd w:val="clear" w:color="auto" w:fill="auto"/>
            <w:vAlign w:val="bottom"/>
            <w:hideMark/>
          </w:tcPr>
          <w:p w14:paraId="71EF9A14" w14:textId="77777777" w:rsidR="006503DD" w:rsidRDefault="006503DD">
            <w:pPr>
              <w:jc w:val="right"/>
              <w:rPr>
                <w:color w:val="000000"/>
              </w:rPr>
            </w:pPr>
            <w:r>
              <w:rPr>
                <w:color w:val="000000"/>
              </w:rPr>
              <w:t>0.220</w:t>
            </w:r>
          </w:p>
        </w:tc>
        <w:tc>
          <w:tcPr>
            <w:tcW w:w="314" w:type="pct"/>
            <w:shd w:val="clear" w:color="auto" w:fill="auto"/>
            <w:vAlign w:val="bottom"/>
            <w:hideMark/>
          </w:tcPr>
          <w:p w14:paraId="0FF6E063" w14:textId="77777777" w:rsidR="006503DD" w:rsidRDefault="006503DD">
            <w:pPr>
              <w:jc w:val="right"/>
              <w:rPr>
                <w:color w:val="000000"/>
              </w:rPr>
            </w:pPr>
            <w:r>
              <w:rPr>
                <w:color w:val="000000"/>
              </w:rPr>
              <w:t>0.280</w:t>
            </w:r>
          </w:p>
        </w:tc>
        <w:tc>
          <w:tcPr>
            <w:tcW w:w="257" w:type="pct"/>
            <w:shd w:val="clear" w:color="auto" w:fill="auto"/>
            <w:vAlign w:val="bottom"/>
            <w:hideMark/>
          </w:tcPr>
          <w:p w14:paraId="0D0AF7D5" w14:textId="77777777" w:rsidR="006503DD" w:rsidRDefault="006503DD">
            <w:pPr>
              <w:jc w:val="right"/>
              <w:rPr>
                <w:color w:val="000000"/>
              </w:rPr>
            </w:pPr>
            <w:r>
              <w:rPr>
                <w:color w:val="000000"/>
              </w:rPr>
              <w:t>0.710</w:t>
            </w:r>
          </w:p>
        </w:tc>
        <w:tc>
          <w:tcPr>
            <w:tcW w:w="287" w:type="pct"/>
            <w:shd w:val="clear" w:color="auto" w:fill="auto"/>
            <w:vAlign w:val="bottom"/>
            <w:hideMark/>
          </w:tcPr>
          <w:p w14:paraId="78D24CE4" w14:textId="77777777" w:rsidR="006503DD" w:rsidRDefault="006503DD">
            <w:pPr>
              <w:jc w:val="right"/>
              <w:rPr>
                <w:color w:val="000000"/>
              </w:rPr>
            </w:pPr>
            <w:r>
              <w:rPr>
                <w:color w:val="000000"/>
              </w:rPr>
              <w:t>0.190</w:t>
            </w:r>
          </w:p>
        </w:tc>
        <w:tc>
          <w:tcPr>
            <w:tcW w:w="287" w:type="pct"/>
            <w:shd w:val="clear" w:color="auto" w:fill="auto"/>
            <w:vAlign w:val="bottom"/>
            <w:hideMark/>
          </w:tcPr>
          <w:p w14:paraId="36DCAE9B" w14:textId="77777777" w:rsidR="006503DD" w:rsidRDefault="006503DD">
            <w:pPr>
              <w:jc w:val="right"/>
              <w:rPr>
                <w:color w:val="000000"/>
              </w:rPr>
            </w:pPr>
            <w:r>
              <w:rPr>
                <w:color w:val="000000"/>
              </w:rPr>
              <w:t>0.197</w:t>
            </w:r>
          </w:p>
        </w:tc>
        <w:tc>
          <w:tcPr>
            <w:tcW w:w="257" w:type="pct"/>
            <w:shd w:val="clear" w:color="auto" w:fill="auto"/>
            <w:vAlign w:val="bottom"/>
            <w:hideMark/>
          </w:tcPr>
          <w:p w14:paraId="4B2339D0" w14:textId="77777777" w:rsidR="006503DD" w:rsidRDefault="006503DD">
            <w:pPr>
              <w:jc w:val="right"/>
              <w:rPr>
                <w:color w:val="000000"/>
              </w:rPr>
            </w:pPr>
            <w:r>
              <w:rPr>
                <w:color w:val="000000"/>
              </w:rPr>
              <w:t>0.022</w:t>
            </w:r>
          </w:p>
        </w:tc>
        <w:tc>
          <w:tcPr>
            <w:tcW w:w="285" w:type="pct"/>
            <w:shd w:val="clear" w:color="auto" w:fill="auto"/>
            <w:vAlign w:val="bottom"/>
            <w:hideMark/>
          </w:tcPr>
          <w:p w14:paraId="216DC1AC" w14:textId="77777777" w:rsidR="006503DD" w:rsidRDefault="006503DD">
            <w:pPr>
              <w:jc w:val="right"/>
              <w:rPr>
                <w:color w:val="000000"/>
              </w:rPr>
            </w:pPr>
            <w:r>
              <w:rPr>
                <w:color w:val="000000"/>
              </w:rPr>
              <w:t>0.090</w:t>
            </w:r>
          </w:p>
        </w:tc>
        <w:tc>
          <w:tcPr>
            <w:tcW w:w="355" w:type="pct"/>
            <w:shd w:val="clear" w:color="auto" w:fill="auto"/>
            <w:vAlign w:val="bottom"/>
            <w:hideMark/>
          </w:tcPr>
          <w:p w14:paraId="0AABA68C" w14:textId="77777777" w:rsidR="006503DD" w:rsidRDefault="006503DD">
            <w:pPr>
              <w:jc w:val="right"/>
              <w:rPr>
                <w:color w:val="000000"/>
              </w:rPr>
            </w:pPr>
            <w:r>
              <w:rPr>
                <w:color w:val="000000"/>
              </w:rPr>
              <w:t>10.340</w:t>
            </w:r>
          </w:p>
        </w:tc>
        <w:tc>
          <w:tcPr>
            <w:tcW w:w="296" w:type="pct"/>
            <w:shd w:val="clear" w:color="auto" w:fill="auto"/>
            <w:vAlign w:val="bottom"/>
            <w:hideMark/>
          </w:tcPr>
          <w:p w14:paraId="76211223" w14:textId="77777777" w:rsidR="006503DD" w:rsidRDefault="006503DD">
            <w:pPr>
              <w:jc w:val="right"/>
              <w:rPr>
                <w:color w:val="000000"/>
              </w:rPr>
            </w:pPr>
            <w:r>
              <w:rPr>
                <w:color w:val="000000"/>
              </w:rPr>
              <w:t>2.830</w:t>
            </w:r>
          </w:p>
        </w:tc>
      </w:tr>
      <w:tr w:rsidR="006503DD" w14:paraId="3718ABFF" w14:textId="77777777" w:rsidTr="006503DD">
        <w:trPr>
          <w:trHeight w:val="20"/>
        </w:trPr>
        <w:tc>
          <w:tcPr>
            <w:tcW w:w="376" w:type="pct"/>
            <w:shd w:val="clear" w:color="auto" w:fill="auto"/>
            <w:hideMark/>
          </w:tcPr>
          <w:p w14:paraId="3C3A88A8" w14:textId="77777777" w:rsidR="006503DD" w:rsidRDefault="006503DD">
            <w:pPr>
              <w:rPr>
                <w:color w:val="000000"/>
              </w:rPr>
            </w:pPr>
            <w:r>
              <w:rPr>
                <w:color w:val="000000"/>
              </w:rPr>
              <w:t>Присоединенная расчетная тепловая нагрузка в горячей воде (на коллекторах станции), в том числе:</w:t>
            </w:r>
          </w:p>
        </w:tc>
        <w:tc>
          <w:tcPr>
            <w:tcW w:w="297" w:type="pct"/>
            <w:shd w:val="clear" w:color="auto" w:fill="auto"/>
            <w:vAlign w:val="bottom"/>
            <w:hideMark/>
          </w:tcPr>
          <w:p w14:paraId="2C99643B" w14:textId="77777777" w:rsidR="006503DD" w:rsidRDefault="006503DD">
            <w:pPr>
              <w:jc w:val="right"/>
              <w:rPr>
                <w:color w:val="000000"/>
              </w:rPr>
            </w:pPr>
            <w:r>
              <w:rPr>
                <w:color w:val="000000"/>
              </w:rPr>
              <w:t>10.230</w:t>
            </w:r>
          </w:p>
        </w:tc>
        <w:tc>
          <w:tcPr>
            <w:tcW w:w="287" w:type="pct"/>
            <w:shd w:val="clear" w:color="auto" w:fill="auto"/>
            <w:vAlign w:val="bottom"/>
            <w:hideMark/>
          </w:tcPr>
          <w:p w14:paraId="13A7050D" w14:textId="77777777" w:rsidR="006503DD" w:rsidRDefault="006503DD">
            <w:pPr>
              <w:jc w:val="right"/>
              <w:rPr>
                <w:color w:val="000000"/>
              </w:rPr>
            </w:pPr>
            <w:r>
              <w:rPr>
                <w:color w:val="000000"/>
              </w:rPr>
              <w:t>1.910</w:t>
            </w:r>
          </w:p>
        </w:tc>
        <w:tc>
          <w:tcPr>
            <w:tcW w:w="271" w:type="pct"/>
            <w:shd w:val="clear" w:color="auto" w:fill="auto"/>
            <w:vAlign w:val="bottom"/>
            <w:hideMark/>
          </w:tcPr>
          <w:p w14:paraId="0979807E" w14:textId="77777777" w:rsidR="006503DD" w:rsidRDefault="006503DD">
            <w:pPr>
              <w:jc w:val="right"/>
              <w:rPr>
                <w:color w:val="000000"/>
              </w:rPr>
            </w:pPr>
            <w:r>
              <w:rPr>
                <w:color w:val="000000"/>
              </w:rPr>
              <w:t>0.160</w:t>
            </w:r>
          </w:p>
        </w:tc>
        <w:tc>
          <w:tcPr>
            <w:tcW w:w="275" w:type="pct"/>
            <w:shd w:val="clear" w:color="auto" w:fill="auto"/>
            <w:vAlign w:val="bottom"/>
            <w:hideMark/>
          </w:tcPr>
          <w:p w14:paraId="1543212A" w14:textId="77777777" w:rsidR="006503DD" w:rsidRDefault="006503DD">
            <w:pPr>
              <w:jc w:val="right"/>
              <w:rPr>
                <w:color w:val="000000"/>
              </w:rPr>
            </w:pPr>
            <w:r>
              <w:rPr>
                <w:color w:val="000000"/>
              </w:rPr>
              <w:t>0.460</w:t>
            </w:r>
          </w:p>
        </w:tc>
        <w:tc>
          <w:tcPr>
            <w:tcW w:w="287" w:type="pct"/>
            <w:shd w:val="clear" w:color="auto" w:fill="auto"/>
            <w:vAlign w:val="bottom"/>
            <w:hideMark/>
          </w:tcPr>
          <w:p w14:paraId="4B5C155C" w14:textId="77777777" w:rsidR="006503DD" w:rsidRDefault="006503DD">
            <w:pPr>
              <w:jc w:val="right"/>
              <w:rPr>
                <w:color w:val="000000"/>
              </w:rPr>
            </w:pPr>
            <w:r>
              <w:rPr>
                <w:color w:val="000000"/>
              </w:rPr>
              <w:t>0.360</w:t>
            </w:r>
          </w:p>
        </w:tc>
        <w:tc>
          <w:tcPr>
            <w:tcW w:w="257" w:type="pct"/>
            <w:shd w:val="clear" w:color="auto" w:fill="auto"/>
            <w:vAlign w:val="bottom"/>
            <w:hideMark/>
          </w:tcPr>
          <w:p w14:paraId="26AC40BE" w14:textId="77777777" w:rsidR="006503DD" w:rsidRDefault="006503DD">
            <w:pPr>
              <w:jc w:val="right"/>
              <w:rPr>
                <w:color w:val="000000"/>
              </w:rPr>
            </w:pPr>
            <w:r>
              <w:rPr>
                <w:color w:val="000000"/>
              </w:rPr>
              <w:t>0.560</w:t>
            </w:r>
          </w:p>
        </w:tc>
        <w:tc>
          <w:tcPr>
            <w:tcW w:w="355" w:type="pct"/>
            <w:shd w:val="clear" w:color="auto" w:fill="auto"/>
            <w:vAlign w:val="bottom"/>
            <w:hideMark/>
          </w:tcPr>
          <w:p w14:paraId="393C7617" w14:textId="77777777" w:rsidR="006503DD" w:rsidRDefault="006503DD">
            <w:pPr>
              <w:jc w:val="right"/>
              <w:rPr>
                <w:color w:val="000000"/>
              </w:rPr>
            </w:pPr>
            <w:r>
              <w:rPr>
                <w:color w:val="000000"/>
              </w:rPr>
              <w:t>0.530</w:t>
            </w:r>
          </w:p>
        </w:tc>
        <w:tc>
          <w:tcPr>
            <w:tcW w:w="257" w:type="pct"/>
            <w:shd w:val="clear" w:color="auto" w:fill="auto"/>
            <w:vAlign w:val="bottom"/>
            <w:hideMark/>
          </w:tcPr>
          <w:p w14:paraId="5F8B2B9E" w14:textId="77777777" w:rsidR="006503DD" w:rsidRDefault="006503DD">
            <w:pPr>
              <w:jc w:val="right"/>
              <w:rPr>
                <w:color w:val="000000"/>
              </w:rPr>
            </w:pPr>
            <w:r>
              <w:rPr>
                <w:color w:val="000000"/>
              </w:rPr>
              <w:t>0.220</w:t>
            </w:r>
          </w:p>
        </w:tc>
        <w:tc>
          <w:tcPr>
            <w:tcW w:w="314" w:type="pct"/>
            <w:shd w:val="clear" w:color="auto" w:fill="auto"/>
            <w:vAlign w:val="bottom"/>
            <w:hideMark/>
          </w:tcPr>
          <w:p w14:paraId="79152F60" w14:textId="77777777" w:rsidR="006503DD" w:rsidRDefault="006503DD">
            <w:pPr>
              <w:jc w:val="right"/>
              <w:rPr>
                <w:color w:val="000000"/>
              </w:rPr>
            </w:pPr>
            <w:r>
              <w:rPr>
                <w:color w:val="000000"/>
              </w:rPr>
              <w:t>0.280</w:t>
            </w:r>
          </w:p>
        </w:tc>
        <w:tc>
          <w:tcPr>
            <w:tcW w:w="257" w:type="pct"/>
            <w:shd w:val="clear" w:color="auto" w:fill="auto"/>
            <w:vAlign w:val="bottom"/>
            <w:hideMark/>
          </w:tcPr>
          <w:p w14:paraId="3CC7740E" w14:textId="77777777" w:rsidR="006503DD" w:rsidRDefault="006503DD">
            <w:pPr>
              <w:jc w:val="right"/>
              <w:rPr>
                <w:color w:val="000000"/>
              </w:rPr>
            </w:pPr>
            <w:r>
              <w:rPr>
                <w:color w:val="000000"/>
              </w:rPr>
              <w:t>0.710</w:t>
            </w:r>
          </w:p>
        </w:tc>
        <w:tc>
          <w:tcPr>
            <w:tcW w:w="287" w:type="pct"/>
            <w:shd w:val="clear" w:color="auto" w:fill="auto"/>
            <w:vAlign w:val="bottom"/>
            <w:hideMark/>
          </w:tcPr>
          <w:p w14:paraId="4ABC126E" w14:textId="77777777" w:rsidR="006503DD" w:rsidRDefault="006503DD">
            <w:pPr>
              <w:jc w:val="right"/>
              <w:rPr>
                <w:color w:val="000000"/>
              </w:rPr>
            </w:pPr>
            <w:r>
              <w:rPr>
                <w:color w:val="000000"/>
              </w:rPr>
              <w:t>0.190</w:t>
            </w:r>
          </w:p>
        </w:tc>
        <w:tc>
          <w:tcPr>
            <w:tcW w:w="287" w:type="pct"/>
            <w:shd w:val="clear" w:color="auto" w:fill="auto"/>
            <w:vAlign w:val="bottom"/>
            <w:hideMark/>
          </w:tcPr>
          <w:p w14:paraId="2C1BDB88" w14:textId="77777777" w:rsidR="006503DD" w:rsidRDefault="006503DD">
            <w:pPr>
              <w:jc w:val="right"/>
              <w:rPr>
                <w:color w:val="000000"/>
              </w:rPr>
            </w:pPr>
            <w:r>
              <w:rPr>
                <w:color w:val="000000"/>
              </w:rPr>
              <w:t>0.197</w:t>
            </w:r>
          </w:p>
        </w:tc>
        <w:tc>
          <w:tcPr>
            <w:tcW w:w="257" w:type="pct"/>
            <w:shd w:val="clear" w:color="auto" w:fill="auto"/>
            <w:vAlign w:val="bottom"/>
            <w:hideMark/>
          </w:tcPr>
          <w:p w14:paraId="43C1B484" w14:textId="77777777" w:rsidR="006503DD" w:rsidRDefault="006503DD">
            <w:pPr>
              <w:jc w:val="right"/>
              <w:rPr>
                <w:color w:val="000000"/>
              </w:rPr>
            </w:pPr>
            <w:r>
              <w:rPr>
                <w:color w:val="000000"/>
              </w:rPr>
              <w:t>0.022</w:t>
            </w:r>
          </w:p>
        </w:tc>
        <w:tc>
          <w:tcPr>
            <w:tcW w:w="285" w:type="pct"/>
            <w:shd w:val="clear" w:color="auto" w:fill="auto"/>
            <w:vAlign w:val="bottom"/>
            <w:hideMark/>
          </w:tcPr>
          <w:p w14:paraId="79370A0F" w14:textId="77777777" w:rsidR="006503DD" w:rsidRDefault="006503DD">
            <w:pPr>
              <w:jc w:val="right"/>
              <w:rPr>
                <w:color w:val="000000"/>
              </w:rPr>
            </w:pPr>
            <w:r>
              <w:rPr>
                <w:color w:val="000000"/>
              </w:rPr>
              <w:t>0.090</w:t>
            </w:r>
          </w:p>
        </w:tc>
        <w:tc>
          <w:tcPr>
            <w:tcW w:w="355" w:type="pct"/>
            <w:shd w:val="clear" w:color="auto" w:fill="auto"/>
            <w:vAlign w:val="bottom"/>
            <w:hideMark/>
          </w:tcPr>
          <w:p w14:paraId="4F89E70C" w14:textId="77777777" w:rsidR="006503DD" w:rsidRDefault="006503DD">
            <w:pPr>
              <w:jc w:val="right"/>
              <w:rPr>
                <w:color w:val="000000"/>
              </w:rPr>
            </w:pPr>
            <w:r>
              <w:rPr>
                <w:color w:val="000000"/>
              </w:rPr>
              <w:t>10.340</w:t>
            </w:r>
          </w:p>
        </w:tc>
        <w:tc>
          <w:tcPr>
            <w:tcW w:w="296" w:type="pct"/>
            <w:shd w:val="clear" w:color="auto" w:fill="auto"/>
            <w:vAlign w:val="bottom"/>
            <w:hideMark/>
          </w:tcPr>
          <w:p w14:paraId="78718C1A" w14:textId="77777777" w:rsidR="006503DD" w:rsidRDefault="006503DD">
            <w:pPr>
              <w:jc w:val="right"/>
              <w:rPr>
                <w:color w:val="000000"/>
              </w:rPr>
            </w:pPr>
            <w:r>
              <w:rPr>
                <w:color w:val="000000"/>
              </w:rPr>
              <w:t>2.830</w:t>
            </w:r>
          </w:p>
        </w:tc>
      </w:tr>
      <w:tr w:rsidR="006503DD" w14:paraId="775EE379" w14:textId="77777777" w:rsidTr="006503DD">
        <w:trPr>
          <w:trHeight w:val="20"/>
        </w:trPr>
        <w:tc>
          <w:tcPr>
            <w:tcW w:w="5000" w:type="pct"/>
            <w:gridSpan w:val="17"/>
            <w:shd w:val="clear" w:color="auto" w:fill="auto"/>
            <w:vAlign w:val="center"/>
          </w:tcPr>
          <w:p w14:paraId="4D19F1D2" w14:textId="13D25676" w:rsidR="006503DD" w:rsidRDefault="006503DD" w:rsidP="006503DD">
            <w:pPr>
              <w:jc w:val="center"/>
              <w:rPr>
                <w:color w:val="000000"/>
              </w:rPr>
            </w:pPr>
            <w:r>
              <w:rPr>
                <w:color w:val="000000"/>
              </w:rPr>
              <w:t>2026 год</w:t>
            </w:r>
          </w:p>
        </w:tc>
      </w:tr>
      <w:tr w:rsidR="006503DD" w14:paraId="54D77D9C" w14:textId="77777777" w:rsidTr="006503DD">
        <w:trPr>
          <w:trHeight w:val="20"/>
        </w:trPr>
        <w:tc>
          <w:tcPr>
            <w:tcW w:w="376" w:type="pct"/>
            <w:shd w:val="clear" w:color="auto" w:fill="auto"/>
            <w:hideMark/>
          </w:tcPr>
          <w:p w14:paraId="06ED3A5F" w14:textId="77777777" w:rsidR="006503DD" w:rsidRDefault="006503DD" w:rsidP="00D35641">
            <w:pPr>
              <w:rPr>
                <w:color w:val="000000"/>
              </w:rPr>
            </w:pPr>
            <w:r>
              <w:rPr>
                <w:color w:val="000000"/>
              </w:rPr>
              <w:lastRenderedPageBreak/>
              <w:t>Установленная тепловая мощность, в том числе:</w:t>
            </w:r>
          </w:p>
        </w:tc>
        <w:tc>
          <w:tcPr>
            <w:tcW w:w="297" w:type="pct"/>
            <w:shd w:val="clear" w:color="auto" w:fill="auto"/>
            <w:vAlign w:val="bottom"/>
            <w:hideMark/>
          </w:tcPr>
          <w:p w14:paraId="55E4FAF1" w14:textId="77777777" w:rsidR="006503DD" w:rsidRDefault="006503DD" w:rsidP="00D35641">
            <w:pPr>
              <w:jc w:val="right"/>
              <w:rPr>
                <w:color w:val="000000"/>
              </w:rPr>
            </w:pPr>
            <w:r>
              <w:rPr>
                <w:color w:val="000000"/>
              </w:rPr>
              <w:t>19.500</w:t>
            </w:r>
          </w:p>
        </w:tc>
        <w:tc>
          <w:tcPr>
            <w:tcW w:w="287" w:type="pct"/>
            <w:shd w:val="clear" w:color="auto" w:fill="auto"/>
            <w:vAlign w:val="bottom"/>
            <w:hideMark/>
          </w:tcPr>
          <w:p w14:paraId="4C7BE4BD" w14:textId="77777777" w:rsidR="006503DD" w:rsidRDefault="006503DD" w:rsidP="00D35641">
            <w:pPr>
              <w:jc w:val="right"/>
              <w:rPr>
                <w:color w:val="000000"/>
              </w:rPr>
            </w:pPr>
            <w:r>
              <w:rPr>
                <w:color w:val="000000"/>
              </w:rPr>
              <w:t>8.000</w:t>
            </w:r>
          </w:p>
        </w:tc>
        <w:tc>
          <w:tcPr>
            <w:tcW w:w="271" w:type="pct"/>
            <w:shd w:val="clear" w:color="auto" w:fill="auto"/>
            <w:vAlign w:val="bottom"/>
            <w:hideMark/>
          </w:tcPr>
          <w:p w14:paraId="480303CC" w14:textId="77777777" w:rsidR="006503DD" w:rsidRDefault="006503DD" w:rsidP="00D35641">
            <w:pPr>
              <w:jc w:val="right"/>
              <w:rPr>
                <w:color w:val="000000"/>
              </w:rPr>
            </w:pPr>
            <w:r>
              <w:rPr>
                <w:color w:val="000000"/>
              </w:rPr>
              <w:t>0.444</w:t>
            </w:r>
          </w:p>
        </w:tc>
        <w:tc>
          <w:tcPr>
            <w:tcW w:w="275" w:type="pct"/>
            <w:shd w:val="clear" w:color="auto" w:fill="auto"/>
            <w:vAlign w:val="bottom"/>
            <w:hideMark/>
          </w:tcPr>
          <w:p w14:paraId="36B57A7B" w14:textId="77777777" w:rsidR="006503DD" w:rsidRDefault="006503DD" w:rsidP="00D35641">
            <w:pPr>
              <w:jc w:val="right"/>
              <w:rPr>
                <w:color w:val="000000"/>
              </w:rPr>
            </w:pPr>
            <w:r>
              <w:rPr>
                <w:color w:val="000000"/>
              </w:rPr>
              <w:t>0.584</w:t>
            </w:r>
          </w:p>
        </w:tc>
        <w:tc>
          <w:tcPr>
            <w:tcW w:w="287" w:type="pct"/>
            <w:shd w:val="clear" w:color="auto" w:fill="auto"/>
            <w:vAlign w:val="bottom"/>
            <w:hideMark/>
          </w:tcPr>
          <w:p w14:paraId="6B28A490" w14:textId="77777777" w:rsidR="006503DD" w:rsidRDefault="006503DD" w:rsidP="00D35641">
            <w:pPr>
              <w:jc w:val="right"/>
              <w:rPr>
                <w:color w:val="000000"/>
              </w:rPr>
            </w:pPr>
            <w:r>
              <w:rPr>
                <w:color w:val="000000"/>
              </w:rPr>
              <w:t>0.876</w:t>
            </w:r>
          </w:p>
        </w:tc>
        <w:tc>
          <w:tcPr>
            <w:tcW w:w="257" w:type="pct"/>
            <w:shd w:val="clear" w:color="auto" w:fill="auto"/>
            <w:vAlign w:val="bottom"/>
            <w:hideMark/>
          </w:tcPr>
          <w:p w14:paraId="113E0706" w14:textId="77777777" w:rsidR="006503DD" w:rsidRDefault="006503DD" w:rsidP="00D35641">
            <w:pPr>
              <w:jc w:val="right"/>
              <w:rPr>
                <w:color w:val="000000"/>
              </w:rPr>
            </w:pPr>
            <w:r>
              <w:rPr>
                <w:color w:val="000000"/>
              </w:rPr>
              <w:t>1.620</w:t>
            </w:r>
          </w:p>
        </w:tc>
        <w:tc>
          <w:tcPr>
            <w:tcW w:w="355" w:type="pct"/>
            <w:shd w:val="clear" w:color="auto" w:fill="auto"/>
            <w:vAlign w:val="bottom"/>
            <w:hideMark/>
          </w:tcPr>
          <w:p w14:paraId="13A03B70" w14:textId="77777777" w:rsidR="006503DD" w:rsidRDefault="006503DD" w:rsidP="00D35641">
            <w:pPr>
              <w:jc w:val="right"/>
              <w:rPr>
                <w:color w:val="000000"/>
              </w:rPr>
            </w:pPr>
            <w:r>
              <w:rPr>
                <w:color w:val="000000"/>
              </w:rPr>
              <w:t>0.534</w:t>
            </w:r>
          </w:p>
        </w:tc>
        <w:tc>
          <w:tcPr>
            <w:tcW w:w="257" w:type="pct"/>
            <w:shd w:val="clear" w:color="auto" w:fill="auto"/>
            <w:vAlign w:val="bottom"/>
            <w:hideMark/>
          </w:tcPr>
          <w:p w14:paraId="0514EB64" w14:textId="77777777" w:rsidR="006503DD" w:rsidRDefault="006503DD" w:rsidP="00D35641">
            <w:pPr>
              <w:jc w:val="right"/>
              <w:rPr>
                <w:color w:val="000000"/>
              </w:rPr>
            </w:pPr>
            <w:r>
              <w:rPr>
                <w:color w:val="000000"/>
              </w:rPr>
              <w:t>0.172</w:t>
            </w:r>
          </w:p>
        </w:tc>
        <w:tc>
          <w:tcPr>
            <w:tcW w:w="314" w:type="pct"/>
            <w:shd w:val="clear" w:color="auto" w:fill="auto"/>
            <w:vAlign w:val="bottom"/>
            <w:hideMark/>
          </w:tcPr>
          <w:p w14:paraId="0E971B8C" w14:textId="77777777" w:rsidR="006503DD" w:rsidRDefault="006503DD" w:rsidP="00D35641">
            <w:pPr>
              <w:jc w:val="right"/>
              <w:rPr>
                <w:color w:val="000000"/>
              </w:rPr>
            </w:pPr>
            <w:r>
              <w:rPr>
                <w:color w:val="000000"/>
              </w:rPr>
              <w:t>0.460</w:t>
            </w:r>
          </w:p>
        </w:tc>
        <w:tc>
          <w:tcPr>
            <w:tcW w:w="257" w:type="pct"/>
            <w:shd w:val="clear" w:color="auto" w:fill="auto"/>
            <w:vAlign w:val="bottom"/>
            <w:hideMark/>
          </w:tcPr>
          <w:p w14:paraId="56087085" w14:textId="77777777" w:rsidR="006503DD" w:rsidRDefault="006503DD" w:rsidP="00D35641">
            <w:pPr>
              <w:jc w:val="right"/>
              <w:rPr>
                <w:color w:val="000000"/>
              </w:rPr>
            </w:pPr>
            <w:r>
              <w:rPr>
                <w:color w:val="000000"/>
              </w:rPr>
              <w:t>1.030</w:t>
            </w:r>
          </w:p>
        </w:tc>
        <w:tc>
          <w:tcPr>
            <w:tcW w:w="287" w:type="pct"/>
            <w:shd w:val="clear" w:color="auto" w:fill="auto"/>
            <w:vAlign w:val="bottom"/>
            <w:hideMark/>
          </w:tcPr>
          <w:p w14:paraId="1CD19408" w14:textId="77777777" w:rsidR="006503DD" w:rsidRDefault="006503DD" w:rsidP="00D35641">
            <w:pPr>
              <w:jc w:val="right"/>
              <w:rPr>
                <w:color w:val="000000"/>
              </w:rPr>
            </w:pPr>
            <w:r>
              <w:rPr>
                <w:color w:val="000000"/>
              </w:rPr>
              <w:t>0.364</w:t>
            </w:r>
          </w:p>
        </w:tc>
        <w:tc>
          <w:tcPr>
            <w:tcW w:w="287" w:type="pct"/>
            <w:shd w:val="clear" w:color="auto" w:fill="auto"/>
            <w:vAlign w:val="bottom"/>
            <w:hideMark/>
          </w:tcPr>
          <w:p w14:paraId="2F28B818" w14:textId="77777777" w:rsidR="006503DD" w:rsidRDefault="006503DD" w:rsidP="00D35641">
            <w:pPr>
              <w:jc w:val="right"/>
              <w:rPr>
                <w:color w:val="000000"/>
              </w:rPr>
            </w:pPr>
            <w:r>
              <w:rPr>
                <w:color w:val="000000"/>
              </w:rPr>
              <w:t>1.720</w:t>
            </w:r>
          </w:p>
        </w:tc>
        <w:tc>
          <w:tcPr>
            <w:tcW w:w="257" w:type="pct"/>
            <w:shd w:val="clear" w:color="auto" w:fill="auto"/>
            <w:vAlign w:val="bottom"/>
            <w:hideMark/>
          </w:tcPr>
          <w:p w14:paraId="482B4B9B" w14:textId="77777777" w:rsidR="006503DD" w:rsidRDefault="006503DD" w:rsidP="00D35641">
            <w:pPr>
              <w:jc w:val="right"/>
              <w:rPr>
                <w:color w:val="000000"/>
              </w:rPr>
            </w:pPr>
            <w:r>
              <w:rPr>
                <w:color w:val="000000"/>
              </w:rPr>
              <w:t>0.050</w:t>
            </w:r>
          </w:p>
        </w:tc>
        <w:tc>
          <w:tcPr>
            <w:tcW w:w="285" w:type="pct"/>
            <w:shd w:val="clear" w:color="auto" w:fill="auto"/>
            <w:vAlign w:val="bottom"/>
            <w:hideMark/>
          </w:tcPr>
          <w:p w14:paraId="40005FD0" w14:textId="77777777" w:rsidR="006503DD" w:rsidRDefault="006503DD" w:rsidP="00D35641">
            <w:pPr>
              <w:jc w:val="right"/>
              <w:rPr>
                <w:color w:val="000000"/>
              </w:rPr>
            </w:pPr>
            <w:r>
              <w:rPr>
                <w:color w:val="000000"/>
              </w:rPr>
              <w:t>0.112</w:t>
            </w:r>
          </w:p>
        </w:tc>
        <w:tc>
          <w:tcPr>
            <w:tcW w:w="355" w:type="pct"/>
            <w:shd w:val="clear" w:color="auto" w:fill="auto"/>
            <w:vAlign w:val="bottom"/>
            <w:hideMark/>
          </w:tcPr>
          <w:p w14:paraId="6968749E" w14:textId="77777777" w:rsidR="006503DD" w:rsidRDefault="006503DD" w:rsidP="00D35641">
            <w:pPr>
              <w:jc w:val="right"/>
              <w:rPr>
                <w:color w:val="000000"/>
              </w:rPr>
            </w:pPr>
            <w:r>
              <w:rPr>
                <w:color w:val="000000"/>
              </w:rPr>
              <w:t>10.750</w:t>
            </w:r>
          </w:p>
        </w:tc>
        <w:tc>
          <w:tcPr>
            <w:tcW w:w="296" w:type="pct"/>
            <w:shd w:val="clear" w:color="auto" w:fill="auto"/>
            <w:vAlign w:val="bottom"/>
            <w:hideMark/>
          </w:tcPr>
          <w:p w14:paraId="674ECB3B" w14:textId="77777777" w:rsidR="006503DD" w:rsidRDefault="006503DD" w:rsidP="00D35641">
            <w:pPr>
              <w:jc w:val="right"/>
              <w:rPr>
                <w:color w:val="000000"/>
              </w:rPr>
            </w:pPr>
            <w:r>
              <w:rPr>
                <w:color w:val="000000"/>
              </w:rPr>
              <w:t>16.560</w:t>
            </w:r>
          </w:p>
        </w:tc>
      </w:tr>
      <w:tr w:rsidR="006503DD" w14:paraId="37C9C9A1" w14:textId="77777777" w:rsidTr="006503DD">
        <w:trPr>
          <w:trHeight w:val="20"/>
        </w:trPr>
        <w:tc>
          <w:tcPr>
            <w:tcW w:w="376" w:type="pct"/>
            <w:shd w:val="clear" w:color="auto" w:fill="auto"/>
            <w:hideMark/>
          </w:tcPr>
          <w:p w14:paraId="69FAA814" w14:textId="77777777" w:rsidR="006503DD" w:rsidRDefault="006503DD" w:rsidP="00D35641">
            <w:pPr>
              <w:rPr>
                <w:color w:val="000000"/>
              </w:rPr>
            </w:pPr>
            <w:r>
              <w:rPr>
                <w:color w:val="000000"/>
              </w:rPr>
              <w:t>Ограничение тепловой мощности</w:t>
            </w:r>
          </w:p>
        </w:tc>
        <w:tc>
          <w:tcPr>
            <w:tcW w:w="297" w:type="pct"/>
            <w:shd w:val="clear" w:color="auto" w:fill="auto"/>
            <w:vAlign w:val="bottom"/>
            <w:hideMark/>
          </w:tcPr>
          <w:p w14:paraId="500F025F"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6ADAE10F" w14:textId="77777777" w:rsidR="006503DD" w:rsidRDefault="006503DD" w:rsidP="00D35641">
            <w:pPr>
              <w:jc w:val="right"/>
              <w:rPr>
                <w:color w:val="000000"/>
              </w:rPr>
            </w:pPr>
            <w:r>
              <w:rPr>
                <w:color w:val="000000"/>
              </w:rPr>
              <w:t>-</w:t>
            </w:r>
          </w:p>
        </w:tc>
        <w:tc>
          <w:tcPr>
            <w:tcW w:w="271" w:type="pct"/>
            <w:shd w:val="clear" w:color="auto" w:fill="auto"/>
            <w:vAlign w:val="bottom"/>
            <w:hideMark/>
          </w:tcPr>
          <w:p w14:paraId="69F8E186" w14:textId="77777777" w:rsidR="006503DD" w:rsidRDefault="006503DD" w:rsidP="00D35641">
            <w:pPr>
              <w:jc w:val="right"/>
              <w:rPr>
                <w:color w:val="000000"/>
              </w:rPr>
            </w:pPr>
            <w:r>
              <w:rPr>
                <w:color w:val="000000"/>
              </w:rPr>
              <w:t>-</w:t>
            </w:r>
          </w:p>
        </w:tc>
        <w:tc>
          <w:tcPr>
            <w:tcW w:w="275" w:type="pct"/>
            <w:shd w:val="clear" w:color="auto" w:fill="auto"/>
            <w:vAlign w:val="bottom"/>
            <w:hideMark/>
          </w:tcPr>
          <w:p w14:paraId="0BF0D33C"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30E45A72"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436EA35A" w14:textId="77777777" w:rsidR="006503DD" w:rsidRDefault="006503DD" w:rsidP="00D35641">
            <w:pPr>
              <w:jc w:val="right"/>
              <w:rPr>
                <w:color w:val="000000"/>
              </w:rPr>
            </w:pPr>
            <w:r>
              <w:rPr>
                <w:color w:val="000000"/>
              </w:rPr>
              <w:t>-</w:t>
            </w:r>
          </w:p>
        </w:tc>
        <w:tc>
          <w:tcPr>
            <w:tcW w:w="355" w:type="pct"/>
            <w:shd w:val="clear" w:color="auto" w:fill="auto"/>
            <w:vAlign w:val="bottom"/>
            <w:hideMark/>
          </w:tcPr>
          <w:p w14:paraId="067D88AB"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18F0BADA" w14:textId="77777777" w:rsidR="006503DD" w:rsidRDefault="006503DD" w:rsidP="00D35641">
            <w:pPr>
              <w:jc w:val="right"/>
              <w:rPr>
                <w:color w:val="000000"/>
              </w:rPr>
            </w:pPr>
            <w:r>
              <w:rPr>
                <w:color w:val="000000"/>
              </w:rPr>
              <w:t>-</w:t>
            </w:r>
          </w:p>
        </w:tc>
        <w:tc>
          <w:tcPr>
            <w:tcW w:w="314" w:type="pct"/>
            <w:shd w:val="clear" w:color="auto" w:fill="auto"/>
            <w:vAlign w:val="bottom"/>
            <w:hideMark/>
          </w:tcPr>
          <w:p w14:paraId="663CEF8C"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4ABEAA19"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0F904B90"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2DAF9BEB"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44FD6096" w14:textId="77777777" w:rsidR="006503DD" w:rsidRDefault="006503DD" w:rsidP="00D35641">
            <w:pPr>
              <w:jc w:val="right"/>
              <w:rPr>
                <w:color w:val="000000"/>
              </w:rPr>
            </w:pPr>
            <w:r>
              <w:rPr>
                <w:color w:val="000000"/>
              </w:rPr>
              <w:t>-</w:t>
            </w:r>
          </w:p>
        </w:tc>
        <w:tc>
          <w:tcPr>
            <w:tcW w:w="285" w:type="pct"/>
            <w:shd w:val="clear" w:color="auto" w:fill="auto"/>
            <w:vAlign w:val="bottom"/>
            <w:hideMark/>
          </w:tcPr>
          <w:p w14:paraId="476F28A4" w14:textId="77777777" w:rsidR="006503DD" w:rsidRDefault="006503DD" w:rsidP="00D35641">
            <w:pPr>
              <w:jc w:val="right"/>
              <w:rPr>
                <w:color w:val="000000"/>
              </w:rPr>
            </w:pPr>
            <w:r>
              <w:rPr>
                <w:color w:val="000000"/>
              </w:rPr>
              <w:t>-</w:t>
            </w:r>
          </w:p>
        </w:tc>
        <w:tc>
          <w:tcPr>
            <w:tcW w:w="355" w:type="pct"/>
            <w:shd w:val="clear" w:color="auto" w:fill="auto"/>
            <w:vAlign w:val="bottom"/>
            <w:hideMark/>
          </w:tcPr>
          <w:p w14:paraId="0E7706BB" w14:textId="77777777" w:rsidR="006503DD" w:rsidRDefault="006503DD" w:rsidP="00D35641">
            <w:pPr>
              <w:jc w:val="right"/>
              <w:rPr>
                <w:color w:val="000000"/>
              </w:rPr>
            </w:pPr>
            <w:r>
              <w:rPr>
                <w:color w:val="000000"/>
              </w:rPr>
              <w:t>-</w:t>
            </w:r>
          </w:p>
        </w:tc>
        <w:tc>
          <w:tcPr>
            <w:tcW w:w="296" w:type="pct"/>
            <w:shd w:val="clear" w:color="auto" w:fill="auto"/>
            <w:vAlign w:val="bottom"/>
            <w:hideMark/>
          </w:tcPr>
          <w:p w14:paraId="0749DDAC" w14:textId="77777777" w:rsidR="006503DD" w:rsidRDefault="006503DD" w:rsidP="00D35641">
            <w:pPr>
              <w:jc w:val="right"/>
              <w:rPr>
                <w:color w:val="000000"/>
              </w:rPr>
            </w:pPr>
            <w:r>
              <w:rPr>
                <w:color w:val="000000"/>
              </w:rPr>
              <w:t>-</w:t>
            </w:r>
          </w:p>
        </w:tc>
      </w:tr>
      <w:tr w:rsidR="006503DD" w14:paraId="184A4640" w14:textId="77777777" w:rsidTr="006503DD">
        <w:trPr>
          <w:trHeight w:val="20"/>
        </w:trPr>
        <w:tc>
          <w:tcPr>
            <w:tcW w:w="376" w:type="pct"/>
            <w:shd w:val="clear" w:color="auto" w:fill="auto"/>
            <w:hideMark/>
          </w:tcPr>
          <w:p w14:paraId="5348FD87" w14:textId="77777777" w:rsidR="006503DD" w:rsidRDefault="006503DD" w:rsidP="00D35641">
            <w:pPr>
              <w:rPr>
                <w:color w:val="000000"/>
              </w:rPr>
            </w:pPr>
            <w:r>
              <w:rPr>
                <w:color w:val="000000"/>
              </w:rPr>
              <w:t>Располагаемая тепловая мощность</w:t>
            </w:r>
          </w:p>
        </w:tc>
        <w:tc>
          <w:tcPr>
            <w:tcW w:w="297" w:type="pct"/>
            <w:shd w:val="clear" w:color="auto" w:fill="auto"/>
            <w:vAlign w:val="bottom"/>
            <w:hideMark/>
          </w:tcPr>
          <w:p w14:paraId="32330E4B" w14:textId="77777777" w:rsidR="006503DD" w:rsidRDefault="006503DD" w:rsidP="00D35641">
            <w:pPr>
              <w:jc w:val="right"/>
              <w:rPr>
                <w:color w:val="000000"/>
              </w:rPr>
            </w:pPr>
            <w:r>
              <w:rPr>
                <w:color w:val="000000"/>
              </w:rPr>
              <w:t>19.500</w:t>
            </w:r>
          </w:p>
        </w:tc>
        <w:tc>
          <w:tcPr>
            <w:tcW w:w="287" w:type="pct"/>
            <w:shd w:val="clear" w:color="auto" w:fill="auto"/>
            <w:vAlign w:val="bottom"/>
            <w:hideMark/>
          </w:tcPr>
          <w:p w14:paraId="6BB81C73" w14:textId="77777777" w:rsidR="006503DD" w:rsidRDefault="006503DD" w:rsidP="00D35641">
            <w:pPr>
              <w:jc w:val="right"/>
              <w:rPr>
                <w:color w:val="000000"/>
              </w:rPr>
            </w:pPr>
            <w:r>
              <w:rPr>
                <w:color w:val="000000"/>
              </w:rPr>
              <w:t>8.000</w:t>
            </w:r>
          </w:p>
        </w:tc>
        <w:tc>
          <w:tcPr>
            <w:tcW w:w="271" w:type="pct"/>
            <w:shd w:val="clear" w:color="auto" w:fill="auto"/>
            <w:vAlign w:val="bottom"/>
            <w:hideMark/>
          </w:tcPr>
          <w:p w14:paraId="11285361" w14:textId="77777777" w:rsidR="006503DD" w:rsidRDefault="006503DD" w:rsidP="00D35641">
            <w:pPr>
              <w:jc w:val="right"/>
              <w:rPr>
                <w:color w:val="000000"/>
              </w:rPr>
            </w:pPr>
            <w:r>
              <w:rPr>
                <w:color w:val="000000"/>
              </w:rPr>
              <w:t>0.444</w:t>
            </w:r>
          </w:p>
        </w:tc>
        <w:tc>
          <w:tcPr>
            <w:tcW w:w="275" w:type="pct"/>
            <w:shd w:val="clear" w:color="auto" w:fill="auto"/>
            <w:vAlign w:val="bottom"/>
            <w:hideMark/>
          </w:tcPr>
          <w:p w14:paraId="53135D6B" w14:textId="77777777" w:rsidR="006503DD" w:rsidRDefault="006503DD" w:rsidP="00D35641">
            <w:pPr>
              <w:jc w:val="right"/>
              <w:rPr>
                <w:color w:val="000000"/>
              </w:rPr>
            </w:pPr>
            <w:r>
              <w:rPr>
                <w:color w:val="000000"/>
              </w:rPr>
              <w:t>0.584</w:t>
            </w:r>
          </w:p>
        </w:tc>
        <w:tc>
          <w:tcPr>
            <w:tcW w:w="287" w:type="pct"/>
            <w:shd w:val="clear" w:color="auto" w:fill="auto"/>
            <w:vAlign w:val="bottom"/>
            <w:hideMark/>
          </w:tcPr>
          <w:p w14:paraId="28F3C004" w14:textId="77777777" w:rsidR="006503DD" w:rsidRDefault="006503DD" w:rsidP="00D35641">
            <w:pPr>
              <w:jc w:val="right"/>
              <w:rPr>
                <w:color w:val="000000"/>
              </w:rPr>
            </w:pPr>
            <w:r>
              <w:rPr>
                <w:color w:val="000000"/>
              </w:rPr>
              <w:t>0.876</w:t>
            </w:r>
          </w:p>
        </w:tc>
        <w:tc>
          <w:tcPr>
            <w:tcW w:w="257" w:type="pct"/>
            <w:shd w:val="clear" w:color="auto" w:fill="auto"/>
            <w:vAlign w:val="bottom"/>
            <w:hideMark/>
          </w:tcPr>
          <w:p w14:paraId="2A1A33BE" w14:textId="77777777" w:rsidR="006503DD" w:rsidRDefault="006503DD" w:rsidP="00D35641">
            <w:pPr>
              <w:jc w:val="right"/>
              <w:rPr>
                <w:color w:val="000000"/>
              </w:rPr>
            </w:pPr>
            <w:r>
              <w:rPr>
                <w:color w:val="000000"/>
              </w:rPr>
              <w:t>1.620</w:t>
            </w:r>
          </w:p>
        </w:tc>
        <w:tc>
          <w:tcPr>
            <w:tcW w:w="355" w:type="pct"/>
            <w:shd w:val="clear" w:color="auto" w:fill="auto"/>
            <w:vAlign w:val="bottom"/>
            <w:hideMark/>
          </w:tcPr>
          <w:p w14:paraId="4A3FD524" w14:textId="77777777" w:rsidR="006503DD" w:rsidRDefault="006503DD" w:rsidP="00D35641">
            <w:pPr>
              <w:jc w:val="right"/>
              <w:rPr>
                <w:color w:val="000000"/>
              </w:rPr>
            </w:pPr>
            <w:r>
              <w:rPr>
                <w:color w:val="000000"/>
              </w:rPr>
              <w:t>0.534</w:t>
            </w:r>
          </w:p>
        </w:tc>
        <w:tc>
          <w:tcPr>
            <w:tcW w:w="257" w:type="pct"/>
            <w:shd w:val="clear" w:color="auto" w:fill="auto"/>
            <w:vAlign w:val="bottom"/>
            <w:hideMark/>
          </w:tcPr>
          <w:p w14:paraId="0DE0AD1C" w14:textId="77777777" w:rsidR="006503DD" w:rsidRDefault="006503DD" w:rsidP="00D35641">
            <w:pPr>
              <w:jc w:val="right"/>
              <w:rPr>
                <w:color w:val="000000"/>
              </w:rPr>
            </w:pPr>
            <w:r>
              <w:rPr>
                <w:color w:val="000000"/>
              </w:rPr>
              <w:t>0.172</w:t>
            </w:r>
          </w:p>
        </w:tc>
        <w:tc>
          <w:tcPr>
            <w:tcW w:w="314" w:type="pct"/>
            <w:shd w:val="clear" w:color="auto" w:fill="auto"/>
            <w:vAlign w:val="bottom"/>
            <w:hideMark/>
          </w:tcPr>
          <w:p w14:paraId="7F5DB547" w14:textId="77777777" w:rsidR="006503DD" w:rsidRDefault="006503DD" w:rsidP="00D35641">
            <w:pPr>
              <w:jc w:val="right"/>
              <w:rPr>
                <w:color w:val="000000"/>
              </w:rPr>
            </w:pPr>
            <w:r>
              <w:rPr>
                <w:color w:val="000000"/>
              </w:rPr>
              <w:t>0.460</w:t>
            </w:r>
          </w:p>
        </w:tc>
        <w:tc>
          <w:tcPr>
            <w:tcW w:w="257" w:type="pct"/>
            <w:shd w:val="clear" w:color="auto" w:fill="auto"/>
            <w:vAlign w:val="bottom"/>
            <w:hideMark/>
          </w:tcPr>
          <w:p w14:paraId="49006824" w14:textId="77777777" w:rsidR="006503DD" w:rsidRDefault="006503DD" w:rsidP="00D35641">
            <w:pPr>
              <w:jc w:val="right"/>
              <w:rPr>
                <w:color w:val="000000"/>
              </w:rPr>
            </w:pPr>
            <w:r>
              <w:rPr>
                <w:color w:val="000000"/>
              </w:rPr>
              <w:t>1.030</w:t>
            </w:r>
          </w:p>
        </w:tc>
        <w:tc>
          <w:tcPr>
            <w:tcW w:w="287" w:type="pct"/>
            <w:shd w:val="clear" w:color="auto" w:fill="auto"/>
            <w:vAlign w:val="bottom"/>
            <w:hideMark/>
          </w:tcPr>
          <w:p w14:paraId="2FA816F4" w14:textId="77777777" w:rsidR="006503DD" w:rsidRDefault="006503DD" w:rsidP="00D35641">
            <w:pPr>
              <w:jc w:val="right"/>
              <w:rPr>
                <w:color w:val="000000"/>
              </w:rPr>
            </w:pPr>
            <w:r>
              <w:rPr>
                <w:color w:val="000000"/>
              </w:rPr>
              <w:t>0.364</w:t>
            </w:r>
          </w:p>
        </w:tc>
        <w:tc>
          <w:tcPr>
            <w:tcW w:w="287" w:type="pct"/>
            <w:shd w:val="clear" w:color="auto" w:fill="auto"/>
            <w:vAlign w:val="bottom"/>
            <w:hideMark/>
          </w:tcPr>
          <w:p w14:paraId="5E855B5E" w14:textId="77777777" w:rsidR="006503DD" w:rsidRDefault="006503DD" w:rsidP="00D35641">
            <w:pPr>
              <w:jc w:val="right"/>
              <w:rPr>
                <w:color w:val="000000"/>
              </w:rPr>
            </w:pPr>
            <w:r>
              <w:rPr>
                <w:color w:val="000000"/>
              </w:rPr>
              <w:t>1.720</w:t>
            </w:r>
          </w:p>
        </w:tc>
        <w:tc>
          <w:tcPr>
            <w:tcW w:w="257" w:type="pct"/>
            <w:shd w:val="clear" w:color="auto" w:fill="auto"/>
            <w:vAlign w:val="bottom"/>
            <w:hideMark/>
          </w:tcPr>
          <w:p w14:paraId="3D0EFEFD" w14:textId="77777777" w:rsidR="006503DD" w:rsidRDefault="006503DD" w:rsidP="00D35641">
            <w:pPr>
              <w:jc w:val="right"/>
              <w:rPr>
                <w:color w:val="000000"/>
              </w:rPr>
            </w:pPr>
            <w:r>
              <w:rPr>
                <w:color w:val="000000"/>
              </w:rPr>
              <w:t>0.050</w:t>
            </w:r>
          </w:p>
        </w:tc>
        <w:tc>
          <w:tcPr>
            <w:tcW w:w="285" w:type="pct"/>
            <w:shd w:val="clear" w:color="auto" w:fill="auto"/>
            <w:vAlign w:val="bottom"/>
            <w:hideMark/>
          </w:tcPr>
          <w:p w14:paraId="03590196" w14:textId="77777777" w:rsidR="006503DD" w:rsidRDefault="006503DD" w:rsidP="00D35641">
            <w:pPr>
              <w:jc w:val="right"/>
              <w:rPr>
                <w:color w:val="000000"/>
              </w:rPr>
            </w:pPr>
            <w:r>
              <w:rPr>
                <w:color w:val="000000"/>
              </w:rPr>
              <w:t>0.112</w:t>
            </w:r>
          </w:p>
        </w:tc>
        <w:tc>
          <w:tcPr>
            <w:tcW w:w="355" w:type="pct"/>
            <w:shd w:val="clear" w:color="auto" w:fill="auto"/>
            <w:vAlign w:val="bottom"/>
            <w:hideMark/>
          </w:tcPr>
          <w:p w14:paraId="089E8A86" w14:textId="77777777" w:rsidR="006503DD" w:rsidRDefault="006503DD" w:rsidP="00D35641">
            <w:pPr>
              <w:jc w:val="right"/>
              <w:rPr>
                <w:color w:val="000000"/>
              </w:rPr>
            </w:pPr>
            <w:r>
              <w:rPr>
                <w:color w:val="000000"/>
              </w:rPr>
              <w:t>10.750</w:t>
            </w:r>
          </w:p>
        </w:tc>
        <w:tc>
          <w:tcPr>
            <w:tcW w:w="296" w:type="pct"/>
            <w:shd w:val="clear" w:color="auto" w:fill="auto"/>
            <w:vAlign w:val="bottom"/>
            <w:hideMark/>
          </w:tcPr>
          <w:p w14:paraId="4534DE8B" w14:textId="77777777" w:rsidR="006503DD" w:rsidRDefault="006503DD" w:rsidP="00D35641">
            <w:pPr>
              <w:jc w:val="right"/>
              <w:rPr>
                <w:color w:val="000000"/>
              </w:rPr>
            </w:pPr>
            <w:r>
              <w:rPr>
                <w:color w:val="000000"/>
              </w:rPr>
              <w:t>16.560</w:t>
            </w:r>
          </w:p>
        </w:tc>
      </w:tr>
      <w:tr w:rsidR="006503DD" w14:paraId="734947C8" w14:textId="77777777" w:rsidTr="006503DD">
        <w:trPr>
          <w:trHeight w:val="20"/>
        </w:trPr>
        <w:tc>
          <w:tcPr>
            <w:tcW w:w="376" w:type="pct"/>
            <w:shd w:val="clear" w:color="auto" w:fill="auto"/>
            <w:hideMark/>
          </w:tcPr>
          <w:p w14:paraId="7475D139" w14:textId="77777777" w:rsidR="006503DD" w:rsidRDefault="006503DD" w:rsidP="00D35641">
            <w:pPr>
              <w:rPr>
                <w:color w:val="000000"/>
              </w:rPr>
            </w:pPr>
            <w:r>
              <w:rPr>
                <w:color w:val="000000"/>
              </w:rPr>
              <w:t>Затраты тепла на собственные нужды в горячей воде</w:t>
            </w:r>
          </w:p>
        </w:tc>
        <w:tc>
          <w:tcPr>
            <w:tcW w:w="297" w:type="pct"/>
            <w:shd w:val="clear" w:color="auto" w:fill="auto"/>
            <w:vAlign w:val="bottom"/>
            <w:hideMark/>
          </w:tcPr>
          <w:p w14:paraId="66E87EF3"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005B2B3D" w14:textId="77777777" w:rsidR="006503DD" w:rsidRDefault="006503DD" w:rsidP="00D35641">
            <w:pPr>
              <w:jc w:val="right"/>
              <w:rPr>
                <w:color w:val="000000"/>
              </w:rPr>
            </w:pPr>
            <w:r>
              <w:rPr>
                <w:color w:val="000000"/>
              </w:rPr>
              <w:t>-</w:t>
            </w:r>
          </w:p>
        </w:tc>
        <w:tc>
          <w:tcPr>
            <w:tcW w:w="271" w:type="pct"/>
            <w:shd w:val="clear" w:color="auto" w:fill="auto"/>
            <w:vAlign w:val="bottom"/>
            <w:hideMark/>
          </w:tcPr>
          <w:p w14:paraId="44967969" w14:textId="77777777" w:rsidR="006503DD" w:rsidRDefault="006503DD" w:rsidP="00D35641">
            <w:pPr>
              <w:jc w:val="right"/>
              <w:rPr>
                <w:color w:val="000000"/>
              </w:rPr>
            </w:pPr>
            <w:r>
              <w:rPr>
                <w:color w:val="000000"/>
              </w:rPr>
              <w:t>-</w:t>
            </w:r>
          </w:p>
        </w:tc>
        <w:tc>
          <w:tcPr>
            <w:tcW w:w="275" w:type="pct"/>
            <w:shd w:val="clear" w:color="auto" w:fill="auto"/>
            <w:vAlign w:val="bottom"/>
            <w:hideMark/>
          </w:tcPr>
          <w:p w14:paraId="5BBC781A"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68586631"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22556375" w14:textId="77777777" w:rsidR="006503DD" w:rsidRDefault="006503DD" w:rsidP="00D35641">
            <w:pPr>
              <w:jc w:val="right"/>
              <w:rPr>
                <w:color w:val="000000"/>
              </w:rPr>
            </w:pPr>
            <w:r>
              <w:rPr>
                <w:color w:val="000000"/>
              </w:rPr>
              <w:t>-</w:t>
            </w:r>
          </w:p>
        </w:tc>
        <w:tc>
          <w:tcPr>
            <w:tcW w:w="355" w:type="pct"/>
            <w:shd w:val="clear" w:color="auto" w:fill="auto"/>
            <w:vAlign w:val="bottom"/>
            <w:hideMark/>
          </w:tcPr>
          <w:p w14:paraId="40D54A6F"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51955060" w14:textId="77777777" w:rsidR="006503DD" w:rsidRDefault="006503DD" w:rsidP="00D35641">
            <w:pPr>
              <w:jc w:val="right"/>
              <w:rPr>
                <w:color w:val="000000"/>
              </w:rPr>
            </w:pPr>
            <w:r>
              <w:rPr>
                <w:color w:val="000000"/>
              </w:rPr>
              <w:t>-</w:t>
            </w:r>
          </w:p>
        </w:tc>
        <w:tc>
          <w:tcPr>
            <w:tcW w:w="314" w:type="pct"/>
            <w:shd w:val="clear" w:color="auto" w:fill="auto"/>
            <w:vAlign w:val="bottom"/>
            <w:hideMark/>
          </w:tcPr>
          <w:p w14:paraId="68395AB9"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7B5A61F7"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556D3D1C"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5ACE4917"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36D6E31A" w14:textId="77777777" w:rsidR="006503DD" w:rsidRDefault="006503DD" w:rsidP="00D35641">
            <w:pPr>
              <w:jc w:val="right"/>
              <w:rPr>
                <w:color w:val="000000"/>
              </w:rPr>
            </w:pPr>
            <w:r>
              <w:rPr>
                <w:color w:val="000000"/>
              </w:rPr>
              <w:t>-</w:t>
            </w:r>
          </w:p>
        </w:tc>
        <w:tc>
          <w:tcPr>
            <w:tcW w:w="285" w:type="pct"/>
            <w:shd w:val="clear" w:color="auto" w:fill="auto"/>
            <w:vAlign w:val="bottom"/>
            <w:hideMark/>
          </w:tcPr>
          <w:p w14:paraId="6CD33DED" w14:textId="77777777" w:rsidR="006503DD" w:rsidRDefault="006503DD" w:rsidP="00D35641">
            <w:pPr>
              <w:jc w:val="right"/>
              <w:rPr>
                <w:color w:val="000000"/>
              </w:rPr>
            </w:pPr>
            <w:r>
              <w:rPr>
                <w:color w:val="000000"/>
              </w:rPr>
              <w:t>-</w:t>
            </w:r>
          </w:p>
        </w:tc>
        <w:tc>
          <w:tcPr>
            <w:tcW w:w="355" w:type="pct"/>
            <w:shd w:val="clear" w:color="auto" w:fill="auto"/>
            <w:vAlign w:val="bottom"/>
            <w:hideMark/>
          </w:tcPr>
          <w:p w14:paraId="7EFB92FF" w14:textId="77777777" w:rsidR="006503DD" w:rsidRDefault="006503DD" w:rsidP="00D35641">
            <w:pPr>
              <w:jc w:val="right"/>
              <w:rPr>
                <w:color w:val="000000"/>
              </w:rPr>
            </w:pPr>
            <w:r>
              <w:rPr>
                <w:color w:val="000000"/>
              </w:rPr>
              <w:t>-</w:t>
            </w:r>
          </w:p>
        </w:tc>
        <w:tc>
          <w:tcPr>
            <w:tcW w:w="296" w:type="pct"/>
            <w:shd w:val="clear" w:color="auto" w:fill="auto"/>
            <w:vAlign w:val="bottom"/>
            <w:hideMark/>
          </w:tcPr>
          <w:p w14:paraId="1443420A" w14:textId="77777777" w:rsidR="006503DD" w:rsidRDefault="006503DD" w:rsidP="00D35641">
            <w:pPr>
              <w:jc w:val="right"/>
              <w:rPr>
                <w:color w:val="000000"/>
              </w:rPr>
            </w:pPr>
            <w:r>
              <w:rPr>
                <w:color w:val="000000"/>
              </w:rPr>
              <w:t>0.064</w:t>
            </w:r>
          </w:p>
        </w:tc>
      </w:tr>
      <w:tr w:rsidR="006503DD" w14:paraId="7088AC64" w14:textId="77777777" w:rsidTr="006503DD">
        <w:trPr>
          <w:trHeight w:val="20"/>
        </w:trPr>
        <w:tc>
          <w:tcPr>
            <w:tcW w:w="376" w:type="pct"/>
            <w:shd w:val="clear" w:color="auto" w:fill="auto"/>
            <w:hideMark/>
          </w:tcPr>
          <w:p w14:paraId="5D53AECD" w14:textId="77777777" w:rsidR="006503DD" w:rsidRDefault="006503DD" w:rsidP="00D35641">
            <w:pPr>
              <w:rPr>
                <w:color w:val="000000"/>
              </w:rPr>
            </w:pPr>
            <w:r>
              <w:rPr>
                <w:color w:val="000000"/>
              </w:rPr>
              <w:t>Потери в тепловых сетях в горячей воде</w:t>
            </w:r>
          </w:p>
        </w:tc>
        <w:tc>
          <w:tcPr>
            <w:tcW w:w="297" w:type="pct"/>
            <w:shd w:val="clear" w:color="auto" w:fill="auto"/>
            <w:vAlign w:val="bottom"/>
            <w:hideMark/>
          </w:tcPr>
          <w:p w14:paraId="6E65E515" w14:textId="77777777" w:rsidR="006503DD" w:rsidRDefault="006503DD" w:rsidP="00D35641">
            <w:pPr>
              <w:jc w:val="right"/>
              <w:rPr>
                <w:color w:val="000000"/>
              </w:rPr>
            </w:pPr>
            <w:r>
              <w:rPr>
                <w:color w:val="000000"/>
              </w:rPr>
              <w:t>0.013</w:t>
            </w:r>
          </w:p>
        </w:tc>
        <w:tc>
          <w:tcPr>
            <w:tcW w:w="287" w:type="pct"/>
            <w:shd w:val="clear" w:color="auto" w:fill="auto"/>
            <w:vAlign w:val="bottom"/>
            <w:hideMark/>
          </w:tcPr>
          <w:p w14:paraId="56124512" w14:textId="77777777" w:rsidR="006503DD" w:rsidRDefault="006503DD" w:rsidP="00D35641">
            <w:pPr>
              <w:jc w:val="right"/>
              <w:rPr>
                <w:color w:val="000000"/>
              </w:rPr>
            </w:pPr>
            <w:r>
              <w:rPr>
                <w:color w:val="000000"/>
              </w:rPr>
              <w:t>0.125</w:t>
            </w:r>
          </w:p>
        </w:tc>
        <w:tc>
          <w:tcPr>
            <w:tcW w:w="271" w:type="pct"/>
            <w:shd w:val="clear" w:color="auto" w:fill="auto"/>
            <w:vAlign w:val="bottom"/>
            <w:hideMark/>
          </w:tcPr>
          <w:p w14:paraId="15F0B9DB" w14:textId="77777777" w:rsidR="006503DD" w:rsidRDefault="006503DD" w:rsidP="00D35641">
            <w:pPr>
              <w:jc w:val="right"/>
              <w:rPr>
                <w:color w:val="000000"/>
              </w:rPr>
            </w:pPr>
            <w:r>
              <w:rPr>
                <w:color w:val="000000"/>
              </w:rPr>
              <w:t>-0.080</w:t>
            </w:r>
          </w:p>
        </w:tc>
        <w:tc>
          <w:tcPr>
            <w:tcW w:w="275" w:type="pct"/>
            <w:shd w:val="clear" w:color="auto" w:fill="auto"/>
            <w:vAlign w:val="bottom"/>
            <w:hideMark/>
          </w:tcPr>
          <w:p w14:paraId="4F16B2C4" w14:textId="77777777" w:rsidR="006503DD" w:rsidRDefault="006503DD" w:rsidP="00D35641">
            <w:pPr>
              <w:jc w:val="right"/>
              <w:rPr>
                <w:color w:val="000000"/>
              </w:rPr>
            </w:pPr>
            <w:r>
              <w:rPr>
                <w:color w:val="000000"/>
              </w:rPr>
              <w:t>0.047</w:t>
            </w:r>
          </w:p>
        </w:tc>
        <w:tc>
          <w:tcPr>
            <w:tcW w:w="287" w:type="pct"/>
            <w:shd w:val="clear" w:color="auto" w:fill="auto"/>
            <w:vAlign w:val="bottom"/>
            <w:hideMark/>
          </w:tcPr>
          <w:p w14:paraId="34D4E97D"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670E238B" w14:textId="77777777" w:rsidR="006503DD" w:rsidRDefault="006503DD" w:rsidP="00D35641">
            <w:pPr>
              <w:jc w:val="right"/>
              <w:rPr>
                <w:color w:val="000000"/>
              </w:rPr>
            </w:pPr>
            <w:r>
              <w:rPr>
                <w:color w:val="000000"/>
              </w:rPr>
              <w:t>0.495</w:t>
            </w:r>
          </w:p>
        </w:tc>
        <w:tc>
          <w:tcPr>
            <w:tcW w:w="355" w:type="pct"/>
            <w:shd w:val="clear" w:color="auto" w:fill="auto"/>
            <w:vAlign w:val="bottom"/>
            <w:hideMark/>
          </w:tcPr>
          <w:p w14:paraId="2476821C" w14:textId="77777777" w:rsidR="006503DD" w:rsidRDefault="006503DD" w:rsidP="00D35641">
            <w:pPr>
              <w:jc w:val="right"/>
              <w:rPr>
                <w:color w:val="000000"/>
              </w:rPr>
            </w:pPr>
            <w:r>
              <w:rPr>
                <w:color w:val="000000"/>
              </w:rPr>
              <w:t>1.559</w:t>
            </w:r>
          </w:p>
        </w:tc>
        <w:tc>
          <w:tcPr>
            <w:tcW w:w="257" w:type="pct"/>
            <w:shd w:val="clear" w:color="auto" w:fill="auto"/>
            <w:vAlign w:val="bottom"/>
            <w:hideMark/>
          </w:tcPr>
          <w:p w14:paraId="716A3440" w14:textId="77777777" w:rsidR="006503DD" w:rsidRDefault="006503DD" w:rsidP="00D35641">
            <w:pPr>
              <w:jc w:val="right"/>
              <w:rPr>
                <w:color w:val="000000"/>
              </w:rPr>
            </w:pPr>
            <w:r>
              <w:rPr>
                <w:color w:val="000000"/>
              </w:rPr>
              <w:t>0.095</w:t>
            </w:r>
          </w:p>
        </w:tc>
        <w:tc>
          <w:tcPr>
            <w:tcW w:w="314" w:type="pct"/>
            <w:shd w:val="clear" w:color="auto" w:fill="auto"/>
            <w:vAlign w:val="bottom"/>
            <w:hideMark/>
          </w:tcPr>
          <w:p w14:paraId="1263716A" w14:textId="77777777" w:rsidR="006503DD" w:rsidRDefault="006503DD" w:rsidP="00D35641">
            <w:pPr>
              <w:jc w:val="right"/>
              <w:rPr>
                <w:color w:val="000000"/>
              </w:rPr>
            </w:pPr>
            <w:r>
              <w:rPr>
                <w:color w:val="000000"/>
              </w:rPr>
              <w:t>0.041</w:t>
            </w:r>
          </w:p>
        </w:tc>
        <w:tc>
          <w:tcPr>
            <w:tcW w:w="257" w:type="pct"/>
            <w:shd w:val="clear" w:color="auto" w:fill="auto"/>
            <w:vAlign w:val="bottom"/>
            <w:hideMark/>
          </w:tcPr>
          <w:p w14:paraId="0C02B438" w14:textId="77777777" w:rsidR="006503DD" w:rsidRDefault="006503DD" w:rsidP="00D35641">
            <w:pPr>
              <w:jc w:val="right"/>
              <w:rPr>
                <w:color w:val="000000"/>
              </w:rPr>
            </w:pPr>
            <w:r>
              <w:rPr>
                <w:color w:val="000000"/>
              </w:rPr>
              <w:t>0.109</w:t>
            </w:r>
          </w:p>
        </w:tc>
        <w:tc>
          <w:tcPr>
            <w:tcW w:w="287" w:type="pct"/>
            <w:shd w:val="clear" w:color="auto" w:fill="auto"/>
            <w:vAlign w:val="bottom"/>
            <w:hideMark/>
          </w:tcPr>
          <w:p w14:paraId="5EC89179" w14:textId="77777777" w:rsidR="006503DD" w:rsidRDefault="006503DD" w:rsidP="00D35641">
            <w:pPr>
              <w:jc w:val="right"/>
              <w:rPr>
                <w:color w:val="000000"/>
              </w:rPr>
            </w:pPr>
            <w:r>
              <w:rPr>
                <w:color w:val="000000"/>
              </w:rPr>
              <w:t>0.042</w:t>
            </w:r>
          </w:p>
        </w:tc>
        <w:tc>
          <w:tcPr>
            <w:tcW w:w="287" w:type="pct"/>
            <w:shd w:val="clear" w:color="auto" w:fill="auto"/>
            <w:vAlign w:val="bottom"/>
            <w:hideMark/>
          </w:tcPr>
          <w:p w14:paraId="4F81B396" w14:textId="77777777" w:rsidR="006503DD" w:rsidRDefault="006503DD" w:rsidP="00D35641">
            <w:pPr>
              <w:jc w:val="right"/>
              <w:rPr>
                <w:color w:val="000000"/>
              </w:rPr>
            </w:pPr>
            <w:r>
              <w:rPr>
                <w:color w:val="000000"/>
              </w:rPr>
              <w:t>0.023</w:t>
            </w:r>
          </w:p>
        </w:tc>
        <w:tc>
          <w:tcPr>
            <w:tcW w:w="257" w:type="pct"/>
            <w:shd w:val="clear" w:color="auto" w:fill="auto"/>
            <w:vAlign w:val="bottom"/>
            <w:hideMark/>
          </w:tcPr>
          <w:p w14:paraId="3DD35929" w14:textId="77777777" w:rsidR="006503DD" w:rsidRDefault="006503DD" w:rsidP="00D35641">
            <w:pPr>
              <w:jc w:val="right"/>
              <w:rPr>
                <w:color w:val="000000"/>
              </w:rPr>
            </w:pPr>
            <w:r>
              <w:rPr>
                <w:color w:val="000000"/>
              </w:rPr>
              <w:t>-</w:t>
            </w:r>
          </w:p>
        </w:tc>
        <w:tc>
          <w:tcPr>
            <w:tcW w:w="285" w:type="pct"/>
            <w:shd w:val="clear" w:color="auto" w:fill="auto"/>
            <w:vAlign w:val="bottom"/>
            <w:hideMark/>
          </w:tcPr>
          <w:p w14:paraId="7010414C" w14:textId="77777777" w:rsidR="006503DD" w:rsidRDefault="006503DD" w:rsidP="00D35641">
            <w:pPr>
              <w:jc w:val="right"/>
              <w:rPr>
                <w:color w:val="000000"/>
              </w:rPr>
            </w:pPr>
            <w:r>
              <w:rPr>
                <w:color w:val="000000"/>
              </w:rPr>
              <w:t>-</w:t>
            </w:r>
          </w:p>
        </w:tc>
        <w:tc>
          <w:tcPr>
            <w:tcW w:w="355" w:type="pct"/>
            <w:shd w:val="clear" w:color="auto" w:fill="auto"/>
            <w:vAlign w:val="bottom"/>
            <w:hideMark/>
          </w:tcPr>
          <w:p w14:paraId="3AA604C9" w14:textId="77777777" w:rsidR="006503DD" w:rsidRDefault="006503DD" w:rsidP="00D35641">
            <w:pPr>
              <w:jc w:val="right"/>
              <w:rPr>
                <w:color w:val="000000"/>
              </w:rPr>
            </w:pPr>
            <w:r>
              <w:rPr>
                <w:color w:val="000000"/>
              </w:rPr>
              <w:t>1.300</w:t>
            </w:r>
          </w:p>
        </w:tc>
        <w:tc>
          <w:tcPr>
            <w:tcW w:w="296" w:type="pct"/>
            <w:shd w:val="clear" w:color="auto" w:fill="auto"/>
            <w:vAlign w:val="bottom"/>
            <w:hideMark/>
          </w:tcPr>
          <w:p w14:paraId="0E125662" w14:textId="77777777" w:rsidR="006503DD" w:rsidRDefault="006503DD" w:rsidP="00D35641">
            <w:pPr>
              <w:jc w:val="right"/>
              <w:rPr>
                <w:color w:val="000000"/>
              </w:rPr>
            </w:pPr>
            <w:r>
              <w:rPr>
                <w:color w:val="000000"/>
              </w:rPr>
              <w:t>0.290</w:t>
            </w:r>
          </w:p>
        </w:tc>
      </w:tr>
      <w:tr w:rsidR="006503DD" w14:paraId="23D3E69A" w14:textId="77777777" w:rsidTr="006503DD">
        <w:trPr>
          <w:trHeight w:val="20"/>
        </w:trPr>
        <w:tc>
          <w:tcPr>
            <w:tcW w:w="376" w:type="pct"/>
            <w:shd w:val="clear" w:color="auto" w:fill="auto"/>
            <w:hideMark/>
          </w:tcPr>
          <w:p w14:paraId="464A5A69" w14:textId="77777777" w:rsidR="006503DD" w:rsidRDefault="006503DD" w:rsidP="00D35641">
            <w:pPr>
              <w:rPr>
                <w:color w:val="000000"/>
              </w:rPr>
            </w:pPr>
            <w:r>
              <w:rPr>
                <w:color w:val="000000"/>
              </w:rPr>
              <w:t>Расчетная нагрузка на хозяйственные нужды</w:t>
            </w:r>
          </w:p>
        </w:tc>
        <w:tc>
          <w:tcPr>
            <w:tcW w:w="297" w:type="pct"/>
            <w:shd w:val="clear" w:color="auto" w:fill="auto"/>
            <w:vAlign w:val="bottom"/>
            <w:hideMark/>
          </w:tcPr>
          <w:p w14:paraId="2D7B3F25"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6C322F7A" w14:textId="77777777" w:rsidR="006503DD" w:rsidRDefault="006503DD" w:rsidP="00D35641">
            <w:pPr>
              <w:jc w:val="right"/>
              <w:rPr>
                <w:color w:val="000000"/>
              </w:rPr>
            </w:pPr>
            <w:r>
              <w:rPr>
                <w:color w:val="000000"/>
              </w:rPr>
              <w:t>-</w:t>
            </w:r>
          </w:p>
        </w:tc>
        <w:tc>
          <w:tcPr>
            <w:tcW w:w="271" w:type="pct"/>
            <w:shd w:val="clear" w:color="auto" w:fill="auto"/>
            <w:vAlign w:val="bottom"/>
            <w:hideMark/>
          </w:tcPr>
          <w:p w14:paraId="5C544EA2" w14:textId="77777777" w:rsidR="006503DD" w:rsidRDefault="006503DD" w:rsidP="00D35641">
            <w:pPr>
              <w:jc w:val="right"/>
              <w:rPr>
                <w:color w:val="000000"/>
              </w:rPr>
            </w:pPr>
            <w:r>
              <w:rPr>
                <w:color w:val="000000"/>
              </w:rPr>
              <w:t>-</w:t>
            </w:r>
          </w:p>
        </w:tc>
        <w:tc>
          <w:tcPr>
            <w:tcW w:w="275" w:type="pct"/>
            <w:shd w:val="clear" w:color="auto" w:fill="auto"/>
            <w:vAlign w:val="bottom"/>
            <w:hideMark/>
          </w:tcPr>
          <w:p w14:paraId="29598BAC"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6B5011C2"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79C63C3B" w14:textId="77777777" w:rsidR="006503DD" w:rsidRDefault="006503DD" w:rsidP="00D35641">
            <w:pPr>
              <w:jc w:val="right"/>
              <w:rPr>
                <w:color w:val="000000"/>
              </w:rPr>
            </w:pPr>
            <w:r>
              <w:rPr>
                <w:color w:val="000000"/>
              </w:rPr>
              <w:t>-</w:t>
            </w:r>
          </w:p>
        </w:tc>
        <w:tc>
          <w:tcPr>
            <w:tcW w:w="355" w:type="pct"/>
            <w:shd w:val="clear" w:color="auto" w:fill="auto"/>
            <w:vAlign w:val="bottom"/>
            <w:hideMark/>
          </w:tcPr>
          <w:p w14:paraId="45018DE8"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67ADDB77" w14:textId="77777777" w:rsidR="006503DD" w:rsidRDefault="006503DD" w:rsidP="00D35641">
            <w:pPr>
              <w:jc w:val="right"/>
              <w:rPr>
                <w:color w:val="000000"/>
              </w:rPr>
            </w:pPr>
            <w:r>
              <w:rPr>
                <w:color w:val="000000"/>
              </w:rPr>
              <w:t>-</w:t>
            </w:r>
          </w:p>
        </w:tc>
        <w:tc>
          <w:tcPr>
            <w:tcW w:w="314" w:type="pct"/>
            <w:shd w:val="clear" w:color="auto" w:fill="auto"/>
            <w:vAlign w:val="bottom"/>
            <w:hideMark/>
          </w:tcPr>
          <w:p w14:paraId="13C94A70"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2C3954E0"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2E79D2F8" w14:textId="77777777" w:rsidR="006503DD" w:rsidRDefault="006503DD" w:rsidP="00D35641">
            <w:pPr>
              <w:jc w:val="right"/>
              <w:rPr>
                <w:color w:val="000000"/>
              </w:rPr>
            </w:pPr>
            <w:r>
              <w:rPr>
                <w:color w:val="000000"/>
              </w:rPr>
              <w:t>-</w:t>
            </w:r>
          </w:p>
        </w:tc>
        <w:tc>
          <w:tcPr>
            <w:tcW w:w="287" w:type="pct"/>
            <w:shd w:val="clear" w:color="auto" w:fill="auto"/>
            <w:vAlign w:val="bottom"/>
            <w:hideMark/>
          </w:tcPr>
          <w:p w14:paraId="129F3369" w14:textId="77777777" w:rsidR="006503DD" w:rsidRDefault="006503DD" w:rsidP="00D35641">
            <w:pPr>
              <w:jc w:val="right"/>
              <w:rPr>
                <w:color w:val="000000"/>
              </w:rPr>
            </w:pPr>
            <w:r>
              <w:rPr>
                <w:color w:val="000000"/>
              </w:rPr>
              <w:t>-</w:t>
            </w:r>
          </w:p>
        </w:tc>
        <w:tc>
          <w:tcPr>
            <w:tcW w:w="257" w:type="pct"/>
            <w:shd w:val="clear" w:color="auto" w:fill="auto"/>
            <w:vAlign w:val="bottom"/>
            <w:hideMark/>
          </w:tcPr>
          <w:p w14:paraId="00840948" w14:textId="77777777" w:rsidR="006503DD" w:rsidRDefault="006503DD" w:rsidP="00D35641">
            <w:pPr>
              <w:jc w:val="right"/>
              <w:rPr>
                <w:color w:val="000000"/>
              </w:rPr>
            </w:pPr>
            <w:r>
              <w:rPr>
                <w:color w:val="000000"/>
              </w:rPr>
              <w:t>-</w:t>
            </w:r>
          </w:p>
        </w:tc>
        <w:tc>
          <w:tcPr>
            <w:tcW w:w="285" w:type="pct"/>
            <w:shd w:val="clear" w:color="auto" w:fill="auto"/>
            <w:vAlign w:val="bottom"/>
            <w:hideMark/>
          </w:tcPr>
          <w:p w14:paraId="6464C33B" w14:textId="77777777" w:rsidR="006503DD" w:rsidRDefault="006503DD" w:rsidP="00D35641">
            <w:pPr>
              <w:jc w:val="right"/>
              <w:rPr>
                <w:color w:val="000000"/>
              </w:rPr>
            </w:pPr>
            <w:r>
              <w:rPr>
                <w:color w:val="000000"/>
              </w:rPr>
              <w:t>-</w:t>
            </w:r>
          </w:p>
        </w:tc>
        <w:tc>
          <w:tcPr>
            <w:tcW w:w="355" w:type="pct"/>
            <w:shd w:val="clear" w:color="auto" w:fill="auto"/>
            <w:vAlign w:val="bottom"/>
            <w:hideMark/>
          </w:tcPr>
          <w:p w14:paraId="08A2917E" w14:textId="77777777" w:rsidR="006503DD" w:rsidRDefault="006503DD" w:rsidP="00D35641">
            <w:pPr>
              <w:jc w:val="right"/>
              <w:rPr>
                <w:color w:val="000000"/>
              </w:rPr>
            </w:pPr>
            <w:r>
              <w:rPr>
                <w:color w:val="000000"/>
              </w:rPr>
              <w:t>-</w:t>
            </w:r>
          </w:p>
        </w:tc>
        <w:tc>
          <w:tcPr>
            <w:tcW w:w="296" w:type="pct"/>
            <w:shd w:val="clear" w:color="auto" w:fill="auto"/>
            <w:vAlign w:val="bottom"/>
            <w:hideMark/>
          </w:tcPr>
          <w:p w14:paraId="5FB452A8" w14:textId="77777777" w:rsidR="006503DD" w:rsidRDefault="006503DD" w:rsidP="00D35641">
            <w:pPr>
              <w:jc w:val="right"/>
              <w:rPr>
                <w:color w:val="000000"/>
              </w:rPr>
            </w:pPr>
            <w:r>
              <w:rPr>
                <w:color w:val="000000"/>
              </w:rPr>
              <w:t>-</w:t>
            </w:r>
          </w:p>
        </w:tc>
      </w:tr>
      <w:tr w:rsidR="006503DD" w14:paraId="4C64DA52" w14:textId="77777777" w:rsidTr="006503DD">
        <w:trPr>
          <w:trHeight w:val="20"/>
        </w:trPr>
        <w:tc>
          <w:tcPr>
            <w:tcW w:w="376" w:type="pct"/>
            <w:shd w:val="clear" w:color="auto" w:fill="auto"/>
            <w:hideMark/>
          </w:tcPr>
          <w:p w14:paraId="1342672F" w14:textId="77777777" w:rsidR="006503DD" w:rsidRDefault="006503DD" w:rsidP="00D35641">
            <w:pPr>
              <w:rPr>
                <w:color w:val="000000"/>
              </w:rPr>
            </w:pPr>
            <w:r>
              <w:rPr>
                <w:color w:val="000000"/>
              </w:rPr>
              <w:t>Присоединенная договорная тепловая нагрузка в горячей воде</w:t>
            </w:r>
          </w:p>
        </w:tc>
        <w:tc>
          <w:tcPr>
            <w:tcW w:w="297" w:type="pct"/>
            <w:shd w:val="clear" w:color="auto" w:fill="auto"/>
            <w:vAlign w:val="bottom"/>
            <w:hideMark/>
          </w:tcPr>
          <w:p w14:paraId="757D2341" w14:textId="77777777" w:rsidR="006503DD" w:rsidRDefault="006503DD" w:rsidP="00D35641">
            <w:pPr>
              <w:jc w:val="right"/>
              <w:rPr>
                <w:color w:val="000000"/>
              </w:rPr>
            </w:pPr>
            <w:r>
              <w:rPr>
                <w:color w:val="000000"/>
              </w:rPr>
              <w:t>10.230</w:t>
            </w:r>
          </w:p>
        </w:tc>
        <w:tc>
          <w:tcPr>
            <w:tcW w:w="287" w:type="pct"/>
            <w:shd w:val="clear" w:color="auto" w:fill="auto"/>
            <w:vAlign w:val="bottom"/>
            <w:hideMark/>
          </w:tcPr>
          <w:p w14:paraId="5CBE62C2" w14:textId="77777777" w:rsidR="006503DD" w:rsidRDefault="006503DD" w:rsidP="00D35641">
            <w:pPr>
              <w:jc w:val="right"/>
              <w:rPr>
                <w:color w:val="000000"/>
              </w:rPr>
            </w:pPr>
            <w:r>
              <w:rPr>
                <w:color w:val="000000"/>
              </w:rPr>
              <w:t>1.910</w:t>
            </w:r>
          </w:p>
        </w:tc>
        <w:tc>
          <w:tcPr>
            <w:tcW w:w="271" w:type="pct"/>
            <w:shd w:val="clear" w:color="auto" w:fill="auto"/>
            <w:vAlign w:val="bottom"/>
            <w:hideMark/>
          </w:tcPr>
          <w:p w14:paraId="0EDF86EB" w14:textId="77777777" w:rsidR="006503DD" w:rsidRDefault="006503DD" w:rsidP="00D35641">
            <w:pPr>
              <w:jc w:val="right"/>
              <w:rPr>
                <w:color w:val="000000"/>
              </w:rPr>
            </w:pPr>
            <w:r>
              <w:rPr>
                <w:color w:val="000000"/>
              </w:rPr>
              <w:t>0.160</w:t>
            </w:r>
          </w:p>
        </w:tc>
        <w:tc>
          <w:tcPr>
            <w:tcW w:w="275" w:type="pct"/>
            <w:shd w:val="clear" w:color="auto" w:fill="auto"/>
            <w:vAlign w:val="bottom"/>
            <w:hideMark/>
          </w:tcPr>
          <w:p w14:paraId="3047A210" w14:textId="77777777" w:rsidR="006503DD" w:rsidRDefault="006503DD" w:rsidP="00D35641">
            <w:pPr>
              <w:jc w:val="right"/>
              <w:rPr>
                <w:color w:val="000000"/>
              </w:rPr>
            </w:pPr>
            <w:r>
              <w:rPr>
                <w:color w:val="000000"/>
              </w:rPr>
              <w:t>0.460</w:t>
            </w:r>
          </w:p>
        </w:tc>
        <w:tc>
          <w:tcPr>
            <w:tcW w:w="287" w:type="pct"/>
            <w:shd w:val="clear" w:color="auto" w:fill="auto"/>
            <w:vAlign w:val="bottom"/>
            <w:hideMark/>
          </w:tcPr>
          <w:p w14:paraId="47211E99" w14:textId="77777777" w:rsidR="006503DD" w:rsidRDefault="006503DD" w:rsidP="00D35641">
            <w:pPr>
              <w:jc w:val="right"/>
              <w:rPr>
                <w:color w:val="000000"/>
              </w:rPr>
            </w:pPr>
            <w:r>
              <w:rPr>
                <w:color w:val="000000"/>
              </w:rPr>
              <w:t>0.360</w:t>
            </w:r>
          </w:p>
        </w:tc>
        <w:tc>
          <w:tcPr>
            <w:tcW w:w="257" w:type="pct"/>
            <w:shd w:val="clear" w:color="auto" w:fill="auto"/>
            <w:vAlign w:val="bottom"/>
            <w:hideMark/>
          </w:tcPr>
          <w:p w14:paraId="5C9FA4CE" w14:textId="77777777" w:rsidR="006503DD" w:rsidRDefault="006503DD" w:rsidP="00D35641">
            <w:pPr>
              <w:jc w:val="right"/>
              <w:rPr>
                <w:color w:val="000000"/>
              </w:rPr>
            </w:pPr>
            <w:r>
              <w:rPr>
                <w:color w:val="000000"/>
              </w:rPr>
              <w:t>0.560</w:t>
            </w:r>
          </w:p>
        </w:tc>
        <w:tc>
          <w:tcPr>
            <w:tcW w:w="355" w:type="pct"/>
            <w:shd w:val="clear" w:color="auto" w:fill="auto"/>
            <w:vAlign w:val="bottom"/>
            <w:hideMark/>
          </w:tcPr>
          <w:p w14:paraId="738248C7" w14:textId="77777777" w:rsidR="006503DD" w:rsidRDefault="006503DD" w:rsidP="00D35641">
            <w:pPr>
              <w:jc w:val="right"/>
              <w:rPr>
                <w:color w:val="000000"/>
              </w:rPr>
            </w:pPr>
            <w:r>
              <w:rPr>
                <w:color w:val="000000"/>
              </w:rPr>
              <w:t>0.530</w:t>
            </w:r>
          </w:p>
        </w:tc>
        <w:tc>
          <w:tcPr>
            <w:tcW w:w="257" w:type="pct"/>
            <w:shd w:val="clear" w:color="auto" w:fill="auto"/>
            <w:vAlign w:val="bottom"/>
            <w:hideMark/>
          </w:tcPr>
          <w:p w14:paraId="682EE13E" w14:textId="77777777" w:rsidR="006503DD" w:rsidRDefault="006503DD" w:rsidP="00D35641">
            <w:pPr>
              <w:jc w:val="right"/>
              <w:rPr>
                <w:color w:val="000000"/>
              </w:rPr>
            </w:pPr>
            <w:r>
              <w:rPr>
                <w:color w:val="000000"/>
              </w:rPr>
              <w:t>0.220</w:t>
            </w:r>
          </w:p>
        </w:tc>
        <w:tc>
          <w:tcPr>
            <w:tcW w:w="314" w:type="pct"/>
            <w:shd w:val="clear" w:color="auto" w:fill="auto"/>
            <w:vAlign w:val="bottom"/>
            <w:hideMark/>
          </w:tcPr>
          <w:p w14:paraId="6983F78A" w14:textId="77777777" w:rsidR="006503DD" w:rsidRDefault="006503DD" w:rsidP="00D35641">
            <w:pPr>
              <w:jc w:val="right"/>
              <w:rPr>
                <w:color w:val="000000"/>
              </w:rPr>
            </w:pPr>
            <w:r>
              <w:rPr>
                <w:color w:val="000000"/>
              </w:rPr>
              <w:t>0.280</w:t>
            </w:r>
          </w:p>
        </w:tc>
        <w:tc>
          <w:tcPr>
            <w:tcW w:w="257" w:type="pct"/>
            <w:shd w:val="clear" w:color="auto" w:fill="auto"/>
            <w:vAlign w:val="bottom"/>
            <w:hideMark/>
          </w:tcPr>
          <w:p w14:paraId="06BC582E" w14:textId="77777777" w:rsidR="006503DD" w:rsidRDefault="006503DD" w:rsidP="00D35641">
            <w:pPr>
              <w:jc w:val="right"/>
              <w:rPr>
                <w:color w:val="000000"/>
              </w:rPr>
            </w:pPr>
            <w:r>
              <w:rPr>
                <w:color w:val="000000"/>
              </w:rPr>
              <w:t>0.710</w:t>
            </w:r>
          </w:p>
        </w:tc>
        <w:tc>
          <w:tcPr>
            <w:tcW w:w="287" w:type="pct"/>
            <w:shd w:val="clear" w:color="auto" w:fill="auto"/>
            <w:vAlign w:val="bottom"/>
            <w:hideMark/>
          </w:tcPr>
          <w:p w14:paraId="028F9789" w14:textId="77777777" w:rsidR="006503DD" w:rsidRDefault="006503DD" w:rsidP="00D35641">
            <w:pPr>
              <w:jc w:val="right"/>
              <w:rPr>
                <w:color w:val="000000"/>
              </w:rPr>
            </w:pPr>
            <w:r>
              <w:rPr>
                <w:color w:val="000000"/>
              </w:rPr>
              <w:t>0.190</w:t>
            </w:r>
          </w:p>
        </w:tc>
        <w:tc>
          <w:tcPr>
            <w:tcW w:w="287" w:type="pct"/>
            <w:shd w:val="clear" w:color="auto" w:fill="auto"/>
            <w:vAlign w:val="bottom"/>
            <w:hideMark/>
          </w:tcPr>
          <w:p w14:paraId="59B5066F" w14:textId="77777777" w:rsidR="006503DD" w:rsidRDefault="006503DD" w:rsidP="00D35641">
            <w:pPr>
              <w:jc w:val="right"/>
              <w:rPr>
                <w:color w:val="000000"/>
              </w:rPr>
            </w:pPr>
            <w:r>
              <w:rPr>
                <w:color w:val="000000"/>
              </w:rPr>
              <w:t>0.197</w:t>
            </w:r>
          </w:p>
        </w:tc>
        <w:tc>
          <w:tcPr>
            <w:tcW w:w="257" w:type="pct"/>
            <w:shd w:val="clear" w:color="auto" w:fill="auto"/>
            <w:vAlign w:val="bottom"/>
            <w:hideMark/>
          </w:tcPr>
          <w:p w14:paraId="10C4BBDA" w14:textId="77777777" w:rsidR="006503DD" w:rsidRDefault="006503DD" w:rsidP="00D35641">
            <w:pPr>
              <w:jc w:val="right"/>
              <w:rPr>
                <w:color w:val="000000"/>
              </w:rPr>
            </w:pPr>
            <w:r>
              <w:rPr>
                <w:color w:val="000000"/>
              </w:rPr>
              <w:t>0.022</w:t>
            </w:r>
          </w:p>
        </w:tc>
        <w:tc>
          <w:tcPr>
            <w:tcW w:w="285" w:type="pct"/>
            <w:shd w:val="clear" w:color="auto" w:fill="auto"/>
            <w:vAlign w:val="bottom"/>
            <w:hideMark/>
          </w:tcPr>
          <w:p w14:paraId="66675769" w14:textId="77777777" w:rsidR="006503DD" w:rsidRDefault="006503DD" w:rsidP="00D35641">
            <w:pPr>
              <w:jc w:val="right"/>
              <w:rPr>
                <w:color w:val="000000"/>
              </w:rPr>
            </w:pPr>
            <w:r>
              <w:rPr>
                <w:color w:val="000000"/>
              </w:rPr>
              <w:t>0.090</w:t>
            </w:r>
          </w:p>
        </w:tc>
        <w:tc>
          <w:tcPr>
            <w:tcW w:w="355" w:type="pct"/>
            <w:shd w:val="clear" w:color="auto" w:fill="auto"/>
            <w:vAlign w:val="bottom"/>
            <w:hideMark/>
          </w:tcPr>
          <w:p w14:paraId="25914059" w14:textId="77777777" w:rsidR="006503DD" w:rsidRDefault="006503DD" w:rsidP="00D35641">
            <w:pPr>
              <w:jc w:val="right"/>
              <w:rPr>
                <w:color w:val="000000"/>
              </w:rPr>
            </w:pPr>
            <w:r>
              <w:rPr>
                <w:color w:val="000000"/>
              </w:rPr>
              <w:t>10.340</w:t>
            </w:r>
          </w:p>
        </w:tc>
        <w:tc>
          <w:tcPr>
            <w:tcW w:w="296" w:type="pct"/>
            <w:shd w:val="clear" w:color="auto" w:fill="auto"/>
            <w:vAlign w:val="bottom"/>
            <w:hideMark/>
          </w:tcPr>
          <w:p w14:paraId="505E4AB5" w14:textId="77777777" w:rsidR="006503DD" w:rsidRDefault="006503DD" w:rsidP="00D35641">
            <w:pPr>
              <w:jc w:val="right"/>
              <w:rPr>
                <w:color w:val="000000"/>
              </w:rPr>
            </w:pPr>
            <w:r>
              <w:rPr>
                <w:color w:val="000000"/>
              </w:rPr>
              <w:t>2.830</w:t>
            </w:r>
          </w:p>
        </w:tc>
      </w:tr>
      <w:tr w:rsidR="006503DD" w14:paraId="11C2FB63" w14:textId="77777777" w:rsidTr="006503DD">
        <w:trPr>
          <w:trHeight w:val="20"/>
        </w:trPr>
        <w:tc>
          <w:tcPr>
            <w:tcW w:w="376" w:type="pct"/>
            <w:shd w:val="clear" w:color="auto" w:fill="auto"/>
            <w:hideMark/>
          </w:tcPr>
          <w:p w14:paraId="54184A17" w14:textId="77777777" w:rsidR="006503DD" w:rsidRDefault="006503DD" w:rsidP="00D35641">
            <w:pPr>
              <w:rPr>
                <w:color w:val="000000"/>
              </w:rPr>
            </w:pPr>
            <w:r>
              <w:rPr>
                <w:color w:val="000000"/>
              </w:rPr>
              <w:t>Присоединенная расчетная тепловая нагрузка в горячей воде (на коллекторах станции), в том числе:</w:t>
            </w:r>
          </w:p>
        </w:tc>
        <w:tc>
          <w:tcPr>
            <w:tcW w:w="297" w:type="pct"/>
            <w:shd w:val="clear" w:color="auto" w:fill="auto"/>
            <w:vAlign w:val="bottom"/>
            <w:hideMark/>
          </w:tcPr>
          <w:p w14:paraId="42DF2714" w14:textId="77777777" w:rsidR="006503DD" w:rsidRDefault="006503DD" w:rsidP="00D35641">
            <w:pPr>
              <w:jc w:val="right"/>
              <w:rPr>
                <w:color w:val="000000"/>
              </w:rPr>
            </w:pPr>
            <w:r>
              <w:rPr>
                <w:color w:val="000000"/>
              </w:rPr>
              <w:t>10.230</w:t>
            </w:r>
          </w:p>
        </w:tc>
        <w:tc>
          <w:tcPr>
            <w:tcW w:w="287" w:type="pct"/>
            <w:shd w:val="clear" w:color="auto" w:fill="auto"/>
            <w:vAlign w:val="bottom"/>
            <w:hideMark/>
          </w:tcPr>
          <w:p w14:paraId="05EAF220" w14:textId="77777777" w:rsidR="006503DD" w:rsidRDefault="006503DD" w:rsidP="00D35641">
            <w:pPr>
              <w:jc w:val="right"/>
              <w:rPr>
                <w:color w:val="000000"/>
              </w:rPr>
            </w:pPr>
            <w:r>
              <w:rPr>
                <w:color w:val="000000"/>
              </w:rPr>
              <w:t>1.910</w:t>
            </w:r>
          </w:p>
        </w:tc>
        <w:tc>
          <w:tcPr>
            <w:tcW w:w="271" w:type="pct"/>
            <w:shd w:val="clear" w:color="auto" w:fill="auto"/>
            <w:vAlign w:val="bottom"/>
            <w:hideMark/>
          </w:tcPr>
          <w:p w14:paraId="21577085" w14:textId="77777777" w:rsidR="006503DD" w:rsidRDefault="006503DD" w:rsidP="00D35641">
            <w:pPr>
              <w:jc w:val="right"/>
              <w:rPr>
                <w:color w:val="000000"/>
              </w:rPr>
            </w:pPr>
            <w:r>
              <w:rPr>
                <w:color w:val="000000"/>
              </w:rPr>
              <w:t>0.160</w:t>
            </w:r>
          </w:p>
        </w:tc>
        <w:tc>
          <w:tcPr>
            <w:tcW w:w="275" w:type="pct"/>
            <w:shd w:val="clear" w:color="auto" w:fill="auto"/>
            <w:vAlign w:val="bottom"/>
            <w:hideMark/>
          </w:tcPr>
          <w:p w14:paraId="32846F51" w14:textId="77777777" w:rsidR="006503DD" w:rsidRDefault="006503DD" w:rsidP="00D35641">
            <w:pPr>
              <w:jc w:val="right"/>
              <w:rPr>
                <w:color w:val="000000"/>
              </w:rPr>
            </w:pPr>
            <w:r>
              <w:rPr>
                <w:color w:val="000000"/>
              </w:rPr>
              <w:t>0.460</w:t>
            </w:r>
          </w:p>
        </w:tc>
        <w:tc>
          <w:tcPr>
            <w:tcW w:w="287" w:type="pct"/>
            <w:shd w:val="clear" w:color="auto" w:fill="auto"/>
            <w:vAlign w:val="bottom"/>
            <w:hideMark/>
          </w:tcPr>
          <w:p w14:paraId="1DAF3777" w14:textId="77777777" w:rsidR="006503DD" w:rsidRDefault="006503DD" w:rsidP="00D35641">
            <w:pPr>
              <w:jc w:val="right"/>
              <w:rPr>
                <w:color w:val="000000"/>
              </w:rPr>
            </w:pPr>
            <w:r>
              <w:rPr>
                <w:color w:val="000000"/>
              </w:rPr>
              <w:t>0.360</w:t>
            </w:r>
          </w:p>
        </w:tc>
        <w:tc>
          <w:tcPr>
            <w:tcW w:w="257" w:type="pct"/>
            <w:shd w:val="clear" w:color="auto" w:fill="auto"/>
            <w:vAlign w:val="bottom"/>
            <w:hideMark/>
          </w:tcPr>
          <w:p w14:paraId="65EF9D2E" w14:textId="77777777" w:rsidR="006503DD" w:rsidRDefault="006503DD" w:rsidP="00D35641">
            <w:pPr>
              <w:jc w:val="right"/>
              <w:rPr>
                <w:color w:val="000000"/>
              </w:rPr>
            </w:pPr>
            <w:r>
              <w:rPr>
                <w:color w:val="000000"/>
              </w:rPr>
              <w:t>0.560</w:t>
            </w:r>
          </w:p>
        </w:tc>
        <w:tc>
          <w:tcPr>
            <w:tcW w:w="355" w:type="pct"/>
            <w:shd w:val="clear" w:color="auto" w:fill="auto"/>
            <w:vAlign w:val="bottom"/>
            <w:hideMark/>
          </w:tcPr>
          <w:p w14:paraId="346DDC75" w14:textId="77777777" w:rsidR="006503DD" w:rsidRDefault="006503DD" w:rsidP="00D35641">
            <w:pPr>
              <w:jc w:val="right"/>
              <w:rPr>
                <w:color w:val="000000"/>
              </w:rPr>
            </w:pPr>
            <w:r>
              <w:rPr>
                <w:color w:val="000000"/>
              </w:rPr>
              <w:t>0.530</w:t>
            </w:r>
          </w:p>
        </w:tc>
        <w:tc>
          <w:tcPr>
            <w:tcW w:w="257" w:type="pct"/>
            <w:shd w:val="clear" w:color="auto" w:fill="auto"/>
            <w:vAlign w:val="bottom"/>
            <w:hideMark/>
          </w:tcPr>
          <w:p w14:paraId="75AF39CF" w14:textId="77777777" w:rsidR="006503DD" w:rsidRDefault="006503DD" w:rsidP="00D35641">
            <w:pPr>
              <w:jc w:val="right"/>
              <w:rPr>
                <w:color w:val="000000"/>
              </w:rPr>
            </w:pPr>
            <w:r>
              <w:rPr>
                <w:color w:val="000000"/>
              </w:rPr>
              <w:t>0.220</w:t>
            </w:r>
          </w:p>
        </w:tc>
        <w:tc>
          <w:tcPr>
            <w:tcW w:w="314" w:type="pct"/>
            <w:shd w:val="clear" w:color="auto" w:fill="auto"/>
            <w:vAlign w:val="bottom"/>
            <w:hideMark/>
          </w:tcPr>
          <w:p w14:paraId="5E49BB13" w14:textId="77777777" w:rsidR="006503DD" w:rsidRDefault="006503DD" w:rsidP="00D35641">
            <w:pPr>
              <w:jc w:val="right"/>
              <w:rPr>
                <w:color w:val="000000"/>
              </w:rPr>
            </w:pPr>
            <w:r>
              <w:rPr>
                <w:color w:val="000000"/>
              </w:rPr>
              <w:t>0.280</w:t>
            </w:r>
          </w:p>
        </w:tc>
        <w:tc>
          <w:tcPr>
            <w:tcW w:w="257" w:type="pct"/>
            <w:shd w:val="clear" w:color="auto" w:fill="auto"/>
            <w:vAlign w:val="bottom"/>
            <w:hideMark/>
          </w:tcPr>
          <w:p w14:paraId="4D9AB1ED" w14:textId="77777777" w:rsidR="006503DD" w:rsidRDefault="006503DD" w:rsidP="00D35641">
            <w:pPr>
              <w:jc w:val="right"/>
              <w:rPr>
                <w:color w:val="000000"/>
              </w:rPr>
            </w:pPr>
            <w:r>
              <w:rPr>
                <w:color w:val="000000"/>
              </w:rPr>
              <w:t>0.710</w:t>
            </w:r>
          </w:p>
        </w:tc>
        <w:tc>
          <w:tcPr>
            <w:tcW w:w="287" w:type="pct"/>
            <w:shd w:val="clear" w:color="auto" w:fill="auto"/>
            <w:vAlign w:val="bottom"/>
            <w:hideMark/>
          </w:tcPr>
          <w:p w14:paraId="42A8ABC3" w14:textId="77777777" w:rsidR="006503DD" w:rsidRDefault="006503DD" w:rsidP="00D35641">
            <w:pPr>
              <w:jc w:val="right"/>
              <w:rPr>
                <w:color w:val="000000"/>
              </w:rPr>
            </w:pPr>
            <w:r>
              <w:rPr>
                <w:color w:val="000000"/>
              </w:rPr>
              <w:t>0.190</w:t>
            </w:r>
          </w:p>
        </w:tc>
        <w:tc>
          <w:tcPr>
            <w:tcW w:w="287" w:type="pct"/>
            <w:shd w:val="clear" w:color="auto" w:fill="auto"/>
            <w:vAlign w:val="bottom"/>
            <w:hideMark/>
          </w:tcPr>
          <w:p w14:paraId="5BD2296F" w14:textId="77777777" w:rsidR="006503DD" w:rsidRDefault="006503DD" w:rsidP="00D35641">
            <w:pPr>
              <w:jc w:val="right"/>
              <w:rPr>
                <w:color w:val="000000"/>
              </w:rPr>
            </w:pPr>
            <w:r>
              <w:rPr>
                <w:color w:val="000000"/>
              </w:rPr>
              <w:t>0.197</w:t>
            </w:r>
          </w:p>
        </w:tc>
        <w:tc>
          <w:tcPr>
            <w:tcW w:w="257" w:type="pct"/>
            <w:shd w:val="clear" w:color="auto" w:fill="auto"/>
            <w:vAlign w:val="bottom"/>
            <w:hideMark/>
          </w:tcPr>
          <w:p w14:paraId="288C801C" w14:textId="77777777" w:rsidR="006503DD" w:rsidRDefault="006503DD" w:rsidP="00D35641">
            <w:pPr>
              <w:jc w:val="right"/>
              <w:rPr>
                <w:color w:val="000000"/>
              </w:rPr>
            </w:pPr>
            <w:r>
              <w:rPr>
                <w:color w:val="000000"/>
              </w:rPr>
              <w:t>0.022</w:t>
            </w:r>
          </w:p>
        </w:tc>
        <w:tc>
          <w:tcPr>
            <w:tcW w:w="285" w:type="pct"/>
            <w:shd w:val="clear" w:color="auto" w:fill="auto"/>
            <w:vAlign w:val="bottom"/>
            <w:hideMark/>
          </w:tcPr>
          <w:p w14:paraId="311B8485" w14:textId="77777777" w:rsidR="006503DD" w:rsidRDefault="006503DD" w:rsidP="00D35641">
            <w:pPr>
              <w:jc w:val="right"/>
              <w:rPr>
                <w:color w:val="000000"/>
              </w:rPr>
            </w:pPr>
            <w:r>
              <w:rPr>
                <w:color w:val="000000"/>
              </w:rPr>
              <w:t>0.090</w:t>
            </w:r>
          </w:p>
        </w:tc>
        <w:tc>
          <w:tcPr>
            <w:tcW w:w="355" w:type="pct"/>
            <w:shd w:val="clear" w:color="auto" w:fill="auto"/>
            <w:vAlign w:val="bottom"/>
            <w:hideMark/>
          </w:tcPr>
          <w:p w14:paraId="07B7ADB3" w14:textId="77777777" w:rsidR="006503DD" w:rsidRDefault="006503DD" w:rsidP="00D35641">
            <w:pPr>
              <w:jc w:val="right"/>
              <w:rPr>
                <w:color w:val="000000"/>
              </w:rPr>
            </w:pPr>
            <w:r>
              <w:rPr>
                <w:color w:val="000000"/>
              </w:rPr>
              <w:t>10.340</w:t>
            </w:r>
          </w:p>
        </w:tc>
        <w:tc>
          <w:tcPr>
            <w:tcW w:w="296" w:type="pct"/>
            <w:shd w:val="clear" w:color="auto" w:fill="auto"/>
            <w:vAlign w:val="bottom"/>
            <w:hideMark/>
          </w:tcPr>
          <w:p w14:paraId="2C8F552A" w14:textId="77777777" w:rsidR="006503DD" w:rsidRDefault="006503DD" w:rsidP="00D35641">
            <w:pPr>
              <w:jc w:val="right"/>
              <w:rPr>
                <w:color w:val="000000"/>
              </w:rPr>
            </w:pPr>
            <w:r>
              <w:rPr>
                <w:color w:val="000000"/>
              </w:rPr>
              <w:t>2.830</w:t>
            </w:r>
          </w:p>
        </w:tc>
      </w:tr>
      <w:tr w:rsidR="006503DD" w14:paraId="1476BC16" w14:textId="77777777" w:rsidTr="006503DD">
        <w:trPr>
          <w:trHeight w:val="20"/>
        </w:trPr>
        <w:tc>
          <w:tcPr>
            <w:tcW w:w="5000" w:type="pct"/>
            <w:gridSpan w:val="17"/>
            <w:shd w:val="clear" w:color="auto" w:fill="auto"/>
            <w:vAlign w:val="center"/>
          </w:tcPr>
          <w:p w14:paraId="16CEBEB4" w14:textId="08C674FE" w:rsidR="006503DD" w:rsidRDefault="006503DD" w:rsidP="006503DD">
            <w:pPr>
              <w:jc w:val="center"/>
              <w:rPr>
                <w:color w:val="000000"/>
              </w:rPr>
            </w:pPr>
            <w:r>
              <w:rPr>
                <w:color w:val="000000"/>
              </w:rPr>
              <w:t>2033 год</w:t>
            </w:r>
          </w:p>
        </w:tc>
      </w:tr>
      <w:tr w:rsidR="006503DD" w14:paraId="70CCB896" w14:textId="77777777" w:rsidTr="006503DD">
        <w:trPr>
          <w:trHeight w:val="20"/>
        </w:trPr>
        <w:tc>
          <w:tcPr>
            <w:tcW w:w="376" w:type="pct"/>
            <w:shd w:val="clear" w:color="auto" w:fill="auto"/>
          </w:tcPr>
          <w:p w14:paraId="2A1A506A" w14:textId="77777777" w:rsidR="006503DD" w:rsidRDefault="006503DD" w:rsidP="00D35641">
            <w:pPr>
              <w:rPr>
                <w:color w:val="000000"/>
              </w:rPr>
            </w:pPr>
            <w:r>
              <w:rPr>
                <w:color w:val="000000"/>
              </w:rPr>
              <w:t>Установленная тепловая мощность, в том числе:</w:t>
            </w:r>
          </w:p>
        </w:tc>
        <w:tc>
          <w:tcPr>
            <w:tcW w:w="297" w:type="pct"/>
            <w:shd w:val="clear" w:color="auto" w:fill="auto"/>
            <w:vAlign w:val="bottom"/>
          </w:tcPr>
          <w:p w14:paraId="4E8BC3BB" w14:textId="77777777" w:rsidR="006503DD" w:rsidRDefault="006503DD" w:rsidP="00D35641">
            <w:pPr>
              <w:jc w:val="right"/>
              <w:rPr>
                <w:color w:val="000000"/>
              </w:rPr>
            </w:pPr>
            <w:r>
              <w:rPr>
                <w:color w:val="000000"/>
              </w:rPr>
              <w:t>19.500</w:t>
            </w:r>
          </w:p>
        </w:tc>
        <w:tc>
          <w:tcPr>
            <w:tcW w:w="287" w:type="pct"/>
            <w:shd w:val="clear" w:color="auto" w:fill="auto"/>
            <w:vAlign w:val="bottom"/>
          </w:tcPr>
          <w:p w14:paraId="62E0B2E0" w14:textId="77777777" w:rsidR="006503DD" w:rsidRDefault="006503DD" w:rsidP="00D35641">
            <w:pPr>
              <w:jc w:val="right"/>
              <w:rPr>
                <w:color w:val="000000"/>
              </w:rPr>
            </w:pPr>
            <w:r>
              <w:rPr>
                <w:color w:val="000000"/>
              </w:rPr>
              <w:t>8.000</w:t>
            </w:r>
          </w:p>
        </w:tc>
        <w:tc>
          <w:tcPr>
            <w:tcW w:w="271" w:type="pct"/>
            <w:shd w:val="clear" w:color="auto" w:fill="auto"/>
            <w:vAlign w:val="bottom"/>
          </w:tcPr>
          <w:p w14:paraId="613B2253" w14:textId="77777777" w:rsidR="006503DD" w:rsidRDefault="006503DD" w:rsidP="00D35641">
            <w:pPr>
              <w:jc w:val="right"/>
              <w:rPr>
                <w:color w:val="000000"/>
              </w:rPr>
            </w:pPr>
            <w:r>
              <w:rPr>
                <w:color w:val="000000"/>
              </w:rPr>
              <w:t>0.444</w:t>
            </w:r>
          </w:p>
        </w:tc>
        <w:tc>
          <w:tcPr>
            <w:tcW w:w="275" w:type="pct"/>
            <w:shd w:val="clear" w:color="auto" w:fill="auto"/>
            <w:vAlign w:val="bottom"/>
          </w:tcPr>
          <w:p w14:paraId="34A0BA05" w14:textId="77777777" w:rsidR="006503DD" w:rsidRDefault="006503DD" w:rsidP="00D35641">
            <w:pPr>
              <w:jc w:val="right"/>
              <w:rPr>
                <w:color w:val="000000"/>
              </w:rPr>
            </w:pPr>
            <w:r>
              <w:rPr>
                <w:color w:val="000000"/>
              </w:rPr>
              <w:t>0.584</w:t>
            </w:r>
          </w:p>
        </w:tc>
        <w:tc>
          <w:tcPr>
            <w:tcW w:w="287" w:type="pct"/>
            <w:shd w:val="clear" w:color="auto" w:fill="auto"/>
            <w:vAlign w:val="bottom"/>
          </w:tcPr>
          <w:p w14:paraId="150D32ED" w14:textId="77777777" w:rsidR="006503DD" w:rsidRDefault="006503DD" w:rsidP="00D35641">
            <w:pPr>
              <w:jc w:val="right"/>
              <w:rPr>
                <w:color w:val="000000"/>
              </w:rPr>
            </w:pPr>
            <w:r>
              <w:rPr>
                <w:color w:val="000000"/>
              </w:rPr>
              <w:t>0.876</w:t>
            </w:r>
          </w:p>
        </w:tc>
        <w:tc>
          <w:tcPr>
            <w:tcW w:w="257" w:type="pct"/>
            <w:shd w:val="clear" w:color="auto" w:fill="auto"/>
            <w:vAlign w:val="bottom"/>
          </w:tcPr>
          <w:p w14:paraId="36677129" w14:textId="77777777" w:rsidR="006503DD" w:rsidRDefault="006503DD" w:rsidP="00D35641">
            <w:pPr>
              <w:jc w:val="right"/>
              <w:rPr>
                <w:color w:val="000000"/>
              </w:rPr>
            </w:pPr>
            <w:r>
              <w:rPr>
                <w:color w:val="000000"/>
              </w:rPr>
              <w:t>1.620</w:t>
            </w:r>
          </w:p>
        </w:tc>
        <w:tc>
          <w:tcPr>
            <w:tcW w:w="355" w:type="pct"/>
            <w:shd w:val="clear" w:color="auto" w:fill="auto"/>
            <w:vAlign w:val="bottom"/>
          </w:tcPr>
          <w:p w14:paraId="396CFB2D" w14:textId="77777777" w:rsidR="006503DD" w:rsidRDefault="006503DD" w:rsidP="00D35641">
            <w:pPr>
              <w:jc w:val="right"/>
              <w:rPr>
                <w:color w:val="000000"/>
              </w:rPr>
            </w:pPr>
            <w:r>
              <w:rPr>
                <w:color w:val="000000"/>
              </w:rPr>
              <w:t>0.534</w:t>
            </w:r>
          </w:p>
        </w:tc>
        <w:tc>
          <w:tcPr>
            <w:tcW w:w="257" w:type="pct"/>
            <w:shd w:val="clear" w:color="auto" w:fill="auto"/>
            <w:vAlign w:val="bottom"/>
          </w:tcPr>
          <w:p w14:paraId="24ECB98D" w14:textId="77777777" w:rsidR="006503DD" w:rsidRDefault="006503DD" w:rsidP="00D35641">
            <w:pPr>
              <w:jc w:val="right"/>
              <w:rPr>
                <w:color w:val="000000"/>
              </w:rPr>
            </w:pPr>
            <w:r>
              <w:rPr>
                <w:color w:val="000000"/>
              </w:rPr>
              <w:t>0.172</w:t>
            </w:r>
          </w:p>
        </w:tc>
        <w:tc>
          <w:tcPr>
            <w:tcW w:w="314" w:type="pct"/>
            <w:shd w:val="clear" w:color="auto" w:fill="auto"/>
            <w:vAlign w:val="bottom"/>
          </w:tcPr>
          <w:p w14:paraId="289725A6" w14:textId="77777777" w:rsidR="006503DD" w:rsidRDefault="006503DD" w:rsidP="00D35641">
            <w:pPr>
              <w:jc w:val="right"/>
              <w:rPr>
                <w:color w:val="000000"/>
              </w:rPr>
            </w:pPr>
            <w:r>
              <w:rPr>
                <w:color w:val="000000"/>
              </w:rPr>
              <w:t>0.460</w:t>
            </w:r>
          </w:p>
        </w:tc>
        <w:tc>
          <w:tcPr>
            <w:tcW w:w="257" w:type="pct"/>
            <w:shd w:val="clear" w:color="auto" w:fill="auto"/>
            <w:vAlign w:val="bottom"/>
          </w:tcPr>
          <w:p w14:paraId="498C1976" w14:textId="77777777" w:rsidR="006503DD" w:rsidRDefault="006503DD" w:rsidP="00D35641">
            <w:pPr>
              <w:jc w:val="right"/>
              <w:rPr>
                <w:color w:val="000000"/>
              </w:rPr>
            </w:pPr>
            <w:r>
              <w:rPr>
                <w:color w:val="000000"/>
              </w:rPr>
              <w:t>1.030</w:t>
            </w:r>
          </w:p>
        </w:tc>
        <w:tc>
          <w:tcPr>
            <w:tcW w:w="287" w:type="pct"/>
            <w:shd w:val="clear" w:color="auto" w:fill="auto"/>
            <w:vAlign w:val="bottom"/>
          </w:tcPr>
          <w:p w14:paraId="1EB99AA3" w14:textId="77777777" w:rsidR="006503DD" w:rsidRDefault="006503DD" w:rsidP="00D35641">
            <w:pPr>
              <w:jc w:val="right"/>
              <w:rPr>
                <w:color w:val="000000"/>
              </w:rPr>
            </w:pPr>
            <w:r>
              <w:rPr>
                <w:color w:val="000000"/>
              </w:rPr>
              <w:t>0.364</w:t>
            </w:r>
          </w:p>
        </w:tc>
        <w:tc>
          <w:tcPr>
            <w:tcW w:w="287" w:type="pct"/>
            <w:shd w:val="clear" w:color="auto" w:fill="auto"/>
            <w:vAlign w:val="bottom"/>
          </w:tcPr>
          <w:p w14:paraId="516E1FBA" w14:textId="77777777" w:rsidR="006503DD" w:rsidRDefault="006503DD" w:rsidP="00D35641">
            <w:pPr>
              <w:jc w:val="right"/>
              <w:rPr>
                <w:color w:val="000000"/>
              </w:rPr>
            </w:pPr>
            <w:r>
              <w:rPr>
                <w:color w:val="000000"/>
              </w:rPr>
              <w:t>1.720</w:t>
            </w:r>
          </w:p>
        </w:tc>
        <w:tc>
          <w:tcPr>
            <w:tcW w:w="257" w:type="pct"/>
            <w:shd w:val="clear" w:color="auto" w:fill="auto"/>
            <w:vAlign w:val="bottom"/>
          </w:tcPr>
          <w:p w14:paraId="08C40B79" w14:textId="77777777" w:rsidR="006503DD" w:rsidRDefault="006503DD" w:rsidP="00D35641">
            <w:pPr>
              <w:jc w:val="right"/>
              <w:rPr>
                <w:color w:val="000000"/>
              </w:rPr>
            </w:pPr>
            <w:r>
              <w:rPr>
                <w:color w:val="000000"/>
              </w:rPr>
              <w:t>0.050</w:t>
            </w:r>
          </w:p>
        </w:tc>
        <w:tc>
          <w:tcPr>
            <w:tcW w:w="285" w:type="pct"/>
            <w:shd w:val="clear" w:color="auto" w:fill="auto"/>
            <w:vAlign w:val="bottom"/>
          </w:tcPr>
          <w:p w14:paraId="63F8DFD2" w14:textId="77777777" w:rsidR="006503DD" w:rsidRDefault="006503DD" w:rsidP="00D35641">
            <w:pPr>
              <w:jc w:val="right"/>
              <w:rPr>
                <w:color w:val="000000"/>
              </w:rPr>
            </w:pPr>
            <w:r>
              <w:rPr>
                <w:color w:val="000000"/>
              </w:rPr>
              <w:t>0.112</w:t>
            </w:r>
          </w:p>
        </w:tc>
        <w:tc>
          <w:tcPr>
            <w:tcW w:w="355" w:type="pct"/>
            <w:shd w:val="clear" w:color="auto" w:fill="auto"/>
            <w:vAlign w:val="bottom"/>
          </w:tcPr>
          <w:p w14:paraId="5DAF6456" w14:textId="77777777" w:rsidR="006503DD" w:rsidRDefault="006503DD" w:rsidP="00D35641">
            <w:pPr>
              <w:jc w:val="right"/>
              <w:rPr>
                <w:color w:val="000000"/>
              </w:rPr>
            </w:pPr>
            <w:r>
              <w:rPr>
                <w:color w:val="000000"/>
              </w:rPr>
              <w:t>10.750</w:t>
            </w:r>
          </w:p>
        </w:tc>
        <w:tc>
          <w:tcPr>
            <w:tcW w:w="296" w:type="pct"/>
            <w:shd w:val="clear" w:color="auto" w:fill="auto"/>
            <w:vAlign w:val="bottom"/>
          </w:tcPr>
          <w:p w14:paraId="2CA92A69" w14:textId="77777777" w:rsidR="006503DD" w:rsidRDefault="006503DD" w:rsidP="00D35641">
            <w:pPr>
              <w:jc w:val="right"/>
              <w:rPr>
                <w:color w:val="000000"/>
              </w:rPr>
            </w:pPr>
            <w:r>
              <w:rPr>
                <w:color w:val="000000"/>
              </w:rPr>
              <w:t>16.560</w:t>
            </w:r>
          </w:p>
        </w:tc>
      </w:tr>
      <w:tr w:rsidR="006503DD" w14:paraId="013D0510" w14:textId="77777777" w:rsidTr="006503DD">
        <w:trPr>
          <w:trHeight w:val="20"/>
        </w:trPr>
        <w:tc>
          <w:tcPr>
            <w:tcW w:w="376" w:type="pct"/>
            <w:shd w:val="clear" w:color="auto" w:fill="auto"/>
          </w:tcPr>
          <w:p w14:paraId="78D24667" w14:textId="77777777" w:rsidR="006503DD" w:rsidRDefault="006503DD" w:rsidP="00D35641">
            <w:pPr>
              <w:rPr>
                <w:color w:val="000000"/>
              </w:rPr>
            </w:pPr>
            <w:r>
              <w:rPr>
                <w:color w:val="000000"/>
              </w:rPr>
              <w:lastRenderedPageBreak/>
              <w:t>Ограничение тепловой мощности</w:t>
            </w:r>
          </w:p>
        </w:tc>
        <w:tc>
          <w:tcPr>
            <w:tcW w:w="297" w:type="pct"/>
            <w:shd w:val="clear" w:color="auto" w:fill="auto"/>
            <w:vAlign w:val="bottom"/>
          </w:tcPr>
          <w:p w14:paraId="35E3DD9F" w14:textId="77777777" w:rsidR="006503DD" w:rsidRDefault="006503DD" w:rsidP="00D35641">
            <w:pPr>
              <w:jc w:val="right"/>
              <w:rPr>
                <w:color w:val="000000"/>
              </w:rPr>
            </w:pPr>
            <w:r>
              <w:rPr>
                <w:color w:val="000000"/>
              </w:rPr>
              <w:t>-</w:t>
            </w:r>
          </w:p>
        </w:tc>
        <w:tc>
          <w:tcPr>
            <w:tcW w:w="287" w:type="pct"/>
            <w:shd w:val="clear" w:color="auto" w:fill="auto"/>
            <w:vAlign w:val="bottom"/>
          </w:tcPr>
          <w:p w14:paraId="01B9EE83" w14:textId="77777777" w:rsidR="006503DD" w:rsidRDefault="006503DD" w:rsidP="00D35641">
            <w:pPr>
              <w:jc w:val="right"/>
              <w:rPr>
                <w:color w:val="000000"/>
              </w:rPr>
            </w:pPr>
            <w:r>
              <w:rPr>
                <w:color w:val="000000"/>
              </w:rPr>
              <w:t>-</w:t>
            </w:r>
          </w:p>
        </w:tc>
        <w:tc>
          <w:tcPr>
            <w:tcW w:w="271" w:type="pct"/>
            <w:shd w:val="clear" w:color="auto" w:fill="auto"/>
            <w:vAlign w:val="bottom"/>
          </w:tcPr>
          <w:p w14:paraId="54FFD195" w14:textId="77777777" w:rsidR="006503DD" w:rsidRDefault="006503DD" w:rsidP="00D35641">
            <w:pPr>
              <w:jc w:val="right"/>
              <w:rPr>
                <w:color w:val="000000"/>
              </w:rPr>
            </w:pPr>
            <w:r>
              <w:rPr>
                <w:color w:val="000000"/>
              </w:rPr>
              <w:t>-</w:t>
            </w:r>
          </w:p>
        </w:tc>
        <w:tc>
          <w:tcPr>
            <w:tcW w:w="275" w:type="pct"/>
            <w:shd w:val="clear" w:color="auto" w:fill="auto"/>
            <w:vAlign w:val="bottom"/>
          </w:tcPr>
          <w:p w14:paraId="75183198" w14:textId="77777777" w:rsidR="006503DD" w:rsidRDefault="006503DD" w:rsidP="00D35641">
            <w:pPr>
              <w:jc w:val="right"/>
              <w:rPr>
                <w:color w:val="000000"/>
              </w:rPr>
            </w:pPr>
            <w:r>
              <w:rPr>
                <w:color w:val="000000"/>
              </w:rPr>
              <w:t>-</w:t>
            </w:r>
          </w:p>
        </w:tc>
        <w:tc>
          <w:tcPr>
            <w:tcW w:w="287" w:type="pct"/>
            <w:shd w:val="clear" w:color="auto" w:fill="auto"/>
            <w:vAlign w:val="bottom"/>
          </w:tcPr>
          <w:p w14:paraId="3C339DB6" w14:textId="77777777" w:rsidR="006503DD" w:rsidRDefault="006503DD" w:rsidP="00D35641">
            <w:pPr>
              <w:jc w:val="right"/>
              <w:rPr>
                <w:color w:val="000000"/>
              </w:rPr>
            </w:pPr>
            <w:r>
              <w:rPr>
                <w:color w:val="000000"/>
              </w:rPr>
              <w:t>-</w:t>
            </w:r>
          </w:p>
        </w:tc>
        <w:tc>
          <w:tcPr>
            <w:tcW w:w="257" w:type="pct"/>
            <w:shd w:val="clear" w:color="auto" w:fill="auto"/>
            <w:vAlign w:val="bottom"/>
          </w:tcPr>
          <w:p w14:paraId="233634F2" w14:textId="77777777" w:rsidR="006503DD" w:rsidRDefault="006503DD" w:rsidP="00D35641">
            <w:pPr>
              <w:jc w:val="right"/>
              <w:rPr>
                <w:color w:val="000000"/>
              </w:rPr>
            </w:pPr>
            <w:r>
              <w:rPr>
                <w:color w:val="000000"/>
              </w:rPr>
              <w:t>-</w:t>
            </w:r>
          </w:p>
        </w:tc>
        <w:tc>
          <w:tcPr>
            <w:tcW w:w="355" w:type="pct"/>
            <w:shd w:val="clear" w:color="auto" w:fill="auto"/>
            <w:vAlign w:val="bottom"/>
          </w:tcPr>
          <w:p w14:paraId="7199FBFB" w14:textId="77777777" w:rsidR="006503DD" w:rsidRDefault="006503DD" w:rsidP="00D35641">
            <w:pPr>
              <w:jc w:val="right"/>
              <w:rPr>
                <w:color w:val="000000"/>
              </w:rPr>
            </w:pPr>
            <w:r>
              <w:rPr>
                <w:color w:val="000000"/>
              </w:rPr>
              <w:t>-</w:t>
            </w:r>
          </w:p>
        </w:tc>
        <w:tc>
          <w:tcPr>
            <w:tcW w:w="257" w:type="pct"/>
            <w:shd w:val="clear" w:color="auto" w:fill="auto"/>
            <w:vAlign w:val="bottom"/>
          </w:tcPr>
          <w:p w14:paraId="3B64C4BE" w14:textId="77777777" w:rsidR="006503DD" w:rsidRDefault="006503DD" w:rsidP="00D35641">
            <w:pPr>
              <w:jc w:val="right"/>
              <w:rPr>
                <w:color w:val="000000"/>
              </w:rPr>
            </w:pPr>
            <w:r>
              <w:rPr>
                <w:color w:val="000000"/>
              </w:rPr>
              <w:t>-</w:t>
            </w:r>
          </w:p>
        </w:tc>
        <w:tc>
          <w:tcPr>
            <w:tcW w:w="314" w:type="pct"/>
            <w:shd w:val="clear" w:color="auto" w:fill="auto"/>
            <w:vAlign w:val="bottom"/>
          </w:tcPr>
          <w:p w14:paraId="23DC90E8" w14:textId="77777777" w:rsidR="006503DD" w:rsidRDefault="006503DD" w:rsidP="00D35641">
            <w:pPr>
              <w:jc w:val="right"/>
              <w:rPr>
                <w:color w:val="000000"/>
              </w:rPr>
            </w:pPr>
            <w:r>
              <w:rPr>
                <w:color w:val="000000"/>
              </w:rPr>
              <w:t>-</w:t>
            </w:r>
          </w:p>
        </w:tc>
        <w:tc>
          <w:tcPr>
            <w:tcW w:w="257" w:type="pct"/>
            <w:shd w:val="clear" w:color="auto" w:fill="auto"/>
            <w:vAlign w:val="bottom"/>
          </w:tcPr>
          <w:p w14:paraId="5FAFCCA0" w14:textId="77777777" w:rsidR="006503DD" w:rsidRDefault="006503DD" w:rsidP="00D35641">
            <w:pPr>
              <w:jc w:val="right"/>
              <w:rPr>
                <w:color w:val="000000"/>
              </w:rPr>
            </w:pPr>
            <w:r>
              <w:rPr>
                <w:color w:val="000000"/>
              </w:rPr>
              <w:t>-</w:t>
            </w:r>
          </w:p>
        </w:tc>
        <w:tc>
          <w:tcPr>
            <w:tcW w:w="287" w:type="pct"/>
            <w:shd w:val="clear" w:color="auto" w:fill="auto"/>
            <w:vAlign w:val="bottom"/>
          </w:tcPr>
          <w:p w14:paraId="764A06BD" w14:textId="77777777" w:rsidR="006503DD" w:rsidRDefault="006503DD" w:rsidP="00D35641">
            <w:pPr>
              <w:jc w:val="right"/>
              <w:rPr>
                <w:color w:val="000000"/>
              </w:rPr>
            </w:pPr>
            <w:r>
              <w:rPr>
                <w:color w:val="000000"/>
              </w:rPr>
              <w:t>-</w:t>
            </w:r>
          </w:p>
        </w:tc>
        <w:tc>
          <w:tcPr>
            <w:tcW w:w="287" w:type="pct"/>
            <w:shd w:val="clear" w:color="auto" w:fill="auto"/>
            <w:vAlign w:val="bottom"/>
          </w:tcPr>
          <w:p w14:paraId="10F18117" w14:textId="77777777" w:rsidR="006503DD" w:rsidRDefault="006503DD" w:rsidP="00D35641">
            <w:pPr>
              <w:jc w:val="right"/>
              <w:rPr>
                <w:color w:val="000000"/>
              </w:rPr>
            </w:pPr>
            <w:r>
              <w:rPr>
                <w:color w:val="000000"/>
              </w:rPr>
              <w:t>-</w:t>
            </w:r>
          </w:p>
        </w:tc>
        <w:tc>
          <w:tcPr>
            <w:tcW w:w="257" w:type="pct"/>
            <w:shd w:val="clear" w:color="auto" w:fill="auto"/>
            <w:vAlign w:val="bottom"/>
          </w:tcPr>
          <w:p w14:paraId="1BF20FB9" w14:textId="77777777" w:rsidR="006503DD" w:rsidRDefault="006503DD" w:rsidP="00D35641">
            <w:pPr>
              <w:jc w:val="right"/>
              <w:rPr>
                <w:color w:val="000000"/>
              </w:rPr>
            </w:pPr>
            <w:r>
              <w:rPr>
                <w:color w:val="000000"/>
              </w:rPr>
              <w:t>-</w:t>
            </w:r>
          </w:p>
        </w:tc>
        <w:tc>
          <w:tcPr>
            <w:tcW w:w="285" w:type="pct"/>
            <w:shd w:val="clear" w:color="auto" w:fill="auto"/>
            <w:vAlign w:val="bottom"/>
          </w:tcPr>
          <w:p w14:paraId="3051E0CF" w14:textId="77777777" w:rsidR="006503DD" w:rsidRDefault="006503DD" w:rsidP="00D35641">
            <w:pPr>
              <w:jc w:val="right"/>
              <w:rPr>
                <w:color w:val="000000"/>
              </w:rPr>
            </w:pPr>
            <w:r>
              <w:rPr>
                <w:color w:val="000000"/>
              </w:rPr>
              <w:t>-</w:t>
            </w:r>
          </w:p>
        </w:tc>
        <w:tc>
          <w:tcPr>
            <w:tcW w:w="355" w:type="pct"/>
            <w:shd w:val="clear" w:color="auto" w:fill="auto"/>
            <w:vAlign w:val="bottom"/>
          </w:tcPr>
          <w:p w14:paraId="502A2C4E" w14:textId="77777777" w:rsidR="006503DD" w:rsidRDefault="006503DD" w:rsidP="00D35641">
            <w:pPr>
              <w:jc w:val="right"/>
              <w:rPr>
                <w:color w:val="000000"/>
              </w:rPr>
            </w:pPr>
            <w:r>
              <w:rPr>
                <w:color w:val="000000"/>
              </w:rPr>
              <w:t>-</w:t>
            </w:r>
          </w:p>
        </w:tc>
        <w:tc>
          <w:tcPr>
            <w:tcW w:w="296" w:type="pct"/>
            <w:shd w:val="clear" w:color="auto" w:fill="auto"/>
            <w:vAlign w:val="bottom"/>
          </w:tcPr>
          <w:p w14:paraId="7CF294A2" w14:textId="77777777" w:rsidR="006503DD" w:rsidRDefault="006503DD" w:rsidP="00D35641">
            <w:pPr>
              <w:jc w:val="right"/>
              <w:rPr>
                <w:color w:val="000000"/>
              </w:rPr>
            </w:pPr>
            <w:r>
              <w:rPr>
                <w:color w:val="000000"/>
              </w:rPr>
              <w:t>-</w:t>
            </w:r>
          </w:p>
        </w:tc>
      </w:tr>
      <w:tr w:rsidR="006503DD" w14:paraId="57E41524" w14:textId="77777777" w:rsidTr="006503DD">
        <w:trPr>
          <w:trHeight w:val="20"/>
        </w:trPr>
        <w:tc>
          <w:tcPr>
            <w:tcW w:w="376" w:type="pct"/>
            <w:shd w:val="clear" w:color="auto" w:fill="auto"/>
          </w:tcPr>
          <w:p w14:paraId="1CF7F42E" w14:textId="77777777" w:rsidR="006503DD" w:rsidRDefault="006503DD" w:rsidP="00D35641">
            <w:pPr>
              <w:rPr>
                <w:color w:val="000000"/>
              </w:rPr>
            </w:pPr>
            <w:r>
              <w:rPr>
                <w:color w:val="000000"/>
              </w:rPr>
              <w:t>Располагаемая тепловая мощность</w:t>
            </w:r>
          </w:p>
        </w:tc>
        <w:tc>
          <w:tcPr>
            <w:tcW w:w="297" w:type="pct"/>
            <w:shd w:val="clear" w:color="auto" w:fill="auto"/>
            <w:vAlign w:val="bottom"/>
          </w:tcPr>
          <w:p w14:paraId="6F5F597B" w14:textId="77777777" w:rsidR="006503DD" w:rsidRDefault="006503DD" w:rsidP="00D35641">
            <w:pPr>
              <w:jc w:val="right"/>
              <w:rPr>
                <w:color w:val="000000"/>
              </w:rPr>
            </w:pPr>
            <w:r>
              <w:rPr>
                <w:color w:val="000000"/>
              </w:rPr>
              <w:t>19.500</w:t>
            </w:r>
          </w:p>
        </w:tc>
        <w:tc>
          <w:tcPr>
            <w:tcW w:w="287" w:type="pct"/>
            <w:shd w:val="clear" w:color="auto" w:fill="auto"/>
            <w:vAlign w:val="bottom"/>
          </w:tcPr>
          <w:p w14:paraId="37F8C80C" w14:textId="77777777" w:rsidR="006503DD" w:rsidRDefault="006503DD" w:rsidP="00D35641">
            <w:pPr>
              <w:jc w:val="right"/>
              <w:rPr>
                <w:color w:val="000000"/>
              </w:rPr>
            </w:pPr>
            <w:r>
              <w:rPr>
                <w:color w:val="000000"/>
              </w:rPr>
              <w:t>8.000</w:t>
            </w:r>
          </w:p>
        </w:tc>
        <w:tc>
          <w:tcPr>
            <w:tcW w:w="271" w:type="pct"/>
            <w:shd w:val="clear" w:color="auto" w:fill="auto"/>
            <w:vAlign w:val="bottom"/>
          </w:tcPr>
          <w:p w14:paraId="5E1F3612" w14:textId="77777777" w:rsidR="006503DD" w:rsidRDefault="006503DD" w:rsidP="00D35641">
            <w:pPr>
              <w:jc w:val="right"/>
              <w:rPr>
                <w:color w:val="000000"/>
              </w:rPr>
            </w:pPr>
            <w:r>
              <w:rPr>
                <w:color w:val="000000"/>
              </w:rPr>
              <w:t>0.444</w:t>
            </w:r>
          </w:p>
        </w:tc>
        <w:tc>
          <w:tcPr>
            <w:tcW w:w="275" w:type="pct"/>
            <w:shd w:val="clear" w:color="auto" w:fill="auto"/>
            <w:vAlign w:val="bottom"/>
          </w:tcPr>
          <w:p w14:paraId="6E6A35D7" w14:textId="77777777" w:rsidR="006503DD" w:rsidRDefault="006503DD" w:rsidP="00D35641">
            <w:pPr>
              <w:jc w:val="right"/>
              <w:rPr>
                <w:color w:val="000000"/>
              </w:rPr>
            </w:pPr>
            <w:r>
              <w:rPr>
                <w:color w:val="000000"/>
              </w:rPr>
              <w:t>0.584</w:t>
            </w:r>
          </w:p>
        </w:tc>
        <w:tc>
          <w:tcPr>
            <w:tcW w:w="287" w:type="pct"/>
            <w:shd w:val="clear" w:color="auto" w:fill="auto"/>
            <w:vAlign w:val="bottom"/>
          </w:tcPr>
          <w:p w14:paraId="7BA0691F" w14:textId="77777777" w:rsidR="006503DD" w:rsidRDefault="006503DD" w:rsidP="00D35641">
            <w:pPr>
              <w:jc w:val="right"/>
              <w:rPr>
                <w:color w:val="000000"/>
              </w:rPr>
            </w:pPr>
            <w:r>
              <w:rPr>
                <w:color w:val="000000"/>
              </w:rPr>
              <w:t>0.876</w:t>
            </w:r>
          </w:p>
        </w:tc>
        <w:tc>
          <w:tcPr>
            <w:tcW w:w="257" w:type="pct"/>
            <w:shd w:val="clear" w:color="auto" w:fill="auto"/>
            <w:vAlign w:val="bottom"/>
          </w:tcPr>
          <w:p w14:paraId="53EDB961" w14:textId="77777777" w:rsidR="006503DD" w:rsidRDefault="006503DD" w:rsidP="00D35641">
            <w:pPr>
              <w:jc w:val="right"/>
              <w:rPr>
                <w:color w:val="000000"/>
              </w:rPr>
            </w:pPr>
            <w:r>
              <w:rPr>
                <w:color w:val="000000"/>
              </w:rPr>
              <w:t>1.620</w:t>
            </w:r>
          </w:p>
        </w:tc>
        <w:tc>
          <w:tcPr>
            <w:tcW w:w="355" w:type="pct"/>
            <w:shd w:val="clear" w:color="auto" w:fill="auto"/>
            <w:vAlign w:val="bottom"/>
          </w:tcPr>
          <w:p w14:paraId="61EDA676" w14:textId="77777777" w:rsidR="006503DD" w:rsidRDefault="006503DD" w:rsidP="00D35641">
            <w:pPr>
              <w:jc w:val="right"/>
              <w:rPr>
                <w:color w:val="000000"/>
              </w:rPr>
            </w:pPr>
            <w:r>
              <w:rPr>
                <w:color w:val="000000"/>
              </w:rPr>
              <w:t>0.534</w:t>
            </w:r>
          </w:p>
        </w:tc>
        <w:tc>
          <w:tcPr>
            <w:tcW w:w="257" w:type="pct"/>
            <w:shd w:val="clear" w:color="auto" w:fill="auto"/>
            <w:vAlign w:val="bottom"/>
          </w:tcPr>
          <w:p w14:paraId="7517F01B" w14:textId="77777777" w:rsidR="006503DD" w:rsidRDefault="006503DD" w:rsidP="00D35641">
            <w:pPr>
              <w:jc w:val="right"/>
              <w:rPr>
                <w:color w:val="000000"/>
              </w:rPr>
            </w:pPr>
            <w:r>
              <w:rPr>
                <w:color w:val="000000"/>
              </w:rPr>
              <w:t>0.172</w:t>
            </w:r>
          </w:p>
        </w:tc>
        <w:tc>
          <w:tcPr>
            <w:tcW w:w="314" w:type="pct"/>
            <w:shd w:val="clear" w:color="auto" w:fill="auto"/>
            <w:vAlign w:val="bottom"/>
          </w:tcPr>
          <w:p w14:paraId="32632396" w14:textId="77777777" w:rsidR="006503DD" w:rsidRDefault="006503DD" w:rsidP="00D35641">
            <w:pPr>
              <w:jc w:val="right"/>
              <w:rPr>
                <w:color w:val="000000"/>
              </w:rPr>
            </w:pPr>
            <w:r>
              <w:rPr>
                <w:color w:val="000000"/>
              </w:rPr>
              <w:t>0.460</w:t>
            </w:r>
          </w:p>
        </w:tc>
        <w:tc>
          <w:tcPr>
            <w:tcW w:w="257" w:type="pct"/>
            <w:shd w:val="clear" w:color="auto" w:fill="auto"/>
            <w:vAlign w:val="bottom"/>
          </w:tcPr>
          <w:p w14:paraId="2058FB00" w14:textId="77777777" w:rsidR="006503DD" w:rsidRDefault="006503DD" w:rsidP="00D35641">
            <w:pPr>
              <w:jc w:val="right"/>
              <w:rPr>
                <w:color w:val="000000"/>
              </w:rPr>
            </w:pPr>
            <w:r>
              <w:rPr>
                <w:color w:val="000000"/>
              </w:rPr>
              <w:t>1.030</w:t>
            </w:r>
          </w:p>
        </w:tc>
        <w:tc>
          <w:tcPr>
            <w:tcW w:w="287" w:type="pct"/>
            <w:shd w:val="clear" w:color="auto" w:fill="auto"/>
            <w:vAlign w:val="bottom"/>
          </w:tcPr>
          <w:p w14:paraId="10A1E9BF" w14:textId="77777777" w:rsidR="006503DD" w:rsidRDefault="006503DD" w:rsidP="00D35641">
            <w:pPr>
              <w:jc w:val="right"/>
              <w:rPr>
                <w:color w:val="000000"/>
              </w:rPr>
            </w:pPr>
            <w:r>
              <w:rPr>
                <w:color w:val="000000"/>
              </w:rPr>
              <w:t>0.364</w:t>
            </w:r>
          </w:p>
        </w:tc>
        <w:tc>
          <w:tcPr>
            <w:tcW w:w="287" w:type="pct"/>
            <w:shd w:val="clear" w:color="auto" w:fill="auto"/>
            <w:vAlign w:val="bottom"/>
          </w:tcPr>
          <w:p w14:paraId="2E910773" w14:textId="77777777" w:rsidR="006503DD" w:rsidRDefault="006503DD" w:rsidP="00D35641">
            <w:pPr>
              <w:jc w:val="right"/>
              <w:rPr>
                <w:color w:val="000000"/>
              </w:rPr>
            </w:pPr>
            <w:r>
              <w:rPr>
                <w:color w:val="000000"/>
              </w:rPr>
              <w:t>1.720</w:t>
            </w:r>
          </w:p>
        </w:tc>
        <w:tc>
          <w:tcPr>
            <w:tcW w:w="257" w:type="pct"/>
            <w:shd w:val="clear" w:color="auto" w:fill="auto"/>
            <w:vAlign w:val="bottom"/>
          </w:tcPr>
          <w:p w14:paraId="0CD79010" w14:textId="77777777" w:rsidR="006503DD" w:rsidRDefault="006503DD" w:rsidP="00D35641">
            <w:pPr>
              <w:jc w:val="right"/>
              <w:rPr>
                <w:color w:val="000000"/>
              </w:rPr>
            </w:pPr>
            <w:r>
              <w:rPr>
                <w:color w:val="000000"/>
              </w:rPr>
              <w:t>0.050</w:t>
            </w:r>
          </w:p>
        </w:tc>
        <w:tc>
          <w:tcPr>
            <w:tcW w:w="285" w:type="pct"/>
            <w:shd w:val="clear" w:color="auto" w:fill="auto"/>
            <w:vAlign w:val="bottom"/>
          </w:tcPr>
          <w:p w14:paraId="44BE5BA7" w14:textId="77777777" w:rsidR="006503DD" w:rsidRDefault="006503DD" w:rsidP="00D35641">
            <w:pPr>
              <w:jc w:val="right"/>
              <w:rPr>
                <w:color w:val="000000"/>
              </w:rPr>
            </w:pPr>
            <w:r>
              <w:rPr>
                <w:color w:val="000000"/>
              </w:rPr>
              <w:t>0.112</w:t>
            </w:r>
          </w:p>
        </w:tc>
        <w:tc>
          <w:tcPr>
            <w:tcW w:w="355" w:type="pct"/>
            <w:shd w:val="clear" w:color="auto" w:fill="auto"/>
            <w:vAlign w:val="bottom"/>
          </w:tcPr>
          <w:p w14:paraId="55CEE517" w14:textId="77777777" w:rsidR="006503DD" w:rsidRDefault="006503DD" w:rsidP="00D35641">
            <w:pPr>
              <w:jc w:val="right"/>
              <w:rPr>
                <w:color w:val="000000"/>
              </w:rPr>
            </w:pPr>
            <w:r>
              <w:rPr>
                <w:color w:val="000000"/>
              </w:rPr>
              <w:t>10.750</w:t>
            </w:r>
          </w:p>
        </w:tc>
        <w:tc>
          <w:tcPr>
            <w:tcW w:w="296" w:type="pct"/>
            <w:shd w:val="clear" w:color="auto" w:fill="auto"/>
            <w:vAlign w:val="bottom"/>
          </w:tcPr>
          <w:p w14:paraId="7D3791DF" w14:textId="77777777" w:rsidR="006503DD" w:rsidRDefault="006503DD" w:rsidP="00D35641">
            <w:pPr>
              <w:jc w:val="right"/>
              <w:rPr>
                <w:color w:val="000000"/>
              </w:rPr>
            </w:pPr>
            <w:r>
              <w:rPr>
                <w:color w:val="000000"/>
              </w:rPr>
              <w:t>16.560</w:t>
            </w:r>
          </w:p>
        </w:tc>
      </w:tr>
      <w:tr w:rsidR="006503DD" w14:paraId="785F9316" w14:textId="77777777" w:rsidTr="006503DD">
        <w:trPr>
          <w:trHeight w:val="20"/>
        </w:trPr>
        <w:tc>
          <w:tcPr>
            <w:tcW w:w="376" w:type="pct"/>
            <w:shd w:val="clear" w:color="auto" w:fill="auto"/>
          </w:tcPr>
          <w:p w14:paraId="640BED1A" w14:textId="77777777" w:rsidR="006503DD" w:rsidRDefault="006503DD" w:rsidP="00D35641">
            <w:pPr>
              <w:rPr>
                <w:color w:val="000000"/>
              </w:rPr>
            </w:pPr>
            <w:r>
              <w:rPr>
                <w:color w:val="000000"/>
              </w:rPr>
              <w:t>Затраты тепла на собственные нужды в горячей воде</w:t>
            </w:r>
          </w:p>
        </w:tc>
        <w:tc>
          <w:tcPr>
            <w:tcW w:w="297" w:type="pct"/>
            <w:shd w:val="clear" w:color="auto" w:fill="auto"/>
            <w:vAlign w:val="bottom"/>
          </w:tcPr>
          <w:p w14:paraId="3893F548" w14:textId="77777777" w:rsidR="006503DD" w:rsidRDefault="006503DD" w:rsidP="00D35641">
            <w:pPr>
              <w:jc w:val="right"/>
              <w:rPr>
                <w:color w:val="000000"/>
              </w:rPr>
            </w:pPr>
            <w:r>
              <w:rPr>
                <w:color w:val="000000"/>
              </w:rPr>
              <w:t>-</w:t>
            </w:r>
          </w:p>
        </w:tc>
        <w:tc>
          <w:tcPr>
            <w:tcW w:w="287" w:type="pct"/>
            <w:shd w:val="clear" w:color="auto" w:fill="auto"/>
            <w:vAlign w:val="bottom"/>
          </w:tcPr>
          <w:p w14:paraId="1F35A825" w14:textId="77777777" w:rsidR="006503DD" w:rsidRDefault="006503DD" w:rsidP="00D35641">
            <w:pPr>
              <w:jc w:val="right"/>
              <w:rPr>
                <w:color w:val="000000"/>
              </w:rPr>
            </w:pPr>
            <w:r>
              <w:rPr>
                <w:color w:val="000000"/>
              </w:rPr>
              <w:t>-</w:t>
            </w:r>
          </w:p>
        </w:tc>
        <w:tc>
          <w:tcPr>
            <w:tcW w:w="271" w:type="pct"/>
            <w:shd w:val="clear" w:color="auto" w:fill="auto"/>
            <w:vAlign w:val="bottom"/>
          </w:tcPr>
          <w:p w14:paraId="688056E0" w14:textId="77777777" w:rsidR="006503DD" w:rsidRDefault="006503DD" w:rsidP="00D35641">
            <w:pPr>
              <w:jc w:val="right"/>
              <w:rPr>
                <w:color w:val="000000"/>
              </w:rPr>
            </w:pPr>
            <w:r>
              <w:rPr>
                <w:color w:val="000000"/>
              </w:rPr>
              <w:t>-</w:t>
            </w:r>
          </w:p>
        </w:tc>
        <w:tc>
          <w:tcPr>
            <w:tcW w:w="275" w:type="pct"/>
            <w:shd w:val="clear" w:color="auto" w:fill="auto"/>
            <w:vAlign w:val="bottom"/>
          </w:tcPr>
          <w:p w14:paraId="1E91BB80" w14:textId="77777777" w:rsidR="006503DD" w:rsidRDefault="006503DD" w:rsidP="00D35641">
            <w:pPr>
              <w:jc w:val="right"/>
              <w:rPr>
                <w:color w:val="000000"/>
              </w:rPr>
            </w:pPr>
            <w:r>
              <w:rPr>
                <w:color w:val="000000"/>
              </w:rPr>
              <w:t>-</w:t>
            </w:r>
          </w:p>
        </w:tc>
        <w:tc>
          <w:tcPr>
            <w:tcW w:w="287" w:type="pct"/>
            <w:shd w:val="clear" w:color="auto" w:fill="auto"/>
            <w:vAlign w:val="bottom"/>
          </w:tcPr>
          <w:p w14:paraId="57D2D518" w14:textId="77777777" w:rsidR="006503DD" w:rsidRDefault="006503DD" w:rsidP="00D35641">
            <w:pPr>
              <w:jc w:val="right"/>
              <w:rPr>
                <w:color w:val="000000"/>
              </w:rPr>
            </w:pPr>
            <w:r>
              <w:rPr>
                <w:color w:val="000000"/>
              </w:rPr>
              <w:t>-</w:t>
            </w:r>
          </w:p>
        </w:tc>
        <w:tc>
          <w:tcPr>
            <w:tcW w:w="257" w:type="pct"/>
            <w:shd w:val="clear" w:color="auto" w:fill="auto"/>
            <w:vAlign w:val="bottom"/>
          </w:tcPr>
          <w:p w14:paraId="4E45F161" w14:textId="77777777" w:rsidR="006503DD" w:rsidRDefault="006503DD" w:rsidP="00D35641">
            <w:pPr>
              <w:jc w:val="right"/>
              <w:rPr>
                <w:color w:val="000000"/>
              </w:rPr>
            </w:pPr>
            <w:r>
              <w:rPr>
                <w:color w:val="000000"/>
              </w:rPr>
              <w:t>-</w:t>
            </w:r>
          </w:p>
        </w:tc>
        <w:tc>
          <w:tcPr>
            <w:tcW w:w="355" w:type="pct"/>
            <w:shd w:val="clear" w:color="auto" w:fill="auto"/>
            <w:vAlign w:val="bottom"/>
          </w:tcPr>
          <w:p w14:paraId="6C49F326" w14:textId="77777777" w:rsidR="006503DD" w:rsidRDefault="006503DD" w:rsidP="00D35641">
            <w:pPr>
              <w:jc w:val="right"/>
              <w:rPr>
                <w:color w:val="000000"/>
              </w:rPr>
            </w:pPr>
            <w:r>
              <w:rPr>
                <w:color w:val="000000"/>
              </w:rPr>
              <w:t>-</w:t>
            </w:r>
          </w:p>
        </w:tc>
        <w:tc>
          <w:tcPr>
            <w:tcW w:w="257" w:type="pct"/>
            <w:shd w:val="clear" w:color="auto" w:fill="auto"/>
            <w:vAlign w:val="bottom"/>
          </w:tcPr>
          <w:p w14:paraId="6C01DBA2" w14:textId="77777777" w:rsidR="006503DD" w:rsidRDefault="006503DD" w:rsidP="00D35641">
            <w:pPr>
              <w:jc w:val="right"/>
              <w:rPr>
                <w:color w:val="000000"/>
              </w:rPr>
            </w:pPr>
            <w:r>
              <w:rPr>
                <w:color w:val="000000"/>
              </w:rPr>
              <w:t>-</w:t>
            </w:r>
          </w:p>
        </w:tc>
        <w:tc>
          <w:tcPr>
            <w:tcW w:w="314" w:type="pct"/>
            <w:shd w:val="clear" w:color="auto" w:fill="auto"/>
            <w:vAlign w:val="bottom"/>
          </w:tcPr>
          <w:p w14:paraId="1E53C62C" w14:textId="77777777" w:rsidR="006503DD" w:rsidRDefault="006503DD" w:rsidP="00D35641">
            <w:pPr>
              <w:jc w:val="right"/>
              <w:rPr>
                <w:color w:val="000000"/>
              </w:rPr>
            </w:pPr>
            <w:r>
              <w:rPr>
                <w:color w:val="000000"/>
              </w:rPr>
              <w:t>-</w:t>
            </w:r>
          </w:p>
        </w:tc>
        <w:tc>
          <w:tcPr>
            <w:tcW w:w="257" w:type="pct"/>
            <w:shd w:val="clear" w:color="auto" w:fill="auto"/>
            <w:vAlign w:val="bottom"/>
          </w:tcPr>
          <w:p w14:paraId="0EE64441" w14:textId="77777777" w:rsidR="006503DD" w:rsidRDefault="006503DD" w:rsidP="00D35641">
            <w:pPr>
              <w:jc w:val="right"/>
              <w:rPr>
                <w:color w:val="000000"/>
              </w:rPr>
            </w:pPr>
            <w:r>
              <w:rPr>
                <w:color w:val="000000"/>
              </w:rPr>
              <w:t>-</w:t>
            </w:r>
          </w:p>
        </w:tc>
        <w:tc>
          <w:tcPr>
            <w:tcW w:w="287" w:type="pct"/>
            <w:shd w:val="clear" w:color="auto" w:fill="auto"/>
            <w:vAlign w:val="bottom"/>
          </w:tcPr>
          <w:p w14:paraId="32D522EB" w14:textId="77777777" w:rsidR="006503DD" w:rsidRDefault="006503DD" w:rsidP="00D35641">
            <w:pPr>
              <w:jc w:val="right"/>
              <w:rPr>
                <w:color w:val="000000"/>
              </w:rPr>
            </w:pPr>
            <w:r>
              <w:rPr>
                <w:color w:val="000000"/>
              </w:rPr>
              <w:t>-</w:t>
            </w:r>
          </w:p>
        </w:tc>
        <w:tc>
          <w:tcPr>
            <w:tcW w:w="287" w:type="pct"/>
            <w:shd w:val="clear" w:color="auto" w:fill="auto"/>
            <w:vAlign w:val="bottom"/>
          </w:tcPr>
          <w:p w14:paraId="35A958C7" w14:textId="77777777" w:rsidR="006503DD" w:rsidRDefault="006503DD" w:rsidP="00D35641">
            <w:pPr>
              <w:jc w:val="right"/>
              <w:rPr>
                <w:color w:val="000000"/>
              </w:rPr>
            </w:pPr>
            <w:r>
              <w:rPr>
                <w:color w:val="000000"/>
              </w:rPr>
              <w:t>-</w:t>
            </w:r>
          </w:p>
        </w:tc>
        <w:tc>
          <w:tcPr>
            <w:tcW w:w="257" w:type="pct"/>
            <w:shd w:val="clear" w:color="auto" w:fill="auto"/>
            <w:vAlign w:val="bottom"/>
          </w:tcPr>
          <w:p w14:paraId="3CBFA81B" w14:textId="77777777" w:rsidR="006503DD" w:rsidRDefault="006503DD" w:rsidP="00D35641">
            <w:pPr>
              <w:jc w:val="right"/>
              <w:rPr>
                <w:color w:val="000000"/>
              </w:rPr>
            </w:pPr>
            <w:r>
              <w:rPr>
                <w:color w:val="000000"/>
              </w:rPr>
              <w:t>-</w:t>
            </w:r>
          </w:p>
        </w:tc>
        <w:tc>
          <w:tcPr>
            <w:tcW w:w="285" w:type="pct"/>
            <w:shd w:val="clear" w:color="auto" w:fill="auto"/>
            <w:vAlign w:val="bottom"/>
          </w:tcPr>
          <w:p w14:paraId="1FA0D72C" w14:textId="77777777" w:rsidR="006503DD" w:rsidRDefault="006503DD" w:rsidP="00D35641">
            <w:pPr>
              <w:jc w:val="right"/>
              <w:rPr>
                <w:color w:val="000000"/>
              </w:rPr>
            </w:pPr>
            <w:r>
              <w:rPr>
                <w:color w:val="000000"/>
              </w:rPr>
              <w:t>-</w:t>
            </w:r>
          </w:p>
        </w:tc>
        <w:tc>
          <w:tcPr>
            <w:tcW w:w="355" w:type="pct"/>
            <w:shd w:val="clear" w:color="auto" w:fill="auto"/>
            <w:vAlign w:val="bottom"/>
          </w:tcPr>
          <w:p w14:paraId="786B71C5" w14:textId="77777777" w:rsidR="006503DD" w:rsidRDefault="006503DD" w:rsidP="00D35641">
            <w:pPr>
              <w:jc w:val="right"/>
              <w:rPr>
                <w:color w:val="000000"/>
              </w:rPr>
            </w:pPr>
            <w:r>
              <w:rPr>
                <w:color w:val="000000"/>
              </w:rPr>
              <w:t>-</w:t>
            </w:r>
          </w:p>
        </w:tc>
        <w:tc>
          <w:tcPr>
            <w:tcW w:w="296" w:type="pct"/>
            <w:shd w:val="clear" w:color="auto" w:fill="auto"/>
            <w:vAlign w:val="bottom"/>
          </w:tcPr>
          <w:p w14:paraId="4CF89B03" w14:textId="77777777" w:rsidR="006503DD" w:rsidRDefault="006503DD" w:rsidP="00D35641">
            <w:pPr>
              <w:jc w:val="right"/>
              <w:rPr>
                <w:color w:val="000000"/>
              </w:rPr>
            </w:pPr>
            <w:r>
              <w:rPr>
                <w:color w:val="000000"/>
              </w:rPr>
              <w:t>0.064</w:t>
            </w:r>
          </w:p>
        </w:tc>
      </w:tr>
      <w:tr w:rsidR="006503DD" w14:paraId="4E74E965" w14:textId="77777777" w:rsidTr="006503DD">
        <w:trPr>
          <w:trHeight w:val="20"/>
        </w:trPr>
        <w:tc>
          <w:tcPr>
            <w:tcW w:w="376" w:type="pct"/>
            <w:shd w:val="clear" w:color="auto" w:fill="auto"/>
          </w:tcPr>
          <w:p w14:paraId="059A9A66" w14:textId="77777777" w:rsidR="006503DD" w:rsidRDefault="006503DD" w:rsidP="00D35641">
            <w:pPr>
              <w:rPr>
                <w:color w:val="000000"/>
              </w:rPr>
            </w:pPr>
            <w:r>
              <w:rPr>
                <w:color w:val="000000"/>
              </w:rPr>
              <w:t>Потери в тепловых сетях в горячей воде</w:t>
            </w:r>
          </w:p>
        </w:tc>
        <w:tc>
          <w:tcPr>
            <w:tcW w:w="297" w:type="pct"/>
            <w:shd w:val="clear" w:color="auto" w:fill="auto"/>
            <w:vAlign w:val="bottom"/>
          </w:tcPr>
          <w:p w14:paraId="1721E1A5" w14:textId="77777777" w:rsidR="006503DD" w:rsidRDefault="006503DD" w:rsidP="00D35641">
            <w:pPr>
              <w:jc w:val="right"/>
              <w:rPr>
                <w:color w:val="000000"/>
              </w:rPr>
            </w:pPr>
            <w:r>
              <w:rPr>
                <w:color w:val="000000"/>
              </w:rPr>
              <w:t>0.013</w:t>
            </w:r>
          </w:p>
        </w:tc>
        <w:tc>
          <w:tcPr>
            <w:tcW w:w="287" w:type="pct"/>
            <w:shd w:val="clear" w:color="auto" w:fill="auto"/>
            <w:vAlign w:val="bottom"/>
          </w:tcPr>
          <w:p w14:paraId="09DA3F53" w14:textId="77777777" w:rsidR="006503DD" w:rsidRDefault="006503DD" w:rsidP="00D35641">
            <w:pPr>
              <w:jc w:val="right"/>
              <w:rPr>
                <w:color w:val="000000"/>
              </w:rPr>
            </w:pPr>
            <w:r>
              <w:rPr>
                <w:color w:val="000000"/>
              </w:rPr>
              <w:t>0.125</w:t>
            </w:r>
          </w:p>
        </w:tc>
        <w:tc>
          <w:tcPr>
            <w:tcW w:w="271" w:type="pct"/>
            <w:shd w:val="clear" w:color="auto" w:fill="auto"/>
            <w:vAlign w:val="bottom"/>
          </w:tcPr>
          <w:p w14:paraId="14BC1877" w14:textId="77777777" w:rsidR="006503DD" w:rsidRDefault="006503DD" w:rsidP="00D35641">
            <w:pPr>
              <w:jc w:val="right"/>
              <w:rPr>
                <w:color w:val="000000"/>
              </w:rPr>
            </w:pPr>
            <w:r>
              <w:rPr>
                <w:color w:val="000000"/>
              </w:rPr>
              <w:t>-0.080</w:t>
            </w:r>
          </w:p>
        </w:tc>
        <w:tc>
          <w:tcPr>
            <w:tcW w:w="275" w:type="pct"/>
            <w:shd w:val="clear" w:color="auto" w:fill="auto"/>
            <w:vAlign w:val="bottom"/>
          </w:tcPr>
          <w:p w14:paraId="0F034162" w14:textId="77777777" w:rsidR="006503DD" w:rsidRDefault="006503DD" w:rsidP="00D35641">
            <w:pPr>
              <w:jc w:val="right"/>
              <w:rPr>
                <w:color w:val="000000"/>
              </w:rPr>
            </w:pPr>
            <w:r>
              <w:rPr>
                <w:color w:val="000000"/>
              </w:rPr>
              <w:t>0.047</w:t>
            </w:r>
          </w:p>
        </w:tc>
        <w:tc>
          <w:tcPr>
            <w:tcW w:w="287" w:type="pct"/>
            <w:shd w:val="clear" w:color="auto" w:fill="auto"/>
            <w:vAlign w:val="bottom"/>
          </w:tcPr>
          <w:p w14:paraId="0AF01044" w14:textId="77777777" w:rsidR="006503DD" w:rsidRDefault="006503DD" w:rsidP="00D35641">
            <w:pPr>
              <w:jc w:val="right"/>
              <w:rPr>
                <w:color w:val="000000"/>
              </w:rPr>
            </w:pPr>
            <w:r>
              <w:rPr>
                <w:color w:val="000000"/>
              </w:rPr>
              <w:t>-</w:t>
            </w:r>
          </w:p>
        </w:tc>
        <w:tc>
          <w:tcPr>
            <w:tcW w:w="257" w:type="pct"/>
            <w:shd w:val="clear" w:color="auto" w:fill="auto"/>
            <w:vAlign w:val="bottom"/>
          </w:tcPr>
          <w:p w14:paraId="36ACB501" w14:textId="77777777" w:rsidR="006503DD" w:rsidRDefault="006503DD" w:rsidP="00D35641">
            <w:pPr>
              <w:jc w:val="right"/>
              <w:rPr>
                <w:color w:val="000000"/>
              </w:rPr>
            </w:pPr>
            <w:r>
              <w:rPr>
                <w:color w:val="000000"/>
              </w:rPr>
              <w:t>0.495</w:t>
            </w:r>
          </w:p>
        </w:tc>
        <w:tc>
          <w:tcPr>
            <w:tcW w:w="355" w:type="pct"/>
            <w:shd w:val="clear" w:color="auto" w:fill="auto"/>
            <w:vAlign w:val="bottom"/>
          </w:tcPr>
          <w:p w14:paraId="1AA8B8F6" w14:textId="77777777" w:rsidR="006503DD" w:rsidRDefault="006503DD" w:rsidP="00D35641">
            <w:pPr>
              <w:jc w:val="right"/>
              <w:rPr>
                <w:color w:val="000000"/>
              </w:rPr>
            </w:pPr>
            <w:r>
              <w:rPr>
                <w:color w:val="000000"/>
              </w:rPr>
              <w:t>1.559</w:t>
            </w:r>
          </w:p>
        </w:tc>
        <w:tc>
          <w:tcPr>
            <w:tcW w:w="257" w:type="pct"/>
            <w:shd w:val="clear" w:color="auto" w:fill="auto"/>
            <w:vAlign w:val="bottom"/>
          </w:tcPr>
          <w:p w14:paraId="55CC87CA" w14:textId="77777777" w:rsidR="006503DD" w:rsidRDefault="006503DD" w:rsidP="00D35641">
            <w:pPr>
              <w:jc w:val="right"/>
              <w:rPr>
                <w:color w:val="000000"/>
              </w:rPr>
            </w:pPr>
            <w:r>
              <w:rPr>
                <w:color w:val="000000"/>
              </w:rPr>
              <w:t>0.095</w:t>
            </w:r>
          </w:p>
        </w:tc>
        <w:tc>
          <w:tcPr>
            <w:tcW w:w="314" w:type="pct"/>
            <w:shd w:val="clear" w:color="auto" w:fill="auto"/>
            <w:vAlign w:val="bottom"/>
          </w:tcPr>
          <w:p w14:paraId="228222BB" w14:textId="77777777" w:rsidR="006503DD" w:rsidRDefault="006503DD" w:rsidP="00D35641">
            <w:pPr>
              <w:jc w:val="right"/>
              <w:rPr>
                <w:color w:val="000000"/>
              </w:rPr>
            </w:pPr>
            <w:r>
              <w:rPr>
                <w:color w:val="000000"/>
              </w:rPr>
              <w:t>0.041</w:t>
            </w:r>
          </w:p>
        </w:tc>
        <w:tc>
          <w:tcPr>
            <w:tcW w:w="257" w:type="pct"/>
            <w:shd w:val="clear" w:color="auto" w:fill="auto"/>
            <w:vAlign w:val="bottom"/>
          </w:tcPr>
          <w:p w14:paraId="757B2B4F" w14:textId="77777777" w:rsidR="006503DD" w:rsidRDefault="006503DD" w:rsidP="00D35641">
            <w:pPr>
              <w:jc w:val="right"/>
              <w:rPr>
                <w:color w:val="000000"/>
              </w:rPr>
            </w:pPr>
            <w:r>
              <w:rPr>
                <w:color w:val="000000"/>
              </w:rPr>
              <w:t>0.109</w:t>
            </w:r>
          </w:p>
        </w:tc>
        <w:tc>
          <w:tcPr>
            <w:tcW w:w="287" w:type="pct"/>
            <w:shd w:val="clear" w:color="auto" w:fill="auto"/>
            <w:vAlign w:val="bottom"/>
          </w:tcPr>
          <w:p w14:paraId="11396B91" w14:textId="77777777" w:rsidR="006503DD" w:rsidRDefault="006503DD" w:rsidP="00D35641">
            <w:pPr>
              <w:jc w:val="right"/>
              <w:rPr>
                <w:color w:val="000000"/>
              </w:rPr>
            </w:pPr>
            <w:r>
              <w:rPr>
                <w:color w:val="000000"/>
              </w:rPr>
              <w:t>0.042</w:t>
            </w:r>
          </w:p>
        </w:tc>
        <w:tc>
          <w:tcPr>
            <w:tcW w:w="287" w:type="pct"/>
            <w:shd w:val="clear" w:color="auto" w:fill="auto"/>
            <w:vAlign w:val="bottom"/>
          </w:tcPr>
          <w:p w14:paraId="62E04283" w14:textId="77777777" w:rsidR="006503DD" w:rsidRDefault="006503DD" w:rsidP="00D35641">
            <w:pPr>
              <w:jc w:val="right"/>
              <w:rPr>
                <w:color w:val="000000"/>
              </w:rPr>
            </w:pPr>
            <w:r>
              <w:rPr>
                <w:color w:val="000000"/>
              </w:rPr>
              <w:t>0.023</w:t>
            </w:r>
          </w:p>
        </w:tc>
        <w:tc>
          <w:tcPr>
            <w:tcW w:w="257" w:type="pct"/>
            <w:shd w:val="clear" w:color="auto" w:fill="auto"/>
            <w:vAlign w:val="bottom"/>
          </w:tcPr>
          <w:p w14:paraId="50647534" w14:textId="77777777" w:rsidR="006503DD" w:rsidRDefault="006503DD" w:rsidP="00D35641">
            <w:pPr>
              <w:jc w:val="right"/>
              <w:rPr>
                <w:color w:val="000000"/>
              </w:rPr>
            </w:pPr>
            <w:r>
              <w:rPr>
                <w:color w:val="000000"/>
              </w:rPr>
              <w:t>-</w:t>
            </w:r>
          </w:p>
        </w:tc>
        <w:tc>
          <w:tcPr>
            <w:tcW w:w="285" w:type="pct"/>
            <w:shd w:val="clear" w:color="auto" w:fill="auto"/>
            <w:vAlign w:val="bottom"/>
          </w:tcPr>
          <w:p w14:paraId="38F12F06" w14:textId="77777777" w:rsidR="006503DD" w:rsidRDefault="006503DD" w:rsidP="00D35641">
            <w:pPr>
              <w:jc w:val="right"/>
              <w:rPr>
                <w:color w:val="000000"/>
              </w:rPr>
            </w:pPr>
            <w:r>
              <w:rPr>
                <w:color w:val="000000"/>
              </w:rPr>
              <w:t>-</w:t>
            </w:r>
          </w:p>
        </w:tc>
        <w:tc>
          <w:tcPr>
            <w:tcW w:w="355" w:type="pct"/>
            <w:shd w:val="clear" w:color="auto" w:fill="auto"/>
            <w:vAlign w:val="bottom"/>
          </w:tcPr>
          <w:p w14:paraId="17A5B892" w14:textId="77777777" w:rsidR="006503DD" w:rsidRDefault="006503DD" w:rsidP="00D35641">
            <w:pPr>
              <w:jc w:val="right"/>
              <w:rPr>
                <w:color w:val="000000"/>
              </w:rPr>
            </w:pPr>
            <w:r>
              <w:rPr>
                <w:color w:val="000000"/>
              </w:rPr>
              <w:t>1.300</w:t>
            </w:r>
          </w:p>
        </w:tc>
        <w:tc>
          <w:tcPr>
            <w:tcW w:w="296" w:type="pct"/>
            <w:shd w:val="clear" w:color="auto" w:fill="auto"/>
            <w:vAlign w:val="bottom"/>
          </w:tcPr>
          <w:p w14:paraId="4BA68624" w14:textId="77777777" w:rsidR="006503DD" w:rsidRDefault="006503DD" w:rsidP="00D35641">
            <w:pPr>
              <w:jc w:val="right"/>
              <w:rPr>
                <w:color w:val="000000"/>
              </w:rPr>
            </w:pPr>
            <w:r>
              <w:rPr>
                <w:color w:val="000000"/>
              </w:rPr>
              <w:t>0.290</w:t>
            </w:r>
          </w:p>
        </w:tc>
      </w:tr>
      <w:tr w:rsidR="006503DD" w14:paraId="55D7E583" w14:textId="77777777" w:rsidTr="006503DD">
        <w:trPr>
          <w:trHeight w:val="20"/>
        </w:trPr>
        <w:tc>
          <w:tcPr>
            <w:tcW w:w="376" w:type="pct"/>
            <w:shd w:val="clear" w:color="auto" w:fill="auto"/>
          </w:tcPr>
          <w:p w14:paraId="762AAB1E" w14:textId="77777777" w:rsidR="006503DD" w:rsidRDefault="006503DD" w:rsidP="00D35641">
            <w:pPr>
              <w:rPr>
                <w:color w:val="000000"/>
              </w:rPr>
            </w:pPr>
            <w:r>
              <w:rPr>
                <w:color w:val="000000"/>
              </w:rPr>
              <w:t>Расчетная нагрузка на хозяйственные нужды</w:t>
            </w:r>
          </w:p>
        </w:tc>
        <w:tc>
          <w:tcPr>
            <w:tcW w:w="297" w:type="pct"/>
            <w:shd w:val="clear" w:color="auto" w:fill="auto"/>
            <w:vAlign w:val="bottom"/>
          </w:tcPr>
          <w:p w14:paraId="5DF39F86" w14:textId="77777777" w:rsidR="006503DD" w:rsidRDefault="006503DD" w:rsidP="00D35641">
            <w:pPr>
              <w:jc w:val="right"/>
              <w:rPr>
                <w:color w:val="000000"/>
              </w:rPr>
            </w:pPr>
            <w:r>
              <w:rPr>
                <w:color w:val="000000"/>
              </w:rPr>
              <w:t>-</w:t>
            </w:r>
          </w:p>
        </w:tc>
        <w:tc>
          <w:tcPr>
            <w:tcW w:w="287" w:type="pct"/>
            <w:shd w:val="clear" w:color="auto" w:fill="auto"/>
            <w:vAlign w:val="bottom"/>
          </w:tcPr>
          <w:p w14:paraId="663BBACF" w14:textId="77777777" w:rsidR="006503DD" w:rsidRDefault="006503DD" w:rsidP="00D35641">
            <w:pPr>
              <w:jc w:val="right"/>
              <w:rPr>
                <w:color w:val="000000"/>
              </w:rPr>
            </w:pPr>
            <w:r>
              <w:rPr>
                <w:color w:val="000000"/>
              </w:rPr>
              <w:t>-</w:t>
            </w:r>
          </w:p>
        </w:tc>
        <w:tc>
          <w:tcPr>
            <w:tcW w:w="271" w:type="pct"/>
            <w:shd w:val="clear" w:color="auto" w:fill="auto"/>
            <w:vAlign w:val="bottom"/>
          </w:tcPr>
          <w:p w14:paraId="1C7A7CF4" w14:textId="77777777" w:rsidR="006503DD" w:rsidRDefault="006503DD" w:rsidP="00D35641">
            <w:pPr>
              <w:jc w:val="right"/>
              <w:rPr>
                <w:color w:val="000000"/>
              </w:rPr>
            </w:pPr>
            <w:r>
              <w:rPr>
                <w:color w:val="000000"/>
              </w:rPr>
              <w:t>-</w:t>
            </w:r>
          </w:p>
        </w:tc>
        <w:tc>
          <w:tcPr>
            <w:tcW w:w="275" w:type="pct"/>
            <w:shd w:val="clear" w:color="auto" w:fill="auto"/>
            <w:vAlign w:val="bottom"/>
          </w:tcPr>
          <w:p w14:paraId="221869BE" w14:textId="77777777" w:rsidR="006503DD" w:rsidRDefault="006503DD" w:rsidP="00D35641">
            <w:pPr>
              <w:jc w:val="right"/>
              <w:rPr>
                <w:color w:val="000000"/>
              </w:rPr>
            </w:pPr>
            <w:r>
              <w:rPr>
                <w:color w:val="000000"/>
              </w:rPr>
              <w:t>-</w:t>
            </w:r>
          </w:p>
        </w:tc>
        <w:tc>
          <w:tcPr>
            <w:tcW w:w="287" w:type="pct"/>
            <w:shd w:val="clear" w:color="auto" w:fill="auto"/>
            <w:vAlign w:val="bottom"/>
          </w:tcPr>
          <w:p w14:paraId="1D9D7458" w14:textId="77777777" w:rsidR="006503DD" w:rsidRDefault="006503DD" w:rsidP="00D35641">
            <w:pPr>
              <w:jc w:val="right"/>
              <w:rPr>
                <w:color w:val="000000"/>
              </w:rPr>
            </w:pPr>
            <w:r>
              <w:rPr>
                <w:color w:val="000000"/>
              </w:rPr>
              <w:t>-</w:t>
            </w:r>
          </w:p>
        </w:tc>
        <w:tc>
          <w:tcPr>
            <w:tcW w:w="257" w:type="pct"/>
            <w:shd w:val="clear" w:color="auto" w:fill="auto"/>
            <w:vAlign w:val="bottom"/>
          </w:tcPr>
          <w:p w14:paraId="3C851109" w14:textId="77777777" w:rsidR="006503DD" w:rsidRDefault="006503DD" w:rsidP="00D35641">
            <w:pPr>
              <w:jc w:val="right"/>
              <w:rPr>
                <w:color w:val="000000"/>
              </w:rPr>
            </w:pPr>
            <w:r>
              <w:rPr>
                <w:color w:val="000000"/>
              </w:rPr>
              <w:t>-</w:t>
            </w:r>
          </w:p>
        </w:tc>
        <w:tc>
          <w:tcPr>
            <w:tcW w:w="355" w:type="pct"/>
            <w:shd w:val="clear" w:color="auto" w:fill="auto"/>
            <w:vAlign w:val="bottom"/>
          </w:tcPr>
          <w:p w14:paraId="57EB6188" w14:textId="77777777" w:rsidR="006503DD" w:rsidRDefault="006503DD" w:rsidP="00D35641">
            <w:pPr>
              <w:jc w:val="right"/>
              <w:rPr>
                <w:color w:val="000000"/>
              </w:rPr>
            </w:pPr>
            <w:r>
              <w:rPr>
                <w:color w:val="000000"/>
              </w:rPr>
              <w:t>-</w:t>
            </w:r>
          </w:p>
        </w:tc>
        <w:tc>
          <w:tcPr>
            <w:tcW w:w="257" w:type="pct"/>
            <w:shd w:val="clear" w:color="auto" w:fill="auto"/>
            <w:vAlign w:val="bottom"/>
          </w:tcPr>
          <w:p w14:paraId="7C098162" w14:textId="77777777" w:rsidR="006503DD" w:rsidRDefault="006503DD" w:rsidP="00D35641">
            <w:pPr>
              <w:jc w:val="right"/>
              <w:rPr>
                <w:color w:val="000000"/>
              </w:rPr>
            </w:pPr>
            <w:r>
              <w:rPr>
                <w:color w:val="000000"/>
              </w:rPr>
              <w:t>-</w:t>
            </w:r>
          </w:p>
        </w:tc>
        <w:tc>
          <w:tcPr>
            <w:tcW w:w="314" w:type="pct"/>
            <w:shd w:val="clear" w:color="auto" w:fill="auto"/>
            <w:vAlign w:val="bottom"/>
          </w:tcPr>
          <w:p w14:paraId="13B58AC9" w14:textId="77777777" w:rsidR="006503DD" w:rsidRDefault="006503DD" w:rsidP="00D35641">
            <w:pPr>
              <w:jc w:val="right"/>
              <w:rPr>
                <w:color w:val="000000"/>
              </w:rPr>
            </w:pPr>
            <w:r>
              <w:rPr>
                <w:color w:val="000000"/>
              </w:rPr>
              <w:t>-</w:t>
            </w:r>
          </w:p>
        </w:tc>
        <w:tc>
          <w:tcPr>
            <w:tcW w:w="257" w:type="pct"/>
            <w:shd w:val="clear" w:color="auto" w:fill="auto"/>
            <w:vAlign w:val="bottom"/>
          </w:tcPr>
          <w:p w14:paraId="3699F000" w14:textId="77777777" w:rsidR="006503DD" w:rsidRDefault="006503DD" w:rsidP="00D35641">
            <w:pPr>
              <w:jc w:val="right"/>
              <w:rPr>
                <w:color w:val="000000"/>
              </w:rPr>
            </w:pPr>
            <w:r>
              <w:rPr>
                <w:color w:val="000000"/>
              </w:rPr>
              <w:t>-</w:t>
            </w:r>
          </w:p>
        </w:tc>
        <w:tc>
          <w:tcPr>
            <w:tcW w:w="287" w:type="pct"/>
            <w:shd w:val="clear" w:color="auto" w:fill="auto"/>
            <w:vAlign w:val="bottom"/>
          </w:tcPr>
          <w:p w14:paraId="4A990591" w14:textId="77777777" w:rsidR="006503DD" w:rsidRDefault="006503DD" w:rsidP="00D35641">
            <w:pPr>
              <w:jc w:val="right"/>
              <w:rPr>
                <w:color w:val="000000"/>
              </w:rPr>
            </w:pPr>
            <w:r>
              <w:rPr>
                <w:color w:val="000000"/>
              </w:rPr>
              <w:t>-</w:t>
            </w:r>
          </w:p>
        </w:tc>
        <w:tc>
          <w:tcPr>
            <w:tcW w:w="287" w:type="pct"/>
            <w:shd w:val="clear" w:color="auto" w:fill="auto"/>
            <w:vAlign w:val="bottom"/>
          </w:tcPr>
          <w:p w14:paraId="6B777626" w14:textId="77777777" w:rsidR="006503DD" w:rsidRDefault="006503DD" w:rsidP="00D35641">
            <w:pPr>
              <w:jc w:val="right"/>
              <w:rPr>
                <w:color w:val="000000"/>
              </w:rPr>
            </w:pPr>
            <w:r>
              <w:rPr>
                <w:color w:val="000000"/>
              </w:rPr>
              <w:t>-</w:t>
            </w:r>
          </w:p>
        </w:tc>
        <w:tc>
          <w:tcPr>
            <w:tcW w:w="257" w:type="pct"/>
            <w:shd w:val="clear" w:color="auto" w:fill="auto"/>
            <w:vAlign w:val="bottom"/>
          </w:tcPr>
          <w:p w14:paraId="60FC6DEA" w14:textId="77777777" w:rsidR="006503DD" w:rsidRDefault="006503DD" w:rsidP="00D35641">
            <w:pPr>
              <w:jc w:val="right"/>
              <w:rPr>
                <w:color w:val="000000"/>
              </w:rPr>
            </w:pPr>
            <w:r>
              <w:rPr>
                <w:color w:val="000000"/>
              </w:rPr>
              <w:t>-</w:t>
            </w:r>
          </w:p>
        </w:tc>
        <w:tc>
          <w:tcPr>
            <w:tcW w:w="285" w:type="pct"/>
            <w:shd w:val="clear" w:color="auto" w:fill="auto"/>
            <w:vAlign w:val="bottom"/>
          </w:tcPr>
          <w:p w14:paraId="4F11893E" w14:textId="77777777" w:rsidR="006503DD" w:rsidRDefault="006503DD" w:rsidP="00D35641">
            <w:pPr>
              <w:jc w:val="right"/>
              <w:rPr>
                <w:color w:val="000000"/>
              </w:rPr>
            </w:pPr>
            <w:r>
              <w:rPr>
                <w:color w:val="000000"/>
              </w:rPr>
              <w:t>-</w:t>
            </w:r>
          </w:p>
        </w:tc>
        <w:tc>
          <w:tcPr>
            <w:tcW w:w="355" w:type="pct"/>
            <w:shd w:val="clear" w:color="auto" w:fill="auto"/>
            <w:vAlign w:val="bottom"/>
          </w:tcPr>
          <w:p w14:paraId="6ECAE431" w14:textId="77777777" w:rsidR="006503DD" w:rsidRDefault="006503DD" w:rsidP="00D35641">
            <w:pPr>
              <w:jc w:val="right"/>
              <w:rPr>
                <w:color w:val="000000"/>
              </w:rPr>
            </w:pPr>
            <w:r>
              <w:rPr>
                <w:color w:val="000000"/>
              </w:rPr>
              <w:t>-</w:t>
            </w:r>
          </w:p>
        </w:tc>
        <w:tc>
          <w:tcPr>
            <w:tcW w:w="296" w:type="pct"/>
            <w:shd w:val="clear" w:color="auto" w:fill="auto"/>
            <w:vAlign w:val="bottom"/>
          </w:tcPr>
          <w:p w14:paraId="78A10F61" w14:textId="77777777" w:rsidR="006503DD" w:rsidRDefault="006503DD" w:rsidP="00D35641">
            <w:pPr>
              <w:jc w:val="right"/>
              <w:rPr>
                <w:color w:val="000000"/>
              </w:rPr>
            </w:pPr>
            <w:r>
              <w:rPr>
                <w:color w:val="000000"/>
              </w:rPr>
              <w:t>-</w:t>
            </w:r>
          </w:p>
        </w:tc>
      </w:tr>
      <w:tr w:rsidR="006503DD" w14:paraId="1EC9EF7B" w14:textId="77777777" w:rsidTr="006503DD">
        <w:trPr>
          <w:trHeight w:val="20"/>
        </w:trPr>
        <w:tc>
          <w:tcPr>
            <w:tcW w:w="376" w:type="pct"/>
            <w:shd w:val="clear" w:color="auto" w:fill="auto"/>
          </w:tcPr>
          <w:p w14:paraId="568CB45F" w14:textId="77777777" w:rsidR="006503DD" w:rsidRDefault="006503DD" w:rsidP="00D35641">
            <w:pPr>
              <w:rPr>
                <w:color w:val="000000"/>
              </w:rPr>
            </w:pPr>
            <w:r>
              <w:rPr>
                <w:color w:val="000000"/>
              </w:rPr>
              <w:t>Присоединенная договорная тепловая нагрузка в горячей воде</w:t>
            </w:r>
          </w:p>
        </w:tc>
        <w:tc>
          <w:tcPr>
            <w:tcW w:w="297" w:type="pct"/>
            <w:shd w:val="clear" w:color="auto" w:fill="auto"/>
            <w:vAlign w:val="bottom"/>
          </w:tcPr>
          <w:p w14:paraId="6EF07BEC" w14:textId="77777777" w:rsidR="006503DD" w:rsidRDefault="006503DD" w:rsidP="00D35641">
            <w:pPr>
              <w:jc w:val="right"/>
              <w:rPr>
                <w:color w:val="000000"/>
              </w:rPr>
            </w:pPr>
            <w:r>
              <w:rPr>
                <w:color w:val="000000"/>
              </w:rPr>
              <w:t>10.230</w:t>
            </w:r>
          </w:p>
        </w:tc>
        <w:tc>
          <w:tcPr>
            <w:tcW w:w="287" w:type="pct"/>
            <w:shd w:val="clear" w:color="auto" w:fill="auto"/>
            <w:vAlign w:val="bottom"/>
          </w:tcPr>
          <w:p w14:paraId="1ACEFDA7" w14:textId="77777777" w:rsidR="006503DD" w:rsidRDefault="006503DD" w:rsidP="00D35641">
            <w:pPr>
              <w:jc w:val="right"/>
              <w:rPr>
                <w:color w:val="000000"/>
              </w:rPr>
            </w:pPr>
            <w:r>
              <w:rPr>
                <w:color w:val="000000"/>
              </w:rPr>
              <w:t>1.910</w:t>
            </w:r>
          </w:p>
        </w:tc>
        <w:tc>
          <w:tcPr>
            <w:tcW w:w="271" w:type="pct"/>
            <w:shd w:val="clear" w:color="auto" w:fill="auto"/>
            <w:vAlign w:val="bottom"/>
          </w:tcPr>
          <w:p w14:paraId="11E5BF52" w14:textId="77777777" w:rsidR="006503DD" w:rsidRDefault="006503DD" w:rsidP="00D35641">
            <w:pPr>
              <w:jc w:val="right"/>
              <w:rPr>
                <w:color w:val="000000"/>
              </w:rPr>
            </w:pPr>
            <w:r>
              <w:rPr>
                <w:color w:val="000000"/>
              </w:rPr>
              <w:t>0.160</w:t>
            </w:r>
          </w:p>
        </w:tc>
        <w:tc>
          <w:tcPr>
            <w:tcW w:w="275" w:type="pct"/>
            <w:shd w:val="clear" w:color="auto" w:fill="auto"/>
            <w:vAlign w:val="bottom"/>
          </w:tcPr>
          <w:p w14:paraId="35E9637D" w14:textId="77777777" w:rsidR="006503DD" w:rsidRDefault="006503DD" w:rsidP="00D35641">
            <w:pPr>
              <w:jc w:val="right"/>
              <w:rPr>
                <w:color w:val="000000"/>
              </w:rPr>
            </w:pPr>
            <w:r>
              <w:rPr>
                <w:color w:val="000000"/>
              </w:rPr>
              <w:t>0.460</w:t>
            </w:r>
          </w:p>
        </w:tc>
        <w:tc>
          <w:tcPr>
            <w:tcW w:w="287" w:type="pct"/>
            <w:shd w:val="clear" w:color="auto" w:fill="auto"/>
            <w:vAlign w:val="bottom"/>
          </w:tcPr>
          <w:p w14:paraId="559A7CD0" w14:textId="77777777" w:rsidR="006503DD" w:rsidRDefault="006503DD" w:rsidP="00D35641">
            <w:pPr>
              <w:jc w:val="right"/>
              <w:rPr>
                <w:color w:val="000000"/>
              </w:rPr>
            </w:pPr>
            <w:r>
              <w:rPr>
                <w:color w:val="000000"/>
              </w:rPr>
              <w:t>0.360</w:t>
            </w:r>
          </w:p>
        </w:tc>
        <w:tc>
          <w:tcPr>
            <w:tcW w:w="257" w:type="pct"/>
            <w:shd w:val="clear" w:color="auto" w:fill="auto"/>
            <w:vAlign w:val="bottom"/>
          </w:tcPr>
          <w:p w14:paraId="22B31F91" w14:textId="77777777" w:rsidR="006503DD" w:rsidRDefault="006503DD" w:rsidP="00D35641">
            <w:pPr>
              <w:jc w:val="right"/>
              <w:rPr>
                <w:color w:val="000000"/>
              </w:rPr>
            </w:pPr>
            <w:r>
              <w:rPr>
                <w:color w:val="000000"/>
              </w:rPr>
              <w:t>0.560</w:t>
            </w:r>
          </w:p>
        </w:tc>
        <w:tc>
          <w:tcPr>
            <w:tcW w:w="355" w:type="pct"/>
            <w:shd w:val="clear" w:color="auto" w:fill="auto"/>
            <w:vAlign w:val="bottom"/>
          </w:tcPr>
          <w:p w14:paraId="4CCEB5A6" w14:textId="77777777" w:rsidR="006503DD" w:rsidRDefault="006503DD" w:rsidP="00D35641">
            <w:pPr>
              <w:jc w:val="right"/>
              <w:rPr>
                <w:color w:val="000000"/>
              </w:rPr>
            </w:pPr>
            <w:r>
              <w:rPr>
                <w:color w:val="000000"/>
              </w:rPr>
              <w:t>0.530</w:t>
            </w:r>
          </w:p>
        </w:tc>
        <w:tc>
          <w:tcPr>
            <w:tcW w:w="257" w:type="pct"/>
            <w:shd w:val="clear" w:color="auto" w:fill="auto"/>
            <w:vAlign w:val="bottom"/>
          </w:tcPr>
          <w:p w14:paraId="311B6F15" w14:textId="77777777" w:rsidR="006503DD" w:rsidRDefault="006503DD" w:rsidP="00D35641">
            <w:pPr>
              <w:jc w:val="right"/>
              <w:rPr>
                <w:color w:val="000000"/>
              </w:rPr>
            </w:pPr>
            <w:r>
              <w:rPr>
                <w:color w:val="000000"/>
              </w:rPr>
              <w:t>0.220</w:t>
            </w:r>
          </w:p>
        </w:tc>
        <w:tc>
          <w:tcPr>
            <w:tcW w:w="314" w:type="pct"/>
            <w:shd w:val="clear" w:color="auto" w:fill="auto"/>
            <w:vAlign w:val="bottom"/>
          </w:tcPr>
          <w:p w14:paraId="048140F0" w14:textId="77777777" w:rsidR="006503DD" w:rsidRDefault="006503DD" w:rsidP="00D35641">
            <w:pPr>
              <w:jc w:val="right"/>
              <w:rPr>
                <w:color w:val="000000"/>
              </w:rPr>
            </w:pPr>
            <w:r>
              <w:rPr>
                <w:color w:val="000000"/>
              </w:rPr>
              <w:t>0.280</w:t>
            </w:r>
          </w:p>
        </w:tc>
        <w:tc>
          <w:tcPr>
            <w:tcW w:w="257" w:type="pct"/>
            <w:shd w:val="clear" w:color="auto" w:fill="auto"/>
            <w:vAlign w:val="bottom"/>
          </w:tcPr>
          <w:p w14:paraId="6DA4F586" w14:textId="77777777" w:rsidR="006503DD" w:rsidRDefault="006503DD" w:rsidP="00D35641">
            <w:pPr>
              <w:jc w:val="right"/>
              <w:rPr>
                <w:color w:val="000000"/>
              </w:rPr>
            </w:pPr>
            <w:r>
              <w:rPr>
                <w:color w:val="000000"/>
              </w:rPr>
              <w:t>0.710</w:t>
            </w:r>
          </w:p>
        </w:tc>
        <w:tc>
          <w:tcPr>
            <w:tcW w:w="287" w:type="pct"/>
            <w:shd w:val="clear" w:color="auto" w:fill="auto"/>
            <w:vAlign w:val="bottom"/>
          </w:tcPr>
          <w:p w14:paraId="6C6C1AAD" w14:textId="77777777" w:rsidR="006503DD" w:rsidRDefault="006503DD" w:rsidP="00D35641">
            <w:pPr>
              <w:jc w:val="right"/>
              <w:rPr>
                <w:color w:val="000000"/>
              </w:rPr>
            </w:pPr>
            <w:r>
              <w:rPr>
                <w:color w:val="000000"/>
              </w:rPr>
              <w:t>0.190</w:t>
            </w:r>
          </w:p>
        </w:tc>
        <w:tc>
          <w:tcPr>
            <w:tcW w:w="287" w:type="pct"/>
            <w:shd w:val="clear" w:color="auto" w:fill="auto"/>
            <w:vAlign w:val="bottom"/>
          </w:tcPr>
          <w:p w14:paraId="0A484893" w14:textId="77777777" w:rsidR="006503DD" w:rsidRDefault="006503DD" w:rsidP="00D35641">
            <w:pPr>
              <w:jc w:val="right"/>
              <w:rPr>
                <w:color w:val="000000"/>
              </w:rPr>
            </w:pPr>
            <w:r>
              <w:rPr>
                <w:color w:val="000000"/>
              </w:rPr>
              <w:t>0.197</w:t>
            </w:r>
          </w:p>
        </w:tc>
        <w:tc>
          <w:tcPr>
            <w:tcW w:w="257" w:type="pct"/>
            <w:shd w:val="clear" w:color="auto" w:fill="auto"/>
            <w:vAlign w:val="bottom"/>
          </w:tcPr>
          <w:p w14:paraId="1214EE45" w14:textId="77777777" w:rsidR="006503DD" w:rsidRDefault="006503DD" w:rsidP="00D35641">
            <w:pPr>
              <w:jc w:val="right"/>
              <w:rPr>
                <w:color w:val="000000"/>
              </w:rPr>
            </w:pPr>
            <w:r>
              <w:rPr>
                <w:color w:val="000000"/>
              </w:rPr>
              <w:t>0.022</w:t>
            </w:r>
          </w:p>
        </w:tc>
        <w:tc>
          <w:tcPr>
            <w:tcW w:w="285" w:type="pct"/>
            <w:shd w:val="clear" w:color="auto" w:fill="auto"/>
            <w:vAlign w:val="bottom"/>
          </w:tcPr>
          <w:p w14:paraId="48058FC1" w14:textId="77777777" w:rsidR="006503DD" w:rsidRDefault="006503DD" w:rsidP="00D35641">
            <w:pPr>
              <w:jc w:val="right"/>
              <w:rPr>
                <w:color w:val="000000"/>
              </w:rPr>
            </w:pPr>
            <w:r>
              <w:rPr>
                <w:color w:val="000000"/>
              </w:rPr>
              <w:t>0.090</w:t>
            </w:r>
          </w:p>
        </w:tc>
        <w:tc>
          <w:tcPr>
            <w:tcW w:w="355" w:type="pct"/>
            <w:shd w:val="clear" w:color="auto" w:fill="auto"/>
            <w:vAlign w:val="bottom"/>
          </w:tcPr>
          <w:p w14:paraId="1868ABEB" w14:textId="77777777" w:rsidR="006503DD" w:rsidRDefault="006503DD" w:rsidP="00D35641">
            <w:pPr>
              <w:jc w:val="right"/>
              <w:rPr>
                <w:color w:val="000000"/>
              </w:rPr>
            </w:pPr>
            <w:r>
              <w:rPr>
                <w:color w:val="000000"/>
              </w:rPr>
              <w:t>10.340</w:t>
            </w:r>
          </w:p>
        </w:tc>
        <w:tc>
          <w:tcPr>
            <w:tcW w:w="296" w:type="pct"/>
            <w:shd w:val="clear" w:color="auto" w:fill="auto"/>
            <w:vAlign w:val="bottom"/>
          </w:tcPr>
          <w:p w14:paraId="029810D2" w14:textId="77777777" w:rsidR="006503DD" w:rsidRDefault="006503DD" w:rsidP="00D35641">
            <w:pPr>
              <w:jc w:val="right"/>
              <w:rPr>
                <w:color w:val="000000"/>
              </w:rPr>
            </w:pPr>
            <w:r>
              <w:rPr>
                <w:color w:val="000000"/>
              </w:rPr>
              <w:t>2.830</w:t>
            </w:r>
          </w:p>
        </w:tc>
      </w:tr>
      <w:tr w:rsidR="006503DD" w14:paraId="73553772" w14:textId="77777777" w:rsidTr="006503DD">
        <w:trPr>
          <w:trHeight w:val="20"/>
        </w:trPr>
        <w:tc>
          <w:tcPr>
            <w:tcW w:w="376" w:type="pct"/>
            <w:shd w:val="clear" w:color="auto" w:fill="auto"/>
          </w:tcPr>
          <w:p w14:paraId="43F4F516" w14:textId="77777777" w:rsidR="006503DD" w:rsidRDefault="006503DD" w:rsidP="00D35641">
            <w:pPr>
              <w:rPr>
                <w:color w:val="000000"/>
              </w:rPr>
            </w:pPr>
            <w:r>
              <w:rPr>
                <w:color w:val="000000"/>
              </w:rPr>
              <w:t>Присоединенная расчетная тепловая нагрузка в горячей воде (на коллекторах станции), в том числе:</w:t>
            </w:r>
          </w:p>
        </w:tc>
        <w:tc>
          <w:tcPr>
            <w:tcW w:w="297" w:type="pct"/>
            <w:shd w:val="clear" w:color="auto" w:fill="auto"/>
            <w:vAlign w:val="bottom"/>
          </w:tcPr>
          <w:p w14:paraId="276B2EB3" w14:textId="77777777" w:rsidR="006503DD" w:rsidRDefault="006503DD" w:rsidP="00D35641">
            <w:pPr>
              <w:jc w:val="right"/>
              <w:rPr>
                <w:color w:val="000000"/>
              </w:rPr>
            </w:pPr>
            <w:r>
              <w:rPr>
                <w:color w:val="000000"/>
              </w:rPr>
              <w:t>10.230</w:t>
            </w:r>
          </w:p>
        </w:tc>
        <w:tc>
          <w:tcPr>
            <w:tcW w:w="287" w:type="pct"/>
            <w:shd w:val="clear" w:color="auto" w:fill="auto"/>
            <w:vAlign w:val="bottom"/>
          </w:tcPr>
          <w:p w14:paraId="55EB5D78" w14:textId="77777777" w:rsidR="006503DD" w:rsidRDefault="006503DD" w:rsidP="00D35641">
            <w:pPr>
              <w:jc w:val="right"/>
              <w:rPr>
                <w:color w:val="000000"/>
              </w:rPr>
            </w:pPr>
            <w:r>
              <w:rPr>
                <w:color w:val="000000"/>
              </w:rPr>
              <w:t>1.910</w:t>
            </w:r>
          </w:p>
        </w:tc>
        <w:tc>
          <w:tcPr>
            <w:tcW w:w="271" w:type="pct"/>
            <w:shd w:val="clear" w:color="auto" w:fill="auto"/>
            <w:vAlign w:val="bottom"/>
          </w:tcPr>
          <w:p w14:paraId="416DB9A2" w14:textId="77777777" w:rsidR="006503DD" w:rsidRDefault="006503DD" w:rsidP="00D35641">
            <w:pPr>
              <w:jc w:val="right"/>
              <w:rPr>
                <w:color w:val="000000"/>
              </w:rPr>
            </w:pPr>
            <w:r>
              <w:rPr>
                <w:color w:val="000000"/>
              </w:rPr>
              <w:t>0.160</w:t>
            </w:r>
          </w:p>
        </w:tc>
        <w:tc>
          <w:tcPr>
            <w:tcW w:w="275" w:type="pct"/>
            <w:shd w:val="clear" w:color="auto" w:fill="auto"/>
            <w:vAlign w:val="bottom"/>
          </w:tcPr>
          <w:p w14:paraId="29774B0D" w14:textId="77777777" w:rsidR="006503DD" w:rsidRDefault="006503DD" w:rsidP="00D35641">
            <w:pPr>
              <w:jc w:val="right"/>
              <w:rPr>
                <w:color w:val="000000"/>
              </w:rPr>
            </w:pPr>
            <w:r>
              <w:rPr>
                <w:color w:val="000000"/>
              </w:rPr>
              <w:t>0.460</w:t>
            </w:r>
          </w:p>
        </w:tc>
        <w:tc>
          <w:tcPr>
            <w:tcW w:w="287" w:type="pct"/>
            <w:shd w:val="clear" w:color="auto" w:fill="auto"/>
            <w:vAlign w:val="bottom"/>
          </w:tcPr>
          <w:p w14:paraId="60870B56" w14:textId="77777777" w:rsidR="006503DD" w:rsidRDefault="006503DD" w:rsidP="00D35641">
            <w:pPr>
              <w:jc w:val="right"/>
              <w:rPr>
                <w:color w:val="000000"/>
              </w:rPr>
            </w:pPr>
            <w:r>
              <w:rPr>
                <w:color w:val="000000"/>
              </w:rPr>
              <w:t>0.360</w:t>
            </w:r>
          </w:p>
        </w:tc>
        <w:tc>
          <w:tcPr>
            <w:tcW w:w="257" w:type="pct"/>
            <w:shd w:val="clear" w:color="auto" w:fill="auto"/>
            <w:vAlign w:val="bottom"/>
          </w:tcPr>
          <w:p w14:paraId="37CAC560" w14:textId="77777777" w:rsidR="006503DD" w:rsidRDefault="006503DD" w:rsidP="00D35641">
            <w:pPr>
              <w:jc w:val="right"/>
              <w:rPr>
                <w:color w:val="000000"/>
              </w:rPr>
            </w:pPr>
            <w:r>
              <w:rPr>
                <w:color w:val="000000"/>
              </w:rPr>
              <w:t>0.560</w:t>
            </w:r>
          </w:p>
        </w:tc>
        <w:tc>
          <w:tcPr>
            <w:tcW w:w="355" w:type="pct"/>
            <w:shd w:val="clear" w:color="auto" w:fill="auto"/>
            <w:vAlign w:val="bottom"/>
          </w:tcPr>
          <w:p w14:paraId="7902B343" w14:textId="77777777" w:rsidR="006503DD" w:rsidRDefault="006503DD" w:rsidP="00D35641">
            <w:pPr>
              <w:jc w:val="right"/>
              <w:rPr>
                <w:color w:val="000000"/>
              </w:rPr>
            </w:pPr>
            <w:r>
              <w:rPr>
                <w:color w:val="000000"/>
              </w:rPr>
              <w:t>0.530</w:t>
            </w:r>
          </w:p>
        </w:tc>
        <w:tc>
          <w:tcPr>
            <w:tcW w:w="257" w:type="pct"/>
            <w:shd w:val="clear" w:color="auto" w:fill="auto"/>
            <w:vAlign w:val="bottom"/>
          </w:tcPr>
          <w:p w14:paraId="77A404CD" w14:textId="77777777" w:rsidR="006503DD" w:rsidRDefault="006503DD" w:rsidP="00D35641">
            <w:pPr>
              <w:jc w:val="right"/>
              <w:rPr>
                <w:color w:val="000000"/>
              </w:rPr>
            </w:pPr>
            <w:r>
              <w:rPr>
                <w:color w:val="000000"/>
              </w:rPr>
              <w:t>0.220</w:t>
            </w:r>
          </w:p>
        </w:tc>
        <w:tc>
          <w:tcPr>
            <w:tcW w:w="314" w:type="pct"/>
            <w:shd w:val="clear" w:color="auto" w:fill="auto"/>
            <w:vAlign w:val="bottom"/>
          </w:tcPr>
          <w:p w14:paraId="6A59293A" w14:textId="77777777" w:rsidR="006503DD" w:rsidRDefault="006503DD" w:rsidP="00D35641">
            <w:pPr>
              <w:jc w:val="right"/>
              <w:rPr>
                <w:color w:val="000000"/>
              </w:rPr>
            </w:pPr>
            <w:r>
              <w:rPr>
                <w:color w:val="000000"/>
              </w:rPr>
              <w:t>0.280</w:t>
            </w:r>
          </w:p>
        </w:tc>
        <w:tc>
          <w:tcPr>
            <w:tcW w:w="257" w:type="pct"/>
            <w:shd w:val="clear" w:color="auto" w:fill="auto"/>
            <w:vAlign w:val="bottom"/>
          </w:tcPr>
          <w:p w14:paraId="798F808A" w14:textId="77777777" w:rsidR="006503DD" w:rsidRDefault="006503DD" w:rsidP="00D35641">
            <w:pPr>
              <w:jc w:val="right"/>
              <w:rPr>
                <w:color w:val="000000"/>
              </w:rPr>
            </w:pPr>
            <w:r>
              <w:rPr>
                <w:color w:val="000000"/>
              </w:rPr>
              <w:t>0.710</w:t>
            </w:r>
          </w:p>
        </w:tc>
        <w:tc>
          <w:tcPr>
            <w:tcW w:w="287" w:type="pct"/>
            <w:shd w:val="clear" w:color="auto" w:fill="auto"/>
            <w:vAlign w:val="bottom"/>
          </w:tcPr>
          <w:p w14:paraId="1143329C" w14:textId="77777777" w:rsidR="006503DD" w:rsidRDefault="006503DD" w:rsidP="00D35641">
            <w:pPr>
              <w:jc w:val="right"/>
              <w:rPr>
                <w:color w:val="000000"/>
              </w:rPr>
            </w:pPr>
            <w:r>
              <w:rPr>
                <w:color w:val="000000"/>
              </w:rPr>
              <w:t>0.190</w:t>
            </w:r>
          </w:p>
        </w:tc>
        <w:tc>
          <w:tcPr>
            <w:tcW w:w="287" w:type="pct"/>
            <w:shd w:val="clear" w:color="auto" w:fill="auto"/>
            <w:vAlign w:val="bottom"/>
          </w:tcPr>
          <w:p w14:paraId="59F9438B" w14:textId="77777777" w:rsidR="006503DD" w:rsidRDefault="006503DD" w:rsidP="00D35641">
            <w:pPr>
              <w:jc w:val="right"/>
              <w:rPr>
                <w:color w:val="000000"/>
              </w:rPr>
            </w:pPr>
            <w:r>
              <w:rPr>
                <w:color w:val="000000"/>
              </w:rPr>
              <w:t>0.197</w:t>
            </w:r>
          </w:p>
        </w:tc>
        <w:tc>
          <w:tcPr>
            <w:tcW w:w="257" w:type="pct"/>
            <w:shd w:val="clear" w:color="auto" w:fill="auto"/>
            <w:vAlign w:val="bottom"/>
          </w:tcPr>
          <w:p w14:paraId="4AA1002A" w14:textId="77777777" w:rsidR="006503DD" w:rsidRDefault="006503DD" w:rsidP="00D35641">
            <w:pPr>
              <w:jc w:val="right"/>
              <w:rPr>
                <w:color w:val="000000"/>
              </w:rPr>
            </w:pPr>
            <w:r>
              <w:rPr>
                <w:color w:val="000000"/>
              </w:rPr>
              <w:t>0.022</w:t>
            </w:r>
          </w:p>
        </w:tc>
        <w:tc>
          <w:tcPr>
            <w:tcW w:w="285" w:type="pct"/>
            <w:shd w:val="clear" w:color="auto" w:fill="auto"/>
            <w:vAlign w:val="bottom"/>
          </w:tcPr>
          <w:p w14:paraId="1D902ED7" w14:textId="77777777" w:rsidR="006503DD" w:rsidRDefault="006503DD" w:rsidP="00D35641">
            <w:pPr>
              <w:jc w:val="right"/>
              <w:rPr>
                <w:color w:val="000000"/>
              </w:rPr>
            </w:pPr>
            <w:r>
              <w:rPr>
                <w:color w:val="000000"/>
              </w:rPr>
              <w:t>0.090</w:t>
            </w:r>
          </w:p>
        </w:tc>
        <w:tc>
          <w:tcPr>
            <w:tcW w:w="355" w:type="pct"/>
            <w:shd w:val="clear" w:color="auto" w:fill="auto"/>
            <w:vAlign w:val="bottom"/>
          </w:tcPr>
          <w:p w14:paraId="3F61B0F1" w14:textId="77777777" w:rsidR="006503DD" w:rsidRDefault="006503DD" w:rsidP="00D35641">
            <w:pPr>
              <w:jc w:val="right"/>
              <w:rPr>
                <w:color w:val="000000"/>
              </w:rPr>
            </w:pPr>
            <w:r>
              <w:rPr>
                <w:color w:val="000000"/>
              </w:rPr>
              <w:t>10.340</w:t>
            </w:r>
          </w:p>
        </w:tc>
        <w:tc>
          <w:tcPr>
            <w:tcW w:w="296" w:type="pct"/>
            <w:shd w:val="clear" w:color="auto" w:fill="auto"/>
            <w:vAlign w:val="bottom"/>
          </w:tcPr>
          <w:p w14:paraId="21CDE84B" w14:textId="77777777" w:rsidR="006503DD" w:rsidRDefault="006503DD" w:rsidP="00D35641">
            <w:pPr>
              <w:jc w:val="right"/>
              <w:rPr>
                <w:color w:val="000000"/>
              </w:rPr>
            </w:pPr>
            <w:r>
              <w:rPr>
                <w:color w:val="000000"/>
              </w:rPr>
              <w:t>2.830</w:t>
            </w:r>
          </w:p>
        </w:tc>
      </w:tr>
    </w:tbl>
    <w:p w14:paraId="753961A1" w14:textId="6AC7F151" w:rsidR="006503DD" w:rsidRPr="00DD2239" w:rsidRDefault="006503DD" w:rsidP="001B6A4F">
      <w:pPr>
        <w:pStyle w:val="affff0"/>
        <w:rPr>
          <w:szCs w:val="24"/>
        </w:rPr>
        <w:sectPr w:rsidR="006503DD" w:rsidRPr="00DD2239" w:rsidSect="00AD1A34">
          <w:pgSz w:w="23808" w:h="16840" w:orient="landscape" w:code="8"/>
          <w:pgMar w:top="1701" w:right="1134" w:bottom="851" w:left="1134" w:header="709" w:footer="709" w:gutter="0"/>
          <w:cols w:space="708"/>
          <w:docGrid w:linePitch="360"/>
        </w:sectPr>
      </w:pPr>
    </w:p>
    <w:p w14:paraId="4C43E623" w14:textId="77777777" w:rsidR="004D0E71" w:rsidRPr="00DD2239" w:rsidRDefault="004D0E71" w:rsidP="004D0E71">
      <w:pPr>
        <w:pStyle w:val="affff0"/>
        <w:rPr>
          <w:szCs w:val="24"/>
        </w:rPr>
      </w:pPr>
      <w:bookmarkStart w:id="608" w:name="_Toc115224343"/>
      <w:r w:rsidRPr="00DD2239">
        <w:rPr>
          <w:szCs w:val="24"/>
        </w:rPr>
        <w:lastRenderedPageBreak/>
        <w:t>4.3. Выводы о резервах (дефицитах) существующей системы теплоснабжения при обеспечении перспективной тепловой нагрузки потребителей</w:t>
      </w:r>
      <w:bookmarkEnd w:id="608"/>
    </w:p>
    <w:p w14:paraId="63E0A893" w14:textId="77777777" w:rsidR="004D0E71" w:rsidRPr="00DD2239" w:rsidRDefault="004D0E71" w:rsidP="004D0E71">
      <w:pPr>
        <w:pStyle w:val="afffe"/>
        <w:rPr>
          <w:szCs w:val="24"/>
        </w:rPr>
      </w:pPr>
      <w:r w:rsidRPr="00DD2239">
        <w:rPr>
          <w:szCs w:val="24"/>
        </w:rPr>
        <w:t>Дефицит тепловой мощности имеет двойственную природу. При отсутствии приборного учёта потребленного тепла его количество определяется по проектным данным, которые часто значительно завышены. После установки узлов учёта тепловой энергии (УУТЭ) у потребителей расчётный дефицит может снизиться до реального нуля.</w:t>
      </w:r>
    </w:p>
    <w:p w14:paraId="3CB003C4" w14:textId="77777777" w:rsidR="004D0E71" w:rsidRPr="00DD2239" w:rsidRDefault="004D0E71" w:rsidP="004D0E71">
      <w:pPr>
        <w:pStyle w:val="afffe"/>
        <w:rPr>
          <w:szCs w:val="24"/>
        </w:rPr>
      </w:pPr>
      <w:r w:rsidRPr="00DD2239">
        <w:rPr>
          <w:szCs w:val="24"/>
        </w:rPr>
        <w:t>Второе обстоятельство, которое может приводить к возникновению дефицита – это подключение новых потребителей, не обеспеченных мощностями на источнике теплоснабжения и большие потери в тепловых сетях.</w:t>
      </w:r>
    </w:p>
    <w:p w14:paraId="098CF3D6" w14:textId="20B6F956" w:rsidR="00E1044C" w:rsidRPr="00DD2239" w:rsidRDefault="00E1044C" w:rsidP="001B6A4F">
      <w:pPr>
        <w:pStyle w:val="affff0"/>
        <w:rPr>
          <w:szCs w:val="24"/>
        </w:rPr>
      </w:pPr>
      <w:bookmarkStart w:id="609" w:name="_Toc115224344"/>
      <w:r w:rsidRPr="00DD2239">
        <w:rPr>
          <w:szCs w:val="24"/>
        </w:rPr>
        <w:t>Глава 5. Мастер-план развития систем теплоснабжения поселения</w:t>
      </w:r>
      <w:bookmarkEnd w:id="606"/>
      <w:bookmarkEnd w:id="609"/>
    </w:p>
    <w:p w14:paraId="7F730EB0" w14:textId="66BADDD4" w:rsidR="00E1044C" w:rsidRPr="00DD2239" w:rsidRDefault="00E1044C" w:rsidP="001B6A4F">
      <w:pPr>
        <w:pStyle w:val="affff0"/>
        <w:rPr>
          <w:szCs w:val="24"/>
        </w:rPr>
      </w:pPr>
      <w:bookmarkStart w:id="610" w:name="_Toc101972731"/>
      <w:bookmarkStart w:id="611" w:name="_Toc115224345"/>
      <w:r w:rsidRPr="00DD2239">
        <w:rPr>
          <w:szCs w:val="24"/>
        </w:rPr>
        <w:t xml:space="preserve">5.1. Описание вариантов (не менее двух) перспективного развития систем теплоснабжения поселения, </w:t>
      </w:r>
      <w:r w:rsidR="00333A39" w:rsidRPr="00DD2239">
        <w:rPr>
          <w:szCs w:val="24"/>
        </w:rPr>
        <w:t>городского</w:t>
      </w:r>
      <w:r w:rsidRPr="00DD2239">
        <w:rPr>
          <w:szCs w:val="24"/>
        </w:rPr>
        <w:t xml:space="preserve">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610"/>
      <w:bookmarkEnd w:id="611"/>
    </w:p>
    <w:p w14:paraId="6E9175EE" w14:textId="77777777" w:rsidR="00F40940" w:rsidRPr="00DD2239" w:rsidRDefault="00F40940" w:rsidP="00F40940">
      <w:pPr>
        <w:pStyle w:val="a7"/>
        <w:rPr>
          <w:szCs w:val="24"/>
        </w:rPr>
      </w:pPr>
      <w:bookmarkStart w:id="612" w:name="_Hlk27001049"/>
      <w:bookmarkStart w:id="613" w:name="_Hlk39111827"/>
      <w:bookmarkStart w:id="614" w:name="_Hlk44645748"/>
      <w:bookmarkStart w:id="615" w:name="_Hlk53379283"/>
      <w:bookmarkStart w:id="616" w:name="_Toc101972732"/>
      <w:r w:rsidRPr="00DD2239">
        <w:rPr>
          <w:szCs w:val="24"/>
        </w:rPr>
        <w:t>Вариант №1</w:t>
      </w:r>
    </w:p>
    <w:p w14:paraId="5D661495" w14:textId="77777777" w:rsidR="00F40940" w:rsidRPr="00DD2239" w:rsidRDefault="00F40940" w:rsidP="00F40940">
      <w:pPr>
        <w:pStyle w:val="a7"/>
        <w:rPr>
          <w:szCs w:val="24"/>
        </w:rPr>
      </w:pPr>
      <w:r w:rsidRPr="00DD2239">
        <w:rPr>
          <w:szCs w:val="24"/>
        </w:rPr>
        <w:t>Техническое обслуживание тепловых сетей, способствующее нормативной эксплуатации при устранении мелких неисправностей.</w:t>
      </w:r>
    </w:p>
    <w:p w14:paraId="30309257" w14:textId="77777777" w:rsidR="00F40940" w:rsidRPr="00DD2239" w:rsidRDefault="00F40940" w:rsidP="00F40940">
      <w:pPr>
        <w:pStyle w:val="a7"/>
        <w:rPr>
          <w:szCs w:val="24"/>
        </w:rPr>
      </w:pPr>
      <w:r w:rsidRPr="00DD2239">
        <w:rPr>
          <w:szCs w:val="24"/>
        </w:rPr>
        <w:t>Вариант №2</w:t>
      </w:r>
      <w:bookmarkEnd w:id="612"/>
      <w:bookmarkEnd w:id="613"/>
    </w:p>
    <w:bookmarkEnd w:id="614"/>
    <w:p w14:paraId="526AD0E5" w14:textId="77777777" w:rsidR="00F40940" w:rsidRPr="00DD2239" w:rsidRDefault="00F40940">
      <w:pPr>
        <w:pStyle w:val="a7"/>
        <w:numPr>
          <w:ilvl w:val="0"/>
          <w:numId w:val="1"/>
        </w:numPr>
        <w:rPr>
          <w:szCs w:val="24"/>
        </w:rPr>
      </w:pPr>
      <w:r w:rsidRPr="00DD2239">
        <w:rPr>
          <w:szCs w:val="24"/>
        </w:rPr>
        <w:t>Капитальный ремонт тепловых сетей с изменением диаметра тепловой сети для поддержания нормативного уровня давления;</w:t>
      </w:r>
    </w:p>
    <w:p w14:paraId="40588D0A" w14:textId="77777777" w:rsidR="00F40940" w:rsidRPr="00DD2239" w:rsidRDefault="00F40940">
      <w:pPr>
        <w:pStyle w:val="a7"/>
        <w:numPr>
          <w:ilvl w:val="0"/>
          <w:numId w:val="1"/>
        </w:numPr>
        <w:rPr>
          <w:szCs w:val="24"/>
        </w:rPr>
      </w:pPr>
      <w:r w:rsidRPr="00DD2239">
        <w:rPr>
          <w:szCs w:val="24"/>
        </w:rPr>
        <w:t>Реконструкция центральных тепловых пунктов;</w:t>
      </w:r>
    </w:p>
    <w:p w14:paraId="5C430809" w14:textId="03FF1978" w:rsidR="00F40940" w:rsidRPr="00DD2239" w:rsidRDefault="00A47AF5">
      <w:pPr>
        <w:pStyle w:val="a7"/>
        <w:numPr>
          <w:ilvl w:val="0"/>
          <w:numId w:val="1"/>
        </w:numPr>
        <w:rPr>
          <w:szCs w:val="24"/>
        </w:rPr>
      </w:pPr>
      <w:r w:rsidRPr="00DD2239">
        <w:rPr>
          <w:szCs w:val="24"/>
        </w:rPr>
        <w:t>Модернизация котельной по ул. Мира, 19а;</w:t>
      </w:r>
    </w:p>
    <w:p w14:paraId="6C80D3BA" w14:textId="45D89B0A" w:rsidR="00A47AF5" w:rsidRPr="00DD2239" w:rsidRDefault="00A47AF5">
      <w:pPr>
        <w:pStyle w:val="a7"/>
        <w:numPr>
          <w:ilvl w:val="0"/>
          <w:numId w:val="1"/>
        </w:numPr>
        <w:rPr>
          <w:szCs w:val="24"/>
        </w:rPr>
      </w:pPr>
      <w:r w:rsidRPr="00DD2239">
        <w:rPr>
          <w:szCs w:val="24"/>
        </w:rPr>
        <w:t>Модернизация котельной по ул. Коммунаров, 11;</w:t>
      </w:r>
    </w:p>
    <w:p w14:paraId="21C0B5E3" w14:textId="44A2C4B0" w:rsidR="00A47AF5" w:rsidRPr="00DD2239" w:rsidRDefault="00A47AF5">
      <w:pPr>
        <w:pStyle w:val="a7"/>
        <w:numPr>
          <w:ilvl w:val="0"/>
          <w:numId w:val="1"/>
        </w:numPr>
        <w:rPr>
          <w:szCs w:val="24"/>
        </w:rPr>
      </w:pPr>
      <w:r w:rsidRPr="00DD2239">
        <w:rPr>
          <w:szCs w:val="24"/>
        </w:rPr>
        <w:t>Модернизация котельной по ул. 50 лет Октября, 161а;</w:t>
      </w:r>
    </w:p>
    <w:p w14:paraId="33606FC3" w14:textId="1D863F81" w:rsidR="00A47AF5" w:rsidRPr="00DD2239" w:rsidRDefault="00A47AF5">
      <w:pPr>
        <w:pStyle w:val="a7"/>
        <w:numPr>
          <w:ilvl w:val="0"/>
          <w:numId w:val="1"/>
        </w:numPr>
        <w:rPr>
          <w:szCs w:val="24"/>
        </w:rPr>
      </w:pPr>
      <w:r w:rsidRPr="00DD2239">
        <w:rPr>
          <w:szCs w:val="24"/>
        </w:rPr>
        <w:t>Модернизация ЦТП№1;</w:t>
      </w:r>
    </w:p>
    <w:p w14:paraId="423EF29B" w14:textId="266CFE11" w:rsidR="00A47AF5" w:rsidRDefault="00A47AF5">
      <w:pPr>
        <w:pStyle w:val="a7"/>
        <w:numPr>
          <w:ilvl w:val="0"/>
          <w:numId w:val="1"/>
        </w:numPr>
        <w:rPr>
          <w:szCs w:val="24"/>
        </w:rPr>
      </w:pPr>
      <w:r w:rsidRPr="00DD2239">
        <w:rPr>
          <w:szCs w:val="24"/>
        </w:rPr>
        <w:t>Модернизация котельной по ул. 50 лет Октября, 51а</w:t>
      </w:r>
      <w:r w:rsidR="00AD73AE" w:rsidRPr="00AD73AE">
        <w:rPr>
          <w:szCs w:val="24"/>
        </w:rPr>
        <w:t>;</w:t>
      </w:r>
    </w:p>
    <w:p w14:paraId="28E53682" w14:textId="77777777" w:rsidR="00AD73AE" w:rsidRPr="00AD73AE" w:rsidRDefault="00AD73AE" w:rsidP="006140C1">
      <w:pPr>
        <w:pStyle w:val="a7"/>
        <w:numPr>
          <w:ilvl w:val="0"/>
          <w:numId w:val="1"/>
        </w:numPr>
        <w:rPr>
          <w:szCs w:val="24"/>
        </w:rPr>
      </w:pPr>
      <w:r w:rsidRPr="00AD73AE">
        <w:rPr>
          <w:szCs w:val="24"/>
        </w:rPr>
        <w:t>Модернизация котельной по ул. Освобождения,103б</w:t>
      </w:r>
      <w:r w:rsidRPr="006157D9">
        <w:rPr>
          <w:szCs w:val="24"/>
        </w:rPr>
        <w:t>;</w:t>
      </w:r>
    </w:p>
    <w:p w14:paraId="5CD7F7AC" w14:textId="6E0FAA29" w:rsidR="00AD73AE" w:rsidRPr="00AD73AE" w:rsidRDefault="00AD73AE" w:rsidP="006140C1">
      <w:pPr>
        <w:pStyle w:val="a7"/>
        <w:numPr>
          <w:ilvl w:val="0"/>
          <w:numId w:val="1"/>
        </w:numPr>
        <w:rPr>
          <w:szCs w:val="24"/>
        </w:rPr>
      </w:pPr>
      <w:r w:rsidRPr="00AD73AE">
        <w:rPr>
          <w:szCs w:val="24"/>
        </w:rPr>
        <w:t>Модернизация котельной по ул. Вокзальная,28б</w:t>
      </w:r>
    </w:p>
    <w:p w14:paraId="6B53E3FB" w14:textId="14C27057" w:rsidR="00AD73AE" w:rsidRPr="00AD73AE" w:rsidRDefault="00AD73AE" w:rsidP="006140C1">
      <w:pPr>
        <w:pStyle w:val="a7"/>
        <w:numPr>
          <w:ilvl w:val="0"/>
          <w:numId w:val="1"/>
        </w:numPr>
        <w:rPr>
          <w:szCs w:val="24"/>
        </w:rPr>
      </w:pPr>
      <w:r w:rsidRPr="00AD73AE">
        <w:rPr>
          <w:szCs w:val="24"/>
        </w:rPr>
        <w:t>Замена трубопровода тепловой сети котельной Коммунаров,11 от перекрестка ул. Нарского и ул. Орджоникидзе до здания ул. Орджоникитдзе,140 ф108мм-250м</w:t>
      </w:r>
      <w:r w:rsidRPr="006157D9">
        <w:rPr>
          <w:szCs w:val="24"/>
        </w:rPr>
        <w:t>;</w:t>
      </w:r>
    </w:p>
    <w:p w14:paraId="0C5E130A" w14:textId="025C64C5" w:rsidR="00AD73AE" w:rsidRPr="00AD73AE" w:rsidRDefault="00AD73AE" w:rsidP="00AD73AE">
      <w:pPr>
        <w:pStyle w:val="a7"/>
        <w:numPr>
          <w:ilvl w:val="0"/>
          <w:numId w:val="1"/>
        </w:numPr>
        <w:rPr>
          <w:szCs w:val="24"/>
        </w:rPr>
      </w:pPr>
      <w:r w:rsidRPr="00AD73AE">
        <w:rPr>
          <w:szCs w:val="24"/>
        </w:rPr>
        <w:t>Замена трубопровода тепловой сети котельной Коммунаров,11 ТК55-ТК41 по ул. Крамского ф159мм-920м</w:t>
      </w:r>
      <w:r>
        <w:rPr>
          <w:szCs w:val="24"/>
          <w:lang w:val="en-US"/>
        </w:rPr>
        <w:t>;</w:t>
      </w:r>
    </w:p>
    <w:p w14:paraId="100D2E0B" w14:textId="2D927EA8" w:rsidR="00AD73AE" w:rsidRPr="00AD73AE" w:rsidRDefault="00AD73AE" w:rsidP="00AD73AE">
      <w:pPr>
        <w:pStyle w:val="a7"/>
        <w:numPr>
          <w:ilvl w:val="0"/>
          <w:numId w:val="1"/>
        </w:numPr>
        <w:rPr>
          <w:szCs w:val="24"/>
        </w:rPr>
      </w:pPr>
      <w:r w:rsidRPr="00AD73AE">
        <w:rPr>
          <w:szCs w:val="24"/>
        </w:rPr>
        <w:t>Замена трубопровода тепловой сети котельной Коммунаров,11 ТК88-ТК89 по ул. К.</w:t>
      </w:r>
      <w:r>
        <w:rPr>
          <w:szCs w:val="24"/>
          <w:lang w:val="en-US"/>
        </w:rPr>
        <w:t xml:space="preserve"> </w:t>
      </w:r>
      <w:r w:rsidRPr="00AD73AE">
        <w:rPr>
          <w:szCs w:val="24"/>
        </w:rPr>
        <w:t>Маркса ф89мм-100м</w:t>
      </w:r>
      <w:r>
        <w:rPr>
          <w:szCs w:val="24"/>
          <w:lang w:val="en-US"/>
        </w:rPr>
        <w:t>;</w:t>
      </w:r>
    </w:p>
    <w:p w14:paraId="64AC1371" w14:textId="6811C980" w:rsidR="00AD73AE" w:rsidRPr="00AD73AE" w:rsidRDefault="00AD73AE" w:rsidP="00AD73AE">
      <w:pPr>
        <w:pStyle w:val="a7"/>
        <w:numPr>
          <w:ilvl w:val="0"/>
          <w:numId w:val="1"/>
        </w:numPr>
        <w:rPr>
          <w:szCs w:val="24"/>
        </w:rPr>
      </w:pPr>
      <w:r w:rsidRPr="00AD73AE">
        <w:rPr>
          <w:szCs w:val="24"/>
        </w:rPr>
        <w:t>Замена трубопровода тепловой сети котельной Коммунаров,11 ТК89-ТК60 по ул. К.</w:t>
      </w:r>
      <w:r>
        <w:rPr>
          <w:szCs w:val="24"/>
          <w:lang w:val="en-US"/>
        </w:rPr>
        <w:t xml:space="preserve"> </w:t>
      </w:r>
      <w:r w:rsidRPr="00AD73AE">
        <w:rPr>
          <w:szCs w:val="24"/>
        </w:rPr>
        <w:t>Маркса ф89мм-220м</w:t>
      </w:r>
      <w:r>
        <w:rPr>
          <w:szCs w:val="24"/>
          <w:lang w:val="en-US"/>
        </w:rPr>
        <w:t>;</w:t>
      </w:r>
    </w:p>
    <w:p w14:paraId="52949023" w14:textId="0D6C1582" w:rsidR="00AD73AE" w:rsidRPr="00AD73AE" w:rsidRDefault="00AD73AE" w:rsidP="00AD73AE">
      <w:pPr>
        <w:pStyle w:val="a7"/>
        <w:numPr>
          <w:ilvl w:val="0"/>
          <w:numId w:val="1"/>
        </w:numPr>
        <w:rPr>
          <w:szCs w:val="24"/>
        </w:rPr>
      </w:pPr>
      <w:r w:rsidRPr="00AD73AE">
        <w:rPr>
          <w:szCs w:val="24"/>
        </w:rPr>
        <w:t>Замена трубопровода тепловой сети котельной Коммунаров,11 ТК14-ТК18 по ул. Нарского ф159мм-342м</w:t>
      </w:r>
      <w:r>
        <w:rPr>
          <w:szCs w:val="24"/>
          <w:lang w:val="en-US"/>
        </w:rPr>
        <w:t>;</w:t>
      </w:r>
    </w:p>
    <w:p w14:paraId="7D9FC8A8" w14:textId="2C156C70"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ЦТП2-ТК5-ТК6-ТК7 ф76мм-90м</w:t>
      </w:r>
    </w:p>
    <w:p w14:paraId="75E1C678" w14:textId="57AD8A32"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ЦТП2-ТК5-ТК6-ТК7 ф89мм-90м</w:t>
      </w:r>
    </w:p>
    <w:p w14:paraId="7187EA18" w14:textId="630EA540"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ЦТП2-ТК5-ТК6-ТК7 ф108мм-100м</w:t>
      </w:r>
    </w:p>
    <w:p w14:paraId="062C8858" w14:textId="7861FD1E"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ЦТП2-ТК5-ТК6-ТК7 ф159мм-80м</w:t>
      </w:r>
    </w:p>
    <w:p w14:paraId="7577418D" w14:textId="2A5A4F78"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ЦТП1-ТК21-ТК15-ТК16-ТК17-ТК18-ТК19-МКД12-ТК20-МКД13 ф76мм-636м</w:t>
      </w:r>
    </w:p>
    <w:p w14:paraId="7B1AB727" w14:textId="671B7CA4" w:rsidR="00AD73AE" w:rsidRPr="00AD73AE" w:rsidRDefault="00AD73AE" w:rsidP="00AD73AE">
      <w:pPr>
        <w:pStyle w:val="a7"/>
        <w:numPr>
          <w:ilvl w:val="0"/>
          <w:numId w:val="1"/>
        </w:numPr>
        <w:rPr>
          <w:szCs w:val="24"/>
        </w:rPr>
      </w:pPr>
      <w:r w:rsidRPr="00AD73AE">
        <w:rPr>
          <w:szCs w:val="24"/>
        </w:rPr>
        <w:lastRenderedPageBreak/>
        <w:t xml:space="preserve">Замена трубопровода тепловой сети </w:t>
      </w:r>
      <w:r>
        <w:rPr>
          <w:szCs w:val="24"/>
        </w:rPr>
        <w:t>котельной ул. Карла Маркса, 69</w:t>
      </w:r>
      <w:r w:rsidRPr="00AD73AE">
        <w:rPr>
          <w:szCs w:val="24"/>
        </w:rPr>
        <w:t xml:space="preserve"> ЦТП1-ТК21-ТК15-ТК16-ТК17-ТК18-ТК19-МКД12-ТК20-МКД13 ф89мм-616м</w:t>
      </w:r>
    </w:p>
    <w:p w14:paraId="4AF159F7" w14:textId="4C090CC1"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ЦТП1-ТК21-ТК15-ТК16-ТК17-ТК18-ТК19-МКД12-ТК20-МКД13 ф108мм-722м</w:t>
      </w:r>
    </w:p>
    <w:p w14:paraId="281529E1" w14:textId="0219793D"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ЦТП1-ТК21-ТК15-ТК16-ТК17-ТК18-ТК19-МКД12-ТК20-МКД13 ф159мм-188м</w:t>
      </w:r>
    </w:p>
    <w:p w14:paraId="4EF46BB6" w14:textId="702D664D"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ТК21-ТК22-ТК23-ТК24 ф89мм-240м</w:t>
      </w:r>
    </w:p>
    <w:p w14:paraId="11D51031" w14:textId="46E04560"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ТК21-ТК22-ТК23-ТК24 ф108мм-24м</w:t>
      </w:r>
    </w:p>
    <w:p w14:paraId="35DAF0EF" w14:textId="35213E74" w:rsidR="00AD73AE" w:rsidRPr="00AD73AE" w:rsidRDefault="00AD73AE" w:rsidP="00AD73AE">
      <w:pPr>
        <w:pStyle w:val="a7"/>
        <w:numPr>
          <w:ilvl w:val="0"/>
          <w:numId w:val="1"/>
        </w:numPr>
        <w:rPr>
          <w:szCs w:val="24"/>
        </w:rPr>
      </w:pPr>
      <w:r w:rsidRPr="00AD73AE">
        <w:rPr>
          <w:szCs w:val="24"/>
        </w:rPr>
        <w:t xml:space="preserve">Замена трубопровода тепловой сети </w:t>
      </w:r>
      <w:r>
        <w:rPr>
          <w:szCs w:val="24"/>
        </w:rPr>
        <w:t>котельной ул. Карла Маркса, 69</w:t>
      </w:r>
      <w:r w:rsidRPr="00AD73AE">
        <w:rPr>
          <w:szCs w:val="24"/>
        </w:rPr>
        <w:t xml:space="preserve"> ТК21-ТК22-ТК23-ТК24 ф159мм-216м</w:t>
      </w:r>
    </w:p>
    <w:p w14:paraId="2B59BF17" w14:textId="77777777" w:rsidR="00AD73AE" w:rsidRPr="00AD73AE" w:rsidRDefault="00AD73AE" w:rsidP="00AD73AE">
      <w:pPr>
        <w:pStyle w:val="a7"/>
        <w:numPr>
          <w:ilvl w:val="0"/>
          <w:numId w:val="1"/>
        </w:numPr>
        <w:rPr>
          <w:szCs w:val="24"/>
        </w:rPr>
      </w:pPr>
      <w:r w:rsidRPr="00AD73AE">
        <w:rPr>
          <w:szCs w:val="24"/>
        </w:rPr>
        <w:t>Замена участка теплотрассы ТК24-д№6(ОТ ф57-40м, ГВС ф89/57-40м)</w:t>
      </w:r>
    </w:p>
    <w:p w14:paraId="2D04AD06" w14:textId="77777777" w:rsidR="00AD73AE" w:rsidRPr="00AD73AE" w:rsidRDefault="00AD73AE" w:rsidP="00AD73AE">
      <w:pPr>
        <w:pStyle w:val="a7"/>
        <w:numPr>
          <w:ilvl w:val="0"/>
          <w:numId w:val="1"/>
        </w:numPr>
        <w:rPr>
          <w:szCs w:val="24"/>
        </w:rPr>
      </w:pPr>
      <w:r w:rsidRPr="00AD73AE">
        <w:rPr>
          <w:szCs w:val="24"/>
        </w:rPr>
        <w:t>Замена насоса ГВС на TD50-40G/2SWHOJ-1шт</w:t>
      </w:r>
    </w:p>
    <w:p w14:paraId="276E8697" w14:textId="77777777" w:rsidR="00AD73AE" w:rsidRPr="00AD73AE" w:rsidRDefault="00AD73AE" w:rsidP="00AD73AE">
      <w:pPr>
        <w:pStyle w:val="a7"/>
        <w:numPr>
          <w:ilvl w:val="0"/>
          <w:numId w:val="1"/>
        </w:numPr>
        <w:rPr>
          <w:szCs w:val="24"/>
        </w:rPr>
      </w:pPr>
      <w:r w:rsidRPr="00AD73AE">
        <w:rPr>
          <w:szCs w:val="24"/>
        </w:rPr>
        <w:t xml:space="preserve">Замена участка теплотрассы ТК7-ТК9(ОТф108-90м; ГВС ф89/57-60м,ф108/57-30м); ТК5-д№25(ОТ ф89-110м; ГВС ф76/57-110м); ТК4-ЦТП2 (ОТ ф159-15м); ТК3-ТК4 (ОТф273-150м); </w:t>
      </w:r>
    </w:p>
    <w:p w14:paraId="562E064D" w14:textId="77777777" w:rsidR="00AD73AE" w:rsidRPr="00AD73AE" w:rsidRDefault="00AD73AE" w:rsidP="00AD73AE">
      <w:pPr>
        <w:pStyle w:val="a7"/>
        <w:numPr>
          <w:ilvl w:val="0"/>
          <w:numId w:val="1"/>
        </w:numPr>
        <w:rPr>
          <w:szCs w:val="24"/>
        </w:rPr>
      </w:pPr>
      <w:r w:rsidRPr="00AD73AE">
        <w:rPr>
          <w:szCs w:val="24"/>
        </w:rPr>
        <w:t>Замена насоса ГВС на TD50-40G/2SWHOJ-1шт</w:t>
      </w:r>
    </w:p>
    <w:p w14:paraId="40685744" w14:textId="3EB4A1B2" w:rsidR="00AD73AE" w:rsidRPr="00DD2239" w:rsidRDefault="00AD73AE" w:rsidP="00AD73AE">
      <w:pPr>
        <w:pStyle w:val="a7"/>
        <w:numPr>
          <w:ilvl w:val="0"/>
          <w:numId w:val="1"/>
        </w:numPr>
        <w:rPr>
          <w:szCs w:val="24"/>
        </w:rPr>
      </w:pPr>
      <w:r w:rsidRPr="00AD73AE">
        <w:rPr>
          <w:szCs w:val="24"/>
        </w:rPr>
        <w:t>Замена участка теплотрассы ТК1-ТК2(ОТ ф325-10м); ТК2-ТК3(ОТ ф273-40м); ТК12-ТК13(ОТ ф159-126м); ТК13-ТК14(ОТ ф159-43м); ТК14-д№5( ОТ ф108-50м; ГВС ф89/57-50м)</w:t>
      </w:r>
    </w:p>
    <w:p w14:paraId="5F31DABC" w14:textId="192A706D" w:rsidR="00E1044C" w:rsidRPr="00DD2239" w:rsidRDefault="00E1044C" w:rsidP="001B6A4F">
      <w:pPr>
        <w:pStyle w:val="affff0"/>
        <w:rPr>
          <w:szCs w:val="24"/>
        </w:rPr>
      </w:pPr>
      <w:bookmarkStart w:id="617" w:name="_Toc115224346"/>
      <w:bookmarkEnd w:id="615"/>
      <w:r w:rsidRPr="00DD2239">
        <w:rPr>
          <w:szCs w:val="24"/>
        </w:rPr>
        <w:t xml:space="preserve">5.2. </w:t>
      </w:r>
      <w:bookmarkStart w:id="618" w:name="_Hlk105551122"/>
      <w:r w:rsidRPr="00DD2239">
        <w:rPr>
          <w:szCs w:val="24"/>
        </w:rPr>
        <w:t>Технико-экономическое сравнение</w:t>
      </w:r>
      <w:bookmarkEnd w:id="618"/>
      <w:r w:rsidRPr="00DD2239">
        <w:rPr>
          <w:szCs w:val="24"/>
        </w:rPr>
        <w:t xml:space="preserve"> вариантов перспективного развития систем теплоснабжения поселения</w:t>
      </w:r>
      <w:bookmarkEnd w:id="616"/>
      <w:bookmarkEnd w:id="617"/>
    </w:p>
    <w:p w14:paraId="383031DB" w14:textId="0F1AA529" w:rsidR="0098277B" w:rsidRPr="00DD2239" w:rsidRDefault="0098277B" w:rsidP="00B205BF">
      <w:pPr>
        <w:pStyle w:val="a7"/>
        <w:rPr>
          <w:szCs w:val="24"/>
        </w:rPr>
      </w:pPr>
      <w:bookmarkStart w:id="619" w:name="_Toc101972733"/>
      <w:r w:rsidRPr="00DD2239">
        <w:rPr>
          <w:szCs w:val="24"/>
        </w:rPr>
        <w:t>Технико-экономическое обоснование вариантов перспективного развития системы теплоснабжения выполняется при наличии предложений (см. п. 100 в Методических рекомендациях):</w:t>
      </w:r>
    </w:p>
    <w:p w14:paraId="7A8E0EF0" w14:textId="5DA1357E" w:rsidR="0098277B" w:rsidRPr="00DD2239" w:rsidRDefault="0098277B">
      <w:pPr>
        <w:pStyle w:val="a7"/>
        <w:numPr>
          <w:ilvl w:val="0"/>
          <w:numId w:val="1"/>
        </w:numPr>
        <w:rPr>
          <w:szCs w:val="24"/>
        </w:rPr>
      </w:pPr>
      <w:r w:rsidRPr="00DD2239">
        <w:rPr>
          <w:szCs w:val="24"/>
        </w:rPr>
        <w:t xml:space="preserve">направленных на реконструкцию и (или) модернизацию котельных с увеличением зоны их действия; </w:t>
      </w:r>
    </w:p>
    <w:p w14:paraId="46B2AC43" w14:textId="3EBC1DB9" w:rsidR="0098277B" w:rsidRPr="00DD2239" w:rsidRDefault="0098277B">
      <w:pPr>
        <w:pStyle w:val="a7"/>
        <w:numPr>
          <w:ilvl w:val="0"/>
          <w:numId w:val="1"/>
        </w:numPr>
        <w:rPr>
          <w:szCs w:val="24"/>
        </w:rPr>
      </w:pPr>
      <w:r w:rsidRPr="00DD2239">
        <w:rPr>
          <w:szCs w:val="24"/>
        </w:rPr>
        <w:t>по строительству источников тепловой энергии, функционирующих в режиме комбинированной выработки электрической и тепловой энергии (в случае отсутствия объекта строительства в утвержденной схеме и программе развития Единой энергетической системы России);</w:t>
      </w:r>
    </w:p>
    <w:p w14:paraId="3342F2C4" w14:textId="619649FC" w:rsidR="0098277B" w:rsidRPr="00DD2239" w:rsidRDefault="0098277B">
      <w:pPr>
        <w:pStyle w:val="a7"/>
        <w:numPr>
          <w:ilvl w:val="0"/>
          <w:numId w:val="1"/>
        </w:numPr>
        <w:rPr>
          <w:szCs w:val="24"/>
        </w:rPr>
      </w:pPr>
      <w:r w:rsidRPr="00DD2239">
        <w:rPr>
          <w:szCs w:val="24"/>
        </w:rPr>
        <w:t>по переоборудованию котельной в источник тепловой энергии, функционирующий в режиме комбинированной выработки электрической и тепловой энергии, с выработкой электрической 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p w14:paraId="58AF5C93" w14:textId="33233141" w:rsidR="00E61BE3" w:rsidRPr="00DD2239" w:rsidRDefault="00E61BE3" w:rsidP="00E61BE3">
      <w:pPr>
        <w:pStyle w:val="a7"/>
        <w:rPr>
          <w:szCs w:val="24"/>
        </w:rPr>
      </w:pPr>
      <w:r w:rsidRPr="00DD2239">
        <w:rPr>
          <w:szCs w:val="24"/>
        </w:rPr>
        <w:t>Технико-экономическое сравнение вариантов не производится.</w:t>
      </w:r>
    </w:p>
    <w:p w14:paraId="7FFDEB9E" w14:textId="38F2E105" w:rsidR="00E1044C" w:rsidRPr="00DD2239" w:rsidRDefault="00E1044C" w:rsidP="001B6A4F">
      <w:pPr>
        <w:pStyle w:val="affff0"/>
        <w:rPr>
          <w:szCs w:val="24"/>
        </w:rPr>
      </w:pPr>
      <w:bookmarkStart w:id="620" w:name="_Toc115224347"/>
      <w:r w:rsidRPr="00DD2239">
        <w:rPr>
          <w:szCs w:val="24"/>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619"/>
      <w:bookmarkEnd w:id="620"/>
    </w:p>
    <w:p w14:paraId="6AFA3EE5" w14:textId="77777777" w:rsidR="00AD73AE" w:rsidRDefault="00E61BE3" w:rsidP="00E61BE3">
      <w:pPr>
        <w:pStyle w:val="a7"/>
        <w:rPr>
          <w:szCs w:val="24"/>
        </w:rPr>
      </w:pPr>
      <w:bookmarkStart w:id="621" w:name="_Hlk112924938"/>
      <w:bookmarkStart w:id="622" w:name="_Toc101972734"/>
      <w:r w:rsidRPr="00DD2239">
        <w:rPr>
          <w:szCs w:val="24"/>
        </w:rPr>
        <w:t>Для систем теплоснабжения рассмотрен один очевидный вариант.</w:t>
      </w:r>
      <w:r w:rsidR="00A47AF5" w:rsidRPr="00DD2239">
        <w:rPr>
          <w:szCs w:val="24"/>
        </w:rPr>
        <w:t xml:space="preserve"> </w:t>
      </w:r>
    </w:p>
    <w:p w14:paraId="2310476A" w14:textId="264CCA51" w:rsidR="0098277B" w:rsidRPr="00DD2239" w:rsidRDefault="00A47AF5" w:rsidP="00E61BE3">
      <w:pPr>
        <w:pStyle w:val="a7"/>
        <w:rPr>
          <w:szCs w:val="24"/>
        </w:rPr>
      </w:pPr>
      <w:r w:rsidRPr="00DD2239">
        <w:rPr>
          <w:szCs w:val="24"/>
        </w:rPr>
        <w:t xml:space="preserve">Приоритетный вариант для </w:t>
      </w:r>
      <w:r w:rsidR="00A52817" w:rsidRPr="00DD2239">
        <w:rPr>
          <w:szCs w:val="24"/>
        </w:rPr>
        <w:t>обеспечения безопасности и надёжности системы – вариант №2.</w:t>
      </w:r>
    </w:p>
    <w:p w14:paraId="60692BFB" w14:textId="4F4EF4C0" w:rsidR="00E1044C" w:rsidRPr="00DD2239" w:rsidRDefault="00E1044C" w:rsidP="001B6A4F">
      <w:pPr>
        <w:pStyle w:val="affff0"/>
        <w:rPr>
          <w:szCs w:val="24"/>
        </w:rPr>
      </w:pPr>
      <w:bookmarkStart w:id="623" w:name="_Toc115224348"/>
      <w:bookmarkEnd w:id="621"/>
      <w:r w:rsidRPr="00DD2239">
        <w:rPr>
          <w:szCs w:val="24"/>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622"/>
      <w:bookmarkEnd w:id="623"/>
    </w:p>
    <w:p w14:paraId="3DC93172" w14:textId="5E11A0D9" w:rsidR="00E1044C" w:rsidRPr="00DD2239" w:rsidRDefault="00E1044C" w:rsidP="001B6A4F">
      <w:pPr>
        <w:pStyle w:val="affff0"/>
        <w:rPr>
          <w:szCs w:val="24"/>
        </w:rPr>
      </w:pPr>
      <w:bookmarkStart w:id="624" w:name="_Toc101972735"/>
      <w:bookmarkStart w:id="625" w:name="_Toc115224349"/>
      <w:r w:rsidRPr="00DD2239">
        <w:rPr>
          <w:szCs w:val="24"/>
        </w:rPr>
        <w:t>6.1. Расчетная величина нормативных потерь теплоносителя в тепловых сетях в зонах действия источников тепловой энергии</w:t>
      </w:r>
      <w:bookmarkEnd w:id="624"/>
      <w:bookmarkEnd w:id="625"/>
    </w:p>
    <w:p w14:paraId="29653355" w14:textId="77777777" w:rsidR="00707677" w:rsidRPr="00DD2239" w:rsidRDefault="00707677" w:rsidP="00262E73">
      <w:pPr>
        <w:pStyle w:val="afffe"/>
        <w:rPr>
          <w:szCs w:val="24"/>
        </w:rPr>
      </w:pPr>
      <w:r w:rsidRPr="00DD2239">
        <w:rPr>
          <w:szCs w:val="24"/>
        </w:rPr>
        <w:lastRenderedPageBreak/>
        <w:t>Расчёт нормативных потерь теплоносителя в тепловых сетях всех зон действия источников тепловой энергии выполнен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СО 153-34.20.523(2)-2003, утвержденными приказом Министерства энергетики Российской Федерации от 30 июня 2003года №278 и «Инструкцией по организации в Минэнерго России работы по расчёту и обоснованию нормативов технологических потерь при передаче тепловой энергии».</w:t>
      </w:r>
    </w:p>
    <w:p w14:paraId="2A6F1075" w14:textId="4E82904F" w:rsidR="00707677" w:rsidRPr="00DD2239" w:rsidRDefault="00707677" w:rsidP="00262E73">
      <w:pPr>
        <w:pStyle w:val="afffe"/>
        <w:rPr>
          <w:szCs w:val="24"/>
        </w:rPr>
      </w:pPr>
      <w:r w:rsidRPr="00DD2239">
        <w:rPr>
          <w:szCs w:val="24"/>
        </w:rPr>
        <w:t>Потери сетевой воды по своему отношению к технологическому процессу транспорта, распределения и потребления тепловой энергии разделяются на технологические потери (затраты) сетевой воды и потери сетевой воды с утечкой.</w:t>
      </w:r>
    </w:p>
    <w:p w14:paraId="01D72469" w14:textId="77777777" w:rsidR="00707677" w:rsidRPr="00DD2239" w:rsidRDefault="00707677" w:rsidP="00262E73">
      <w:pPr>
        <w:pStyle w:val="afffe"/>
        <w:rPr>
          <w:szCs w:val="24"/>
        </w:rPr>
      </w:pPr>
      <w:r w:rsidRPr="00DD2239">
        <w:rPr>
          <w:szCs w:val="24"/>
        </w:rPr>
        <w:t>Технически неизбежные в процессе транспорта, распределения и потребления тепловой энергии ПСВ с утечкой в системах централизованного теплоснабжения в установленных пределах составляют нормативное значение утечки.</w:t>
      </w:r>
    </w:p>
    <w:p w14:paraId="359C83B2" w14:textId="77777777" w:rsidR="00707677" w:rsidRPr="00DD2239" w:rsidRDefault="00707677" w:rsidP="00262E73">
      <w:pPr>
        <w:pStyle w:val="afffe"/>
        <w:rPr>
          <w:szCs w:val="24"/>
        </w:rPr>
      </w:pPr>
      <w:r w:rsidRPr="00DD2239">
        <w:rPr>
          <w:szCs w:val="24"/>
        </w:rPr>
        <w:t xml:space="preserve">К потерям сетевой воды с утечкой относятся технически неизбежные в процессе транспорта, распределения и потребления тепловой энергии потери сетевой воды с утечкой, величина которых должна быть не более 0,25% среднегодового объема воды в тепловой сети («Правила эксплуатации электрических станций и сетей Российской Федерации», п. 4.12.30). </w:t>
      </w:r>
    </w:p>
    <w:p w14:paraId="47A4C85B" w14:textId="50751C4E" w:rsidR="007E27CD" w:rsidRPr="00DD2239" w:rsidRDefault="00707677" w:rsidP="00262E73">
      <w:pPr>
        <w:pStyle w:val="afffe"/>
        <w:rPr>
          <w:szCs w:val="24"/>
        </w:rPr>
      </w:pPr>
      <w:r w:rsidRPr="00DD2239">
        <w:rPr>
          <w:szCs w:val="24"/>
        </w:rPr>
        <w:t>Допустимое нормативное значение ПСВ с утечкой определяется требованиями действующих «Типовой инструкции по технической эксплуатации систем транспорта и распределения тепловой энергии (тепловых сетей)» и «Типовой инструкции по технической эксплуатации тепловых сетей систем коммунального теплоснабжения». ПСВ с утечкой устанавливается в зависимости от объема сетевой воды в трубопроводах и оборудовании тепловой сети и подключенных к ней систем теплопотребления.</w:t>
      </w:r>
    </w:p>
    <w:p w14:paraId="6A7AC684" w14:textId="4C55EECE" w:rsidR="00E1044C" w:rsidRPr="00DD2239" w:rsidRDefault="00E1044C" w:rsidP="001B6A4F">
      <w:pPr>
        <w:pStyle w:val="affff0"/>
        <w:rPr>
          <w:szCs w:val="24"/>
        </w:rPr>
      </w:pPr>
      <w:bookmarkStart w:id="626" w:name="_Toc101972736"/>
      <w:bookmarkStart w:id="627" w:name="_Toc115224350"/>
      <w:r w:rsidRPr="00DD2239">
        <w:rPr>
          <w:szCs w:val="24"/>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626"/>
      <w:bookmarkEnd w:id="627"/>
    </w:p>
    <w:p w14:paraId="031EA992" w14:textId="05D704BF" w:rsidR="008B1E85" w:rsidRPr="00DD2239" w:rsidRDefault="00CF49B4" w:rsidP="00262E73">
      <w:pPr>
        <w:pStyle w:val="afffe"/>
        <w:rPr>
          <w:szCs w:val="24"/>
        </w:rPr>
      </w:pPr>
      <w:r w:rsidRPr="00DD2239">
        <w:rPr>
          <w:szCs w:val="24"/>
        </w:rPr>
        <w:t>Данной актуализацией схемы теплоснабжения не предусмотрен переход на закрытую систему горячего водоснабжения.</w:t>
      </w:r>
    </w:p>
    <w:p w14:paraId="4A5C03EE" w14:textId="50BA4B3D" w:rsidR="00E1044C" w:rsidRPr="00DD2239" w:rsidRDefault="00E1044C" w:rsidP="001B6A4F">
      <w:pPr>
        <w:pStyle w:val="affff0"/>
        <w:rPr>
          <w:szCs w:val="24"/>
        </w:rPr>
      </w:pPr>
      <w:bookmarkStart w:id="628" w:name="_Toc101972737"/>
      <w:bookmarkStart w:id="629" w:name="_Toc115224351"/>
      <w:r w:rsidRPr="00DD2239">
        <w:rPr>
          <w:szCs w:val="24"/>
        </w:rPr>
        <w:t>6.3. Сведения о наличии баков-аккумуляторов</w:t>
      </w:r>
      <w:bookmarkEnd w:id="628"/>
      <w:bookmarkEnd w:id="629"/>
    </w:p>
    <w:p w14:paraId="470F9CA7" w14:textId="42617BB9" w:rsidR="008B1E85" w:rsidRPr="00DD2239" w:rsidRDefault="00A47AF5" w:rsidP="00262E73">
      <w:pPr>
        <w:pStyle w:val="afffe"/>
        <w:rPr>
          <w:szCs w:val="24"/>
        </w:rPr>
      </w:pPr>
      <w:r w:rsidRPr="00DD2239">
        <w:rPr>
          <w:szCs w:val="24"/>
        </w:rPr>
        <w:t>Сведения отсутствуют.</w:t>
      </w:r>
    </w:p>
    <w:p w14:paraId="3CF97F52" w14:textId="63A8E60F" w:rsidR="00E1044C" w:rsidRPr="00DD2239" w:rsidRDefault="00E1044C" w:rsidP="001B6A4F">
      <w:pPr>
        <w:pStyle w:val="affff0"/>
        <w:rPr>
          <w:szCs w:val="24"/>
        </w:rPr>
      </w:pPr>
      <w:bookmarkStart w:id="630" w:name="_Toc101972738"/>
      <w:bookmarkStart w:id="631" w:name="_Toc115224352"/>
      <w:r w:rsidRPr="00DD2239">
        <w:rPr>
          <w:szCs w:val="24"/>
        </w:rPr>
        <w:t xml:space="preserve">6.4. </w:t>
      </w:r>
      <w:bookmarkStart w:id="632" w:name="_Hlk71737799"/>
      <w:r w:rsidRPr="00DD2239">
        <w:rPr>
          <w:szCs w:val="24"/>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630"/>
      <w:bookmarkEnd w:id="631"/>
      <w:bookmarkEnd w:id="632"/>
    </w:p>
    <w:p w14:paraId="55A3A353" w14:textId="35A9DC9F" w:rsidR="00A47AF5" w:rsidRPr="00DD2239" w:rsidRDefault="00A47AF5" w:rsidP="00A47AF5">
      <w:pPr>
        <w:pStyle w:val="afffe"/>
        <w:rPr>
          <w:szCs w:val="24"/>
        </w:rPr>
      </w:pPr>
      <w:bookmarkStart w:id="633" w:name="_Toc101972739"/>
      <w:r w:rsidRPr="00DD2239">
        <w:rPr>
          <w:szCs w:val="24"/>
        </w:rPr>
        <w:t>Сведения отсутствуют.</w:t>
      </w:r>
    </w:p>
    <w:p w14:paraId="01150C31" w14:textId="6D1FD111" w:rsidR="00E1044C" w:rsidRPr="00DD2239" w:rsidRDefault="00E1044C" w:rsidP="001B6A4F">
      <w:pPr>
        <w:pStyle w:val="affff0"/>
        <w:rPr>
          <w:szCs w:val="24"/>
        </w:rPr>
      </w:pPr>
      <w:bookmarkStart w:id="634" w:name="_Toc115224353"/>
      <w:r w:rsidRPr="00DD2239">
        <w:rPr>
          <w:szCs w:val="24"/>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633"/>
      <w:bookmarkEnd w:id="634"/>
    </w:p>
    <w:p w14:paraId="585B8A86" w14:textId="77777777" w:rsidR="00A47AF5" w:rsidRPr="00DD2239" w:rsidRDefault="00A47AF5" w:rsidP="00A47AF5">
      <w:pPr>
        <w:pStyle w:val="afffe"/>
        <w:rPr>
          <w:szCs w:val="24"/>
        </w:rPr>
      </w:pPr>
      <w:bookmarkStart w:id="635" w:name="_Toc101972740"/>
      <w:r w:rsidRPr="00DD2239">
        <w:rPr>
          <w:szCs w:val="24"/>
        </w:rPr>
        <w:t>Сведения отсутствуют.</w:t>
      </w:r>
    </w:p>
    <w:p w14:paraId="424441E4" w14:textId="692303E2" w:rsidR="00E1044C" w:rsidRPr="00DD2239" w:rsidRDefault="00E1044C" w:rsidP="001B6A4F">
      <w:pPr>
        <w:pStyle w:val="affff0"/>
        <w:rPr>
          <w:szCs w:val="24"/>
        </w:rPr>
      </w:pPr>
      <w:bookmarkStart w:id="636" w:name="_Toc115224354"/>
      <w:r w:rsidRPr="00DD2239">
        <w:rPr>
          <w:szCs w:val="24"/>
        </w:rPr>
        <w:t>Глава 7. Предложения по строительству, реконструкции, техническому перевооружению и (или) модернизации источников тепловой энергии</w:t>
      </w:r>
      <w:bookmarkEnd w:id="635"/>
      <w:bookmarkEnd w:id="636"/>
    </w:p>
    <w:p w14:paraId="3ECA9626" w14:textId="77777777" w:rsidR="006A6089" w:rsidRPr="00DD2239" w:rsidRDefault="00E1044C" w:rsidP="004D0E71">
      <w:pPr>
        <w:pStyle w:val="affff0"/>
        <w:rPr>
          <w:szCs w:val="24"/>
        </w:rPr>
      </w:pPr>
      <w:bookmarkStart w:id="637" w:name="_Toc101972741"/>
      <w:bookmarkStart w:id="638" w:name="_Toc115224355"/>
      <w:r w:rsidRPr="00DD2239">
        <w:rPr>
          <w:szCs w:val="24"/>
        </w:rPr>
        <w:t xml:space="preserve">7.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r w:rsidR="00882739" w:rsidRPr="00DD2239">
        <w:rPr>
          <w:szCs w:val="24"/>
        </w:rPr>
        <w:t>теплопотребляющей</w:t>
      </w:r>
      <w:r w:rsidRPr="00DD2239">
        <w:rPr>
          <w:szCs w:val="24"/>
        </w:rPr>
        <w:t xml:space="preserve"> установки к существующей системе централизованного теплоснабжения исходя из недопущения </w:t>
      </w:r>
      <w:r w:rsidRPr="00DD2239">
        <w:rPr>
          <w:szCs w:val="24"/>
        </w:rPr>
        <w:lastRenderedPageBreak/>
        <w:t xml:space="preserve">увеличения совокупных расходов в такой системе централизованного теплоснабжения, расчет которых выполняется в порядке, установленном методическими </w:t>
      </w:r>
      <w:bookmarkEnd w:id="637"/>
      <w:r w:rsidR="004D0E71" w:rsidRPr="00DD2239">
        <w:rPr>
          <w:szCs w:val="24"/>
        </w:rPr>
        <w:t>указаниями по разработке схем теплоснабжения</w:t>
      </w:r>
      <w:bookmarkEnd w:id="638"/>
    </w:p>
    <w:p w14:paraId="4E7C88D9" w14:textId="77777777" w:rsidR="004D0E71" w:rsidRPr="00DD2239" w:rsidRDefault="004D0E71" w:rsidP="004D0E71">
      <w:pPr>
        <w:pStyle w:val="affff0"/>
        <w:rPr>
          <w:szCs w:val="24"/>
        </w:rPr>
      </w:pPr>
      <w:bookmarkStart w:id="639" w:name="_Toc533296789"/>
      <w:bookmarkStart w:id="640" w:name="_Toc533538300"/>
      <w:bookmarkStart w:id="641" w:name="_Toc3951550"/>
      <w:bookmarkStart w:id="642" w:name="_Toc6327599"/>
      <w:bookmarkStart w:id="643" w:name="_Toc70394775"/>
      <w:bookmarkStart w:id="644" w:name="_Toc101972742"/>
      <w:bookmarkStart w:id="645" w:name="_Toc115224356"/>
      <w:r w:rsidRPr="00DD2239">
        <w:rPr>
          <w:szCs w:val="24"/>
        </w:rPr>
        <w:t>7.1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w:t>
      </w:r>
      <w:bookmarkEnd w:id="639"/>
      <w:bookmarkEnd w:id="640"/>
      <w:bookmarkEnd w:id="641"/>
      <w:bookmarkEnd w:id="642"/>
      <w:bookmarkEnd w:id="643"/>
      <w:bookmarkEnd w:id="644"/>
      <w:bookmarkEnd w:id="645"/>
    </w:p>
    <w:p w14:paraId="1A9AC852" w14:textId="77777777" w:rsidR="004D0E71" w:rsidRPr="00DD2239" w:rsidRDefault="004D0E71" w:rsidP="004D0E71">
      <w:pPr>
        <w:pStyle w:val="afffe"/>
        <w:rPr>
          <w:szCs w:val="24"/>
        </w:rPr>
      </w:pPr>
      <w:r w:rsidRPr="00DD2239">
        <w:rPr>
          <w:szCs w:val="24"/>
        </w:rPr>
        <w:t>Согласно статье 14, ФЗ №190 «О теплоснабжении» от 27 июля 2010года, подключение теплопотребляющих установок и тепловых сетей к потребителям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14:paraId="3875FD93" w14:textId="1F0CF049" w:rsidR="004D2795" w:rsidRPr="00DD2239" w:rsidRDefault="004D2795" w:rsidP="004D2795">
      <w:pPr>
        <w:pStyle w:val="afffe"/>
        <w:rPr>
          <w:szCs w:val="24"/>
        </w:rPr>
      </w:pPr>
      <w:r w:rsidRPr="00DD2239">
        <w:rPr>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w:t>
      </w:r>
    </w:p>
    <w:p w14:paraId="218DC00E" w14:textId="77777777" w:rsidR="004D2795" w:rsidRPr="00DD2239" w:rsidRDefault="004D2795" w:rsidP="004D2795">
      <w:pPr>
        <w:pStyle w:val="afffe"/>
        <w:rPr>
          <w:szCs w:val="24"/>
        </w:rPr>
      </w:pPr>
      <w:r w:rsidRPr="00DD2239">
        <w:rPr>
          <w:szCs w:val="24"/>
        </w:rPr>
        <w:t>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560D8FC8" w14:textId="77777777" w:rsidR="004D2795" w:rsidRPr="00DD2239" w:rsidRDefault="004D2795" w:rsidP="004D2795">
      <w:pPr>
        <w:pStyle w:val="afffe"/>
        <w:rPr>
          <w:szCs w:val="24"/>
        </w:rPr>
      </w:pPr>
      <w:r w:rsidRPr="00DD2239">
        <w:rPr>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w:t>
      </w:r>
    </w:p>
    <w:p w14:paraId="6151DC6C" w14:textId="77777777" w:rsidR="004D2795" w:rsidRPr="00DD2239" w:rsidRDefault="004D2795" w:rsidP="004D2795">
      <w:pPr>
        <w:pStyle w:val="afffe"/>
        <w:rPr>
          <w:szCs w:val="24"/>
        </w:rPr>
      </w:pPr>
      <w:r w:rsidRPr="00DD2239">
        <w:rPr>
          <w:szCs w:val="24"/>
        </w:rPr>
        <w:t>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1C82033D" w14:textId="77777777" w:rsidR="004D2795" w:rsidRPr="00DD2239" w:rsidRDefault="004D2795" w:rsidP="004D2795">
      <w:pPr>
        <w:pStyle w:val="afffe"/>
        <w:rPr>
          <w:szCs w:val="24"/>
        </w:rPr>
      </w:pPr>
      <w:r w:rsidRPr="00DD2239">
        <w:rPr>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w:t>
      </w:r>
    </w:p>
    <w:p w14:paraId="42C2F322" w14:textId="77777777" w:rsidR="004D2795" w:rsidRPr="00DD2239" w:rsidRDefault="004D2795" w:rsidP="004D2795">
      <w:pPr>
        <w:pStyle w:val="afffe"/>
        <w:rPr>
          <w:szCs w:val="24"/>
        </w:rPr>
      </w:pPr>
      <w:r w:rsidRPr="00DD2239">
        <w:rPr>
          <w:szCs w:val="24"/>
        </w:rPr>
        <w:t>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09503669" w14:textId="3ADF23A1" w:rsidR="00511928" w:rsidRPr="00DD2239" w:rsidRDefault="00511928" w:rsidP="00262E73">
      <w:pPr>
        <w:pStyle w:val="afffe"/>
        <w:rPr>
          <w:szCs w:val="24"/>
        </w:rPr>
      </w:pPr>
      <w:r w:rsidRPr="00DD2239">
        <w:rPr>
          <w:szCs w:val="24"/>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w:t>
      </w:r>
      <w:r w:rsidRPr="00DD2239">
        <w:rPr>
          <w:szCs w:val="24"/>
        </w:rPr>
        <w:lastRenderedPageBreak/>
        <w:t>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w:t>
      </w:r>
    </w:p>
    <w:p w14:paraId="65440A79" w14:textId="77777777" w:rsidR="00511928" w:rsidRPr="00DD2239" w:rsidRDefault="00511928" w:rsidP="00262E73">
      <w:pPr>
        <w:pStyle w:val="afffe"/>
        <w:rPr>
          <w:szCs w:val="24"/>
        </w:rPr>
      </w:pPr>
      <w:r w:rsidRPr="00DD2239">
        <w:rPr>
          <w:szCs w:val="24"/>
        </w:rPr>
        <w:t>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 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w:t>
      </w:r>
    </w:p>
    <w:p w14:paraId="7E52A3DD" w14:textId="77777777" w:rsidR="00511928" w:rsidRPr="00DD2239" w:rsidRDefault="00511928" w:rsidP="00262E73">
      <w:pPr>
        <w:pStyle w:val="afffe"/>
        <w:rPr>
          <w:szCs w:val="24"/>
        </w:rPr>
      </w:pPr>
      <w:r w:rsidRPr="00DD2239">
        <w:rPr>
          <w:szCs w:val="24"/>
        </w:rPr>
        <w:t>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w:t>
      </w:r>
    </w:p>
    <w:p w14:paraId="4365424E" w14:textId="77777777" w:rsidR="00511928" w:rsidRPr="00DD2239" w:rsidRDefault="00511928" w:rsidP="00262E73">
      <w:pPr>
        <w:pStyle w:val="afffe"/>
        <w:rPr>
          <w:szCs w:val="24"/>
        </w:rPr>
      </w:pPr>
      <w:r w:rsidRPr="00DD2239">
        <w:rPr>
          <w:szCs w:val="24"/>
        </w:rPr>
        <w:t>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 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1EAD8F44" w14:textId="77777777" w:rsidR="00511928" w:rsidRPr="00DD2239" w:rsidRDefault="00511928" w:rsidP="00262E73">
      <w:pPr>
        <w:pStyle w:val="afffe"/>
        <w:rPr>
          <w:szCs w:val="24"/>
        </w:rPr>
      </w:pPr>
      <w:r w:rsidRPr="00DD2239">
        <w:rPr>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035DF0E2" w14:textId="77777777" w:rsidR="00511928" w:rsidRPr="00DD2239" w:rsidRDefault="00511928" w:rsidP="00262E73">
      <w:pPr>
        <w:pStyle w:val="afffe"/>
        <w:rPr>
          <w:szCs w:val="24"/>
        </w:rPr>
      </w:pPr>
      <w:r w:rsidRPr="00DD2239">
        <w:rPr>
          <w:szCs w:val="24"/>
        </w:rPr>
        <w:t>Существующие и планируемые к застройке потребители, вправе использовать для отопления индивидуальные источники теплоснабжения.</w:t>
      </w:r>
    </w:p>
    <w:p w14:paraId="45EEC506" w14:textId="77777777" w:rsidR="00511928" w:rsidRPr="00DD2239" w:rsidRDefault="00511928" w:rsidP="00262E73">
      <w:pPr>
        <w:pStyle w:val="afffe"/>
        <w:rPr>
          <w:szCs w:val="24"/>
        </w:rPr>
      </w:pPr>
      <w:r w:rsidRPr="00DD2239">
        <w:rPr>
          <w:szCs w:val="24"/>
        </w:rPr>
        <w:t>Использование автономных источников теплоснабжения целесообразно в случаях:</w:t>
      </w:r>
    </w:p>
    <w:p w14:paraId="7409567C" w14:textId="77777777" w:rsidR="00511928" w:rsidRPr="00DD2239" w:rsidRDefault="00511928">
      <w:pPr>
        <w:pStyle w:val="a0"/>
        <w:rPr>
          <w:szCs w:val="24"/>
        </w:rPr>
      </w:pPr>
      <w:r w:rsidRPr="00DD2239">
        <w:rPr>
          <w:szCs w:val="24"/>
        </w:rPr>
        <w:t xml:space="preserve">значительной удаленности от существующих и перспективных тепловых сетей; </w:t>
      </w:r>
    </w:p>
    <w:p w14:paraId="2547D50D" w14:textId="77777777" w:rsidR="00511928" w:rsidRPr="00DD2239" w:rsidRDefault="00511928">
      <w:pPr>
        <w:pStyle w:val="a0"/>
        <w:rPr>
          <w:szCs w:val="24"/>
        </w:rPr>
      </w:pPr>
      <w:r w:rsidRPr="00DD2239">
        <w:rPr>
          <w:szCs w:val="24"/>
        </w:rPr>
        <w:t xml:space="preserve">малой подключаемой нагрузки (менее 0,01 Гкал/ч); </w:t>
      </w:r>
    </w:p>
    <w:p w14:paraId="4FC50CE4" w14:textId="77777777" w:rsidR="00511928" w:rsidRPr="00DD2239" w:rsidRDefault="00511928">
      <w:pPr>
        <w:pStyle w:val="a0"/>
        <w:rPr>
          <w:szCs w:val="24"/>
        </w:rPr>
      </w:pPr>
      <w:r w:rsidRPr="00DD2239">
        <w:rPr>
          <w:szCs w:val="24"/>
        </w:rPr>
        <w:t xml:space="preserve">отсутствия резервов тепловой мощности в границах застройки на данный момент и в рассматриваемой перспективе; </w:t>
      </w:r>
    </w:p>
    <w:p w14:paraId="558C775F" w14:textId="77777777" w:rsidR="00511928" w:rsidRPr="00DD2239" w:rsidRDefault="00511928">
      <w:pPr>
        <w:pStyle w:val="a0"/>
        <w:rPr>
          <w:szCs w:val="24"/>
        </w:rPr>
      </w:pPr>
      <w:r w:rsidRPr="00DD2239">
        <w:rPr>
          <w:szCs w:val="24"/>
        </w:rPr>
        <w:t>использования тепловой энергии в технологических целях.</w:t>
      </w:r>
    </w:p>
    <w:p w14:paraId="08CC4A9C" w14:textId="77777777" w:rsidR="00511928" w:rsidRPr="00DD2239" w:rsidRDefault="00511928" w:rsidP="00262E73">
      <w:pPr>
        <w:pStyle w:val="afffe"/>
        <w:rPr>
          <w:szCs w:val="24"/>
        </w:rPr>
      </w:pPr>
      <w:r w:rsidRPr="00DD2239">
        <w:rPr>
          <w:szCs w:val="24"/>
        </w:rPr>
        <w:lastRenderedPageBreak/>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 В соответствии с требованиями п. 15 статьи 14 ФЗ №190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теплоснабжения многоквартирных домов».</w:t>
      </w:r>
    </w:p>
    <w:p w14:paraId="20570702" w14:textId="727467C9" w:rsidR="00511928" w:rsidRPr="00DD2239" w:rsidRDefault="00511928" w:rsidP="001B6A4F">
      <w:pPr>
        <w:pStyle w:val="affff0"/>
        <w:rPr>
          <w:szCs w:val="24"/>
          <w:lang w:eastAsia="ru-RU"/>
        </w:rPr>
      </w:pPr>
      <w:bookmarkStart w:id="646" w:name="_Toc70394776"/>
      <w:bookmarkStart w:id="647" w:name="_Toc101972743"/>
      <w:bookmarkStart w:id="648" w:name="_Toc115224357"/>
      <w:r w:rsidRPr="00DD2239">
        <w:rPr>
          <w:szCs w:val="24"/>
          <w:lang w:eastAsia="ru-RU"/>
        </w:rPr>
        <w:t xml:space="preserve">7.1.1 </w:t>
      </w:r>
      <w:r w:rsidRPr="00DD2239">
        <w:rPr>
          <w:szCs w:val="24"/>
        </w:rPr>
        <w:t>Определения</w:t>
      </w:r>
      <w:bookmarkEnd w:id="646"/>
      <w:bookmarkEnd w:id="647"/>
      <w:bookmarkEnd w:id="648"/>
    </w:p>
    <w:p w14:paraId="45B4A461" w14:textId="77777777" w:rsidR="00511928" w:rsidRPr="00DD2239" w:rsidRDefault="00511928" w:rsidP="00262E73">
      <w:pPr>
        <w:pStyle w:val="afffe"/>
        <w:rPr>
          <w:szCs w:val="24"/>
        </w:rPr>
      </w:pPr>
      <w:r w:rsidRPr="00DD2239">
        <w:rPr>
          <w:szCs w:val="24"/>
        </w:rPr>
        <w:t xml:space="preserve">В Приказе Минрегиона РФ от 27 февраля 2010года №79 приведена классификация малоэтажных жилых домов: </w:t>
      </w:r>
    </w:p>
    <w:p w14:paraId="3E12F01C" w14:textId="008D84A7" w:rsidR="00511928" w:rsidRPr="00DD2239" w:rsidRDefault="00511928">
      <w:pPr>
        <w:pStyle w:val="a0"/>
        <w:rPr>
          <w:szCs w:val="24"/>
        </w:rPr>
      </w:pPr>
      <w:r w:rsidRPr="00DD2239">
        <w:rPr>
          <w:szCs w:val="24"/>
        </w:rPr>
        <w:t xml:space="preserve">индивидуальные жилые дома </w:t>
      </w:r>
      <w:r w:rsidR="00B1329C" w:rsidRPr="00DD2239">
        <w:rPr>
          <w:szCs w:val="24"/>
        </w:rPr>
        <w:t>–</w:t>
      </w:r>
      <w:r w:rsidRPr="00DD2239">
        <w:rPr>
          <w:szCs w:val="24"/>
        </w:rPr>
        <w:t xml:space="preserve"> отдельно стоящие жилые дома с количеством этажей не более чем три, предназначенные для проживания одной семьи; </w:t>
      </w:r>
    </w:p>
    <w:p w14:paraId="779237F6" w14:textId="74922E87" w:rsidR="00511928" w:rsidRPr="00DD2239" w:rsidRDefault="00511928">
      <w:pPr>
        <w:pStyle w:val="a0"/>
        <w:rPr>
          <w:szCs w:val="24"/>
        </w:rPr>
      </w:pPr>
      <w:r w:rsidRPr="00DD2239">
        <w:rPr>
          <w:szCs w:val="24"/>
        </w:rPr>
        <w:t xml:space="preserve">блокированные жилые дома </w:t>
      </w:r>
      <w:r w:rsidR="00B1329C" w:rsidRPr="00DD2239">
        <w:rPr>
          <w:szCs w:val="24"/>
        </w:rPr>
        <w:t>–</w:t>
      </w:r>
      <w:r w:rsidRPr="00DD2239">
        <w:rPr>
          <w:szCs w:val="24"/>
        </w:rPr>
        <w:t xml:space="preserve">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w:t>
      </w:r>
    </w:p>
    <w:p w14:paraId="3F79D7BF" w14:textId="29FFEBB3" w:rsidR="00511928" w:rsidRPr="00DD2239" w:rsidRDefault="00511928">
      <w:pPr>
        <w:pStyle w:val="a0"/>
        <w:rPr>
          <w:szCs w:val="24"/>
        </w:rPr>
      </w:pPr>
      <w:r w:rsidRPr="00DD2239">
        <w:rPr>
          <w:szCs w:val="24"/>
        </w:rPr>
        <w:t xml:space="preserve">многоквартирные малоэтажные жилые дома </w:t>
      </w:r>
      <w:r w:rsidR="00B1329C" w:rsidRPr="00DD2239">
        <w:rPr>
          <w:szCs w:val="24"/>
        </w:rPr>
        <w:t>–</w:t>
      </w:r>
      <w:r w:rsidRPr="00DD2239">
        <w:rPr>
          <w:szCs w:val="24"/>
        </w:rPr>
        <w:t xml:space="preserve"> жилые дома с количеством этажей не более чем три, состоящие из одной или нескольких блок-секций, количество которых не превышает четыре, в каждой из которых находятся несколько квартир и помещения общего пользования и каждая из которых имеет отдельный подъезд с выходом на территорию общего пользования.</w:t>
      </w:r>
    </w:p>
    <w:p w14:paraId="40568C22" w14:textId="7A7EB0D3" w:rsidR="00511928" w:rsidRPr="00DD2239" w:rsidRDefault="00511928" w:rsidP="001B6A4F">
      <w:pPr>
        <w:pStyle w:val="affff0"/>
        <w:rPr>
          <w:szCs w:val="24"/>
        </w:rPr>
      </w:pPr>
      <w:bookmarkStart w:id="649" w:name="_Toc70394777"/>
      <w:bookmarkStart w:id="650" w:name="_Toc101972744"/>
      <w:bookmarkStart w:id="651" w:name="_Toc115224358"/>
      <w:r w:rsidRPr="00DD2239">
        <w:rPr>
          <w:szCs w:val="24"/>
        </w:rPr>
        <w:t>7.1.2 Основная нормативно-правовая база</w:t>
      </w:r>
      <w:bookmarkEnd w:id="649"/>
      <w:bookmarkEnd w:id="650"/>
      <w:bookmarkEnd w:id="651"/>
    </w:p>
    <w:p w14:paraId="534AD4B5" w14:textId="77777777" w:rsidR="00511928" w:rsidRPr="00DD2239" w:rsidRDefault="00511928" w:rsidP="00262E73">
      <w:pPr>
        <w:pStyle w:val="afffe"/>
        <w:rPr>
          <w:szCs w:val="24"/>
        </w:rPr>
      </w:pPr>
      <w:r w:rsidRPr="00DD2239">
        <w:rPr>
          <w:szCs w:val="24"/>
        </w:rPr>
        <w:t>В соответствии с пунктом 15 статьи 14 Федерального закона РФ № 190-ФЗ «О теплоснабжении»: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 за исключением случаев, определенных схемой теплоснабжения.</w:t>
      </w:r>
    </w:p>
    <w:p w14:paraId="78CF1438" w14:textId="77777777" w:rsidR="00511928" w:rsidRPr="00DD2239" w:rsidRDefault="00511928" w:rsidP="00262E73">
      <w:pPr>
        <w:pStyle w:val="afffe"/>
        <w:rPr>
          <w:szCs w:val="24"/>
        </w:rPr>
      </w:pPr>
      <w:r w:rsidRPr="00DD2239">
        <w:rPr>
          <w:szCs w:val="24"/>
        </w:rPr>
        <w:t>Пункт 122 Методических указаний</w:t>
      </w:r>
      <w:r w:rsidRPr="00DD2239">
        <w:rPr>
          <w:szCs w:val="24"/>
          <w:vertAlign w:val="superscript"/>
        </w:rPr>
        <w:footnoteReference w:id="9"/>
      </w:r>
      <w:r w:rsidRPr="00DD2239">
        <w:rPr>
          <w:szCs w:val="24"/>
        </w:rPr>
        <w:t xml:space="preserve"> по разработке схем теплоснабжения рекомендует вывод из эксплуатации тепловых сетей с незначительной тепловой нагрузкой (с относительными потерями тепловой энергии при передаче тепловой энергии по тепловым сетям более 75% от тепловой энергии, отпущенной в рассматриваемые тепловые сети).</w:t>
      </w:r>
    </w:p>
    <w:p w14:paraId="3B479AD6" w14:textId="05966DAB" w:rsidR="00511928" w:rsidRPr="00DD2239" w:rsidRDefault="00511928" w:rsidP="001B6A4F">
      <w:pPr>
        <w:pStyle w:val="affff0"/>
        <w:rPr>
          <w:szCs w:val="24"/>
        </w:rPr>
      </w:pPr>
      <w:bookmarkStart w:id="652" w:name="_Toc70394778"/>
      <w:bookmarkStart w:id="653" w:name="_Toc101972745"/>
      <w:bookmarkStart w:id="654" w:name="_Toc115224359"/>
      <w:r w:rsidRPr="00DD2239">
        <w:rPr>
          <w:szCs w:val="24"/>
        </w:rPr>
        <w:t>7.1.3 Условия подключения к централизованным системам теплоснабжения</w:t>
      </w:r>
      <w:bookmarkEnd w:id="652"/>
      <w:bookmarkEnd w:id="653"/>
      <w:bookmarkEnd w:id="654"/>
    </w:p>
    <w:p w14:paraId="4586788E" w14:textId="77777777" w:rsidR="006C7B24" w:rsidRPr="00DD2239" w:rsidRDefault="00511928" w:rsidP="00262E73">
      <w:pPr>
        <w:pStyle w:val="afffe"/>
        <w:rPr>
          <w:szCs w:val="24"/>
        </w:rPr>
      </w:pPr>
      <w:r w:rsidRPr="00DD2239">
        <w:rPr>
          <w:szCs w:val="24"/>
        </w:rPr>
        <w:t>Теплопотребляющие установки и тепловые сети потребителей тепловой энергии, в том числе застройщиков, находящиеся в границах определенного схемой теплоснабжения радиуса эффективного теплоснабжения источника, подключаются к этому источнику.</w:t>
      </w:r>
    </w:p>
    <w:p w14:paraId="450BCC33" w14:textId="77E273EE" w:rsidR="00511928" w:rsidRPr="00DD2239" w:rsidRDefault="00511928" w:rsidP="00262E73">
      <w:pPr>
        <w:pStyle w:val="afffe"/>
        <w:rPr>
          <w:szCs w:val="24"/>
        </w:rPr>
      </w:pPr>
      <w:r w:rsidRPr="00DD2239">
        <w:rPr>
          <w:szCs w:val="24"/>
        </w:rPr>
        <w:t xml:space="preserve">Подключение теплопотребляющих установок и тепловых сетей потребителей тепловой энергии, в том числе застройщиков, находящихся в границах определенного схемой теплоснабжения радиуса эффективного теплоснабжения источника,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РФ от 27 июля 2010года №190-ФЗ «О теплоснабжении» и правилами подключения к </w:t>
      </w:r>
      <w:r w:rsidRPr="00DD2239">
        <w:rPr>
          <w:szCs w:val="24"/>
        </w:rPr>
        <w:lastRenderedPageBreak/>
        <w:t xml:space="preserve">системам теплоснабжения, утвержденными Правительством Российской Федерации. </w:t>
      </w:r>
    </w:p>
    <w:p w14:paraId="70A58CCD" w14:textId="77777777" w:rsidR="00511928" w:rsidRPr="00DD2239" w:rsidRDefault="00511928" w:rsidP="00262E73">
      <w:pPr>
        <w:pStyle w:val="afffe"/>
        <w:rPr>
          <w:szCs w:val="24"/>
        </w:rPr>
      </w:pPr>
      <w:r w:rsidRPr="00DD2239">
        <w:rPr>
          <w:szCs w:val="24"/>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w:t>
      </w:r>
    </w:p>
    <w:p w14:paraId="1A17913B" w14:textId="77777777" w:rsidR="00511928" w:rsidRPr="00DD2239" w:rsidRDefault="00511928" w:rsidP="00262E73">
      <w:pPr>
        <w:pStyle w:val="afffe"/>
        <w:rPr>
          <w:szCs w:val="24"/>
        </w:rPr>
      </w:pPr>
      <w:r w:rsidRPr="00DD2239">
        <w:rPr>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w:t>
      </w:r>
    </w:p>
    <w:p w14:paraId="152B488C" w14:textId="77777777" w:rsidR="00511928" w:rsidRPr="00DD2239" w:rsidRDefault="00511928" w:rsidP="00262E73">
      <w:pPr>
        <w:pStyle w:val="afffe"/>
        <w:rPr>
          <w:szCs w:val="24"/>
        </w:rPr>
      </w:pPr>
      <w:r w:rsidRPr="00DD2239">
        <w:rPr>
          <w:szCs w:val="24"/>
        </w:rPr>
        <w:t xml:space="preserve">В случае отсутствия технической возможности подключения к системе централизованного теплоснабжения или при отсутствии свободной мощности в соответствующей точке на момент обращения допускается временная организация теплоснабжения здания (группы зданий) от крышной или передвижной котельной, оборудованной котлами конденсационного типа на период, определяемый единой теплоснабжающей организацией. </w:t>
      </w:r>
    </w:p>
    <w:p w14:paraId="388ADA9B" w14:textId="77777777" w:rsidR="00511928" w:rsidRPr="00DD2239" w:rsidRDefault="00511928" w:rsidP="00262E73">
      <w:pPr>
        <w:pStyle w:val="afffe"/>
        <w:rPr>
          <w:szCs w:val="24"/>
        </w:rPr>
      </w:pPr>
      <w:r w:rsidRPr="00DD2239">
        <w:rPr>
          <w:szCs w:val="24"/>
        </w:rPr>
        <w:t xml:space="preserve">Подключение потребителей к системам централизованного теплоснабжения осуществляется только по закрытым схемам. </w:t>
      </w:r>
    </w:p>
    <w:p w14:paraId="41F14B8B" w14:textId="4EA7F422" w:rsidR="00511928" w:rsidRPr="00DD2239" w:rsidRDefault="00511928" w:rsidP="001B6A4F">
      <w:pPr>
        <w:pStyle w:val="affff0"/>
        <w:rPr>
          <w:szCs w:val="24"/>
        </w:rPr>
      </w:pPr>
      <w:bookmarkStart w:id="655" w:name="_Toc70394779"/>
      <w:bookmarkStart w:id="656" w:name="_Toc101972746"/>
      <w:bookmarkStart w:id="657" w:name="_Toc115224360"/>
      <w:r w:rsidRPr="00DD2239">
        <w:rPr>
          <w:szCs w:val="24"/>
        </w:rPr>
        <w:t>7.1.4 Условия для организации поквартирного теплоснабжения малоэтажных МКД</w:t>
      </w:r>
      <w:bookmarkEnd w:id="655"/>
      <w:bookmarkEnd w:id="656"/>
      <w:bookmarkEnd w:id="657"/>
    </w:p>
    <w:p w14:paraId="60EBE82A" w14:textId="1BADB3E6" w:rsidR="00511928" w:rsidRPr="00DD2239" w:rsidRDefault="00511928" w:rsidP="00B205BF">
      <w:pPr>
        <w:pStyle w:val="a7"/>
        <w:rPr>
          <w:szCs w:val="24"/>
        </w:rPr>
      </w:pPr>
      <w:r w:rsidRPr="00DD2239">
        <w:rPr>
          <w:szCs w:val="24"/>
        </w:rPr>
        <w:t xml:space="preserve">п. 44 Правил подключения к системам теплоснабжения (утв. </w:t>
      </w:r>
      <w:r w:rsidR="00B1329C" w:rsidRPr="00DD2239">
        <w:rPr>
          <w:szCs w:val="24"/>
        </w:rPr>
        <w:t>П</w:t>
      </w:r>
      <w:r w:rsidRPr="00DD2239">
        <w:rPr>
          <w:szCs w:val="24"/>
        </w:rPr>
        <w:t xml:space="preserve">остановлением </w:t>
      </w:r>
      <w:r w:rsidRPr="00DD2239">
        <w:rPr>
          <w:rStyle w:val="affff"/>
          <w:sz w:val="24"/>
          <w:szCs w:val="24"/>
        </w:rPr>
        <w:t>Правительства РФ от 16 апреля 2012 года №307) гласит: В перечень индивидуальных квартирных источников тепловой энергии, которые запрещается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 за исключением случаев, определенных схемой теплоснабжения, входят источники тепловой</w:t>
      </w:r>
      <w:r w:rsidRPr="00DD2239">
        <w:rPr>
          <w:szCs w:val="24"/>
        </w:rPr>
        <w:t xml:space="preserve"> энергии, работающие на электрической энергии, не отвечающие следующим требованиям:</w:t>
      </w:r>
    </w:p>
    <w:p w14:paraId="553676D6" w14:textId="05BE592C" w:rsidR="00511928" w:rsidRPr="00DD2239" w:rsidRDefault="00511928">
      <w:pPr>
        <w:pStyle w:val="a0"/>
        <w:rPr>
          <w:szCs w:val="24"/>
        </w:rPr>
      </w:pPr>
      <w:r w:rsidRPr="00DD2239">
        <w:rPr>
          <w:szCs w:val="24"/>
        </w:rPr>
        <w:t xml:space="preserve">температура теплоносителя </w:t>
      </w:r>
      <w:r w:rsidR="00B1329C" w:rsidRPr="00DD2239">
        <w:rPr>
          <w:szCs w:val="24"/>
        </w:rPr>
        <w:t>–</w:t>
      </w:r>
      <w:r w:rsidRPr="00DD2239">
        <w:rPr>
          <w:szCs w:val="24"/>
        </w:rPr>
        <w:t xml:space="preserve"> до 95 градусов Цельсия;</w:t>
      </w:r>
    </w:p>
    <w:p w14:paraId="2579D8F2" w14:textId="17C326B8" w:rsidR="00511928" w:rsidRPr="00DD2239" w:rsidRDefault="00511928">
      <w:pPr>
        <w:pStyle w:val="a0"/>
        <w:rPr>
          <w:szCs w:val="24"/>
        </w:rPr>
      </w:pPr>
      <w:r w:rsidRPr="00DD2239">
        <w:rPr>
          <w:szCs w:val="24"/>
        </w:rPr>
        <w:t xml:space="preserve">давление теплоносителя </w:t>
      </w:r>
      <w:r w:rsidR="00B1329C" w:rsidRPr="00DD2239">
        <w:rPr>
          <w:szCs w:val="24"/>
        </w:rPr>
        <w:t>–</w:t>
      </w:r>
      <w:r w:rsidRPr="00DD2239">
        <w:rPr>
          <w:szCs w:val="24"/>
        </w:rPr>
        <w:t xml:space="preserve"> до 1 М</w:t>
      </w:r>
      <w:r w:rsidR="00B1329C" w:rsidRPr="00DD2239">
        <w:rPr>
          <w:szCs w:val="24"/>
        </w:rPr>
        <w:t>п</w:t>
      </w:r>
      <w:r w:rsidRPr="00DD2239">
        <w:rPr>
          <w:szCs w:val="24"/>
        </w:rPr>
        <w:t>а.</w:t>
      </w:r>
    </w:p>
    <w:p w14:paraId="4E84704A" w14:textId="77777777" w:rsidR="00511928" w:rsidRPr="00DD2239" w:rsidRDefault="00511928" w:rsidP="00262E73">
      <w:pPr>
        <w:pStyle w:val="afffe"/>
        <w:rPr>
          <w:szCs w:val="24"/>
        </w:rPr>
      </w:pPr>
      <w:r w:rsidRPr="00DD2239">
        <w:rPr>
          <w:szCs w:val="24"/>
        </w:rPr>
        <w:t>Отказ от централизованного отопления представляет собой как минимум процесс по замене и переносу инженерных сетей и оборудования, требующих внесения изменений в технический паспорт. В соответствии со статьей 25 Жилищного кодекса РФ такие действия именуются переустройством жилого помещения (жилого дома, квартиры, комнаты), порядок проведения которого регулируется как главой 4 ЖК РФ, так и положениями Градостроительного кодекса РФ о реконструкции внутридомовой системы отопления (то есть получении проекта реконструкции, разрешения на реконструкцию, акта ввода в эксплуатацию и т.п.).</w:t>
      </w:r>
    </w:p>
    <w:p w14:paraId="49D49F73" w14:textId="77777777" w:rsidR="00511928" w:rsidRPr="00DD2239" w:rsidRDefault="00511928" w:rsidP="00262E73">
      <w:pPr>
        <w:pStyle w:val="afffe"/>
        <w:rPr>
          <w:szCs w:val="24"/>
        </w:rPr>
      </w:pPr>
      <w:r w:rsidRPr="00DD2239">
        <w:rPr>
          <w:szCs w:val="24"/>
        </w:rPr>
        <w:t>В соответствии с частью 1 статьи 25 Жилищного кодекса Российской Федерации, пунктом 1.7.1 Правил и норм технической эксплуатации жилищного фонда, утвержденных Постановлением Государственного комитета Российской Федерации по строительству и жилищно-коммунальному комплексу от 27 сентября 2003года № 170 (далее – Правила), замена нагревательного оборудования является переустройством жилого помещения. Частью 1 статьи 26 Жилищного кодекса Российской Федерации установлено, что переустройство жилого помещения производится с соблюдением требований законодательства по согласованию с органом местного самоуправления на основании принятого им решения.</w:t>
      </w:r>
    </w:p>
    <w:p w14:paraId="7CF5CD13" w14:textId="77777777" w:rsidR="00511928" w:rsidRPr="00DD2239" w:rsidRDefault="00511928" w:rsidP="00262E73">
      <w:pPr>
        <w:pStyle w:val="afffe"/>
        <w:rPr>
          <w:szCs w:val="24"/>
        </w:rPr>
      </w:pPr>
      <w:r w:rsidRPr="00DD2239">
        <w:rPr>
          <w:szCs w:val="24"/>
        </w:rPr>
        <w:t>Согласно п. 1.7.2 Правил, переоборудование и перепланировка жилых домов и квартир (комнат), ведущие к нарушению прочности или разрушению несущих конструкций здания, нарушению в работе инженерных систем и (или) установленного на нем оборудования, ухудшению сохранности и внешнего вида фасадов, нарушению противопожарных устройств, не допускаются.</w:t>
      </w:r>
    </w:p>
    <w:p w14:paraId="7CC94AFC" w14:textId="77777777" w:rsidR="00511928" w:rsidRPr="00DD2239" w:rsidRDefault="00511928" w:rsidP="00262E73">
      <w:pPr>
        <w:pStyle w:val="afffe"/>
        <w:rPr>
          <w:szCs w:val="24"/>
        </w:rPr>
      </w:pPr>
      <w:r w:rsidRPr="00DD2239">
        <w:rPr>
          <w:szCs w:val="24"/>
        </w:rPr>
        <w:t xml:space="preserve">Приборы отопления служат частью отопительной системы жилого дома, их демонтаж без соответствующего разрешения уполномоченных органов и технического проекта, может привести к нарушению порядка теплоснабжения многоквартирного дома. То есть, </w:t>
      </w:r>
      <w:r w:rsidRPr="00DD2239">
        <w:rPr>
          <w:szCs w:val="24"/>
        </w:rPr>
        <w:lastRenderedPageBreak/>
        <w:t>если с момента постройки многоквартирный дом рассчитан на централизованное теплоснабжение, то установка индивидуального отопления в квартирах нарушает существующую внутридомовую схему подачи тепла.</w:t>
      </w:r>
    </w:p>
    <w:p w14:paraId="514E93C4" w14:textId="77777777" w:rsidR="00511928" w:rsidRPr="00DD2239" w:rsidRDefault="00511928" w:rsidP="00262E73">
      <w:pPr>
        <w:pStyle w:val="afffe"/>
        <w:rPr>
          <w:szCs w:val="24"/>
        </w:rPr>
      </w:pPr>
      <w:r w:rsidRPr="00DD2239">
        <w:rPr>
          <w:szCs w:val="24"/>
        </w:rPr>
        <w:t>Переустройство помещения осуществляется по согласованию с органом местного самоуправления, на территории которого расположено жилое помещение по заявлению о переустройстве жилого помещения. Форма такого заявления утверждена Постановлением Правительства РФ от 28.04.2005 № 266 «Об утверждении формы заявления о переустройстве и (или) перепланировке жилого помещения и формы документа, подтверждающего принятие решения о согласовании переустройства и (или) перепланировки жилого помещения».</w:t>
      </w:r>
    </w:p>
    <w:p w14:paraId="1DF2D0CD" w14:textId="77777777" w:rsidR="005260BF" w:rsidRPr="00DD2239" w:rsidRDefault="00511928" w:rsidP="00262E73">
      <w:pPr>
        <w:pStyle w:val="afffe"/>
        <w:rPr>
          <w:szCs w:val="24"/>
        </w:rPr>
      </w:pPr>
      <w:r w:rsidRPr="00DD2239">
        <w:rPr>
          <w:szCs w:val="24"/>
        </w:rPr>
        <w:t xml:space="preserve">Одновременно с указанным заявлением представляются документы, определенные в статье 26 Жилищного кодекса РФ, в том числе подготовленные и оформленные проект и техническая документация установки автономной системы теплоснабжения (автономный источник теплоснабжения может быть электрическим, газовым и т.п.). Данный проект выполняется организацией, имеющей свидетельство о допуске к выполнению такого вида работ, которое выдается саморегулируемыми организациями в строительной отрасли. </w:t>
      </w:r>
    </w:p>
    <w:p w14:paraId="4E87A789" w14:textId="3B7F4E7C" w:rsidR="00511928" w:rsidRPr="00DD2239" w:rsidRDefault="00511928" w:rsidP="00262E73">
      <w:pPr>
        <w:pStyle w:val="afffe"/>
        <w:rPr>
          <w:szCs w:val="24"/>
        </w:rPr>
      </w:pPr>
      <w:r w:rsidRPr="00DD2239">
        <w:rPr>
          <w:szCs w:val="24"/>
        </w:rPr>
        <w:t>Поскольку внутридомовая система теплоснабжения многоквартирного дома входит в состав общего имущества такого дома, а уменьшение его размеров, в том числе и путем реконструкции системы отопления посредством переноса стояков, радиаторов и т.п. хотя бы в одной квартире, возможно только с согласия всех собственников помещений в многоквартирном доме (ч. 3 ст. 36 ЖК РФ).</w:t>
      </w:r>
    </w:p>
    <w:p w14:paraId="45330ABC" w14:textId="77777777" w:rsidR="00511928" w:rsidRPr="00DD2239" w:rsidRDefault="00511928" w:rsidP="00262E73">
      <w:pPr>
        <w:pStyle w:val="afffe"/>
        <w:rPr>
          <w:szCs w:val="24"/>
        </w:rPr>
      </w:pPr>
      <w:r w:rsidRPr="00DD2239">
        <w:rPr>
          <w:szCs w:val="24"/>
        </w:rPr>
        <w:t>То есть, для оснащения квартиры индивидуальным источником тепловой энергии желающим, кроме согласования этого вопроса с органами местного самоуправления, необходимо также получение на это переустройство согласия всех собственников жилья в многоквартирном доме.</w:t>
      </w:r>
    </w:p>
    <w:p w14:paraId="522FB193" w14:textId="77777777" w:rsidR="00511928" w:rsidRPr="00DD2239" w:rsidRDefault="00511928" w:rsidP="00262E73">
      <w:pPr>
        <w:pStyle w:val="afffe"/>
        <w:rPr>
          <w:szCs w:val="24"/>
        </w:rPr>
      </w:pPr>
      <w:r w:rsidRPr="00DD2239">
        <w:rPr>
          <w:szCs w:val="24"/>
        </w:rPr>
        <w:t xml:space="preserve">Отсутствие всех вышеперечисленных документов может трактоваться как самовольное отключение от централизованного теплоснабжения. Самовольная реконструкция систем теплопотребления — это не что иное, как разрегулировка сетей и внутренних систем всего многоквартирного жилого дома. Эти работы могут привести к нарушению гидравлического режима, неправильному распределению тепла, перегрев или недогрев помещений, и, в итоге, к нарушению прав других потребителей тепловых услуг. </w:t>
      </w:r>
    </w:p>
    <w:p w14:paraId="0ABC4818" w14:textId="714DE9CB" w:rsidR="00511928" w:rsidRPr="00DD2239" w:rsidRDefault="000B64C3" w:rsidP="00262E73">
      <w:pPr>
        <w:pStyle w:val="afffe"/>
        <w:rPr>
          <w:szCs w:val="24"/>
        </w:rPr>
      </w:pPr>
      <w:r w:rsidRPr="00DD2239">
        <w:rPr>
          <w:szCs w:val="24"/>
        </w:rPr>
        <w:t>Кроме этого,</w:t>
      </w:r>
      <w:r w:rsidR="00511928" w:rsidRPr="00DD2239">
        <w:rPr>
          <w:szCs w:val="24"/>
        </w:rPr>
        <w:t xml:space="preserve"> при отключении основной доли потребителей в многоквартирных домах увеличивается резерв мощности котельной, что негативно сказывается на работе теплоснабжающей организации и на предоставлении услуг теплоснабжения остальным потребителям (например, следует рост тарифа для остальных потребителей, что ущемляет их права).</w:t>
      </w:r>
    </w:p>
    <w:p w14:paraId="74268593" w14:textId="08A49C9F" w:rsidR="00511928" w:rsidRPr="00DD2239" w:rsidRDefault="00511928" w:rsidP="00262E73">
      <w:pPr>
        <w:pStyle w:val="afffe"/>
        <w:rPr>
          <w:szCs w:val="24"/>
        </w:rPr>
      </w:pPr>
      <w:r w:rsidRPr="00DD2239">
        <w:rPr>
          <w:szCs w:val="24"/>
        </w:rPr>
        <w:t>Согласно действующим строительным нормам и правилам (С</w:t>
      </w:r>
      <w:r w:rsidR="00B1329C" w:rsidRPr="00DD2239">
        <w:rPr>
          <w:szCs w:val="24"/>
        </w:rPr>
        <w:t>н</w:t>
      </w:r>
      <w:r w:rsidRPr="00DD2239">
        <w:rPr>
          <w:szCs w:val="24"/>
        </w:rPr>
        <w:t>иП 31-01-2003 «Здания жилые многоквартирные», п.7.3.7) применение систем поквартирного теплоснабжения может быть предусмотрено только во вновь возводимых зданиях, которые изначально проектируются под установку индивидуальных теплогенераторов в каждой квартире.</w:t>
      </w:r>
    </w:p>
    <w:p w14:paraId="04DF55D6" w14:textId="77777777" w:rsidR="00511928" w:rsidRPr="00DD2239" w:rsidRDefault="00511928" w:rsidP="00262E73">
      <w:pPr>
        <w:pStyle w:val="afffe"/>
        <w:rPr>
          <w:szCs w:val="24"/>
        </w:rPr>
      </w:pPr>
      <w:r w:rsidRPr="00DD2239">
        <w:rPr>
          <w:szCs w:val="24"/>
        </w:rPr>
        <w:t>Собственниками помещений многоквартирного дома, перешедшими с централизованного отопления на индивидуальное, оплачивается только собственное потребление. Однако, жилищное законодательство (статьи 30 и 39 Жилищного Кодекса Российской Федерации) не освобождает граждан, отключившихся от центрального отопления, от оплаты тепловых потерь системы отопления многоквартирного дома и расход тепловой энергии на общедомовые нужды.</w:t>
      </w:r>
    </w:p>
    <w:p w14:paraId="06ECA8EB" w14:textId="77777777" w:rsidR="00511928" w:rsidRPr="00DD2239" w:rsidRDefault="00511928" w:rsidP="00262E73">
      <w:pPr>
        <w:pStyle w:val="afffe"/>
        <w:rPr>
          <w:szCs w:val="24"/>
        </w:rPr>
      </w:pPr>
      <w:r w:rsidRPr="00DD2239">
        <w:rPr>
          <w:szCs w:val="24"/>
        </w:rPr>
        <w:t>Учитывая вышеизложенные факты отказ от централизованного теплоснабжения и переход на поквартирное теплоснабжение, возможен и целесообразен только для многоквартирного дома в целом. Органами местного самоуправления издается постановление о переводе всех квартир МКД на индивидуальное теплоснабжение при одновременном соблюдении трех условий:</w:t>
      </w:r>
    </w:p>
    <w:p w14:paraId="4018FF5C" w14:textId="77777777" w:rsidR="00511928" w:rsidRPr="00DD2239" w:rsidRDefault="00511928">
      <w:pPr>
        <w:pStyle w:val="a0"/>
        <w:rPr>
          <w:szCs w:val="24"/>
        </w:rPr>
      </w:pPr>
      <w:r w:rsidRPr="00DD2239">
        <w:rPr>
          <w:szCs w:val="24"/>
        </w:rPr>
        <w:lastRenderedPageBreak/>
        <w:t>наличие решения о переводе всех квартир МКД на индивидуальное теплоснабжение, принятого жителями МКД на общедомовом собрании;</w:t>
      </w:r>
    </w:p>
    <w:p w14:paraId="1A094AE9" w14:textId="77777777" w:rsidR="00511928" w:rsidRPr="00DD2239" w:rsidRDefault="00511928">
      <w:pPr>
        <w:pStyle w:val="a0"/>
        <w:rPr>
          <w:szCs w:val="24"/>
        </w:rPr>
      </w:pPr>
      <w:r w:rsidRPr="00DD2239">
        <w:rPr>
          <w:szCs w:val="24"/>
        </w:rPr>
        <w:t>мероприятие о переводе всех квартир конкретного МКД на индивидуальное теплоснабжение должно быть предусмотрено в утвержденной схеме теплоснабжения;</w:t>
      </w:r>
    </w:p>
    <w:p w14:paraId="718B81FE" w14:textId="77777777" w:rsidR="00511928" w:rsidRPr="00DD2239" w:rsidRDefault="00511928">
      <w:pPr>
        <w:pStyle w:val="a0"/>
        <w:rPr>
          <w:szCs w:val="24"/>
        </w:rPr>
      </w:pPr>
      <w:r w:rsidRPr="00DD2239">
        <w:rPr>
          <w:szCs w:val="24"/>
        </w:rPr>
        <w:t>наличие технической возможности реализации решения о переводе всех квартир конкретного МКД на индивидуальное теплоснабжение.</w:t>
      </w:r>
    </w:p>
    <w:p w14:paraId="1006D3B4" w14:textId="3E955E44" w:rsidR="00511928" w:rsidRPr="00DD2239" w:rsidRDefault="00511928" w:rsidP="001B6A4F">
      <w:pPr>
        <w:pStyle w:val="affff0"/>
        <w:rPr>
          <w:szCs w:val="24"/>
        </w:rPr>
      </w:pPr>
      <w:bookmarkStart w:id="658" w:name="_Toc70394780"/>
      <w:bookmarkStart w:id="659" w:name="_Toc101972747"/>
      <w:bookmarkStart w:id="660" w:name="_Toc115224361"/>
      <w:r w:rsidRPr="00DD2239">
        <w:rPr>
          <w:szCs w:val="24"/>
        </w:rPr>
        <w:t>7.1.5 Условия для организации теплоснабжения МКД от общедомового теплогенератора</w:t>
      </w:r>
      <w:bookmarkEnd w:id="658"/>
      <w:bookmarkEnd w:id="659"/>
      <w:bookmarkEnd w:id="660"/>
    </w:p>
    <w:p w14:paraId="70F45F8D" w14:textId="77777777" w:rsidR="00511928" w:rsidRPr="00DD2239" w:rsidRDefault="00511928" w:rsidP="00262E73">
      <w:pPr>
        <w:pStyle w:val="afffe"/>
        <w:rPr>
          <w:szCs w:val="24"/>
        </w:rPr>
      </w:pPr>
      <w:r w:rsidRPr="00DD2239">
        <w:rPr>
          <w:szCs w:val="24"/>
        </w:rPr>
        <w:t xml:space="preserve">В соответствии с пунктом 3.4 свода правил «СП 41-104-2000 Проектирование автономных источников теплоснабжения»: </w:t>
      </w:r>
    </w:p>
    <w:p w14:paraId="6A02A925" w14:textId="77777777" w:rsidR="00511928" w:rsidRPr="00DD2239" w:rsidRDefault="00511928">
      <w:pPr>
        <w:pStyle w:val="a0"/>
        <w:rPr>
          <w:szCs w:val="24"/>
        </w:rPr>
      </w:pPr>
      <w:r w:rsidRPr="00DD2239">
        <w:rPr>
          <w:szCs w:val="24"/>
        </w:rPr>
        <w:t>не допускается встраивать котельные в жилые многоквартирные здания;</w:t>
      </w:r>
    </w:p>
    <w:p w14:paraId="031FD347" w14:textId="77777777" w:rsidR="00511928" w:rsidRPr="00DD2239" w:rsidRDefault="00511928">
      <w:pPr>
        <w:pStyle w:val="a0"/>
        <w:rPr>
          <w:szCs w:val="24"/>
        </w:rPr>
      </w:pPr>
      <w:r w:rsidRPr="00DD2239">
        <w:rPr>
          <w:szCs w:val="24"/>
        </w:rPr>
        <w:t>для жилых зданий допускается устройство пристроенных и крышных котельных;</w:t>
      </w:r>
    </w:p>
    <w:p w14:paraId="76F8EE4E" w14:textId="77777777" w:rsidR="00511928" w:rsidRPr="00DD2239" w:rsidRDefault="00511928">
      <w:pPr>
        <w:pStyle w:val="a0"/>
        <w:rPr>
          <w:szCs w:val="24"/>
        </w:rPr>
      </w:pPr>
      <w:r w:rsidRPr="00DD2239">
        <w:rPr>
          <w:szCs w:val="24"/>
        </w:rPr>
        <w:t>указанные котельные допускается проектировать с применением водогрейных котлов с температурой воды до 115 °С. При этом тепловая мощность котельной не должна быть более 3,0 МВт. Не допускается проектирование пристроенных котельных, непосредственно примыкающих к жилым зданиям со стороны входных подъездов и участков стен с оконными проемами, где расстояние от внешней стены котельной до ближайшего окна жилого помещения менее 4 м по горизонтали, а расстояние от перекрытия котельной до ближайшего окна жилого помещения менее 8 м по вертикали;</w:t>
      </w:r>
    </w:p>
    <w:p w14:paraId="46DB2A49" w14:textId="77777777" w:rsidR="00511928" w:rsidRPr="00DD2239" w:rsidRDefault="00511928">
      <w:pPr>
        <w:pStyle w:val="a0"/>
        <w:rPr>
          <w:szCs w:val="24"/>
        </w:rPr>
      </w:pPr>
      <w:r w:rsidRPr="00DD2239">
        <w:rPr>
          <w:szCs w:val="24"/>
        </w:rPr>
        <w:t xml:space="preserve">не допускается размещение крышных котельных непосредственно на перекрытиях жилых помещений (перекрытие жилого помещения не может служить основанием пола котельной), а также смежно с жилыми помещениями (стена здания, к которому пристраивается крышная котельная, не может служить стеной котельной). </w:t>
      </w:r>
    </w:p>
    <w:p w14:paraId="60F21E57" w14:textId="01F622AD" w:rsidR="00511928" w:rsidRPr="00DD2239" w:rsidRDefault="00511928" w:rsidP="001B6A4F">
      <w:pPr>
        <w:pStyle w:val="affff0"/>
        <w:rPr>
          <w:szCs w:val="24"/>
        </w:rPr>
      </w:pPr>
      <w:bookmarkStart w:id="661" w:name="_Toc70394781"/>
      <w:bookmarkStart w:id="662" w:name="_Toc101972748"/>
      <w:bookmarkStart w:id="663" w:name="_Toc115224362"/>
      <w:r w:rsidRPr="00DD2239">
        <w:rPr>
          <w:szCs w:val="24"/>
        </w:rPr>
        <w:t>7.1.6 Условия для организации индивидуального теплоснабжения индивидуальных жилых домов и блокированных жилых домов</w:t>
      </w:r>
      <w:bookmarkEnd w:id="661"/>
      <w:bookmarkEnd w:id="662"/>
      <w:bookmarkEnd w:id="663"/>
    </w:p>
    <w:p w14:paraId="2A25F729" w14:textId="462098F1" w:rsidR="00353813" w:rsidRPr="00DD2239" w:rsidRDefault="00511928" w:rsidP="00262E73">
      <w:pPr>
        <w:pStyle w:val="afffe"/>
        <w:rPr>
          <w:szCs w:val="24"/>
        </w:rPr>
      </w:pPr>
      <w:r w:rsidRPr="00DD2239">
        <w:rPr>
          <w:szCs w:val="24"/>
        </w:rPr>
        <w:t xml:space="preserve">Перевод блокированных жилых домов с централизованного теплоснабжения на индивидуальное (автономное) теплоснабжение возможен без существенных нормативно-правовых ограничений. </w:t>
      </w:r>
    </w:p>
    <w:p w14:paraId="4382D80E" w14:textId="7AF87ED0" w:rsidR="00511928" w:rsidRPr="00DD2239" w:rsidRDefault="00511928" w:rsidP="00262E73">
      <w:pPr>
        <w:pStyle w:val="afffe"/>
        <w:rPr>
          <w:szCs w:val="24"/>
        </w:rPr>
      </w:pPr>
      <w:r w:rsidRPr="00DD2239">
        <w:rPr>
          <w:szCs w:val="24"/>
        </w:rPr>
        <w:t>Однако возможны технические ограничения, связанные с недостаточной пропускной способностью электрических сетей, в случае перехода на индивидуальное теплоснабжение с использованием электричества (электрокотел, ПЛЭН, греющий кабель).</w:t>
      </w:r>
    </w:p>
    <w:p w14:paraId="0DA772DF" w14:textId="556916A5" w:rsidR="00E1044C" w:rsidRPr="00DD2239" w:rsidRDefault="00E1044C" w:rsidP="001B6A4F">
      <w:pPr>
        <w:pStyle w:val="affff0"/>
        <w:rPr>
          <w:szCs w:val="24"/>
        </w:rPr>
      </w:pPr>
      <w:bookmarkStart w:id="664" w:name="_Toc101972749"/>
      <w:bookmarkStart w:id="665" w:name="_Toc115224363"/>
      <w:r w:rsidRPr="00DD2239">
        <w:rPr>
          <w:szCs w:val="24"/>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664"/>
      <w:bookmarkEnd w:id="665"/>
    </w:p>
    <w:p w14:paraId="6BEE8A0F" w14:textId="79ED57F5" w:rsidR="008B1E85" w:rsidRPr="00DD2239" w:rsidRDefault="00F23C56" w:rsidP="00262E73">
      <w:pPr>
        <w:pStyle w:val="afffe"/>
        <w:rPr>
          <w:szCs w:val="24"/>
        </w:rPr>
      </w:pPr>
      <w:r w:rsidRPr="00DD2239">
        <w:rPr>
          <w:szCs w:val="24"/>
        </w:rPr>
        <w:t xml:space="preserve">На территории </w:t>
      </w:r>
      <w:r w:rsidR="00333A39" w:rsidRPr="00DD2239">
        <w:rPr>
          <w:szCs w:val="24"/>
        </w:rPr>
        <w:t>городского</w:t>
      </w:r>
      <w:r w:rsidR="00811772" w:rsidRPr="00DD2239">
        <w:rPr>
          <w:szCs w:val="24"/>
        </w:rPr>
        <w:t xml:space="preserve"> поселения отсутствуют генерирующие объекты, мощность которых поставляется в вынужденном режиме в целях обеспечения надежного теплоснабжения потребителей.</w:t>
      </w:r>
    </w:p>
    <w:p w14:paraId="3933525E" w14:textId="7C911BF9" w:rsidR="00E1044C" w:rsidRPr="00DD2239" w:rsidRDefault="00E1044C" w:rsidP="001B6A4F">
      <w:pPr>
        <w:pStyle w:val="affff0"/>
        <w:rPr>
          <w:szCs w:val="24"/>
        </w:rPr>
      </w:pPr>
      <w:bookmarkStart w:id="666" w:name="_Toc101972750"/>
      <w:bookmarkStart w:id="667" w:name="_Toc115224364"/>
      <w:r w:rsidRPr="00DD2239">
        <w:rPr>
          <w:szCs w:val="24"/>
        </w:rPr>
        <w:t xml:space="preserve">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w:t>
      </w:r>
      <w:r w:rsidRPr="00DD2239">
        <w:rPr>
          <w:szCs w:val="24"/>
        </w:rPr>
        <w:lastRenderedPageBreak/>
        <w:t>электрической энергии (мощности) на соответствующий период), в соответствии с методическими указаниями по разработке схем теплоснабжения</w:t>
      </w:r>
      <w:bookmarkEnd w:id="666"/>
      <w:bookmarkEnd w:id="667"/>
    </w:p>
    <w:p w14:paraId="00EBAFCD" w14:textId="36FD19CD" w:rsidR="00811772" w:rsidRPr="00DD2239" w:rsidRDefault="00811772"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отсутствуют генерирующие объекты, мощность которых поставляется в вынужденном режиме в целях обеспечения надежного теплоснабжения потребителей.</w:t>
      </w:r>
    </w:p>
    <w:p w14:paraId="6CC4022B" w14:textId="0541A1C3" w:rsidR="00E1044C" w:rsidRPr="00DD2239" w:rsidRDefault="00E1044C" w:rsidP="001B6A4F">
      <w:pPr>
        <w:pStyle w:val="affff0"/>
        <w:rPr>
          <w:szCs w:val="24"/>
        </w:rPr>
      </w:pPr>
      <w:bookmarkStart w:id="668" w:name="_Toc101972751"/>
      <w:bookmarkStart w:id="669" w:name="_Toc115224365"/>
      <w:r w:rsidRPr="00DD2239">
        <w:rPr>
          <w:szCs w:val="24"/>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668"/>
      <w:bookmarkEnd w:id="669"/>
    </w:p>
    <w:p w14:paraId="36941C64" w14:textId="224A8847" w:rsidR="008B1E85" w:rsidRPr="00DD2239" w:rsidRDefault="00811772"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p>
    <w:p w14:paraId="6B11F594" w14:textId="64C8B8F5" w:rsidR="00E1044C" w:rsidRPr="00DD2239" w:rsidRDefault="00E1044C" w:rsidP="001B6A4F">
      <w:pPr>
        <w:pStyle w:val="affff0"/>
        <w:rPr>
          <w:szCs w:val="24"/>
        </w:rPr>
      </w:pPr>
      <w:bookmarkStart w:id="670" w:name="_Toc101972752"/>
      <w:bookmarkStart w:id="671" w:name="_Toc115224366"/>
      <w:r w:rsidRPr="00DD2239">
        <w:rPr>
          <w:szCs w:val="24"/>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bookmarkEnd w:id="670"/>
      <w:bookmarkEnd w:id="671"/>
    </w:p>
    <w:p w14:paraId="2B071305" w14:textId="57344B89" w:rsidR="008B1E85" w:rsidRPr="00DD2239" w:rsidRDefault="00811772"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отсутствуют источники тепловой энергии, функционирующие в режиме комбинированной выработки электрической и тепловой энергии.</w:t>
      </w:r>
    </w:p>
    <w:p w14:paraId="49718227" w14:textId="60612395" w:rsidR="00E1044C" w:rsidRPr="00DD2239" w:rsidRDefault="00E1044C" w:rsidP="001B6A4F">
      <w:pPr>
        <w:pStyle w:val="affff0"/>
        <w:rPr>
          <w:szCs w:val="24"/>
        </w:rPr>
      </w:pPr>
      <w:bookmarkStart w:id="672" w:name="_Toc101972753"/>
      <w:bookmarkStart w:id="673" w:name="_Toc115224367"/>
      <w:r w:rsidRPr="00DD2239">
        <w:rPr>
          <w:szCs w:val="24"/>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672"/>
      <w:bookmarkEnd w:id="673"/>
    </w:p>
    <w:p w14:paraId="229AFC1E" w14:textId="7479E26F" w:rsidR="008B1E85" w:rsidRPr="00DD2239" w:rsidRDefault="00811772"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w:t>
      </w:r>
      <w:r w:rsidR="00E2176E" w:rsidRPr="00DD2239">
        <w:rPr>
          <w:szCs w:val="24"/>
        </w:rPr>
        <w:t>е предусматривается переоборудование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p w14:paraId="2EC6DE98" w14:textId="6FEA01C2" w:rsidR="00E1044C" w:rsidRPr="00DD2239" w:rsidRDefault="00E1044C" w:rsidP="001B6A4F">
      <w:pPr>
        <w:pStyle w:val="affff0"/>
        <w:rPr>
          <w:szCs w:val="24"/>
        </w:rPr>
      </w:pPr>
      <w:bookmarkStart w:id="674" w:name="_Toc101972754"/>
      <w:bookmarkStart w:id="675" w:name="_Toc115224368"/>
      <w:r w:rsidRPr="00DD2239">
        <w:rPr>
          <w:szCs w:val="24"/>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674"/>
      <w:bookmarkEnd w:id="675"/>
    </w:p>
    <w:p w14:paraId="1E5642F0" w14:textId="6732C796" w:rsidR="008B1E85" w:rsidRPr="00DD2239" w:rsidRDefault="00811772"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w:t>
      </w:r>
      <w:r w:rsidR="00E2176E" w:rsidRPr="00DD2239">
        <w:rPr>
          <w:szCs w:val="24"/>
        </w:rPr>
        <w:t>е предусматривается реконструкция и (или) модернизация котельных с увеличением зоны их действия путем включения в нее зон действия существующих источников тепловой энергии.</w:t>
      </w:r>
    </w:p>
    <w:p w14:paraId="6E52C33B" w14:textId="23DF428B" w:rsidR="00E1044C" w:rsidRPr="00DD2239" w:rsidRDefault="00E1044C" w:rsidP="001B6A4F">
      <w:pPr>
        <w:pStyle w:val="affff0"/>
        <w:rPr>
          <w:szCs w:val="24"/>
        </w:rPr>
      </w:pPr>
      <w:bookmarkStart w:id="676" w:name="_Toc101972755"/>
      <w:bookmarkStart w:id="677" w:name="_Toc115224369"/>
      <w:r w:rsidRPr="00DD2239">
        <w:rPr>
          <w:szCs w:val="24"/>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676"/>
      <w:bookmarkEnd w:id="677"/>
    </w:p>
    <w:p w14:paraId="7818AAA9" w14:textId="342771EC" w:rsidR="008B1E85" w:rsidRPr="00DD2239" w:rsidRDefault="00811772"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w:t>
      </w:r>
      <w:r w:rsidR="008B1E85" w:rsidRPr="00DD2239">
        <w:rPr>
          <w:szCs w:val="24"/>
        </w:rPr>
        <w:t>е предусматривается перевод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p w14:paraId="65581BE4" w14:textId="172CF212" w:rsidR="00E1044C" w:rsidRPr="00DD2239" w:rsidRDefault="00E1044C" w:rsidP="001B6A4F">
      <w:pPr>
        <w:pStyle w:val="affff0"/>
        <w:rPr>
          <w:szCs w:val="24"/>
        </w:rPr>
      </w:pPr>
      <w:bookmarkStart w:id="678" w:name="_Toc101972756"/>
      <w:bookmarkStart w:id="679" w:name="_Toc115224370"/>
      <w:r w:rsidRPr="00DD2239">
        <w:rPr>
          <w:szCs w:val="24"/>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678"/>
      <w:bookmarkEnd w:id="679"/>
    </w:p>
    <w:p w14:paraId="0032D578" w14:textId="03F0902F" w:rsidR="008B1E85" w:rsidRPr="00DD2239" w:rsidRDefault="00811772" w:rsidP="00262E73">
      <w:pPr>
        <w:pStyle w:val="afffe"/>
        <w:rPr>
          <w:szCs w:val="24"/>
        </w:rPr>
      </w:pPr>
      <w:r w:rsidRPr="00DD2239">
        <w:rPr>
          <w:szCs w:val="24"/>
        </w:rPr>
        <w:lastRenderedPageBreak/>
        <w:t xml:space="preserve">На территории </w:t>
      </w:r>
      <w:r w:rsidR="00333A39" w:rsidRPr="00DD2239">
        <w:rPr>
          <w:szCs w:val="24"/>
        </w:rPr>
        <w:t>городского</w:t>
      </w:r>
      <w:r w:rsidRPr="00DD2239">
        <w:rPr>
          <w:szCs w:val="24"/>
        </w:rPr>
        <w:t xml:space="preserve"> поселения н</w:t>
      </w:r>
      <w:r w:rsidR="00E2176E" w:rsidRPr="00DD2239">
        <w:rPr>
          <w:szCs w:val="24"/>
        </w:rPr>
        <w:t>е предусматривается расширение зон действия действующих источников тепловой энергии, функционирующих в режиме комбинированной выработки электрической и тепловой энергии.</w:t>
      </w:r>
    </w:p>
    <w:p w14:paraId="393415B1" w14:textId="2FF0EBB4" w:rsidR="00E1044C" w:rsidRPr="00DD2239" w:rsidRDefault="00E1044C" w:rsidP="001B6A4F">
      <w:pPr>
        <w:pStyle w:val="affff0"/>
        <w:rPr>
          <w:szCs w:val="24"/>
        </w:rPr>
      </w:pPr>
      <w:bookmarkStart w:id="680" w:name="_Toc101972757"/>
      <w:bookmarkStart w:id="681" w:name="_Toc115224371"/>
      <w:r w:rsidRPr="00DD2239">
        <w:rPr>
          <w:szCs w:val="24"/>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680"/>
      <w:bookmarkEnd w:id="681"/>
    </w:p>
    <w:p w14:paraId="1E30EA84" w14:textId="7F34E59A" w:rsidR="00E2176E" w:rsidRPr="00DD2239" w:rsidRDefault="00811772"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w:t>
      </w:r>
      <w:r w:rsidR="00E2176E" w:rsidRPr="00DD2239">
        <w:rPr>
          <w:szCs w:val="24"/>
        </w:rPr>
        <w:t>е предусматривается вывод в резерв и (или) вывода из эксплуатации котельных при передаче тепловых нагрузок на другие источники тепловой энергии.</w:t>
      </w:r>
    </w:p>
    <w:p w14:paraId="55A18931" w14:textId="135DDE1D" w:rsidR="00E1044C" w:rsidRPr="00DD2239" w:rsidRDefault="00E1044C" w:rsidP="001B6A4F">
      <w:pPr>
        <w:pStyle w:val="affff0"/>
        <w:rPr>
          <w:szCs w:val="24"/>
        </w:rPr>
      </w:pPr>
      <w:bookmarkStart w:id="682" w:name="_Toc101972758"/>
      <w:bookmarkStart w:id="683" w:name="_Toc115224372"/>
      <w:r w:rsidRPr="00DD2239">
        <w:rPr>
          <w:szCs w:val="24"/>
        </w:rPr>
        <w:t>7.11 Обоснование организации индивидуального теплоснабжения в зонах застройки поселения</w:t>
      </w:r>
      <w:bookmarkEnd w:id="682"/>
      <w:bookmarkEnd w:id="683"/>
    </w:p>
    <w:p w14:paraId="31190254" w14:textId="77777777" w:rsidR="00811772" w:rsidRPr="00DD2239" w:rsidRDefault="00811772" w:rsidP="00262E73">
      <w:pPr>
        <w:pStyle w:val="afffe"/>
        <w:rPr>
          <w:szCs w:val="24"/>
        </w:rPr>
      </w:pPr>
      <w:r w:rsidRPr="00DD2239">
        <w:rPr>
          <w:szCs w:val="24"/>
        </w:rPr>
        <w:t>Индивидуальный жилищный фонд, расположенный вне радиуса эффективного теплоснабжения, подключать к централизованным сетям нецелесообразно, ввиду малой плотности распределения тепловой нагрузки.</w:t>
      </w:r>
    </w:p>
    <w:p w14:paraId="277B2F14" w14:textId="77777777" w:rsidR="00E2176E" w:rsidRPr="00DD2239" w:rsidRDefault="00811772" w:rsidP="00262E73">
      <w:pPr>
        <w:pStyle w:val="afffe"/>
        <w:rPr>
          <w:szCs w:val="24"/>
        </w:rPr>
      </w:pPr>
      <w:r w:rsidRPr="00DD2239">
        <w:rPr>
          <w:szCs w:val="24"/>
        </w:rPr>
        <w:t>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14:paraId="3BC9CE95" w14:textId="1A7FC8B3" w:rsidR="00E1044C" w:rsidRPr="00DD2239" w:rsidRDefault="00E1044C" w:rsidP="001B6A4F">
      <w:pPr>
        <w:pStyle w:val="affff0"/>
        <w:rPr>
          <w:szCs w:val="24"/>
        </w:rPr>
      </w:pPr>
      <w:bookmarkStart w:id="684" w:name="_Toc101972759"/>
      <w:bookmarkStart w:id="685" w:name="_Toc115224373"/>
      <w:r w:rsidRPr="00DD2239">
        <w:rPr>
          <w:szCs w:val="24"/>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684"/>
      <w:bookmarkEnd w:id="685"/>
    </w:p>
    <w:p w14:paraId="4828D876" w14:textId="77777777" w:rsidR="00CB2013" w:rsidRPr="00DD2239" w:rsidRDefault="00CB2013" w:rsidP="00CB2013">
      <w:pPr>
        <w:pStyle w:val="afffe"/>
        <w:rPr>
          <w:szCs w:val="24"/>
        </w:rPr>
      </w:pPr>
      <w:bookmarkStart w:id="686" w:name="_Toc101972760"/>
      <w:r w:rsidRPr="00DD2239">
        <w:rPr>
          <w:szCs w:val="24"/>
        </w:rPr>
        <w:t>Генеральным планом не рассматривается увеличение или снижение потребления тепловой энергии.</w:t>
      </w:r>
    </w:p>
    <w:p w14:paraId="0C61803E" w14:textId="10245493" w:rsidR="00E1044C" w:rsidRPr="00DD2239" w:rsidRDefault="00E1044C" w:rsidP="001B6A4F">
      <w:pPr>
        <w:pStyle w:val="affff0"/>
        <w:rPr>
          <w:szCs w:val="24"/>
        </w:rPr>
      </w:pPr>
      <w:bookmarkStart w:id="687" w:name="_Toc115224374"/>
      <w:r w:rsidRPr="00DD2239">
        <w:rPr>
          <w:szCs w:val="24"/>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686"/>
      <w:bookmarkEnd w:id="687"/>
    </w:p>
    <w:p w14:paraId="1381765C" w14:textId="19CD1F6B" w:rsidR="00E2176E" w:rsidRPr="00DD2239" w:rsidRDefault="00811772"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w:t>
      </w:r>
      <w:r w:rsidR="00E2176E" w:rsidRPr="00DD2239">
        <w:rPr>
          <w:szCs w:val="24"/>
        </w:rPr>
        <w:t>е предусматривается ввод новых и реконструкция и (или) модернизация существующих источников тепловой энергии с использованием возобновляемых источников энергии, а также местных видов топлива</w:t>
      </w:r>
      <w:r w:rsidRPr="00DD2239">
        <w:rPr>
          <w:szCs w:val="24"/>
        </w:rPr>
        <w:t>.</w:t>
      </w:r>
    </w:p>
    <w:p w14:paraId="68A664DC" w14:textId="20525A8E" w:rsidR="00E1044C" w:rsidRPr="00DD2239" w:rsidRDefault="00E1044C" w:rsidP="001B6A4F">
      <w:pPr>
        <w:pStyle w:val="affff0"/>
        <w:rPr>
          <w:szCs w:val="24"/>
        </w:rPr>
      </w:pPr>
      <w:bookmarkStart w:id="688" w:name="_Toc101972761"/>
      <w:bookmarkStart w:id="689" w:name="_Toc115224375"/>
      <w:r w:rsidRPr="00DD2239">
        <w:rPr>
          <w:szCs w:val="24"/>
        </w:rPr>
        <w:t>7.14 Обоснование организации теплоснабжения в производственных зонах на территории поселения</w:t>
      </w:r>
      <w:bookmarkEnd w:id="688"/>
      <w:bookmarkEnd w:id="689"/>
    </w:p>
    <w:p w14:paraId="52784A06" w14:textId="0C7F5E34" w:rsidR="00E2176E" w:rsidRPr="00DD2239" w:rsidRDefault="00811772"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теплоснабжение в производственных зонах от централизованных систем теплоснабжения.</w:t>
      </w:r>
    </w:p>
    <w:p w14:paraId="6BBCBCEA" w14:textId="04997B4D" w:rsidR="00E1044C" w:rsidRPr="00DD2239" w:rsidRDefault="00E1044C" w:rsidP="001B6A4F">
      <w:pPr>
        <w:pStyle w:val="affff0"/>
        <w:rPr>
          <w:szCs w:val="24"/>
        </w:rPr>
      </w:pPr>
      <w:bookmarkStart w:id="690" w:name="_Toc101972762"/>
      <w:bookmarkStart w:id="691" w:name="_Toc115224376"/>
      <w:r w:rsidRPr="00DD2239">
        <w:rPr>
          <w:szCs w:val="24"/>
        </w:rPr>
        <w:t>7.15 Результаты расчетов радиуса эффективного теплоснабжения</w:t>
      </w:r>
      <w:bookmarkEnd w:id="690"/>
      <w:bookmarkEnd w:id="691"/>
    </w:p>
    <w:p w14:paraId="76291489" w14:textId="77777777" w:rsidR="006C02D7" w:rsidRPr="00DD2239" w:rsidRDefault="00C505CD" w:rsidP="006C02D7">
      <w:pPr>
        <w:pStyle w:val="afffe"/>
        <w:rPr>
          <w:szCs w:val="24"/>
        </w:rPr>
      </w:pPr>
      <w:r w:rsidRPr="00DD2239">
        <w:rPr>
          <w:szCs w:val="24"/>
        </w:rPr>
        <w:t>Ввиду отсутствия заявок на подключение к системам централизованного теплоснабжения и информации по подключаемой перспективной нагрузке и строительства тепловых сетей к объектам капитальной застройки, расчет радиуса эффективного теплоснабжения невозможно определить по Приложению 40 к Методическим указаниям по разработке схем теплоснабжения.</w:t>
      </w:r>
      <w:r w:rsidR="00353813" w:rsidRPr="00DD2239">
        <w:rPr>
          <w:szCs w:val="24"/>
        </w:rPr>
        <w:t xml:space="preserve"> </w:t>
      </w:r>
      <w:r w:rsidR="005260BF" w:rsidRPr="00DD2239">
        <w:rPr>
          <w:szCs w:val="24"/>
        </w:rPr>
        <w:t>Согласно определению</w:t>
      </w:r>
      <w:r w:rsidRPr="00DD2239">
        <w:rPr>
          <w:szCs w:val="24"/>
        </w:rPr>
        <w:t xml:space="preserve"> «зоны действия системы теплоснабжения», данное в Постановлении Правительства РФ №154 и «радиуса эффективного теплоснабжения», приведенное в редакции ФЗ №190-ФЗ от 27 июля 2010года «О теплоснабжении» если система теплоснабжения образована на базе единственного источника теплоты, то границы его (источника) зоны действия совпадают с границами системы теплоснабжения. Такие системы теплоснабжения принято называть изолированными» и «Радиус теплоснабжения в зоне действия изолированной системы теплоснабжения — это расстояние от точки самого удаленного присоединения потребителя до источника тепловой энергии».</w:t>
      </w:r>
      <w:r w:rsidR="00BA6FBD" w:rsidRPr="00DD2239">
        <w:rPr>
          <w:szCs w:val="24"/>
        </w:rPr>
        <w:t xml:space="preserve"> </w:t>
      </w:r>
      <w:bookmarkStart w:id="692" w:name="_Toc101972763"/>
    </w:p>
    <w:p w14:paraId="2BB35865" w14:textId="77777777" w:rsidR="006C02D7" w:rsidRPr="00DD2239" w:rsidRDefault="006C02D7" w:rsidP="006C02D7">
      <w:pPr>
        <w:pStyle w:val="afffe"/>
        <w:rPr>
          <w:szCs w:val="24"/>
        </w:rPr>
      </w:pPr>
      <w:r w:rsidRPr="00DD2239">
        <w:rPr>
          <w:szCs w:val="24"/>
        </w:rPr>
        <w:t xml:space="preserve">Расчет радиуса эффективного теплоснабжения невозможно рассчитать без использования электронной модели, которая в рамках данной схемы теплоснабжения не </w:t>
      </w:r>
      <w:r w:rsidRPr="00DD2239">
        <w:rPr>
          <w:szCs w:val="24"/>
        </w:rPr>
        <w:lastRenderedPageBreak/>
        <w:t>разрабатывается.</w:t>
      </w:r>
    </w:p>
    <w:p w14:paraId="76189E76" w14:textId="2105D0FF" w:rsidR="00E1044C" w:rsidRPr="00DD2239" w:rsidRDefault="00E1044C" w:rsidP="006C02D7">
      <w:pPr>
        <w:pStyle w:val="affff0"/>
        <w:rPr>
          <w:szCs w:val="24"/>
        </w:rPr>
      </w:pPr>
      <w:bookmarkStart w:id="693" w:name="_Toc115224377"/>
      <w:r w:rsidRPr="00DD2239">
        <w:rPr>
          <w:szCs w:val="24"/>
        </w:rPr>
        <w:t>Глава 8. Предложения по строительству, реконструкции и (или) модернизации тепловых сетей</w:t>
      </w:r>
      <w:bookmarkEnd w:id="692"/>
      <w:bookmarkEnd w:id="693"/>
    </w:p>
    <w:p w14:paraId="29841598" w14:textId="77777777" w:rsidR="00E1044C" w:rsidRPr="00DD2239" w:rsidRDefault="00E1044C" w:rsidP="001B6A4F">
      <w:pPr>
        <w:pStyle w:val="affff0"/>
        <w:rPr>
          <w:szCs w:val="24"/>
        </w:rPr>
      </w:pPr>
      <w:bookmarkStart w:id="694" w:name="_Toc101972764"/>
      <w:bookmarkStart w:id="695" w:name="_Toc115224378"/>
      <w:r w:rsidRPr="00DD2239">
        <w:rPr>
          <w:szCs w:val="24"/>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694"/>
      <w:bookmarkEnd w:id="695"/>
    </w:p>
    <w:p w14:paraId="4B3D4475" w14:textId="78B2A448" w:rsidR="00817182" w:rsidRPr="00DD2239" w:rsidRDefault="00B24BCA"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реконструкция и (или) модернизация, строительство тепловых сетей для перераспределения тепловой нагрузки из зон с дефицитом тепловой мощности в зоны с избытком тепловой мощности (использование существующих резервов).</w:t>
      </w:r>
    </w:p>
    <w:p w14:paraId="087806FD" w14:textId="70CE793B" w:rsidR="00E1044C" w:rsidRPr="00DD2239" w:rsidRDefault="00E1044C" w:rsidP="001B6A4F">
      <w:pPr>
        <w:pStyle w:val="affff0"/>
        <w:rPr>
          <w:szCs w:val="24"/>
        </w:rPr>
      </w:pPr>
      <w:bookmarkStart w:id="696" w:name="_Toc101972765"/>
      <w:bookmarkStart w:id="697" w:name="_Toc115224379"/>
      <w:r w:rsidRPr="00DD2239">
        <w:rPr>
          <w:szCs w:val="24"/>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696"/>
      <w:bookmarkEnd w:id="697"/>
    </w:p>
    <w:p w14:paraId="7FB0BA26" w14:textId="4303A74E" w:rsidR="004C3A2B" w:rsidRPr="00DD2239" w:rsidRDefault="00ED139E" w:rsidP="00262E73">
      <w:pPr>
        <w:pStyle w:val="afffe"/>
        <w:rPr>
          <w:szCs w:val="24"/>
        </w:rPr>
      </w:pPr>
      <w:r w:rsidRPr="00DD2239">
        <w:rPr>
          <w:szCs w:val="24"/>
        </w:rPr>
        <w:t>Предложения по строительству</w:t>
      </w:r>
      <w:r w:rsidR="00B24BCA" w:rsidRPr="00DD2239">
        <w:rPr>
          <w:szCs w:val="24"/>
        </w:rPr>
        <w:t xml:space="preserve">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Pr="00DD2239">
        <w:rPr>
          <w:szCs w:val="24"/>
        </w:rPr>
        <w:t xml:space="preserve"> </w:t>
      </w:r>
      <w:r w:rsidR="001B4574" w:rsidRPr="00DD2239">
        <w:rPr>
          <w:szCs w:val="24"/>
        </w:rPr>
        <w:t xml:space="preserve">представлены в Приложении </w:t>
      </w:r>
      <w:r w:rsidR="004F0ABD" w:rsidRPr="00DD2239">
        <w:rPr>
          <w:szCs w:val="24"/>
        </w:rPr>
        <w:t>3</w:t>
      </w:r>
      <w:r w:rsidR="001B4574" w:rsidRPr="00DD2239">
        <w:rPr>
          <w:szCs w:val="24"/>
        </w:rPr>
        <w:t xml:space="preserve"> Обосновывающих материалов к схеме теплоснабжения</w:t>
      </w:r>
      <w:r w:rsidR="00DE5852" w:rsidRPr="00DD2239">
        <w:rPr>
          <w:szCs w:val="24"/>
        </w:rPr>
        <w:t>.</w:t>
      </w:r>
    </w:p>
    <w:p w14:paraId="39E24462" w14:textId="59A3ED77" w:rsidR="00E1044C" w:rsidRPr="00DD2239" w:rsidRDefault="00E1044C" w:rsidP="001B6A4F">
      <w:pPr>
        <w:pStyle w:val="affff0"/>
        <w:rPr>
          <w:szCs w:val="24"/>
        </w:rPr>
      </w:pPr>
      <w:bookmarkStart w:id="698" w:name="_Toc101972766"/>
      <w:bookmarkStart w:id="699" w:name="_Toc115224380"/>
      <w:r w:rsidRPr="00DD2239">
        <w:rPr>
          <w:szCs w:val="24"/>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98"/>
      <w:bookmarkEnd w:id="699"/>
    </w:p>
    <w:p w14:paraId="386631C1" w14:textId="7AD5E669" w:rsidR="00817182" w:rsidRPr="00DD2239" w:rsidRDefault="00B24BCA"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14:paraId="438F7DE6" w14:textId="43A4F85D" w:rsidR="00E1044C" w:rsidRPr="00DD2239" w:rsidRDefault="00E1044C" w:rsidP="001B6A4F">
      <w:pPr>
        <w:pStyle w:val="affff0"/>
        <w:rPr>
          <w:szCs w:val="24"/>
        </w:rPr>
      </w:pPr>
      <w:bookmarkStart w:id="700" w:name="_Toc101972767"/>
      <w:bookmarkStart w:id="701" w:name="_Toc115224381"/>
      <w:r w:rsidRPr="00DD2239">
        <w:rPr>
          <w:szCs w:val="24"/>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700"/>
      <w:bookmarkEnd w:id="701"/>
    </w:p>
    <w:p w14:paraId="72DDB0A6" w14:textId="183B7E00" w:rsidR="00817182" w:rsidRPr="00DD2239" w:rsidRDefault="00141265" w:rsidP="00262E73">
      <w:pPr>
        <w:pStyle w:val="afffe"/>
        <w:rPr>
          <w:szCs w:val="24"/>
        </w:rPr>
      </w:pPr>
      <w:r w:rsidRPr="00DD2239">
        <w:rPr>
          <w:szCs w:val="24"/>
        </w:rPr>
        <w:t>Мероприятия по</w:t>
      </w:r>
      <w:r w:rsidR="00B24BCA" w:rsidRPr="00DD2239">
        <w:rPr>
          <w:szCs w:val="24"/>
        </w:rPr>
        <w:t xml:space="preserve"> строительств</w:t>
      </w:r>
      <w:r w:rsidRPr="00DD2239">
        <w:rPr>
          <w:szCs w:val="24"/>
        </w:rPr>
        <w:t>у</w:t>
      </w:r>
      <w:r w:rsidR="00B24BCA" w:rsidRPr="00DD2239">
        <w:rPr>
          <w:szCs w:val="24"/>
        </w:rPr>
        <w:t>, реконструкци</w:t>
      </w:r>
      <w:r w:rsidRPr="00DD2239">
        <w:rPr>
          <w:szCs w:val="24"/>
        </w:rPr>
        <w:t>и</w:t>
      </w:r>
      <w:r w:rsidR="00B24BCA" w:rsidRPr="00DD2239">
        <w:rPr>
          <w:szCs w:val="24"/>
        </w:rPr>
        <w:t xml:space="preserve"> и (или) модернизаци</w:t>
      </w:r>
      <w:r w:rsidRPr="00DD2239">
        <w:rPr>
          <w:szCs w:val="24"/>
        </w:rPr>
        <w:t>и</w:t>
      </w:r>
      <w:r w:rsidR="00B24BCA" w:rsidRPr="00DD2239">
        <w:rPr>
          <w:szCs w:val="24"/>
        </w:rPr>
        <w:t xml:space="preserve"> тепловых сетей для повышения эффективности функционирования системы теплоснабжения</w:t>
      </w:r>
      <w:r w:rsidR="00DE5852" w:rsidRPr="00DD2239">
        <w:rPr>
          <w:szCs w:val="24"/>
        </w:rPr>
        <w:t xml:space="preserve"> представлены в Приложении </w:t>
      </w:r>
      <w:r w:rsidR="004F0ABD" w:rsidRPr="00DD2239">
        <w:rPr>
          <w:szCs w:val="24"/>
        </w:rPr>
        <w:t>3</w:t>
      </w:r>
      <w:r w:rsidR="00DE5852" w:rsidRPr="00DD2239">
        <w:rPr>
          <w:szCs w:val="24"/>
        </w:rPr>
        <w:t xml:space="preserve"> Обосновывающих материалов к схеме теплоснабжения.</w:t>
      </w:r>
    </w:p>
    <w:p w14:paraId="3DCED72D" w14:textId="60FF2EA3" w:rsidR="00E1044C" w:rsidRPr="00DD2239" w:rsidRDefault="00E1044C" w:rsidP="001B6A4F">
      <w:pPr>
        <w:pStyle w:val="affff0"/>
        <w:rPr>
          <w:szCs w:val="24"/>
        </w:rPr>
      </w:pPr>
      <w:bookmarkStart w:id="702" w:name="_Toc101972768"/>
      <w:bookmarkStart w:id="703" w:name="_Toc115224382"/>
      <w:r w:rsidRPr="00DD2239">
        <w:rPr>
          <w:szCs w:val="24"/>
        </w:rPr>
        <w:t>8.5. Предложения по строительству тепловых сетей для обеспечения нормативной надежности теплоснабжения</w:t>
      </w:r>
      <w:bookmarkEnd w:id="702"/>
      <w:bookmarkEnd w:id="703"/>
    </w:p>
    <w:p w14:paraId="4321B163" w14:textId="13B18CA8" w:rsidR="00817182" w:rsidRPr="00DD2239" w:rsidRDefault="000F775F" w:rsidP="00262E73">
      <w:pPr>
        <w:pStyle w:val="afffe"/>
        <w:rPr>
          <w:szCs w:val="24"/>
        </w:rPr>
      </w:pPr>
      <w:r w:rsidRPr="00DD2239">
        <w:rPr>
          <w:szCs w:val="24"/>
        </w:rPr>
        <w:t>С</w:t>
      </w:r>
      <w:r w:rsidR="00B24BCA" w:rsidRPr="00DD2239">
        <w:rPr>
          <w:szCs w:val="24"/>
        </w:rPr>
        <w:t>троительство тепловых сетей для обеспечения нормативной надежности теплоснабжения</w:t>
      </w:r>
      <w:r w:rsidRPr="00DD2239">
        <w:rPr>
          <w:rFonts w:eastAsia="Times New Roman"/>
          <w:szCs w:val="24"/>
        </w:rPr>
        <w:t xml:space="preserve"> </w:t>
      </w:r>
      <w:r w:rsidRPr="00DD2239">
        <w:rPr>
          <w:szCs w:val="24"/>
        </w:rPr>
        <w:t xml:space="preserve">представлены в Приложении </w:t>
      </w:r>
      <w:r w:rsidR="004F0ABD" w:rsidRPr="00DD2239">
        <w:rPr>
          <w:szCs w:val="24"/>
        </w:rPr>
        <w:t>3</w:t>
      </w:r>
      <w:r w:rsidRPr="00DD2239">
        <w:rPr>
          <w:szCs w:val="24"/>
        </w:rPr>
        <w:t xml:space="preserve"> Обосновывающих материалов к схеме теплоснабжения</w:t>
      </w:r>
      <w:r w:rsidR="00B24BCA" w:rsidRPr="00DD2239">
        <w:rPr>
          <w:szCs w:val="24"/>
        </w:rPr>
        <w:t>.</w:t>
      </w:r>
    </w:p>
    <w:p w14:paraId="7E9F0D36" w14:textId="3D7448DD" w:rsidR="00E1044C" w:rsidRPr="00DD2239" w:rsidRDefault="00E1044C" w:rsidP="001B6A4F">
      <w:pPr>
        <w:pStyle w:val="affff0"/>
        <w:rPr>
          <w:szCs w:val="24"/>
        </w:rPr>
      </w:pPr>
      <w:bookmarkStart w:id="704" w:name="_Toc101972769"/>
      <w:bookmarkStart w:id="705" w:name="_Toc115224383"/>
      <w:r w:rsidRPr="00DD2239">
        <w:rPr>
          <w:szCs w:val="24"/>
        </w:rPr>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704"/>
      <w:bookmarkEnd w:id="705"/>
    </w:p>
    <w:p w14:paraId="4051EB2A" w14:textId="49BEA450" w:rsidR="00C37641" w:rsidRPr="00DD2239" w:rsidRDefault="00C37641" w:rsidP="00E00690">
      <w:pPr>
        <w:pStyle w:val="afffe"/>
        <w:rPr>
          <w:szCs w:val="24"/>
        </w:rPr>
      </w:pPr>
      <w:bookmarkStart w:id="706" w:name="_Toc105553487"/>
      <w:bookmarkStart w:id="707" w:name="_Toc101972770"/>
      <w:r w:rsidRPr="00DD2239">
        <w:rPr>
          <w:szCs w:val="24"/>
        </w:rPr>
        <w:t xml:space="preserve">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 представлены в Приложении </w:t>
      </w:r>
      <w:r w:rsidR="004F0ABD" w:rsidRPr="00DD2239">
        <w:rPr>
          <w:szCs w:val="24"/>
        </w:rPr>
        <w:t>3</w:t>
      </w:r>
      <w:r w:rsidRPr="00DD2239">
        <w:rPr>
          <w:szCs w:val="24"/>
        </w:rPr>
        <w:t xml:space="preserve"> Обосновывающих материалов к схеме теплоснабжения.</w:t>
      </w:r>
      <w:bookmarkEnd w:id="706"/>
    </w:p>
    <w:p w14:paraId="1B3BB6C0" w14:textId="63E0C0D1" w:rsidR="00E1044C" w:rsidRPr="00DD2239" w:rsidRDefault="00E1044C" w:rsidP="001B6A4F">
      <w:pPr>
        <w:pStyle w:val="affff0"/>
        <w:rPr>
          <w:szCs w:val="24"/>
        </w:rPr>
      </w:pPr>
      <w:bookmarkStart w:id="708" w:name="_Toc115224384"/>
      <w:r w:rsidRPr="00DD2239">
        <w:rPr>
          <w:szCs w:val="24"/>
        </w:rPr>
        <w:lastRenderedPageBreak/>
        <w:t>8.7. Предложения по реконструкции и (или) модернизации тепловых сетей, подлежащих замене в связи с исчерпанием эксплуатационного ресурса</w:t>
      </w:r>
      <w:bookmarkEnd w:id="707"/>
      <w:bookmarkEnd w:id="708"/>
    </w:p>
    <w:p w14:paraId="5CDE97E6" w14:textId="27D54DE6" w:rsidR="00817182" w:rsidRPr="00DD2239" w:rsidRDefault="00B24BCA" w:rsidP="00262E73">
      <w:pPr>
        <w:pStyle w:val="afffe"/>
        <w:rPr>
          <w:szCs w:val="24"/>
        </w:rPr>
      </w:pPr>
      <w:r w:rsidRPr="00DD2239">
        <w:rPr>
          <w:szCs w:val="24"/>
        </w:rPr>
        <w:t xml:space="preserve">Предложения по реконструкции и (или) модернизации тепловых сетей, подлежащих замене в связи с исчерпанием эксплуатационного ресурса представлены в Приложении </w:t>
      </w:r>
      <w:r w:rsidR="004F0ABD" w:rsidRPr="00DD2239">
        <w:rPr>
          <w:szCs w:val="24"/>
        </w:rPr>
        <w:t>3</w:t>
      </w:r>
      <w:r w:rsidRPr="00DD2239">
        <w:rPr>
          <w:szCs w:val="24"/>
        </w:rPr>
        <w:t xml:space="preserve"> Обосновывающих материалов к схеме теплоснабжения.</w:t>
      </w:r>
    </w:p>
    <w:p w14:paraId="62763C94" w14:textId="14211539" w:rsidR="00E1044C" w:rsidRPr="00DD2239" w:rsidRDefault="00E1044C" w:rsidP="001B6A4F">
      <w:pPr>
        <w:pStyle w:val="affff0"/>
        <w:rPr>
          <w:szCs w:val="24"/>
        </w:rPr>
      </w:pPr>
      <w:bookmarkStart w:id="709" w:name="_Toc101972771"/>
      <w:bookmarkStart w:id="710" w:name="_Toc115224385"/>
      <w:r w:rsidRPr="00DD2239">
        <w:rPr>
          <w:szCs w:val="24"/>
        </w:rPr>
        <w:t>8.8. Предложения по строительству, реконструкции и (или) модернизации насосных станций</w:t>
      </w:r>
      <w:bookmarkEnd w:id="709"/>
      <w:bookmarkEnd w:id="710"/>
    </w:p>
    <w:p w14:paraId="6CFED46D" w14:textId="2FD302D6" w:rsidR="00817182" w:rsidRPr="00DD2239" w:rsidRDefault="00B24BCA" w:rsidP="00262E73">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строительство, реконструкция и (или) модернизация насосных станций.</w:t>
      </w:r>
    </w:p>
    <w:p w14:paraId="7107C700" w14:textId="3A7831D4" w:rsidR="00E5404B" w:rsidRPr="00DD2239" w:rsidRDefault="003B1F54" w:rsidP="003B1F54">
      <w:pPr>
        <w:pStyle w:val="affff0"/>
        <w:rPr>
          <w:szCs w:val="24"/>
        </w:rPr>
      </w:pPr>
      <w:bookmarkStart w:id="711" w:name="_Toc115224386"/>
      <w:r w:rsidRPr="00DD2239">
        <w:rPr>
          <w:szCs w:val="24"/>
        </w:rPr>
        <w:t>8.9. Мероприятия по нивелированию потенциальных угроз в системах теплоснабжения</w:t>
      </w:r>
      <w:bookmarkEnd w:id="711"/>
    </w:p>
    <w:p w14:paraId="30B30389" w14:textId="444CB30A" w:rsidR="000F775F" w:rsidRPr="00DD2239" w:rsidRDefault="000F775F" w:rsidP="00DD2239">
      <w:pPr>
        <w:pStyle w:val="afffe"/>
        <w:rPr>
          <w:szCs w:val="24"/>
        </w:rPr>
      </w:pPr>
      <w:bookmarkStart w:id="712" w:name="_Toc101972772"/>
      <w:r w:rsidRPr="00DD2239">
        <w:rPr>
          <w:szCs w:val="24"/>
        </w:rPr>
        <w:t>Мероприятия по нивелированию потенциальных угроз в системах теплоснабжения</w:t>
      </w:r>
      <w:r w:rsidR="004F0ABD" w:rsidRPr="00DD2239">
        <w:rPr>
          <w:szCs w:val="24"/>
        </w:rPr>
        <w:t>,</w:t>
      </w:r>
      <w:r w:rsidRPr="00DD2239">
        <w:rPr>
          <w:szCs w:val="24"/>
        </w:rPr>
        <w:t xml:space="preserve"> предполагает резервирование тепловой сети в системах теплоснабжения, представлены в Приложении </w:t>
      </w:r>
      <w:r w:rsidR="004F0ABD" w:rsidRPr="00DD2239">
        <w:rPr>
          <w:szCs w:val="24"/>
        </w:rPr>
        <w:t>3</w:t>
      </w:r>
      <w:r w:rsidRPr="00DD2239">
        <w:rPr>
          <w:szCs w:val="24"/>
        </w:rPr>
        <w:t xml:space="preserve"> Обосновывающих материалов к схеме теплоснабжения.</w:t>
      </w:r>
    </w:p>
    <w:p w14:paraId="07285190" w14:textId="3AFA559C" w:rsidR="00E1044C" w:rsidRPr="00DD2239" w:rsidRDefault="00E1044C" w:rsidP="001B6A4F">
      <w:pPr>
        <w:pStyle w:val="affff0"/>
        <w:rPr>
          <w:szCs w:val="24"/>
        </w:rPr>
      </w:pPr>
      <w:bookmarkStart w:id="713" w:name="_Toc115224387"/>
      <w:r w:rsidRPr="00DD2239">
        <w:rPr>
          <w:szCs w:val="24"/>
        </w:rPr>
        <w:t>Глава 9. Предложения по переводу открытых систем теплоснабжения (горячего водоснабжения) в закрытые системы горячего водоснабжения</w:t>
      </w:r>
      <w:bookmarkEnd w:id="712"/>
      <w:bookmarkEnd w:id="713"/>
    </w:p>
    <w:p w14:paraId="30CDAD72" w14:textId="77777777" w:rsidR="00E1044C" w:rsidRPr="00DD2239" w:rsidRDefault="00E1044C" w:rsidP="001B6A4F">
      <w:pPr>
        <w:pStyle w:val="affff0"/>
        <w:rPr>
          <w:szCs w:val="24"/>
        </w:rPr>
      </w:pPr>
      <w:bookmarkStart w:id="714" w:name="_Toc101972773"/>
      <w:bookmarkStart w:id="715" w:name="_Toc115224388"/>
      <w:r w:rsidRPr="00DD2239">
        <w:rPr>
          <w:szCs w:val="24"/>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714"/>
      <w:bookmarkEnd w:id="715"/>
    </w:p>
    <w:p w14:paraId="71AE9D70" w14:textId="79630C74" w:rsidR="00097158" w:rsidRPr="00DD2239" w:rsidRDefault="00B24BCA" w:rsidP="00DD2239">
      <w:pPr>
        <w:pStyle w:val="afffe"/>
        <w:rPr>
          <w:szCs w:val="24"/>
        </w:rPr>
      </w:pPr>
      <w:r w:rsidRPr="00DD2239">
        <w:rPr>
          <w:szCs w:val="24"/>
        </w:rPr>
        <w:t xml:space="preserve">На территории </w:t>
      </w:r>
      <w:r w:rsidR="00333A39" w:rsidRPr="00DD2239">
        <w:rPr>
          <w:szCs w:val="24"/>
        </w:rPr>
        <w:t>городского</w:t>
      </w:r>
      <w:r w:rsidRPr="00DD2239">
        <w:rPr>
          <w:szCs w:val="24"/>
        </w:rPr>
        <w:t xml:space="preserve"> поселения </w:t>
      </w:r>
      <w:r w:rsidR="00097158" w:rsidRPr="00DD2239">
        <w:rPr>
          <w:szCs w:val="24"/>
        </w:rPr>
        <w:t>не планируется перевод на закрытую систему горячего водоснабжения.</w:t>
      </w:r>
    </w:p>
    <w:p w14:paraId="23921831" w14:textId="79CA2F15" w:rsidR="00E1044C" w:rsidRPr="00DD2239" w:rsidRDefault="00E1044C" w:rsidP="001B6A4F">
      <w:pPr>
        <w:pStyle w:val="affff0"/>
        <w:rPr>
          <w:szCs w:val="24"/>
        </w:rPr>
      </w:pPr>
      <w:bookmarkStart w:id="716" w:name="_Toc101972774"/>
      <w:bookmarkStart w:id="717" w:name="_Toc115224389"/>
      <w:r w:rsidRPr="00DD2239">
        <w:rPr>
          <w:szCs w:val="24"/>
        </w:rPr>
        <w:t>9.2. Выбор и обоснование метода регулирования отпуска тепловой энергии от источников тепловой энергии</w:t>
      </w:r>
      <w:bookmarkEnd w:id="716"/>
      <w:bookmarkEnd w:id="717"/>
    </w:p>
    <w:p w14:paraId="1B60ADA3" w14:textId="56D4EFCE" w:rsidR="00097158" w:rsidRPr="00DD2239" w:rsidRDefault="00097158" w:rsidP="00DD2239">
      <w:pPr>
        <w:pStyle w:val="afffe"/>
        <w:rPr>
          <w:szCs w:val="24"/>
        </w:rPr>
      </w:pPr>
      <w:bookmarkStart w:id="718" w:name="_Toc101972775"/>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перевод на закрытую систему горячего водоснабжения</w:t>
      </w:r>
      <w:r w:rsidR="000F775F" w:rsidRPr="00DD2239">
        <w:rPr>
          <w:szCs w:val="24"/>
        </w:rPr>
        <w:t>.</w:t>
      </w:r>
    </w:p>
    <w:p w14:paraId="20AFBB74" w14:textId="30CC568C" w:rsidR="00E1044C" w:rsidRPr="00DD2239" w:rsidRDefault="00E1044C" w:rsidP="001B6A4F">
      <w:pPr>
        <w:pStyle w:val="affff0"/>
        <w:rPr>
          <w:szCs w:val="24"/>
        </w:rPr>
      </w:pPr>
      <w:bookmarkStart w:id="719" w:name="_Toc115224390"/>
      <w:r w:rsidRPr="00DD2239">
        <w:rPr>
          <w:szCs w:val="24"/>
        </w:rPr>
        <w:t>9.3.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718"/>
      <w:bookmarkEnd w:id="719"/>
    </w:p>
    <w:p w14:paraId="66F20753" w14:textId="2AE8DB40" w:rsidR="00097158" w:rsidRPr="00DD2239" w:rsidRDefault="00097158" w:rsidP="00DD2239">
      <w:pPr>
        <w:pStyle w:val="afffe"/>
        <w:rPr>
          <w:szCs w:val="24"/>
        </w:rPr>
      </w:pPr>
      <w:bookmarkStart w:id="720" w:name="_Toc101972776"/>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перевод на закрытую систему горячего водоснабжения из-за высоких объемов инвестиций.</w:t>
      </w:r>
    </w:p>
    <w:p w14:paraId="6E0FF56F" w14:textId="77777777" w:rsidR="00097158" w:rsidRPr="00DD2239" w:rsidRDefault="00097158" w:rsidP="00DD2239">
      <w:pPr>
        <w:pStyle w:val="afffe"/>
        <w:rPr>
          <w:szCs w:val="24"/>
        </w:rPr>
      </w:pPr>
      <w:r w:rsidRPr="00DD2239">
        <w:rPr>
          <w:szCs w:val="24"/>
        </w:rPr>
        <w:t>Техническая возможность перевода абонентов на закрытую систему горячего водоснабжения отсутствует.</w:t>
      </w:r>
    </w:p>
    <w:p w14:paraId="59CE40D6" w14:textId="7D472607" w:rsidR="00E1044C" w:rsidRPr="00DD2239" w:rsidRDefault="00E1044C" w:rsidP="001B6A4F">
      <w:pPr>
        <w:pStyle w:val="affff0"/>
        <w:rPr>
          <w:szCs w:val="24"/>
        </w:rPr>
      </w:pPr>
      <w:bookmarkStart w:id="721" w:name="_Toc115224391"/>
      <w:r w:rsidRPr="00DD2239">
        <w:rPr>
          <w:szCs w:val="24"/>
        </w:rPr>
        <w:t>9.4.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720"/>
      <w:bookmarkEnd w:id="721"/>
    </w:p>
    <w:p w14:paraId="75478DF2" w14:textId="7DA4691F" w:rsidR="00097158" w:rsidRPr="00DD2239" w:rsidRDefault="00097158" w:rsidP="00DD2239">
      <w:pPr>
        <w:pStyle w:val="afffe"/>
        <w:rPr>
          <w:szCs w:val="24"/>
        </w:rPr>
      </w:pPr>
      <w:bookmarkStart w:id="722" w:name="_Toc101972777"/>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перевод на закрытую систему горячего водоснабжения.</w:t>
      </w:r>
    </w:p>
    <w:p w14:paraId="2C9DEF47" w14:textId="6F546CB0" w:rsidR="00E1044C" w:rsidRPr="00DD2239" w:rsidRDefault="00E1044C" w:rsidP="001B6A4F">
      <w:pPr>
        <w:pStyle w:val="affff0"/>
        <w:rPr>
          <w:szCs w:val="24"/>
        </w:rPr>
      </w:pPr>
      <w:bookmarkStart w:id="723" w:name="_Toc115224392"/>
      <w:r w:rsidRPr="00DD2239">
        <w:rPr>
          <w:szCs w:val="24"/>
        </w:rPr>
        <w:t>9.5. 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722"/>
      <w:bookmarkEnd w:id="723"/>
    </w:p>
    <w:p w14:paraId="6D08F499" w14:textId="3DD95132" w:rsidR="00097158" w:rsidRPr="00DD2239" w:rsidRDefault="00097158" w:rsidP="00DD2239">
      <w:pPr>
        <w:pStyle w:val="afffe"/>
        <w:rPr>
          <w:szCs w:val="24"/>
        </w:rPr>
      </w:pPr>
      <w:bookmarkStart w:id="724" w:name="_Toc101972778"/>
      <w:r w:rsidRPr="00DD2239">
        <w:rPr>
          <w:szCs w:val="24"/>
        </w:rPr>
        <w:t xml:space="preserve">На территории </w:t>
      </w:r>
      <w:r w:rsidR="00333A39" w:rsidRPr="00DD2239">
        <w:rPr>
          <w:szCs w:val="24"/>
        </w:rPr>
        <w:t>городского</w:t>
      </w:r>
      <w:r w:rsidRPr="00DD2239">
        <w:rPr>
          <w:szCs w:val="24"/>
        </w:rPr>
        <w:t xml:space="preserve"> поселения не планируется перевод на закрытую систему горячего водоснабжения</w:t>
      </w:r>
      <w:r w:rsidR="00CB2013" w:rsidRPr="00DD2239">
        <w:rPr>
          <w:szCs w:val="24"/>
        </w:rPr>
        <w:t>.</w:t>
      </w:r>
    </w:p>
    <w:p w14:paraId="5FE61D16" w14:textId="7A8C348A" w:rsidR="00E1044C" w:rsidRPr="00DD2239" w:rsidRDefault="00E1044C" w:rsidP="001B6A4F">
      <w:pPr>
        <w:pStyle w:val="affff0"/>
        <w:rPr>
          <w:szCs w:val="24"/>
        </w:rPr>
      </w:pPr>
      <w:bookmarkStart w:id="725" w:name="_Toc115224393"/>
      <w:r w:rsidRPr="00DD2239">
        <w:rPr>
          <w:szCs w:val="24"/>
        </w:rPr>
        <w:t>9.6. Предложения по источникам инвестиций</w:t>
      </w:r>
      <w:bookmarkEnd w:id="724"/>
      <w:bookmarkEnd w:id="725"/>
    </w:p>
    <w:p w14:paraId="128DB694" w14:textId="3A0590BF" w:rsidR="00CB2013" w:rsidRPr="00DD2239" w:rsidRDefault="00CB2013" w:rsidP="00CB2013">
      <w:pPr>
        <w:pStyle w:val="a7"/>
        <w:rPr>
          <w:szCs w:val="24"/>
        </w:rPr>
      </w:pPr>
      <w:bookmarkStart w:id="726" w:name="_Toc101972779"/>
      <w:r w:rsidRPr="00DD2239">
        <w:rPr>
          <w:szCs w:val="24"/>
        </w:rPr>
        <w:lastRenderedPageBreak/>
        <w:t xml:space="preserve">На </w:t>
      </w:r>
      <w:r w:rsidRPr="00DD2239">
        <w:rPr>
          <w:rStyle w:val="affff"/>
          <w:sz w:val="24"/>
          <w:szCs w:val="24"/>
        </w:rPr>
        <w:t xml:space="preserve">территории </w:t>
      </w:r>
      <w:r w:rsidR="00333A39" w:rsidRPr="00DD2239">
        <w:rPr>
          <w:rStyle w:val="affff"/>
          <w:sz w:val="24"/>
          <w:szCs w:val="24"/>
        </w:rPr>
        <w:t>городского</w:t>
      </w:r>
      <w:r w:rsidRPr="00DD2239">
        <w:rPr>
          <w:rStyle w:val="affff"/>
          <w:sz w:val="24"/>
          <w:szCs w:val="24"/>
        </w:rPr>
        <w:t xml:space="preserve"> поселения не планируется перевод на закрытую систему горячего водоснабжения.</w:t>
      </w:r>
    </w:p>
    <w:p w14:paraId="28028E87" w14:textId="6537E0F8" w:rsidR="00E1044C" w:rsidRPr="00DD2239" w:rsidRDefault="00E1044C" w:rsidP="001B6A4F">
      <w:pPr>
        <w:pStyle w:val="affff0"/>
        <w:rPr>
          <w:szCs w:val="24"/>
        </w:rPr>
      </w:pPr>
      <w:bookmarkStart w:id="727" w:name="_Toc115224394"/>
      <w:r w:rsidRPr="00DD2239">
        <w:rPr>
          <w:szCs w:val="24"/>
        </w:rPr>
        <w:t>Глава 10. Перспективные топливные балансы</w:t>
      </w:r>
      <w:bookmarkEnd w:id="726"/>
      <w:bookmarkEnd w:id="727"/>
    </w:p>
    <w:p w14:paraId="05228D4A" w14:textId="77777777" w:rsidR="00E1044C" w:rsidRPr="00DD2239" w:rsidRDefault="00E1044C" w:rsidP="001B6A4F">
      <w:pPr>
        <w:pStyle w:val="affff0"/>
        <w:rPr>
          <w:szCs w:val="24"/>
        </w:rPr>
      </w:pPr>
      <w:bookmarkStart w:id="728" w:name="_Toc101972780"/>
      <w:bookmarkStart w:id="729" w:name="_Toc115224395"/>
      <w:r w:rsidRPr="00DD2239">
        <w:rPr>
          <w:szCs w:val="24"/>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728"/>
      <w:bookmarkEnd w:id="729"/>
    </w:p>
    <w:p w14:paraId="199304DC" w14:textId="7D337520" w:rsidR="00EC4937" w:rsidRPr="00DD2239" w:rsidRDefault="000259E3" w:rsidP="00262E73">
      <w:pPr>
        <w:pStyle w:val="afffe"/>
        <w:rPr>
          <w:szCs w:val="24"/>
        </w:rPr>
      </w:pPr>
      <w:r w:rsidRPr="00DD2239">
        <w:rPr>
          <w:szCs w:val="24"/>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7C0220" w:rsidRPr="00DD2239">
        <w:rPr>
          <w:szCs w:val="24"/>
        </w:rPr>
        <w:t xml:space="preserve"> представлены в таблицах 10.1.1.-10.1.</w:t>
      </w:r>
      <w:r w:rsidR="00E4772D" w:rsidRPr="00DD2239">
        <w:rPr>
          <w:szCs w:val="24"/>
        </w:rPr>
        <w:t>5</w:t>
      </w:r>
      <w:r w:rsidR="007C0220" w:rsidRPr="00DD2239">
        <w:rPr>
          <w:szCs w:val="24"/>
        </w:rPr>
        <w:t>.</w:t>
      </w:r>
    </w:p>
    <w:p w14:paraId="382E2F82" w14:textId="37E05B9B" w:rsidR="00E1044C" w:rsidRPr="00DD2239" w:rsidRDefault="00E1044C" w:rsidP="001B6A4F">
      <w:pPr>
        <w:pStyle w:val="affff0"/>
        <w:rPr>
          <w:szCs w:val="24"/>
        </w:rPr>
      </w:pPr>
      <w:bookmarkStart w:id="730" w:name="_Toc101972781"/>
      <w:bookmarkStart w:id="731" w:name="_Toc115224396"/>
      <w:r w:rsidRPr="00DD2239">
        <w:rPr>
          <w:szCs w:val="24"/>
        </w:rPr>
        <w:t>10.2. Результаты расчетов по каждому источнику тепловой энергии нормативных запасов топлива</w:t>
      </w:r>
      <w:bookmarkEnd w:id="730"/>
      <w:bookmarkEnd w:id="731"/>
    </w:p>
    <w:p w14:paraId="5EE161EB" w14:textId="5D1F20E4" w:rsidR="00EC4937" w:rsidRPr="00DD2239" w:rsidRDefault="007C0220" w:rsidP="00262E73">
      <w:pPr>
        <w:pStyle w:val="afffe"/>
        <w:rPr>
          <w:szCs w:val="24"/>
        </w:rPr>
      </w:pPr>
      <w:r w:rsidRPr="00DD2239">
        <w:rPr>
          <w:szCs w:val="24"/>
        </w:rPr>
        <w:t>По каждому источнику тепловой энергии нормативные запасы топлива при потреблении природного газа не рассчитываются.</w:t>
      </w:r>
    </w:p>
    <w:p w14:paraId="07767075" w14:textId="6013ACF7" w:rsidR="00E1044C" w:rsidRPr="00DD2239" w:rsidRDefault="00E1044C" w:rsidP="001B6A4F">
      <w:pPr>
        <w:pStyle w:val="affff0"/>
        <w:rPr>
          <w:szCs w:val="24"/>
        </w:rPr>
      </w:pPr>
      <w:bookmarkStart w:id="732" w:name="_Toc101972782"/>
      <w:bookmarkStart w:id="733" w:name="_Toc115224397"/>
      <w:r w:rsidRPr="00DD2239">
        <w:rPr>
          <w:szCs w:val="24"/>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732"/>
      <w:bookmarkEnd w:id="733"/>
    </w:p>
    <w:p w14:paraId="717ABC1E" w14:textId="3A213E24" w:rsidR="001B4574" w:rsidRPr="00DD2239" w:rsidRDefault="001B4574" w:rsidP="00E00690">
      <w:pPr>
        <w:pStyle w:val="afffe"/>
        <w:rPr>
          <w:szCs w:val="24"/>
        </w:rPr>
      </w:pPr>
      <w:bookmarkStart w:id="734" w:name="_Toc105553501"/>
      <w:bookmarkStart w:id="735" w:name="_Toc101972783"/>
      <w:r w:rsidRPr="00DD2239">
        <w:rPr>
          <w:szCs w:val="24"/>
        </w:rPr>
        <w:t>Вид топлива, потребляемый источниками тепловой энергии, является природный газ.</w:t>
      </w:r>
      <w:bookmarkEnd w:id="734"/>
    </w:p>
    <w:p w14:paraId="2859CC1D" w14:textId="6496FD9C" w:rsidR="00E4772D" w:rsidRPr="00DD2239" w:rsidRDefault="00E4772D" w:rsidP="00E00690">
      <w:pPr>
        <w:pStyle w:val="afffe"/>
        <w:rPr>
          <w:szCs w:val="24"/>
        </w:rPr>
      </w:pPr>
      <w:r w:rsidRPr="00DD2239">
        <w:rPr>
          <w:szCs w:val="24"/>
        </w:rPr>
        <w:t>Возобновляемые виды топлива не используются.</w:t>
      </w:r>
    </w:p>
    <w:p w14:paraId="4D72DB4E" w14:textId="49FC5CA3" w:rsidR="00E1044C" w:rsidRPr="00DD2239" w:rsidRDefault="00E1044C" w:rsidP="001B6A4F">
      <w:pPr>
        <w:pStyle w:val="affff0"/>
        <w:rPr>
          <w:szCs w:val="24"/>
        </w:rPr>
      </w:pPr>
      <w:bookmarkStart w:id="736" w:name="_Toc115224398"/>
      <w:r w:rsidRPr="00DD2239">
        <w:rPr>
          <w:szCs w:val="24"/>
        </w:rPr>
        <w:t>10.4. Виды топлива, их долю и значение низшей теплоты сгорания топлива, используемые для производства тепловой энергии по каждой системе теплоснабжения</w:t>
      </w:r>
      <w:bookmarkEnd w:id="735"/>
      <w:bookmarkEnd w:id="736"/>
    </w:p>
    <w:p w14:paraId="4A541F52" w14:textId="77777777" w:rsidR="007C0220" w:rsidRPr="00DD2239" w:rsidRDefault="007C0220" w:rsidP="00262E73">
      <w:pPr>
        <w:pStyle w:val="afffe"/>
        <w:rPr>
          <w:szCs w:val="24"/>
        </w:rPr>
      </w:pPr>
      <w:r w:rsidRPr="00DD2239">
        <w:rPr>
          <w:szCs w:val="24"/>
        </w:rPr>
        <w:t>Виды топлива, их доля и значение низшей теплоты сгорания топлива, используемые для производства тепловой энергии по каждой системе теплоснабжения представлены в таблице 10.4.1.</w:t>
      </w:r>
    </w:p>
    <w:p w14:paraId="18425A6B" w14:textId="45537FF7" w:rsidR="00E1044C" w:rsidRPr="00DD2239" w:rsidRDefault="00E1044C" w:rsidP="001B6A4F">
      <w:pPr>
        <w:pStyle w:val="affff0"/>
        <w:rPr>
          <w:szCs w:val="24"/>
        </w:rPr>
      </w:pPr>
      <w:bookmarkStart w:id="737" w:name="_Toc101972784"/>
      <w:bookmarkStart w:id="738" w:name="_Toc115224399"/>
      <w:r w:rsidRPr="00DD2239">
        <w:rPr>
          <w:szCs w:val="24"/>
        </w:rPr>
        <w:t>10.5. Преобладающий в поселении вид топлива, определяемый по совокупности всех систем теплоснабжения, находящихся в соответствующем поселении</w:t>
      </w:r>
      <w:bookmarkEnd w:id="737"/>
      <w:bookmarkEnd w:id="738"/>
    </w:p>
    <w:p w14:paraId="4493753E" w14:textId="5DD006D5" w:rsidR="00EC4937" w:rsidRPr="00DD2239" w:rsidRDefault="007C0220" w:rsidP="00B205BF">
      <w:pPr>
        <w:pStyle w:val="a7"/>
        <w:rPr>
          <w:szCs w:val="24"/>
        </w:rPr>
      </w:pPr>
      <w:r w:rsidRPr="00DD2239">
        <w:rPr>
          <w:szCs w:val="24"/>
        </w:rPr>
        <w:t xml:space="preserve">Преобладающий в </w:t>
      </w:r>
      <w:r w:rsidR="00D749AB" w:rsidRPr="00DD2239">
        <w:rPr>
          <w:szCs w:val="24"/>
        </w:rPr>
        <w:t>городском</w:t>
      </w:r>
      <w:r w:rsidR="00912A73" w:rsidRPr="00DD2239">
        <w:rPr>
          <w:szCs w:val="24"/>
        </w:rPr>
        <w:t xml:space="preserve"> </w:t>
      </w:r>
      <w:r w:rsidRPr="00DD2239">
        <w:rPr>
          <w:szCs w:val="24"/>
        </w:rPr>
        <w:t>поселении вид топлива, определяемый по совокупности всех систем теплоснабжения, находящихся в соответствующем поселении представлен в таблиц</w:t>
      </w:r>
      <w:r w:rsidR="00E4772D" w:rsidRPr="00DD2239">
        <w:rPr>
          <w:szCs w:val="24"/>
        </w:rPr>
        <w:t>ах</w:t>
      </w:r>
      <w:r w:rsidRPr="00DD2239">
        <w:rPr>
          <w:szCs w:val="24"/>
        </w:rPr>
        <w:t xml:space="preserve"> 10.5.1.</w:t>
      </w:r>
      <w:r w:rsidR="00E4772D" w:rsidRPr="00DD2239">
        <w:rPr>
          <w:szCs w:val="24"/>
        </w:rPr>
        <w:t>-10.5.2.</w:t>
      </w:r>
    </w:p>
    <w:p w14:paraId="5F659FCC" w14:textId="77777777" w:rsidR="00D32B38" w:rsidRPr="00DD2239" w:rsidRDefault="00D32B38" w:rsidP="001B6A4F">
      <w:pPr>
        <w:pStyle w:val="affff0"/>
        <w:rPr>
          <w:szCs w:val="24"/>
        </w:rPr>
      </w:pPr>
      <w:bookmarkStart w:id="739" w:name="_Toc101972785"/>
      <w:bookmarkStart w:id="740" w:name="_Toc115224400"/>
      <w:r w:rsidRPr="00DD2239">
        <w:rPr>
          <w:szCs w:val="24"/>
        </w:rPr>
        <w:t>10.6. Приоритетное направление развития топливного баланса поселения</w:t>
      </w:r>
      <w:bookmarkEnd w:id="739"/>
      <w:bookmarkEnd w:id="740"/>
    </w:p>
    <w:p w14:paraId="58B050E4" w14:textId="77777777" w:rsidR="00D32B38" w:rsidRPr="00DD2239" w:rsidRDefault="00D32B38" w:rsidP="00262E73">
      <w:pPr>
        <w:pStyle w:val="afffe"/>
        <w:rPr>
          <w:szCs w:val="24"/>
        </w:rPr>
      </w:pPr>
      <w:r w:rsidRPr="00DD2239">
        <w:rPr>
          <w:szCs w:val="24"/>
        </w:rPr>
        <w:t>Развитие топливного баланса не предусматривается.</w:t>
      </w:r>
    </w:p>
    <w:p w14:paraId="7F1C175C" w14:textId="77777777" w:rsidR="00D32B38" w:rsidRPr="00DD2239" w:rsidRDefault="00D32B38" w:rsidP="001B6A4F">
      <w:pPr>
        <w:pStyle w:val="affff0"/>
        <w:rPr>
          <w:szCs w:val="24"/>
        </w:rPr>
      </w:pPr>
      <w:bookmarkStart w:id="741" w:name="_Toc101972786"/>
      <w:bookmarkStart w:id="742" w:name="_Toc115224401"/>
      <w:r w:rsidRPr="00DD2239">
        <w:rPr>
          <w:szCs w:val="24"/>
        </w:rPr>
        <w:t>Глава 11. Оценка надежности теплоснабжения</w:t>
      </w:r>
      <w:bookmarkEnd w:id="741"/>
      <w:bookmarkEnd w:id="742"/>
    </w:p>
    <w:p w14:paraId="73B93122" w14:textId="77777777" w:rsidR="00D32B38" w:rsidRPr="00DD2239" w:rsidRDefault="00D32B38" w:rsidP="001B6A4F">
      <w:pPr>
        <w:pStyle w:val="affff0"/>
        <w:rPr>
          <w:szCs w:val="24"/>
        </w:rPr>
      </w:pPr>
      <w:bookmarkStart w:id="743" w:name="_Toc101972787"/>
      <w:bookmarkStart w:id="744" w:name="_Toc115224402"/>
      <w:r w:rsidRPr="00DD2239">
        <w:rPr>
          <w:szCs w:val="24"/>
        </w:rPr>
        <w:t>11.1. Методы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743"/>
      <w:bookmarkEnd w:id="744"/>
    </w:p>
    <w:p w14:paraId="229EEA5A" w14:textId="02425391" w:rsidR="00D32B38" w:rsidRPr="00DD2239" w:rsidRDefault="006C02D7" w:rsidP="00262E73">
      <w:pPr>
        <w:pStyle w:val="afffe"/>
        <w:rPr>
          <w:szCs w:val="24"/>
        </w:rPr>
      </w:pPr>
      <w:r w:rsidRPr="00DD2239">
        <w:rPr>
          <w:szCs w:val="24"/>
        </w:rPr>
        <w:t>Обработка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 производится в ручном режиме методом записи в Журнал отключений и аварий с указанием участка тепловых сетей, источника тепловой энергии, даты и времени нарушений, а также их причины и проведенных работ.</w:t>
      </w:r>
    </w:p>
    <w:p w14:paraId="4591420E" w14:textId="77777777" w:rsidR="00D32B38" w:rsidRPr="00DD2239" w:rsidRDefault="00D32B38" w:rsidP="001B6A4F">
      <w:pPr>
        <w:pStyle w:val="affff0"/>
        <w:rPr>
          <w:szCs w:val="24"/>
        </w:rPr>
      </w:pPr>
      <w:bookmarkStart w:id="745" w:name="_Toc101972788"/>
      <w:bookmarkStart w:id="746" w:name="_Toc115224403"/>
      <w:r w:rsidRPr="00DD2239">
        <w:rPr>
          <w:szCs w:val="24"/>
        </w:rPr>
        <w:t>11.2. 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745"/>
      <w:bookmarkEnd w:id="746"/>
    </w:p>
    <w:p w14:paraId="709FF83D" w14:textId="77777777" w:rsidR="00D32B38" w:rsidRPr="00DD2239" w:rsidRDefault="00D32B38" w:rsidP="00262E73">
      <w:pPr>
        <w:pStyle w:val="afffe"/>
        <w:rPr>
          <w:szCs w:val="24"/>
        </w:rPr>
      </w:pPr>
      <w:r w:rsidRPr="00DD2239">
        <w:rPr>
          <w:szCs w:val="24"/>
        </w:rPr>
        <w:lastRenderedPageBreak/>
        <w:t>По категории отключений потребителей, инциденты на тепловых сетях классифицируются на:</w:t>
      </w:r>
    </w:p>
    <w:p w14:paraId="44031E3E" w14:textId="77777777" w:rsidR="00D32B38" w:rsidRPr="00DD2239" w:rsidRDefault="00D32B38">
      <w:pPr>
        <w:pStyle w:val="a0"/>
        <w:rPr>
          <w:szCs w:val="24"/>
        </w:rPr>
      </w:pPr>
      <w:r w:rsidRPr="00DD2239">
        <w:rPr>
          <w:szCs w:val="24"/>
        </w:rPr>
        <w:t>отказы (инциденты, которые не считаются авариями);</w:t>
      </w:r>
    </w:p>
    <w:p w14:paraId="46AC0185" w14:textId="77777777" w:rsidR="00D32B38" w:rsidRPr="00DD2239" w:rsidRDefault="00D32B38">
      <w:pPr>
        <w:pStyle w:val="a0"/>
        <w:rPr>
          <w:szCs w:val="24"/>
        </w:rPr>
      </w:pPr>
      <w:r w:rsidRPr="00DD2239">
        <w:rPr>
          <w:szCs w:val="24"/>
        </w:rPr>
        <w:t>аварии.</w:t>
      </w:r>
    </w:p>
    <w:p w14:paraId="5A75E473" w14:textId="77777777" w:rsidR="00D32B38" w:rsidRPr="00DD2239" w:rsidRDefault="00D32B38" w:rsidP="00262E73">
      <w:pPr>
        <w:pStyle w:val="afffe"/>
        <w:rPr>
          <w:szCs w:val="24"/>
        </w:rPr>
      </w:pPr>
      <w:r w:rsidRPr="00DD2239">
        <w:rPr>
          <w:szCs w:val="24"/>
        </w:rPr>
        <w:t>В соответствии с п. 2.10 Методических рекомендаций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МДК 4-01.2001:</w:t>
      </w:r>
    </w:p>
    <w:p w14:paraId="24524A53" w14:textId="07D8115C" w:rsidR="00A307F6" w:rsidRPr="00DD2239" w:rsidRDefault="00A307F6" w:rsidP="00262E73">
      <w:pPr>
        <w:pStyle w:val="afffe"/>
        <w:rPr>
          <w:szCs w:val="24"/>
        </w:rPr>
      </w:pPr>
      <w:r w:rsidRPr="00DD2239">
        <w:rPr>
          <w:szCs w:val="24"/>
        </w:rPr>
        <w:t>«2.10. Авариями в тепловых сетях считаются: 2.10.1. Разрушение (повреждение) зданий, сооружений, трубопроводов тепловой сети в период отопительного сезона при отрицательной среднесуточной температуре наружного воздуха, восстановление работоспособности которых продолжается более 36 часов».</w:t>
      </w:r>
    </w:p>
    <w:p w14:paraId="38C2F3B2" w14:textId="4513D154" w:rsidR="00A307F6" w:rsidRPr="00DD2239" w:rsidRDefault="00A307F6" w:rsidP="00262E73">
      <w:pPr>
        <w:pStyle w:val="afffe"/>
        <w:rPr>
          <w:szCs w:val="24"/>
        </w:rPr>
        <w:sectPr w:rsidR="00A307F6" w:rsidRPr="00DD2239">
          <w:pgSz w:w="11906" w:h="16838"/>
          <w:pgMar w:top="1134" w:right="850" w:bottom="1134" w:left="1701" w:header="708" w:footer="708" w:gutter="0"/>
          <w:cols w:space="708"/>
          <w:docGrid w:linePitch="360"/>
        </w:sectPr>
      </w:pPr>
    </w:p>
    <w:p w14:paraId="2A0BBDFF" w14:textId="7862CB14" w:rsidR="007C0220" w:rsidRPr="00DD2239" w:rsidRDefault="007C0220" w:rsidP="00262E73">
      <w:pPr>
        <w:pStyle w:val="afffc"/>
        <w:rPr>
          <w:szCs w:val="24"/>
          <w:highlight w:val="yellow"/>
        </w:rPr>
      </w:pPr>
      <w:bookmarkStart w:id="747" w:name="_Toc101972973"/>
      <w:bookmarkStart w:id="748" w:name="_Toc141408175"/>
      <w:r w:rsidRPr="00DD2239">
        <w:rPr>
          <w:szCs w:val="24"/>
        </w:rPr>
        <w:lastRenderedPageBreak/>
        <w:t>Таблица 10.1.1. Прогнозные значения выработки тепловой энергии источниками тепловой энергии (котельными)</w:t>
      </w:r>
      <w:bookmarkEnd w:id="747"/>
      <w:bookmarkEnd w:id="748"/>
    </w:p>
    <w:tbl>
      <w:tblPr>
        <w:tblW w:w="151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3012"/>
        <w:gridCol w:w="1620"/>
        <w:gridCol w:w="1470"/>
        <w:gridCol w:w="1470"/>
        <w:gridCol w:w="1470"/>
        <w:gridCol w:w="1470"/>
        <w:gridCol w:w="1470"/>
        <w:gridCol w:w="1470"/>
      </w:tblGrid>
      <w:tr w:rsidR="00822561" w:rsidRPr="00822561" w14:paraId="3808901C" w14:textId="77777777" w:rsidTr="005B60BC">
        <w:trPr>
          <w:trHeight w:val="113"/>
          <w:tblHeader/>
        </w:trPr>
        <w:tc>
          <w:tcPr>
            <w:tcW w:w="1719" w:type="dxa"/>
            <w:vMerge w:val="restart"/>
            <w:shd w:val="clear" w:color="auto" w:fill="auto"/>
            <w:hideMark/>
          </w:tcPr>
          <w:p w14:paraId="7D3532B8" w14:textId="77777777" w:rsidR="00B1329C" w:rsidRPr="00822561" w:rsidRDefault="00B1329C" w:rsidP="00B1329C">
            <w:pPr>
              <w:jc w:val="center"/>
            </w:pPr>
            <w:bookmarkStart w:id="749" w:name="_Toc101972974"/>
            <w:r w:rsidRPr="00822561">
              <w:t>N котельной</w:t>
            </w:r>
          </w:p>
        </w:tc>
        <w:tc>
          <w:tcPr>
            <w:tcW w:w="3012" w:type="dxa"/>
            <w:vMerge w:val="restart"/>
            <w:shd w:val="clear" w:color="auto" w:fill="auto"/>
            <w:hideMark/>
          </w:tcPr>
          <w:p w14:paraId="7CE7BAA5" w14:textId="7B71E2B1" w:rsidR="00B1329C" w:rsidRPr="00822561" w:rsidRDefault="004C2399" w:rsidP="00B1329C">
            <w:pPr>
              <w:jc w:val="center"/>
            </w:pPr>
            <w:r w:rsidRPr="00822561">
              <w:t>Наименование источника тепловой энергии</w:t>
            </w:r>
          </w:p>
        </w:tc>
        <w:tc>
          <w:tcPr>
            <w:tcW w:w="1620" w:type="dxa"/>
            <w:vMerge w:val="restart"/>
            <w:shd w:val="clear" w:color="auto" w:fill="auto"/>
            <w:hideMark/>
          </w:tcPr>
          <w:p w14:paraId="60F04B3E" w14:textId="77777777" w:rsidR="00B1329C" w:rsidRPr="00822561" w:rsidRDefault="00B1329C" w:rsidP="00B1329C">
            <w:pPr>
              <w:jc w:val="center"/>
            </w:pPr>
            <w:r w:rsidRPr="00822561">
              <w:t>Вид топлива</w:t>
            </w:r>
          </w:p>
        </w:tc>
        <w:tc>
          <w:tcPr>
            <w:tcW w:w="8820" w:type="dxa"/>
            <w:gridSpan w:val="6"/>
            <w:shd w:val="clear" w:color="auto" w:fill="auto"/>
            <w:hideMark/>
          </w:tcPr>
          <w:p w14:paraId="7D837ABD" w14:textId="1A983C67" w:rsidR="00B1329C" w:rsidRPr="00822561" w:rsidRDefault="00B1329C" w:rsidP="00B1329C">
            <w:pPr>
              <w:jc w:val="center"/>
            </w:pPr>
            <w:r w:rsidRPr="00822561">
              <w:t>Выработка тепловой энергии</w:t>
            </w:r>
            <w:r w:rsidR="005733E7" w:rsidRPr="00822561">
              <w:t>, тыс. Гкал</w:t>
            </w:r>
          </w:p>
        </w:tc>
      </w:tr>
      <w:tr w:rsidR="00822561" w:rsidRPr="00822561" w14:paraId="51FA224D" w14:textId="77777777" w:rsidTr="00074314">
        <w:trPr>
          <w:trHeight w:val="113"/>
          <w:tblHeader/>
        </w:trPr>
        <w:tc>
          <w:tcPr>
            <w:tcW w:w="1719" w:type="dxa"/>
            <w:vMerge/>
            <w:hideMark/>
          </w:tcPr>
          <w:p w14:paraId="3B8D47EE" w14:textId="77777777" w:rsidR="00822561" w:rsidRPr="00822561" w:rsidRDefault="00822561" w:rsidP="00822561">
            <w:pPr>
              <w:jc w:val="center"/>
            </w:pPr>
          </w:p>
        </w:tc>
        <w:tc>
          <w:tcPr>
            <w:tcW w:w="3012" w:type="dxa"/>
            <w:vMerge/>
            <w:tcBorders>
              <w:bottom w:val="single" w:sz="4" w:space="0" w:color="auto"/>
            </w:tcBorders>
            <w:hideMark/>
          </w:tcPr>
          <w:p w14:paraId="360D536C" w14:textId="77777777" w:rsidR="00822561" w:rsidRPr="00822561" w:rsidRDefault="00822561" w:rsidP="00822561">
            <w:pPr>
              <w:jc w:val="center"/>
            </w:pPr>
          </w:p>
        </w:tc>
        <w:tc>
          <w:tcPr>
            <w:tcW w:w="1620" w:type="dxa"/>
            <w:vMerge/>
            <w:hideMark/>
          </w:tcPr>
          <w:p w14:paraId="38462788" w14:textId="77777777" w:rsidR="00822561" w:rsidRPr="00822561" w:rsidRDefault="00822561" w:rsidP="00822561">
            <w:pPr>
              <w:jc w:val="center"/>
            </w:pPr>
          </w:p>
        </w:tc>
        <w:tc>
          <w:tcPr>
            <w:tcW w:w="1470" w:type="dxa"/>
            <w:tcBorders>
              <w:bottom w:val="single" w:sz="4" w:space="0" w:color="auto"/>
            </w:tcBorders>
            <w:shd w:val="clear" w:color="auto" w:fill="auto"/>
            <w:hideMark/>
          </w:tcPr>
          <w:p w14:paraId="76676950" w14:textId="7234362C" w:rsidR="00822561" w:rsidRPr="00822561" w:rsidRDefault="00822561" w:rsidP="00822561">
            <w:pPr>
              <w:jc w:val="center"/>
            </w:pPr>
            <w:r w:rsidRPr="00DD2239">
              <w:rPr>
                <w:color w:val="000000"/>
              </w:rPr>
              <w:t>2023 год</w:t>
            </w:r>
          </w:p>
        </w:tc>
        <w:tc>
          <w:tcPr>
            <w:tcW w:w="1470" w:type="dxa"/>
            <w:tcBorders>
              <w:bottom w:val="single" w:sz="4" w:space="0" w:color="auto"/>
            </w:tcBorders>
            <w:shd w:val="clear" w:color="auto" w:fill="auto"/>
            <w:hideMark/>
          </w:tcPr>
          <w:p w14:paraId="78402B41" w14:textId="5748E7AB" w:rsidR="00822561" w:rsidRPr="00822561" w:rsidRDefault="00822561" w:rsidP="00822561">
            <w:pPr>
              <w:jc w:val="center"/>
            </w:pPr>
            <w:r w:rsidRPr="00DD2239">
              <w:rPr>
                <w:color w:val="000000"/>
              </w:rPr>
              <w:t>2024 год</w:t>
            </w:r>
          </w:p>
        </w:tc>
        <w:tc>
          <w:tcPr>
            <w:tcW w:w="1470" w:type="dxa"/>
            <w:tcBorders>
              <w:bottom w:val="single" w:sz="4" w:space="0" w:color="auto"/>
            </w:tcBorders>
            <w:shd w:val="clear" w:color="auto" w:fill="auto"/>
            <w:hideMark/>
          </w:tcPr>
          <w:p w14:paraId="50C84CEE" w14:textId="63629218" w:rsidR="00822561" w:rsidRPr="00822561" w:rsidRDefault="00822561" w:rsidP="00822561">
            <w:pPr>
              <w:jc w:val="center"/>
            </w:pPr>
            <w:r w:rsidRPr="00DD2239">
              <w:rPr>
                <w:color w:val="000000"/>
              </w:rPr>
              <w:t>2025 год</w:t>
            </w:r>
          </w:p>
        </w:tc>
        <w:tc>
          <w:tcPr>
            <w:tcW w:w="1470" w:type="dxa"/>
            <w:tcBorders>
              <w:bottom w:val="single" w:sz="4" w:space="0" w:color="auto"/>
            </w:tcBorders>
            <w:shd w:val="clear" w:color="auto" w:fill="auto"/>
            <w:hideMark/>
          </w:tcPr>
          <w:p w14:paraId="2F3C2B17" w14:textId="227A6EF8" w:rsidR="00822561" w:rsidRPr="00822561" w:rsidRDefault="00822561" w:rsidP="00822561">
            <w:pPr>
              <w:jc w:val="center"/>
            </w:pPr>
            <w:r w:rsidRPr="00DD2239">
              <w:rPr>
                <w:color w:val="000000"/>
              </w:rPr>
              <w:t>2026 год</w:t>
            </w:r>
          </w:p>
        </w:tc>
        <w:tc>
          <w:tcPr>
            <w:tcW w:w="1470" w:type="dxa"/>
            <w:tcBorders>
              <w:bottom w:val="single" w:sz="4" w:space="0" w:color="auto"/>
            </w:tcBorders>
            <w:shd w:val="clear" w:color="auto" w:fill="auto"/>
            <w:hideMark/>
          </w:tcPr>
          <w:p w14:paraId="324DE906" w14:textId="6DE2517D" w:rsidR="00822561" w:rsidRPr="00822561" w:rsidRDefault="00822561" w:rsidP="00822561">
            <w:pPr>
              <w:jc w:val="center"/>
            </w:pPr>
            <w:r w:rsidRPr="00DD2239">
              <w:rPr>
                <w:color w:val="000000"/>
              </w:rPr>
              <w:t>202</w:t>
            </w:r>
            <w:r>
              <w:rPr>
                <w:color w:val="000000"/>
              </w:rPr>
              <w:t>7</w:t>
            </w:r>
            <w:r w:rsidRPr="00DD2239">
              <w:rPr>
                <w:color w:val="000000"/>
              </w:rPr>
              <w:t xml:space="preserve"> год</w:t>
            </w:r>
          </w:p>
        </w:tc>
        <w:tc>
          <w:tcPr>
            <w:tcW w:w="1470" w:type="dxa"/>
            <w:tcBorders>
              <w:bottom w:val="single" w:sz="4" w:space="0" w:color="auto"/>
            </w:tcBorders>
            <w:shd w:val="clear" w:color="auto" w:fill="auto"/>
            <w:hideMark/>
          </w:tcPr>
          <w:p w14:paraId="71F15295" w14:textId="7481DC82" w:rsidR="00822561" w:rsidRPr="00822561" w:rsidRDefault="00822561" w:rsidP="00822561">
            <w:pPr>
              <w:jc w:val="center"/>
            </w:pPr>
            <w:r w:rsidRPr="00DD2239">
              <w:rPr>
                <w:color w:val="000000"/>
              </w:rPr>
              <w:t>202</w:t>
            </w:r>
            <w:r>
              <w:rPr>
                <w:color w:val="000000"/>
              </w:rPr>
              <w:t>8</w:t>
            </w:r>
            <w:r w:rsidRPr="00DD2239">
              <w:rPr>
                <w:color w:val="000000"/>
              </w:rPr>
              <w:t>-2033 год</w:t>
            </w:r>
          </w:p>
        </w:tc>
      </w:tr>
      <w:tr w:rsidR="00822561" w:rsidRPr="00822561" w14:paraId="3EB5B5D5" w14:textId="77777777" w:rsidTr="007F4DD7">
        <w:trPr>
          <w:trHeight w:val="113"/>
        </w:trPr>
        <w:tc>
          <w:tcPr>
            <w:tcW w:w="1719" w:type="dxa"/>
            <w:shd w:val="clear" w:color="auto" w:fill="auto"/>
            <w:hideMark/>
          </w:tcPr>
          <w:p w14:paraId="0402CDB3" w14:textId="37BBFE6C" w:rsidR="00822561" w:rsidRPr="00822561" w:rsidRDefault="00822561" w:rsidP="00822561">
            <w:pPr>
              <w:jc w:val="center"/>
            </w:pPr>
            <w:r w:rsidRPr="00822561">
              <w:t>1</w:t>
            </w:r>
          </w:p>
        </w:tc>
        <w:tc>
          <w:tcPr>
            <w:tcW w:w="3012" w:type="dxa"/>
            <w:tcBorders>
              <w:top w:val="single" w:sz="4" w:space="0" w:color="auto"/>
              <w:left w:val="nil"/>
              <w:bottom w:val="single" w:sz="4" w:space="0" w:color="auto"/>
              <w:right w:val="nil"/>
            </w:tcBorders>
            <w:shd w:val="clear" w:color="auto" w:fill="auto"/>
            <w:hideMark/>
          </w:tcPr>
          <w:p w14:paraId="7A9A0AD0" w14:textId="50607C9D" w:rsidR="00822561" w:rsidRPr="00822561" w:rsidRDefault="00822561" w:rsidP="00822561">
            <w:pPr>
              <w:jc w:val="both"/>
            </w:pPr>
            <w:r w:rsidRPr="00822561">
              <w:t>Котельная - ул. Коммунаров, 11</w:t>
            </w:r>
          </w:p>
        </w:tc>
        <w:tc>
          <w:tcPr>
            <w:tcW w:w="1620" w:type="dxa"/>
            <w:shd w:val="clear" w:color="auto" w:fill="auto"/>
            <w:vAlign w:val="center"/>
            <w:hideMark/>
          </w:tcPr>
          <w:p w14:paraId="029DD603" w14:textId="77777777"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hideMark/>
          </w:tcPr>
          <w:p w14:paraId="7C27DBB8" w14:textId="58A3DB83" w:rsidR="00822561" w:rsidRPr="00822561" w:rsidRDefault="00822561" w:rsidP="00822561">
            <w:pPr>
              <w:jc w:val="right"/>
            </w:pPr>
            <w:r w:rsidRPr="00822561">
              <w:t>19.2989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252F9D" w14:textId="0BCC86A2" w:rsidR="00822561" w:rsidRPr="00822561" w:rsidRDefault="00822561" w:rsidP="00822561">
            <w:pPr>
              <w:jc w:val="right"/>
            </w:pPr>
            <w:r w:rsidRPr="00822561">
              <w:t>19.2989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A057B3" w14:textId="7EA40F46" w:rsidR="00822561" w:rsidRPr="00822561" w:rsidRDefault="00822561" w:rsidP="00822561">
            <w:pPr>
              <w:jc w:val="right"/>
            </w:pPr>
            <w:r w:rsidRPr="00822561">
              <w:t>19.2989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515AAD" w14:textId="34425A2D" w:rsidR="00822561" w:rsidRPr="00822561" w:rsidRDefault="00822561" w:rsidP="00822561">
            <w:pPr>
              <w:jc w:val="right"/>
            </w:pPr>
            <w:r w:rsidRPr="00822561">
              <w:t>19.2989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1060DD" w14:textId="1DB618D5" w:rsidR="00822561" w:rsidRPr="00822561" w:rsidRDefault="00822561" w:rsidP="00822561">
            <w:pPr>
              <w:jc w:val="right"/>
            </w:pPr>
            <w:r w:rsidRPr="00822561">
              <w:t>19.2989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60B2BC" w14:textId="1DB69E44" w:rsidR="00822561" w:rsidRPr="00822561" w:rsidRDefault="00822561" w:rsidP="00822561">
            <w:pPr>
              <w:jc w:val="right"/>
            </w:pPr>
            <w:r w:rsidRPr="00822561">
              <w:t>19.2989</w:t>
            </w:r>
          </w:p>
        </w:tc>
      </w:tr>
      <w:tr w:rsidR="00822561" w:rsidRPr="00822561" w14:paraId="4BAC7EDC" w14:textId="77777777" w:rsidTr="007F4DD7">
        <w:trPr>
          <w:trHeight w:val="113"/>
        </w:trPr>
        <w:tc>
          <w:tcPr>
            <w:tcW w:w="1719" w:type="dxa"/>
            <w:shd w:val="clear" w:color="auto" w:fill="auto"/>
            <w:hideMark/>
          </w:tcPr>
          <w:p w14:paraId="5C0D768E" w14:textId="379F6E4F" w:rsidR="00822561" w:rsidRPr="00822561" w:rsidRDefault="00822561" w:rsidP="00822561">
            <w:pPr>
              <w:jc w:val="center"/>
            </w:pPr>
            <w:r w:rsidRPr="00822561">
              <w:t>2</w:t>
            </w:r>
          </w:p>
        </w:tc>
        <w:tc>
          <w:tcPr>
            <w:tcW w:w="3012" w:type="dxa"/>
            <w:tcBorders>
              <w:top w:val="single" w:sz="4" w:space="0" w:color="auto"/>
              <w:left w:val="nil"/>
              <w:bottom w:val="single" w:sz="4" w:space="0" w:color="auto"/>
              <w:right w:val="nil"/>
            </w:tcBorders>
            <w:shd w:val="clear" w:color="auto" w:fill="auto"/>
            <w:hideMark/>
          </w:tcPr>
          <w:p w14:paraId="0B8A1F0C" w14:textId="0DAE640D" w:rsidR="00822561" w:rsidRPr="00822561" w:rsidRDefault="00822561" w:rsidP="00822561">
            <w:pPr>
              <w:jc w:val="both"/>
            </w:pPr>
            <w:r w:rsidRPr="00822561">
              <w:t>Котельная - ул. 50 лет Октября, 161а</w:t>
            </w:r>
          </w:p>
        </w:tc>
        <w:tc>
          <w:tcPr>
            <w:tcW w:w="1620" w:type="dxa"/>
            <w:shd w:val="clear" w:color="auto" w:fill="auto"/>
            <w:vAlign w:val="center"/>
            <w:hideMark/>
          </w:tcPr>
          <w:p w14:paraId="4CD5D3B2" w14:textId="77777777"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hideMark/>
          </w:tcPr>
          <w:p w14:paraId="42272051" w14:textId="423684F5" w:rsidR="00822561" w:rsidRPr="00822561" w:rsidRDefault="00822561" w:rsidP="00822561">
            <w:pPr>
              <w:jc w:val="right"/>
            </w:pPr>
            <w:r w:rsidRPr="00822561">
              <w:t>4.62871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0F964B" w14:textId="3312FA13" w:rsidR="00822561" w:rsidRPr="00822561" w:rsidRDefault="00822561" w:rsidP="00822561">
            <w:pPr>
              <w:jc w:val="right"/>
            </w:pPr>
            <w:r w:rsidRPr="00822561">
              <w:t>4.62871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05B767" w14:textId="300CB25B" w:rsidR="00822561" w:rsidRPr="00822561" w:rsidRDefault="00822561" w:rsidP="00822561">
            <w:pPr>
              <w:jc w:val="right"/>
            </w:pPr>
            <w:r w:rsidRPr="00822561">
              <w:t>4.62871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59C383" w14:textId="02169E97" w:rsidR="00822561" w:rsidRPr="00822561" w:rsidRDefault="00822561" w:rsidP="00822561">
            <w:pPr>
              <w:jc w:val="right"/>
            </w:pPr>
            <w:r w:rsidRPr="00822561">
              <w:t>4.62871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AE2AF1" w14:textId="456562C8" w:rsidR="00822561" w:rsidRPr="00822561" w:rsidRDefault="00822561" w:rsidP="00822561">
            <w:pPr>
              <w:jc w:val="right"/>
            </w:pPr>
            <w:r w:rsidRPr="00822561">
              <w:t>4.62871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7B23BCA" w14:textId="648632E0" w:rsidR="00822561" w:rsidRPr="00822561" w:rsidRDefault="00822561" w:rsidP="00822561">
            <w:pPr>
              <w:jc w:val="right"/>
            </w:pPr>
            <w:r w:rsidRPr="00822561">
              <w:t>4.62871</w:t>
            </w:r>
          </w:p>
        </w:tc>
      </w:tr>
      <w:tr w:rsidR="00822561" w:rsidRPr="00822561" w14:paraId="7B105DB1" w14:textId="77777777" w:rsidTr="007F4DD7">
        <w:trPr>
          <w:trHeight w:val="113"/>
        </w:trPr>
        <w:tc>
          <w:tcPr>
            <w:tcW w:w="1719" w:type="dxa"/>
            <w:shd w:val="clear" w:color="auto" w:fill="auto"/>
          </w:tcPr>
          <w:p w14:paraId="31563629" w14:textId="387D2929" w:rsidR="00822561" w:rsidRPr="00822561" w:rsidRDefault="00822561" w:rsidP="00822561">
            <w:pPr>
              <w:jc w:val="center"/>
            </w:pPr>
            <w:r w:rsidRPr="00822561">
              <w:t>3</w:t>
            </w:r>
          </w:p>
        </w:tc>
        <w:tc>
          <w:tcPr>
            <w:tcW w:w="3012" w:type="dxa"/>
            <w:tcBorders>
              <w:top w:val="single" w:sz="4" w:space="0" w:color="auto"/>
              <w:left w:val="nil"/>
              <w:bottom w:val="single" w:sz="4" w:space="0" w:color="auto"/>
              <w:right w:val="nil"/>
            </w:tcBorders>
            <w:shd w:val="clear" w:color="auto" w:fill="auto"/>
          </w:tcPr>
          <w:p w14:paraId="5368983D" w14:textId="1C83E701" w:rsidR="00822561" w:rsidRPr="00822561" w:rsidRDefault="00822561" w:rsidP="00822561">
            <w:pPr>
              <w:jc w:val="both"/>
            </w:pPr>
            <w:r w:rsidRPr="00822561">
              <w:t>Котельная - ул. Комсомольская, 51а</w:t>
            </w:r>
          </w:p>
        </w:tc>
        <w:tc>
          <w:tcPr>
            <w:tcW w:w="1620" w:type="dxa"/>
            <w:shd w:val="clear" w:color="auto" w:fill="auto"/>
            <w:vAlign w:val="center"/>
          </w:tcPr>
          <w:p w14:paraId="6EA531BA" w14:textId="38BA12E3"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5271970B" w14:textId="0D29C2AA" w:rsidR="00822561" w:rsidRPr="00822561" w:rsidRDefault="00822561" w:rsidP="00822561">
            <w:pPr>
              <w:jc w:val="right"/>
            </w:pPr>
            <w:r w:rsidRPr="00822561">
              <w:t>0.28181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6ABC5F2E" w14:textId="6490B7E9" w:rsidR="00822561" w:rsidRPr="00822561" w:rsidRDefault="00822561" w:rsidP="00822561">
            <w:pPr>
              <w:jc w:val="right"/>
            </w:pPr>
            <w:r w:rsidRPr="00822561">
              <w:t>0.28181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79C4DE9" w14:textId="47D7AB67" w:rsidR="00822561" w:rsidRPr="00822561" w:rsidRDefault="00822561" w:rsidP="00822561">
            <w:pPr>
              <w:jc w:val="right"/>
            </w:pPr>
            <w:r w:rsidRPr="00822561">
              <w:t>0.28181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2265DA8F" w14:textId="6EAF5677" w:rsidR="00822561" w:rsidRPr="00822561" w:rsidRDefault="00822561" w:rsidP="00822561">
            <w:pPr>
              <w:jc w:val="right"/>
            </w:pPr>
            <w:r w:rsidRPr="00822561">
              <w:t>0.28181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387E5D8B" w14:textId="4A6C032F" w:rsidR="00822561" w:rsidRPr="00822561" w:rsidRDefault="00822561" w:rsidP="00822561">
            <w:pPr>
              <w:jc w:val="right"/>
            </w:pPr>
            <w:r w:rsidRPr="00822561">
              <w:t>0.28181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62D75CCF" w14:textId="31E9904E" w:rsidR="00822561" w:rsidRPr="00822561" w:rsidRDefault="00822561" w:rsidP="00822561">
            <w:pPr>
              <w:jc w:val="right"/>
            </w:pPr>
            <w:r w:rsidRPr="00822561">
              <w:t>0.28181</w:t>
            </w:r>
          </w:p>
        </w:tc>
      </w:tr>
      <w:tr w:rsidR="00822561" w:rsidRPr="00822561" w14:paraId="618350FE" w14:textId="77777777" w:rsidTr="007F4DD7">
        <w:trPr>
          <w:trHeight w:val="113"/>
        </w:trPr>
        <w:tc>
          <w:tcPr>
            <w:tcW w:w="1719" w:type="dxa"/>
            <w:shd w:val="clear" w:color="auto" w:fill="auto"/>
          </w:tcPr>
          <w:p w14:paraId="67A1355E" w14:textId="7762642B" w:rsidR="00822561" w:rsidRPr="00822561" w:rsidRDefault="00822561" w:rsidP="00822561">
            <w:pPr>
              <w:jc w:val="center"/>
            </w:pPr>
            <w:r w:rsidRPr="00822561">
              <w:t>4</w:t>
            </w:r>
          </w:p>
        </w:tc>
        <w:tc>
          <w:tcPr>
            <w:tcW w:w="3012" w:type="dxa"/>
            <w:tcBorders>
              <w:top w:val="single" w:sz="4" w:space="0" w:color="auto"/>
              <w:left w:val="nil"/>
              <w:bottom w:val="single" w:sz="4" w:space="0" w:color="auto"/>
              <w:right w:val="nil"/>
            </w:tcBorders>
            <w:shd w:val="clear" w:color="auto" w:fill="auto"/>
          </w:tcPr>
          <w:p w14:paraId="2E89588D" w14:textId="4E791405" w:rsidR="00822561" w:rsidRPr="00822561" w:rsidRDefault="00822561" w:rsidP="00822561">
            <w:pPr>
              <w:jc w:val="both"/>
            </w:pPr>
            <w:r w:rsidRPr="00822561">
              <w:t>Котельная - ул. Освобождения, 103б</w:t>
            </w:r>
          </w:p>
        </w:tc>
        <w:tc>
          <w:tcPr>
            <w:tcW w:w="1620" w:type="dxa"/>
            <w:shd w:val="clear" w:color="auto" w:fill="auto"/>
            <w:vAlign w:val="center"/>
          </w:tcPr>
          <w:p w14:paraId="6616E74C" w14:textId="55737232"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17B432CB" w14:textId="0C99A3F8" w:rsidR="00822561" w:rsidRPr="00822561" w:rsidRDefault="00822561" w:rsidP="00822561">
            <w:pPr>
              <w:jc w:val="right"/>
            </w:pPr>
            <w:r w:rsidRPr="00822561">
              <w:t>1.01149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770D4399" w14:textId="6DB00BA4" w:rsidR="00822561" w:rsidRPr="00822561" w:rsidRDefault="00822561" w:rsidP="00822561">
            <w:pPr>
              <w:jc w:val="right"/>
            </w:pPr>
            <w:r w:rsidRPr="00822561">
              <w:t>1.01149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2E74B14" w14:textId="5C578E33" w:rsidR="00822561" w:rsidRPr="00822561" w:rsidRDefault="00822561" w:rsidP="00822561">
            <w:pPr>
              <w:jc w:val="right"/>
            </w:pPr>
            <w:r w:rsidRPr="00822561">
              <w:t>1.01149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E3819E8" w14:textId="088B2F87" w:rsidR="00822561" w:rsidRPr="00822561" w:rsidRDefault="00822561" w:rsidP="00822561">
            <w:pPr>
              <w:jc w:val="right"/>
            </w:pPr>
            <w:r w:rsidRPr="00822561">
              <w:t>1.01149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19469261" w14:textId="5243AF47" w:rsidR="00822561" w:rsidRPr="00822561" w:rsidRDefault="00822561" w:rsidP="00822561">
            <w:pPr>
              <w:jc w:val="right"/>
            </w:pPr>
            <w:r w:rsidRPr="00822561">
              <w:t>1.01149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436A5673" w14:textId="25E130E5" w:rsidR="00822561" w:rsidRPr="00822561" w:rsidRDefault="00822561" w:rsidP="00822561">
            <w:pPr>
              <w:jc w:val="right"/>
            </w:pPr>
            <w:r w:rsidRPr="00822561">
              <w:t>1.01149</w:t>
            </w:r>
          </w:p>
        </w:tc>
      </w:tr>
      <w:tr w:rsidR="00822561" w:rsidRPr="00822561" w14:paraId="4C7D440D" w14:textId="77777777" w:rsidTr="007F4DD7">
        <w:trPr>
          <w:trHeight w:val="113"/>
        </w:trPr>
        <w:tc>
          <w:tcPr>
            <w:tcW w:w="1719" w:type="dxa"/>
            <w:shd w:val="clear" w:color="auto" w:fill="auto"/>
          </w:tcPr>
          <w:p w14:paraId="2DF0CF51" w14:textId="644D3D69" w:rsidR="00822561" w:rsidRPr="00822561" w:rsidRDefault="00822561" w:rsidP="00822561">
            <w:pPr>
              <w:jc w:val="center"/>
            </w:pPr>
            <w:r w:rsidRPr="00822561">
              <w:t>5</w:t>
            </w:r>
          </w:p>
        </w:tc>
        <w:tc>
          <w:tcPr>
            <w:tcW w:w="3012" w:type="dxa"/>
            <w:tcBorders>
              <w:top w:val="single" w:sz="4" w:space="0" w:color="auto"/>
              <w:left w:val="nil"/>
              <w:bottom w:val="single" w:sz="4" w:space="0" w:color="auto"/>
              <w:right w:val="nil"/>
            </w:tcBorders>
            <w:shd w:val="clear" w:color="auto" w:fill="auto"/>
          </w:tcPr>
          <w:p w14:paraId="0A4E354A" w14:textId="01544231" w:rsidR="00822561" w:rsidRPr="00822561" w:rsidRDefault="00822561" w:rsidP="00822561">
            <w:pPr>
              <w:jc w:val="both"/>
            </w:pPr>
            <w:r w:rsidRPr="00822561">
              <w:t>Котельная - ул. Мира, 19а</w:t>
            </w:r>
          </w:p>
        </w:tc>
        <w:tc>
          <w:tcPr>
            <w:tcW w:w="1620" w:type="dxa"/>
            <w:shd w:val="clear" w:color="auto" w:fill="auto"/>
            <w:vAlign w:val="center"/>
          </w:tcPr>
          <w:p w14:paraId="755F09B5" w14:textId="48F0B8F0"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5A045CF0" w14:textId="53BAE30D" w:rsidR="00822561" w:rsidRPr="00822561" w:rsidRDefault="00822561" w:rsidP="00822561">
            <w:pPr>
              <w:jc w:val="right"/>
            </w:pPr>
            <w:r w:rsidRPr="00822561">
              <w:t>0.76659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746E4A83" w14:textId="54ADBA6D" w:rsidR="00822561" w:rsidRPr="00822561" w:rsidRDefault="00822561" w:rsidP="00822561">
            <w:pPr>
              <w:jc w:val="right"/>
            </w:pPr>
            <w:r w:rsidRPr="00822561">
              <w:t>0.76659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462D6FF0" w14:textId="1713BAF0" w:rsidR="00822561" w:rsidRPr="00822561" w:rsidRDefault="00822561" w:rsidP="00822561">
            <w:pPr>
              <w:jc w:val="right"/>
            </w:pPr>
            <w:r w:rsidRPr="00822561">
              <w:t>0.76659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82C16D7" w14:textId="6094466D" w:rsidR="00822561" w:rsidRPr="00822561" w:rsidRDefault="00822561" w:rsidP="00822561">
            <w:pPr>
              <w:jc w:val="right"/>
            </w:pPr>
            <w:r w:rsidRPr="00822561">
              <w:t>0.76659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2E7508FA" w14:textId="11F44D1C" w:rsidR="00822561" w:rsidRPr="00822561" w:rsidRDefault="00822561" w:rsidP="00822561">
            <w:pPr>
              <w:jc w:val="right"/>
            </w:pPr>
            <w:r w:rsidRPr="00822561">
              <w:t>0.76659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AE6349D" w14:textId="46089F29" w:rsidR="00822561" w:rsidRPr="00822561" w:rsidRDefault="00822561" w:rsidP="00822561">
            <w:pPr>
              <w:jc w:val="right"/>
            </w:pPr>
            <w:r w:rsidRPr="00822561">
              <w:t>0.76659</w:t>
            </w:r>
          </w:p>
        </w:tc>
      </w:tr>
      <w:tr w:rsidR="00822561" w:rsidRPr="00822561" w14:paraId="58CEE430" w14:textId="77777777" w:rsidTr="007F4DD7">
        <w:trPr>
          <w:trHeight w:val="113"/>
        </w:trPr>
        <w:tc>
          <w:tcPr>
            <w:tcW w:w="1719" w:type="dxa"/>
            <w:shd w:val="clear" w:color="auto" w:fill="auto"/>
          </w:tcPr>
          <w:p w14:paraId="7E98FB3F" w14:textId="66AD16F0" w:rsidR="00822561" w:rsidRPr="00822561" w:rsidRDefault="00822561" w:rsidP="00822561">
            <w:pPr>
              <w:jc w:val="center"/>
            </w:pPr>
            <w:r w:rsidRPr="00822561">
              <w:t>6</w:t>
            </w:r>
          </w:p>
        </w:tc>
        <w:tc>
          <w:tcPr>
            <w:tcW w:w="3012" w:type="dxa"/>
            <w:tcBorders>
              <w:top w:val="single" w:sz="4" w:space="0" w:color="auto"/>
              <w:left w:val="nil"/>
              <w:bottom w:val="single" w:sz="4" w:space="0" w:color="auto"/>
              <w:right w:val="nil"/>
            </w:tcBorders>
            <w:shd w:val="clear" w:color="auto" w:fill="auto"/>
          </w:tcPr>
          <w:p w14:paraId="4DEBAEED" w14:textId="0E579DB9" w:rsidR="00822561" w:rsidRPr="00822561" w:rsidRDefault="00822561" w:rsidP="00822561">
            <w:pPr>
              <w:jc w:val="both"/>
            </w:pPr>
            <w:r w:rsidRPr="00822561">
              <w:t>Котельная - ул. Вокзальная, 28б</w:t>
            </w:r>
          </w:p>
        </w:tc>
        <w:tc>
          <w:tcPr>
            <w:tcW w:w="1620" w:type="dxa"/>
            <w:shd w:val="clear" w:color="auto" w:fill="auto"/>
            <w:vAlign w:val="center"/>
          </w:tcPr>
          <w:p w14:paraId="65A28A7E" w14:textId="55F3A1AF"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27A80028" w14:textId="39EF1104" w:rsidR="00822561" w:rsidRPr="00822561" w:rsidRDefault="00822561" w:rsidP="00822561">
            <w:pPr>
              <w:jc w:val="right"/>
            </w:pPr>
            <w:r w:rsidRPr="00822561">
              <w:t>1.22782</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731AC616" w14:textId="4CFDA7C9" w:rsidR="00822561" w:rsidRPr="00822561" w:rsidRDefault="00822561" w:rsidP="00822561">
            <w:pPr>
              <w:jc w:val="right"/>
            </w:pPr>
            <w:r w:rsidRPr="00822561">
              <w:t>1.22782</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652E25BD" w14:textId="2C127E15" w:rsidR="00822561" w:rsidRPr="00822561" w:rsidRDefault="00822561" w:rsidP="00822561">
            <w:pPr>
              <w:jc w:val="right"/>
            </w:pPr>
            <w:r w:rsidRPr="00822561">
              <w:t>1.22782</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366AA54B" w14:textId="54904C65" w:rsidR="00822561" w:rsidRPr="00822561" w:rsidRDefault="00822561" w:rsidP="00822561">
            <w:pPr>
              <w:jc w:val="right"/>
            </w:pPr>
            <w:r w:rsidRPr="00822561">
              <w:t>1.22782</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3453FBB9" w14:textId="5C2C89C0" w:rsidR="00822561" w:rsidRPr="00822561" w:rsidRDefault="00822561" w:rsidP="00822561">
            <w:pPr>
              <w:jc w:val="right"/>
            </w:pPr>
            <w:r w:rsidRPr="00822561">
              <w:t>1.22782</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14ECBB01" w14:textId="3F01EE6D" w:rsidR="00822561" w:rsidRPr="00822561" w:rsidRDefault="00822561" w:rsidP="00822561">
            <w:pPr>
              <w:jc w:val="right"/>
            </w:pPr>
            <w:r w:rsidRPr="00822561">
              <w:t>1.22782</w:t>
            </w:r>
          </w:p>
        </w:tc>
      </w:tr>
      <w:tr w:rsidR="00822561" w:rsidRPr="00822561" w14:paraId="1AAF8C63" w14:textId="77777777" w:rsidTr="007F4DD7">
        <w:trPr>
          <w:trHeight w:val="113"/>
        </w:trPr>
        <w:tc>
          <w:tcPr>
            <w:tcW w:w="1719" w:type="dxa"/>
            <w:shd w:val="clear" w:color="auto" w:fill="auto"/>
          </w:tcPr>
          <w:p w14:paraId="3A48ACAB" w14:textId="0E9A005A" w:rsidR="00822561" w:rsidRPr="00822561" w:rsidRDefault="00822561" w:rsidP="00822561">
            <w:pPr>
              <w:jc w:val="center"/>
            </w:pPr>
            <w:r w:rsidRPr="00822561">
              <w:t>7</w:t>
            </w:r>
          </w:p>
        </w:tc>
        <w:tc>
          <w:tcPr>
            <w:tcW w:w="3012" w:type="dxa"/>
            <w:tcBorders>
              <w:top w:val="single" w:sz="4" w:space="0" w:color="auto"/>
              <w:left w:val="nil"/>
              <w:bottom w:val="single" w:sz="4" w:space="0" w:color="auto"/>
              <w:right w:val="nil"/>
            </w:tcBorders>
            <w:shd w:val="clear" w:color="auto" w:fill="auto"/>
          </w:tcPr>
          <w:p w14:paraId="1114F0CB" w14:textId="003C12AD" w:rsidR="00822561" w:rsidRPr="00822561" w:rsidRDefault="00822561" w:rsidP="00822561">
            <w:pPr>
              <w:jc w:val="both"/>
            </w:pPr>
            <w:r w:rsidRPr="00822561">
              <w:t>Котельная - ул. Карла Маркса, 49г</w:t>
            </w:r>
          </w:p>
        </w:tc>
        <w:tc>
          <w:tcPr>
            <w:tcW w:w="1620" w:type="dxa"/>
            <w:shd w:val="clear" w:color="auto" w:fill="auto"/>
            <w:vAlign w:val="center"/>
          </w:tcPr>
          <w:p w14:paraId="6B6658F6" w14:textId="7E8E8FE3"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506FBE91" w14:textId="163A925B" w:rsidR="00822561" w:rsidRPr="00822561" w:rsidRDefault="00822561" w:rsidP="00822561">
            <w:pPr>
              <w:jc w:val="right"/>
            </w:pPr>
            <w:r w:rsidRPr="00822561">
              <w:t>0.94323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69EE9B69" w14:textId="28EDB90A" w:rsidR="00822561" w:rsidRPr="00822561" w:rsidRDefault="00822561" w:rsidP="00822561">
            <w:pPr>
              <w:jc w:val="right"/>
            </w:pPr>
            <w:r w:rsidRPr="00822561">
              <w:t>0.94323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1CD0A14" w14:textId="12F76268" w:rsidR="00822561" w:rsidRPr="00822561" w:rsidRDefault="00822561" w:rsidP="00822561">
            <w:pPr>
              <w:jc w:val="right"/>
            </w:pPr>
            <w:r w:rsidRPr="00822561">
              <w:t>0.94323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32084934" w14:textId="3F06F4F7" w:rsidR="00822561" w:rsidRPr="00822561" w:rsidRDefault="00822561" w:rsidP="00822561">
            <w:pPr>
              <w:jc w:val="right"/>
            </w:pPr>
            <w:r w:rsidRPr="00822561">
              <w:t>0.94323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2ED229E" w14:textId="1EF5BB26" w:rsidR="00822561" w:rsidRPr="00822561" w:rsidRDefault="00822561" w:rsidP="00822561">
            <w:pPr>
              <w:jc w:val="right"/>
            </w:pPr>
            <w:r w:rsidRPr="00822561">
              <w:t>0.94323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E55BFE5" w14:textId="3E7047F1" w:rsidR="00822561" w:rsidRPr="00822561" w:rsidRDefault="00822561" w:rsidP="00822561">
            <w:pPr>
              <w:jc w:val="right"/>
            </w:pPr>
            <w:r w:rsidRPr="00822561">
              <w:t>0.94323</w:t>
            </w:r>
          </w:p>
        </w:tc>
      </w:tr>
      <w:tr w:rsidR="00822561" w:rsidRPr="00822561" w14:paraId="08D5BC6E" w14:textId="77777777" w:rsidTr="007F4DD7">
        <w:trPr>
          <w:trHeight w:val="113"/>
        </w:trPr>
        <w:tc>
          <w:tcPr>
            <w:tcW w:w="1719" w:type="dxa"/>
            <w:shd w:val="clear" w:color="auto" w:fill="auto"/>
          </w:tcPr>
          <w:p w14:paraId="28038B4E" w14:textId="2B697769" w:rsidR="00822561" w:rsidRPr="00822561" w:rsidRDefault="00822561" w:rsidP="00822561">
            <w:pPr>
              <w:jc w:val="center"/>
            </w:pPr>
            <w:r w:rsidRPr="00822561">
              <w:t>8</w:t>
            </w:r>
          </w:p>
        </w:tc>
        <w:tc>
          <w:tcPr>
            <w:tcW w:w="3012" w:type="dxa"/>
            <w:tcBorders>
              <w:top w:val="single" w:sz="4" w:space="0" w:color="auto"/>
              <w:left w:val="nil"/>
              <w:bottom w:val="single" w:sz="4" w:space="0" w:color="auto"/>
              <w:right w:val="nil"/>
            </w:tcBorders>
            <w:shd w:val="clear" w:color="auto" w:fill="auto"/>
          </w:tcPr>
          <w:p w14:paraId="2B03F552" w14:textId="6EA6E1DB" w:rsidR="00822561" w:rsidRPr="00822561" w:rsidRDefault="00822561" w:rsidP="00822561">
            <w:pPr>
              <w:jc w:val="both"/>
            </w:pPr>
            <w:r w:rsidRPr="00822561">
              <w:t>Котельная - ул. Милицейская, 52а</w:t>
            </w:r>
          </w:p>
        </w:tc>
        <w:tc>
          <w:tcPr>
            <w:tcW w:w="1620" w:type="dxa"/>
            <w:shd w:val="clear" w:color="auto" w:fill="auto"/>
            <w:vAlign w:val="center"/>
          </w:tcPr>
          <w:p w14:paraId="51E725AD" w14:textId="3E32E516"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2B9D445A" w14:textId="7EAA1D81" w:rsidR="00822561" w:rsidRPr="00822561" w:rsidRDefault="00822561" w:rsidP="00822561">
            <w:pPr>
              <w:jc w:val="right"/>
            </w:pPr>
            <w:r w:rsidRPr="00822561">
              <w:t>0.4141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4B53F6C1" w14:textId="37B31893" w:rsidR="00822561" w:rsidRPr="00822561" w:rsidRDefault="00822561" w:rsidP="00822561">
            <w:pPr>
              <w:jc w:val="right"/>
            </w:pPr>
            <w:r w:rsidRPr="00822561">
              <w:t>0.4141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6F2E1D95" w14:textId="4F3BD074" w:rsidR="00822561" w:rsidRPr="00822561" w:rsidRDefault="00822561" w:rsidP="00822561">
            <w:pPr>
              <w:jc w:val="right"/>
            </w:pPr>
            <w:r w:rsidRPr="00822561">
              <w:t>0.4141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731C44E" w14:textId="0B7708EF" w:rsidR="00822561" w:rsidRPr="00822561" w:rsidRDefault="00822561" w:rsidP="00822561">
            <w:pPr>
              <w:jc w:val="right"/>
            </w:pPr>
            <w:r w:rsidRPr="00822561">
              <w:t>0.4141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2B44C2D2" w14:textId="6DD6BC64" w:rsidR="00822561" w:rsidRPr="00822561" w:rsidRDefault="00822561" w:rsidP="00822561">
            <w:pPr>
              <w:jc w:val="right"/>
            </w:pPr>
            <w:r w:rsidRPr="00822561">
              <w:t>0.4141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7F2CE01" w14:textId="2292B9FA" w:rsidR="00822561" w:rsidRPr="00822561" w:rsidRDefault="00822561" w:rsidP="00822561">
            <w:pPr>
              <w:jc w:val="right"/>
            </w:pPr>
            <w:r w:rsidRPr="00822561">
              <w:t>0.4141</w:t>
            </w:r>
          </w:p>
        </w:tc>
      </w:tr>
      <w:tr w:rsidR="00822561" w:rsidRPr="00822561" w14:paraId="54DC8BD0" w14:textId="77777777" w:rsidTr="007F4DD7">
        <w:trPr>
          <w:trHeight w:val="113"/>
        </w:trPr>
        <w:tc>
          <w:tcPr>
            <w:tcW w:w="1719" w:type="dxa"/>
            <w:shd w:val="clear" w:color="auto" w:fill="auto"/>
          </w:tcPr>
          <w:p w14:paraId="248BE834" w14:textId="375855DF" w:rsidR="00822561" w:rsidRPr="00822561" w:rsidRDefault="00822561" w:rsidP="00822561">
            <w:pPr>
              <w:jc w:val="center"/>
            </w:pPr>
            <w:r w:rsidRPr="00822561">
              <w:t>9</w:t>
            </w:r>
          </w:p>
        </w:tc>
        <w:tc>
          <w:tcPr>
            <w:tcW w:w="3012" w:type="dxa"/>
            <w:tcBorders>
              <w:top w:val="single" w:sz="4" w:space="0" w:color="auto"/>
              <w:left w:val="nil"/>
              <w:bottom w:val="single" w:sz="4" w:space="0" w:color="auto"/>
              <w:right w:val="nil"/>
            </w:tcBorders>
            <w:shd w:val="clear" w:color="auto" w:fill="auto"/>
          </w:tcPr>
          <w:p w14:paraId="2657DF78" w14:textId="6BE5B3C2" w:rsidR="00822561" w:rsidRPr="00822561" w:rsidRDefault="00822561" w:rsidP="00822561">
            <w:pPr>
              <w:jc w:val="both"/>
            </w:pPr>
            <w:r w:rsidRPr="00822561">
              <w:t>Котельная - ул. Энгельса, 60</w:t>
            </w:r>
          </w:p>
        </w:tc>
        <w:tc>
          <w:tcPr>
            <w:tcW w:w="1620" w:type="dxa"/>
            <w:shd w:val="clear" w:color="auto" w:fill="auto"/>
            <w:vAlign w:val="center"/>
          </w:tcPr>
          <w:p w14:paraId="1424CA80" w14:textId="418B4CF1"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6279440D" w14:textId="6F29D225" w:rsidR="00822561" w:rsidRPr="00822561" w:rsidRDefault="00822561" w:rsidP="00822561">
            <w:pPr>
              <w:jc w:val="right"/>
            </w:pPr>
            <w:r w:rsidRPr="00822561">
              <w:t>0.73011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61347F5C" w14:textId="0063D25D" w:rsidR="00822561" w:rsidRPr="00822561" w:rsidRDefault="00822561" w:rsidP="00822561">
            <w:pPr>
              <w:jc w:val="right"/>
            </w:pPr>
            <w:r w:rsidRPr="00822561">
              <w:t>0.73011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3606E80E" w14:textId="03BD8819" w:rsidR="00822561" w:rsidRPr="00822561" w:rsidRDefault="00822561" w:rsidP="00822561">
            <w:pPr>
              <w:jc w:val="right"/>
            </w:pPr>
            <w:r w:rsidRPr="00822561">
              <w:t>0.73011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42012FB0" w14:textId="084EBBEA" w:rsidR="00822561" w:rsidRPr="00822561" w:rsidRDefault="00822561" w:rsidP="00822561">
            <w:pPr>
              <w:jc w:val="right"/>
            </w:pPr>
            <w:r w:rsidRPr="00822561">
              <w:t>0.73011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428F3B2B" w14:textId="2389F8A4" w:rsidR="00822561" w:rsidRPr="00822561" w:rsidRDefault="00822561" w:rsidP="00822561">
            <w:pPr>
              <w:jc w:val="right"/>
            </w:pPr>
            <w:r w:rsidRPr="00822561">
              <w:t>0.73011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BDDBE5C" w14:textId="72A27B3D" w:rsidR="00822561" w:rsidRPr="00822561" w:rsidRDefault="00822561" w:rsidP="00822561">
            <w:pPr>
              <w:jc w:val="right"/>
            </w:pPr>
            <w:r w:rsidRPr="00822561">
              <w:t>0.73011</w:t>
            </w:r>
          </w:p>
        </w:tc>
      </w:tr>
      <w:tr w:rsidR="00822561" w:rsidRPr="00822561" w14:paraId="259E2C4C" w14:textId="77777777" w:rsidTr="007F4DD7">
        <w:trPr>
          <w:trHeight w:val="113"/>
        </w:trPr>
        <w:tc>
          <w:tcPr>
            <w:tcW w:w="1719" w:type="dxa"/>
            <w:shd w:val="clear" w:color="auto" w:fill="auto"/>
          </w:tcPr>
          <w:p w14:paraId="679032B7" w14:textId="0E857D73" w:rsidR="00822561" w:rsidRPr="00822561" w:rsidRDefault="00822561" w:rsidP="00822561">
            <w:pPr>
              <w:jc w:val="center"/>
            </w:pPr>
            <w:r w:rsidRPr="00822561">
              <w:t>10</w:t>
            </w:r>
          </w:p>
        </w:tc>
        <w:tc>
          <w:tcPr>
            <w:tcW w:w="3012" w:type="dxa"/>
            <w:tcBorders>
              <w:top w:val="single" w:sz="4" w:space="0" w:color="auto"/>
              <w:left w:val="nil"/>
              <w:bottom w:val="single" w:sz="4" w:space="0" w:color="auto"/>
              <w:right w:val="nil"/>
            </w:tcBorders>
            <w:shd w:val="clear" w:color="auto" w:fill="auto"/>
          </w:tcPr>
          <w:p w14:paraId="21F67DA9" w14:textId="2093843D" w:rsidR="00822561" w:rsidRPr="00822561" w:rsidRDefault="00822561" w:rsidP="00822561">
            <w:pPr>
              <w:jc w:val="both"/>
            </w:pPr>
            <w:r w:rsidRPr="00822561">
              <w:t>Котельная - ул. Кузнецова, 92а</w:t>
            </w:r>
          </w:p>
        </w:tc>
        <w:tc>
          <w:tcPr>
            <w:tcW w:w="1620" w:type="dxa"/>
            <w:shd w:val="clear" w:color="auto" w:fill="auto"/>
            <w:vAlign w:val="center"/>
          </w:tcPr>
          <w:p w14:paraId="083F7472" w14:textId="18138C20"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0562E7CC" w14:textId="074FCD86" w:rsidR="00822561" w:rsidRPr="00822561" w:rsidRDefault="00822561" w:rsidP="00822561">
            <w:pPr>
              <w:jc w:val="right"/>
            </w:pPr>
            <w:r w:rsidRPr="00822561">
              <w:t>1.20863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3E63414B" w14:textId="1620B7DC" w:rsidR="00822561" w:rsidRPr="00822561" w:rsidRDefault="00822561" w:rsidP="00822561">
            <w:pPr>
              <w:jc w:val="right"/>
            </w:pPr>
            <w:r w:rsidRPr="00822561">
              <w:t>1.20863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0CCBF54" w14:textId="3411CAB6" w:rsidR="00822561" w:rsidRPr="00822561" w:rsidRDefault="00822561" w:rsidP="00822561">
            <w:pPr>
              <w:jc w:val="right"/>
            </w:pPr>
            <w:r w:rsidRPr="00822561">
              <w:t>1.20863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49D4AE44" w14:textId="40850A49" w:rsidR="00822561" w:rsidRPr="00822561" w:rsidRDefault="00822561" w:rsidP="00822561">
            <w:pPr>
              <w:jc w:val="right"/>
            </w:pPr>
            <w:r w:rsidRPr="00822561">
              <w:t>1.20863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7F2E3BBF" w14:textId="4F5DE1EA" w:rsidR="00822561" w:rsidRPr="00822561" w:rsidRDefault="00822561" w:rsidP="00822561">
            <w:pPr>
              <w:jc w:val="right"/>
            </w:pPr>
            <w:r w:rsidRPr="00822561">
              <w:t>1.20863</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2BB6F9E9" w14:textId="72C9179B" w:rsidR="00822561" w:rsidRPr="00822561" w:rsidRDefault="00822561" w:rsidP="00822561">
            <w:pPr>
              <w:jc w:val="right"/>
            </w:pPr>
            <w:r w:rsidRPr="00822561">
              <w:t>1.20863</w:t>
            </w:r>
          </w:p>
        </w:tc>
      </w:tr>
      <w:tr w:rsidR="00822561" w:rsidRPr="00822561" w14:paraId="53E6BFF6" w14:textId="77777777" w:rsidTr="007F4DD7">
        <w:trPr>
          <w:trHeight w:val="113"/>
        </w:trPr>
        <w:tc>
          <w:tcPr>
            <w:tcW w:w="1719" w:type="dxa"/>
            <w:shd w:val="clear" w:color="auto" w:fill="auto"/>
          </w:tcPr>
          <w:p w14:paraId="373AE423" w14:textId="2D4FA3D2" w:rsidR="00822561" w:rsidRPr="00822561" w:rsidRDefault="00822561" w:rsidP="00822561">
            <w:pPr>
              <w:jc w:val="center"/>
            </w:pPr>
            <w:r w:rsidRPr="00822561">
              <w:t>11</w:t>
            </w:r>
          </w:p>
        </w:tc>
        <w:tc>
          <w:tcPr>
            <w:tcW w:w="3012" w:type="dxa"/>
            <w:tcBorders>
              <w:top w:val="single" w:sz="4" w:space="0" w:color="auto"/>
              <w:left w:val="nil"/>
              <w:bottom w:val="single" w:sz="4" w:space="0" w:color="auto"/>
              <w:right w:val="nil"/>
            </w:tcBorders>
            <w:shd w:val="clear" w:color="auto" w:fill="auto"/>
          </w:tcPr>
          <w:p w14:paraId="694ED4A6" w14:textId="08CE38D4" w:rsidR="00822561" w:rsidRPr="00822561" w:rsidRDefault="00822561" w:rsidP="00822561">
            <w:pPr>
              <w:jc w:val="both"/>
            </w:pPr>
            <w:r w:rsidRPr="00822561">
              <w:t>Котельная - ул. 50 лет Октября, 51а</w:t>
            </w:r>
          </w:p>
        </w:tc>
        <w:tc>
          <w:tcPr>
            <w:tcW w:w="1620" w:type="dxa"/>
            <w:shd w:val="clear" w:color="auto" w:fill="auto"/>
            <w:vAlign w:val="center"/>
          </w:tcPr>
          <w:p w14:paraId="1040DE84" w14:textId="40F3618B"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23A52B3F" w14:textId="6D2E1E67" w:rsidR="00822561" w:rsidRPr="00822561" w:rsidRDefault="00822561" w:rsidP="00822561">
            <w:pPr>
              <w:jc w:val="right"/>
            </w:pPr>
            <w:r w:rsidRPr="00822561">
              <w:t>0.57824</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1278D9B2" w14:textId="560C80A6" w:rsidR="00822561" w:rsidRPr="00822561" w:rsidRDefault="00822561" w:rsidP="00822561">
            <w:pPr>
              <w:jc w:val="right"/>
            </w:pPr>
            <w:r w:rsidRPr="00822561">
              <w:t>0.57824</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414431EB" w14:textId="267B710F" w:rsidR="00822561" w:rsidRPr="00822561" w:rsidRDefault="00822561" w:rsidP="00822561">
            <w:pPr>
              <w:jc w:val="right"/>
            </w:pPr>
            <w:r w:rsidRPr="00822561">
              <w:t>0.57824</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703BDD4F" w14:textId="4F027494" w:rsidR="00822561" w:rsidRPr="00822561" w:rsidRDefault="00822561" w:rsidP="00822561">
            <w:pPr>
              <w:jc w:val="right"/>
            </w:pPr>
            <w:r w:rsidRPr="00822561">
              <w:t>0.57824</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43A610D7" w14:textId="1A711B7C" w:rsidR="00822561" w:rsidRPr="00822561" w:rsidRDefault="00822561" w:rsidP="00822561">
            <w:pPr>
              <w:jc w:val="right"/>
            </w:pPr>
            <w:r w:rsidRPr="00822561">
              <w:t>0.57824</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4E0ECBC" w14:textId="129364A7" w:rsidR="00822561" w:rsidRPr="00822561" w:rsidRDefault="00822561" w:rsidP="00822561">
            <w:pPr>
              <w:jc w:val="right"/>
            </w:pPr>
            <w:r w:rsidRPr="00822561">
              <w:t>0.57824</w:t>
            </w:r>
          </w:p>
        </w:tc>
      </w:tr>
      <w:tr w:rsidR="00822561" w:rsidRPr="00822561" w14:paraId="6DFF51F6" w14:textId="77777777" w:rsidTr="007F4DD7">
        <w:trPr>
          <w:trHeight w:val="113"/>
        </w:trPr>
        <w:tc>
          <w:tcPr>
            <w:tcW w:w="1719" w:type="dxa"/>
            <w:shd w:val="clear" w:color="auto" w:fill="auto"/>
          </w:tcPr>
          <w:p w14:paraId="29870F04" w14:textId="07BD87E7" w:rsidR="00822561" w:rsidRPr="00822561" w:rsidRDefault="00822561" w:rsidP="00822561">
            <w:pPr>
              <w:jc w:val="center"/>
            </w:pPr>
            <w:r w:rsidRPr="00822561">
              <w:t>12</w:t>
            </w:r>
          </w:p>
        </w:tc>
        <w:tc>
          <w:tcPr>
            <w:tcW w:w="3012" w:type="dxa"/>
            <w:tcBorders>
              <w:top w:val="single" w:sz="4" w:space="0" w:color="auto"/>
              <w:left w:val="nil"/>
              <w:bottom w:val="single" w:sz="4" w:space="0" w:color="auto"/>
              <w:right w:val="nil"/>
            </w:tcBorders>
            <w:shd w:val="clear" w:color="auto" w:fill="auto"/>
          </w:tcPr>
          <w:p w14:paraId="3D57D536" w14:textId="3B6A7940" w:rsidR="00822561" w:rsidRPr="00822561" w:rsidRDefault="00822561" w:rsidP="00822561">
            <w:pPr>
              <w:jc w:val="both"/>
            </w:pPr>
            <w:r w:rsidRPr="00822561">
              <w:t>Котельная - ул. 50 лет Октября, 103</w:t>
            </w:r>
          </w:p>
        </w:tc>
        <w:tc>
          <w:tcPr>
            <w:tcW w:w="1620" w:type="dxa"/>
            <w:shd w:val="clear" w:color="auto" w:fill="auto"/>
            <w:vAlign w:val="center"/>
          </w:tcPr>
          <w:p w14:paraId="6D9B3A67" w14:textId="53F1FAFF"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771C6DB0" w14:textId="5024166A" w:rsidR="00822561" w:rsidRPr="00822561" w:rsidRDefault="00822561" w:rsidP="00822561">
            <w:pPr>
              <w:jc w:val="right"/>
            </w:pPr>
            <w:r w:rsidRPr="00822561">
              <w:t>0.20857</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18A8E4E9" w14:textId="5D733160" w:rsidR="00822561" w:rsidRPr="00822561" w:rsidRDefault="00822561" w:rsidP="00822561">
            <w:pPr>
              <w:jc w:val="right"/>
            </w:pPr>
            <w:r w:rsidRPr="00822561">
              <w:t>0.20857</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22628EBF" w14:textId="526C9B8B" w:rsidR="00822561" w:rsidRPr="00822561" w:rsidRDefault="00822561" w:rsidP="00822561">
            <w:pPr>
              <w:jc w:val="right"/>
            </w:pPr>
            <w:r w:rsidRPr="00822561">
              <w:t>0.20857</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3A0AEF88" w14:textId="113BCB2B" w:rsidR="00822561" w:rsidRPr="00822561" w:rsidRDefault="00822561" w:rsidP="00822561">
            <w:pPr>
              <w:jc w:val="right"/>
            </w:pPr>
            <w:r w:rsidRPr="00822561">
              <w:t>0.20857</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0940C72" w14:textId="05412675" w:rsidR="00822561" w:rsidRPr="00822561" w:rsidRDefault="00822561" w:rsidP="00822561">
            <w:pPr>
              <w:jc w:val="right"/>
            </w:pPr>
            <w:r w:rsidRPr="00822561">
              <w:t>0.20857</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AAE5BA9" w14:textId="165A7750" w:rsidR="00822561" w:rsidRPr="00822561" w:rsidRDefault="00822561" w:rsidP="00822561">
            <w:pPr>
              <w:jc w:val="right"/>
            </w:pPr>
            <w:r w:rsidRPr="00822561">
              <w:t>0.20857</w:t>
            </w:r>
          </w:p>
        </w:tc>
      </w:tr>
      <w:tr w:rsidR="00822561" w:rsidRPr="00822561" w14:paraId="0ABAE969" w14:textId="77777777" w:rsidTr="007F4DD7">
        <w:trPr>
          <w:trHeight w:val="113"/>
        </w:trPr>
        <w:tc>
          <w:tcPr>
            <w:tcW w:w="1719" w:type="dxa"/>
            <w:shd w:val="clear" w:color="auto" w:fill="auto"/>
          </w:tcPr>
          <w:p w14:paraId="1B6033E5" w14:textId="50612CB9" w:rsidR="00822561" w:rsidRPr="00822561" w:rsidRDefault="00822561" w:rsidP="00822561">
            <w:pPr>
              <w:jc w:val="center"/>
            </w:pPr>
            <w:r w:rsidRPr="00822561">
              <w:t>13</w:t>
            </w:r>
          </w:p>
        </w:tc>
        <w:tc>
          <w:tcPr>
            <w:tcW w:w="3012" w:type="dxa"/>
            <w:tcBorders>
              <w:top w:val="single" w:sz="4" w:space="0" w:color="auto"/>
              <w:left w:val="nil"/>
              <w:bottom w:val="single" w:sz="4" w:space="0" w:color="auto"/>
              <w:right w:val="nil"/>
            </w:tcBorders>
            <w:shd w:val="clear" w:color="auto" w:fill="auto"/>
          </w:tcPr>
          <w:p w14:paraId="54B3939C" w14:textId="2FC3EA3C" w:rsidR="00822561" w:rsidRPr="00822561" w:rsidRDefault="00822561" w:rsidP="00822561">
            <w:pPr>
              <w:jc w:val="both"/>
            </w:pPr>
            <w:r w:rsidRPr="00822561">
              <w:t>Котельная - ул. Кирова, 68</w:t>
            </w:r>
          </w:p>
        </w:tc>
        <w:tc>
          <w:tcPr>
            <w:tcW w:w="1620" w:type="dxa"/>
            <w:shd w:val="clear" w:color="auto" w:fill="auto"/>
            <w:vAlign w:val="center"/>
          </w:tcPr>
          <w:p w14:paraId="0832A317" w14:textId="0536D8E4"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19A74D8C" w14:textId="321CE47B" w:rsidR="00822561" w:rsidRPr="00822561" w:rsidRDefault="00822561" w:rsidP="00822561">
            <w:pPr>
              <w:jc w:val="right"/>
            </w:pPr>
            <w:r w:rsidRPr="00822561">
              <w:t>0.01989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4256C36F" w14:textId="79991761" w:rsidR="00822561" w:rsidRPr="00822561" w:rsidRDefault="00822561" w:rsidP="00822561">
            <w:pPr>
              <w:jc w:val="right"/>
            </w:pPr>
            <w:r w:rsidRPr="00822561">
              <w:t>0.01989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15944F6B" w14:textId="7F35310D" w:rsidR="00822561" w:rsidRPr="00822561" w:rsidRDefault="00822561" w:rsidP="00822561">
            <w:pPr>
              <w:jc w:val="right"/>
            </w:pPr>
            <w:r w:rsidRPr="00822561">
              <w:t>0.01989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75B78A65" w14:textId="6D903F81" w:rsidR="00822561" w:rsidRPr="00822561" w:rsidRDefault="00822561" w:rsidP="00822561">
            <w:pPr>
              <w:jc w:val="right"/>
            </w:pPr>
            <w:r w:rsidRPr="00822561">
              <w:t>0.01989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1D452C52" w14:textId="031999C5" w:rsidR="00822561" w:rsidRPr="00822561" w:rsidRDefault="00822561" w:rsidP="00822561">
            <w:pPr>
              <w:jc w:val="right"/>
            </w:pPr>
            <w:r w:rsidRPr="00822561">
              <w:t>0.01989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1C2015C" w14:textId="3C7DC5EB" w:rsidR="00822561" w:rsidRPr="00822561" w:rsidRDefault="00822561" w:rsidP="00822561">
            <w:pPr>
              <w:jc w:val="right"/>
            </w:pPr>
            <w:r w:rsidRPr="00822561">
              <w:t>0.01989</w:t>
            </w:r>
          </w:p>
        </w:tc>
      </w:tr>
      <w:tr w:rsidR="00822561" w:rsidRPr="00822561" w14:paraId="3EB81BF8" w14:textId="77777777" w:rsidTr="007F4DD7">
        <w:trPr>
          <w:trHeight w:val="113"/>
        </w:trPr>
        <w:tc>
          <w:tcPr>
            <w:tcW w:w="1719" w:type="dxa"/>
            <w:shd w:val="clear" w:color="auto" w:fill="auto"/>
          </w:tcPr>
          <w:p w14:paraId="449F1473" w14:textId="693463AA" w:rsidR="00822561" w:rsidRPr="00822561" w:rsidRDefault="00822561" w:rsidP="00822561">
            <w:pPr>
              <w:jc w:val="center"/>
            </w:pPr>
            <w:r w:rsidRPr="00822561">
              <w:t>14</w:t>
            </w:r>
          </w:p>
        </w:tc>
        <w:tc>
          <w:tcPr>
            <w:tcW w:w="3012" w:type="dxa"/>
            <w:tcBorders>
              <w:top w:val="single" w:sz="4" w:space="0" w:color="auto"/>
              <w:left w:val="nil"/>
              <w:bottom w:val="single" w:sz="4" w:space="0" w:color="auto"/>
              <w:right w:val="nil"/>
            </w:tcBorders>
            <w:shd w:val="clear" w:color="auto" w:fill="auto"/>
          </w:tcPr>
          <w:p w14:paraId="25E06169" w14:textId="4D249B0C" w:rsidR="00822561" w:rsidRPr="00822561" w:rsidRDefault="00822561" w:rsidP="00822561">
            <w:pPr>
              <w:jc w:val="both"/>
            </w:pPr>
            <w:r w:rsidRPr="00822561">
              <w:t>Котельная -  с. Волошино, ул. Авангардная, 23-а</w:t>
            </w:r>
          </w:p>
        </w:tc>
        <w:tc>
          <w:tcPr>
            <w:tcW w:w="1620" w:type="dxa"/>
            <w:shd w:val="clear" w:color="auto" w:fill="auto"/>
            <w:vAlign w:val="center"/>
          </w:tcPr>
          <w:p w14:paraId="2C05C69F" w14:textId="242B448C"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74A1948E" w14:textId="616806EA" w:rsidR="00822561" w:rsidRPr="00822561" w:rsidRDefault="00822561" w:rsidP="00822561">
            <w:pPr>
              <w:jc w:val="right"/>
            </w:pPr>
            <w:r w:rsidRPr="00822561">
              <w:t>0.37449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75CD00C5" w14:textId="33DBE6A1" w:rsidR="00822561" w:rsidRPr="00822561" w:rsidRDefault="00822561" w:rsidP="00822561">
            <w:pPr>
              <w:jc w:val="right"/>
            </w:pPr>
            <w:r w:rsidRPr="00822561">
              <w:t>0.37449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4A38911" w14:textId="5BD40058" w:rsidR="00822561" w:rsidRPr="00822561" w:rsidRDefault="00822561" w:rsidP="00822561">
            <w:pPr>
              <w:jc w:val="right"/>
            </w:pPr>
            <w:r w:rsidRPr="00822561">
              <w:t>0.37449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20CE22A0" w14:textId="487B728F" w:rsidR="00822561" w:rsidRPr="00822561" w:rsidRDefault="00822561" w:rsidP="00822561">
            <w:pPr>
              <w:jc w:val="right"/>
            </w:pPr>
            <w:r w:rsidRPr="00822561">
              <w:t>0.37449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1F13189D" w14:textId="38DC89C3" w:rsidR="00822561" w:rsidRPr="00822561" w:rsidRDefault="00822561" w:rsidP="00822561">
            <w:pPr>
              <w:jc w:val="right"/>
            </w:pPr>
            <w:r w:rsidRPr="00822561">
              <w:t>0.37449</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3AA3F343" w14:textId="71A96A24" w:rsidR="00822561" w:rsidRPr="00822561" w:rsidRDefault="00822561" w:rsidP="00822561">
            <w:pPr>
              <w:jc w:val="right"/>
            </w:pPr>
            <w:r w:rsidRPr="00822561">
              <w:t>0.37449</w:t>
            </w:r>
          </w:p>
        </w:tc>
      </w:tr>
      <w:tr w:rsidR="00822561" w:rsidRPr="00822561" w14:paraId="17EBB4C4" w14:textId="77777777" w:rsidTr="007F4DD7">
        <w:trPr>
          <w:trHeight w:val="113"/>
        </w:trPr>
        <w:tc>
          <w:tcPr>
            <w:tcW w:w="1719" w:type="dxa"/>
            <w:shd w:val="clear" w:color="auto" w:fill="auto"/>
          </w:tcPr>
          <w:p w14:paraId="39EFC1C2" w14:textId="58404252" w:rsidR="00822561" w:rsidRPr="00822561" w:rsidRDefault="00822561" w:rsidP="00822561">
            <w:pPr>
              <w:jc w:val="center"/>
            </w:pPr>
            <w:r w:rsidRPr="00822561">
              <w:lastRenderedPageBreak/>
              <w:t>15</w:t>
            </w:r>
          </w:p>
        </w:tc>
        <w:tc>
          <w:tcPr>
            <w:tcW w:w="3012" w:type="dxa"/>
            <w:tcBorders>
              <w:top w:val="single" w:sz="4" w:space="0" w:color="auto"/>
              <w:left w:val="nil"/>
              <w:bottom w:val="single" w:sz="4" w:space="0" w:color="auto"/>
              <w:right w:val="nil"/>
            </w:tcBorders>
            <w:shd w:val="clear" w:color="auto" w:fill="auto"/>
          </w:tcPr>
          <w:p w14:paraId="3DE902A6" w14:textId="28F3EC29" w:rsidR="00822561" w:rsidRPr="00822561" w:rsidRDefault="00822561" w:rsidP="00822561">
            <w:pPr>
              <w:jc w:val="both"/>
            </w:pPr>
            <w:r w:rsidRPr="00822561">
              <w:t>Котельная – ул. Карла Маркса, 69</w:t>
            </w:r>
          </w:p>
        </w:tc>
        <w:tc>
          <w:tcPr>
            <w:tcW w:w="1620" w:type="dxa"/>
            <w:shd w:val="clear" w:color="auto" w:fill="auto"/>
            <w:vAlign w:val="center"/>
          </w:tcPr>
          <w:p w14:paraId="2F17659C" w14:textId="2AF17EA9"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2FA1DA34" w14:textId="59D0A9FA" w:rsidR="00822561" w:rsidRPr="00822561" w:rsidRDefault="00822561" w:rsidP="00822561">
            <w:pPr>
              <w:jc w:val="right"/>
            </w:pPr>
            <w:r w:rsidRPr="00822561">
              <w:t>19.5555</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6F3CD022" w14:textId="1AF52B6A" w:rsidR="00822561" w:rsidRPr="00822561" w:rsidRDefault="00822561" w:rsidP="00822561">
            <w:pPr>
              <w:jc w:val="right"/>
            </w:pPr>
            <w:r w:rsidRPr="00822561">
              <w:t>19.5555</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B09A0FD" w14:textId="70B8615B" w:rsidR="00822561" w:rsidRPr="00822561" w:rsidRDefault="00822561" w:rsidP="00822561">
            <w:pPr>
              <w:jc w:val="right"/>
            </w:pPr>
            <w:r w:rsidRPr="00822561">
              <w:t>19.5555</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B71CE79" w14:textId="296A2B19" w:rsidR="00822561" w:rsidRPr="00822561" w:rsidRDefault="00822561" w:rsidP="00822561">
            <w:pPr>
              <w:jc w:val="right"/>
            </w:pPr>
            <w:r w:rsidRPr="00822561">
              <w:t>19.5555</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280AB327" w14:textId="6629AB2D" w:rsidR="00822561" w:rsidRPr="00822561" w:rsidRDefault="00822561" w:rsidP="00822561">
            <w:pPr>
              <w:jc w:val="right"/>
            </w:pPr>
            <w:r w:rsidRPr="00822561">
              <w:t>19.5555</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3D87A5AD" w14:textId="1135FBE9" w:rsidR="00822561" w:rsidRPr="00822561" w:rsidRDefault="00822561" w:rsidP="00822561">
            <w:pPr>
              <w:jc w:val="right"/>
            </w:pPr>
            <w:r w:rsidRPr="00822561">
              <w:t>19.5555</w:t>
            </w:r>
          </w:p>
        </w:tc>
      </w:tr>
      <w:tr w:rsidR="00822561" w:rsidRPr="00822561" w14:paraId="544A94A2" w14:textId="77777777" w:rsidTr="007F4DD7">
        <w:trPr>
          <w:trHeight w:val="113"/>
        </w:trPr>
        <w:tc>
          <w:tcPr>
            <w:tcW w:w="1719" w:type="dxa"/>
            <w:shd w:val="clear" w:color="auto" w:fill="auto"/>
          </w:tcPr>
          <w:p w14:paraId="12E756FA" w14:textId="30B7A89A" w:rsidR="00822561" w:rsidRPr="00822561" w:rsidRDefault="00822561" w:rsidP="00822561">
            <w:pPr>
              <w:jc w:val="center"/>
            </w:pPr>
            <w:r w:rsidRPr="00822561">
              <w:t>16</w:t>
            </w:r>
          </w:p>
        </w:tc>
        <w:tc>
          <w:tcPr>
            <w:tcW w:w="3012" w:type="dxa"/>
            <w:tcBorders>
              <w:top w:val="single" w:sz="4" w:space="0" w:color="auto"/>
              <w:left w:val="nil"/>
              <w:bottom w:val="single" w:sz="4" w:space="0" w:color="auto"/>
              <w:right w:val="nil"/>
            </w:tcBorders>
            <w:shd w:val="clear" w:color="auto" w:fill="auto"/>
          </w:tcPr>
          <w:p w14:paraId="50006ED0" w14:textId="10CBEF45" w:rsidR="00822561" w:rsidRPr="00822561" w:rsidRDefault="00822561" w:rsidP="00822561">
            <w:pPr>
              <w:jc w:val="both"/>
            </w:pPr>
            <w:r w:rsidRPr="00822561">
              <w:t>Котельная – Мира, 26</w:t>
            </w:r>
          </w:p>
        </w:tc>
        <w:tc>
          <w:tcPr>
            <w:tcW w:w="1620" w:type="dxa"/>
            <w:shd w:val="clear" w:color="auto" w:fill="auto"/>
            <w:vAlign w:val="center"/>
          </w:tcPr>
          <w:p w14:paraId="3BA81208" w14:textId="6E76F033" w:rsidR="00822561" w:rsidRPr="00822561" w:rsidRDefault="00822561" w:rsidP="00822561">
            <w:pPr>
              <w:jc w:val="center"/>
            </w:pPr>
            <w:r w:rsidRPr="00822561">
              <w:t>Природный газ</w:t>
            </w:r>
          </w:p>
        </w:tc>
        <w:tc>
          <w:tcPr>
            <w:tcW w:w="1470" w:type="dxa"/>
            <w:tcBorders>
              <w:top w:val="single" w:sz="4" w:space="0" w:color="auto"/>
              <w:left w:val="nil"/>
              <w:bottom w:val="single" w:sz="4" w:space="0" w:color="auto"/>
              <w:right w:val="single" w:sz="4" w:space="0" w:color="auto"/>
            </w:tcBorders>
            <w:shd w:val="clear" w:color="auto" w:fill="auto"/>
            <w:vAlign w:val="bottom"/>
          </w:tcPr>
          <w:p w14:paraId="39C88909" w14:textId="3515BE80" w:rsidR="00822561" w:rsidRPr="00822561" w:rsidRDefault="00822561" w:rsidP="00822561">
            <w:pPr>
              <w:jc w:val="right"/>
            </w:pPr>
            <w:r w:rsidRPr="00822561">
              <w:t>25.01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D3DE6B9" w14:textId="4A8F3552" w:rsidR="00822561" w:rsidRPr="00822561" w:rsidRDefault="00822561" w:rsidP="00822561">
            <w:pPr>
              <w:jc w:val="right"/>
            </w:pPr>
            <w:r w:rsidRPr="00822561">
              <w:t>25.01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2AC939D9" w14:textId="6C7BDF0F" w:rsidR="00822561" w:rsidRPr="00822561" w:rsidRDefault="00822561" w:rsidP="00822561">
            <w:pPr>
              <w:jc w:val="right"/>
            </w:pPr>
            <w:r w:rsidRPr="00822561">
              <w:t>25.01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04BD103A" w14:textId="69041B5F" w:rsidR="00822561" w:rsidRPr="00822561" w:rsidRDefault="00822561" w:rsidP="00822561">
            <w:pPr>
              <w:jc w:val="right"/>
            </w:pPr>
            <w:r w:rsidRPr="00822561">
              <w:t>25.01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6424451A" w14:textId="6798D4DB" w:rsidR="00822561" w:rsidRPr="00822561" w:rsidRDefault="00822561" w:rsidP="00822561">
            <w:pPr>
              <w:jc w:val="right"/>
            </w:pPr>
            <w:r w:rsidRPr="00822561">
              <w:t>25.01</w:t>
            </w:r>
          </w:p>
        </w:tc>
        <w:tc>
          <w:tcPr>
            <w:tcW w:w="1470" w:type="dxa"/>
            <w:tcBorders>
              <w:top w:val="single" w:sz="4" w:space="0" w:color="auto"/>
              <w:left w:val="single" w:sz="4" w:space="0" w:color="auto"/>
              <w:bottom w:val="single" w:sz="4" w:space="0" w:color="auto"/>
              <w:right w:val="single" w:sz="4" w:space="0" w:color="auto"/>
            </w:tcBorders>
            <w:shd w:val="clear" w:color="auto" w:fill="auto"/>
            <w:vAlign w:val="bottom"/>
          </w:tcPr>
          <w:p w14:paraId="5E7BF3F3" w14:textId="5F0DE03A" w:rsidR="00822561" w:rsidRPr="00822561" w:rsidRDefault="00822561" w:rsidP="00822561">
            <w:pPr>
              <w:jc w:val="right"/>
            </w:pPr>
            <w:r w:rsidRPr="00822561">
              <w:t>25.01</w:t>
            </w:r>
          </w:p>
        </w:tc>
      </w:tr>
      <w:tr w:rsidR="00822561" w:rsidRPr="00822561" w14:paraId="680B2460" w14:textId="77777777" w:rsidTr="005B60BC">
        <w:trPr>
          <w:trHeight w:val="113"/>
        </w:trPr>
        <w:tc>
          <w:tcPr>
            <w:tcW w:w="4731" w:type="dxa"/>
            <w:gridSpan w:val="2"/>
            <w:shd w:val="clear" w:color="auto" w:fill="auto"/>
            <w:vAlign w:val="center"/>
            <w:hideMark/>
          </w:tcPr>
          <w:p w14:paraId="4D3D7F7E" w14:textId="4BEC8964" w:rsidR="00822561" w:rsidRPr="00822561" w:rsidRDefault="00822561" w:rsidP="00822561">
            <w:pPr>
              <w:jc w:val="center"/>
            </w:pPr>
            <w:r w:rsidRPr="00822561">
              <w:t>Всего природный газ</w:t>
            </w:r>
          </w:p>
        </w:tc>
        <w:tc>
          <w:tcPr>
            <w:tcW w:w="1620" w:type="dxa"/>
            <w:shd w:val="clear" w:color="auto" w:fill="auto"/>
            <w:vAlign w:val="center"/>
            <w:hideMark/>
          </w:tcPr>
          <w:p w14:paraId="4B50F431" w14:textId="77777777" w:rsidR="00822561" w:rsidRPr="00822561" w:rsidRDefault="00822561" w:rsidP="00822561">
            <w:pPr>
              <w:jc w:val="center"/>
            </w:pPr>
            <w:r w:rsidRPr="00822561">
              <w:t> </w:t>
            </w:r>
          </w:p>
        </w:tc>
        <w:tc>
          <w:tcPr>
            <w:tcW w:w="1470" w:type="dxa"/>
            <w:shd w:val="clear" w:color="auto" w:fill="auto"/>
            <w:vAlign w:val="bottom"/>
            <w:hideMark/>
          </w:tcPr>
          <w:p w14:paraId="7BB4D975" w14:textId="096284D2" w:rsidR="00822561" w:rsidRPr="00822561" w:rsidRDefault="00822561" w:rsidP="00822561">
            <w:pPr>
              <w:jc w:val="right"/>
            </w:pPr>
            <w:r w:rsidRPr="00822561">
              <w:t>76.2581</w:t>
            </w:r>
          </w:p>
        </w:tc>
        <w:tc>
          <w:tcPr>
            <w:tcW w:w="1470" w:type="dxa"/>
            <w:shd w:val="clear" w:color="auto" w:fill="auto"/>
            <w:vAlign w:val="bottom"/>
            <w:hideMark/>
          </w:tcPr>
          <w:p w14:paraId="64075FA7" w14:textId="16B98433" w:rsidR="00822561" w:rsidRPr="00822561" w:rsidRDefault="00822561" w:rsidP="00822561">
            <w:pPr>
              <w:jc w:val="right"/>
            </w:pPr>
            <w:r w:rsidRPr="00822561">
              <w:t>76.2581</w:t>
            </w:r>
          </w:p>
        </w:tc>
        <w:tc>
          <w:tcPr>
            <w:tcW w:w="1470" w:type="dxa"/>
            <w:shd w:val="clear" w:color="auto" w:fill="auto"/>
            <w:vAlign w:val="bottom"/>
            <w:hideMark/>
          </w:tcPr>
          <w:p w14:paraId="09ED7724" w14:textId="539C0B0C" w:rsidR="00822561" w:rsidRPr="00822561" w:rsidRDefault="00822561" w:rsidP="00822561">
            <w:pPr>
              <w:jc w:val="right"/>
            </w:pPr>
            <w:r w:rsidRPr="00822561">
              <w:t>76.2581</w:t>
            </w:r>
          </w:p>
        </w:tc>
        <w:tc>
          <w:tcPr>
            <w:tcW w:w="1470" w:type="dxa"/>
            <w:shd w:val="clear" w:color="auto" w:fill="auto"/>
            <w:vAlign w:val="bottom"/>
            <w:hideMark/>
          </w:tcPr>
          <w:p w14:paraId="76006203" w14:textId="4C16FFE2" w:rsidR="00822561" w:rsidRPr="00822561" w:rsidRDefault="00822561" w:rsidP="00822561">
            <w:pPr>
              <w:jc w:val="right"/>
            </w:pPr>
            <w:r w:rsidRPr="00822561">
              <w:t>76.2581</w:t>
            </w:r>
          </w:p>
        </w:tc>
        <w:tc>
          <w:tcPr>
            <w:tcW w:w="1470" w:type="dxa"/>
            <w:shd w:val="clear" w:color="auto" w:fill="auto"/>
            <w:vAlign w:val="bottom"/>
            <w:hideMark/>
          </w:tcPr>
          <w:p w14:paraId="07BD074D" w14:textId="2487FC85" w:rsidR="00822561" w:rsidRPr="00822561" w:rsidRDefault="00822561" w:rsidP="00822561">
            <w:pPr>
              <w:jc w:val="right"/>
            </w:pPr>
            <w:r w:rsidRPr="00822561">
              <w:t>76.2581</w:t>
            </w:r>
          </w:p>
        </w:tc>
        <w:tc>
          <w:tcPr>
            <w:tcW w:w="1470" w:type="dxa"/>
            <w:shd w:val="clear" w:color="auto" w:fill="auto"/>
            <w:vAlign w:val="bottom"/>
            <w:hideMark/>
          </w:tcPr>
          <w:p w14:paraId="79CDD256" w14:textId="097D137C" w:rsidR="00822561" w:rsidRPr="00822561" w:rsidRDefault="00822561" w:rsidP="00822561">
            <w:pPr>
              <w:jc w:val="right"/>
            </w:pPr>
            <w:r w:rsidRPr="00822561">
              <w:t>76.2581</w:t>
            </w:r>
          </w:p>
        </w:tc>
      </w:tr>
      <w:tr w:rsidR="00822561" w:rsidRPr="00822561" w14:paraId="6F899511" w14:textId="77777777" w:rsidTr="005B60BC">
        <w:trPr>
          <w:trHeight w:val="113"/>
        </w:trPr>
        <w:tc>
          <w:tcPr>
            <w:tcW w:w="4731" w:type="dxa"/>
            <w:gridSpan w:val="2"/>
            <w:shd w:val="clear" w:color="auto" w:fill="auto"/>
            <w:vAlign w:val="center"/>
            <w:hideMark/>
          </w:tcPr>
          <w:p w14:paraId="4202695A" w14:textId="77777777" w:rsidR="00822561" w:rsidRPr="00822561" w:rsidRDefault="00822561" w:rsidP="00822561">
            <w:pPr>
              <w:jc w:val="center"/>
            </w:pPr>
            <w:r w:rsidRPr="00822561">
              <w:t>Итого</w:t>
            </w:r>
          </w:p>
        </w:tc>
        <w:tc>
          <w:tcPr>
            <w:tcW w:w="1620" w:type="dxa"/>
            <w:shd w:val="clear" w:color="auto" w:fill="auto"/>
            <w:vAlign w:val="center"/>
            <w:hideMark/>
          </w:tcPr>
          <w:p w14:paraId="71907709" w14:textId="77777777" w:rsidR="00822561" w:rsidRPr="00822561" w:rsidRDefault="00822561" w:rsidP="00822561">
            <w:pPr>
              <w:jc w:val="both"/>
            </w:pPr>
            <w:r w:rsidRPr="00822561">
              <w:t> </w:t>
            </w:r>
          </w:p>
        </w:tc>
        <w:tc>
          <w:tcPr>
            <w:tcW w:w="1470" w:type="dxa"/>
            <w:shd w:val="clear" w:color="auto" w:fill="auto"/>
            <w:vAlign w:val="bottom"/>
            <w:hideMark/>
          </w:tcPr>
          <w:p w14:paraId="4E339033" w14:textId="20B5993C" w:rsidR="00822561" w:rsidRPr="00822561" w:rsidRDefault="00822561" w:rsidP="00822561">
            <w:pPr>
              <w:jc w:val="right"/>
            </w:pPr>
            <w:r w:rsidRPr="00822561">
              <w:t>76.2581</w:t>
            </w:r>
          </w:p>
        </w:tc>
        <w:tc>
          <w:tcPr>
            <w:tcW w:w="1470" w:type="dxa"/>
            <w:shd w:val="clear" w:color="auto" w:fill="auto"/>
            <w:vAlign w:val="bottom"/>
            <w:hideMark/>
          </w:tcPr>
          <w:p w14:paraId="2B2FDF27" w14:textId="44CAE3ED" w:rsidR="00822561" w:rsidRPr="00822561" w:rsidRDefault="00822561" w:rsidP="00822561">
            <w:pPr>
              <w:jc w:val="right"/>
            </w:pPr>
            <w:r w:rsidRPr="00822561">
              <w:t>76.2581</w:t>
            </w:r>
          </w:p>
        </w:tc>
        <w:tc>
          <w:tcPr>
            <w:tcW w:w="1470" w:type="dxa"/>
            <w:shd w:val="clear" w:color="auto" w:fill="auto"/>
            <w:vAlign w:val="bottom"/>
            <w:hideMark/>
          </w:tcPr>
          <w:p w14:paraId="6690A0D9" w14:textId="2D774721" w:rsidR="00822561" w:rsidRPr="00822561" w:rsidRDefault="00822561" w:rsidP="00822561">
            <w:pPr>
              <w:jc w:val="right"/>
            </w:pPr>
            <w:r w:rsidRPr="00822561">
              <w:t>76.2581</w:t>
            </w:r>
          </w:p>
        </w:tc>
        <w:tc>
          <w:tcPr>
            <w:tcW w:w="1470" w:type="dxa"/>
            <w:shd w:val="clear" w:color="auto" w:fill="auto"/>
            <w:vAlign w:val="bottom"/>
            <w:hideMark/>
          </w:tcPr>
          <w:p w14:paraId="5577A230" w14:textId="62E12A04" w:rsidR="00822561" w:rsidRPr="00822561" w:rsidRDefault="00822561" w:rsidP="00822561">
            <w:pPr>
              <w:jc w:val="right"/>
            </w:pPr>
            <w:r w:rsidRPr="00822561">
              <w:t>76.2581</w:t>
            </w:r>
          </w:p>
        </w:tc>
        <w:tc>
          <w:tcPr>
            <w:tcW w:w="1470" w:type="dxa"/>
            <w:shd w:val="clear" w:color="auto" w:fill="auto"/>
            <w:vAlign w:val="bottom"/>
            <w:hideMark/>
          </w:tcPr>
          <w:p w14:paraId="6995E0DB" w14:textId="6AC45C7A" w:rsidR="00822561" w:rsidRPr="00822561" w:rsidRDefault="00822561" w:rsidP="00822561">
            <w:pPr>
              <w:jc w:val="right"/>
            </w:pPr>
            <w:r w:rsidRPr="00822561">
              <w:t>76.2581</w:t>
            </w:r>
          </w:p>
        </w:tc>
        <w:tc>
          <w:tcPr>
            <w:tcW w:w="1470" w:type="dxa"/>
            <w:shd w:val="clear" w:color="auto" w:fill="auto"/>
            <w:vAlign w:val="bottom"/>
            <w:hideMark/>
          </w:tcPr>
          <w:p w14:paraId="35E00E19" w14:textId="0F9FEDEB" w:rsidR="00822561" w:rsidRPr="00822561" w:rsidRDefault="00822561" w:rsidP="00822561">
            <w:pPr>
              <w:jc w:val="right"/>
            </w:pPr>
            <w:r w:rsidRPr="00822561">
              <w:t>76.2581</w:t>
            </w:r>
          </w:p>
        </w:tc>
      </w:tr>
    </w:tbl>
    <w:p w14:paraId="4ECBD973" w14:textId="1F966754" w:rsidR="007C0220" w:rsidRPr="00DD2239" w:rsidRDefault="007C0220" w:rsidP="00262E73">
      <w:pPr>
        <w:pStyle w:val="afffc"/>
        <w:rPr>
          <w:szCs w:val="24"/>
        </w:rPr>
      </w:pPr>
      <w:bookmarkStart w:id="750" w:name="_Toc141408176"/>
      <w:r w:rsidRPr="00DD2239">
        <w:rPr>
          <w:szCs w:val="24"/>
        </w:rPr>
        <w:t>Таблица 10.1.2. Удельный расход условного топлива на выработку тепловой энергии источниками тепловой энергии (котельными)</w:t>
      </w:r>
      <w:bookmarkEnd w:id="749"/>
      <w:bookmarkEnd w:id="750"/>
    </w:p>
    <w:tbl>
      <w:tblPr>
        <w:tblW w:w="15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3027"/>
        <w:gridCol w:w="1619"/>
        <w:gridCol w:w="1543"/>
        <w:gridCol w:w="1437"/>
        <w:gridCol w:w="1437"/>
        <w:gridCol w:w="1437"/>
        <w:gridCol w:w="1437"/>
        <w:gridCol w:w="1506"/>
      </w:tblGrid>
      <w:tr w:rsidR="00B1329C" w:rsidRPr="00DD2239" w14:paraId="7BA9C0DF" w14:textId="77777777" w:rsidTr="000C6EB0">
        <w:trPr>
          <w:trHeight w:val="345"/>
          <w:tblHeader/>
        </w:trPr>
        <w:tc>
          <w:tcPr>
            <w:tcW w:w="1719" w:type="dxa"/>
            <w:vMerge w:val="restart"/>
            <w:shd w:val="clear" w:color="auto" w:fill="auto"/>
            <w:hideMark/>
          </w:tcPr>
          <w:p w14:paraId="0DC470E4" w14:textId="77777777" w:rsidR="00B1329C" w:rsidRPr="00DD2239" w:rsidRDefault="00B1329C" w:rsidP="00B1329C">
            <w:pPr>
              <w:jc w:val="center"/>
              <w:rPr>
                <w:color w:val="000000"/>
              </w:rPr>
            </w:pPr>
            <w:bookmarkStart w:id="751" w:name="_Toc101972975"/>
            <w:r w:rsidRPr="00DD2239">
              <w:rPr>
                <w:color w:val="000000"/>
              </w:rPr>
              <w:t>N котельной</w:t>
            </w:r>
          </w:p>
        </w:tc>
        <w:tc>
          <w:tcPr>
            <w:tcW w:w="3027" w:type="dxa"/>
            <w:vMerge w:val="restart"/>
            <w:shd w:val="clear" w:color="auto" w:fill="auto"/>
            <w:hideMark/>
          </w:tcPr>
          <w:p w14:paraId="442B878F" w14:textId="0A9D190C" w:rsidR="00B1329C" w:rsidRPr="00DD2239" w:rsidRDefault="004C2399" w:rsidP="00B1329C">
            <w:pPr>
              <w:jc w:val="center"/>
              <w:rPr>
                <w:color w:val="000000"/>
              </w:rPr>
            </w:pPr>
            <w:r w:rsidRPr="00DD2239">
              <w:rPr>
                <w:color w:val="000000"/>
              </w:rPr>
              <w:t>Наименование источника тепловой энергии</w:t>
            </w:r>
          </w:p>
        </w:tc>
        <w:tc>
          <w:tcPr>
            <w:tcW w:w="1619" w:type="dxa"/>
            <w:vMerge w:val="restart"/>
            <w:shd w:val="clear" w:color="auto" w:fill="auto"/>
            <w:hideMark/>
          </w:tcPr>
          <w:p w14:paraId="54FC63A5" w14:textId="77777777" w:rsidR="00B1329C" w:rsidRPr="00DD2239" w:rsidRDefault="00B1329C" w:rsidP="00B1329C">
            <w:pPr>
              <w:jc w:val="center"/>
              <w:rPr>
                <w:color w:val="000000"/>
              </w:rPr>
            </w:pPr>
            <w:r w:rsidRPr="00DD2239">
              <w:rPr>
                <w:color w:val="000000"/>
              </w:rPr>
              <w:t>Вид топлива</w:t>
            </w:r>
          </w:p>
        </w:tc>
        <w:tc>
          <w:tcPr>
            <w:tcW w:w="8797" w:type="dxa"/>
            <w:gridSpan w:val="6"/>
            <w:shd w:val="clear" w:color="auto" w:fill="auto"/>
            <w:hideMark/>
          </w:tcPr>
          <w:p w14:paraId="7187A3F4" w14:textId="085F1434" w:rsidR="00B1329C" w:rsidRPr="00DD2239" w:rsidRDefault="00B1329C" w:rsidP="00B1329C">
            <w:pPr>
              <w:jc w:val="center"/>
              <w:rPr>
                <w:color w:val="000000"/>
              </w:rPr>
            </w:pPr>
            <w:r w:rsidRPr="00DD2239">
              <w:rPr>
                <w:color w:val="000000"/>
              </w:rPr>
              <w:t>Удельный расход условного топлива</w:t>
            </w:r>
            <w:r w:rsidR="005733E7" w:rsidRPr="00DD2239">
              <w:rPr>
                <w:color w:val="000000"/>
              </w:rPr>
              <w:t>, кг/Гкал</w:t>
            </w:r>
          </w:p>
        </w:tc>
      </w:tr>
      <w:tr w:rsidR="004B39AD" w:rsidRPr="00DD2239" w14:paraId="73F1C3CF" w14:textId="77777777" w:rsidTr="00074314">
        <w:trPr>
          <w:trHeight w:val="345"/>
          <w:tblHeader/>
        </w:trPr>
        <w:tc>
          <w:tcPr>
            <w:tcW w:w="1719" w:type="dxa"/>
            <w:vMerge/>
            <w:hideMark/>
          </w:tcPr>
          <w:p w14:paraId="3A592752" w14:textId="77777777" w:rsidR="004B39AD" w:rsidRPr="00DD2239" w:rsidRDefault="004B39AD" w:rsidP="004B39AD">
            <w:pPr>
              <w:jc w:val="center"/>
              <w:rPr>
                <w:color w:val="000000"/>
              </w:rPr>
            </w:pPr>
          </w:p>
        </w:tc>
        <w:tc>
          <w:tcPr>
            <w:tcW w:w="3027" w:type="dxa"/>
            <w:vMerge/>
            <w:hideMark/>
          </w:tcPr>
          <w:p w14:paraId="09463575" w14:textId="77777777" w:rsidR="004B39AD" w:rsidRPr="00DD2239" w:rsidRDefault="004B39AD" w:rsidP="004B39AD">
            <w:pPr>
              <w:jc w:val="center"/>
              <w:rPr>
                <w:color w:val="000000"/>
              </w:rPr>
            </w:pPr>
          </w:p>
        </w:tc>
        <w:tc>
          <w:tcPr>
            <w:tcW w:w="1619" w:type="dxa"/>
            <w:vMerge/>
            <w:hideMark/>
          </w:tcPr>
          <w:p w14:paraId="657D739D" w14:textId="77777777" w:rsidR="004B39AD" w:rsidRPr="00DD2239" w:rsidRDefault="004B39AD" w:rsidP="004B39AD">
            <w:pPr>
              <w:jc w:val="center"/>
              <w:rPr>
                <w:color w:val="000000"/>
              </w:rPr>
            </w:pPr>
          </w:p>
        </w:tc>
        <w:tc>
          <w:tcPr>
            <w:tcW w:w="1543" w:type="dxa"/>
            <w:tcBorders>
              <w:bottom w:val="single" w:sz="4" w:space="0" w:color="auto"/>
            </w:tcBorders>
            <w:shd w:val="clear" w:color="auto" w:fill="auto"/>
            <w:hideMark/>
          </w:tcPr>
          <w:p w14:paraId="18C92B06" w14:textId="43A0D72A" w:rsidR="004B39AD" w:rsidRPr="00DD2239" w:rsidRDefault="004B39AD" w:rsidP="004B39AD">
            <w:pPr>
              <w:jc w:val="center"/>
              <w:rPr>
                <w:color w:val="000000"/>
              </w:rPr>
            </w:pPr>
            <w:r w:rsidRPr="00DD2239">
              <w:rPr>
                <w:color w:val="000000"/>
              </w:rPr>
              <w:t>2023 год</w:t>
            </w:r>
          </w:p>
        </w:tc>
        <w:tc>
          <w:tcPr>
            <w:tcW w:w="1437" w:type="dxa"/>
            <w:tcBorders>
              <w:bottom w:val="single" w:sz="4" w:space="0" w:color="auto"/>
            </w:tcBorders>
            <w:shd w:val="clear" w:color="auto" w:fill="auto"/>
            <w:hideMark/>
          </w:tcPr>
          <w:p w14:paraId="7884489D" w14:textId="08A0DB1B" w:rsidR="004B39AD" w:rsidRPr="00DD2239" w:rsidRDefault="004B39AD" w:rsidP="004B39AD">
            <w:pPr>
              <w:jc w:val="center"/>
              <w:rPr>
                <w:color w:val="000000"/>
              </w:rPr>
            </w:pPr>
            <w:r w:rsidRPr="00DD2239">
              <w:rPr>
                <w:color w:val="000000"/>
              </w:rPr>
              <w:t>2024 год</w:t>
            </w:r>
          </w:p>
        </w:tc>
        <w:tc>
          <w:tcPr>
            <w:tcW w:w="1437" w:type="dxa"/>
            <w:tcBorders>
              <w:bottom w:val="single" w:sz="4" w:space="0" w:color="auto"/>
            </w:tcBorders>
            <w:shd w:val="clear" w:color="auto" w:fill="auto"/>
            <w:hideMark/>
          </w:tcPr>
          <w:p w14:paraId="05E29B29" w14:textId="571AF3DE" w:rsidR="004B39AD" w:rsidRPr="00DD2239" w:rsidRDefault="004B39AD" w:rsidP="004B39AD">
            <w:pPr>
              <w:jc w:val="center"/>
              <w:rPr>
                <w:color w:val="000000"/>
              </w:rPr>
            </w:pPr>
            <w:r w:rsidRPr="00DD2239">
              <w:rPr>
                <w:color w:val="000000"/>
              </w:rPr>
              <w:t>2025 год</w:t>
            </w:r>
          </w:p>
        </w:tc>
        <w:tc>
          <w:tcPr>
            <w:tcW w:w="1437" w:type="dxa"/>
            <w:tcBorders>
              <w:bottom w:val="single" w:sz="4" w:space="0" w:color="auto"/>
            </w:tcBorders>
            <w:shd w:val="clear" w:color="auto" w:fill="auto"/>
            <w:hideMark/>
          </w:tcPr>
          <w:p w14:paraId="61672B91" w14:textId="69C1BFA2" w:rsidR="004B39AD" w:rsidRPr="00DD2239" w:rsidRDefault="004B39AD" w:rsidP="004B39AD">
            <w:pPr>
              <w:jc w:val="center"/>
              <w:rPr>
                <w:color w:val="000000"/>
              </w:rPr>
            </w:pPr>
            <w:r w:rsidRPr="00DD2239">
              <w:rPr>
                <w:color w:val="000000"/>
              </w:rPr>
              <w:t>2026 год</w:t>
            </w:r>
          </w:p>
        </w:tc>
        <w:tc>
          <w:tcPr>
            <w:tcW w:w="1437" w:type="dxa"/>
            <w:tcBorders>
              <w:bottom w:val="single" w:sz="4" w:space="0" w:color="auto"/>
            </w:tcBorders>
            <w:shd w:val="clear" w:color="auto" w:fill="auto"/>
            <w:hideMark/>
          </w:tcPr>
          <w:p w14:paraId="4DFF31F1" w14:textId="101E1C9D" w:rsidR="004B39AD" w:rsidRPr="00DD2239" w:rsidRDefault="004B39AD" w:rsidP="004B39AD">
            <w:pPr>
              <w:jc w:val="center"/>
              <w:rPr>
                <w:color w:val="000000"/>
              </w:rPr>
            </w:pPr>
            <w:r w:rsidRPr="00DD2239">
              <w:rPr>
                <w:color w:val="000000"/>
              </w:rPr>
              <w:t>202</w:t>
            </w:r>
            <w:r>
              <w:rPr>
                <w:color w:val="000000"/>
              </w:rPr>
              <w:t>7</w:t>
            </w:r>
            <w:r w:rsidRPr="00DD2239">
              <w:rPr>
                <w:color w:val="000000"/>
              </w:rPr>
              <w:t xml:space="preserve"> год</w:t>
            </w:r>
          </w:p>
        </w:tc>
        <w:tc>
          <w:tcPr>
            <w:tcW w:w="1506" w:type="dxa"/>
            <w:tcBorders>
              <w:bottom w:val="single" w:sz="4" w:space="0" w:color="auto"/>
            </w:tcBorders>
            <w:shd w:val="clear" w:color="auto" w:fill="auto"/>
            <w:hideMark/>
          </w:tcPr>
          <w:p w14:paraId="522BC357" w14:textId="1CAE92DA" w:rsidR="004B39AD" w:rsidRPr="00DD2239" w:rsidRDefault="004B39AD" w:rsidP="004B39AD">
            <w:pPr>
              <w:jc w:val="center"/>
              <w:rPr>
                <w:color w:val="000000"/>
              </w:rPr>
            </w:pPr>
            <w:r w:rsidRPr="00DD2239">
              <w:rPr>
                <w:color w:val="000000"/>
              </w:rPr>
              <w:t>202</w:t>
            </w:r>
            <w:r>
              <w:rPr>
                <w:color w:val="000000"/>
              </w:rPr>
              <w:t>8</w:t>
            </w:r>
            <w:r w:rsidRPr="00DD2239">
              <w:rPr>
                <w:color w:val="000000"/>
              </w:rPr>
              <w:t>-2033 год</w:t>
            </w:r>
          </w:p>
        </w:tc>
      </w:tr>
      <w:tr w:rsidR="004B39AD" w:rsidRPr="00DD2239" w14:paraId="262568CF" w14:textId="77777777" w:rsidTr="006277EF">
        <w:trPr>
          <w:trHeight w:val="345"/>
        </w:trPr>
        <w:tc>
          <w:tcPr>
            <w:tcW w:w="1719" w:type="dxa"/>
            <w:shd w:val="clear" w:color="auto" w:fill="auto"/>
            <w:hideMark/>
          </w:tcPr>
          <w:p w14:paraId="1CF1C8EC" w14:textId="63D5C637" w:rsidR="004B39AD" w:rsidRPr="00DD2239" w:rsidRDefault="004B39AD" w:rsidP="004B39AD">
            <w:pPr>
              <w:jc w:val="center"/>
              <w:rPr>
                <w:color w:val="000000"/>
              </w:rPr>
            </w:pPr>
            <w:r>
              <w:rPr>
                <w:color w:val="000000"/>
              </w:rPr>
              <w:t>1</w:t>
            </w:r>
          </w:p>
        </w:tc>
        <w:tc>
          <w:tcPr>
            <w:tcW w:w="3027" w:type="dxa"/>
            <w:shd w:val="clear" w:color="auto" w:fill="auto"/>
            <w:hideMark/>
          </w:tcPr>
          <w:p w14:paraId="02B5CECB" w14:textId="0814639D" w:rsidR="004B39AD" w:rsidRPr="00DD2239" w:rsidRDefault="004B39AD" w:rsidP="004B39AD">
            <w:pPr>
              <w:jc w:val="both"/>
              <w:rPr>
                <w:color w:val="000000"/>
              </w:rPr>
            </w:pPr>
            <w:r>
              <w:rPr>
                <w:color w:val="000000"/>
              </w:rPr>
              <w:t>Котельная - ул. Коммунаров, 11</w:t>
            </w:r>
          </w:p>
        </w:tc>
        <w:tc>
          <w:tcPr>
            <w:tcW w:w="1619" w:type="dxa"/>
            <w:shd w:val="clear" w:color="auto" w:fill="auto"/>
            <w:vAlign w:val="center"/>
            <w:hideMark/>
          </w:tcPr>
          <w:p w14:paraId="13CAF90C" w14:textId="77777777"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hideMark/>
          </w:tcPr>
          <w:p w14:paraId="6CC0F6C8" w14:textId="4A1E0A8A" w:rsidR="004B39AD" w:rsidRPr="00DD2239" w:rsidRDefault="004B39AD" w:rsidP="004B39AD">
            <w:pPr>
              <w:jc w:val="right"/>
              <w:rPr>
                <w:color w:val="000000"/>
              </w:rPr>
            </w:pPr>
            <w:r w:rsidRPr="004B39AD">
              <w:rPr>
                <w:color w:val="000000"/>
              </w:rPr>
              <w:t>152.272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C85B0E" w14:textId="4FCF91A2" w:rsidR="004B39AD" w:rsidRPr="00DD2239" w:rsidRDefault="004B39AD" w:rsidP="004B39AD">
            <w:pPr>
              <w:jc w:val="right"/>
              <w:rPr>
                <w:color w:val="000000"/>
              </w:rPr>
            </w:pPr>
            <w:r w:rsidRPr="004B39AD">
              <w:rPr>
                <w:color w:val="000000"/>
              </w:rPr>
              <w:t>152.272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5A006D" w14:textId="17D65415" w:rsidR="004B39AD" w:rsidRPr="00DD2239" w:rsidRDefault="004B39AD" w:rsidP="004B39AD">
            <w:pPr>
              <w:jc w:val="right"/>
              <w:rPr>
                <w:color w:val="000000"/>
              </w:rPr>
            </w:pPr>
            <w:r w:rsidRPr="004B39AD">
              <w:rPr>
                <w:color w:val="000000"/>
              </w:rPr>
              <w:t>152.272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CF355C" w14:textId="27683FFA" w:rsidR="004B39AD" w:rsidRPr="00DD2239" w:rsidRDefault="004B39AD" w:rsidP="004B39AD">
            <w:pPr>
              <w:jc w:val="right"/>
              <w:rPr>
                <w:color w:val="000000"/>
              </w:rPr>
            </w:pPr>
            <w:r w:rsidRPr="004B39AD">
              <w:rPr>
                <w:color w:val="000000"/>
              </w:rPr>
              <w:t>152.272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3EC325" w14:textId="39F91185" w:rsidR="004B39AD" w:rsidRPr="00DD2239" w:rsidRDefault="004B39AD" w:rsidP="004B39AD">
            <w:pPr>
              <w:jc w:val="right"/>
              <w:rPr>
                <w:color w:val="000000"/>
              </w:rPr>
            </w:pPr>
            <w:r w:rsidRPr="004B39AD">
              <w:rPr>
                <w:color w:val="000000"/>
              </w:rPr>
              <w:t>152.272</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D1292C" w14:textId="066BC276" w:rsidR="004B39AD" w:rsidRPr="00DD2239" w:rsidRDefault="004B39AD" w:rsidP="004B39AD">
            <w:pPr>
              <w:jc w:val="right"/>
              <w:rPr>
                <w:color w:val="000000"/>
              </w:rPr>
            </w:pPr>
            <w:r w:rsidRPr="004B39AD">
              <w:rPr>
                <w:color w:val="000000"/>
              </w:rPr>
              <w:t>152.272</w:t>
            </w:r>
          </w:p>
        </w:tc>
      </w:tr>
      <w:tr w:rsidR="004B39AD" w:rsidRPr="00DD2239" w14:paraId="15C9A1DC" w14:textId="77777777" w:rsidTr="006277EF">
        <w:trPr>
          <w:trHeight w:val="345"/>
        </w:trPr>
        <w:tc>
          <w:tcPr>
            <w:tcW w:w="1719" w:type="dxa"/>
            <w:shd w:val="clear" w:color="auto" w:fill="auto"/>
            <w:hideMark/>
          </w:tcPr>
          <w:p w14:paraId="04328F4A" w14:textId="1A0F7F7D" w:rsidR="004B39AD" w:rsidRPr="00DD2239" w:rsidRDefault="004B39AD" w:rsidP="004B39AD">
            <w:pPr>
              <w:jc w:val="center"/>
              <w:rPr>
                <w:color w:val="000000"/>
              </w:rPr>
            </w:pPr>
            <w:r>
              <w:rPr>
                <w:color w:val="000000"/>
              </w:rPr>
              <w:t>2</w:t>
            </w:r>
          </w:p>
        </w:tc>
        <w:tc>
          <w:tcPr>
            <w:tcW w:w="3027" w:type="dxa"/>
            <w:shd w:val="clear" w:color="auto" w:fill="auto"/>
            <w:hideMark/>
          </w:tcPr>
          <w:p w14:paraId="22AFC54E" w14:textId="49D56C60" w:rsidR="004B39AD" w:rsidRPr="00DD2239" w:rsidRDefault="004B39AD" w:rsidP="004B39AD">
            <w:pPr>
              <w:jc w:val="both"/>
              <w:rPr>
                <w:color w:val="000000"/>
              </w:rPr>
            </w:pPr>
            <w:r>
              <w:rPr>
                <w:color w:val="000000"/>
              </w:rPr>
              <w:t>Котельная - ул. 50 лет Октября, 161а</w:t>
            </w:r>
          </w:p>
        </w:tc>
        <w:tc>
          <w:tcPr>
            <w:tcW w:w="1619" w:type="dxa"/>
            <w:shd w:val="clear" w:color="auto" w:fill="auto"/>
            <w:vAlign w:val="center"/>
            <w:hideMark/>
          </w:tcPr>
          <w:p w14:paraId="4C30F662" w14:textId="77777777"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hideMark/>
          </w:tcPr>
          <w:p w14:paraId="0D68FE86" w14:textId="46229E77" w:rsidR="004B39AD" w:rsidRPr="00DD2239" w:rsidRDefault="004B39AD" w:rsidP="004B39AD">
            <w:pPr>
              <w:jc w:val="right"/>
              <w:rPr>
                <w:color w:val="000000"/>
              </w:rPr>
            </w:pPr>
            <w:r w:rsidRPr="004B39AD">
              <w:rPr>
                <w:color w:val="000000"/>
              </w:rPr>
              <w:t>840.152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F903E5" w14:textId="1307BE5A" w:rsidR="004B39AD" w:rsidRPr="00DD2239" w:rsidRDefault="004B39AD" w:rsidP="004B39AD">
            <w:pPr>
              <w:jc w:val="right"/>
              <w:rPr>
                <w:color w:val="000000"/>
              </w:rPr>
            </w:pPr>
            <w:r w:rsidRPr="004B39AD">
              <w:rPr>
                <w:color w:val="000000"/>
              </w:rPr>
              <w:t>840.152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1717EB" w14:textId="69128974" w:rsidR="004B39AD" w:rsidRPr="00DD2239" w:rsidRDefault="004B39AD" w:rsidP="004B39AD">
            <w:pPr>
              <w:jc w:val="right"/>
              <w:rPr>
                <w:color w:val="000000"/>
              </w:rPr>
            </w:pPr>
            <w:r w:rsidRPr="004B39AD">
              <w:rPr>
                <w:color w:val="000000"/>
              </w:rPr>
              <w:t>840.152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FD8743" w14:textId="5B2B5D44" w:rsidR="004B39AD" w:rsidRPr="00DD2239" w:rsidRDefault="004B39AD" w:rsidP="004B39AD">
            <w:pPr>
              <w:jc w:val="right"/>
              <w:rPr>
                <w:color w:val="000000"/>
              </w:rPr>
            </w:pPr>
            <w:r w:rsidRPr="004B39AD">
              <w:rPr>
                <w:color w:val="000000"/>
              </w:rPr>
              <w:t>840.152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3AD69B" w14:textId="66D86772" w:rsidR="004B39AD" w:rsidRPr="00DD2239" w:rsidRDefault="004B39AD" w:rsidP="004B39AD">
            <w:pPr>
              <w:jc w:val="right"/>
              <w:rPr>
                <w:color w:val="000000"/>
              </w:rPr>
            </w:pPr>
            <w:r w:rsidRPr="004B39AD">
              <w:rPr>
                <w:color w:val="000000"/>
              </w:rPr>
              <w:t>840.152</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47B3CD" w14:textId="4E375122" w:rsidR="004B39AD" w:rsidRPr="00DD2239" w:rsidRDefault="004B39AD" w:rsidP="004B39AD">
            <w:pPr>
              <w:jc w:val="right"/>
              <w:rPr>
                <w:color w:val="000000"/>
              </w:rPr>
            </w:pPr>
            <w:r w:rsidRPr="004B39AD">
              <w:rPr>
                <w:color w:val="000000"/>
              </w:rPr>
              <w:t>840.152</w:t>
            </w:r>
          </w:p>
        </w:tc>
      </w:tr>
      <w:tr w:rsidR="004B39AD" w:rsidRPr="00DD2239" w14:paraId="5024B59A" w14:textId="77777777" w:rsidTr="006277EF">
        <w:trPr>
          <w:trHeight w:val="345"/>
        </w:trPr>
        <w:tc>
          <w:tcPr>
            <w:tcW w:w="1719" w:type="dxa"/>
            <w:shd w:val="clear" w:color="auto" w:fill="auto"/>
          </w:tcPr>
          <w:p w14:paraId="6916DC61" w14:textId="1CBB90B9" w:rsidR="004B39AD" w:rsidRPr="00DD2239" w:rsidRDefault="004B39AD" w:rsidP="004B39AD">
            <w:pPr>
              <w:jc w:val="center"/>
              <w:rPr>
                <w:color w:val="000000"/>
              </w:rPr>
            </w:pPr>
            <w:r>
              <w:rPr>
                <w:color w:val="000000"/>
              </w:rPr>
              <w:t>3</w:t>
            </w:r>
          </w:p>
        </w:tc>
        <w:tc>
          <w:tcPr>
            <w:tcW w:w="3027" w:type="dxa"/>
            <w:shd w:val="clear" w:color="auto" w:fill="auto"/>
          </w:tcPr>
          <w:p w14:paraId="2D116AA7" w14:textId="742FB7B0" w:rsidR="004B39AD" w:rsidRPr="00DD2239" w:rsidRDefault="004B39AD" w:rsidP="004B39AD">
            <w:pPr>
              <w:jc w:val="both"/>
              <w:rPr>
                <w:color w:val="000000"/>
              </w:rPr>
            </w:pPr>
            <w:r>
              <w:rPr>
                <w:color w:val="000000"/>
              </w:rPr>
              <w:t>Котельная - ул. Комсомольская, 51а</w:t>
            </w:r>
          </w:p>
        </w:tc>
        <w:tc>
          <w:tcPr>
            <w:tcW w:w="1619" w:type="dxa"/>
            <w:shd w:val="clear" w:color="auto" w:fill="auto"/>
            <w:vAlign w:val="center"/>
          </w:tcPr>
          <w:p w14:paraId="10355459" w14:textId="2EF0FA88"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68F19F57" w14:textId="03D272EC" w:rsidR="004B39AD" w:rsidRPr="00DD2239" w:rsidRDefault="004B39AD" w:rsidP="004B39AD">
            <w:pPr>
              <w:jc w:val="right"/>
              <w:rPr>
                <w:color w:val="000000"/>
              </w:rPr>
            </w:pPr>
            <w:r w:rsidRPr="004B39AD">
              <w:rPr>
                <w:color w:val="000000"/>
              </w:rPr>
              <w:t>156.052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187AB19D" w14:textId="440DA541" w:rsidR="004B39AD" w:rsidRPr="00DD2239" w:rsidRDefault="004B39AD" w:rsidP="004B39AD">
            <w:pPr>
              <w:jc w:val="right"/>
              <w:rPr>
                <w:color w:val="000000"/>
              </w:rPr>
            </w:pPr>
            <w:r w:rsidRPr="004B39AD">
              <w:rPr>
                <w:color w:val="000000"/>
              </w:rPr>
              <w:t>156.052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5FC81D1" w14:textId="5A45F076" w:rsidR="004B39AD" w:rsidRPr="00DD2239" w:rsidRDefault="004B39AD" w:rsidP="004B39AD">
            <w:pPr>
              <w:jc w:val="right"/>
              <w:rPr>
                <w:color w:val="000000"/>
              </w:rPr>
            </w:pPr>
            <w:r w:rsidRPr="004B39AD">
              <w:rPr>
                <w:color w:val="000000"/>
              </w:rPr>
              <w:t>156.052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30D0817" w14:textId="5B469AEF" w:rsidR="004B39AD" w:rsidRPr="00DD2239" w:rsidRDefault="004B39AD" w:rsidP="004B39AD">
            <w:pPr>
              <w:jc w:val="right"/>
              <w:rPr>
                <w:color w:val="000000"/>
              </w:rPr>
            </w:pPr>
            <w:r w:rsidRPr="004B39AD">
              <w:rPr>
                <w:color w:val="000000"/>
              </w:rPr>
              <w:t>156.052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15FC3A0B" w14:textId="46106281" w:rsidR="004B39AD" w:rsidRPr="00DD2239" w:rsidRDefault="004B39AD" w:rsidP="004B39AD">
            <w:pPr>
              <w:jc w:val="right"/>
              <w:rPr>
                <w:color w:val="000000"/>
              </w:rPr>
            </w:pPr>
            <w:r w:rsidRPr="004B39AD">
              <w:rPr>
                <w:color w:val="000000"/>
              </w:rPr>
              <w:t>156.052</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084B69C1" w14:textId="491FB3B7" w:rsidR="004B39AD" w:rsidRPr="00DD2239" w:rsidRDefault="004B39AD" w:rsidP="004B39AD">
            <w:pPr>
              <w:jc w:val="right"/>
              <w:rPr>
                <w:color w:val="000000"/>
              </w:rPr>
            </w:pPr>
            <w:r w:rsidRPr="004B39AD">
              <w:rPr>
                <w:color w:val="000000"/>
              </w:rPr>
              <w:t>156.052</w:t>
            </w:r>
          </w:p>
        </w:tc>
      </w:tr>
      <w:tr w:rsidR="004B39AD" w:rsidRPr="00DD2239" w14:paraId="68675336" w14:textId="77777777" w:rsidTr="006277EF">
        <w:trPr>
          <w:trHeight w:val="345"/>
        </w:trPr>
        <w:tc>
          <w:tcPr>
            <w:tcW w:w="1719" w:type="dxa"/>
            <w:shd w:val="clear" w:color="auto" w:fill="auto"/>
          </w:tcPr>
          <w:p w14:paraId="302A08D2" w14:textId="4BEA1491" w:rsidR="004B39AD" w:rsidRPr="00DD2239" w:rsidRDefault="004B39AD" w:rsidP="004B39AD">
            <w:pPr>
              <w:jc w:val="center"/>
              <w:rPr>
                <w:color w:val="000000"/>
              </w:rPr>
            </w:pPr>
            <w:r>
              <w:rPr>
                <w:color w:val="000000"/>
              </w:rPr>
              <w:t>4</w:t>
            </w:r>
          </w:p>
        </w:tc>
        <w:tc>
          <w:tcPr>
            <w:tcW w:w="3027" w:type="dxa"/>
            <w:shd w:val="clear" w:color="auto" w:fill="auto"/>
          </w:tcPr>
          <w:p w14:paraId="57A131F6" w14:textId="729A5613" w:rsidR="004B39AD" w:rsidRPr="00DD2239" w:rsidRDefault="004B39AD" w:rsidP="004B39AD">
            <w:pPr>
              <w:jc w:val="both"/>
              <w:rPr>
                <w:color w:val="000000"/>
              </w:rPr>
            </w:pPr>
            <w:r>
              <w:rPr>
                <w:color w:val="000000"/>
              </w:rPr>
              <w:t>Котельная - ул. Освобождения, 103б</w:t>
            </w:r>
          </w:p>
        </w:tc>
        <w:tc>
          <w:tcPr>
            <w:tcW w:w="1619" w:type="dxa"/>
            <w:shd w:val="clear" w:color="auto" w:fill="auto"/>
            <w:vAlign w:val="center"/>
          </w:tcPr>
          <w:p w14:paraId="5E0683C1" w14:textId="6DC7EF46"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3AF977B4" w14:textId="0C9E7F76" w:rsidR="004B39AD" w:rsidRPr="00DD2239" w:rsidRDefault="004B39AD" w:rsidP="004B39AD">
            <w:pPr>
              <w:jc w:val="right"/>
              <w:rPr>
                <w:color w:val="000000"/>
              </w:rPr>
            </w:pPr>
            <w:r w:rsidRPr="004B39AD">
              <w:rPr>
                <w:color w:val="000000"/>
              </w:rPr>
              <w:t>163.730</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0F720025" w14:textId="6BA60065" w:rsidR="004B39AD" w:rsidRPr="00DD2239" w:rsidRDefault="004B39AD" w:rsidP="004B39AD">
            <w:pPr>
              <w:jc w:val="right"/>
              <w:rPr>
                <w:color w:val="000000"/>
              </w:rPr>
            </w:pPr>
            <w:r w:rsidRPr="004B39AD">
              <w:rPr>
                <w:color w:val="000000"/>
              </w:rPr>
              <w:t>163.730</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237C576C" w14:textId="14CFF828" w:rsidR="004B39AD" w:rsidRPr="00DD2239" w:rsidRDefault="004B39AD" w:rsidP="004B39AD">
            <w:pPr>
              <w:jc w:val="right"/>
              <w:rPr>
                <w:color w:val="000000"/>
              </w:rPr>
            </w:pPr>
            <w:r w:rsidRPr="004B39AD">
              <w:rPr>
                <w:color w:val="000000"/>
              </w:rPr>
              <w:t>163.730</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743284C0" w14:textId="644821E7" w:rsidR="004B39AD" w:rsidRPr="00DD2239" w:rsidRDefault="004B39AD" w:rsidP="004B39AD">
            <w:pPr>
              <w:jc w:val="right"/>
              <w:rPr>
                <w:color w:val="000000"/>
              </w:rPr>
            </w:pPr>
            <w:r w:rsidRPr="004B39AD">
              <w:rPr>
                <w:color w:val="000000"/>
              </w:rPr>
              <w:t>163.730</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511BB4A2" w14:textId="78505720" w:rsidR="004B39AD" w:rsidRPr="00DD2239" w:rsidRDefault="004B39AD" w:rsidP="004B39AD">
            <w:pPr>
              <w:jc w:val="right"/>
              <w:rPr>
                <w:color w:val="000000"/>
              </w:rPr>
            </w:pPr>
            <w:r w:rsidRPr="004B39AD">
              <w:rPr>
                <w:color w:val="000000"/>
              </w:rPr>
              <w:t>163.730</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2EED807F" w14:textId="512ED434" w:rsidR="004B39AD" w:rsidRPr="00DD2239" w:rsidRDefault="004B39AD" w:rsidP="004B39AD">
            <w:pPr>
              <w:jc w:val="right"/>
              <w:rPr>
                <w:color w:val="000000"/>
              </w:rPr>
            </w:pPr>
            <w:r w:rsidRPr="004B39AD">
              <w:rPr>
                <w:color w:val="000000"/>
              </w:rPr>
              <w:t>163.730</w:t>
            </w:r>
          </w:p>
        </w:tc>
      </w:tr>
      <w:tr w:rsidR="004B39AD" w:rsidRPr="00DD2239" w14:paraId="18B0A04A" w14:textId="77777777" w:rsidTr="006277EF">
        <w:trPr>
          <w:trHeight w:val="345"/>
        </w:trPr>
        <w:tc>
          <w:tcPr>
            <w:tcW w:w="1719" w:type="dxa"/>
            <w:shd w:val="clear" w:color="auto" w:fill="auto"/>
          </w:tcPr>
          <w:p w14:paraId="08F74A2B" w14:textId="61553150" w:rsidR="004B39AD" w:rsidRPr="00DD2239" w:rsidRDefault="004B39AD" w:rsidP="004B39AD">
            <w:pPr>
              <w:jc w:val="center"/>
              <w:rPr>
                <w:color w:val="000000"/>
              </w:rPr>
            </w:pPr>
            <w:r>
              <w:rPr>
                <w:color w:val="000000"/>
              </w:rPr>
              <w:t>5</w:t>
            </w:r>
          </w:p>
        </w:tc>
        <w:tc>
          <w:tcPr>
            <w:tcW w:w="3027" w:type="dxa"/>
            <w:shd w:val="clear" w:color="auto" w:fill="auto"/>
          </w:tcPr>
          <w:p w14:paraId="11E516FC" w14:textId="03ECBC61" w:rsidR="004B39AD" w:rsidRPr="00DD2239" w:rsidRDefault="004B39AD" w:rsidP="004B39AD">
            <w:pPr>
              <w:jc w:val="both"/>
              <w:rPr>
                <w:color w:val="000000"/>
              </w:rPr>
            </w:pPr>
            <w:r>
              <w:rPr>
                <w:color w:val="000000"/>
              </w:rPr>
              <w:t>Котельная - ул. Мира, 19а</w:t>
            </w:r>
          </w:p>
        </w:tc>
        <w:tc>
          <w:tcPr>
            <w:tcW w:w="1619" w:type="dxa"/>
            <w:shd w:val="clear" w:color="auto" w:fill="auto"/>
            <w:vAlign w:val="center"/>
          </w:tcPr>
          <w:p w14:paraId="1CAF8057" w14:textId="2A332F4A"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13DB4554" w14:textId="26FAFA96" w:rsidR="004B39AD" w:rsidRPr="00DD2239" w:rsidRDefault="004B39AD" w:rsidP="004B39AD">
            <w:pPr>
              <w:jc w:val="right"/>
              <w:rPr>
                <w:color w:val="000000"/>
              </w:rPr>
            </w:pPr>
            <w:r w:rsidRPr="004B39AD">
              <w:rPr>
                <w:color w:val="000000"/>
              </w:rPr>
              <w:t>169.955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5DFF5213" w14:textId="3045F0EE" w:rsidR="004B39AD" w:rsidRPr="00DD2239" w:rsidRDefault="004B39AD" w:rsidP="004B39AD">
            <w:pPr>
              <w:jc w:val="right"/>
              <w:rPr>
                <w:color w:val="000000"/>
              </w:rPr>
            </w:pPr>
            <w:r w:rsidRPr="004B39AD">
              <w:rPr>
                <w:color w:val="000000"/>
              </w:rPr>
              <w:t>169.955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26FC8356" w14:textId="20FE9C64" w:rsidR="004B39AD" w:rsidRPr="00DD2239" w:rsidRDefault="004B39AD" w:rsidP="004B39AD">
            <w:pPr>
              <w:jc w:val="right"/>
              <w:rPr>
                <w:color w:val="000000"/>
              </w:rPr>
            </w:pPr>
            <w:r w:rsidRPr="004B39AD">
              <w:rPr>
                <w:color w:val="000000"/>
              </w:rPr>
              <w:t>169.955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40474B51" w14:textId="2707BA80" w:rsidR="004B39AD" w:rsidRPr="00DD2239" w:rsidRDefault="004B39AD" w:rsidP="004B39AD">
            <w:pPr>
              <w:jc w:val="right"/>
              <w:rPr>
                <w:color w:val="000000"/>
              </w:rPr>
            </w:pPr>
            <w:r w:rsidRPr="004B39AD">
              <w:rPr>
                <w:color w:val="000000"/>
              </w:rPr>
              <w:t>169.955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0A212A6F" w14:textId="43DE32BB" w:rsidR="004B39AD" w:rsidRPr="00DD2239" w:rsidRDefault="004B39AD" w:rsidP="004B39AD">
            <w:pPr>
              <w:jc w:val="right"/>
              <w:rPr>
                <w:color w:val="000000"/>
              </w:rPr>
            </w:pPr>
            <w:r w:rsidRPr="004B39AD">
              <w:rPr>
                <w:color w:val="000000"/>
              </w:rPr>
              <w:t>169.955</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3565AD28" w14:textId="7CFB6E9B" w:rsidR="004B39AD" w:rsidRPr="00DD2239" w:rsidRDefault="004B39AD" w:rsidP="004B39AD">
            <w:pPr>
              <w:jc w:val="right"/>
              <w:rPr>
                <w:color w:val="000000"/>
              </w:rPr>
            </w:pPr>
            <w:r w:rsidRPr="004B39AD">
              <w:rPr>
                <w:color w:val="000000"/>
              </w:rPr>
              <w:t>169.955</w:t>
            </w:r>
          </w:p>
        </w:tc>
      </w:tr>
      <w:tr w:rsidR="004B39AD" w:rsidRPr="00DD2239" w14:paraId="7908C090" w14:textId="77777777" w:rsidTr="006277EF">
        <w:trPr>
          <w:trHeight w:val="345"/>
        </w:trPr>
        <w:tc>
          <w:tcPr>
            <w:tcW w:w="1719" w:type="dxa"/>
            <w:shd w:val="clear" w:color="auto" w:fill="auto"/>
          </w:tcPr>
          <w:p w14:paraId="0528D247" w14:textId="1BC3A722" w:rsidR="004B39AD" w:rsidRPr="00DD2239" w:rsidRDefault="004B39AD" w:rsidP="004B39AD">
            <w:pPr>
              <w:jc w:val="center"/>
              <w:rPr>
                <w:color w:val="000000"/>
              </w:rPr>
            </w:pPr>
            <w:r>
              <w:rPr>
                <w:color w:val="000000"/>
              </w:rPr>
              <w:t>6</w:t>
            </w:r>
          </w:p>
        </w:tc>
        <w:tc>
          <w:tcPr>
            <w:tcW w:w="3027" w:type="dxa"/>
            <w:shd w:val="clear" w:color="auto" w:fill="auto"/>
          </w:tcPr>
          <w:p w14:paraId="0A17A7A3" w14:textId="6EDEFB77" w:rsidR="004B39AD" w:rsidRPr="00DD2239" w:rsidRDefault="004B39AD" w:rsidP="004B39AD">
            <w:pPr>
              <w:jc w:val="both"/>
              <w:rPr>
                <w:color w:val="000000"/>
              </w:rPr>
            </w:pPr>
            <w:r>
              <w:rPr>
                <w:color w:val="000000"/>
              </w:rPr>
              <w:t>Котельная - ул. Вокзальная, 28б</w:t>
            </w:r>
          </w:p>
        </w:tc>
        <w:tc>
          <w:tcPr>
            <w:tcW w:w="1619" w:type="dxa"/>
            <w:shd w:val="clear" w:color="auto" w:fill="auto"/>
            <w:vAlign w:val="center"/>
          </w:tcPr>
          <w:p w14:paraId="4886CCC1" w14:textId="08AA023A"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7669DF24" w14:textId="2112DC09" w:rsidR="004B39AD" w:rsidRPr="00DD2239" w:rsidRDefault="004B39AD" w:rsidP="004B39AD">
            <w:pPr>
              <w:jc w:val="right"/>
              <w:rPr>
                <w:color w:val="000000"/>
              </w:rPr>
            </w:pPr>
            <w:r w:rsidRPr="004B39AD">
              <w:rPr>
                <w:color w:val="000000"/>
              </w:rPr>
              <w:t>154.299</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56A25420" w14:textId="44B24A74" w:rsidR="004B39AD" w:rsidRPr="00DD2239" w:rsidRDefault="004B39AD" w:rsidP="004B39AD">
            <w:pPr>
              <w:jc w:val="right"/>
              <w:rPr>
                <w:color w:val="000000"/>
              </w:rPr>
            </w:pPr>
            <w:r w:rsidRPr="004B39AD">
              <w:rPr>
                <w:color w:val="000000"/>
              </w:rPr>
              <w:t>154.299</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2C8226C5" w14:textId="591173EC" w:rsidR="004B39AD" w:rsidRPr="00DD2239" w:rsidRDefault="004B39AD" w:rsidP="004B39AD">
            <w:pPr>
              <w:jc w:val="right"/>
              <w:rPr>
                <w:color w:val="000000"/>
              </w:rPr>
            </w:pPr>
            <w:r w:rsidRPr="004B39AD">
              <w:rPr>
                <w:color w:val="000000"/>
              </w:rPr>
              <w:t>154.299</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18161090" w14:textId="50F4AAF7" w:rsidR="004B39AD" w:rsidRPr="00DD2239" w:rsidRDefault="004B39AD" w:rsidP="004B39AD">
            <w:pPr>
              <w:jc w:val="right"/>
              <w:rPr>
                <w:color w:val="000000"/>
              </w:rPr>
            </w:pPr>
            <w:r w:rsidRPr="004B39AD">
              <w:rPr>
                <w:color w:val="000000"/>
              </w:rPr>
              <w:t>154.299</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2186123F" w14:textId="2B2C71BC" w:rsidR="004B39AD" w:rsidRPr="00DD2239" w:rsidRDefault="004B39AD" w:rsidP="004B39AD">
            <w:pPr>
              <w:jc w:val="right"/>
              <w:rPr>
                <w:color w:val="000000"/>
              </w:rPr>
            </w:pPr>
            <w:r w:rsidRPr="004B39AD">
              <w:rPr>
                <w:color w:val="000000"/>
              </w:rPr>
              <w:t>154.299</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2F76BBA0" w14:textId="285A47CF" w:rsidR="004B39AD" w:rsidRPr="00DD2239" w:rsidRDefault="004B39AD" w:rsidP="004B39AD">
            <w:pPr>
              <w:jc w:val="right"/>
              <w:rPr>
                <w:color w:val="000000"/>
              </w:rPr>
            </w:pPr>
            <w:r w:rsidRPr="004B39AD">
              <w:rPr>
                <w:color w:val="000000"/>
              </w:rPr>
              <w:t>154.299</w:t>
            </w:r>
          </w:p>
        </w:tc>
      </w:tr>
      <w:tr w:rsidR="004B39AD" w:rsidRPr="00DD2239" w14:paraId="6826A065" w14:textId="77777777" w:rsidTr="006277EF">
        <w:trPr>
          <w:trHeight w:val="345"/>
        </w:trPr>
        <w:tc>
          <w:tcPr>
            <w:tcW w:w="1719" w:type="dxa"/>
            <w:shd w:val="clear" w:color="auto" w:fill="auto"/>
          </w:tcPr>
          <w:p w14:paraId="64C690CB" w14:textId="7A8D4547" w:rsidR="004B39AD" w:rsidRPr="00DD2239" w:rsidRDefault="004B39AD" w:rsidP="004B39AD">
            <w:pPr>
              <w:jc w:val="center"/>
              <w:rPr>
                <w:color w:val="000000"/>
              </w:rPr>
            </w:pPr>
            <w:r>
              <w:rPr>
                <w:color w:val="000000"/>
              </w:rPr>
              <w:t>7</w:t>
            </w:r>
          </w:p>
        </w:tc>
        <w:tc>
          <w:tcPr>
            <w:tcW w:w="3027" w:type="dxa"/>
            <w:shd w:val="clear" w:color="auto" w:fill="auto"/>
          </w:tcPr>
          <w:p w14:paraId="30AD9B48" w14:textId="73507DF8" w:rsidR="004B39AD" w:rsidRPr="00DD2239" w:rsidRDefault="004B39AD" w:rsidP="004B39AD">
            <w:pPr>
              <w:jc w:val="both"/>
              <w:rPr>
                <w:color w:val="000000"/>
              </w:rPr>
            </w:pPr>
            <w:r>
              <w:rPr>
                <w:color w:val="000000"/>
              </w:rPr>
              <w:t>Котельная - ул. Карла Маркса, 49г</w:t>
            </w:r>
          </w:p>
        </w:tc>
        <w:tc>
          <w:tcPr>
            <w:tcW w:w="1619" w:type="dxa"/>
            <w:shd w:val="clear" w:color="auto" w:fill="auto"/>
            <w:vAlign w:val="center"/>
          </w:tcPr>
          <w:p w14:paraId="0F2AE357" w14:textId="7D242476"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7B602D56" w14:textId="107CA413" w:rsidR="004B39AD" w:rsidRPr="00DD2239" w:rsidRDefault="004B39AD" w:rsidP="004B39AD">
            <w:pPr>
              <w:jc w:val="right"/>
              <w:rPr>
                <w:color w:val="000000"/>
              </w:rPr>
            </w:pPr>
            <w:r w:rsidRPr="004B39AD">
              <w:rPr>
                <w:color w:val="000000"/>
              </w:rPr>
              <w:t>153.115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3B826F1" w14:textId="35F035FD" w:rsidR="004B39AD" w:rsidRPr="00DD2239" w:rsidRDefault="004B39AD" w:rsidP="004B39AD">
            <w:pPr>
              <w:jc w:val="right"/>
              <w:rPr>
                <w:color w:val="000000"/>
              </w:rPr>
            </w:pPr>
            <w:r w:rsidRPr="004B39AD">
              <w:rPr>
                <w:color w:val="000000"/>
              </w:rPr>
              <w:t>153.115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ABAB834" w14:textId="45F18AF5" w:rsidR="004B39AD" w:rsidRPr="00DD2239" w:rsidRDefault="004B39AD" w:rsidP="004B39AD">
            <w:pPr>
              <w:jc w:val="right"/>
              <w:rPr>
                <w:color w:val="000000"/>
              </w:rPr>
            </w:pPr>
            <w:r w:rsidRPr="004B39AD">
              <w:rPr>
                <w:color w:val="000000"/>
              </w:rPr>
              <w:t>153.115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283975C3" w14:textId="6BFCA673" w:rsidR="004B39AD" w:rsidRPr="00DD2239" w:rsidRDefault="004B39AD" w:rsidP="004B39AD">
            <w:pPr>
              <w:jc w:val="right"/>
              <w:rPr>
                <w:color w:val="000000"/>
              </w:rPr>
            </w:pPr>
            <w:r w:rsidRPr="004B39AD">
              <w:rPr>
                <w:color w:val="000000"/>
              </w:rPr>
              <w:t>153.115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F678FA2" w14:textId="11A274BF" w:rsidR="004B39AD" w:rsidRPr="00DD2239" w:rsidRDefault="004B39AD" w:rsidP="004B39AD">
            <w:pPr>
              <w:jc w:val="right"/>
              <w:rPr>
                <w:color w:val="000000"/>
              </w:rPr>
            </w:pPr>
            <w:r w:rsidRPr="004B39AD">
              <w:rPr>
                <w:color w:val="000000"/>
              </w:rPr>
              <w:t>153.115</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02FE12DF" w14:textId="484E96DE" w:rsidR="004B39AD" w:rsidRPr="00DD2239" w:rsidRDefault="004B39AD" w:rsidP="004B39AD">
            <w:pPr>
              <w:jc w:val="right"/>
              <w:rPr>
                <w:color w:val="000000"/>
              </w:rPr>
            </w:pPr>
            <w:r w:rsidRPr="004B39AD">
              <w:rPr>
                <w:color w:val="000000"/>
              </w:rPr>
              <w:t>153.115</w:t>
            </w:r>
          </w:p>
        </w:tc>
      </w:tr>
      <w:tr w:rsidR="004B39AD" w:rsidRPr="00DD2239" w14:paraId="22F84473" w14:textId="77777777" w:rsidTr="006277EF">
        <w:trPr>
          <w:trHeight w:val="345"/>
        </w:trPr>
        <w:tc>
          <w:tcPr>
            <w:tcW w:w="1719" w:type="dxa"/>
            <w:shd w:val="clear" w:color="auto" w:fill="auto"/>
          </w:tcPr>
          <w:p w14:paraId="58760414" w14:textId="26C3CB0C" w:rsidR="004B39AD" w:rsidRPr="00DD2239" w:rsidRDefault="004B39AD" w:rsidP="004B39AD">
            <w:pPr>
              <w:jc w:val="center"/>
              <w:rPr>
                <w:color w:val="000000"/>
              </w:rPr>
            </w:pPr>
            <w:r>
              <w:rPr>
                <w:color w:val="000000"/>
              </w:rPr>
              <w:t>8</w:t>
            </w:r>
          </w:p>
        </w:tc>
        <w:tc>
          <w:tcPr>
            <w:tcW w:w="3027" w:type="dxa"/>
            <w:shd w:val="clear" w:color="auto" w:fill="auto"/>
          </w:tcPr>
          <w:p w14:paraId="42875C9D" w14:textId="0AB8C8D4" w:rsidR="004B39AD" w:rsidRPr="00DD2239" w:rsidRDefault="004B39AD" w:rsidP="004B39AD">
            <w:pPr>
              <w:jc w:val="both"/>
              <w:rPr>
                <w:color w:val="000000"/>
              </w:rPr>
            </w:pPr>
            <w:r>
              <w:rPr>
                <w:color w:val="000000"/>
              </w:rPr>
              <w:t>Котельная - ул. Милицейская, 52а</w:t>
            </w:r>
          </w:p>
        </w:tc>
        <w:tc>
          <w:tcPr>
            <w:tcW w:w="1619" w:type="dxa"/>
            <w:shd w:val="clear" w:color="auto" w:fill="auto"/>
            <w:vAlign w:val="center"/>
          </w:tcPr>
          <w:p w14:paraId="5DF8DBB5" w14:textId="6E97C850"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2F11A571" w14:textId="1300E953" w:rsidR="004B39AD" w:rsidRPr="00DD2239" w:rsidRDefault="004B39AD" w:rsidP="004B39AD">
            <w:pPr>
              <w:jc w:val="right"/>
              <w:rPr>
                <w:color w:val="000000"/>
              </w:rPr>
            </w:pPr>
            <w:r w:rsidRPr="004B39AD">
              <w:rPr>
                <w:color w:val="000000"/>
              </w:rPr>
              <w:t>152.842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5304AF19" w14:textId="4160EA42" w:rsidR="004B39AD" w:rsidRPr="00DD2239" w:rsidRDefault="004B39AD" w:rsidP="004B39AD">
            <w:pPr>
              <w:jc w:val="right"/>
              <w:rPr>
                <w:color w:val="000000"/>
              </w:rPr>
            </w:pPr>
            <w:r w:rsidRPr="004B39AD">
              <w:rPr>
                <w:color w:val="000000"/>
              </w:rPr>
              <w:t>152.842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75BE441F" w14:textId="09584E31" w:rsidR="004B39AD" w:rsidRPr="00DD2239" w:rsidRDefault="004B39AD" w:rsidP="004B39AD">
            <w:pPr>
              <w:jc w:val="right"/>
              <w:rPr>
                <w:color w:val="000000"/>
              </w:rPr>
            </w:pPr>
            <w:r w:rsidRPr="004B39AD">
              <w:rPr>
                <w:color w:val="000000"/>
              </w:rPr>
              <w:t>152.842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1F4844A3" w14:textId="17E86175" w:rsidR="004B39AD" w:rsidRPr="00DD2239" w:rsidRDefault="004B39AD" w:rsidP="004B39AD">
            <w:pPr>
              <w:jc w:val="right"/>
              <w:rPr>
                <w:color w:val="000000"/>
              </w:rPr>
            </w:pPr>
            <w:r w:rsidRPr="004B39AD">
              <w:rPr>
                <w:color w:val="000000"/>
              </w:rPr>
              <w:t>152.842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27DDFEE" w14:textId="71B2D541" w:rsidR="004B39AD" w:rsidRPr="00DD2239" w:rsidRDefault="004B39AD" w:rsidP="004B39AD">
            <w:pPr>
              <w:jc w:val="right"/>
              <w:rPr>
                <w:color w:val="000000"/>
              </w:rPr>
            </w:pPr>
            <w:r w:rsidRPr="004B39AD">
              <w:rPr>
                <w:color w:val="000000"/>
              </w:rPr>
              <w:t>152.842</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22048893" w14:textId="0AD1360A" w:rsidR="004B39AD" w:rsidRPr="00DD2239" w:rsidRDefault="004B39AD" w:rsidP="004B39AD">
            <w:pPr>
              <w:jc w:val="right"/>
              <w:rPr>
                <w:color w:val="000000"/>
              </w:rPr>
            </w:pPr>
            <w:r w:rsidRPr="004B39AD">
              <w:rPr>
                <w:color w:val="000000"/>
              </w:rPr>
              <w:t>152.842</w:t>
            </w:r>
          </w:p>
        </w:tc>
      </w:tr>
      <w:tr w:rsidR="004B39AD" w:rsidRPr="00DD2239" w14:paraId="5B828CBC" w14:textId="77777777" w:rsidTr="006277EF">
        <w:trPr>
          <w:trHeight w:val="345"/>
        </w:trPr>
        <w:tc>
          <w:tcPr>
            <w:tcW w:w="1719" w:type="dxa"/>
            <w:shd w:val="clear" w:color="auto" w:fill="auto"/>
          </w:tcPr>
          <w:p w14:paraId="2A00AD31" w14:textId="225B98E1" w:rsidR="004B39AD" w:rsidRPr="00DD2239" w:rsidRDefault="004B39AD" w:rsidP="004B39AD">
            <w:pPr>
              <w:jc w:val="center"/>
              <w:rPr>
                <w:color w:val="000000"/>
              </w:rPr>
            </w:pPr>
            <w:r>
              <w:rPr>
                <w:color w:val="000000"/>
              </w:rPr>
              <w:t>9</w:t>
            </w:r>
          </w:p>
        </w:tc>
        <w:tc>
          <w:tcPr>
            <w:tcW w:w="3027" w:type="dxa"/>
            <w:shd w:val="clear" w:color="auto" w:fill="auto"/>
          </w:tcPr>
          <w:p w14:paraId="77010C23" w14:textId="62D6258B" w:rsidR="004B39AD" w:rsidRPr="00DD2239" w:rsidRDefault="004B39AD" w:rsidP="004B39AD">
            <w:pPr>
              <w:jc w:val="both"/>
              <w:rPr>
                <w:color w:val="000000"/>
              </w:rPr>
            </w:pPr>
            <w:r>
              <w:rPr>
                <w:color w:val="000000"/>
              </w:rPr>
              <w:t>Котельная - ул. Энгельса, 60</w:t>
            </w:r>
          </w:p>
        </w:tc>
        <w:tc>
          <w:tcPr>
            <w:tcW w:w="1619" w:type="dxa"/>
            <w:shd w:val="clear" w:color="auto" w:fill="auto"/>
            <w:vAlign w:val="center"/>
          </w:tcPr>
          <w:p w14:paraId="7E3B84A9" w14:textId="4FEC923B"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4C5D419A" w14:textId="1F624113" w:rsidR="004B39AD" w:rsidRPr="00DD2239" w:rsidRDefault="004B39AD" w:rsidP="004B39AD">
            <w:pPr>
              <w:jc w:val="right"/>
              <w:rPr>
                <w:color w:val="000000"/>
              </w:rPr>
            </w:pPr>
            <w:r w:rsidRPr="004B39AD">
              <w:rPr>
                <w:color w:val="000000"/>
              </w:rPr>
              <w:t>174.205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0AA94AD" w14:textId="4A76252D" w:rsidR="004B39AD" w:rsidRPr="00DD2239" w:rsidRDefault="004B39AD" w:rsidP="004B39AD">
            <w:pPr>
              <w:jc w:val="right"/>
              <w:rPr>
                <w:color w:val="000000"/>
              </w:rPr>
            </w:pPr>
            <w:r w:rsidRPr="004B39AD">
              <w:rPr>
                <w:color w:val="000000"/>
              </w:rPr>
              <w:t>174.205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1B16819F" w14:textId="22D8EA64" w:rsidR="004B39AD" w:rsidRPr="00DD2239" w:rsidRDefault="004B39AD" w:rsidP="004B39AD">
            <w:pPr>
              <w:jc w:val="right"/>
              <w:rPr>
                <w:color w:val="000000"/>
              </w:rPr>
            </w:pPr>
            <w:r w:rsidRPr="004B39AD">
              <w:rPr>
                <w:color w:val="000000"/>
              </w:rPr>
              <w:t>174.205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49778342" w14:textId="25E72805" w:rsidR="004B39AD" w:rsidRPr="00DD2239" w:rsidRDefault="004B39AD" w:rsidP="004B39AD">
            <w:pPr>
              <w:jc w:val="right"/>
              <w:rPr>
                <w:color w:val="000000"/>
              </w:rPr>
            </w:pPr>
            <w:r w:rsidRPr="004B39AD">
              <w:rPr>
                <w:color w:val="000000"/>
              </w:rPr>
              <w:t>174.205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08F3544B" w14:textId="071C0CA6" w:rsidR="004B39AD" w:rsidRPr="00DD2239" w:rsidRDefault="004B39AD" w:rsidP="004B39AD">
            <w:pPr>
              <w:jc w:val="right"/>
              <w:rPr>
                <w:color w:val="000000"/>
              </w:rPr>
            </w:pPr>
            <w:r w:rsidRPr="004B39AD">
              <w:rPr>
                <w:color w:val="000000"/>
              </w:rPr>
              <w:t>174.205</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79F58880" w14:textId="4737D8FE" w:rsidR="004B39AD" w:rsidRPr="00DD2239" w:rsidRDefault="004B39AD" w:rsidP="004B39AD">
            <w:pPr>
              <w:jc w:val="right"/>
              <w:rPr>
                <w:color w:val="000000"/>
              </w:rPr>
            </w:pPr>
            <w:r w:rsidRPr="004B39AD">
              <w:rPr>
                <w:color w:val="000000"/>
              </w:rPr>
              <w:t>174.205</w:t>
            </w:r>
          </w:p>
        </w:tc>
      </w:tr>
      <w:tr w:rsidR="004B39AD" w:rsidRPr="00DD2239" w14:paraId="726D869A" w14:textId="77777777" w:rsidTr="006277EF">
        <w:trPr>
          <w:trHeight w:val="345"/>
        </w:trPr>
        <w:tc>
          <w:tcPr>
            <w:tcW w:w="1719" w:type="dxa"/>
            <w:shd w:val="clear" w:color="auto" w:fill="auto"/>
          </w:tcPr>
          <w:p w14:paraId="6B2A51CC" w14:textId="476C9795" w:rsidR="004B39AD" w:rsidRPr="00DD2239" w:rsidRDefault="004B39AD" w:rsidP="004B39AD">
            <w:pPr>
              <w:jc w:val="center"/>
              <w:rPr>
                <w:color w:val="000000"/>
              </w:rPr>
            </w:pPr>
            <w:r>
              <w:rPr>
                <w:color w:val="000000"/>
              </w:rPr>
              <w:lastRenderedPageBreak/>
              <w:t>10</w:t>
            </w:r>
          </w:p>
        </w:tc>
        <w:tc>
          <w:tcPr>
            <w:tcW w:w="3027" w:type="dxa"/>
            <w:shd w:val="clear" w:color="auto" w:fill="auto"/>
          </w:tcPr>
          <w:p w14:paraId="5190EA2E" w14:textId="19285AF9" w:rsidR="004B39AD" w:rsidRPr="00DD2239" w:rsidRDefault="004B39AD" w:rsidP="004B39AD">
            <w:pPr>
              <w:jc w:val="both"/>
              <w:rPr>
                <w:color w:val="000000"/>
              </w:rPr>
            </w:pPr>
            <w:r>
              <w:rPr>
                <w:color w:val="000000"/>
              </w:rPr>
              <w:t>Котельная - ул. Кузнецова, 92а</w:t>
            </w:r>
          </w:p>
        </w:tc>
        <w:tc>
          <w:tcPr>
            <w:tcW w:w="1619" w:type="dxa"/>
            <w:shd w:val="clear" w:color="auto" w:fill="auto"/>
            <w:vAlign w:val="center"/>
          </w:tcPr>
          <w:p w14:paraId="3F74D648" w14:textId="41B2D44D"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004D4D65" w14:textId="6C85B614" w:rsidR="004B39AD" w:rsidRPr="00DD2239" w:rsidRDefault="004B39AD" w:rsidP="004B39AD">
            <w:pPr>
              <w:jc w:val="right"/>
              <w:rPr>
                <w:color w:val="000000"/>
              </w:rPr>
            </w:pPr>
            <w:r w:rsidRPr="004B39AD">
              <w:rPr>
                <w:color w:val="000000"/>
              </w:rPr>
              <w:t>156.088</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09EC8E0" w14:textId="23B9B4EA" w:rsidR="004B39AD" w:rsidRPr="00DD2239" w:rsidRDefault="004B39AD" w:rsidP="004B39AD">
            <w:pPr>
              <w:jc w:val="right"/>
              <w:rPr>
                <w:color w:val="000000"/>
              </w:rPr>
            </w:pPr>
            <w:r w:rsidRPr="004B39AD">
              <w:rPr>
                <w:color w:val="000000"/>
              </w:rPr>
              <w:t>156.088</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568D0128" w14:textId="2C39A47A" w:rsidR="004B39AD" w:rsidRPr="00DD2239" w:rsidRDefault="004B39AD" w:rsidP="004B39AD">
            <w:pPr>
              <w:jc w:val="right"/>
              <w:rPr>
                <w:color w:val="000000"/>
              </w:rPr>
            </w:pPr>
            <w:r w:rsidRPr="004B39AD">
              <w:rPr>
                <w:color w:val="000000"/>
              </w:rPr>
              <w:t>156.088</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7A724434" w14:textId="3690DEAE" w:rsidR="004B39AD" w:rsidRPr="00DD2239" w:rsidRDefault="004B39AD" w:rsidP="004B39AD">
            <w:pPr>
              <w:jc w:val="right"/>
              <w:rPr>
                <w:color w:val="000000"/>
              </w:rPr>
            </w:pPr>
            <w:r w:rsidRPr="004B39AD">
              <w:rPr>
                <w:color w:val="000000"/>
              </w:rPr>
              <w:t>156.088</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0CAF7595" w14:textId="4A1A169A" w:rsidR="004B39AD" w:rsidRPr="00DD2239" w:rsidRDefault="004B39AD" w:rsidP="004B39AD">
            <w:pPr>
              <w:jc w:val="right"/>
              <w:rPr>
                <w:color w:val="000000"/>
              </w:rPr>
            </w:pPr>
            <w:r w:rsidRPr="004B39AD">
              <w:rPr>
                <w:color w:val="000000"/>
              </w:rPr>
              <w:t>156.088</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423E7DD1" w14:textId="5735745F" w:rsidR="004B39AD" w:rsidRPr="00DD2239" w:rsidRDefault="004B39AD" w:rsidP="004B39AD">
            <w:pPr>
              <w:jc w:val="right"/>
              <w:rPr>
                <w:color w:val="000000"/>
              </w:rPr>
            </w:pPr>
            <w:r w:rsidRPr="004B39AD">
              <w:rPr>
                <w:color w:val="000000"/>
              </w:rPr>
              <w:t>156.088</w:t>
            </w:r>
          </w:p>
        </w:tc>
      </w:tr>
      <w:tr w:rsidR="004B39AD" w:rsidRPr="00DD2239" w14:paraId="27BE127D" w14:textId="77777777" w:rsidTr="006277EF">
        <w:trPr>
          <w:trHeight w:val="345"/>
        </w:trPr>
        <w:tc>
          <w:tcPr>
            <w:tcW w:w="1719" w:type="dxa"/>
            <w:shd w:val="clear" w:color="auto" w:fill="auto"/>
          </w:tcPr>
          <w:p w14:paraId="0A50CBBA" w14:textId="1DDC763C" w:rsidR="004B39AD" w:rsidRPr="00DD2239" w:rsidRDefault="004B39AD" w:rsidP="004B39AD">
            <w:pPr>
              <w:jc w:val="center"/>
              <w:rPr>
                <w:color w:val="000000"/>
              </w:rPr>
            </w:pPr>
            <w:r>
              <w:rPr>
                <w:color w:val="000000"/>
              </w:rPr>
              <w:t>11</w:t>
            </w:r>
          </w:p>
        </w:tc>
        <w:tc>
          <w:tcPr>
            <w:tcW w:w="3027" w:type="dxa"/>
            <w:shd w:val="clear" w:color="auto" w:fill="auto"/>
          </w:tcPr>
          <w:p w14:paraId="58A45651" w14:textId="6BB4283C" w:rsidR="004B39AD" w:rsidRPr="00DD2239" w:rsidRDefault="004B39AD" w:rsidP="004B39AD">
            <w:pPr>
              <w:jc w:val="both"/>
              <w:rPr>
                <w:color w:val="000000"/>
              </w:rPr>
            </w:pPr>
            <w:r>
              <w:rPr>
                <w:color w:val="000000"/>
              </w:rPr>
              <w:t>Котельная - ул. 50 лет Октября, 51а</w:t>
            </w:r>
          </w:p>
        </w:tc>
        <w:tc>
          <w:tcPr>
            <w:tcW w:w="1619" w:type="dxa"/>
            <w:shd w:val="clear" w:color="auto" w:fill="auto"/>
            <w:vAlign w:val="center"/>
          </w:tcPr>
          <w:p w14:paraId="339040A9" w14:textId="048752E9"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400D6810" w14:textId="051FA1FC" w:rsidR="004B39AD" w:rsidRPr="00DD2239" w:rsidRDefault="004B39AD" w:rsidP="004B39AD">
            <w:pPr>
              <w:jc w:val="right"/>
              <w:rPr>
                <w:color w:val="000000"/>
              </w:rPr>
            </w:pPr>
            <w:r w:rsidRPr="004B39AD">
              <w:rPr>
                <w:color w:val="000000"/>
              </w:rPr>
              <w:t>157.305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5D5E1164" w14:textId="08D8E578" w:rsidR="004B39AD" w:rsidRPr="00DD2239" w:rsidRDefault="004B39AD" w:rsidP="004B39AD">
            <w:pPr>
              <w:jc w:val="right"/>
              <w:rPr>
                <w:color w:val="000000"/>
              </w:rPr>
            </w:pPr>
            <w:r w:rsidRPr="004B39AD">
              <w:rPr>
                <w:color w:val="000000"/>
              </w:rPr>
              <w:t>157.305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7CCE1286" w14:textId="3590ADEA" w:rsidR="004B39AD" w:rsidRPr="00DD2239" w:rsidRDefault="004B39AD" w:rsidP="004B39AD">
            <w:pPr>
              <w:jc w:val="right"/>
              <w:rPr>
                <w:color w:val="000000"/>
              </w:rPr>
            </w:pPr>
            <w:r w:rsidRPr="004B39AD">
              <w:rPr>
                <w:color w:val="000000"/>
              </w:rPr>
              <w:t>157.305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08A99FC9" w14:textId="29E8EF38" w:rsidR="004B39AD" w:rsidRPr="00DD2239" w:rsidRDefault="004B39AD" w:rsidP="004B39AD">
            <w:pPr>
              <w:jc w:val="right"/>
              <w:rPr>
                <w:color w:val="000000"/>
              </w:rPr>
            </w:pPr>
            <w:r w:rsidRPr="004B39AD">
              <w:rPr>
                <w:color w:val="000000"/>
              </w:rPr>
              <w:t>157.305</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6E63944B" w14:textId="296F750D" w:rsidR="004B39AD" w:rsidRPr="00DD2239" w:rsidRDefault="004B39AD" w:rsidP="004B39AD">
            <w:pPr>
              <w:jc w:val="right"/>
              <w:rPr>
                <w:color w:val="000000"/>
              </w:rPr>
            </w:pPr>
            <w:r w:rsidRPr="004B39AD">
              <w:rPr>
                <w:color w:val="000000"/>
              </w:rPr>
              <w:t>157.305</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7D3CFCE0" w14:textId="7735A4D1" w:rsidR="004B39AD" w:rsidRPr="00DD2239" w:rsidRDefault="004B39AD" w:rsidP="004B39AD">
            <w:pPr>
              <w:jc w:val="right"/>
              <w:rPr>
                <w:color w:val="000000"/>
              </w:rPr>
            </w:pPr>
            <w:r w:rsidRPr="004B39AD">
              <w:rPr>
                <w:color w:val="000000"/>
              </w:rPr>
              <w:t>157.305</w:t>
            </w:r>
          </w:p>
        </w:tc>
      </w:tr>
      <w:tr w:rsidR="004B39AD" w:rsidRPr="00DD2239" w14:paraId="58D428CF" w14:textId="77777777" w:rsidTr="006277EF">
        <w:trPr>
          <w:trHeight w:val="345"/>
        </w:trPr>
        <w:tc>
          <w:tcPr>
            <w:tcW w:w="1719" w:type="dxa"/>
            <w:shd w:val="clear" w:color="auto" w:fill="auto"/>
          </w:tcPr>
          <w:p w14:paraId="6403A9FF" w14:textId="1CDF6099" w:rsidR="004B39AD" w:rsidRPr="00DD2239" w:rsidRDefault="004B39AD" w:rsidP="004B39AD">
            <w:pPr>
              <w:jc w:val="center"/>
              <w:rPr>
                <w:color w:val="000000"/>
              </w:rPr>
            </w:pPr>
            <w:r>
              <w:rPr>
                <w:color w:val="000000"/>
              </w:rPr>
              <w:t>12</w:t>
            </w:r>
          </w:p>
        </w:tc>
        <w:tc>
          <w:tcPr>
            <w:tcW w:w="3027" w:type="dxa"/>
            <w:shd w:val="clear" w:color="auto" w:fill="auto"/>
          </w:tcPr>
          <w:p w14:paraId="7B9D7BFE" w14:textId="78C98FDB" w:rsidR="004B39AD" w:rsidRPr="00DD2239" w:rsidRDefault="004B39AD" w:rsidP="004B39AD">
            <w:pPr>
              <w:jc w:val="both"/>
              <w:rPr>
                <w:color w:val="000000"/>
              </w:rPr>
            </w:pPr>
            <w:r>
              <w:rPr>
                <w:color w:val="000000"/>
              </w:rPr>
              <w:t>Котельная - ул. 50 лет Октября, 103</w:t>
            </w:r>
          </w:p>
        </w:tc>
        <w:tc>
          <w:tcPr>
            <w:tcW w:w="1619" w:type="dxa"/>
            <w:shd w:val="clear" w:color="auto" w:fill="auto"/>
            <w:vAlign w:val="center"/>
          </w:tcPr>
          <w:p w14:paraId="63AAAFBD" w14:textId="56846C51"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2624D83A" w14:textId="77D0C695" w:rsidR="004B39AD" w:rsidRPr="00DD2239" w:rsidRDefault="004B39AD" w:rsidP="004B39AD">
            <w:pPr>
              <w:jc w:val="right"/>
              <w:rPr>
                <w:color w:val="000000"/>
              </w:rPr>
            </w:pPr>
            <w:r w:rsidRPr="004B39AD">
              <w:rPr>
                <w:color w:val="000000"/>
              </w:rPr>
              <w:t>175.949</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6E87F87E" w14:textId="6FF0D6B4" w:rsidR="004B39AD" w:rsidRPr="00DD2239" w:rsidRDefault="004B39AD" w:rsidP="004B39AD">
            <w:pPr>
              <w:jc w:val="right"/>
              <w:rPr>
                <w:color w:val="000000"/>
              </w:rPr>
            </w:pPr>
            <w:r w:rsidRPr="004B39AD">
              <w:rPr>
                <w:color w:val="000000"/>
              </w:rPr>
              <w:t>175.949</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7154E84A" w14:textId="09E16AAA" w:rsidR="004B39AD" w:rsidRPr="00DD2239" w:rsidRDefault="004B39AD" w:rsidP="004B39AD">
            <w:pPr>
              <w:jc w:val="right"/>
              <w:rPr>
                <w:color w:val="000000"/>
              </w:rPr>
            </w:pPr>
            <w:r w:rsidRPr="004B39AD">
              <w:rPr>
                <w:color w:val="000000"/>
              </w:rPr>
              <w:t>175.949</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61605C16" w14:textId="48E05A8F" w:rsidR="004B39AD" w:rsidRPr="00DD2239" w:rsidRDefault="004B39AD" w:rsidP="004B39AD">
            <w:pPr>
              <w:jc w:val="right"/>
              <w:rPr>
                <w:color w:val="000000"/>
              </w:rPr>
            </w:pPr>
            <w:r w:rsidRPr="004B39AD">
              <w:rPr>
                <w:color w:val="000000"/>
              </w:rPr>
              <w:t>175.949</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48B9A5E9" w14:textId="3DDF684C" w:rsidR="004B39AD" w:rsidRPr="00DD2239" w:rsidRDefault="004B39AD" w:rsidP="004B39AD">
            <w:pPr>
              <w:jc w:val="right"/>
              <w:rPr>
                <w:color w:val="000000"/>
              </w:rPr>
            </w:pPr>
            <w:r w:rsidRPr="004B39AD">
              <w:rPr>
                <w:color w:val="000000"/>
              </w:rPr>
              <w:t>175.949</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151EC765" w14:textId="1E276AB3" w:rsidR="004B39AD" w:rsidRPr="00DD2239" w:rsidRDefault="004B39AD" w:rsidP="004B39AD">
            <w:pPr>
              <w:jc w:val="right"/>
              <w:rPr>
                <w:color w:val="000000"/>
              </w:rPr>
            </w:pPr>
            <w:r w:rsidRPr="004B39AD">
              <w:rPr>
                <w:color w:val="000000"/>
              </w:rPr>
              <w:t>175.949</w:t>
            </w:r>
          </w:p>
        </w:tc>
      </w:tr>
      <w:tr w:rsidR="004B39AD" w:rsidRPr="00DD2239" w14:paraId="5F234213" w14:textId="77777777" w:rsidTr="006277EF">
        <w:trPr>
          <w:trHeight w:val="345"/>
        </w:trPr>
        <w:tc>
          <w:tcPr>
            <w:tcW w:w="1719" w:type="dxa"/>
            <w:shd w:val="clear" w:color="auto" w:fill="auto"/>
          </w:tcPr>
          <w:p w14:paraId="7C847001" w14:textId="1CCEC86B" w:rsidR="004B39AD" w:rsidRPr="00DD2239" w:rsidRDefault="004B39AD" w:rsidP="004B39AD">
            <w:pPr>
              <w:jc w:val="center"/>
              <w:rPr>
                <w:color w:val="000000"/>
              </w:rPr>
            </w:pPr>
            <w:r>
              <w:rPr>
                <w:color w:val="000000"/>
              </w:rPr>
              <w:t>13</w:t>
            </w:r>
          </w:p>
        </w:tc>
        <w:tc>
          <w:tcPr>
            <w:tcW w:w="3027" w:type="dxa"/>
            <w:shd w:val="clear" w:color="auto" w:fill="auto"/>
          </w:tcPr>
          <w:p w14:paraId="7FC9C614" w14:textId="3A6105E4" w:rsidR="004B39AD" w:rsidRPr="00DD2239" w:rsidRDefault="004B39AD" w:rsidP="004B39AD">
            <w:pPr>
              <w:jc w:val="both"/>
              <w:rPr>
                <w:color w:val="000000"/>
              </w:rPr>
            </w:pPr>
            <w:r>
              <w:rPr>
                <w:color w:val="000000"/>
              </w:rPr>
              <w:t>Котельная - ул. Кирова, 68</w:t>
            </w:r>
          </w:p>
        </w:tc>
        <w:tc>
          <w:tcPr>
            <w:tcW w:w="1619" w:type="dxa"/>
            <w:shd w:val="clear" w:color="auto" w:fill="auto"/>
            <w:vAlign w:val="center"/>
          </w:tcPr>
          <w:p w14:paraId="7AC0E6DF" w14:textId="313C37B1"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5565F1B8" w14:textId="23F3AF0A" w:rsidR="004B39AD" w:rsidRPr="00DD2239" w:rsidRDefault="004B39AD" w:rsidP="004B39AD">
            <w:pPr>
              <w:jc w:val="right"/>
              <w:rPr>
                <w:color w:val="000000"/>
              </w:rPr>
            </w:pPr>
            <w:r w:rsidRPr="004B39AD">
              <w:rPr>
                <w:color w:val="000000"/>
              </w:rPr>
              <w:t>234.951</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42F711A9" w14:textId="3FF7DF1B" w:rsidR="004B39AD" w:rsidRPr="00DD2239" w:rsidRDefault="004B39AD" w:rsidP="004B39AD">
            <w:pPr>
              <w:jc w:val="right"/>
              <w:rPr>
                <w:color w:val="000000"/>
              </w:rPr>
            </w:pPr>
            <w:r w:rsidRPr="004B39AD">
              <w:rPr>
                <w:color w:val="000000"/>
              </w:rPr>
              <w:t>234.951</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1B6D56DD" w14:textId="63B87B4C" w:rsidR="004B39AD" w:rsidRPr="00DD2239" w:rsidRDefault="004B39AD" w:rsidP="004B39AD">
            <w:pPr>
              <w:jc w:val="right"/>
              <w:rPr>
                <w:color w:val="000000"/>
              </w:rPr>
            </w:pPr>
            <w:r w:rsidRPr="004B39AD">
              <w:rPr>
                <w:color w:val="000000"/>
              </w:rPr>
              <w:t>234.951</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4CAA274A" w14:textId="0D7C8F29" w:rsidR="004B39AD" w:rsidRPr="00DD2239" w:rsidRDefault="004B39AD" w:rsidP="004B39AD">
            <w:pPr>
              <w:jc w:val="right"/>
              <w:rPr>
                <w:color w:val="000000"/>
              </w:rPr>
            </w:pPr>
            <w:r w:rsidRPr="004B39AD">
              <w:rPr>
                <w:color w:val="000000"/>
              </w:rPr>
              <w:t>234.951</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6B214E7" w14:textId="2692B0D1" w:rsidR="004B39AD" w:rsidRPr="00DD2239" w:rsidRDefault="004B39AD" w:rsidP="004B39AD">
            <w:pPr>
              <w:jc w:val="right"/>
              <w:rPr>
                <w:color w:val="000000"/>
              </w:rPr>
            </w:pPr>
            <w:r w:rsidRPr="004B39AD">
              <w:rPr>
                <w:color w:val="000000"/>
              </w:rPr>
              <w:t>234.951</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68D8C5A5" w14:textId="3520912E" w:rsidR="004B39AD" w:rsidRPr="00DD2239" w:rsidRDefault="004B39AD" w:rsidP="004B39AD">
            <w:pPr>
              <w:jc w:val="right"/>
              <w:rPr>
                <w:color w:val="000000"/>
              </w:rPr>
            </w:pPr>
            <w:r w:rsidRPr="004B39AD">
              <w:rPr>
                <w:color w:val="000000"/>
              </w:rPr>
              <w:t>234.951</w:t>
            </w:r>
          </w:p>
        </w:tc>
      </w:tr>
      <w:tr w:rsidR="004B39AD" w:rsidRPr="00DD2239" w14:paraId="19F42927" w14:textId="77777777" w:rsidTr="006277EF">
        <w:trPr>
          <w:trHeight w:val="345"/>
        </w:trPr>
        <w:tc>
          <w:tcPr>
            <w:tcW w:w="1719" w:type="dxa"/>
            <w:shd w:val="clear" w:color="auto" w:fill="auto"/>
          </w:tcPr>
          <w:p w14:paraId="5A6A9429" w14:textId="25804C03" w:rsidR="004B39AD" w:rsidRPr="00DD2239" w:rsidRDefault="004B39AD" w:rsidP="004B39AD">
            <w:pPr>
              <w:jc w:val="center"/>
              <w:rPr>
                <w:color w:val="000000"/>
              </w:rPr>
            </w:pPr>
            <w:r>
              <w:rPr>
                <w:color w:val="000000"/>
              </w:rPr>
              <w:t>14</w:t>
            </w:r>
          </w:p>
        </w:tc>
        <w:tc>
          <w:tcPr>
            <w:tcW w:w="3027" w:type="dxa"/>
            <w:shd w:val="clear" w:color="auto" w:fill="auto"/>
          </w:tcPr>
          <w:p w14:paraId="45C2BF96" w14:textId="45C5E867" w:rsidR="004B39AD" w:rsidRPr="00DD2239" w:rsidRDefault="004B39AD" w:rsidP="004B39AD">
            <w:pPr>
              <w:jc w:val="both"/>
              <w:rPr>
                <w:color w:val="000000"/>
              </w:rPr>
            </w:pPr>
            <w:r>
              <w:rPr>
                <w:color w:val="000000"/>
              </w:rPr>
              <w:t>Котельная -  с. Волошино, ул. Авангардная, 23-а</w:t>
            </w:r>
          </w:p>
        </w:tc>
        <w:tc>
          <w:tcPr>
            <w:tcW w:w="1619" w:type="dxa"/>
            <w:shd w:val="clear" w:color="auto" w:fill="auto"/>
            <w:vAlign w:val="center"/>
          </w:tcPr>
          <w:p w14:paraId="5B3CBD66" w14:textId="6E315A17"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443ADF13" w14:textId="41DC691B" w:rsidR="004B39AD" w:rsidRPr="00DD2239" w:rsidRDefault="004B39AD" w:rsidP="004B39AD">
            <w:pPr>
              <w:jc w:val="right"/>
              <w:rPr>
                <w:color w:val="000000"/>
              </w:rPr>
            </w:pPr>
            <w:r w:rsidRPr="004B39AD">
              <w:rPr>
                <w:color w:val="000000"/>
              </w:rPr>
              <w:t>152.681</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218CC0C2" w14:textId="0D3D11D5" w:rsidR="004B39AD" w:rsidRPr="00DD2239" w:rsidRDefault="004B39AD" w:rsidP="004B39AD">
            <w:pPr>
              <w:jc w:val="right"/>
              <w:rPr>
                <w:color w:val="000000"/>
              </w:rPr>
            </w:pPr>
            <w:r w:rsidRPr="004B39AD">
              <w:rPr>
                <w:color w:val="000000"/>
              </w:rPr>
              <w:t>152.681</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2FCB98B0" w14:textId="532860D7" w:rsidR="004B39AD" w:rsidRPr="00DD2239" w:rsidRDefault="004B39AD" w:rsidP="004B39AD">
            <w:pPr>
              <w:jc w:val="right"/>
              <w:rPr>
                <w:color w:val="000000"/>
              </w:rPr>
            </w:pPr>
            <w:r w:rsidRPr="004B39AD">
              <w:rPr>
                <w:color w:val="000000"/>
              </w:rPr>
              <w:t>152.681</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0AD52FB" w14:textId="7DA467AD" w:rsidR="004B39AD" w:rsidRPr="00DD2239" w:rsidRDefault="004B39AD" w:rsidP="004B39AD">
            <w:pPr>
              <w:jc w:val="right"/>
              <w:rPr>
                <w:color w:val="000000"/>
              </w:rPr>
            </w:pPr>
            <w:r w:rsidRPr="004B39AD">
              <w:rPr>
                <w:color w:val="000000"/>
              </w:rPr>
              <w:t>152.681</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0455461F" w14:textId="6958B20D" w:rsidR="004B39AD" w:rsidRPr="00DD2239" w:rsidRDefault="004B39AD" w:rsidP="004B39AD">
            <w:pPr>
              <w:jc w:val="right"/>
              <w:rPr>
                <w:color w:val="000000"/>
              </w:rPr>
            </w:pPr>
            <w:r w:rsidRPr="004B39AD">
              <w:rPr>
                <w:color w:val="000000"/>
              </w:rPr>
              <w:t>152.681</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566FCC0E" w14:textId="4DD94C26" w:rsidR="004B39AD" w:rsidRPr="00DD2239" w:rsidRDefault="004B39AD" w:rsidP="004B39AD">
            <w:pPr>
              <w:jc w:val="right"/>
              <w:rPr>
                <w:color w:val="000000"/>
              </w:rPr>
            </w:pPr>
            <w:r w:rsidRPr="004B39AD">
              <w:rPr>
                <w:color w:val="000000"/>
              </w:rPr>
              <w:t>152.681</w:t>
            </w:r>
          </w:p>
        </w:tc>
      </w:tr>
      <w:tr w:rsidR="004B39AD" w:rsidRPr="00DD2239" w14:paraId="685E385A" w14:textId="77777777" w:rsidTr="006277EF">
        <w:trPr>
          <w:trHeight w:val="345"/>
        </w:trPr>
        <w:tc>
          <w:tcPr>
            <w:tcW w:w="1719" w:type="dxa"/>
            <w:shd w:val="clear" w:color="auto" w:fill="auto"/>
          </w:tcPr>
          <w:p w14:paraId="50FC74E3" w14:textId="212F618F" w:rsidR="004B39AD" w:rsidRPr="00DD2239" w:rsidRDefault="004B39AD" w:rsidP="004B39AD">
            <w:pPr>
              <w:jc w:val="center"/>
              <w:rPr>
                <w:color w:val="000000"/>
              </w:rPr>
            </w:pPr>
            <w:r>
              <w:rPr>
                <w:color w:val="000000"/>
              </w:rPr>
              <w:t>15</w:t>
            </w:r>
          </w:p>
        </w:tc>
        <w:tc>
          <w:tcPr>
            <w:tcW w:w="3027" w:type="dxa"/>
            <w:shd w:val="clear" w:color="auto" w:fill="auto"/>
          </w:tcPr>
          <w:p w14:paraId="001D1843" w14:textId="7307C16D" w:rsidR="004B39AD" w:rsidRPr="00DD2239" w:rsidRDefault="004B39AD" w:rsidP="004B39AD">
            <w:pPr>
              <w:jc w:val="both"/>
              <w:rPr>
                <w:color w:val="000000"/>
              </w:rPr>
            </w:pPr>
            <w:r>
              <w:rPr>
                <w:color w:val="000000"/>
              </w:rPr>
              <w:t>Котельная – ул. Карла Маркса, 69</w:t>
            </w:r>
          </w:p>
        </w:tc>
        <w:tc>
          <w:tcPr>
            <w:tcW w:w="1619" w:type="dxa"/>
            <w:shd w:val="clear" w:color="auto" w:fill="auto"/>
            <w:vAlign w:val="center"/>
          </w:tcPr>
          <w:p w14:paraId="7738761D" w14:textId="765A078F"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4C182415" w14:textId="39B7AA05" w:rsidR="004B39AD" w:rsidRPr="00DD2239" w:rsidRDefault="004B39AD" w:rsidP="004B39AD">
            <w:pPr>
              <w:jc w:val="right"/>
              <w:rPr>
                <w:color w:val="000000"/>
              </w:rPr>
            </w:pPr>
            <w:r w:rsidRPr="004B39AD">
              <w:rPr>
                <w:color w:val="000000"/>
              </w:rPr>
              <w:t>171.742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552D10EB" w14:textId="449B339E" w:rsidR="004B39AD" w:rsidRPr="00DD2239" w:rsidRDefault="004B39AD" w:rsidP="004B39AD">
            <w:pPr>
              <w:jc w:val="right"/>
              <w:rPr>
                <w:color w:val="000000"/>
              </w:rPr>
            </w:pPr>
            <w:r w:rsidRPr="004B39AD">
              <w:rPr>
                <w:color w:val="000000"/>
              </w:rPr>
              <w:t>171.742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CEEF8AA" w14:textId="66251183" w:rsidR="004B39AD" w:rsidRPr="00DD2239" w:rsidRDefault="004B39AD" w:rsidP="004B39AD">
            <w:pPr>
              <w:jc w:val="right"/>
              <w:rPr>
                <w:color w:val="000000"/>
              </w:rPr>
            </w:pPr>
            <w:r w:rsidRPr="004B39AD">
              <w:rPr>
                <w:color w:val="000000"/>
              </w:rPr>
              <w:t>171.742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6C65DD0" w14:textId="1D8F4756" w:rsidR="004B39AD" w:rsidRPr="00DD2239" w:rsidRDefault="004B39AD" w:rsidP="004B39AD">
            <w:pPr>
              <w:jc w:val="right"/>
              <w:rPr>
                <w:color w:val="000000"/>
              </w:rPr>
            </w:pPr>
            <w:r w:rsidRPr="004B39AD">
              <w:rPr>
                <w:color w:val="000000"/>
              </w:rPr>
              <w:t>171.742</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7309B60C" w14:textId="25AF57C2" w:rsidR="004B39AD" w:rsidRPr="00DD2239" w:rsidRDefault="004B39AD" w:rsidP="004B39AD">
            <w:pPr>
              <w:jc w:val="right"/>
              <w:rPr>
                <w:color w:val="000000"/>
              </w:rPr>
            </w:pPr>
            <w:r w:rsidRPr="004B39AD">
              <w:rPr>
                <w:color w:val="000000"/>
              </w:rPr>
              <w:t>171.742</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5699E11F" w14:textId="710EE431" w:rsidR="004B39AD" w:rsidRPr="00DD2239" w:rsidRDefault="004B39AD" w:rsidP="004B39AD">
            <w:pPr>
              <w:jc w:val="right"/>
              <w:rPr>
                <w:color w:val="000000"/>
              </w:rPr>
            </w:pPr>
            <w:r w:rsidRPr="004B39AD">
              <w:rPr>
                <w:color w:val="000000"/>
              </w:rPr>
              <w:t>171.742</w:t>
            </w:r>
          </w:p>
        </w:tc>
      </w:tr>
      <w:tr w:rsidR="004B39AD" w:rsidRPr="00DD2239" w14:paraId="5502A5E6" w14:textId="77777777" w:rsidTr="006277EF">
        <w:trPr>
          <w:trHeight w:val="345"/>
        </w:trPr>
        <w:tc>
          <w:tcPr>
            <w:tcW w:w="1719" w:type="dxa"/>
            <w:shd w:val="clear" w:color="auto" w:fill="auto"/>
          </w:tcPr>
          <w:p w14:paraId="46FA591A" w14:textId="0B946265" w:rsidR="004B39AD" w:rsidRPr="00DD2239" w:rsidRDefault="004B39AD" w:rsidP="004B39AD">
            <w:pPr>
              <w:jc w:val="center"/>
              <w:rPr>
                <w:color w:val="000000"/>
              </w:rPr>
            </w:pPr>
            <w:r>
              <w:rPr>
                <w:color w:val="000000"/>
              </w:rPr>
              <w:t>16</w:t>
            </w:r>
          </w:p>
        </w:tc>
        <w:tc>
          <w:tcPr>
            <w:tcW w:w="3027" w:type="dxa"/>
            <w:shd w:val="clear" w:color="auto" w:fill="auto"/>
          </w:tcPr>
          <w:p w14:paraId="0D392346" w14:textId="568F7077" w:rsidR="004B39AD" w:rsidRPr="00074314" w:rsidRDefault="004B39AD" w:rsidP="004B39AD">
            <w:pPr>
              <w:jc w:val="both"/>
              <w:rPr>
                <w:color w:val="000000"/>
              </w:rPr>
            </w:pPr>
            <w:r>
              <w:rPr>
                <w:color w:val="000000"/>
              </w:rPr>
              <w:t>Котельная – Мира, 26</w:t>
            </w:r>
          </w:p>
        </w:tc>
        <w:tc>
          <w:tcPr>
            <w:tcW w:w="1619" w:type="dxa"/>
            <w:shd w:val="clear" w:color="auto" w:fill="auto"/>
            <w:vAlign w:val="center"/>
          </w:tcPr>
          <w:p w14:paraId="640AEC53" w14:textId="05CAB9AA" w:rsidR="004B39AD" w:rsidRPr="00DD2239" w:rsidRDefault="004B39AD" w:rsidP="004B39AD">
            <w:pPr>
              <w:jc w:val="center"/>
              <w:rPr>
                <w:color w:val="000000"/>
              </w:rPr>
            </w:pPr>
            <w:r w:rsidRPr="00DD2239">
              <w:rPr>
                <w:color w:val="000000"/>
              </w:rPr>
              <w:t>Природный газ</w:t>
            </w:r>
          </w:p>
        </w:tc>
        <w:tc>
          <w:tcPr>
            <w:tcW w:w="1543" w:type="dxa"/>
            <w:tcBorders>
              <w:top w:val="single" w:sz="4" w:space="0" w:color="auto"/>
              <w:left w:val="nil"/>
              <w:bottom w:val="single" w:sz="4" w:space="0" w:color="auto"/>
              <w:right w:val="single" w:sz="4" w:space="0" w:color="auto"/>
            </w:tcBorders>
            <w:shd w:val="clear" w:color="auto" w:fill="auto"/>
            <w:vAlign w:val="bottom"/>
          </w:tcPr>
          <w:p w14:paraId="12191953" w14:textId="560250CA" w:rsidR="004B39AD" w:rsidRDefault="004B39AD" w:rsidP="004B39AD">
            <w:pPr>
              <w:jc w:val="right"/>
              <w:rPr>
                <w:color w:val="000000"/>
              </w:rPr>
            </w:pPr>
            <w:r w:rsidRPr="004B39AD">
              <w:rPr>
                <w:color w:val="000000"/>
              </w:rPr>
              <w:t>177.704</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67ED5194" w14:textId="1118088C" w:rsidR="004B39AD" w:rsidRDefault="004B39AD" w:rsidP="004B39AD">
            <w:pPr>
              <w:jc w:val="right"/>
              <w:rPr>
                <w:color w:val="000000"/>
              </w:rPr>
            </w:pPr>
            <w:r w:rsidRPr="004B39AD">
              <w:rPr>
                <w:color w:val="000000"/>
              </w:rPr>
              <w:t>177.704</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165F7F19" w14:textId="371DC773" w:rsidR="004B39AD" w:rsidRDefault="004B39AD" w:rsidP="004B39AD">
            <w:pPr>
              <w:jc w:val="right"/>
              <w:rPr>
                <w:color w:val="000000"/>
              </w:rPr>
            </w:pPr>
            <w:r w:rsidRPr="004B39AD">
              <w:rPr>
                <w:color w:val="000000"/>
              </w:rPr>
              <w:t>177.704</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689B9DDF" w14:textId="1CB06923" w:rsidR="004B39AD" w:rsidRDefault="004B39AD" w:rsidP="004B39AD">
            <w:pPr>
              <w:jc w:val="right"/>
              <w:rPr>
                <w:color w:val="000000"/>
              </w:rPr>
            </w:pPr>
            <w:r w:rsidRPr="004B39AD">
              <w:rPr>
                <w:color w:val="000000"/>
              </w:rPr>
              <w:t>177.704</w:t>
            </w:r>
          </w:p>
        </w:tc>
        <w:tc>
          <w:tcPr>
            <w:tcW w:w="1437" w:type="dxa"/>
            <w:tcBorders>
              <w:top w:val="single" w:sz="4" w:space="0" w:color="auto"/>
              <w:left w:val="single" w:sz="4" w:space="0" w:color="auto"/>
              <w:bottom w:val="single" w:sz="4" w:space="0" w:color="auto"/>
              <w:right w:val="single" w:sz="4" w:space="0" w:color="auto"/>
            </w:tcBorders>
            <w:shd w:val="clear" w:color="auto" w:fill="auto"/>
            <w:vAlign w:val="bottom"/>
          </w:tcPr>
          <w:p w14:paraId="35047244" w14:textId="52C66A8B" w:rsidR="004B39AD" w:rsidRDefault="004B39AD" w:rsidP="004B39AD">
            <w:pPr>
              <w:jc w:val="right"/>
              <w:rPr>
                <w:color w:val="000000"/>
              </w:rPr>
            </w:pPr>
            <w:r w:rsidRPr="004B39AD">
              <w:rPr>
                <w:color w:val="000000"/>
              </w:rPr>
              <w:t>177.704</w:t>
            </w:r>
          </w:p>
        </w:tc>
        <w:tc>
          <w:tcPr>
            <w:tcW w:w="1506" w:type="dxa"/>
            <w:tcBorders>
              <w:top w:val="single" w:sz="4" w:space="0" w:color="auto"/>
              <w:left w:val="single" w:sz="4" w:space="0" w:color="auto"/>
              <w:bottom w:val="single" w:sz="4" w:space="0" w:color="auto"/>
              <w:right w:val="single" w:sz="4" w:space="0" w:color="auto"/>
            </w:tcBorders>
            <w:shd w:val="clear" w:color="auto" w:fill="auto"/>
            <w:vAlign w:val="bottom"/>
          </w:tcPr>
          <w:p w14:paraId="06A07705" w14:textId="63550FE7" w:rsidR="004B39AD" w:rsidRDefault="004B39AD" w:rsidP="004B39AD">
            <w:pPr>
              <w:jc w:val="right"/>
              <w:rPr>
                <w:color w:val="000000"/>
              </w:rPr>
            </w:pPr>
            <w:r w:rsidRPr="004B39AD">
              <w:rPr>
                <w:color w:val="000000"/>
              </w:rPr>
              <w:t>177.704</w:t>
            </w:r>
          </w:p>
        </w:tc>
      </w:tr>
    </w:tbl>
    <w:p w14:paraId="54EE700A" w14:textId="507578D8" w:rsidR="00B1329C" w:rsidRPr="00DD2239" w:rsidRDefault="00B1329C" w:rsidP="00B1329C">
      <w:pPr>
        <w:pStyle w:val="afffc"/>
        <w:rPr>
          <w:szCs w:val="24"/>
        </w:rPr>
      </w:pPr>
      <w:bookmarkStart w:id="752" w:name="_Toc141408177"/>
      <w:r w:rsidRPr="00DD2239">
        <w:rPr>
          <w:szCs w:val="24"/>
        </w:rPr>
        <w:t>Таблица 10.1.3. Расход условного топлива на выработку тепловой энергии источниками тепловой энергии (котельными)</w:t>
      </w:r>
      <w:bookmarkEnd w:id="752"/>
    </w:p>
    <w:tbl>
      <w:tblPr>
        <w:tblW w:w="15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2942"/>
        <w:gridCol w:w="1619"/>
        <w:gridCol w:w="1463"/>
        <w:gridCol w:w="1463"/>
        <w:gridCol w:w="1463"/>
        <w:gridCol w:w="1463"/>
        <w:gridCol w:w="1463"/>
        <w:gridCol w:w="1567"/>
      </w:tblGrid>
      <w:tr w:rsidR="00B1329C" w:rsidRPr="00DD2239" w14:paraId="5E79DDBB" w14:textId="77777777" w:rsidTr="00E572AB">
        <w:trPr>
          <w:trHeight w:val="170"/>
          <w:tblHeader/>
        </w:trPr>
        <w:tc>
          <w:tcPr>
            <w:tcW w:w="1719" w:type="dxa"/>
            <w:vMerge w:val="restart"/>
            <w:shd w:val="clear" w:color="auto" w:fill="auto"/>
            <w:vAlign w:val="center"/>
            <w:hideMark/>
          </w:tcPr>
          <w:p w14:paraId="1C76CD21" w14:textId="77777777" w:rsidR="00B1329C" w:rsidRPr="00DD2239" w:rsidRDefault="00B1329C" w:rsidP="00B1329C">
            <w:pPr>
              <w:jc w:val="center"/>
              <w:rPr>
                <w:color w:val="000000"/>
              </w:rPr>
            </w:pPr>
            <w:r w:rsidRPr="00DD2239">
              <w:rPr>
                <w:color w:val="000000"/>
              </w:rPr>
              <w:t>N котельной</w:t>
            </w:r>
          </w:p>
        </w:tc>
        <w:tc>
          <w:tcPr>
            <w:tcW w:w="2942" w:type="dxa"/>
            <w:vMerge w:val="restart"/>
            <w:shd w:val="clear" w:color="auto" w:fill="auto"/>
            <w:vAlign w:val="center"/>
            <w:hideMark/>
          </w:tcPr>
          <w:p w14:paraId="14A81939" w14:textId="0F8E569B" w:rsidR="00B1329C" w:rsidRPr="00DD2239" w:rsidRDefault="004C2399" w:rsidP="00B1329C">
            <w:pPr>
              <w:jc w:val="center"/>
              <w:rPr>
                <w:color w:val="000000"/>
              </w:rPr>
            </w:pPr>
            <w:r w:rsidRPr="00DD2239">
              <w:rPr>
                <w:color w:val="000000"/>
              </w:rPr>
              <w:t>Наименование источника тепловой энергии</w:t>
            </w:r>
          </w:p>
        </w:tc>
        <w:tc>
          <w:tcPr>
            <w:tcW w:w="1619" w:type="dxa"/>
            <w:vMerge w:val="restart"/>
            <w:shd w:val="clear" w:color="auto" w:fill="auto"/>
            <w:vAlign w:val="center"/>
            <w:hideMark/>
          </w:tcPr>
          <w:p w14:paraId="0FDC55F5" w14:textId="77777777" w:rsidR="00B1329C" w:rsidRPr="00DD2239" w:rsidRDefault="00B1329C" w:rsidP="00B1329C">
            <w:pPr>
              <w:jc w:val="center"/>
              <w:rPr>
                <w:color w:val="000000"/>
              </w:rPr>
            </w:pPr>
            <w:r w:rsidRPr="00DD2239">
              <w:rPr>
                <w:color w:val="000000"/>
              </w:rPr>
              <w:t>Вид топлива</w:t>
            </w:r>
          </w:p>
        </w:tc>
        <w:tc>
          <w:tcPr>
            <w:tcW w:w="8882" w:type="dxa"/>
            <w:gridSpan w:val="6"/>
            <w:shd w:val="clear" w:color="auto" w:fill="auto"/>
            <w:vAlign w:val="center"/>
            <w:hideMark/>
          </w:tcPr>
          <w:p w14:paraId="12DA5EF7" w14:textId="1758670E" w:rsidR="00B1329C" w:rsidRPr="00DD2239" w:rsidRDefault="00B1329C" w:rsidP="00B1329C">
            <w:pPr>
              <w:jc w:val="center"/>
              <w:rPr>
                <w:color w:val="000000"/>
              </w:rPr>
            </w:pPr>
            <w:r w:rsidRPr="00DD2239">
              <w:rPr>
                <w:color w:val="000000"/>
              </w:rPr>
              <w:t>Расход условного топлива</w:t>
            </w:r>
            <w:r w:rsidR="005733E7" w:rsidRPr="00DD2239">
              <w:rPr>
                <w:color w:val="000000"/>
              </w:rPr>
              <w:t>, тонн</w:t>
            </w:r>
          </w:p>
        </w:tc>
      </w:tr>
      <w:tr w:rsidR="004B39AD" w:rsidRPr="00DD2239" w14:paraId="04BE2D83" w14:textId="77777777" w:rsidTr="00A51A5D">
        <w:trPr>
          <w:trHeight w:val="170"/>
          <w:tblHeader/>
        </w:trPr>
        <w:tc>
          <w:tcPr>
            <w:tcW w:w="1719" w:type="dxa"/>
            <w:vMerge/>
            <w:vAlign w:val="center"/>
            <w:hideMark/>
          </w:tcPr>
          <w:p w14:paraId="043C2B06" w14:textId="77777777" w:rsidR="004B39AD" w:rsidRPr="00DD2239" w:rsidRDefault="004B39AD" w:rsidP="004B39AD">
            <w:pPr>
              <w:rPr>
                <w:color w:val="000000"/>
              </w:rPr>
            </w:pPr>
          </w:p>
        </w:tc>
        <w:tc>
          <w:tcPr>
            <w:tcW w:w="2942" w:type="dxa"/>
            <w:vMerge/>
            <w:vAlign w:val="center"/>
            <w:hideMark/>
          </w:tcPr>
          <w:p w14:paraId="134B41BA" w14:textId="77777777" w:rsidR="004B39AD" w:rsidRPr="00DD2239" w:rsidRDefault="004B39AD" w:rsidP="004B39AD">
            <w:pPr>
              <w:rPr>
                <w:color w:val="000000"/>
              </w:rPr>
            </w:pPr>
          </w:p>
        </w:tc>
        <w:tc>
          <w:tcPr>
            <w:tcW w:w="1619" w:type="dxa"/>
            <w:vMerge/>
            <w:vAlign w:val="center"/>
            <w:hideMark/>
          </w:tcPr>
          <w:p w14:paraId="4925270E" w14:textId="77777777" w:rsidR="004B39AD" w:rsidRPr="00DD2239" w:rsidRDefault="004B39AD" w:rsidP="004B39AD">
            <w:pPr>
              <w:rPr>
                <w:color w:val="000000"/>
              </w:rPr>
            </w:pPr>
          </w:p>
        </w:tc>
        <w:tc>
          <w:tcPr>
            <w:tcW w:w="1463" w:type="dxa"/>
            <w:shd w:val="clear" w:color="auto" w:fill="auto"/>
            <w:hideMark/>
          </w:tcPr>
          <w:p w14:paraId="31581D8D" w14:textId="7FCE3CC5" w:rsidR="004B39AD" w:rsidRPr="00DD2239" w:rsidRDefault="004B39AD" w:rsidP="004B39AD">
            <w:pPr>
              <w:jc w:val="center"/>
              <w:rPr>
                <w:color w:val="000000"/>
              </w:rPr>
            </w:pPr>
            <w:r w:rsidRPr="00DD2239">
              <w:rPr>
                <w:color w:val="000000"/>
              </w:rPr>
              <w:t>2023 год</w:t>
            </w:r>
          </w:p>
        </w:tc>
        <w:tc>
          <w:tcPr>
            <w:tcW w:w="1463" w:type="dxa"/>
            <w:shd w:val="clear" w:color="auto" w:fill="auto"/>
            <w:hideMark/>
          </w:tcPr>
          <w:p w14:paraId="1C727F6B" w14:textId="2701566C" w:rsidR="004B39AD" w:rsidRPr="00DD2239" w:rsidRDefault="004B39AD" w:rsidP="004B39AD">
            <w:pPr>
              <w:jc w:val="center"/>
              <w:rPr>
                <w:color w:val="000000"/>
              </w:rPr>
            </w:pPr>
            <w:r w:rsidRPr="00DD2239">
              <w:rPr>
                <w:color w:val="000000"/>
              </w:rPr>
              <w:t>2024 год</w:t>
            </w:r>
          </w:p>
        </w:tc>
        <w:tc>
          <w:tcPr>
            <w:tcW w:w="1463" w:type="dxa"/>
            <w:shd w:val="clear" w:color="auto" w:fill="auto"/>
            <w:hideMark/>
          </w:tcPr>
          <w:p w14:paraId="6F8EF380" w14:textId="05F049F4" w:rsidR="004B39AD" w:rsidRPr="00DD2239" w:rsidRDefault="004B39AD" w:rsidP="004B39AD">
            <w:pPr>
              <w:jc w:val="center"/>
              <w:rPr>
                <w:color w:val="000000"/>
              </w:rPr>
            </w:pPr>
            <w:r w:rsidRPr="00DD2239">
              <w:rPr>
                <w:color w:val="000000"/>
              </w:rPr>
              <w:t>2025 год</w:t>
            </w:r>
          </w:p>
        </w:tc>
        <w:tc>
          <w:tcPr>
            <w:tcW w:w="1463" w:type="dxa"/>
            <w:shd w:val="clear" w:color="auto" w:fill="auto"/>
            <w:hideMark/>
          </w:tcPr>
          <w:p w14:paraId="5A206837" w14:textId="557774B8" w:rsidR="004B39AD" w:rsidRPr="00DD2239" w:rsidRDefault="004B39AD" w:rsidP="004B39AD">
            <w:pPr>
              <w:jc w:val="center"/>
              <w:rPr>
                <w:color w:val="000000"/>
              </w:rPr>
            </w:pPr>
            <w:r w:rsidRPr="00DD2239">
              <w:rPr>
                <w:color w:val="000000"/>
              </w:rPr>
              <w:t>2026 год</w:t>
            </w:r>
          </w:p>
        </w:tc>
        <w:tc>
          <w:tcPr>
            <w:tcW w:w="1463" w:type="dxa"/>
            <w:shd w:val="clear" w:color="auto" w:fill="auto"/>
            <w:hideMark/>
          </w:tcPr>
          <w:p w14:paraId="284AE36B" w14:textId="54572CB0" w:rsidR="004B39AD" w:rsidRPr="00DD2239" w:rsidRDefault="004B39AD" w:rsidP="004B39AD">
            <w:pPr>
              <w:jc w:val="center"/>
              <w:rPr>
                <w:color w:val="000000"/>
              </w:rPr>
            </w:pPr>
            <w:r w:rsidRPr="00DD2239">
              <w:rPr>
                <w:color w:val="000000"/>
              </w:rPr>
              <w:t>202</w:t>
            </w:r>
            <w:r>
              <w:rPr>
                <w:color w:val="000000"/>
              </w:rPr>
              <w:t>7</w:t>
            </w:r>
            <w:r w:rsidRPr="00DD2239">
              <w:rPr>
                <w:color w:val="000000"/>
              </w:rPr>
              <w:t xml:space="preserve"> год</w:t>
            </w:r>
          </w:p>
        </w:tc>
        <w:tc>
          <w:tcPr>
            <w:tcW w:w="1567" w:type="dxa"/>
            <w:shd w:val="clear" w:color="auto" w:fill="auto"/>
            <w:hideMark/>
          </w:tcPr>
          <w:p w14:paraId="5C0346C0" w14:textId="349F9004" w:rsidR="004B39AD" w:rsidRPr="00DD2239" w:rsidRDefault="004B39AD" w:rsidP="004B39AD">
            <w:pPr>
              <w:jc w:val="center"/>
              <w:rPr>
                <w:color w:val="000000"/>
              </w:rPr>
            </w:pPr>
            <w:r w:rsidRPr="00DD2239">
              <w:rPr>
                <w:color w:val="000000"/>
              </w:rPr>
              <w:t>202</w:t>
            </w:r>
            <w:r>
              <w:rPr>
                <w:color w:val="000000"/>
              </w:rPr>
              <w:t>8</w:t>
            </w:r>
            <w:r w:rsidRPr="00DD2239">
              <w:rPr>
                <w:color w:val="000000"/>
              </w:rPr>
              <w:t>-2033 год</w:t>
            </w:r>
          </w:p>
        </w:tc>
      </w:tr>
      <w:tr w:rsidR="004B39AD" w:rsidRPr="00DD2239" w14:paraId="69C0CFB1" w14:textId="77777777" w:rsidTr="008F4729">
        <w:trPr>
          <w:trHeight w:val="170"/>
        </w:trPr>
        <w:tc>
          <w:tcPr>
            <w:tcW w:w="1719" w:type="dxa"/>
            <w:shd w:val="clear" w:color="auto" w:fill="auto"/>
            <w:hideMark/>
          </w:tcPr>
          <w:p w14:paraId="0EE4B470" w14:textId="3611D9B3" w:rsidR="004B39AD" w:rsidRPr="00DD2239" w:rsidRDefault="004B39AD" w:rsidP="004B39AD">
            <w:pPr>
              <w:jc w:val="center"/>
              <w:rPr>
                <w:color w:val="000000"/>
              </w:rPr>
            </w:pPr>
            <w:r w:rsidRPr="00DD2239">
              <w:rPr>
                <w:color w:val="000000"/>
              </w:rPr>
              <w:t>1</w:t>
            </w:r>
          </w:p>
        </w:tc>
        <w:tc>
          <w:tcPr>
            <w:tcW w:w="2942" w:type="dxa"/>
            <w:tcBorders>
              <w:top w:val="single" w:sz="4" w:space="0" w:color="auto"/>
              <w:left w:val="single" w:sz="4" w:space="0" w:color="auto"/>
              <w:bottom w:val="single" w:sz="4" w:space="0" w:color="auto"/>
              <w:right w:val="single" w:sz="4" w:space="0" w:color="auto"/>
            </w:tcBorders>
            <w:shd w:val="clear" w:color="auto" w:fill="auto"/>
            <w:hideMark/>
          </w:tcPr>
          <w:p w14:paraId="76EAE8DA" w14:textId="075FC9D9" w:rsidR="004B39AD" w:rsidRPr="00074314" w:rsidRDefault="004B39AD" w:rsidP="004B39AD">
            <w:pPr>
              <w:jc w:val="both"/>
              <w:rPr>
                <w:color w:val="000000"/>
              </w:rPr>
            </w:pPr>
            <w:r>
              <w:rPr>
                <w:color w:val="000000"/>
              </w:rPr>
              <w:t>Котельная - ул. Коммунаров, 11</w:t>
            </w:r>
          </w:p>
        </w:tc>
        <w:tc>
          <w:tcPr>
            <w:tcW w:w="1619" w:type="dxa"/>
            <w:shd w:val="clear" w:color="auto" w:fill="auto"/>
            <w:vAlign w:val="center"/>
            <w:hideMark/>
          </w:tcPr>
          <w:p w14:paraId="2CF3EDEE" w14:textId="77777777" w:rsidR="004B39AD" w:rsidRPr="00DD2239" w:rsidRDefault="004B39AD" w:rsidP="004B39AD">
            <w:pPr>
              <w:jc w:val="center"/>
              <w:rPr>
                <w:color w:val="000000"/>
              </w:rPr>
            </w:pPr>
            <w:r w:rsidRPr="00DD2239">
              <w:rPr>
                <w:color w:val="000000"/>
              </w:rPr>
              <w:t>Природный газ</w:t>
            </w:r>
          </w:p>
        </w:tc>
        <w:tc>
          <w:tcPr>
            <w:tcW w:w="1463" w:type="dxa"/>
            <w:tcBorders>
              <w:top w:val="single" w:sz="4" w:space="0" w:color="auto"/>
              <w:left w:val="nil"/>
              <w:bottom w:val="single" w:sz="4" w:space="0" w:color="auto"/>
              <w:right w:val="single" w:sz="4" w:space="0" w:color="auto"/>
            </w:tcBorders>
            <w:shd w:val="clear" w:color="auto" w:fill="auto"/>
            <w:vAlign w:val="bottom"/>
            <w:hideMark/>
          </w:tcPr>
          <w:p w14:paraId="24FB8B52" w14:textId="3773E613" w:rsidR="004B39AD" w:rsidRPr="00074314" w:rsidRDefault="004B39AD" w:rsidP="004B39AD">
            <w:pPr>
              <w:jc w:val="right"/>
              <w:rPr>
                <w:color w:val="000000"/>
              </w:rPr>
            </w:pPr>
            <w:r>
              <w:rPr>
                <w:color w:val="000000"/>
              </w:rPr>
              <w:t>2938.686</w:t>
            </w:r>
          </w:p>
        </w:tc>
        <w:tc>
          <w:tcPr>
            <w:tcW w:w="1463" w:type="dxa"/>
            <w:tcBorders>
              <w:top w:val="single" w:sz="4" w:space="0" w:color="auto"/>
              <w:left w:val="nil"/>
              <w:bottom w:val="single" w:sz="4" w:space="0" w:color="auto"/>
              <w:right w:val="single" w:sz="4" w:space="0" w:color="auto"/>
            </w:tcBorders>
            <w:shd w:val="clear" w:color="auto" w:fill="auto"/>
            <w:vAlign w:val="bottom"/>
            <w:hideMark/>
          </w:tcPr>
          <w:p w14:paraId="611C83AE" w14:textId="108BDCD7" w:rsidR="004B39AD" w:rsidRPr="00074314" w:rsidRDefault="004B39AD" w:rsidP="004B39AD">
            <w:pPr>
              <w:jc w:val="right"/>
              <w:rPr>
                <w:color w:val="000000"/>
              </w:rPr>
            </w:pPr>
            <w:r>
              <w:rPr>
                <w:color w:val="000000"/>
              </w:rPr>
              <w:t>2938.686</w:t>
            </w:r>
          </w:p>
        </w:tc>
        <w:tc>
          <w:tcPr>
            <w:tcW w:w="1463" w:type="dxa"/>
            <w:tcBorders>
              <w:top w:val="single" w:sz="4" w:space="0" w:color="auto"/>
              <w:left w:val="nil"/>
              <w:bottom w:val="single" w:sz="4" w:space="0" w:color="auto"/>
              <w:right w:val="single" w:sz="4" w:space="0" w:color="auto"/>
            </w:tcBorders>
            <w:shd w:val="clear" w:color="auto" w:fill="auto"/>
            <w:vAlign w:val="bottom"/>
            <w:hideMark/>
          </w:tcPr>
          <w:p w14:paraId="1DF4A193" w14:textId="086458F0" w:rsidR="004B39AD" w:rsidRPr="00074314" w:rsidRDefault="004B39AD" w:rsidP="004B39AD">
            <w:pPr>
              <w:jc w:val="right"/>
              <w:rPr>
                <w:color w:val="000000"/>
              </w:rPr>
            </w:pPr>
            <w:r>
              <w:rPr>
                <w:color w:val="000000"/>
              </w:rPr>
              <w:t>2938.686</w:t>
            </w:r>
          </w:p>
        </w:tc>
        <w:tc>
          <w:tcPr>
            <w:tcW w:w="1463" w:type="dxa"/>
            <w:tcBorders>
              <w:top w:val="single" w:sz="4" w:space="0" w:color="auto"/>
              <w:left w:val="nil"/>
              <w:bottom w:val="single" w:sz="4" w:space="0" w:color="auto"/>
              <w:right w:val="single" w:sz="4" w:space="0" w:color="auto"/>
            </w:tcBorders>
            <w:shd w:val="clear" w:color="auto" w:fill="auto"/>
            <w:vAlign w:val="bottom"/>
            <w:hideMark/>
          </w:tcPr>
          <w:p w14:paraId="4CE74571" w14:textId="1879AEFD" w:rsidR="004B39AD" w:rsidRPr="00074314" w:rsidRDefault="004B39AD" w:rsidP="004B39AD">
            <w:pPr>
              <w:jc w:val="right"/>
              <w:rPr>
                <w:color w:val="000000"/>
              </w:rPr>
            </w:pPr>
            <w:r>
              <w:rPr>
                <w:color w:val="000000"/>
              </w:rPr>
              <w:t>2938.686</w:t>
            </w:r>
          </w:p>
        </w:tc>
        <w:tc>
          <w:tcPr>
            <w:tcW w:w="1463" w:type="dxa"/>
            <w:tcBorders>
              <w:top w:val="single" w:sz="4" w:space="0" w:color="auto"/>
              <w:left w:val="nil"/>
              <w:bottom w:val="single" w:sz="4" w:space="0" w:color="auto"/>
              <w:right w:val="single" w:sz="4" w:space="0" w:color="auto"/>
            </w:tcBorders>
            <w:shd w:val="clear" w:color="auto" w:fill="auto"/>
            <w:vAlign w:val="bottom"/>
            <w:hideMark/>
          </w:tcPr>
          <w:p w14:paraId="5F5FCD00" w14:textId="2B1A286D" w:rsidR="004B39AD" w:rsidRPr="00074314" w:rsidRDefault="004B39AD" w:rsidP="004B39AD">
            <w:pPr>
              <w:jc w:val="right"/>
              <w:rPr>
                <w:color w:val="000000"/>
              </w:rPr>
            </w:pPr>
            <w:r>
              <w:rPr>
                <w:color w:val="000000"/>
              </w:rPr>
              <w:t>2938.686</w:t>
            </w:r>
          </w:p>
        </w:tc>
        <w:tc>
          <w:tcPr>
            <w:tcW w:w="1567" w:type="dxa"/>
            <w:tcBorders>
              <w:top w:val="single" w:sz="4" w:space="0" w:color="auto"/>
              <w:left w:val="nil"/>
              <w:bottom w:val="single" w:sz="4" w:space="0" w:color="auto"/>
              <w:right w:val="single" w:sz="4" w:space="0" w:color="auto"/>
            </w:tcBorders>
            <w:shd w:val="clear" w:color="auto" w:fill="auto"/>
            <w:vAlign w:val="bottom"/>
            <w:hideMark/>
          </w:tcPr>
          <w:p w14:paraId="794867BE" w14:textId="030D24A8" w:rsidR="004B39AD" w:rsidRPr="00074314" w:rsidRDefault="004B39AD" w:rsidP="004B39AD">
            <w:pPr>
              <w:jc w:val="right"/>
              <w:rPr>
                <w:color w:val="000000"/>
              </w:rPr>
            </w:pPr>
            <w:r>
              <w:rPr>
                <w:color w:val="000000"/>
              </w:rPr>
              <w:t>2938.686</w:t>
            </w:r>
          </w:p>
        </w:tc>
      </w:tr>
      <w:tr w:rsidR="004B39AD" w:rsidRPr="00DD2239" w14:paraId="7CBA7D6A" w14:textId="77777777" w:rsidTr="008F4729">
        <w:trPr>
          <w:trHeight w:val="170"/>
        </w:trPr>
        <w:tc>
          <w:tcPr>
            <w:tcW w:w="1719" w:type="dxa"/>
            <w:shd w:val="clear" w:color="auto" w:fill="auto"/>
            <w:hideMark/>
          </w:tcPr>
          <w:p w14:paraId="24ECBA41" w14:textId="75C92239" w:rsidR="004B39AD" w:rsidRPr="00DD2239" w:rsidRDefault="004B39AD" w:rsidP="004B39AD">
            <w:pPr>
              <w:jc w:val="center"/>
              <w:rPr>
                <w:color w:val="000000"/>
              </w:rPr>
            </w:pPr>
            <w:r w:rsidRPr="00DD2239">
              <w:rPr>
                <w:color w:val="000000"/>
              </w:rPr>
              <w:t>2</w:t>
            </w:r>
          </w:p>
        </w:tc>
        <w:tc>
          <w:tcPr>
            <w:tcW w:w="2942" w:type="dxa"/>
            <w:tcBorders>
              <w:top w:val="nil"/>
              <w:left w:val="single" w:sz="4" w:space="0" w:color="auto"/>
              <w:bottom w:val="single" w:sz="4" w:space="0" w:color="auto"/>
              <w:right w:val="single" w:sz="4" w:space="0" w:color="auto"/>
            </w:tcBorders>
            <w:shd w:val="clear" w:color="auto" w:fill="auto"/>
            <w:hideMark/>
          </w:tcPr>
          <w:p w14:paraId="28B21A3E" w14:textId="28C07943" w:rsidR="004B39AD" w:rsidRPr="00074314" w:rsidRDefault="004B39AD" w:rsidP="004B39AD">
            <w:pPr>
              <w:jc w:val="both"/>
              <w:rPr>
                <w:color w:val="000000"/>
              </w:rPr>
            </w:pPr>
            <w:r>
              <w:rPr>
                <w:color w:val="000000"/>
              </w:rPr>
              <w:t>Котельная - ул. 50 лет Октября, 161а</w:t>
            </w:r>
          </w:p>
        </w:tc>
        <w:tc>
          <w:tcPr>
            <w:tcW w:w="1619" w:type="dxa"/>
            <w:shd w:val="clear" w:color="auto" w:fill="auto"/>
            <w:vAlign w:val="center"/>
            <w:hideMark/>
          </w:tcPr>
          <w:p w14:paraId="53A59311" w14:textId="77777777"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hideMark/>
          </w:tcPr>
          <w:p w14:paraId="1207C527" w14:textId="7A417D3E" w:rsidR="004B39AD" w:rsidRPr="00074314" w:rsidRDefault="004B39AD" w:rsidP="004B39AD">
            <w:pPr>
              <w:jc w:val="right"/>
              <w:rPr>
                <w:color w:val="000000"/>
              </w:rPr>
            </w:pPr>
            <w:r>
              <w:rPr>
                <w:color w:val="000000"/>
              </w:rPr>
              <w:t>3888.823</w:t>
            </w:r>
          </w:p>
        </w:tc>
        <w:tc>
          <w:tcPr>
            <w:tcW w:w="1463" w:type="dxa"/>
            <w:tcBorders>
              <w:top w:val="nil"/>
              <w:left w:val="nil"/>
              <w:bottom w:val="single" w:sz="4" w:space="0" w:color="auto"/>
              <w:right w:val="single" w:sz="4" w:space="0" w:color="auto"/>
            </w:tcBorders>
            <w:shd w:val="clear" w:color="auto" w:fill="auto"/>
            <w:vAlign w:val="bottom"/>
            <w:hideMark/>
          </w:tcPr>
          <w:p w14:paraId="4F2311B4" w14:textId="0C0798F9" w:rsidR="004B39AD" w:rsidRPr="00074314" w:rsidRDefault="004B39AD" w:rsidP="004B39AD">
            <w:pPr>
              <w:jc w:val="right"/>
              <w:rPr>
                <w:color w:val="000000"/>
              </w:rPr>
            </w:pPr>
            <w:r>
              <w:rPr>
                <w:color w:val="000000"/>
              </w:rPr>
              <w:t>3888.823</w:t>
            </w:r>
          </w:p>
        </w:tc>
        <w:tc>
          <w:tcPr>
            <w:tcW w:w="1463" w:type="dxa"/>
            <w:tcBorders>
              <w:top w:val="nil"/>
              <w:left w:val="nil"/>
              <w:bottom w:val="single" w:sz="4" w:space="0" w:color="auto"/>
              <w:right w:val="single" w:sz="4" w:space="0" w:color="auto"/>
            </w:tcBorders>
            <w:shd w:val="clear" w:color="auto" w:fill="auto"/>
            <w:vAlign w:val="bottom"/>
            <w:hideMark/>
          </w:tcPr>
          <w:p w14:paraId="0F6B0A80" w14:textId="0894C826" w:rsidR="004B39AD" w:rsidRPr="00074314" w:rsidRDefault="004B39AD" w:rsidP="004B39AD">
            <w:pPr>
              <w:jc w:val="right"/>
              <w:rPr>
                <w:color w:val="000000"/>
              </w:rPr>
            </w:pPr>
            <w:r>
              <w:rPr>
                <w:color w:val="000000"/>
              </w:rPr>
              <w:t>3888.823</w:t>
            </w:r>
          </w:p>
        </w:tc>
        <w:tc>
          <w:tcPr>
            <w:tcW w:w="1463" w:type="dxa"/>
            <w:tcBorders>
              <w:top w:val="nil"/>
              <w:left w:val="nil"/>
              <w:bottom w:val="single" w:sz="4" w:space="0" w:color="auto"/>
              <w:right w:val="single" w:sz="4" w:space="0" w:color="auto"/>
            </w:tcBorders>
            <w:shd w:val="clear" w:color="auto" w:fill="auto"/>
            <w:vAlign w:val="bottom"/>
            <w:hideMark/>
          </w:tcPr>
          <w:p w14:paraId="187E7764" w14:textId="6258A5C5" w:rsidR="004B39AD" w:rsidRPr="00074314" w:rsidRDefault="004B39AD" w:rsidP="004B39AD">
            <w:pPr>
              <w:jc w:val="right"/>
              <w:rPr>
                <w:color w:val="000000"/>
              </w:rPr>
            </w:pPr>
            <w:r>
              <w:rPr>
                <w:color w:val="000000"/>
              </w:rPr>
              <w:t>3888.823</w:t>
            </w:r>
          </w:p>
        </w:tc>
        <w:tc>
          <w:tcPr>
            <w:tcW w:w="1463" w:type="dxa"/>
            <w:tcBorders>
              <w:top w:val="nil"/>
              <w:left w:val="nil"/>
              <w:bottom w:val="single" w:sz="4" w:space="0" w:color="auto"/>
              <w:right w:val="single" w:sz="4" w:space="0" w:color="auto"/>
            </w:tcBorders>
            <w:shd w:val="clear" w:color="auto" w:fill="auto"/>
            <w:vAlign w:val="bottom"/>
            <w:hideMark/>
          </w:tcPr>
          <w:p w14:paraId="46B6F538" w14:textId="48A656A7" w:rsidR="004B39AD" w:rsidRPr="00074314" w:rsidRDefault="004B39AD" w:rsidP="004B39AD">
            <w:pPr>
              <w:jc w:val="right"/>
              <w:rPr>
                <w:color w:val="000000"/>
              </w:rPr>
            </w:pPr>
            <w:r>
              <w:rPr>
                <w:color w:val="000000"/>
              </w:rPr>
              <w:t>3888.823</w:t>
            </w:r>
          </w:p>
        </w:tc>
        <w:tc>
          <w:tcPr>
            <w:tcW w:w="1567" w:type="dxa"/>
            <w:tcBorders>
              <w:top w:val="nil"/>
              <w:left w:val="nil"/>
              <w:bottom w:val="single" w:sz="4" w:space="0" w:color="auto"/>
              <w:right w:val="single" w:sz="4" w:space="0" w:color="auto"/>
            </w:tcBorders>
            <w:shd w:val="clear" w:color="auto" w:fill="auto"/>
            <w:vAlign w:val="bottom"/>
            <w:hideMark/>
          </w:tcPr>
          <w:p w14:paraId="73EA4087" w14:textId="0DE23B91" w:rsidR="004B39AD" w:rsidRPr="00074314" w:rsidRDefault="004B39AD" w:rsidP="004B39AD">
            <w:pPr>
              <w:jc w:val="right"/>
              <w:rPr>
                <w:color w:val="000000"/>
              </w:rPr>
            </w:pPr>
            <w:r>
              <w:rPr>
                <w:color w:val="000000"/>
              </w:rPr>
              <w:t>3888.823</w:t>
            </w:r>
          </w:p>
        </w:tc>
      </w:tr>
      <w:tr w:rsidR="004B39AD" w:rsidRPr="00DD2239" w14:paraId="2CC65D9E" w14:textId="77777777" w:rsidTr="008F4729">
        <w:trPr>
          <w:trHeight w:val="170"/>
        </w:trPr>
        <w:tc>
          <w:tcPr>
            <w:tcW w:w="1719" w:type="dxa"/>
            <w:shd w:val="clear" w:color="auto" w:fill="auto"/>
          </w:tcPr>
          <w:p w14:paraId="677A0EEC" w14:textId="3642EED9" w:rsidR="004B39AD" w:rsidRPr="00DD2239" w:rsidRDefault="004B39AD" w:rsidP="004B39AD">
            <w:pPr>
              <w:jc w:val="center"/>
              <w:rPr>
                <w:color w:val="000000"/>
              </w:rPr>
            </w:pPr>
            <w:r w:rsidRPr="00DD2239">
              <w:rPr>
                <w:color w:val="000000"/>
              </w:rPr>
              <w:t>3</w:t>
            </w:r>
          </w:p>
        </w:tc>
        <w:tc>
          <w:tcPr>
            <w:tcW w:w="2942" w:type="dxa"/>
            <w:tcBorders>
              <w:top w:val="nil"/>
              <w:left w:val="single" w:sz="4" w:space="0" w:color="auto"/>
              <w:bottom w:val="single" w:sz="4" w:space="0" w:color="auto"/>
              <w:right w:val="single" w:sz="4" w:space="0" w:color="auto"/>
            </w:tcBorders>
            <w:shd w:val="clear" w:color="auto" w:fill="auto"/>
          </w:tcPr>
          <w:p w14:paraId="509B5FB5" w14:textId="350D1547" w:rsidR="004B39AD" w:rsidRPr="00074314" w:rsidRDefault="004B39AD" w:rsidP="004B39AD">
            <w:pPr>
              <w:jc w:val="both"/>
              <w:rPr>
                <w:color w:val="000000"/>
              </w:rPr>
            </w:pPr>
            <w:r>
              <w:rPr>
                <w:color w:val="000000"/>
              </w:rPr>
              <w:t>Котельная - ул. Комсомольская, 51а</w:t>
            </w:r>
          </w:p>
        </w:tc>
        <w:tc>
          <w:tcPr>
            <w:tcW w:w="1619" w:type="dxa"/>
            <w:shd w:val="clear" w:color="auto" w:fill="auto"/>
            <w:vAlign w:val="center"/>
          </w:tcPr>
          <w:p w14:paraId="73B372C6" w14:textId="05394D4B"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464715D5" w14:textId="59E94437" w:rsidR="004B39AD" w:rsidRPr="00074314" w:rsidRDefault="004B39AD" w:rsidP="004B39AD">
            <w:pPr>
              <w:jc w:val="right"/>
              <w:rPr>
                <w:color w:val="000000"/>
              </w:rPr>
            </w:pPr>
            <w:r>
              <w:rPr>
                <w:color w:val="000000"/>
              </w:rPr>
              <w:t>43.977</w:t>
            </w:r>
          </w:p>
        </w:tc>
        <w:tc>
          <w:tcPr>
            <w:tcW w:w="1463" w:type="dxa"/>
            <w:tcBorders>
              <w:top w:val="nil"/>
              <w:left w:val="nil"/>
              <w:bottom w:val="single" w:sz="4" w:space="0" w:color="auto"/>
              <w:right w:val="single" w:sz="4" w:space="0" w:color="auto"/>
            </w:tcBorders>
            <w:shd w:val="clear" w:color="auto" w:fill="auto"/>
            <w:vAlign w:val="bottom"/>
          </w:tcPr>
          <w:p w14:paraId="301D689E" w14:textId="5D6C57F6" w:rsidR="004B39AD" w:rsidRPr="00074314" w:rsidRDefault="004B39AD" w:rsidP="004B39AD">
            <w:pPr>
              <w:jc w:val="right"/>
              <w:rPr>
                <w:color w:val="000000"/>
              </w:rPr>
            </w:pPr>
            <w:r>
              <w:rPr>
                <w:color w:val="000000"/>
              </w:rPr>
              <w:t>43.977</w:t>
            </w:r>
          </w:p>
        </w:tc>
        <w:tc>
          <w:tcPr>
            <w:tcW w:w="1463" w:type="dxa"/>
            <w:tcBorders>
              <w:top w:val="nil"/>
              <w:left w:val="nil"/>
              <w:bottom w:val="single" w:sz="4" w:space="0" w:color="auto"/>
              <w:right w:val="single" w:sz="4" w:space="0" w:color="auto"/>
            </w:tcBorders>
            <w:shd w:val="clear" w:color="auto" w:fill="auto"/>
            <w:vAlign w:val="bottom"/>
          </w:tcPr>
          <w:p w14:paraId="73433FE0" w14:textId="79A4A4A9" w:rsidR="004B39AD" w:rsidRPr="00074314" w:rsidRDefault="004B39AD" w:rsidP="004B39AD">
            <w:pPr>
              <w:jc w:val="right"/>
              <w:rPr>
                <w:color w:val="000000"/>
              </w:rPr>
            </w:pPr>
            <w:r>
              <w:rPr>
                <w:color w:val="000000"/>
              </w:rPr>
              <w:t>43.977</w:t>
            </w:r>
          </w:p>
        </w:tc>
        <w:tc>
          <w:tcPr>
            <w:tcW w:w="1463" w:type="dxa"/>
            <w:tcBorders>
              <w:top w:val="nil"/>
              <w:left w:val="nil"/>
              <w:bottom w:val="single" w:sz="4" w:space="0" w:color="auto"/>
              <w:right w:val="single" w:sz="4" w:space="0" w:color="auto"/>
            </w:tcBorders>
            <w:shd w:val="clear" w:color="auto" w:fill="auto"/>
            <w:vAlign w:val="bottom"/>
          </w:tcPr>
          <w:p w14:paraId="75F66357" w14:textId="0844B49D" w:rsidR="004B39AD" w:rsidRPr="00074314" w:rsidRDefault="004B39AD" w:rsidP="004B39AD">
            <w:pPr>
              <w:jc w:val="right"/>
              <w:rPr>
                <w:color w:val="000000"/>
              </w:rPr>
            </w:pPr>
            <w:r>
              <w:rPr>
                <w:color w:val="000000"/>
              </w:rPr>
              <w:t>43.977</w:t>
            </w:r>
          </w:p>
        </w:tc>
        <w:tc>
          <w:tcPr>
            <w:tcW w:w="1463" w:type="dxa"/>
            <w:tcBorders>
              <w:top w:val="nil"/>
              <w:left w:val="nil"/>
              <w:bottom w:val="single" w:sz="4" w:space="0" w:color="auto"/>
              <w:right w:val="single" w:sz="4" w:space="0" w:color="auto"/>
            </w:tcBorders>
            <w:shd w:val="clear" w:color="auto" w:fill="auto"/>
            <w:vAlign w:val="bottom"/>
          </w:tcPr>
          <w:p w14:paraId="084E0143" w14:textId="19962EC3" w:rsidR="004B39AD" w:rsidRPr="00074314" w:rsidRDefault="004B39AD" w:rsidP="004B39AD">
            <w:pPr>
              <w:jc w:val="right"/>
              <w:rPr>
                <w:color w:val="000000"/>
              </w:rPr>
            </w:pPr>
            <w:r>
              <w:rPr>
                <w:color w:val="000000"/>
              </w:rPr>
              <w:t>43.977</w:t>
            </w:r>
          </w:p>
        </w:tc>
        <w:tc>
          <w:tcPr>
            <w:tcW w:w="1567" w:type="dxa"/>
            <w:tcBorders>
              <w:top w:val="nil"/>
              <w:left w:val="nil"/>
              <w:bottom w:val="single" w:sz="4" w:space="0" w:color="auto"/>
              <w:right w:val="single" w:sz="4" w:space="0" w:color="auto"/>
            </w:tcBorders>
            <w:shd w:val="clear" w:color="auto" w:fill="auto"/>
            <w:vAlign w:val="bottom"/>
          </w:tcPr>
          <w:p w14:paraId="3393162C" w14:textId="034EBBE6" w:rsidR="004B39AD" w:rsidRPr="00074314" w:rsidRDefault="004B39AD" w:rsidP="004B39AD">
            <w:pPr>
              <w:jc w:val="right"/>
              <w:rPr>
                <w:color w:val="000000"/>
              </w:rPr>
            </w:pPr>
            <w:r>
              <w:rPr>
                <w:color w:val="000000"/>
              </w:rPr>
              <w:t>43.977</w:t>
            </w:r>
          </w:p>
        </w:tc>
      </w:tr>
      <w:tr w:rsidR="004B39AD" w:rsidRPr="00DD2239" w14:paraId="7D00FDF3" w14:textId="77777777" w:rsidTr="008F4729">
        <w:trPr>
          <w:trHeight w:val="170"/>
        </w:trPr>
        <w:tc>
          <w:tcPr>
            <w:tcW w:w="1719" w:type="dxa"/>
            <w:shd w:val="clear" w:color="auto" w:fill="auto"/>
          </w:tcPr>
          <w:p w14:paraId="1AB6F4E4" w14:textId="2F77A01B" w:rsidR="004B39AD" w:rsidRPr="00DD2239" w:rsidRDefault="004B39AD" w:rsidP="004B39AD">
            <w:pPr>
              <w:jc w:val="center"/>
              <w:rPr>
                <w:color w:val="000000"/>
              </w:rPr>
            </w:pPr>
            <w:r w:rsidRPr="00DD2239">
              <w:rPr>
                <w:color w:val="000000"/>
              </w:rPr>
              <w:t>4</w:t>
            </w:r>
          </w:p>
        </w:tc>
        <w:tc>
          <w:tcPr>
            <w:tcW w:w="2942" w:type="dxa"/>
            <w:tcBorders>
              <w:top w:val="nil"/>
              <w:left w:val="single" w:sz="4" w:space="0" w:color="auto"/>
              <w:bottom w:val="single" w:sz="4" w:space="0" w:color="auto"/>
              <w:right w:val="single" w:sz="4" w:space="0" w:color="auto"/>
            </w:tcBorders>
            <w:shd w:val="clear" w:color="auto" w:fill="auto"/>
          </w:tcPr>
          <w:p w14:paraId="77DD85E6" w14:textId="67CE97DF" w:rsidR="004B39AD" w:rsidRPr="00074314" w:rsidRDefault="004B39AD" w:rsidP="004B39AD">
            <w:pPr>
              <w:jc w:val="both"/>
              <w:rPr>
                <w:color w:val="000000"/>
              </w:rPr>
            </w:pPr>
            <w:r>
              <w:rPr>
                <w:color w:val="000000"/>
              </w:rPr>
              <w:t>Котельная - ул. Освобождения, 103б</w:t>
            </w:r>
          </w:p>
        </w:tc>
        <w:tc>
          <w:tcPr>
            <w:tcW w:w="1619" w:type="dxa"/>
            <w:shd w:val="clear" w:color="auto" w:fill="auto"/>
            <w:vAlign w:val="center"/>
          </w:tcPr>
          <w:p w14:paraId="0866B5CE" w14:textId="5DC3D3AF"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67594D04" w14:textId="1EE7A579" w:rsidR="004B39AD" w:rsidRPr="00074314" w:rsidRDefault="004B39AD" w:rsidP="004B39AD">
            <w:pPr>
              <w:jc w:val="right"/>
              <w:rPr>
                <w:color w:val="000000"/>
              </w:rPr>
            </w:pPr>
            <w:r>
              <w:rPr>
                <w:color w:val="000000"/>
              </w:rPr>
              <w:t>165.611</w:t>
            </w:r>
          </w:p>
        </w:tc>
        <w:tc>
          <w:tcPr>
            <w:tcW w:w="1463" w:type="dxa"/>
            <w:tcBorders>
              <w:top w:val="nil"/>
              <w:left w:val="nil"/>
              <w:bottom w:val="single" w:sz="4" w:space="0" w:color="auto"/>
              <w:right w:val="single" w:sz="4" w:space="0" w:color="auto"/>
            </w:tcBorders>
            <w:shd w:val="clear" w:color="auto" w:fill="auto"/>
            <w:vAlign w:val="bottom"/>
          </w:tcPr>
          <w:p w14:paraId="67EC8098" w14:textId="1EAA7522" w:rsidR="004B39AD" w:rsidRPr="00074314" w:rsidRDefault="004B39AD" w:rsidP="004B39AD">
            <w:pPr>
              <w:jc w:val="right"/>
              <w:rPr>
                <w:color w:val="000000"/>
              </w:rPr>
            </w:pPr>
            <w:r>
              <w:rPr>
                <w:color w:val="000000"/>
              </w:rPr>
              <w:t>165.611</w:t>
            </w:r>
          </w:p>
        </w:tc>
        <w:tc>
          <w:tcPr>
            <w:tcW w:w="1463" w:type="dxa"/>
            <w:tcBorders>
              <w:top w:val="nil"/>
              <w:left w:val="nil"/>
              <w:bottom w:val="single" w:sz="4" w:space="0" w:color="auto"/>
              <w:right w:val="single" w:sz="4" w:space="0" w:color="auto"/>
            </w:tcBorders>
            <w:shd w:val="clear" w:color="auto" w:fill="auto"/>
            <w:vAlign w:val="bottom"/>
          </w:tcPr>
          <w:p w14:paraId="770E47DE" w14:textId="1133E781" w:rsidR="004B39AD" w:rsidRPr="00074314" w:rsidRDefault="004B39AD" w:rsidP="004B39AD">
            <w:pPr>
              <w:jc w:val="right"/>
              <w:rPr>
                <w:color w:val="000000"/>
              </w:rPr>
            </w:pPr>
            <w:r>
              <w:rPr>
                <w:color w:val="000000"/>
              </w:rPr>
              <w:t>165.611</w:t>
            </w:r>
          </w:p>
        </w:tc>
        <w:tc>
          <w:tcPr>
            <w:tcW w:w="1463" w:type="dxa"/>
            <w:tcBorders>
              <w:top w:val="nil"/>
              <w:left w:val="nil"/>
              <w:bottom w:val="single" w:sz="4" w:space="0" w:color="auto"/>
              <w:right w:val="single" w:sz="4" w:space="0" w:color="auto"/>
            </w:tcBorders>
            <w:shd w:val="clear" w:color="auto" w:fill="auto"/>
            <w:vAlign w:val="bottom"/>
          </w:tcPr>
          <w:p w14:paraId="79E80B21" w14:textId="5892F217" w:rsidR="004B39AD" w:rsidRPr="00074314" w:rsidRDefault="004B39AD" w:rsidP="004B39AD">
            <w:pPr>
              <w:jc w:val="right"/>
              <w:rPr>
                <w:color w:val="000000"/>
              </w:rPr>
            </w:pPr>
            <w:r>
              <w:rPr>
                <w:color w:val="000000"/>
              </w:rPr>
              <w:t>165.611</w:t>
            </w:r>
          </w:p>
        </w:tc>
        <w:tc>
          <w:tcPr>
            <w:tcW w:w="1463" w:type="dxa"/>
            <w:tcBorders>
              <w:top w:val="nil"/>
              <w:left w:val="nil"/>
              <w:bottom w:val="single" w:sz="4" w:space="0" w:color="auto"/>
              <w:right w:val="single" w:sz="4" w:space="0" w:color="auto"/>
            </w:tcBorders>
            <w:shd w:val="clear" w:color="auto" w:fill="auto"/>
            <w:vAlign w:val="bottom"/>
          </w:tcPr>
          <w:p w14:paraId="55FFD804" w14:textId="7E666AA0" w:rsidR="004B39AD" w:rsidRPr="00074314" w:rsidRDefault="004B39AD" w:rsidP="004B39AD">
            <w:pPr>
              <w:jc w:val="right"/>
              <w:rPr>
                <w:color w:val="000000"/>
              </w:rPr>
            </w:pPr>
            <w:r>
              <w:rPr>
                <w:color w:val="000000"/>
              </w:rPr>
              <w:t>165.611</w:t>
            </w:r>
          </w:p>
        </w:tc>
        <w:tc>
          <w:tcPr>
            <w:tcW w:w="1567" w:type="dxa"/>
            <w:tcBorders>
              <w:top w:val="nil"/>
              <w:left w:val="nil"/>
              <w:bottom w:val="single" w:sz="4" w:space="0" w:color="auto"/>
              <w:right w:val="single" w:sz="4" w:space="0" w:color="auto"/>
            </w:tcBorders>
            <w:shd w:val="clear" w:color="auto" w:fill="auto"/>
            <w:vAlign w:val="bottom"/>
          </w:tcPr>
          <w:p w14:paraId="530EE200" w14:textId="369E172C" w:rsidR="004B39AD" w:rsidRPr="00074314" w:rsidRDefault="004B39AD" w:rsidP="004B39AD">
            <w:pPr>
              <w:jc w:val="right"/>
              <w:rPr>
                <w:color w:val="000000"/>
              </w:rPr>
            </w:pPr>
            <w:r>
              <w:rPr>
                <w:color w:val="000000"/>
              </w:rPr>
              <w:t>165.611</w:t>
            </w:r>
          </w:p>
        </w:tc>
      </w:tr>
      <w:tr w:rsidR="004B39AD" w:rsidRPr="00DD2239" w14:paraId="3E9050D5" w14:textId="77777777" w:rsidTr="008F4729">
        <w:trPr>
          <w:trHeight w:val="170"/>
        </w:trPr>
        <w:tc>
          <w:tcPr>
            <w:tcW w:w="1719" w:type="dxa"/>
            <w:shd w:val="clear" w:color="auto" w:fill="auto"/>
          </w:tcPr>
          <w:p w14:paraId="469538CC" w14:textId="0915E1AC" w:rsidR="004B39AD" w:rsidRPr="00DD2239" w:rsidRDefault="004B39AD" w:rsidP="004B39AD">
            <w:pPr>
              <w:jc w:val="center"/>
              <w:rPr>
                <w:color w:val="000000"/>
              </w:rPr>
            </w:pPr>
            <w:r w:rsidRPr="00DD2239">
              <w:rPr>
                <w:color w:val="000000"/>
              </w:rPr>
              <w:t>5</w:t>
            </w:r>
          </w:p>
        </w:tc>
        <w:tc>
          <w:tcPr>
            <w:tcW w:w="2942" w:type="dxa"/>
            <w:tcBorders>
              <w:top w:val="nil"/>
              <w:left w:val="single" w:sz="4" w:space="0" w:color="auto"/>
              <w:bottom w:val="single" w:sz="4" w:space="0" w:color="auto"/>
              <w:right w:val="single" w:sz="4" w:space="0" w:color="auto"/>
            </w:tcBorders>
            <w:shd w:val="clear" w:color="auto" w:fill="auto"/>
          </w:tcPr>
          <w:p w14:paraId="65B0C479" w14:textId="0902FD07" w:rsidR="004B39AD" w:rsidRPr="00074314" w:rsidRDefault="004B39AD" w:rsidP="004B39AD">
            <w:pPr>
              <w:jc w:val="both"/>
              <w:rPr>
                <w:color w:val="000000"/>
              </w:rPr>
            </w:pPr>
            <w:r>
              <w:rPr>
                <w:color w:val="000000"/>
              </w:rPr>
              <w:t>Котельная - ул. Мира, 19а</w:t>
            </w:r>
          </w:p>
        </w:tc>
        <w:tc>
          <w:tcPr>
            <w:tcW w:w="1619" w:type="dxa"/>
            <w:shd w:val="clear" w:color="auto" w:fill="auto"/>
            <w:vAlign w:val="center"/>
          </w:tcPr>
          <w:p w14:paraId="496E320B" w14:textId="38A80EB5"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2382B2E7" w14:textId="6D21BC2D" w:rsidR="004B39AD" w:rsidRPr="00074314" w:rsidRDefault="004B39AD" w:rsidP="004B39AD">
            <w:pPr>
              <w:jc w:val="right"/>
              <w:rPr>
                <w:color w:val="000000"/>
              </w:rPr>
            </w:pPr>
            <w:r>
              <w:rPr>
                <w:color w:val="000000"/>
              </w:rPr>
              <w:t>130.286</w:t>
            </w:r>
          </w:p>
        </w:tc>
        <w:tc>
          <w:tcPr>
            <w:tcW w:w="1463" w:type="dxa"/>
            <w:tcBorders>
              <w:top w:val="nil"/>
              <w:left w:val="nil"/>
              <w:bottom w:val="single" w:sz="4" w:space="0" w:color="auto"/>
              <w:right w:val="single" w:sz="4" w:space="0" w:color="auto"/>
            </w:tcBorders>
            <w:shd w:val="clear" w:color="auto" w:fill="auto"/>
            <w:vAlign w:val="bottom"/>
          </w:tcPr>
          <w:p w14:paraId="681618C3" w14:textId="4D43E3F2" w:rsidR="004B39AD" w:rsidRPr="00074314" w:rsidRDefault="004B39AD" w:rsidP="004B39AD">
            <w:pPr>
              <w:jc w:val="right"/>
              <w:rPr>
                <w:color w:val="000000"/>
              </w:rPr>
            </w:pPr>
            <w:r>
              <w:rPr>
                <w:color w:val="000000"/>
              </w:rPr>
              <w:t>130.286</w:t>
            </w:r>
          </w:p>
        </w:tc>
        <w:tc>
          <w:tcPr>
            <w:tcW w:w="1463" w:type="dxa"/>
            <w:tcBorders>
              <w:top w:val="nil"/>
              <w:left w:val="nil"/>
              <w:bottom w:val="single" w:sz="4" w:space="0" w:color="auto"/>
              <w:right w:val="single" w:sz="4" w:space="0" w:color="auto"/>
            </w:tcBorders>
            <w:shd w:val="clear" w:color="auto" w:fill="auto"/>
            <w:vAlign w:val="bottom"/>
          </w:tcPr>
          <w:p w14:paraId="32C0F0AB" w14:textId="66379FBF" w:rsidR="004B39AD" w:rsidRPr="00074314" w:rsidRDefault="004B39AD" w:rsidP="004B39AD">
            <w:pPr>
              <w:jc w:val="right"/>
              <w:rPr>
                <w:color w:val="000000"/>
              </w:rPr>
            </w:pPr>
            <w:r>
              <w:rPr>
                <w:color w:val="000000"/>
              </w:rPr>
              <w:t>130.286</w:t>
            </w:r>
          </w:p>
        </w:tc>
        <w:tc>
          <w:tcPr>
            <w:tcW w:w="1463" w:type="dxa"/>
            <w:tcBorders>
              <w:top w:val="nil"/>
              <w:left w:val="nil"/>
              <w:bottom w:val="single" w:sz="4" w:space="0" w:color="auto"/>
              <w:right w:val="single" w:sz="4" w:space="0" w:color="auto"/>
            </w:tcBorders>
            <w:shd w:val="clear" w:color="auto" w:fill="auto"/>
            <w:vAlign w:val="bottom"/>
          </w:tcPr>
          <w:p w14:paraId="2EDDA551" w14:textId="74D8853A" w:rsidR="004B39AD" w:rsidRPr="00074314" w:rsidRDefault="004B39AD" w:rsidP="004B39AD">
            <w:pPr>
              <w:jc w:val="right"/>
              <w:rPr>
                <w:color w:val="000000"/>
              </w:rPr>
            </w:pPr>
            <w:r>
              <w:rPr>
                <w:color w:val="000000"/>
              </w:rPr>
              <w:t>130.286</w:t>
            </w:r>
          </w:p>
        </w:tc>
        <w:tc>
          <w:tcPr>
            <w:tcW w:w="1463" w:type="dxa"/>
            <w:tcBorders>
              <w:top w:val="nil"/>
              <w:left w:val="nil"/>
              <w:bottom w:val="single" w:sz="4" w:space="0" w:color="auto"/>
              <w:right w:val="single" w:sz="4" w:space="0" w:color="auto"/>
            </w:tcBorders>
            <w:shd w:val="clear" w:color="auto" w:fill="auto"/>
            <w:vAlign w:val="bottom"/>
          </w:tcPr>
          <w:p w14:paraId="081BDC10" w14:textId="638F086F" w:rsidR="004B39AD" w:rsidRPr="00074314" w:rsidRDefault="004B39AD" w:rsidP="004B39AD">
            <w:pPr>
              <w:jc w:val="right"/>
              <w:rPr>
                <w:color w:val="000000"/>
              </w:rPr>
            </w:pPr>
            <w:r>
              <w:rPr>
                <w:color w:val="000000"/>
              </w:rPr>
              <w:t>130.286</w:t>
            </w:r>
          </w:p>
        </w:tc>
        <w:tc>
          <w:tcPr>
            <w:tcW w:w="1567" w:type="dxa"/>
            <w:tcBorders>
              <w:top w:val="nil"/>
              <w:left w:val="nil"/>
              <w:bottom w:val="single" w:sz="4" w:space="0" w:color="auto"/>
              <w:right w:val="single" w:sz="4" w:space="0" w:color="auto"/>
            </w:tcBorders>
            <w:shd w:val="clear" w:color="auto" w:fill="auto"/>
            <w:vAlign w:val="bottom"/>
          </w:tcPr>
          <w:p w14:paraId="2FD5F7CD" w14:textId="142962D4" w:rsidR="004B39AD" w:rsidRPr="00074314" w:rsidRDefault="004B39AD" w:rsidP="004B39AD">
            <w:pPr>
              <w:jc w:val="right"/>
              <w:rPr>
                <w:color w:val="000000"/>
              </w:rPr>
            </w:pPr>
            <w:r>
              <w:rPr>
                <w:color w:val="000000"/>
              </w:rPr>
              <w:t>130.286</w:t>
            </w:r>
          </w:p>
        </w:tc>
      </w:tr>
      <w:tr w:rsidR="004B39AD" w:rsidRPr="00DD2239" w14:paraId="504CF904" w14:textId="77777777" w:rsidTr="008F4729">
        <w:trPr>
          <w:trHeight w:val="170"/>
        </w:trPr>
        <w:tc>
          <w:tcPr>
            <w:tcW w:w="1719" w:type="dxa"/>
            <w:shd w:val="clear" w:color="auto" w:fill="auto"/>
          </w:tcPr>
          <w:p w14:paraId="44380818" w14:textId="7E66C9B3" w:rsidR="004B39AD" w:rsidRPr="00DD2239" w:rsidRDefault="004B39AD" w:rsidP="004B39AD">
            <w:pPr>
              <w:jc w:val="center"/>
              <w:rPr>
                <w:color w:val="000000"/>
              </w:rPr>
            </w:pPr>
            <w:r w:rsidRPr="00DD2239">
              <w:rPr>
                <w:color w:val="000000"/>
              </w:rPr>
              <w:lastRenderedPageBreak/>
              <w:t>6</w:t>
            </w:r>
          </w:p>
        </w:tc>
        <w:tc>
          <w:tcPr>
            <w:tcW w:w="2942" w:type="dxa"/>
            <w:tcBorders>
              <w:top w:val="nil"/>
              <w:left w:val="single" w:sz="4" w:space="0" w:color="auto"/>
              <w:bottom w:val="single" w:sz="4" w:space="0" w:color="auto"/>
              <w:right w:val="single" w:sz="4" w:space="0" w:color="auto"/>
            </w:tcBorders>
            <w:shd w:val="clear" w:color="auto" w:fill="auto"/>
          </w:tcPr>
          <w:p w14:paraId="349B4AC0" w14:textId="02860F53" w:rsidR="004B39AD" w:rsidRPr="00074314" w:rsidRDefault="004B39AD" w:rsidP="004B39AD">
            <w:pPr>
              <w:jc w:val="both"/>
              <w:rPr>
                <w:color w:val="000000"/>
              </w:rPr>
            </w:pPr>
            <w:r>
              <w:rPr>
                <w:color w:val="000000"/>
              </w:rPr>
              <w:t>Котельная - ул. Вокзальная, 28б</w:t>
            </w:r>
          </w:p>
        </w:tc>
        <w:tc>
          <w:tcPr>
            <w:tcW w:w="1619" w:type="dxa"/>
            <w:shd w:val="clear" w:color="auto" w:fill="auto"/>
            <w:vAlign w:val="center"/>
          </w:tcPr>
          <w:p w14:paraId="448F6CE9" w14:textId="2248F9B7"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4D51F339" w14:textId="35EDED0B" w:rsidR="004B39AD" w:rsidRPr="00074314" w:rsidRDefault="004B39AD" w:rsidP="004B39AD">
            <w:pPr>
              <w:jc w:val="right"/>
              <w:rPr>
                <w:color w:val="000000"/>
              </w:rPr>
            </w:pPr>
            <w:r>
              <w:rPr>
                <w:color w:val="000000"/>
              </w:rPr>
              <w:t>189.451</w:t>
            </w:r>
          </w:p>
        </w:tc>
        <w:tc>
          <w:tcPr>
            <w:tcW w:w="1463" w:type="dxa"/>
            <w:tcBorders>
              <w:top w:val="nil"/>
              <w:left w:val="nil"/>
              <w:bottom w:val="single" w:sz="4" w:space="0" w:color="auto"/>
              <w:right w:val="single" w:sz="4" w:space="0" w:color="auto"/>
            </w:tcBorders>
            <w:shd w:val="clear" w:color="auto" w:fill="auto"/>
            <w:vAlign w:val="bottom"/>
          </w:tcPr>
          <w:p w14:paraId="5BEC9D9C" w14:textId="6AB812DB" w:rsidR="004B39AD" w:rsidRPr="00074314" w:rsidRDefault="004B39AD" w:rsidP="004B39AD">
            <w:pPr>
              <w:jc w:val="right"/>
              <w:rPr>
                <w:color w:val="000000"/>
              </w:rPr>
            </w:pPr>
            <w:r>
              <w:rPr>
                <w:color w:val="000000"/>
              </w:rPr>
              <w:t>189.451</w:t>
            </w:r>
          </w:p>
        </w:tc>
        <w:tc>
          <w:tcPr>
            <w:tcW w:w="1463" w:type="dxa"/>
            <w:tcBorders>
              <w:top w:val="nil"/>
              <w:left w:val="nil"/>
              <w:bottom w:val="single" w:sz="4" w:space="0" w:color="auto"/>
              <w:right w:val="single" w:sz="4" w:space="0" w:color="auto"/>
            </w:tcBorders>
            <w:shd w:val="clear" w:color="auto" w:fill="auto"/>
            <w:vAlign w:val="bottom"/>
          </w:tcPr>
          <w:p w14:paraId="1F674397" w14:textId="15EE9A71" w:rsidR="004B39AD" w:rsidRPr="00074314" w:rsidRDefault="004B39AD" w:rsidP="004B39AD">
            <w:pPr>
              <w:jc w:val="right"/>
              <w:rPr>
                <w:color w:val="000000"/>
              </w:rPr>
            </w:pPr>
            <w:r>
              <w:rPr>
                <w:color w:val="000000"/>
              </w:rPr>
              <w:t>189.451</w:t>
            </w:r>
          </w:p>
        </w:tc>
        <w:tc>
          <w:tcPr>
            <w:tcW w:w="1463" w:type="dxa"/>
            <w:tcBorders>
              <w:top w:val="nil"/>
              <w:left w:val="nil"/>
              <w:bottom w:val="single" w:sz="4" w:space="0" w:color="auto"/>
              <w:right w:val="single" w:sz="4" w:space="0" w:color="auto"/>
            </w:tcBorders>
            <w:shd w:val="clear" w:color="auto" w:fill="auto"/>
            <w:vAlign w:val="bottom"/>
          </w:tcPr>
          <w:p w14:paraId="5798AA22" w14:textId="792BBA51" w:rsidR="004B39AD" w:rsidRPr="00074314" w:rsidRDefault="004B39AD" w:rsidP="004B39AD">
            <w:pPr>
              <w:jc w:val="right"/>
              <w:rPr>
                <w:color w:val="000000"/>
              </w:rPr>
            </w:pPr>
            <w:r>
              <w:rPr>
                <w:color w:val="000000"/>
              </w:rPr>
              <w:t>189.451</w:t>
            </w:r>
          </w:p>
        </w:tc>
        <w:tc>
          <w:tcPr>
            <w:tcW w:w="1463" w:type="dxa"/>
            <w:tcBorders>
              <w:top w:val="nil"/>
              <w:left w:val="nil"/>
              <w:bottom w:val="single" w:sz="4" w:space="0" w:color="auto"/>
              <w:right w:val="single" w:sz="4" w:space="0" w:color="auto"/>
            </w:tcBorders>
            <w:shd w:val="clear" w:color="auto" w:fill="auto"/>
            <w:vAlign w:val="bottom"/>
          </w:tcPr>
          <w:p w14:paraId="16C3AF9F" w14:textId="16BBD381" w:rsidR="004B39AD" w:rsidRPr="00074314" w:rsidRDefault="004B39AD" w:rsidP="004B39AD">
            <w:pPr>
              <w:jc w:val="right"/>
              <w:rPr>
                <w:color w:val="000000"/>
              </w:rPr>
            </w:pPr>
            <w:r>
              <w:rPr>
                <w:color w:val="000000"/>
              </w:rPr>
              <w:t>189.451</w:t>
            </w:r>
          </w:p>
        </w:tc>
        <w:tc>
          <w:tcPr>
            <w:tcW w:w="1567" w:type="dxa"/>
            <w:tcBorders>
              <w:top w:val="nil"/>
              <w:left w:val="nil"/>
              <w:bottom w:val="single" w:sz="4" w:space="0" w:color="auto"/>
              <w:right w:val="single" w:sz="4" w:space="0" w:color="auto"/>
            </w:tcBorders>
            <w:shd w:val="clear" w:color="auto" w:fill="auto"/>
            <w:vAlign w:val="bottom"/>
          </w:tcPr>
          <w:p w14:paraId="6C35355C" w14:textId="17D79071" w:rsidR="004B39AD" w:rsidRPr="00074314" w:rsidRDefault="004B39AD" w:rsidP="004B39AD">
            <w:pPr>
              <w:jc w:val="right"/>
              <w:rPr>
                <w:color w:val="000000"/>
              </w:rPr>
            </w:pPr>
            <w:r>
              <w:rPr>
                <w:color w:val="000000"/>
              </w:rPr>
              <w:t>189.451</w:t>
            </w:r>
          </w:p>
        </w:tc>
      </w:tr>
      <w:tr w:rsidR="004B39AD" w:rsidRPr="00DD2239" w14:paraId="22FF1774" w14:textId="77777777" w:rsidTr="008F4729">
        <w:trPr>
          <w:trHeight w:val="170"/>
        </w:trPr>
        <w:tc>
          <w:tcPr>
            <w:tcW w:w="1719" w:type="dxa"/>
            <w:shd w:val="clear" w:color="auto" w:fill="auto"/>
          </w:tcPr>
          <w:p w14:paraId="202FD205" w14:textId="04CD2A70" w:rsidR="004B39AD" w:rsidRPr="00DD2239" w:rsidRDefault="004B39AD" w:rsidP="004B39AD">
            <w:pPr>
              <w:jc w:val="center"/>
              <w:rPr>
                <w:color w:val="000000"/>
              </w:rPr>
            </w:pPr>
            <w:r w:rsidRPr="00DD2239">
              <w:rPr>
                <w:color w:val="000000"/>
              </w:rPr>
              <w:t>7</w:t>
            </w:r>
          </w:p>
        </w:tc>
        <w:tc>
          <w:tcPr>
            <w:tcW w:w="2942" w:type="dxa"/>
            <w:tcBorders>
              <w:top w:val="nil"/>
              <w:left w:val="single" w:sz="4" w:space="0" w:color="auto"/>
              <w:bottom w:val="single" w:sz="4" w:space="0" w:color="auto"/>
              <w:right w:val="single" w:sz="4" w:space="0" w:color="auto"/>
            </w:tcBorders>
            <w:shd w:val="clear" w:color="auto" w:fill="auto"/>
          </w:tcPr>
          <w:p w14:paraId="6598D6EA" w14:textId="519449C5" w:rsidR="004B39AD" w:rsidRPr="00074314" w:rsidRDefault="004B39AD" w:rsidP="004B39AD">
            <w:pPr>
              <w:jc w:val="both"/>
              <w:rPr>
                <w:color w:val="000000"/>
              </w:rPr>
            </w:pPr>
            <w:r>
              <w:rPr>
                <w:color w:val="000000"/>
              </w:rPr>
              <w:t>Котельная - ул. Карла Маркса, 49г</w:t>
            </w:r>
          </w:p>
        </w:tc>
        <w:tc>
          <w:tcPr>
            <w:tcW w:w="1619" w:type="dxa"/>
            <w:shd w:val="clear" w:color="auto" w:fill="auto"/>
            <w:vAlign w:val="center"/>
          </w:tcPr>
          <w:p w14:paraId="3379CBB1" w14:textId="64A0B1A7"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6288025E" w14:textId="684CC456" w:rsidR="004B39AD" w:rsidRPr="00074314" w:rsidRDefault="004B39AD" w:rsidP="004B39AD">
            <w:pPr>
              <w:jc w:val="right"/>
              <w:rPr>
                <w:color w:val="000000"/>
              </w:rPr>
            </w:pPr>
            <w:r>
              <w:rPr>
                <w:color w:val="000000"/>
              </w:rPr>
              <w:t>144.423</w:t>
            </w:r>
          </w:p>
        </w:tc>
        <w:tc>
          <w:tcPr>
            <w:tcW w:w="1463" w:type="dxa"/>
            <w:tcBorders>
              <w:top w:val="nil"/>
              <w:left w:val="nil"/>
              <w:bottom w:val="single" w:sz="4" w:space="0" w:color="auto"/>
              <w:right w:val="single" w:sz="4" w:space="0" w:color="auto"/>
            </w:tcBorders>
            <w:shd w:val="clear" w:color="auto" w:fill="auto"/>
            <w:vAlign w:val="bottom"/>
          </w:tcPr>
          <w:p w14:paraId="16CFAB6A" w14:textId="60DC909A" w:rsidR="004B39AD" w:rsidRPr="00074314" w:rsidRDefault="004B39AD" w:rsidP="004B39AD">
            <w:pPr>
              <w:jc w:val="right"/>
              <w:rPr>
                <w:color w:val="000000"/>
              </w:rPr>
            </w:pPr>
            <w:r>
              <w:rPr>
                <w:color w:val="000000"/>
              </w:rPr>
              <w:t>144.423</w:t>
            </w:r>
          </w:p>
        </w:tc>
        <w:tc>
          <w:tcPr>
            <w:tcW w:w="1463" w:type="dxa"/>
            <w:tcBorders>
              <w:top w:val="nil"/>
              <w:left w:val="nil"/>
              <w:bottom w:val="single" w:sz="4" w:space="0" w:color="auto"/>
              <w:right w:val="single" w:sz="4" w:space="0" w:color="auto"/>
            </w:tcBorders>
            <w:shd w:val="clear" w:color="auto" w:fill="auto"/>
            <w:vAlign w:val="bottom"/>
          </w:tcPr>
          <w:p w14:paraId="37EFBE20" w14:textId="21B1C871" w:rsidR="004B39AD" w:rsidRPr="00074314" w:rsidRDefault="004B39AD" w:rsidP="004B39AD">
            <w:pPr>
              <w:jc w:val="right"/>
              <w:rPr>
                <w:color w:val="000000"/>
              </w:rPr>
            </w:pPr>
            <w:r>
              <w:rPr>
                <w:color w:val="000000"/>
              </w:rPr>
              <w:t>144.423</w:t>
            </w:r>
          </w:p>
        </w:tc>
        <w:tc>
          <w:tcPr>
            <w:tcW w:w="1463" w:type="dxa"/>
            <w:tcBorders>
              <w:top w:val="nil"/>
              <w:left w:val="nil"/>
              <w:bottom w:val="single" w:sz="4" w:space="0" w:color="auto"/>
              <w:right w:val="single" w:sz="4" w:space="0" w:color="auto"/>
            </w:tcBorders>
            <w:shd w:val="clear" w:color="auto" w:fill="auto"/>
            <w:vAlign w:val="bottom"/>
          </w:tcPr>
          <w:p w14:paraId="035DA972" w14:textId="601153F4" w:rsidR="004B39AD" w:rsidRPr="00074314" w:rsidRDefault="004B39AD" w:rsidP="004B39AD">
            <w:pPr>
              <w:jc w:val="right"/>
              <w:rPr>
                <w:color w:val="000000"/>
              </w:rPr>
            </w:pPr>
            <w:r>
              <w:rPr>
                <w:color w:val="000000"/>
              </w:rPr>
              <w:t>144.423</w:t>
            </w:r>
          </w:p>
        </w:tc>
        <w:tc>
          <w:tcPr>
            <w:tcW w:w="1463" w:type="dxa"/>
            <w:tcBorders>
              <w:top w:val="nil"/>
              <w:left w:val="nil"/>
              <w:bottom w:val="single" w:sz="4" w:space="0" w:color="auto"/>
              <w:right w:val="single" w:sz="4" w:space="0" w:color="auto"/>
            </w:tcBorders>
            <w:shd w:val="clear" w:color="auto" w:fill="auto"/>
            <w:vAlign w:val="bottom"/>
          </w:tcPr>
          <w:p w14:paraId="3B3A2965" w14:textId="27F5DC3D" w:rsidR="004B39AD" w:rsidRPr="00074314" w:rsidRDefault="004B39AD" w:rsidP="004B39AD">
            <w:pPr>
              <w:jc w:val="right"/>
              <w:rPr>
                <w:color w:val="000000"/>
              </w:rPr>
            </w:pPr>
            <w:r>
              <w:rPr>
                <w:color w:val="000000"/>
              </w:rPr>
              <w:t>144.423</w:t>
            </w:r>
          </w:p>
        </w:tc>
        <w:tc>
          <w:tcPr>
            <w:tcW w:w="1567" w:type="dxa"/>
            <w:tcBorders>
              <w:top w:val="nil"/>
              <w:left w:val="nil"/>
              <w:bottom w:val="single" w:sz="4" w:space="0" w:color="auto"/>
              <w:right w:val="single" w:sz="4" w:space="0" w:color="auto"/>
            </w:tcBorders>
            <w:shd w:val="clear" w:color="auto" w:fill="auto"/>
            <w:vAlign w:val="bottom"/>
          </w:tcPr>
          <w:p w14:paraId="4152DD42" w14:textId="2BFC0EA0" w:rsidR="004B39AD" w:rsidRPr="00074314" w:rsidRDefault="004B39AD" w:rsidP="004B39AD">
            <w:pPr>
              <w:jc w:val="right"/>
              <w:rPr>
                <w:color w:val="000000"/>
              </w:rPr>
            </w:pPr>
            <w:r>
              <w:rPr>
                <w:color w:val="000000"/>
              </w:rPr>
              <w:t>144.423</w:t>
            </w:r>
          </w:p>
        </w:tc>
      </w:tr>
      <w:tr w:rsidR="004B39AD" w:rsidRPr="00DD2239" w14:paraId="35D4FE07" w14:textId="77777777" w:rsidTr="008F4729">
        <w:trPr>
          <w:trHeight w:val="170"/>
        </w:trPr>
        <w:tc>
          <w:tcPr>
            <w:tcW w:w="1719" w:type="dxa"/>
            <w:shd w:val="clear" w:color="auto" w:fill="auto"/>
          </w:tcPr>
          <w:p w14:paraId="3C54A8EC" w14:textId="4B9E67BB" w:rsidR="004B39AD" w:rsidRPr="00DD2239" w:rsidRDefault="004B39AD" w:rsidP="004B39AD">
            <w:pPr>
              <w:jc w:val="center"/>
              <w:rPr>
                <w:color w:val="000000"/>
              </w:rPr>
            </w:pPr>
            <w:r w:rsidRPr="00DD2239">
              <w:rPr>
                <w:color w:val="000000"/>
              </w:rPr>
              <w:t>8</w:t>
            </w:r>
          </w:p>
        </w:tc>
        <w:tc>
          <w:tcPr>
            <w:tcW w:w="2942" w:type="dxa"/>
            <w:tcBorders>
              <w:top w:val="nil"/>
              <w:left w:val="single" w:sz="4" w:space="0" w:color="auto"/>
              <w:bottom w:val="single" w:sz="4" w:space="0" w:color="auto"/>
              <w:right w:val="single" w:sz="4" w:space="0" w:color="auto"/>
            </w:tcBorders>
            <w:shd w:val="clear" w:color="auto" w:fill="auto"/>
          </w:tcPr>
          <w:p w14:paraId="16E146FE" w14:textId="411E44C4" w:rsidR="004B39AD" w:rsidRPr="00074314" w:rsidRDefault="004B39AD" w:rsidP="004B39AD">
            <w:pPr>
              <w:jc w:val="both"/>
              <w:rPr>
                <w:color w:val="000000"/>
              </w:rPr>
            </w:pPr>
            <w:r>
              <w:rPr>
                <w:color w:val="000000"/>
              </w:rPr>
              <w:t>Котельная - ул. Милицейская, 52а</w:t>
            </w:r>
          </w:p>
        </w:tc>
        <w:tc>
          <w:tcPr>
            <w:tcW w:w="1619" w:type="dxa"/>
            <w:shd w:val="clear" w:color="auto" w:fill="auto"/>
            <w:vAlign w:val="center"/>
          </w:tcPr>
          <w:p w14:paraId="5B6D4F45" w14:textId="03CC3B26"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0B86F179" w14:textId="14BEC9CB" w:rsidR="004B39AD" w:rsidRPr="00074314" w:rsidRDefault="004B39AD" w:rsidP="004B39AD">
            <w:pPr>
              <w:jc w:val="right"/>
              <w:rPr>
                <w:color w:val="000000"/>
              </w:rPr>
            </w:pPr>
            <w:r>
              <w:rPr>
                <w:color w:val="000000"/>
              </w:rPr>
              <w:t>63.291</w:t>
            </w:r>
          </w:p>
        </w:tc>
        <w:tc>
          <w:tcPr>
            <w:tcW w:w="1463" w:type="dxa"/>
            <w:tcBorders>
              <w:top w:val="nil"/>
              <w:left w:val="nil"/>
              <w:bottom w:val="single" w:sz="4" w:space="0" w:color="auto"/>
              <w:right w:val="single" w:sz="4" w:space="0" w:color="auto"/>
            </w:tcBorders>
            <w:shd w:val="clear" w:color="auto" w:fill="auto"/>
            <w:vAlign w:val="bottom"/>
          </w:tcPr>
          <w:p w14:paraId="52EA558B" w14:textId="2432E808" w:rsidR="004B39AD" w:rsidRPr="00074314" w:rsidRDefault="004B39AD" w:rsidP="004B39AD">
            <w:pPr>
              <w:jc w:val="right"/>
              <w:rPr>
                <w:color w:val="000000"/>
              </w:rPr>
            </w:pPr>
            <w:r>
              <w:rPr>
                <w:color w:val="000000"/>
              </w:rPr>
              <w:t>63.291</w:t>
            </w:r>
          </w:p>
        </w:tc>
        <w:tc>
          <w:tcPr>
            <w:tcW w:w="1463" w:type="dxa"/>
            <w:tcBorders>
              <w:top w:val="nil"/>
              <w:left w:val="nil"/>
              <w:bottom w:val="single" w:sz="4" w:space="0" w:color="auto"/>
              <w:right w:val="single" w:sz="4" w:space="0" w:color="auto"/>
            </w:tcBorders>
            <w:shd w:val="clear" w:color="auto" w:fill="auto"/>
            <w:vAlign w:val="bottom"/>
          </w:tcPr>
          <w:p w14:paraId="02E0A43F" w14:textId="48DB66F4" w:rsidR="004B39AD" w:rsidRPr="00074314" w:rsidRDefault="004B39AD" w:rsidP="004B39AD">
            <w:pPr>
              <w:jc w:val="right"/>
              <w:rPr>
                <w:color w:val="000000"/>
              </w:rPr>
            </w:pPr>
            <w:r>
              <w:rPr>
                <w:color w:val="000000"/>
              </w:rPr>
              <w:t>63.291</w:t>
            </w:r>
          </w:p>
        </w:tc>
        <w:tc>
          <w:tcPr>
            <w:tcW w:w="1463" w:type="dxa"/>
            <w:tcBorders>
              <w:top w:val="nil"/>
              <w:left w:val="nil"/>
              <w:bottom w:val="single" w:sz="4" w:space="0" w:color="auto"/>
              <w:right w:val="single" w:sz="4" w:space="0" w:color="auto"/>
            </w:tcBorders>
            <w:shd w:val="clear" w:color="auto" w:fill="auto"/>
            <w:vAlign w:val="bottom"/>
          </w:tcPr>
          <w:p w14:paraId="7F09A3D4" w14:textId="7BCBD282" w:rsidR="004B39AD" w:rsidRPr="00074314" w:rsidRDefault="004B39AD" w:rsidP="004B39AD">
            <w:pPr>
              <w:jc w:val="right"/>
              <w:rPr>
                <w:color w:val="000000"/>
              </w:rPr>
            </w:pPr>
            <w:r>
              <w:rPr>
                <w:color w:val="000000"/>
              </w:rPr>
              <w:t>63.291</w:t>
            </w:r>
          </w:p>
        </w:tc>
        <w:tc>
          <w:tcPr>
            <w:tcW w:w="1463" w:type="dxa"/>
            <w:tcBorders>
              <w:top w:val="nil"/>
              <w:left w:val="nil"/>
              <w:bottom w:val="single" w:sz="4" w:space="0" w:color="auto"/>
              <w:right w:val="single" w:sz="4" w:space="0" w:color="auto"/>
            </w:tcBorders>
            <w:shd w:val="clear" w:color="auto" w:fill="auto"/>
            <w:vAlign w:val="bottom"/>
          </w:tcPr>
          <w:p w14:paraId="2FDEFCE5" w14:textId="39D29A9A" w:rsidR="004B39AD" w:rsidRPr="00074314" w:rsidRDefault="004B39AD" w:rsidP="004B39AD">
            <w:pPr>
              <w:jc w:val="right"/>
              <w:rPr>
                <w:color w:val="000000"/>
              </w:rPr>
            </w:pPr>
            <w:r>
              <w:rPr>
                <w:color w:val="000000"/>
              </w:rPr>
              <w:t>63.291</w:t>
            </w:r>
          </w:p>
        </w:tc>
        <w:tc>
          <w:tcPr>
            <w:tcW w:w="1567" w:type="dxa"/>
            <w:tcBorders>
              <w:top w:val="nil"/>
              <w:left w:val="nil"/>
              <w:bottom w:val="single" w:sz="4" w:space="0" w:color="auto"/>
              <w:right w:val="single" w:sz="4" w:space="0" w:color="auto"/>
            </w:tcBorders>
            <w:shd w:val="clear" w:color="auto" w:fill="auto"/>
            <w:vAlign w:val="bottom"/>
          </w:tcPr>
          <w:p w14:paraId="1898B7EF" w14:textId="7E558F17" w:rsidR="004B39AD" w:rsidRPr="00074314" w:rsidRDefault="004B39AD" w:rsidP="004B39AD">
            <w:pPr>
              <w:jc w:val="right"/>
              <w:rPr>
                <w:color w:val="000000"/>
              </w:rPr>
            </w:pPr>
            <w:r>
              <w:rPr>
                <w:color w:val="000000"/>
              </w:rPr>
              <w:t>63.291</w:t>
            </w:r>
          </w:p>
        </w:tc>
      </w:tr>
      <w:tr w:rsidR="004B39AD" w:rsidRPr="00DD2239" w14:paraId="39218873" w14:textId="77777777" w:rsidTr="008F4729">
        <w:trPr>
          <w:trHeight w:val="170"/>
        </w:trPr>
        <w:tc>
          <w:tcPr>
            <w:tcW w:w="1719" w:type="dxa"/>
            <w:shd w:val="clear" w:color="auto" w:fill="auto"/>
          </w:tcPr>
          <w:p w14:paraId="78476B97" w14:textId="296806B4" w:rsidR="004B39AD" w:rsidRPr="00DD2239" w:rsidRDefault="004B39AD" w:rsidP="004B39AD">
            <w:pPr>
              <w:jc w:val="center"/>
              <w:rPr>
                <w:color w:val="000000"/>
              </w:rPr>
            </w:pPr>
            <w:r w:rsidRPr="00DD2239">
              <w:rPr>
                <w:color w:val="000000"/>
              </w:rPr>
              <w:t>9</w:t>
            </w:r>
          </w:p>
        </w:tc>
        <w:tc>
          <w:tcPr>
            <w:tcW w:w="2942" w:type="dxa"/>
            <w:tcBorders>
              <w:top w:val="nil"/>
              <w:left w:val="single" w:sz="4" w:space="0" w:color="auto"/>
              <w:bottom w:val="single" w:sz="4" w:space="0" w:color="auto"/>
              <w:right w:val="single" w:sz="4" w:space="0" w:color="auto"/>
            </w:tcBorders>
            <w:shd w:val="clear" w:color="auto" w:fill="auto"/>
          </w:tcPr>
          <w:p w14:paraId="66F76981" w14:textId="713A6308" w:rsidR="004B39AD" w:rsidRPr="00074314" w:rsidRDefault="004B39AD" w:rsidP="004B39AD">
            <w:pPr>
              <w:jc w:val="both"/>
              <w:rPr>
                <w:color w:val="000000"/>
              </w:rPr>
            </w:pPr>
            <w:r>
              <w:rPr>
                <w:color w:val="000000"/>
              </w:rPr>
              <w:t>Котельная - ул. Энгельса, 60</w:t>
            </w:r>
          </w:p>
        </w:tc>
        <w:tc>
          <w:tcPr>
            <w:tcW w:w="1619" w:type="dxa"/>
            <w:shd w:val="clear" w:color="auto" w:fill="auto"/>
            <w:vAlign w:val="center"/>
          </w:tcPr>
          <w:p w14:paraId="3C975833" w14:textId="4D05CE5C"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151F6A4E" w14:textId="7B599293" w:rsidR="004B39AD" w:rsidRPr="00074314" w:rsidRDefault="004B39AD" w:rsidP="004B39AD">
            <w:pPr>
              <w:jc w:val="right"/>
              <w:rPr>
                <w:color w:val="000000"/>
              </w:rPr>
            </w:pPr>
            <w:r>
              <w:rPr>
                <w:color w:val="000000"/>
              </w:rPr>
              <w:t>127.189</w:t>
            </w:r>
          </w:p>
        </w:tc>
        <w:tc>
          <w:tcPr>
            <w:tcW w:w="1463" w:type="dxa"/>
            <w:tcBorders>
              <w:top w:val="nil"/>
              <w:left w:val="nil"/>
              <w:bottom w:val="single" w:sz="4" w:space="0" w:color="auto"/>
              <w:right w:val="single" w:sz="4" w:space="0" w:color="auto"/>
            </w:tcBorders>
            <w:shd w:val="clear" w:color="auto" w:fill="auto"/>
            <w:vAlign w:val="bottom"/>
          </w:tcPr>
          <w:p w14:paraId="713DFAA4" w14:textId="1CCAC664" w:rsidR="004B39AD" w:rsidRPr="00074314" w:rsidRDefault="004B39AD" w:rsidP="004B39AD">
            <w:pPr>
              <w:jc w:val="right"/>
              <w:rPr>
                <w:color w:val="000000"/>
              </w:rPr>
            </w:pPr>
            <w:r>
              <w:rPr>
                <w:color w:val="000000"/>
              </w:rPr>
              <w:t>127.189</w:t>
            </w:r>
          </w:p>
        </w:tc>
        <w:tc>
          <w:tcPr>
            <w:tcW w:w="1463" w:type="dxa"/>
            <w:tcBorders>
              <w:top w:val="nil"/>
              <w:left w:val="nil"/>
              <w:bottom w:val="single" w:sz="4" w:space="0" w:color="auto"/>
              <w:right w:val="single" w:sz="4" w:space="0" w:color="auto"/>
            </w:tcBorders>
            <w:shd w:val="clear" w:color="auto" w:fill="auto"/>
            <w:vAlign w:val="bottom"/>
          </w:tcPr>
          <w:p w14:paraId="71C54A47" w14:textId="1D7EF468" w:rsidR="004B39AD" w:rsidRPr="00074314" w:rsidRDefault="004B39AD" w:rsidP="004B39AD">
            <w:pPr>
              <w:jc w:val="right"/>
              <w:rPr>
                <w:color w:val="000000"/>
              </w:rPr>
            </w:pPr>
            <w:r>
              <w:rPr>
                <w:color w:val="000000"/>
              </w:rPr>
              <w:t>127.189</w:t>
            </w:r>
          </w:p>
        </w:tc>
        <w:tc>
          <w:tcPr>
            <w:tcW w:w="1463" w:type="dxa"/>
            <w:tcBorders>
              <w:top w:val="nil"/>
              <w:left w:val="nil"/>
              <w:bottom w:val="single" w:sz="4" w:space="0" w:color="auto"/>
              <w:right w:val="single" w:sz="4" w:space="0" w:color="auto"/>
            </w:tcBorders>
            <w:shd w:val="clear" w:color="auto" w:fill="auto"/>
            <w:vAlign w:val="bottom"/>
          </w:tcPr>
          <w:p w14:paraId="38BF8ACB" w14:textId="23E1B743" w:rsidR="004B39AD" w:rsidRPr="00074314" w:rsidRDefault="004B39AD" w:rsidP="004B39AD">
            <w:pPr>
              <w:jc w:val="right"/>
              <w:rPr>
                <w:color w:val="000000"/>
              </w:rPr>
            </w:pPr>
            <w:r>
              <w:rPr>
                <w:color w:val="000000"/>
              </w:rPr>
              <w:t>127.189</w:t>
            </w:r>
          </w:p>
        </w:tc>
        <w:tc>
          <w:tcPr>
            <w:tcW w:w="1463" w:type="dxa"/>
            <w:tcBorders>
              <w:top w:val="nil"/>
              <w:left w:val="nil"/>
              <w:bottom w:val="single" w:sz="4" w:space="0" w:color="auto"/>
              <w:right w:val="single" w:sz="4" w:space="0" w:color="auto"/>
            </w:tcBorders>
            <w:shd w:val="clear" w:color="auto" w:fill="auto"/>
            <w:vAlign w:val="bottom"/>
          </w:tcPr>
          <w:p w14:paraId="273C511C" w14:textId="108D8092" w:rsidR="004B39AD" w:rsidRPr="00074314" w:rsidRDefault="004B39AD" w:rsidP="004B39AD">
            <w:pPr>
              <w:jc w:val="right"/>
              <w:rPr>
                <w:color w:val="000000"/>
              </w:rPr>
            </w:pPr>
            <w:r>
              <w:rPr>
                <w:color w:val="000000"/>
              </w:rPr>
              <w:t>127.189</w:t>
            </w:r>
          </w:p>
        </w:tc>
        <w:tc>
          <w:tcPr>
            <w:tcW w:w="1567" w:type="dxa"/>
            <w:tcBorders>
              <w:top w:val="nil"/>
              <w:left w:val="nil"/>
              <w:bottom w:val="single" w:sz="4" w:space="0" w:color="auto"/>
              <w:right w:val="single" w:sz="4" w:space="0" w:color="auto"/>
            </w:tcBorders>
            <w:shd w:val="clear" w:color="auto" w:fill="auto"/>
            <w:vAlign w:val="bottom"/>
          </w:tcPr>
          <w:p w14:paraId="50005DF6" w14:textId="6ED064CC" w:rsidR="004B39AD" w:rsidRPr="00074314" w:rsidRDefault="004B39AD" w:rsidP="004B39AD">
            <w:pPr>
              <w:jc w:val="right"/>
              <w:rPr>
                <w:color w:val="000000"/>
              </w:rPr>
            </w:pPr>
            <w:r>
              <w:rPr>
                <w:color w:val="000000"/>
              </w:rPr>
              <w:t>127.189</w:t>
            </w:r>
          </w:p>
        </w:tc>
      </w:tr>
      <w:tr w:rsidR="004B39AD" w:rsidRPr="00DD2239" w14:paraId="1ED7F9D1" w14:textId="77777777" w:rsidTr="008F4729">
        <w:trPr>
          <w:trHeight w:val="170"/>
        </w:trPr>
        <w:tc>
          <w:tcPr>
            <w:tcW w:w="1719" w:type="dxa"/>
            <w:shd w:val="clear" w:color="auto" w:fill="auto"/>
          </w:tcPr>
          <w:p w14:paraId="68C4EE8F" w14:textId="1ACA3FCD" w:rsidR="004B39AD" w:rsidRPr="00DD2239" w:rsidRDefault="004B39AD" w:rsidP="004B39AD">
            <w:pPr>
              <w:jc w:val="center"/>
              <w:rPr>
                <w:color w:val="000000"/>
              </w:rPr>
            </w:pPr>
            <w:r w:rsidRPr="00DD2239">
              <w:rPr>
                <w:color w:val="000000"/>
              </w:rPr>
              <w:t>10</w:t>
            </w:r>
          </w:p>
        </w:tc>
        <w:tc>
          <w:tcPr>
            <w:tcW w:w="2942" w:type="dxa"/>
            <w:tcBorders>
              <w:top w:val="nil"/>
              <w:left w:val="single" w:sz="4" w:space="0" w:color="auto"/>
              <w:bottom w:val="single" w:sz="4" w:space="0" w:color="auto"/>
              <w:right w:val="single" w:sz="4" w:space="0" w:color="auto"/>
            </w:tcBorders>
            <w:shd w:val="clear" w:color="auto" w:fill="auto"/>
          </w:tcPr>
          <w:p w14:paraId="6600C4C1" w14:textId="655EF818" w:rsidR="004B39AD" w:rsidRPr="00074314" w:rsidRDefault="004B39AD" w:rsidP="004B39AD">
            <w:pPr>
              <w:jc w:val="both"/>
              <w:rPr>
                <w:color w:val="000000"/>
              </w:rPr>
            </w:pPr>
            <w:r>
              <w:rPr>
                <w:color w:val="000000"/>
              </w:rPr>
              <w:t>Котельная - ул. Кузнецова, 92а</w:t>
            </w:r>
          </w:p>
        </w:tc>
        <w:tc>
          <w:tcPr>
            <w:tcW w:w="1619" w:type="dxa"/>
            <w:shd w:val="clear" w:color="auto" w:fill="auto"/>
            <w:vAlign w:val="center"/>
          </w:tcPr>
          <w:p w14:paraId="46891407" w14:textId="72CA8A0B"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13D22A4F" w14:textId="10F70537" w:rsidR="004B39AD" w:rsidRPr="00074314" w:rsidRDefault="004B39AD" w:rsidP="004B39AD">
            <w:pPr>
              <w:jc w:val="right"/>
              <w:rPr>
                <w:color w:val="000000"/>
              </w:rPr>
            </w:pPr>
            <w:r>
              <w:rPr>
                <w:color w:val="000000"/>
              </w:rPr>
              <w:t>188.651</w:t>
            </w:r>
          </w:p>
        </w:tc>
        <w:tc>
          <w:tcPr>
            <w:tcW w:w="1463" w:type="dxa"/>
            <w:tcBorders>
              <w:top w:val="nil"/>
              <w:left w:val="nil"/>
              <w:bottom w:val="single" w:sz="4" w:space="0" w:color="auto"/>
              <w:right w:val="single" w:sz="4" w:space="0" w:color="auto"/>
            </w:tcBorders>
            <w:shd w:val="clear" w:color="auto" w:fill="auto"/>
            <w:vAlign w:val="bottom"/>
          </w:tcPr>
          <w:p w14:paraId="00ADE368" w14:textId="1BCB202A" w:rsidR="004B39AD" w:rsidRPr="00074314" w:rsidRDefault="004B39AD" w:rsidP="004B39AD">
            <w:pPr>
              <w:jc w:val="right"/>
              <w:rPr>
                <w:color w:val="000000"/>
              </w:rPr>
            </w:pPr>
            <w:r>
              <w:rPr>
                <w:color w:val="000000"/>
              </w:rPr>
              <w:t>188.651</w:t>
            </w:r>
          </w:p>
        </w:tc>
        <w:tc>
          <w:tcPr>
            <w:tcW w:w="1463" w:type="dxa"/>
            <w:tcBorders>
              <w:top w:val="nil"/>
              <w:left w:val="nil"/>
              <w:bottom w:val="single" w:sz="4" w:space="0" w:color="auto"/>
              <w:right w:val="single" w:sz="4" w:space="0" w:color="auto"/>
            </w:tcBorders>
            <w:shd w:val="clear" w:color="auto" w:fill="auto"/>
            <w:vAlign w:val="bottom"/>
          </w:tcPr>
          <w:p w14:paraId="29F9C3EE" w14:textId="16BCC660" w:rsidR="004B39AD" w:rsidRPr="00074314" w:rsidRDefault="004B39AD" w:rsidP="004B39AD">
            <w:pPr>
              <w:jc w:val="right"/>
              <w:rPr>
                <w:color w:val="000000"/>
              </w:rPr>
            </w:pPr>
            <w:r>
              <w:rPr>
                <w:color w:val="000000"/>
              </w:rPr>
              <w:t>188.651</w:t>
            </w:r>
          </w:p>
        </w:tc>
        <w:tc>
          <w:tcPr>
            <w:tcW w:w="1463" w:type="dxa"/>
            <w:tcBorders>
              <w:top w:val="nil"/>
              <w:left w:val="nil"/>
              <w:bottom w:val="single" w:sz="4" w:space="0" w:color="auto"/>
              <w:right w:val="single" w:sz="4" w:space="0" w:color="auto"/>
            </w:tcBorders>
            <w:shd w:val="clear" w:color="auto" w:fill="auto"/>
            <w:vAlign w:val="bottom"/>
          </w:tcPr>
          <w:p w14:paraId="6DDE4F4F" w14:textId="30C9E24F" w:rsidR="004B39AD" w:rsidRPr="00074314" w:rsidRDefault="004B39AD" w:rsidP="004B39AD">
            <w:pPr>
              <w:jc w:val="right"/>
              <w:rPr>
                <w:color w:val="000000"/>
              </w:rPr>
            </w:pPr>
            <w:r>
              <w:rPr>
                <w:color w:val="000000"/>
              </w:rPr>
              <w:t>188.651</w:t>
            </w:r>
          </w:p>
        </w:tc>
        <w:tc>
          <w:tcPr>
            <w:tcW w:w="1463" w:type="dxa"/>
            <w:tcBorders>
              <w:top w:val="nil"/>
              <w:left w:val="nil"/>
              <w:bottom w:val="single" w:sz="4" w:space="0" w:color="auto"/>
              <w:right w:val="single" w:sz="4" w:space="0" w:color="auto"/>
            </w:tcBorders>
            <w:shd w:val="clear" w:color="auto" w:fill="auto"/>
            <w:vAlign w:val="bottom"/>
          </w:tcPr>
          <w:p w14:paraId="04958AD8" w14:textId="10C5EC2B" w:rsidR="004B39AD" w:rsidRPr="00074314" w:rsidRDefault="004B39AD" w:rsidP="004B39AD">
            <w:pPr>
              <w:jc w:val="right"/>
              <w:rPr>
                <w:color w:val="000000"/>
              </w:rPr>
            </w:pPr>
            <w:r>
              <w:rPr>
                <w:color w:val="000000"/>
              </w:rPr>
              <w:t>188.651</w:t>
            </w:r>
          </w:p>
        </w:tc>
        <w:tc>
          <w:tcPr>
            <w:tcW w:w="1567" w:type="dxa"/>
            <w:tcBorders>
              <w:top w:val="nil"/>
              <w:left w:val="nil"/>
              <w:bottom w:val="single" w:sz="4" w:space="0" w:color="auto"/>
              <w:right w:val="single" w:sz="4" w:space="0" w:color="auto"/>
            </w:tcBorders>
            <w:shd w:val="clear" w:color="auto" w:fill="auto"/>
            <w:vAlign w:val="bottom"/>
          </w:tcPr>
          <w:p w14:paraId="77FC2302" w14:textId="64F22C16" w:rsidR="004B39AD" w:rsidRPr="00074314" w:rsidRDefault="004B39AD" w:rsidP="004B39AD">
            <w:pPr>
              <w:jc w:val="right"/>
              <w:rPr>
                <w:color w:val="000000"/>
              </w:rPr>
            </w:pPr>
            <w:r>
              <w:rPr>
                <w:color w:val="000000"/>
              </w:rPr>
              <w:t>188.651</w:t>
            </w:r>
          </w:p>
        </w:tc>
      </w:tr>
      <w:tr w:rsidR="004B39AD" w:rsidRPr="00DD2239" w14:paraId="678F82E2" w14:textId="77777777" w:rsidTr="008F4729">
        <w:trPr>
          <w:trHeight w:val="170"/>
        </w:trPr>
        <w:tc>
          <w:tcPr>
            <w:tcW w:w="1719" w:type="dxa"/>
            <w:shd w:val="clear" w:color="auto" w:fill="auto"/>
          </w:tcPr>
          <w:p w14:paraId="46DB5C06" w14:textId="4C890617" w:rsidR="004B39AD" w:rsidRPr="00DD2239" w:rsidRDefault="004B39AD" w:rsidP="004B39AD">
            <w:pPr>
              <w:jc w:val="center"/>
              <w:rPr>
                <w:color w:val="000000"/>
              </w:rPr>
            </w:pPr>
            <w:r w:rsidRPr="00DD2239">
              <w:rPr>
                <w:color w:val="000000"/>
              </w:rPr>
              <w:t>11</w:t>
            </w:r>
          </w:p>
        </w:tc>
        <w:tc>
          <w:tcPr>
            <w:tcW w:w="2942" w:type="dxa"/>
            <w:tcBorders>
              <w:top w:val="nil"/>
              <w:left w:val="single" w:sz="4" w:space="0" w:color="auto"/>
              <w:bottom w:val="single" w:sz="4" w:space="0" w:color="auto"/>
              <w:right w:val="single" w:sz="4" w:space="0" w:color="auto"/>
            </w:tcBorders>
            <w:shd w:val="clear" w:color="auto" w:fill="auto"/>
          </w:tcPr>
          <w:p w14:paraId="68662127" w14:textId="2292C95E" w:rsidR="004B39AD" w:rsidRPr="00074314" w:rsidRDefault="004B39AD" w:rsidP="004B39AD">
            <w:pPr>
              <w:jc w:val="both"/>
              <w:rPr>
                <w:color w:val="000000"/>
              </w:rPr>
            </w:pPr>
            <w:r>
              <w:rPr>
                <w:color w:val="000000"/>
              </w:rPr>
              <w:t>Котельная - ул. 50 лет Октября, 51а</w:t>
            </w:r>
          </w:p>
        </w:tc>
        <w:tc>
          <w:tcPr>
            <w:tcW w:w="1619" w:type="dxa"/>
            <w:shd w:val="clear" w:color="auto" w:fill="auto"/>
            <w:vAlign w:val="center"/>
          </w:tcPr>
          <w:p w14:paraId="3112C03E" w14:textId="5F1EB40B"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3765D3A8" w14:textId="7AADA274" w:rsidR="004B39AD" w:rsidRPr="00074314" w:rsidRDefault="004B39AD" w:rsidP="004B39AD">
            <w:pPr>
              <w:jc w:val="right"/>
              <w:rPr>
                <w:color w:val="000000"/>
              </w:rPr>
            </w:pPr>
            <w:r>
              <w:rPr>
                <w:color w:val="000000"/>
              </w:rPr>
              <w:t>90.960</w:t>
            </w:r>
          </w:p>
        </w:tc>
        <w:tc>
          <w:tcPr>
            <w:tcW w:w="1463" w:type="dxa"/>
            <w:tcBorders>
              <w:top w:val="nil"/>
              <w:left w:val="nil"/>
              <w:bottom w:val="single" w:sz="4" w:space="0" w:color="auto"/>
              <w:right w:val="single" w:sz="4" w:space="0" w:color="auto"/>
            </w:tcBorders>
            <w:shd w:val="clear" w:color="auto" w:fill="auto"/>
            <w:vAlign w:val="bottom"/>
          </w:tcPr>
          <w:p w14:paraId="5875924C" w14:textId="6B7DA85D" w:rsidR="004B39AD" w:rsidRPr="00074314" w:rsidRDefault="004B39AD" w:rsidP="004B39AD">
            <w:pPr>
              <w:jc w:val="right"/>
              <w:rPr>
                <w:color w:val="000000"/>
              </w:rPr>
            </w:pPr>
            <w:r>
              <w:rPr>
                <w:color w:val="000000"/>
              </w:rPr>
              <w:t>90.960</w:t>
            </w:r>
          </w:p>
        </w:tc>
        <w:tc>
          <w:tcPr>
            <w:tcW w:w="1463" w:type="dxa"/>
            <w:tcBorders>
              <w:top w:val="nil"/>
              <w:left w:val="nil"/>
              <w:bottom w:val="single" w:sz="4" w:space="0" w:color="auto"/>
              <w:right w:val="single" w:sz="4" w:space="0" w:color="auto"/>
            </w:tcBorders>
            <w:shd w:val="clear" w:color="auto" w:fill="auto"/>
            <w:vAlign w:val="bottom"/>
          </w:tcPr>
          <w:p w14:paraId="317A4547" w14:textId="6C417ADD" w:rsidR="004B39AD" w:rsidRPr="00074314" w:rsidRDefault="004B39AD" w:rsidP="004B39AD">
            <w:pPr>
              <w:jc w:val="right"/>
              <w:rPr>
                <w:color w:val="000000"/>
              </w:rPr>
            </w:pPr>
            <w:r>
              <w:rPr>
                <w:color w:val="000000"/>
              </w:rPr>
              <w:t>90.960</w:t>
            </w:r>
          </w:p>
        </w:tc>
        <w:tc>
          <w:tcPr>
            <w:tcW w:w="1463" w:type="dxa"/>
            <w:tcBorders>
              <w:top w:val="nil"/>
              <w:left w:val="nil"/>
              <w:bottom w:val="single" w:sz="4" w:space="0" w:color="auto"/>
              <w:right w:val="single" w:sz="4" w:space="0" w:color="auto"/>
            </w:tcBorders>
            <w:shd w:val="clear" w:color="auto" w:fill="auto"/>
            <w:vAlign w:val="bottom"/>
          </w:tcPr>
          <w:p w14:paraId="3AC07C33" w14:textId="12236983" w:rsidR="004B39AD" w:rsidRPr="00074314" w:rsidRDefault="004B39AD" w:rsidP="004B39AD">
            <w:pPr>
              <w:jc w:val="right"/>
              <w:rPr>
                <w:color w:val="000000"/>
              </w:rPr>
            </w:pPr>
            <w:r>
              <w:rPr>
                <w:color w:val="000000"/>
              </w:rPr>
              <w:t>90.960</w:t>
            </w:r>
          </w:p>
        </w:tc>
        <w:tc>
          <w:tcPr>
            <w:tcW w:w="1463" w:type="dxa"/>
            <w:tcBorders>
              <w:top w:val="nil"/>
              <w:left w:val="nil"/>
              <w:bottom w:val="single" w:sz="4" w:space="0" w:color="auto"/>
              <w:right w:val="single" w:sz="4" w:space="0" w:color="auto"/>
            </w:tcBorders>
            <w:shd w:val="clear" w:color="auto" w:fill="auto"/>
            <w:vAlign w:val="bottom"/>
          </w:tcPr>
          <w:p w14:paraId="05698E57" w14:textId="29F10D8E" w:rsidR="004B39AD" w:rsidRPr="00074314" w:rsidRDefault="004B39AD" w:rsidP="004B39AD">
            <w:pPr>
              <w:jc w:val="right"/>
              <w:rPr>
                <w:color w:val="000000"/>
              </w:rPr>
            </w:pPr>
            <w:r>
              <w:rPr>
                <w:color w:val="000000"/>
              </w:rPr>
              <w:t>90.960</w:t>
            </w:r>
          </w:p>
        </w:tc>
        <w:tc>
          <w:tcPr>
            <w:tcW w:w="1567" w:type="dxa"/>
            <w:tcBorders>
              <w:top w:val="nil"/>
              <w:left w:val="nil"/>
              <w:bottom w:val="single" w:sz="4" w:space="0" w:color="auto"/>
              <w:right w:val="single" w:sz="4" w:space="0" w:color="auto"/>
            </w:tcBorders>
            <w:shd w:val="clear" w:color="auto" w:fill="auto"/>
            <w:vAlign w:val="bottom"/>
          </w:tcPr>
          <w:p w14:paraId="3D8662F7" w14:textId="3961B4EF" w:rsidR="004B39AD" w:rsidRPr="00074314" w:rsidRDefault="004B39AD" w:rsidP="004B39AD">
            <w:pPr>
              <w:jc w:val="right"/>
              <w:rPr>
                <w:color w:val="000000"/>
              </w:rPr>
            </w:pPr>
            <w:r>
              <w:rPr>
                <w:color w:val="000000"/>
              </w:rPr>
              <w:t>90.960</w:t>
            </w:r>
          </w:p>
        </w:tc>
      </w:tr>
      <w:tr w:rsidR="004B39AD" w:rsidRPr="00DD2239" w14:paraId="23F59295" w14:textId="77777777" w:rsidTr="008F4729">
        <w:trPr>
          <w:trHeight w:val="170"/>
        </w:trPr>
        <w:tc>
          <w:tcPr>
            <w:tcW w:w="1719" w:type="dxa"/>
            <w:shd w:val="clear" w:color="auto" w:fill="auto"/>
          </w:tcPr>
          <w:p w14:paraId="00F46BA7" w14:textId="3CAA0945" w:rsidR="004B39AD" w:rsidRPr="00DD2239" w:rsidRDefault="004B39AD" w:rsidP="004B39AD">
            <w:pPr>
              <w:jc w:val="center"/>
              <w:rPr>
                <w:color w:val="000000"/>
              </w:rPr>
            </w:pPr>
            <w:r w:rsidRPr="00DD2239">
              <w:rPr>
                <w:color w:val="000000"/>
              </w:rPr>
              <w:t>12</w:t>
            </w:r>
          </w:p>
        </w:tc>
        <w:tc>
          <w:tcPr>
            <w:tcW w:w="2942" w:type="dxa"/>
            <w:tcBorders>
              <w:top w:val="nil"/>
              <w:left w:val="single" w:sz="4" w:space="0" w:color="auto"/>
              <w:bottom w:val="single" w:sz="4" w:space="0" w:color="auto"/>
              <w:right w:val="single" w:sz="4" w:space="0" w:color="auto"/>
            </w:tcBorders>
            <w:shd w:val="clear" w:color="auto" w:fill="auto"/>
          </w:tcPr>
          <w:p w14:paraId="3BD2885C" w14:textId="69D8F098" w:rsidR="004B39AD" w:rsidRPr="00074314" w:rsidRDefault="004B39AD" w:rsidP="004B39AD">
            <w:pPr>
              <w:jc w:val="both"/>
              <w:rPr>
                <w:color w:val="000000"/>
              </w:rPr>
            </w:pPr>
            <w:r>
              <w:rPr>
                <w:color w:val="000000"/>
              </w:rPr>
              <w:t>Котельная - ул. 50 лет Октября, 103</w:t>
            </w:r>
          </w:p>
        </w:tc>
        <w:tc>
          <w:tcPr>
            <w:tcW w:w="1619" w:type="dxa"/>
            <w:shd w:val="clear" w:color="auto" w:fill="auto"/>
            <w:vAlign w:val="center"/>
          </w:tcPr>
          <w:p w14:paraId="16C60F16" w14:textId="37EDE123"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473D7FE1" w14:textId="5A303B9C" w:rsidR="004B39AD" w:rsidRPr="00074314" w:rsidRDefault="004B39AD" w:rsidP="004B39AD">
            <w:pPr>
              <w:jc w:val="right"/>
              <w:rPr>
                <w:color w:val="000000"/>
              </w:rPr>
            </w:pPr>
            <w:r>
              <w:rPr>
                <w:color w:val="000000"/>
              </w:rPr>
              <w:t>36.697</w:t>
            </w:r>
          </w:p>
        </w:tc>
        <w:tc>
          <w:tcPr>
            <w:tcW w:w="1463" w:type="dxa"/>
            <w:tcBorders>
              <w:top w:val="nil"/>
              <w:left w:val="nil"/>
              <w:bottom w:val="single" w:sz="4" w:space="0" w:color="auto"/>
              <w:right w:val="single" w:sz="4" w:space="0" w:color="auto"/>
            </w:tcBorders>
            <w:shd w:val="clear" w:color="auto" w:fill="auto"/>
            <w:vAlign w:val="bottom"/>
          </w:tcPr>
          <w:p w14:paraId="1D5FC01E" w14:textId="74158E73" w:rsidR="004B39AD" w:rsidRPr="00074314" w:rsidRDefault="004B39AD" w:rsidP="004B39AD">
            <w:pPr>
              <w:jc w:val="right"/>
              <w:rPr>
                <w:color w:val="000000"/>
              </w:rPr>
            </w:pPr>
            <w:r>
              <w:rPr>
                <w:color w:val="000000"/>
              </w:rPr>
              <w:t>36.697</w:t>
            </w:r>
          </w:p>
        </w:tc>
        <w:tc>
          <w:tcPr>
            <w:tcW w:w="1463" w:type="dxa"/>
            <w:tcBorders>
              <w:top w:val="nil"/>
              <w:left w:val="nil"/>
              <w:bottom w:val="single" w:sz="4" w:space="0" w:color="auto"/>
              <w:right w:val="single" w:sz="4" w:space="0" w:color="auto"/>
            </w:tcBorders>
            <w:shd w:val="clear" w:color="auto" w:fill="auto"/>
            <w:vAlign w:val="bottom"/>
          </w:tcPr>
          <w:p w14:paraId="7D5A0F85" w14:textId="2E6ACD32" w:rsidR="004B39AD" w:rsidRPr="00074314" w:rsidRDefault="004B39AD" w:rsidP="004B39AD">
            <w:pPr>
              <w:jc w:val="right"/>
              <w:rPr>
                <w:color w:val="000000"/>
              </w:rPr>
            </w:pPr>
            <w:r>
              <w:rPr>
                <w:color w:val="000000"/>
              </w:rPr>
              <w:t>36.697</w:t>
            </w:r>
          </w:p>
        </w:tc>
        <w:tc>
          <w:tcPr>
            <w:tcW w:w="1463" w:type="dxa"/>
            <w:tcBorders>
              <w:top w:val="nil"/>
              <w:left w:val="nil"/>
              <w:bottom w:val="single" w:sz="4" w:space="0" w:color="auto"/>
              <w:right w:val="single" w:sz="4" w:space="0" w:color="auto"/>
            </w:tcBorders>
            <w:shd w:val="clear" w:color="auto" w:fill="auto"/>
            <w:vAlign w:val="bottom"/>
          </w:tcPr>
          <w:p w14:paraId="03124C3E" w14:textId="7B8DD20B" w:rsidR="004B39AD" w:rsidRPr="00074314" w:rsidRDefault="004B39AD" w:rsidP="004B39AD">
            <w:pPr>
              <w:jc w:val="right"/>
              <w:rPr>
                <w:color w:val="000000"/>
              </w:rPr>
            </w:pPr>
            <w:r>
              <w:rPr>
                <w:color w:val="000000"/>
              </w:rPr>
              <w:t>36.697</w:t>
            </w:r>
          </w:p>
        </w:tc>
        <w:tc>
          <w:tcPr>
            <w:tcW w:w="1463" w:type="dxa"/>
            <w:tcBorders>
              <w:top w:val="nil"/>
              <w:left w:val="nil"/>
              <w:bottom w:val="single" w:sz="4" w:space="0" w:color="auto"/>
              <w:right w:val="single" w:sz="4" w:space="0" w:color="auto"/>
            </w:tcBorders>
            <w:shd w:val="clear" w:color="auto" w:fill="auto"/>
            <w:vAlign w:val="bottom"/>
          </w:tcPr>
          <w:p w14:paraId="7003A1CA" w14:textId="1AE72B94" w:rsidR="004B39AD" w:rsidRPr="00074314" w:rsidRDefault="004B39AD" w:rsidP="004B39AD">
            <w:pPr>
              <w:jc w:val="right"/>
              <w:rPr>
                <w:color w:val="000000"/>
              </w:rPr>
            </w:pPr>
            <w:r>
              <w:rPr>
                <w:color w:val="000000"/>
              </w:rPr>
              <w:t>36.697</w:t>
            </w:r>
          </w:p>
        </w:tc>
        <w:tc>
          <w:tcPr>
            <w:tcW w:w="1567" w:type="dxa"/>
            <w:tcBorders>
              <w:top w:val="nil"/>
              <w:left w:val="nil"/>
              <w:bottom w:val="single" w:sz="4" w:space="0" w:color="auto"/>
              <w:right w:val="single" w:sz="4" w:space="0" w:color="auto"/>
            </w:tcBorders>
            <w:shd w:val="clear" w:color="auto" w:fill="auto"/>
            <w:vAlign w:val="bottom"/>
          </w:tcPr>
          <w:p w14:paraId="5662B639" w14:textId="319336F5" w:rsidR="004B39AD" w:rsidRPr="00074314" w:rsidRDefault="004B39AD" w:rsidP="004B39AD">
            <w:pPr>
              <w:jc w:val="right"/>
              <w:rPr>
                <w:color w:val="000000"/>
              </w:rPr>
            </w:pPr>
            <w:r>
              <w:rPr>
                <w:color w:val="000000"/>
              </w:rPr>
              <w:t>36.697</w:t>
            </w:r>
          </w:p>
        </w:tc>
      </w:tr>
      <w:tr w:rsidR="004B39AD" w:rsidRPr="00DD2239" w14:paraId="39715A9E" w14:textId="77777777" w:rsidTr="008F4729">
        <w:trPr>
          <w:trHeight w:val="170"/>
        </w:trPr>
        <w:tc>
          <w:tcPr>
            <w:tcW w:w="1719" w:type="dxa"/>
            <w:shd w:val="clear" w:color="auto" w:fill="auto"/>
          </w:tcPr>
          <w:p w14:paraId="5FDA00D1" w14:textId="16C257A9" w:rsidR="004B39AD" w:rsidRPr="00DD2239" w:rsidRDefault="004B39AD" w:rsidP="004B39AD">
            <w:pPr>
              <w:jc w:val="center"/>
              <w:rPr>
                <w:color w:val="000000"/>
              </w:rPr>
            </w:pPr>
            <w:r w:rsidRPr="00DD2239">
              <w:rPr>
                <w:color w:val="000000"/>
              </w:rPr>
              <w:t>13</w:t>
            </w:r>
          </w:p>
        </w:tc>
        <w:tc>
          <w:tcPr>
            <w:tcW w:w="2942" w:type="dxa"/>
            <w:tcBorders>
              <w:top w:val="nil"/>
              <w:left w:val="single" w:sz="4" w:space="0" w:color="auto"/>
              <w:bottom w:val="single" w:sz="4" w:space="0" w:color="auto"/>
              <w:right w:val="single" w:sz="4" w:space="0" w:color="auto"/>
            </w:tcBorders>
            <w:shd w:val="clear" w:color="auto" w:fill="auto"/>
          </w:tcPr>
          <w:p w14:paraId="495E3C19" w14:textId="1975CF91" w:rsidR="004B39AD" w:rsidRPr="00074314" w:rsidRDefault="004B39AD" w:rsidP="004B39AD">
            <w:pPr>
              <w:jc w:val="both"/>
              <w:rPr>
                <w:color w:val="000000"/>
              </w:rPr>
            </w:pPr>
            <w:r>
              <w:rPr>
                <w:color w:val="000000"/>
              </w:rPr>
              <w:t>Котельная - ул. Кирова, 68</w:t>
            </w:r>
          </w:p>
        </w:tc>
        <w:tc>
          <w:tcPr>
            <w:tcW w:w="1619" w:type="dxa"/>
            <w:shd w:val="clear" w:color="auto" w:fill="auto"/>
            <w:vAlign w:val="center"/>
          </w:tcPr>
          <w:p w14:paraId="3F3473AF" w14:textId="3BE2DF12"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5A46C9EE" w14:textId="49164F78" w:rsidR="004B39AD" w:rsidRPr="00074314" w:rsidRDefault="004B39AD" w:rsidP="004B39AD">
            <w:pPr>
              <w:jc w:val="right"/>
              <w:rPr>
                <w:color w:val="000000"/>
              </w:rPr>
            </w:pPr>
            <w:r>
              <w:rPr>
                <w:color w:val="000000"/>
              </w:rPr>
              <w:t>4.674</w:t>
            </w:r>
          </w:p>
        </w:tc>
        <w:tc>
          <w:tcPr>
            <w:tcW w:w="1463" w:type="dxa"/>
            <w:tcBorders>
              <w:top w:val="nil"/>
              <w:left w:val="nil"/>
              <w:bottom w:val="single" w:sz="4" w:space="0" w:color="auto"/>
              <w:right w:val="single" w:sz="4" w:space="0" w:color="auto"/>
            </w:tcBorders>
            <w:shd w:val="clear" w:color="auto" w:fill="auto"/>
            <w:vAlign w:val="bottom"/>
          </w:tcPr>
          <w:p w14:paraId="68BD82A1" w14:textId="72538045" w:rsidR="004B39AD" w:rsidRPr="00074314" w:rsidRDefault="004B39AD" w:rsidP="004B39AD">
            <w:pPr>
              <w:jc w:val="right"/>
              <w:rPr>
                <w:color w:val="000000"/>
              </w:rPr>
            </w:pPr>
            <w:r>
              <w:rPr>
                <w:color w:val="000000"/>
              </w:rPr>
              <w:t>4.674</w:t>
            </w:r>
          </w:p>
        </w:tc>
        <w:tc>
          <w:tcPr>
            <w:tcW w:w="1463" w:type="dxa"/>
            <w:tcBorders>
              <w:top w:val="nil"/>
              <w:left w:val="nil"/>
              <w:bottom w:val="single" w:sz="4" w:space="0" w:color="auto"/>
              <w:right w:val="single" w:sz="4" w:space="0" w:color="auto"/>
            </w:tcBorders>
            <w:shd w:val="clear" w:color="auto" w:fill="auto"/>
            <w:vAlign w:val="bottom"/>
          </w:tcPr>
          <w:p w14:paraId="49494C27" w14:textId="31C6A6CA" w:rsidR="004B39AD" w:rsidRPr="00074314" w:rsidRDefault="004B39AD" w:rsidP="004B39AD">
            <w:pPr>
              <w:jc w:val="right"/>
              <w:rPr>
                <w:color w:val="000000"/>
              </w:rPr>
            </w:pPr>
            <w:r>
              <w:rPr>
                <w:color w:val="000000"/>
              </w:rPr>
              <w:t>4.674</w:t>
            </w:r>
          </w:p>
        </w:tc>
        <w:tc>
          <w:tcPr>
            <w:tcW w:w="1463" w:type="dxa"/>
            <w:tcBorders>
              <w:top w:val="nil"/>
              <w:left w:val="nil"/>
              <w:bottom w:val="single" w:sz="4" w:space="0" w:color="auto"/>
              <w:right w:val="single" w:sz="4" w:space="0" w:color="auto"/>
            </w:tcBorders>
            <w:shd w:val="clear" w:color="auto" w:fill="auto"/>
            <w:vAlign w:val="bottom"/>
          </w:tcPr>
          <w:p w14:paraId="1BFB6310" w14:textId="7F60726D" w:rsidR="004B39AD" w:rsidRPr="00074314" w:rsidRDefault="004B39AD" w:rsidP="004B39AD">
            <w:pPr>
              <w:jc w:val="right"/>
              <w:rPr>
                <w:color w:val="000000"/>
              </w:rPr>
            </w:pPr>
            <w:r>
              <w:rPr>
                <w:color w:val="000000"/>
              </w:rPr>
              <w:t>4.674</w:t>
            </w:r>
          </w:p>
        </w:tc>
        <w:tc>
          <w:tcPr>
            <w:tcW w:w="1463" w:type="dxa"/>
            <w:tcBorders>
              <w:top w:val="nil"/>
              <w:left w:val="nil"/>
              <w:bottom w:val="single" w:sz="4" w:space="0" w:color="auto"/>
              <w:right w:val="single" w:sz="4" w:space="0" w:color="auto"/>
            </w:tcBorders>
            <w:shd w:val="clear" w:color="auto" w:fill="auto"/>
            <w:vAlign w:val="bottom"/>
          </w:tcPr>
          <w:p w14:paraId="16143010" w14:textId="07DCC8DB" w:rsidR="004B39AD" w:rsidRPr="00074314" w:rsidRDefault="004B39AD" w:rsidP="004B39AD">
            <w:pPr>
              <w:jc w:val="right"/>
              <w:rPr>
                <w:color w:val="000000"/>
              </w:rPr>
            </w:pPr>
            <w:r>
              <w:rPr>
                <w:color w:val="000000"/>
              </w:rPr>
              <w:t>4.674</w:t>
            </w:r>
          </w:p>
        </w:tc>
        <w:tc>
          <w:tcPr>
            <w:tcW w:w="1567" w:type="dxa"/>
            <w:tcBorders>
              <w:top w:val="nil"/>
              <w:left w:val="nil"/>
              <w:bottom w:val="single" w:sz="4" w:space="0" w:color="auto"/>
              <w:right w:val="single" w:sz="4" w:space="0" w:color="auto"/>
            </w:tcBorders>
            <w:shd w:val="clear" w:color="auto" w:fill="auto"/>
            <w:vAlign w:val="bottom"/>
          </w:tcPr>
          <w:p w14:paraId="1F8481B9" w14:textId="38EB9537" w:rsidR="004B39AD" w:rsidRPr="00074314" w:rsidRDefault="004B39AD" w:rsidP="004B39AD">
            <w:pPr>
              <w:jc w:val="right"/>
              <w:rPr>
                <w:color w:val="000000"/>
              </w:rPr>
            </w:pPr>
            <w:r>
              <w:rPr>
                <w:color w:val="000000"/>
              </w:rPr>
              <w:t>4.674</w:t>
            </w:r>
          </w:p>
        </w:tc>
      </w:tr>
      <w:tr w:rsidR="004B39AD" w:rsidRPr="00DD2239" w14:paraId="376491B3" w14:textId="77777777" w:rsidTr="008F4729">
        <w:trPr>
          <w:trHeight w:val="170"/>
        </w:trPr>
        <w:tc>
          <w:tcPr>
            <w:tcW w:w="1719" w:type="dxa"/>
            <w:shd w:val="clear" w:color="auto" w:fill="auto"/>
          </w:tcPr>
          <w:p w14:paraId="525B51B5" w14:textId="144DE638" w:rsidR="004B39AD" w:rsidRPr="00DD2239" w:rsidRDefault="004B39AD" w:rsidP="004B39AD">
            <w:pPr>
              <w:jc w:val="center"/>
              <w:rPr>
                <w:color w:val="000000"/>
              </w:rPr>
            </w:pPr>
            <w:r w:rsidRPr="00DD2239">
              <w:rPr>
                <w:color w:val="000000"/>
              </w:rPr>
              <w:t>14</w:t>
            </w:r>
          </w:p>
        </w:tc>
        <w:tc>
          <w:tcPr>
            <w:tcW w:w="2942" w:type="dxa"/>
            <w:tcBorders>
              <w:top w:val="nil"/>
              <w:left w:val="single" w:sz="4" w:space="0" w:color="auto"/>
              <w:bottom w:val="single" w:sz="4" w:space="0" w:color="auto"/>
              <w:right w:val="single" w:sz="4" w:space="0" w:color="auto"/>
            </w:tcBorders>
            <w:shd w:val="clear" w:color="auto" w:fill="auto"/>
          </w:tcPr>
          <w:p w14:paraId="145A7FD9" w14:textId="7D0CD1E3" w:rsidR="004B39AD" w:rsidRPr="00074314" w:rsidRDefault="004B39AD" w:rsidP="004B39AD">
            <w:pPr>
              <w:jc w:val="both"/>
              <w:rPr>
                <w:color w:val="000000"/>
              </w:rPr>
            </w:pPr>
            <w:r>
              <w:rPr>
                <w:color w:val="000000"/>
              </w:rPr>
              <w:t>Котельная -  с. Волошино, ул. Авангардная, 23-а</w:t>
            </w:r>
          </w:p>
        </w:tc>
        <w:tc>
          <w:tcPr>
            <w:tcW w:w="1619" w:type="dxa"/>
            <w:shd w:val="clear" w:color="auto" w:fill="auto"/>
            <w:vAlign w:val="center"/>
          </w:tcPr>
          <w:p w14:paraId="6EE75B4E" w14:textId="099489D6"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3CA6B75F" w14:textId="52F430F2" w:rsidR="004B39AD" w:rsidRPr="00074314" w:rsidRDefault="004B39AD" w:rsidP="004B39AD">
            <w:pPr>
              <w:jc w:val="right"/>
              <w:rPr>
                <w:color w:val="000000"/>
              </w:rPr>
            </w:pPr>
            <w:r>
              <w:rPr>
                <w:color w:val="000000"/>
              </w:rPr>
              <w:t>57.177</w:t>
            </w:r>
          </w:p>
        </w:tc>
        <w:tc>
          <w:tcPr>
            <w:tcW w:w="1463" w:type="dxa"/>
            <w:tcBorders>
              <w:top w:val="nil"/>
              <w:left w:val="nil"/>
              <w:bottom w:val="single" w:sz="4" w:space="0" w:color="auto"/>
              <w:right w:val="single" w:sz="4" w:space="0" w:color="auto"/>
            </w:tcBorders>
            <w:shd w:val="clear" w:color="auto" w:fill="auto"/>
            <w:vAlign w:val="bottom"/>
          </w:tcPr>
          <w:p w14:paraId="62D5910D" w14:textId="51F5CA8A" w:rsidR="004B39AD" w:rsidRPr="00074314" w:rsidRDefault="004B39AD" w:rsidP="004B39AD">
            <w:pPr>
              <w:jc w:val="right"/>
              <w:rPr>
                <w:color w:val="000000"/>
              </w:rPr>
            </w:pPr>
            <w:r>
              <w:rPr>
                <w:color w:val="000000"/>
              </w:rPr>
              <w:t>57.177</w:t>
            </w:r>
          </w:p>
        </w:tc>
        <w:tc>
          <w:tcPr>
            <w:tcW w:w="1463" w:type="dxa"/>
            <w:tcBorders>
              <w:top w:val="nil"/>
              <w:left w:val="nil"/>
              <w:bottom w:val="single" w:sz="4" w:space="0" w:color="auto"/>
              <w:right w:val="single" w:sz="4" w:space="0" w:color="auto"/>
            </w:tcBorders>
            <w:shd w:val="clear" w:color="auto" w:fill="auto"/>
            <w:vAlign w:val="bottom"/>
          </w:tcPr>
          <w:p w14:paraId="362A7BE3" w14:textId="780553B2" w:rsidR="004B39AD" w:rsidRPr="00074314" w:rsidRDefault="004B39AD" w:rsidP="004B39AD">
            <w:pPr>
              <w:jc w:val="right"/>
              <w:rPr>
                <w:color w:val="000000"/>
              </w:rPr>
            </w:pPr>
            <w:r>
              <w:rPr>
                <w:color w:val="000000"/>
              </w:rPr>
              <w:t>57.177</w:t>
            </w:r>
          </w:p>
        </w:tc>
        <w:tc>
          <w:tcPr>
            <w:tcW w:w="1463" w:type="dxa"/>
            <w:tcBorders>
              <w:top w:val="nil"/>
              <w:left w:val="nil"/>
              <w:bottom w:val="single" w:sz="4" w:space="0" w:color="auto"/>
              <w:right w:val="single" w:sz="4" w:space="0" w:color="auto"/>
            </w:tcBorders>
            <w:shd w:val="clear" w:color="auto" w:fill="auto"/>
            <w:vAlign w:val="bottom"/>
          </w:tcPr>
          <w:p w14:paraId="16DF76FA" w14:textId="15DEBB6E" w:rsidR="004B39AD" w:rsidRPr="00074314" w:rsidRDefault="004B39AD" w:rsidP="004B39AD">
            <w:pPr>
              <w:jc w:val="right"/>
              <w:rPr>
                <w:color w:val="000000"/>
              </w:rPr>
            </w:pPr>
            <w:r>
              <w:rPr>
                <w:color w:val="000000"/>
              </w:rPr>
              <w:t>57.177</w:t>
            </w:r>
          </w:p>
        </w:tc>
        <w:tc>
          <w:tcPr>
            <w:tcW w:w="1463" w:type="dxa"/>
            <w:tcBorders>
              <w:top w:val="nil"/>
              <w:left w:val="nil"/>
              <w:bottom w:val="single" w:sz="4" w:space="0" w:color="auto"/>
              <w:right w:val="single" w:sz="4" w:space="0" w:color="auto"/>
            </w:tcBorders>
            <w:shd w:val="clear" w:color="auto" w:fill="auto"/>
            <w:vAlign w:val="bottom"/>
          </w:tcPr>
          <w:p w14:paraId="15E4218D" w14:textId="224D8D50" w:rsidR="004B39AD" w:rsidRPr="00074314" w:rsidRDefault="004B39AD" w:rsidP="004B39AD">
            <w:pPr>
              <w:jc w:val="right"/>
              <w:rPr>
                <w:color w:val="000000"/>
              </w:rPr>
            </w:pPr>
            <w:r>
              <w:rPr>
                <w:color w:val="000000"/>
              </w:rPr>
              <w:t>57.177</w:t>
            </w:r>
          </w:p>
        </w:tc>
        <w:tc>
          <w:tcPr>
            <w:tcW w:w="1567" w:type="dxa"/>
            <w:tcBorders>
              <w:top w:val="nil"/>
              <w:left w:val="nil"/>
              <w:bottom w:val="single" w:sz="4" w:space="0" w:color="auto"/>
              <w:right w:val="single" w:sz="4" w:space="0" w:color="auto"/>
            </w:tcBorders>
            <w:shd w:val="clear" w:color="auto" w:fill="auto"/>
            <w:vAlign w:val="bottom"/>
          </w:tcPr>
          <w:p w14:paraId="6BE7D1B2" w14:textId="5CC29BC0" w:rsidR="004B39AD" w:rsidRPr="00074314" w:rsidRDefault="004B39AD" w:rsidP="004B39AD">
            <w:pPr>
              <w:jc w:val="right"/>
              <w:rPr>
                <w:color w:val="000000"/>
              </w:rPr>
            </w:pPr>
            <w:r>
              <w:rPr>
                <w:color w:val="000000"/>
              </w:rPr>
              <w:t>57.177</w:t>
            </w:r>
          </w:p>
        </w:tc>
      </w:tr>
      <w:tr w:rsidR="004B39AD" w:rsidRPr="00DD2239" w14:paraId="1B68BA2E" w14:textId="77777777" w:rsidTr="008F4729">
        <w:trPr>
          <w:trHeight w:val="170"/>
        </w:trPr>
        <w:tc>
          <w:tcPr>
            <w:tcW w:w="1719" w:type="dxa"/>
            <w:shd w:val="clear" w:color="auto" w:fill="auto"/>
          </w:tcPr>
          <w:p w14:paraId="2C25E24B" w14:textId="205FA4AA" w:rsidR="004B39AD" w:rsidRPr="00DD2239" w:rsidRDefault="004B39AD" w:rsidP="004B39AD">
            <w:pPr>
              <w:jc w:val="center"/>
              <w:rPr>
                <w:color w:val="000000"/>
              </w:rPr>
            </w:pPr>
            <w:r w:rsidRPr="00DD2239">
              <w:rPr>
                <w:color w:val="000000"/>
              </w:rPr>
              <w:t>15</w:t>
            </w:r>
          </w:p>
        </w:tc>
        <w:tc>
          <w:tcPr>
            <w:tcW w:w="2942" w:type="dxa"/>
            <w:tcBorders>
              <w:top w:val="nil"/>
              <w:left w:val="single" w:sz="4" w:space="0" w:color="auto"/>
              <w:bottom w:val="single" w:sz="4" w:space="0" w:color="auto"/>
              <w:right w:val="single" w:sz="4" w:space="0" w:color="auto"/>
            </w:tcBorders>
            <w:shd w:val="clear" w:color="auto" w:fill="auto"/>
          </w:tcPr>
          <w:p w14:paraId="44672D0A" w14:textId="07CE9A4A" w:rsidR="004B39AD" w:rsidRPr="00074314" w:rsidRDefault="004B39AD" w:rsidP="004B39AD">
            <w:pPr>
              <w:jc w:val="both"/>
              <w:rPr>
                <w:color w:val="000000"/>
              </w:rPr>
            </w:pPr>
            <w:r>
              <w:rPr>
                <w:color w:val="000000"/>
              </w:rPr>
              <w:t>Котельная – ул. Карла Маркса, 69</w:t>
            </w:r>
          </w:p>
        </w:tc>
        <w:tc>
          <w:tcPr>
            <w:tcW w:w="1619" w:type="dxa"/>
            <w:shd w:val="clear" w:color="auto" w:fill="auto"/>
            <w:vAlign w:val="center"/>
          </w:tcPr>
          <w:p w14:paraId="4537B1A6" w14:textId="2278977B"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04A6FF0E" w14:textId="01B7DCED" w:rsidR="004B39AD" w:rsidRPr="00074314" w:rsidRDefault="004B39AD" w:rsidP="004B39AD">
            <w:pPr>
              <w:jc w:val="right"/>
              <w:rPr>
                <w:color w:val="000000"/>
              </w:rPr>
            </w:pPr>
            <w:r>
              <w:rPr>
                <w:color w:val="000000"/>
              </w:rPr>
              <w:t>3358.498</w:t>
            </w:r>
          </w:p>
        </w:tc>
        <w:tc>
          <w:tcPr>
            <w:tcW w:w="1463" w:type="dxa"/>
            <w:tcBorders>
              <w:top w:val="nil"/>
              <w:left w:val="nil"/>
              <w:bottom w:val="single" w:sz="4" w:space="0" w:color="auto"/>
              <w:right w:val="single" w:sz="4" w:space="0" w:color="auto"/>
            </w:tcBorders>
            <w:shd w:val="clear" w:color="auto" w:fill="auto"/>
            <w:vAlign w:val="bottom"/>
          </w:tcPr>
          <w:p w14:paraId="15937615" w14:textId="7520774B" w:rsidR="004B39AD" w:rsidRPr="00074314" w:rsidRDefault="004B39AD" w:rsidP="004B39AD">
            <w:pPr>
              <w:jc w:val="right"/>
              <w:rPr>
                <w:color w:val="000000"/>
              </w:rPr>
            </w:pPr>
            <w:r>
              <w:rPr>
                <w:color w:val="000000"/>
              </w:rPr>
              <w:t>3358.498</w:t>
            </w:r>
          </w:p>
        </w:tc>
        <w:tc>
          <w:tcPr>
            <w:tcW w:w="1463" w:type="dxa"/>
            <w:tcBorders>
              <w:top w:val="nil"/>
              <w:left w:val="nil"/>
              <w:bottom w:val="single" w:sz="4" w:space="0" w:color="auto"/>
              <w:right w:val="single" w:sz="4" w:space="0" w:color="auto"/>
            </w:tcBorders>
            <w:shd w:val="clear" w:color="auto" w:fill="auto"/>
            <w:vAlign w:val="bottom"/>
          </w:tcPr>
          <w:p w14:paraId="5525CDBB" w14:textId="713BF87F" w:rsidR="004B39AD" w:rsidRPr="00074314" w:rsidRDefault="004B39AD" w:rsidP="004B39AD">
            <w:pPr>
              <w:jc w:val="right"/>
              <w:rPr>
                <w:color w:val="000000"/>
              </w:rPr>
            </w:pPr>
            <w:r>
              <w:rPr>
                <w:color w:val="000000"/>
              </w:rPr>
              <w:t>3358.498</w:t>
            </w:r>
          </w:p>
        </w:tc>
        <w:tc>
          <w:tcPr>
            <w:tcW w:w="1463" w:type="dxa"/>
            <w:tcBorders>
              <w:top w:val="nil"/>
              <w:left w:val="nil"/>
              <w:bottom w:val="single" w:sz="4" w:space="0" w:color="auto"/>
              <w:right w:val="single" w:sz="4" w:space="0" w:color="auto"/>
            </w:tcBorders>
            <w:shd w:val="clear" w:color="auto" w:fill="auto"/>
            <w:vAlign w:val="bottom"/>
          </w:tcPr>
          <w:p w14:paraId="2652716D" w14:textId="6C310E61" w:rsidR="004B39AD" w:rsidRPr="00074314" w:rsidRDefault="004B39AD" w:rsidP="004B39AD">
            <w:pPr>
              <w:jc w:val="right"/>
              <w:rPr>
                <w:color w:val="000000"/>
              </w:rPr>
            </w:pPr>
            <w:r>
              <w:rPr>
                <w:color w:val="000000"/>
              </w:rPr>
              <w:t>3358.498</w:t>
            </w:r>
          </w:p>
        </w:tc>
        <w:tc>
          <w:tcPr>
            <w:tcW w:w="1463" w:type="dxa"/>
            <w:tcBorders>
              <w:top w:val="nil"/>
              <w:left w:val="nil"/>
              <w:bottom w:val="single" w:sz="4" w:space="0" w:color="auto"/>
              <w:right w:val="single" w:sz="4" w:space="0" w:color="auto"/>
            </w:tcBorders>
            <w:shd w:val="clear" w:color="auto" w:fill="auto"/>
            <w:vAlign w:val="bottom"/>
          </w:tcPr>
          <w:p w14:paraId="43D62B0E" w14:textId="014CF844" w:rsidR="004B39AD" w:rsidRPr="00074314" w:rsidRDefault="004B39AD" w:rsidP="004B39AD">
            <w:pPr>
              <w:jc w:val="right"/>
              <w:rPr>
                <w:color w:val="000000"/>
              </w:rPr>
            </w:pPr>
            <w:r>
              <w:rPr>
                <w:color w:val="000000"/>
              </w:rPr>
              <w:t>3358.498</w:t>
            </w:r>
          </w:p>
        </w:tc>
        <w:tc>
          <w:tcPr>
            <w:tcW w:w="1567" w:type="dxa"/>
            <w:tcBorders>
              <w:top w:val="nil"/>
              <w:left w:val="nil"/>
              <w:bottom w:val="single" w:sz="4" w:space="0" w:color="auto"/>
              <w:right w:val="single" w:sz="4" w:space="0" w:color="auto"/>
            </w:tcBorders>
            <w:shd w:val="clear" w:color="auto" w:fill="auto"/>
            <w:vAlign w:val="bottom"/>
          </w:tcPr>
          <w:p w14:paraId="0A3E845E" w14:textId="51DF716F" w:rsidR="004B39AD" w:rsidRPr="00074314" w:rsidRDefault="004B39AD" w:rsidP="004B39AD">
            <w:pPr>
              <w:jc w:val="right"/>
              <w:rPr>
                <w:color w:val="000000"/>
              </w:rPr>
            </w:pPr>
            <w:r>
              <w:rPr>
                <w:color w:val="000000"/>
              </w:rPr>
              <w:t>3358.498</w:t>
            </w:r>
          </w:p>
        </w:tc>
      </w:tr>
      <w:tr w:rsidR="004B39AD" w:rsidRPr="00DD2239" w14:paraId="2E52B466" w14:textId="77777777" w:rsidTr="008F4729">
        <w:trPr>
          <w:trHeight w:val="170"/>
        </w:trPr>
        <w:tc>
          <w:tcPr>
            <w:tcW w:w="1719" w:type="dxa"/>
            <w:shd w:val="clear" w:color="auto" w:fill="auto"/>
          </w:tcPr>
          <w:p w14:paraId="569BFE4C" w14:textId="6031C82B" w:rsidR="004B39AD" w:rsidRPr="00DD2239" w:rsidRDefault="004B39AD" w:rsidP="004B39AD">
            <w:pPr>
              <w:jc w:val="center"/>
              <w:rPr>
                <w:color w:val="000000"/>
              </w:rPr>
            </w:pPr>
            <w:r>
              <w:rPr>
                <w:color w:val="000000"/>
              </w:rPr>
              <w:t>16</w:t>
            </w:r>
          </w:p>
        </w:tc>
        <w:tc>
          <w:tcPr>
            <w:tcW w:w="2942" w:type="dxa"/>
            <w:tcBorders>
              <w:top w:val="nil"/>
              <w:left w:val="single" w:sz="4" w:space="0" w:color="auto"/>
              <w:bottom w:val="single" w:sz="4" w:space="0" w:color="auto"/>
              <w:right w:val="single" w:sz="4" w:space="0" w:color="auto"/>
            </w:tcBorders>
            <w:shd w:val="clear" w:color="auto" w:fill="auto"/>
          </w:tcPr>
          <w:p w14:paraId="39779A01" w14:textId="1C01BA43" w:rsidR="004B39AD" w:rsidRPr="00074314" w:rsidRDefault="004B39AD" w:rsidP="004B39AD">
            <w:pPr>
              <w:jc w:val="both"/>
              <w:rPr>
                <w:color w:val="000000"/>
              </w:rPr>
            </w:pPr>
            <w:r>
              <w:rPr>
                <w:color w:val="000000"/>
              </w:rPr>
              <w:t>Котельная – Мира, 26</w:t>
            </w:r>
          </w:p>
        </w:tc>
        <w:tc>
          <w:tcPr>
            <w:tcW w:w="1619" w:type="dxa"/>
            <w:shd w:val="clear" w:color="auto" w:fill="auto"/>
            <w:vAlign w:val="center"/>
          </w:tcPr>
          <w:p w14:paraId="3C5BDD86" w14:textId="50708B7A" w:rsidR="004B39AD" w:rsidRPr="00DD2239" w:rsidRDefault="004B39AD" w:rsidP="004B39AD">
            <w:pPr>
              <w:jc w:val="center"/>
              <w:rPr>
                <w:color w:val="000000"/>
              </w:rPr>
            </w:pPr>
            <w:r w:rsidRPr="00DD2239">
              <w:rPr>
                <w:color w:val="000000"/>
              </w:rPr>
              <w:t>Природный газ</w:t>
            </w:r>
          </w:p>
        </w:tc>
        <w:tc>
          <w:tcPr>
            <w:tcW w:w="1463" w:type="dxa"/>
            <w:tcBorders>
              <w:top w:val="nil"/>
              <w:left w:val="nil"/>
              <w:bottom w:val="single" w:sz="4" w:space="0" w:color="auto"/>
              <w:right w:val="single" w:sz="4" w:space="0" w:color="auto"/>
            </w:tcBorders>
            <w:shd w:val="clear" w:color="auto" w:fill="auto"/>
            <w:vAlign w:val="bottom"/>
          </w:tcPr>
          <w:p w14:paraId="2B4E2A42" w14:textId="05A310B2" w:rsidR="004B39AD" w:rsidRPr="00074314" w:rsidRDefault="004B39AD" w:rsidP="004B39AD">
            <w:pPr>
              <w:jc w:val="right"/>
              <w:rPr>
                <w:color w:val="000000"/>
              </w:rPr>
            </w:pPr>
            <w:r>
              <w:rPr>
                <w:color w:val="000000"/>
              </w:rPr>
              <w:t>4444.369</w:t>
            </w:r>
          </w:p>
        </w:tc>
        <w:tc>
          <w:tcPr>
            <w:tcW w:w="1463" w:type="dxa"/>
            <w:tcBorders>
              <w:top w:val="nil"/>
              <w:left w:val="nil"/>
              <w:bottom w:val="single" w:sz="4" w:space="0" w:color="auto"/>
              <w:right w:val="single" w:sz="4" w:space="0" w:color="auto"/>
            </w:tcBorders>
            <w:shd w:val="clear" w:color="auto" w:fill="auto"/>
            <w:vAlign w:val="bottom"/>
          </w:tcPr>
          <w:p w14:paraId="70B7F1E0" w14:textId="798D620B" w:rsidR="004B39AD" w:rsidRPr="00074314" w:rsidRDefault="004B39AD" w:rsidP="004B39AD">
            <w:pPr>
              <w:jc w:val="right"/>
              <w:rPr>
                <w:color w:val="000000"/>
              </w:rPr>
            </w:pPr>
            <w:r>
              <w:rPr>
                <w:color w:val="000000"/>
              </w:rPr>
              <w:t>4444.369</w:t>
            </w:r>
          </w:p>
        </w:tc>
        <w:tc>
          <w:tcPr>
            <w:tcW w:w="1463" w:type="dxa"/>
            <w:tcBorders>
              <w:top w:val="nil"/>
              <w:left w:val="nil"/>
              <w:bottom w:val="single" w:sz="4" w:space="0" w:color="auto"/>
              <w:right w:val="single" w:sz="4" w:space="0" w:color="auto"/>
            </w:tcBorders>
            <w:shd w:val="clear" w:color="auto" w:fill="auto"/>
            <w:vAlign w:val="bottom"/>
          </w:tcPr>
          <w:p w14:paraId="5BC71EA7" w14:textId="24B918D9" w:rsidR="004B39AD" w:rsidRPr="00074314" w:rsidRDefault="004B39AD" w:rsidP="004B39AD">
            <w:pPr>
              <w:jc w:val="right"/>
              <w:rPr>
                <w:color w:val="000000"/>
              </w:rPr>
            </w:pPr>
            <w:r>
              <w:rPr>
                <w:color w:val="000000"/>
              </w:rPr>
              <w:t>4444.369</w:t>
            </w:r>
          </w:p>
        </w:tc>
        <w:tc>
          <w:tcPr>
            <w:tcW w:w="1463" w:type="dxa"/>
            <w:tcBorders>
              <w:top w:val="nil"/>
              <w:left w:val="nil"/>
              <w:bottom w:val="single" w:sz="4" w:space="0" w:color="auto"/>
              <w:right w:val="single" w:sz="4" w:space="0" w:color="auto"/>
            </w:tcBorders>
            <w:shd w:val="clear" w:color="auto" w:fill="auto"/>
            <w:vAlign w:val="bottom"/>
          </w:tcPr>
          <w:p w14:paraId="00EFC550" w14:textId="3101A19D" w:rsidR="004B39AD" w:rsidRPr="00074314" w:rsidRDefault="004B39AD" w:rsidP="004B39AD">
            <w:pPr>
              <w:jc w:val="right"/>
              <w:rPr>
                <w:color w:val="000000"/>
              </w:rPr>
            </w:pPr>
            <w:r>
              <w:rPr>
                <w:color w:val="000000"/>
              </w:rPr>
              <w:t>4444.369</w:t>
            </w:r>
          </w:p>
        </w:tc>
        <w:tc>
          <w:tcPr>
            <w:tcW w:w="1463" w:type="dxa"/>
            <w:tcBorders>
              <w:top w:val="nil"/>
              <w:left w:val="nil"/>
              <w:bottom w:val="single" w:sz="4" w:space="0" w:color="auto"/>
              <w:right w:val="single" w:sz="4" w:space="0" w:color="auto"/>
            </w:tcBorders>
            <w:shd w:val="clear" w:color="auto" w:fill="auto"/>
            <w:vAlign w:val="bottom"/>
          </w:tcPr>
          <w:p w14:paraId="09713CF9" w14:textId="00DCEBA0" w:rsidR="004B39AD" w:rsidRPr="00074314" w:rsidRDefault="004B39AD" w:rsidP="004B39AD">
            <w:pPr>
              <w:jc w:val="right"/>
              <w:rPr>
                <w:color w:val="000000"/>
              </w:rPr>
            </w:pPr>
            <w:r>
              <w:rPr>
                <w:color w:val="000000"/>
              </w:rPr>
              <w:t>4444.369</w:t>
            </w:r>
          </w:p>
        </w:tc>
        <w:tc>
          <w:tcPr>
            <w:tcW w:w="1567" w:type="dxa"/>
            <w:tcBorders>
              <w:top w:val="nil"/>
              <w:left w:val="nil"/>
              <w:bottom w:val="single" w:sz="4" w:space="0" w:color="auto"/>
              <w:right w:val="single" w:sz="4" w:space="0" w:color="auto"/>
            </w:tcBorders>
            <w:shd w:val="clear" w:color="auto" w:fill="auto"/>
            <w:vAlign w:val="bottom"/>
          </w:tcPr>
          <w:p w14:paraId="583CC4B2" w14:textId="040F91DC" w:rsidR="004B39AD" w:rsidRPr="00074314" w:rsidRDefault="004B39AD" w:rsidP="004B39AD">
            <w:pPr>
              <w:jc w:val="right"/>
              <w:rPr>
                <w:color w:val="000000"/>
              </w:rPr>
            </w:pPr>
            <w:r>
              <w:rPr>
                <w:color w:val="000000"/>
              </w:rPr>
              <w:t>4444.369</w:t>
            </w:r>
          </w:p>
        </w:tc>
      </w:tr>
      <w:tr w:rsidR="00074314" w:rsidRPr="00DD2239" w14:paraId="4A90ED99" w14:textId="77777777" w:rsidTr="0090659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70"/>
        </w:trPr>
        <w:tc>
          <w:tcPr>
            <w:tcW w:w="466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BFBE625" w14:textId="4F7E4812" w:rsidR="00074314" w:rsidRPr="00DD2239" w:rsidRDefault="00074314" w:rsidP="00074314">
            <w:pPr>
              <w:jc w:val="center"/>
              <w:rPr>
                <w:color w:val="000000"/>
              </w:rPr>
            </w:pPr>
            <w:r w:rsidRPr="00DD2239">
              <w:rPr>
                <w:color w:val="000000"/>
              </w:rPr>
              <w:t>Всего природный газ</w:t>
            </w:r>
          </w:p>
        </w:tc>
        <w:tc>
          <w:tcPr>
            <w:tcW w:w="1619" w:type="dxa"/>
            <w:tcBorders>
              <w:top w:val="nil"/>
              <w:left w:val="nil"/>
              <w:bottom w:val="single" w:sz="4" w:space="0" w:color="auto"/>
              <w:right w:val="single" w:sz="4" w:space="0" w:color="auto"/>
            </w:tcBorders>
            <w:shd w:val="clear" w:color="auto" w:fill="auto"/>
            <w:vAlign w:val="center"/>
            <w:hideMark/>
          </w:tcPr>
          <w:p w14:paraId="19B900D8" w14:textId="77777777" w:rsidR="00074314" w:rsidRPr="00DD2239" w:rsidRDefault="00074314" w:rsidP="00074314">
            <w:pPr>
              <w:jc w:val="both"/>
              <w:rPr>
                <w:color w:val="000000"/>
              </w:rPr>
            </w:pPr>
            <w:r w:rsidRPr="00DD2239">
              <w:rPr>
                <w:color w:val="000000"/>
              </w:rPr>
              <w:t> </w:t>
            </w:r>
          </w:p>
        </w:tc>
        <w:tc>
          <w:tcPr>
            <w:tcW w:w="1463" w:type="dxa"/>
            <w:tcBorders>
              <w:top w:val="nil"/>
              <w:left w:val="nil"/>
              <w:bottom w:val="single" w:sz="4" w:space="0" w:color="auto"/>
              <w:right w:val="single" w:sz="4" w:space="0" w:color="auto"/>
            </w:tcBorders>
            <w:shd w:val="clear" w:color="auto" w:fill="auto"/>
            <w:vAlign w:val="bottom"/>
            <w:hideMark/>
          </w:tcPr>
          <w:p w14:paraId="69622B6B" w14:textId="5D6399CB" w:rsidR="00074314" w:rsidRPr="00074314" w:rsidRDefault="00074314" w:rsidP="00074314">
            <w:pPr>
              <w:jc w:val="right"/>
              <w:rPr>
                <w:color w:val="000000"/>
              </w:rPr>
            </w:pPr>
            <w:r w:rsidRPr="00074314">
              <w:rPr>
                <w:color w:val="000000"/>
              </w:rPr>
              <w:t>12838.04</w:t>
            </w:r>
          </w:p>
        </w:tc>
        <w:tc>
          <w:tcPr>
            <w:tcW w:w="1463" w:type="dxa"/>
            <w:tcBorders>
              <w:top w:val="nil"/>
              <w:left w:val="nil"/>
              <w:bottom w:val="single" w:sz="4" w:space="0" w:color="auto"/>
              <w:right w:val="single" w:sz="4" w:space="0" w:color="auto"/>
            </w:tcBorders>
            <w:shd w:val="clear" w:color="auto" w:fill="auto"/>
            <w:vAlign w:val="bottom"/>
            <w:hideMark/>
          </w:tcPr>
          <w:p w14:paraId="7628969D" w14:textId="6B4E5EBD" w:rsidR="00074314" w:rsidRPr="00074314" w:rsidRDefault="00074314" w:rsidP="00074314">
            <w:pPr>
              <w:jc w:val="right"/>
              <w:rPr>
                <w:color w:val="000000"/>
              </w:rPr>
            </w:pPr>
            <w:r w:rsidRPr="00074314">
              <w:rPr>
                <w:color w:val="000000"/>
              </w:rPr>
              <w:t>12838.04</w:t>
            </w:r>
          </w:p>
        </w:tc>
        <w:tc>
          <w:tcPr>
            <w:tcW w:w="1463" w:type="dxa"/>
            <w:tcBorders>
              <w:top w:val="nil"/>
              <w:left w:val="nil"/>
              <w:bottom w:val="single" w:sz="4" w:space="0" w:color="auto"/>
              <w:right w:val="single" w:sz="4" w:space="0" w:color="auto"/>
            </w:tcBorders>
            <w:shd w:val="clear" w:color="auto" w:fill="auto"/>
            <w:vAlign w:val="bottom"/>
            <w:hideMark/>
          </w:tcPr>
          <w:p w14:paraId="0E26F0B6" w14:textId="65D10B40" w:rsidR="00074314" w:rsidRPr="00074314" w:rsidRDefault="00074314" w:rsidP="00074314">
            <w:pPr>
              <w:jc w:val="right"/>
              <w:rPr>
                <w:color w:val="000000"/>
              </w:rPr>
            </w:pPr>
            <w:r w:rsidRPr="00074314">
              <w:rPr>
                <w:color w:val="000000"/>
              </w:rPr>
              <w:t>12838.04</w:t>
            </w:r>
          </w:p>
        </w:tc>
        <w:tc>
          <w:tcPr>
            <w:tcW w:w="1463" w:type="dxa"/>
            <w:tcBorders>
              <w:top w:val="nil"/>
              <w:left w:val="nil"/>
              <w:bottom w:val="single" w:sz="4" w:space="0" w:color="auto"/>
              <w:right w:val="single" w:sz="4" w:space="0" w:color="auto"/>
            </w:tcBorders>
            <w:shd w:val="clear" w:color="auto" w:fill="auto"/>
            <w:vAlign w:val="bottom"/>
            <w:hideMark/>
          </w:tcPr>
          <w:p w14:paraId="06ED2A59" w14:textId="3396C14E" w:rsidR="00074314" w:rsidRPr="00074314" w:rsidRDefault="00074314" w:rsidP="00074314">
            <w:pPr>
              <w:jc w:val="right"/>
              <w:rPr>
                <w:color w:val="000000"/>
              </w:rPr>
            </w:pPr>
            <w:r w:rsidRPr="00074314">
              <w:rPr>
                <w:color w:val="000000"/>
              </w:rPr>
              <w:t>12838.04</w:t>
            </w:r>
          </w:p>
        </w:tc>
        <w:tc>
          <w:tcPr>
            <w:tcW w:w="1463" w:type="dxa"/>
            <w:tcBorders>
              <w:top w:val="nil"/>
              <w:left w:val="nil"/>
              <w:bottom w:val="single" w:sz="4" w:space="0" w:color="auto"/>
              <w:right w:val="single" w:sz="4" w:space="0" w:color="auto"/>
            </w:tcBorders>
            <w:shd w:val="clear" w:color="auto" w:fill="auto"/>
            <w:vAlign w:val="bottom"/>
            <w:hideMark/>
          </w:tcPr>
          <w:p w14:paraId="537E3C99" w14:textId="308E2433" w:rsidR="00074314" w:rsidRPr="00074314" w:rsidRDefault="00074314" w:rsidP="00074314">
            <w:pPr>
              <w:jc w:val="right"/>
              <w:rPr>
                <w:color w:val="000000"/>
              </w:rPr>
            </w:pPr>
            <w:r w:rsidRPr="00074314">
              <w:rPr>
                <w:color w:val="000000"/>
              </w:rPr>
              <w:t>12838.04</w:t>
            </w:r>
          </w:p>
        </w:tc>
        <w:tc>
          <w:tcPr>
            <w:tcW w:w="1567" w:type="dxa"/>
            <w:tcBorders>
              <w:top w:val="nil"/>
              <w:left w:val="nil"/>
              <w:bottom w:val="single" w:sz="4" w:space="0" w:color="auto"/>
              <w:right w:val="single" w:sz="4" w:space="0" w:color="auto"/>
            </w:tcBorders>
            <w:shd w:val="clear" w:color="auto" w:fill="auto"/>
            <w:vAlign w:val="bottom"/>
            <w:hideMark/>
          </w:tcPr>
          <w:p w14:paraId="2CE79020" w14:textId="2A173E7B" w:rsidR="00074314" w:rsidRPr="00074314" w:rsidRDefault="00074314" w:rsidP="00074314">
            <w:pPr>
              <w:jc w:val="right"/>
              <w:rPr>
                <w:color w:val="000000"/>
              </w:rPr>
            </w:pPr>
            <w:r w:rsidRPr="00074314">
              <w:rPr>
                <w:color w:val="000000"/>
              </w:rPr>
              <w:t>12838.04</w:t>
            </w:r>
          </w:p>
        </w:tc>
      </w:tr>
      <w:tr w:rsidR="00074314" w:rsidRPr="00DD2239" w14:paraId="2EC56327" w14:textId="77777777" w:rsidTr="0090659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70"/>
        </w:trPr>
        <w:tc>
          <w:tcPr>
            <w:tcW w:w="4661"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7BA026C" w14:textId="2AF435BF" w:rsidR="00074314" w:rsidRPr="00DD2239" w:rsidRDefault="00074314" w:rsidP="00074314">
            <w:pPr>
              <w:jc w:val="center"/>
              <w:rPr>
                <w:color w:val="000000"/>
              </w:rPr>
            </w:pPr>
            <w:r w:rsidRPr="00DD2239">
              <w:rPr>
                <w:color w:val="000000"/>
              </w:rPr>
              <w:t>Итого</w:t>
            </w:r>
          </w:p>
        </w:tc>
        <w:tc>
          <w:tcPr>
            <w:tcW w:w="1619" w:type="dxa"/>
            <w:tcBorders>
              <w:top w:val="nil"/>
              <w:left w:val="nil"/>
              <w:bottom w:val="single" w:sz="4" w:space="0" w:color="auto"/>
              <w:right w:val="single" w:sz="4" w:space="0" w:color="auto"/>
            </w:tcBorders>
            <w:shd w:val="clear" w:color="auto" w:fill="auto"/>
            <w:vAlign w:val="center"/>
            <w:hideMark/>
          </w:tcPr>
          <w:p w14:paraId="35FBD97A" w14:textId="77777777" w:rsidR="00074314" w:rsidRPr="00DD2239" w:rsidRDefault="00074314" w:rsidP="00074314">
            <w:pPr>
              <w:jc w:val="both"/>
              <w:rPr>
                <w:color w:val="000000"/>
              </w:rPr>
            </w:pPr>
            <w:r w:rsidRPr="00DD2239">
              <w:rPr>
                <w:color w:val="000000"/>
              </w:rPr>
              <w:t> </w:t>
            </w:r>
          </w:p>
        </w:tc>
        <w:tc>
          <w:tcPr>
            <w:tcW w:w="1463" w:type="dxa"/>
            <w:tcBorders>
              <w:top w:val="nil"/>
              <w:left w:val="nil"/>
              <w:bottom w:val="single" w:sz="4" w:space="0" w:color="auto"/>
              <w:right w:val="single" w:sz="4" w:space="0" w:color="auto"/>
            </w:tcBorders>
            <w:shd w:val="clear" w:color="auto" w:fill="auto"/>
            <w:vAlign w:val="bottom"/>
            <w:hideMark/>
          </w:tcPr>
          <w:p w14:paraId="19D2FB0F" w14:textId="69EDCAE4" w:rsidR="00074314" w:rsidRPr="00074314" w:rsidRDefault="00074314" w:rsidP="00074314">
            <w:pPr>
              <w:jc w:val="right"/>
              <w:rPr>
                <w:color w:val="000000"/>
              </w:rPr>
            </w:pPr>
            <w:r w:rsidRPr="00074314">
              <w:rPr>
                <w:color w:val="000000"/>
              </w:rPr>
              <w:t>12838.04</w:t>
            </w:r>
          </w:p>
        </w:tc>
        <w:tc>
          <w:tcPr>
            <w:tcW w:w="1463" w:type="dxa"/>
            <w:tcBorders>
              <w:top w:val="nil"/>
              <w:left w:val="nil"/>
              <w:bottom w:val="single" w:sz="4" w:space="0" w:color="auto"/>
              <w:right w:val="single" w:sz="4" w:space="0" w:color="auto"/>
            </w:tcBorders>
            <w:shd w:val="clear" w:color="auto" w:fill="auto"/>
            <w:vAlign w:val="bottom"/>
            <w:hideMark/>
          </w:tcPr>
          <w:p w14:paraId="4DF62AD7" w14:textId="59086AEE" w:rsidR="00074314" w:rsidRPr="00074314" w:rsidRDefault="00074314" w:rsidP="00074314">
            <w:pPr>
              <w:jc w:val="right"/>
              <w:rPr>
                <w:color w:val="000000"/>
              </w:rPr>
            </w:pPr>
            <w:r w:rsidRPr="00074314">
              <w:rPr>
                <w:color w:val="000000"/>
              </w:rPr>
              <w:t>12838.04</w:t>
            </w:r>
          </w:p>
        </w:tc>
        <w:tc>
          <w:tcPr>
            <w:tcW w:w="1463" w:type="dxa"/>
            <w:tcBorders>
              <w:top w:val="nil"/>
              <w:left w:val="nil"/>
              <w:bottom w:val="single" w:sz="4" w:space="0" w:color="auto"/>
              <w:right w:val="single" w:sz="4" w:space="0" w:color="auto"/>
            </w:tcBorders>
            <w:shd w:val="clear" w:color="auto" w:fill="auto"/>
            <w:vAlign w:val="bottom"/>
            <w:hideMark/>
          </w:tcPr>
          <w:p w14:paraId="77D66360" w14:textId="468522C1" w:rsidR="00074314" w:rsidRPr="00074314" w:rsidRDefault="00074314" w:rsidP="00074314">
            <w:pPr>
              <w:jc w:val="right"/>
              <w:rPr>
                <w:color w:val="000000"/>
              </w:rPr>
            </w:pPr>
            <w:r w:rsidRPr="00074314">
              <w:rPr>
                <w:color w:val="000000"/>
              </w:rPr>
              <w:t>12838.04</w:t>
            </w:r>
          </w:p>
        </w:tc>
        <w:tc>
          <w:tcPr>
            <w:tcW w:w="1463" w:type="dxa"/>
            <w:tcBorders>
              <w:top w:val="nil"/>
              <w:left w:val="nil"/>
              <w:bottom w:val="single" w:sz="4" w:space="0" w:color="auto"/>
              <w:right w:val="single" w:sz="4" w:space="0" w:color="auto"/>
            </w:tcBorders>
            <w:shd w:val="clear" w:color="auto" w:fill="auto"/>
            <w:vAlign w:val="bottom"/>
            <w:hideMark/>
          </w:tcPr>
          <w:p w14:paraId="76AF61F1" w14:textId="62601185" w:rsidR="00074314" w:rsidRPr="00074314" w:rsidRDefault="00074314" w:rsidP="00074314">
            <w:pPr>
              <w:jc w:val="right"/>
              <w:rPr>
                <w:color w:val="000000"/>
              </w:rPr>
            </w:pPr>
            <w:r w:rsidRPr="00074314">
              <w:rPr>
                <w:color w:val="000000"/>
              </w:rPr>
              <w:t>12838.04</w:t>
            </w:r>
          </w:p>
        </w:tc>
        <w:tc>
          <w:tcPr>
            <w:tcW w:w="1463" w:type="dxa"/>
            <w:tcBorders>
              <w:top w:val="nil"/>
              <w:left w:val="nil"/>
              <w:bottom w:val="single" w:sz="4" w:space="0" w:color="auto"/>
              <w:right w:val="single" w:sz="4" w:space="0" w:color="auto"/>
            </w:tcBorders>
            <w:shd w:val="clear" w:color="auto" w:fill="auto"/>
            <w:vAlign w:val="bottom"/>
            <w:hideMark/>
          </w:tcPr>
          <w:p w14:paraId="414D555C" w14:textId="662A4BF1" w:rsidR="00074314" w:rsidRPr="00074314" w:rsidRDefault="00074314" w:rsidP="00074314">
            <w:pPr>
              <w:jc w:val="right"/>
              <w:rPr>
                <w:color w:val="000000"/>
              </w:rPr>
            </w:pPr>
            <w:r w:rsidRPr="00074314">
              <w:rPr>
                <w:color w:val="000000"/>
              </w:rPr>
              <w:t>12838.04</w:t>
            </w:r>
          </w:p>
        </w:tc>
        <w:tc>
          <w:tcPr>
            <w:tcW w:w="1567" w:type="dxa"/>
            <w:tcBorders>
              <w:top w:val="nil"/>
              <w:left w:val="nil"/>
              <w:bottom w:val="single" w:sz="4" w:space="0" w:color="auto"/>
              <w:right w:val="single" w:sz="4" w:space="0" w:color="auto"/>
            </w:tcBorders>
            <w:shd w:val="clear" w:color="auto" w:fill="auto"/>
            <w:vAlign w:val="bottom"/>
            <w:hideMark/>
          </w:tcPr>
          <w:p w14:paraId="4ED0792C" w14:textId="0C7C72AC" w:rsidR="00074314" w:rsidRPr="00074314" w:rsidRDefault="00074314" w:rsidP="00074314">
            <w:pPr>
              <w:jc w:val="right"/>
              <w:rPr>
                <w:color w:val="000000"/>
              </w:rPr>
            </w:pPr>
            <w:r w:rsidRPr="00074314">
              <w:rPr>
                <w:color w:val="000000"/>
              </w:rPr>
              <w:t>12838.04</w:t>
            </w:r>
          </w:p>
        </w:tc>
      </w:tr>
    </w:tbl>
    <w:p w14:paraId="58D2F43B" w14:textId="152E5F00" w:rsidR="00B1329C" w:rsidRPr="00DD2239" w:rsidRDefault="00B1329C" w:rsidP="00B1329C">
      <w:pPr>
        <w:pStyle w:val="afffc"/>
        <w:rPr>
          <w:szCs w:val="24"/>
        </w:rPr>
      </w:pPr>
      <w:bookmarkStart w:id="753" w:name="_Toc141408178"/>
      <w:r w:rsidRPr="00DD2239">
        <w:rPr>
          <w:szCs w:val="24"/>
        </w:rPr>
        <w:t>Таблица 10.1.4. Прогнозные значения расходов натурального топлива на выработку тепловой энергии источниками тепловой энергии (котельными)</w:t>
      </w:r>
      <w:bookmarkEnd w:id="753"/>
    </w:p>
    <w:tbl>
      <w:tblPr>
        <w:tblW w:w="151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8"/>
        <w:gridCol w:w="2935"/>
        <w:gridCol w:w="1619"/>
        <w:gridCol w:w="1561"/>
        <w:gridCol w:w="1458"/>
        <w:gridCol w:w="1458"/>
        <w:gridCol w:w="1458"/>
        <w:gridCol w:w="1458"/>
        <w:gridCol w:w="1478"/>
      </w:tblGrid>
      <w:tr w:rsidR="00B1329C" w:rsidRPr="00DD2239" w14:paraId="66170D80" w14:textId="77777777" w:rsidTr="00074314">
        <w:trPr>
          <w:trHeight w:val="458"/>
          <w:tblHeader/>
        </w:trPr>
        <w:tc>
          <w:tcPr>
            <w:tcW w:w="1718" w:type="dxa"/>
            <w:vMerge w:val="restart"/>
            <w:shd w:val="clear" w:color="auto" w:fill="auto"/>
            <w:hideMark/>
          </w:tcPr>
          <w:p w14:paraId="2DB17EEF" w14:textId="77777777" w:rsidR="00B1329C" w:rsidRPr="00DD2239" w:rsidRDefault="00B1329C" w:rsidP="00B1329C">
            <w:pPr>
              <w:jc w:val="center"/>
              <w:rPr>
                <w:color w:val="000000"/>
              </w:rPr>
            </w:pPr>
            <w:r w:rsidRPr="00DD2239">
              <w:rPr>
                <w:color w:val="000000"/>
              </w:rPr>
              <w:lastRenderedPageBreak/>
              <w:t>N котельной</w:t>
            </w:r>
          </w:p>
        </w:tc>
        <w:tc>
          <w:tcPr>
            <w:tcW w:w="2935" w:type="dxa"/>
            <w:vMerge w:val="restart"/>
            <w:shd w:val="clear" w:color="auto" w:fill="auto"/>
            <w:hideMark/>
          </w:tcPr>
          <w:p w14:paraId="0D5F7024" w14:textId="42C80E24" w:rsidR="00B1329C" w:rsidRPr="00DD2239" w:rsidRDefault="004C2399" w:rsidP="00B1329C">
            <w:pPr>
              <w:jc w:val="center"/>
              <w:rPr>
                <w:color w:val="000000"/>
              </w:rPr>
            </w:pPr>
            <w:r w:rsidRPr="00DD2239">
              <w:rPr>
                <w:color w:val="000000"/>
              </w:rPr>
              <w:t>Наименование источника тепловой энергии</w:t>
            </w:r>
          </w:p>
        </w:tc>
        <w:tc>
          <w:tcPr>
            <w:tcW w:w="1619" w:type="dxa"/>
            <w:vMerge w:val="restart"/>
            <w:shd w:val="clear" w:color="auto" w:fill="auto"/>
            <w:hideMark/>
          </w:tcPr>
          <w:p w14:paraId="215DDC56" w14:textId="77777777" w:rsidR="00B1329C" w:rsidRPr="00DD2239" w:rsidRDefault="00B1329C" w:rsidP="00B1329C">
            <w:pPr>
              <w:jc w:val="center"/>
              <w:rPr>
                <w:color w:val="000000"/>
              </w:rPr>
            </w:pPr>
            <w:r w:rsidRPr="00DD2239">
              <w:rPr>
                <w:color w:val="000000"/>
              </w:rPr>
              <w:t>Вид топлива</w:t>
            </w:r>
          </w:p>
        </w:tc>
        <w:tc>
          <w:tcPr>
            <w:tcW w:w="8871" w:type="dxa"/>
            <w:gridSpan w:val="6"/>
            <w:vMerge w:val="restart"/>
            <w:shd w:val="clear" w:color="auto" w:fill="auto"/>
            <w:hideMark/>
          </w:tcPr>
          <w:p w14:paraId="28DA9F1E" w14:textId="18F7245A" w:rsidR="00B1329C" w:rsidRPr="00DD2239" w:rsidRDefault="00B1329C" w:rsidP="00B1329C">
            <w:pPr>
              <w:jc w:val="center"/>
              <w:rPr>
                <w:color w:val="000000"/>
              </w:rPr>
            </w:pPr>
            <w:r w:rsidRPr="00DD2239">
              <w:rPr>
                <w:color w:val="000000"/>
              </w:rPr>
              <w:t>Расход натурального топлива, тыс. куб.м.</w:t>
            </w:r>
          </w:p>
        </w:tc>
      </w:tr>
      <w:tr w:rsidR="00B1329C" w:rsidRPr="00DD2239" w14:paraId="1668B05C" w14:textId="77777777" w:rsidTr="00074314">
        <w:trPr>
          <w:trHeight w:val="458"/>
          <w:tblHeader/>
        </w:trPr>
        <w:tc>
          <w:tcPr>
            <w:tcW w:w="1718" w:type="dxa"/>
            <w:vMerge/>
            <w:hideMark/>
          </w:tcPr>
          <w:p w14:paraId="1D6DCBE8" w14:textId="77777777" w:rsidR="00B1329C" w:rsidRPr="00DD2239" w:rsidRDefault="00B1329C" w:rsidP="00B1329C">
            <w:pPr>
              <w:jc w:val="center"/>
              <w:rPr>
                <w:color w:val="000000"/>
              </w:rPr>
            </w:pPr>
          </w:p>
        </w:tc>
        <w:tc>
          <w:tcPr>
            <w:tcW w:w="2935" w:type="dxa"/>
            <w:vMerge/>
            <w:hideMark/>
          </w:tcPr>
          <w:p w14:paraId="1834460C" w14:textId="77777777" w:rsidR="00B1329C" w:rsidRPr="00DD2239" w:rsidRDefault="00B1329C" w:rsidP="00B1329C">
            <w:pPr>
              <w:jc w:val="center"/>
              <w:rPr>
                <w:color w:val="000000"/>
              </w:rPr>
            </w:pPr>
          </w:p>
        </w:tc>
        <w:tc>
          <w:tcPr>
            <w:tcW w:w="1619" w:type="dxa"/>
            <w:vMerge/>
            <w:hideMark/>
          </w:tcPr>
          <w:p w14:paraId="286FE7C5" w14:textId="77777777" w:rsidR="00B1329C" w:rsidRPr="00DD2239" w:rsidRDefault="00B1329C" w:rsidP="00B1329C">
            <w:pPr>
              <w:jc w:val="center"/>
              <w:rPr>
                <w:color w:val="000000"/>
              </w:rPr>
            </w:pPr>
          </w:p>
        </w:tc>
        <w:tc>
          <w:tcPr>
            <w:tcW w:w="8871" w:type="dxa"/>
            <w:gridSpan w:val="6"/>
            <w:vMerge/>
            <w:hideMark/>
          </w:tcPr>
          <w:p w14:paraId="681B26E3" w14:textId="77777777" w:rsidR="00B1329C" w:rsidRPr="00DD2239" w:rsidRDefault="00B1329C" w:rsidP="00B1329C">
            <w:pPr>
              <w:jc w:val="center"/>
              <w:rPr>
                <w:color w:val="000000"/>
              </w:rPr>
            </w:pPr>
          </w:p>
        </w:tc>
      </w:tr>
      <w:tr w:rsidR="004B39AD" w:rsidRPr="00DD2239" w14:paraId="0C08CB66" w14:textId="77777777" w:rsidTr="00074314">
        <w:trPr>
          <w:trHeight w:val="20"/>
          <w:tblHeader/>
        </w:trPr>
        <w:tc>
          <w:tcPr>
            <w:tcW w:w="1718" w:type="dxa"/>
            <w:vMerge/>
            <w:hideMark/>
          </w:tcPr>
          <w:p w14:paraId="49426F98" w14:textId="77777777" w:rsidR="004B39AD" w:rsidRPr="00DD2239" w:rsidRDefault="004B39AD" w:rsidP="004B39AD">
            <w:pPr>
              <w:jc w:val="center"/>
              <w:rPr>
                <w:color w:val="000000"/>
              </w:rPr>
            </w:pPr>
          </w:p>
        </w:tc>
        <w:tc>
          <w:tcPr>
            <w:tcW w:w="2935" w:type="dxa"/>
            <w:vMerge/>
            <w:hideMark/>
          </w:tcPr>
          <w:p w14:paraId="14C00093" w14:textId="77777777" w:rsidR="004B39AD" w:rsidRPr="00DD2239" w:rsidRDefault="004B39AD" w:rsidP="004B39AD">
            <w:pPr>
              <w:jc w:val="center"/>
              <w:rPr>
                <w:color w:val="000000"/>
              </w:rPr>
            </w:pPr>
          </w:p>
        </w:tc>
        <w:tc>
          <w:tcPr>
            <w:tcW w:w="1619" w:type="dxa"/>
            <w:vMerge/>
            <w:hideMark/>
          </w:tcPr>
          <w:p w14:paraId="24E2BF87" w14:textId="77777777" w:rsidR="004B39AD" w:rsidRPr="00DD2239" w:rsidRDefault="004B39AD" w:rsidP="004B39AD">
            <w:pPr>
              <w:jc w:val="center"/>
              <w:rPr>
                <w:color w:val="000000"/>
              </w:rPr>
            </w:pPr>
          </w:p>
        </w:tc>
        <w:tc>
          <w:tcPr>
            <w:tcW w:w="1561" w:type="dxa"/>
            <w:shd w:val="clear" w:color="auto" w:fill="auto"/>
            <w:hideMark/>
          </w:tcPr>
          <w:p w14:paraId="29DA5365" w14:textId="02E36BB2" w:rsidR="004B39AD" w:rsidRPr="00DD2239" w:rsidRDefault="004B39AD" w:rsidP="004B39AD">
            <w:pPr>
              <w:jc w:val="center"/>
              <w:rPr>
                <w:color w:val="000000"/>
              </w:rPr>
            </w:pPr>
            <w:r w:rsidRPr="00DD2239">
              <w:rPr>
                <w:color w:val="000000"/>
              </w:rPr>
              <w:t>2023 год</w:t>
            </w:r>
          </w:p>
        </w:tc>
        <w:tc>
          <w:tcPr>
            <w:tcW w:w="1458" w:type="dxa"/>
            <w:shd w:val="clear" w:color="auto" w:fill="auto"/>
            <w:hideMark/>
          </w:tcPr>
          <w:p w14:paraId="37BE09C2" w14:textId="50CF1282" w:rsidR="004B39AD" w:rsidRPr="00DD2239" w:rsidRDefault="004B39AD" w:rsidP="004B39AD">
            <w:pPr>
              <w:jc w:val="center"/>
              <w:rPr>
                <w:color w:val="000000"/>
              </w:rPr>
            </w:pPr>
            <w:r w:rsidRPr="00DD2239">
              <w:rPr>
                <w:color w:val="000000"/>
              </w:rPr>
              <w:t>2024 год</w:t>
            </w:r>
          </w:p>
        </w:tc>
        <w:tc>
          <w:tcPr>
            <w:tcW w:w="1458" w:type="dxa"/>
            <w:shd w:val="clear" w:color="auto" w:fill="auto"/>
            <w:hideMark/>
          </w:tcPr>
          <w:p w14:paraId="10891692" w14:textId="06959AF5" w:rsidR="004B39AD" w:rsidRPr="00DD2239" w:rsidRDefault="004B39AD" w:rsidP="004B39AD">
            <w:pPr>
              <w:jc w:val="center"/>
              <w:rPr>
                <w:color w:val="000000"/>
              </w:rPr>
            </w:pPr>
            <w:r w:rsidRPr="00DD2239">
              <w:rPr>
                <w:color w:val="000000"/>
              </w:rPr>
              <w:t>2025 год</w:t>
            </w:r>
          </w:p>
        </w:tc>
        <w:tc>
          <w:tcPr>
            <w:tcW w:w="1458" w:type="dxa"/>
            <w:shd w:val="clear" w:color="auto" w:fill="auto"/>
            <w:hideMark/>
          </w:tcPr>
          <w:p w14:paraId="76339044" w14:textId="58EAAA57" w:rsidR="004B39AD" w:rsidRPr="00DD2239" w:rsidRDefault="004B39AD" w:rsidP="004B39AD">
            <w:pPr>
              <w:jc w:val="center"/>
              <w:rPr>
                <w:color w:val="000000"/>
              </w:rPr>
            </w:pPr>
            <w:r w:rsidRPr="00DD2239">
              <w:rPr>
                <w:color w:val="000000"/>
              </w:rPr>
              <w:t>2026 год</w:t>
            </w:r>
          </w:p>
        </w:tc>
        <w:tc>
          <w:tcPr>
            <w:tcW w:w="1458" w:type="dxa"/>
            <w:shd w:val="clear" w:color="auto" w:fill="auto"/>
            <w:hideMark/>
          </w:tcPr>
          <w:p w14:paraId="33326781" w14:textId="35348755" w:rsidR="004B39AD" w:rsidRPr="00DD2239" w:rsidRDefault="004B39AD" w:rsidP="004B39AD">
            <w:pPr>
              <w:jc w:val="center"/>
              <w:rPr>
                <w:color w:val="000000"/>
              </w:rPr>
            </w:pPr>
            <w:r w:rsidRPr="00DD2239">
              <w:rPr>
                <w:color w:val="000000"/>
              </w:rPr>
              <w:t>202</w:t>
            </w:r>
            <w:r>
              <w:rPr>
                <w:color w:val="000000"/>
              </w:rPr>
              <w:t>7</w:t>
            </w:r>
            <w:r w:rsidRPr="00DD2239">
              <w:rPr>
                <w:color w:val="000000"/>
              </w:rPr>
              <w:t xml:space="preserve"> год</w:t>
            </w:r>
          </w:p>
        </w:tc>
        <w:tc>
          <w:tcPr>
            <w:tcW w:w="1478" w:type="dxa"/>
            <w:shd w:val="clear" w:color="auto" w:fill="auto"/>
            <w:hideMark/>
          </w:tcPr>
          <w:p w14:paraId="2FB9A1CC" w14:textId="03B2A346" w:rsidR="004B39AD" w:rsidRPr="00DD2239" w:rsidRDefault="004B39AD" w:rsidP="004B39AD">
            <w:pPr>
              <w:jc w:val="center"/>
              <w:rPr>
                <w:color w:val="000000"/>
              </w:rPr>
            </w:pPr>
            <w:r w:rsidRPr="00DD2239">
              <w:rPr>
                <w:color w:val="000000"/>
              </w:rPr>
              <w:t>202</w:t>
            </w:r>
            <w:r>
              <w:rPr>
                <w:color w:val="000000"/>
              </w:rPr>
              <w:t>8</w:t>
            </w:r>
            <w:r w:rsidRPr="00DD2239">
              <w:rPr>
                <w:color w:val="000000"/>
              </w:rPr>
              <w:t>-2033 год</w:t>
            </w:r>
          </w:p>
        </w:tc>
      </w:tr>
      <w:tr w:rsidR="004B39AD" w:rsidRPr="00DD2239" w14:paraId="6150138F" w14:textId="77777777" w:rsidTr="00074314">
        <w:trPr>
          <w:trHeight w:val="20"/>
        </w:trPr>
        <w:tc>
          <w:tcPr>
            <w:tcW w:w="1718" w:type="dxa"/>
            <w:shd w:val="clear" w:color="auto" w:fill="auto"/>
            <w:hideMark/>
          </w:tcPr>
          <w:p w14:paraId="486FB217" w14:textId="2EAC7726" w:rsidR="004B39AD" w:rsidRPr="00DD2239" w:rsidRDefault="004B39AD" w:rsidP="004B39AD">
            <w:pPr>
              <w:jc w:val="center"/>
              <w:rPr>
                <w:color w:val="000000"/>
              </w:rPr>
            </w:pPr>
            <w:r w:rsidRPr="00DD2239">
              <w:rPr>
                <w:color w:val="000000"/>
              </w:rPr>
              <w:t>1</w:t>
            </w:r>
          </w:p>
        </w:tc>
        <w:tc>
          <w:tcPr>
            <w:tcW w:w="2935" w:type="dxa"/>
            <w:shd w:val="clear" w:color="auto" w:fill="auto"/>
            <w:hideMark/>
          </w:tcPr>
          <w:p w14:paraId="000FF261" w14:textId="74583325" w:rsidR="004B39AD" w:rsidRPr="00DD2239" w:rsidRDefault="004B39AD" w:rsidP="004B39AD">
            <w:pPr>
              <w:rPr>
                <w:color w:val="000000"/>
              </w:rPr>
            </w:pPr>
            <w:r>
              <w:rPr>
                <w:color w:val="000000"/>
              </w:rPr>
              <w:t>Котельная - ул. Коммунаров, 11</w:t>
            </w:r>
          </w:p>
        </w:tc>
        <w:tc>
          <w:tcPr>
            <w:tcW w:w="1619" w:type="dxa"/>
            <w:shd w:val="clear" w:color="auto" w:fill="auto"/>
            <w:vAlign w:val="center"/>
            <w:hideMark/>
          </w:tcPr>
          <w:p w14:paraId="7ED2146E" w14:textId="49CF4DA0"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hideMark/>
          </w:tcPr>
          <w:p w14:paraId="5C66ABB5" w14:textId="37C11007" w:rsidR="004B39AD" w:rsidRPr="00074314" w:rsidRDefault="004B39AD" w:rsidP="004B39AD">
            <w:pPr>
              <w:jc w:val="right"/>
              <w:rPr>
                <w:color w:val="000000"/>
              </w:rPr>
            </w:pPr>
            <w:r>
              <w:rPr>
                <w:color w:val="000000"/>
              </w:rPr>
              <w:t>2571.35</w:t>
            </w:r>
          </w:p>
        </w:tc>
        <w:tc>
          <w:tcPr>
            <w:tcW w:w="1458" w:type="dxa"/>
            <w:shd w:val="clear" w:color="auto" w:fill="auto"/>
            <w:vAlign w:val="bottom"/>
            <w:hideMark/>
          </w:tcPr>
          <w:p w14:paraId="69D62E05" w14:textId="3FAE93E5" w:rsidR="004B39AD" w:rsidRPr="00DD2239" w:rsidRDefault="004B39AD" w:rsidP="004B39AD">
            <w:pPr>
              <w:jc w:val="right"/>
              <w:rPr>
                <w:color w:val="000000"/>
              </w:rPr>
            </w:pPr>
            <w:r>
              <w:rPr>
                <w:color w:val="000000"/>
              </w:rPr>
              <w:t>2571.35</w:t>
            </w:r>
          </w:p>
        </w:tc>
        <w:tc>
          <w:tcPr>
            <w:tcW w:w="1458" w:type="dxa"/>
            <w:shd w:val="clear" w:color="auto" w:fill="auto"/>
            <w:vAlign w:val="bottom"/>
            <w:hideMark/>
          </w:tcPr>
          <w:p w14:paraId="58B06BE7" w14:textId="087EED5D" w:rsidR="004B39AD" w:rsidRPr="00DD2239" w:rsidRDefault="004B39AD" w:rsidP="004B39AD">
            <w:pPr>
              <w:jc w:val="right"/>
              <w:rPr>
                <w:color w:val="000000"/>
              </w:rPr>
            </w:pPr>
            <w:r>
              <w:rPr>
                <w:color w:val="000000"/>
              </w:rPr>
              <w:t>2571.35</w:t>
            </w:r>
          </w:p>
        </w:tc>
        <w:tc>
          <w:tcPr>
            <w:tcW w:w="1458" w:type="dxa"/>
            <w:shd w:val="clear" w:color="auto" w:fill="auto"/>
            <w:vAlign w:val="bottom"/>
            <w:hideMark/>
          </w:tcPr>
          <w:p w14:paraId="032860F4" w14:textId="1907C580" w:rsidR="004B39AD" w:rsidRPr="00DD2239" w:rsidRDefault="004B39AD" w:rsidP="004B39AD">
            <w:pPr>
              <w:jc w:val="right"/>
              <w:rPr>
                <w:color w:val="000000"/>
              </w:rPr>
            </w:pPr>
            <w:r>
              <w:rPr>
                <w:color w:val="000000"/>
              </w:rPr>
              <w:t>2571.35</w:t>
            </w:r>
          </w:p>
        </w:tc>
        <w:tc>
          <w:tcPr>
            <w:tcW w:w="1458" w:type="dxa"/>
            <w:shd w:val="clear" w:color="auto" w:fill="auto"/>
            <w:vAlign w:val="bottom"/>
            <w:hideMark/>
          </w:tcPr>
          <w:p w14:paraId="3F1C108F" w14:textId="127AD2AE" w:rsidR="004B39AD" w:rsidRPr="00DD2239" w:rsidRDefault="004B39AD" w:rsidP="004B39AD">
            <w:pPr>
              <w:jc w:val="right"/>
              <w:rPr>
                <w:color w:val="000000"/>
              </w:rPr>
            </w:pPr>
            <w:r>
              <w:rPr>
                <w:color w:val="000000"/>
              </w:rPr>
              <w:t>2571.35</w:t>
            </w:r>
          </w:p>
        </w:tc>
        <w:tc>
          <w:tcPr>
            <w:tcW w:w="1478" w:type="dxa"/>
            <w:shd w:val="clear" w:color="auto" w:fill="auto"/>
            <w:vAlign w:val="bottom"/>
            <w:hideMark/>
          </w:tcPr>
          <w:p w14:paraId="32B42654" w14:textId="1A55DC5E" w:rsidR="004B39AD" w:rsidRPr="00DD2239" w:rsidRDefault="004B39AD" w:rsidP="004B39AD">
            <w:pPr>
              <w:jc w:val="right"/>
              <w:rPr>
                <w:color w:val="000000"/>
              </w:rPr>
            </w:pPr>
            <w:r>
              <w:rPr>
                <w:color w:val="000000"/>
              </w:rPr>
              <w:t>2571.35</w:t>
            </w:r>
          </w:p>
        </w:tc>
      </w:tr>
      <w:tr w:rsidR="004B39AD" w:rsidRPr="00DD2239" w14:paraId="5CDAB5D1" w14:textId="77777777" w:rsidTr="00074314">
        <w:trPr>
          <w:trHeight w:val="20"/>
        </w:trPr>
        <w:tc>
          <w:tcPr>
            <w:tcW w:w="1718" w:type="dxa"/>
            <w:shd w:val="clear" w:color="auto" w:fill="auto"/>
            <w:hideMark/>
          </w:tcPr>
          <w:p w14:paraId="580B4651" w14:textId="3337AF0A" w:rsidR="004B39AD" w:rsidRPr="00DD2239" w:rsidRDefault="004B39AD" w:rsidP="004B39AD">
            <w:pPr>
              <w:jc w:val="center"/>
              <w:rPr>
                <w:color w:val="000000"/>
              </w:rPr>
            </w:pPr>
            <w:r w:rsidRPr="00DD2239">
              <w:rPr>
                <w:color w:val="000000"/>
              </w:rPr>
              <w:t>2</w:t>
            </w:r>
          </w:p>
        </w:tc>
        <w:tc>
          <w:tcPr>
            <w:tcW w:w="2935" w:type="dxa"/>
            <w:shd w:val="clear" w:color="auto" w:fill="auto"/>
            <w:hideMark/>
          </w:tcPr>
          <w:p w14:paraId="43956472" w14:textId="700462D7" w:rsidR="004B39AD" w:rsidRPr="00DD2239" w:rsidRDefault="004B39AD" w:rsidP="004B39AD">
            <w:pPr>
              <w:rPr>
                <w:color w:val="000000"/>
              </w:rPr>
            </w:pPr>
            <w:r>
              <w:rPr>
                <w:color w:val="000000"/>
              </w:rPr>
              <w:t>Котельная - ул. 50 лет Октября, 161а</w:t>
            </w:r>
          </w:p>
        </w:tc>
        <w:tc>
          <w:tcPr>
            <w:tcW w:w="1619" w:type="dxa"/>
            <w:shd w:val="clear" w:color="auto" w:fill="auto"/>
            <w:vAlign w:val="center"/>
            <w:hideMark/>
          </w:tcPr>
          <w:p w14:paraId="553B4D25" w14:textId="641613A8"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hideMark/>
          </w:tcPr>
          <w:p w14:paraId="5F0B5536" w14:textId="22D64970" w:rsidR="004B39AD" w:rsidRPr="00074314" w:rsidRDefault="004B39AD" w:rsidP="004B39AD">
            <w:pPr>
              <w:jc w:val="right"/>
              <w:rPr>
                <w:color w:val="000000"/>
              </w:rPr>
            </w:pPr>
            <w:r>
              <w:rPr>
                <w:color w:val="000000"/>
              </w:rPr>
              <w:t>3402.72</w:t>
            </w:r>
          </w:p>
        </w:tc>
        <w:tc>
          <w:tcPr>
            <w:tcW w:w="1458" w:type="dxa"/>
            <w:shd w:val="clear" w:color="auto" w:fill="auto"/>
            <w:vAlign w:val="bottom"/>
            <w:hideMark/>
          </w:tcPr>
          <w:p w14:paraId="50D0F17A" w14:textId="5B74ECFF" w:rsidR="004B39AD" w:rsidRPr="00DD2239" w:rsidRDefault="004B39AD" w:rsidP="004B39AD">
            <w:pPr>
              <w:jc w:val="right"/>
              <w:rPr>
                <w:color w:val="000000"/>
              </w:rPr>
            </w:pPr>
            <w:r>
              <w:rPr>
                <w:color w:val="000000"/>
              </w:rPr>
              <w:t>3402.72</w:t>
            </w:r>
          </w:p>
        </w:tc>
        <w:tc>
          <w:tcPr>
            <w:tcW w:w="1458" w:type="dxa"/>
            <w:shd w:val="clear" w:color="auto" w:fill="auto"/>
            <w:vAlign w:val="bottom"/>
            <w:hideMark/>
          </w:tcPr>
          <w:p w14:paraId="7ACCAEA2" w14:textId="477F65B2" w:rsidR="004B39AD" w:rsidRPr="00DD2239" w:rsidRDefault="004B39AD" w:rsidP="004B39AD">
            <w:pPr>
              <w:jc w:val="right"/>
              <w:rPr>
                <w:color w:val="000000"/>
              </w:rPr>
            </w:pPr>
            <w:r>
              <w:rPr>
                <w:color w:val="000000"/>
              </w:rPr>
              <w:t>3402.72</w:t>
            </w:r>
          </w:p>
        </w:tc>
        <w:tc>
          <w:tcPr>
            <w:tcW w:w="1458" w:type="dxa"/>
            <w:shd w:val="clear" w:color="auto" w:fill="auto"/>
            <w:vAlign w:val="bottom"/>
            <w:hideMark/>
          </w:tcPr>
          <w:p w14:paraId="19546A79" w14:textId="64920388" w:rsidR="004B39AD" w:rsidRPr="00DD2239" w:rsidRDefault="004B39AD" w:rsidP="004B39AD">
            <w:pPr>
              <w:jc w:val="right"/>
              <w:rPr>
                <w:color w:val="000000"/>
              </w:rPr>
            </w:pPr>
            <w:r>
              <w:rPr>
                <w:color w:val="000000"/>
              </w:rPr>
              <w:t>3402.72</w:t>
            </w:r>
          </w:p>
        </w:tc>
        <w:tc>
          <w:tcPr>
            <w:tcW w:w="1458" w:type="dxa"/>
            <w:shd w:val="clear" w:color="auto" w:fill="auto"/>
            <w:vAlign w:val="bottom"/>
            <w:hideMark/>
          </w:tcPr>
          <w:p w14:paraId="568573E8" w14:textId="652D87E7" w:rsidR="004B39AD" w:rsidRPr="00DD2239" w:rsidRDefault="004B39AD" w:rsidP="004B39AD">
            <w:pPr>
              <w:jc w:val="right"/>
              <w:rPr>
                <w:color w:val="000000"/>
              </w:rPr>
            </w:pPr>
            <w:r>
              <w:rPr>
                <w:color w:val="000000"/>
              </w:rPr>
              <w:t>3402.72</w:t>
            </w:r>
          </w:p>
        </w:tc>
        <w:tc>
          <w:tcPr>
            <w:tcW w:w="1478" w:type="dxa"/>
            <w:shd w:val="clear" w:color="auto" w:fill="auto"/>
            <w:vAlign w:val="bottom"/>
            <w:hideMark/>
          </w:tcPr>
          <w:p w14:paraId="58BC5DDA" w14:textId="4E2E5621" w:rsidR="004B39AD" w:rsidRPr="00DD2239" w:rsidRDefault="004B39AD" w:rsidP="004B39AD">
            <w:pPr>
              <w:jc w:val="right"/>
              <w:rPr>
                <w:color w:val="000000"/>
              </w:rPr>
            </w:pPr>
            <w:r>
              <w:rPr>
                <w:color w:val="000000"/>
              </w:rPr>
              <w:t>3402.72</w:t>
            </w:r>
          </w:p>
        </w:tc>
      </w:tr>
      <w:tr w:rsidR="004B39AD" w:rsidRPr="00DD2239" w14:paraId="31EABC24" w14:textId="77777777" w:rsidTr="00074314">
        <w:trPr>
          <w:trHeight w:val="20"/>
        </w:trPr>
        <w:tc>
          <w:tcPr>
            <w:tcW w:w="1718" w:type="dxa"/>
            <w:shd w:val="clear" w:color="auto" w:fill="auto"/>
          </w:tcPr>
          <w:p w14:paraId="76D437E1" w14:textId="7BEF117B" w:rsidR="004B39AD" w:rsidRPr="00DD2239" w:rsidRDefault="004B39AD" w:rsidP="004B39AD">
            <w:pPr>
              <w:jc w:val="center"/>
              <w:rPr>
                <w:color w:val="000000"/>
              </w:rPr>
            </w:pPr>
            <w:r w:rsidRPr="00DD2239">
              <w:rPr>
                <w:color w:val="000000"/>
              </w:rPr>
              <w:t>3</w:t>
            </w:r>
          </w:p>
        </w:tc>
        <w:tc>
          <w:tcPr>
            <w:tcW w:w="2935" w:type="dxa"/>
            <w:shd w:val="clear" w:color="auto" w:fill="auto"/>
          </w:tcPr>
          <w:p w14:paraId="4670B171" w14:textId="1CEA2851" w:rsidR="004B39AD" w:rsidRPr="00DD2239" w:rsidRDefault="004B39AD" w:rsidP="004B39AD">
            <w:pPr>
              <w:rPr>
                <w:color w:val="000000"/>
              </w:rPr>
            </w:pPr>
            <w:r>
              <w:rPr>
                <w:color w:val="000000"/>
              </w:rPr>
              <w:t>Котельная - ул. Комсомольская, 51а</w:t>
            </w:r>
          </w:p>
        </w:tc>
        <w:tc>
          <w:tcPr>
            <w:tcW w:w="1619" w:type="dxa"/>
            <w:shd w:val="clear" w:color="auto" w:fill="auto"/>
            <w:vAlign w:val="center"/>
          </w:tcPr>
          <w:p w14:paraId="6C541BE2" w14:textId="3DFCF8A9"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71BE9327" w14:textId="5887C5F6" w:rsidR="004B39AD" w:rsidRPr="00074314" w:rsidRDefault="004B39AD" w:rsidP="004B39AD">
            <w:pPr>
              <w:jc w:val="right"/>
              <w:rPr>
                <w:color w:val="000000"/>
              </w:rPr>
            </w:pPr>
            <w:r>
              <w:rPr>
                <w:color w:val="000000"/>
              </w:rPr>
              <w:t>38.48</w:t>
            </w:r>
          </w:p>
        </w:tc>
        <w:tc>
          <w:tcPr>
            <w:tcW w:w="1458" w:type="dxa"/>
            <w:shd w:val="clear" w:color="auto" w:fill="auto"/>
            <w:vAlign w:val="bottom"/>
          </w:tcPr>
          <w:p w14:paraId="3720284B" w14:textId="1702AECF" w:rsidR="004B39AD" w:rsidRPr="00DD2239" w:rsidRDefault="004B39AD" w:rsidP="004B39AD">
            <w:pPr>
              <w:jc w:val="right"/>
              <w:rPr>
                <w:color w:val="000000"/>
              </w:rPr>
            </w:pPr>
            <w:r>
              <w:rPr>
                <w:color w:val="000000"/>
              </w:rPr>
              <w:t>38.48</w:t>
            </w:r>
          </w:p>
        </w:tc>
        <w:tc>
          <w:tcPr>
            <w:tcW w:w="1458" w:type="dxa"/>
            <w:shd w:val="clear" w:color="auto" w:fill="auto"/>
            <w:vAlign w:val="bottom"/>
          </w:tcPr>
          <w:p w14:paraId="67B69917" w14:textId="561FA68D" w:rsidR="004B39AD" w:rsidRPr="00DD2239" w:rsidRDefault="004B39AD" w:rsidP="004B39AD">
            <w:pPr>
              <w:jc w:val="right"/>
              <w:rPr>
                <w:color w:val="000000"/>
              </w:rPr>
            </w:pPr>
            <w:r>
              <w:rPr>
                <w:color w:val="000000"/>
              </w:rPr>
              <w:t>38.48</w:t>
            </w:r>
          </w:p>
        </w:tc>
        <w:tc>
          <w:tcPr>
            <w:tcW w:w="1458" w:type="dxa"/>
            <w:shd w:val="clear" w:color="auto" w:fill="auto"/>
            <w:vAlign w:val="bottom"/>
          </w:tcPr>
          <w:p w14:paraId="631BEB02" w14:textId="5A49E2E0" w:rsidR="004B39AD" w:rsidRPr="00DD2239" w:rsidRDefault="004B39AD" w:rsidP="004B39AD">
            <w:pPr>
              <w:jc w:val="right"/>
              <w:rPr>
                <w:color w:val="000000"/>
              </w:rPr>
            </w:pPr>
            <w:r>
              <w:rPr>
                <w:color w:val="000000"/>
              </w:rPr>
              <w:t>38.48</w:t>
            </w:r>
          </w:p>
        </w:tc>
        <w:tc>
          <w:tcPr>
            <w:tcW w:w="1458" w:type="dxa"/>
            <w:shd w:val="clear" w:color="auto" w:fill="auto"/>
            <w:vAlign w:val="bottom"/>
          </w:tcPr>
          <w:p w14:paraId="41139BE5" w14:textId="70D2310F" w:rsidR="004B39AD" w:rsidRPr="00DD2239" w:rsidRDefault="004B39AD" w:rsidP="004B39AD">
            <w:pPr>
              <w:jc w:val="right"/>
              <w:rPr>
                <w:color w:val="000000"/>
              </w:rPr>
            </w:pPr>
            <w:r>
              <w:rPr>
                <w:color w:val="000000"/>
              </w:rPr>
              <w:t>38.48</w:t>
            </w:r>
          </w:p>
        </w:tc>
        <w:tc>
          <w:tcPr>
            <w:tcW w:w="1478" w:type="dxa"/>
            <w:shd w:val="clear" w:color="auto" w:fill="auto"/>
            <w:vAlign w:val="bottom"/>
          </w:tcPr>
          <w:p w14:paraId="285076CF" w14:textId="0220185F" w:rsidR="004B39AD" w:rsidRPr="00DD2239" w:rsidRDefault="004B39AD" w:rsidP="004B39AD">
            <w:pPr>
              <w:jc w:val="right"/>
              <w:rPr>
                <w:color w:val="000000"/>
              </w:rPr>
            </w:pPr>
            <w:r>
              <w:rPr>
                <w:color w:val="000000"/>
              </w:rPr>
              <w:t>38.48</w:t>
            </w:r>
          </w:p>
        </w:tc>
      </w:tr>
      <w:tr w:rsidR="004B39AD" w:rsidRPr="00DD2239" w14:paraId="6E21633D" w14:textId="77777777" w:rsidTr="00074314">
        <w:trPr>
          <w:trHeight w:val="20"/>
        </w:trPr>
        <w:tc>
          <w:tcPr>
            <w:tcW w:w="1718" w:type="dxa"/>
            <w:shd w:val="clear" w:color="auto" w:fill="auto"/>
          </w:tcPr>
          <w:p w14:paraId="34E605BC" w14:textId="12A78410" w:rsidR="004B39AD" w:rsidRPr="00DD2239" w:rsidRDefault="004B39AD" w:rsidP="004B39AD">
            <w:pPr>
              <w:jc w:val="center"/>
              <w:rPr>
                <w:color w:val="000000"/>
              </w:rPr>
            </w:pPr>
            <w:r w:rsidRPr="00DD2239">
              <w:rPr>
                <w:color w:val="000000"/>
              </w:rPr>
              <w:t>4</w:t>
            </w:r>
          </w:p>
        </w:tc>
        <w:tc>
          <w:tcPr>
            <w:tcW w:w="2935" w:type="dxa"/>
            <w:shd w:val="clear" w:color="auto" w:fill="auto"/>
          </w:tcPr>
          <w:p w14:paraId="7776DDE0" w14:textId="7A618BC5" w:rsidR="004B39AD" w:rsidRPr="00DD2239" w:rsidRDefault="004B39AD" w:rsidP="004B39AD">
            <w:pPr>
              <w:rPr>
                <w:color w:val="000000"/>
              </w:rPr>
            </w:pPr>
            <w:r>
              <w:rPr>
                <w:color w:val="000000"/>
              </w:rPr>
              <w:t>Котельная - ул. Освобождения, 103б</w:t>
            </w:r>
          </w:p>
        </w:tc>
        <w:tc>
          <w:tcPr>
            <w:tcW w:w="1619" w:type="dxa"/>
            <w:shd w:val="clear" w:color="auto" w:fill="auto"/>
            <w:vAlign w:val="center"/>
          </w:tcPr>
          <w:p w14:paraId="262ADFC0" w14:textId="2CDC4310"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55D68883" w14:textId="38914463" w:rsidR="004B39AD" w:rsidRPr="00074314" w:rsidRDefault="004B39AD" w:rsidP="004B39AD">
            <w:pPr>
              <w:jc w:val="right"/>
              <w:rPr>
                <w:color w:val="000000"/>
              </w:rPr>
            </w:pPr>
            <w:r>
              <w:rPr>
                <w:color w:val="000000"/>
              </w:rPr>
              <w:t>144.91</w:t>
            </w:r>
          </w:p>
        </w:tc>
        <w:tc>
          <w:tcPr>
            <w:tcW w:w="1458" w:type="dxa"/>
            <w:shd w:val="clear" w:color="auto" w:fill="auto"/>
            <w:vAlign w:val="bottom"/>
          </w:tcPr>
          <w:p w14:paraId="223FF989" w14:textId="7417F748" w:rsidR="004B39AD" w:rsidRPr="00DD2239" w:rsidRDefault="004B39AD" w:rsidP="004B39AD">
            <w:pPr>
              <w:jc w:val="right"/>
              <w:rPr>
                <w:color w:val="000000"/>
              </w:rPr>
            </w:pPr>
            <w:r>
              <w:rPr>
                <w:color w:val="000000"/>
              </w:rPr>
              <w:t>144.91</w:t>
            </w:r>
          </w:p>
        </w:tc>
        <w:tc>
          <w:tcPr>
            <w:tcW w:w="1458" w:type="dxa"/>
            <w:shd w:val="clear" w:color="auto" w:fill="auto"/>
            <w:vAlign w:val="bottom"/>
          </w:tcPr>
          <w:p w14:paraId="0B54BE7C" w14:textId="1C70E5F7" w:rsidR="004B39AD" w:rsidRPr="00DD2239" w:rsidRDefault="004B39AD" w:rsidP="004B39AD">
            <w:pPr>
              <w:jc w:val="right"/>
              <w:rPr>
                <w:color w:val="000000"/>
              </w:rPr>
            </w:pPr>
            <w:r>
              <w:rPr>
                <w:color w:val="000000"/>
              </w:rPr>
              <w:t>144.91</w:t>
            </w:r>
          </w:p>
        </w:tc>
        <w:tc>
          <w:tcPr>
            <w:tcW w:w="1458" w:type="dxa"/>
            <w:shd w:val="clear" w:color="auto" w:fill="auto"/>
            <w:vAlign w:val="bottom"/>
          </w:tcPr>
          <w:p w14:paraId="4D1C59FC" w14:textId="66172A05" w:rsidR="004B39AD" w:rsidRPr="00DD2239" w:rsidRDefault="004B39AD" w:rsidP="004B39AD">
            <w:pPr>
              <w:jc w:val="right"/>
              <w:rPr>
                <w:color w:val="000000"/>
              </w:rPr>
            </w:pPr>
            <w:r>
              <w:rPr>
                <w:color w:val="000000"/>
              </w:rPr>
              <w:t>144.91</w:t>
            </w:r>
          </w:p>
        </w:tc>
        <w:tc>
          <w:tcPr>
            <w:tcW w:w="1458" w:type="dxa"/>
            <w:shd w:val="clear" w:color="auto" w:fill="auto"/>
            <w:vAlign w:val="bottom"/>
          </w:tcPr>
          <w:p w14:paraId="53B50890" w14:textId="0D5A5E0F" w:rsidR="004B39AD" w:rsidRPr="00DD2239" w:rsidRDefault="004B39AD" w:rsidP="004B39AD">
            <w:pPr>
              <w:jc w:val="right"/>
              <w:rPr>
                <w:color w:val="000000"/>
              </w:rPr>
            </w:pPr>
            <w:r>
              <w:rPr>
                <w:color w:val="000000"/>
              </w:rPr>
              <w:t>144.91</w:t>
            </w:r>
          </w:p>
        </w:tc>
        <w:tc>
          <w:tcPr>
            <w:tcW w:w="1478" w:type="dxa"/>
            <w:shd w:val="clear" w:color="auto" w:fill="auto"/>
            <w:vAlign w:val="bottom"/>
          </w:tcPr>
          <w:p w14:paraId="63166B5B" w14:textId="7CD5AE6A" w:rsidR="004B39AD" w:rsidRPr="00DD2239" w:rsidRDefault="004B39AD" w:rsidP="004B39AD">
            <w:pPr>
              <w:jc w:val="right"/>
              <w:rPr>
                <w:color w:val="000000"/>
              </w:rPr>
            </w:pPr>
            <w:r>
              <w:rPr>
                <w:color w:val="000000"/>
              </w:rPr>
              <w:t>144.91</w:t>
            </w:r>
          </w:p>
        </w:tc>
      </w:tr>
      <w:tr w:rsidR="004B39AD" w:rsidRPr="00DD2239" w14:paraId="3BB2CF43" w14:textId="77777777" w:rsidTr="00074314">
        <w:trPr>
          <w:trHeight w:val="20"/>
        </w:trPr>
        <w:tc>
          <w:tcPr>
            <w:tcW w:w="1718" w:type="dxa"/>
            <w:shd w:val="clear" w:color="auto" w:fill="auto"/>
          </w:tcPr>
          <w:p w14:paraId="2EC560C7" w14:textId="158A8E2E" w:rsidR="004B39AD" w:rsidRPr="00DD2239" w:rsidRDefault="004B39AD" w:rsidP="004B39AD">
            <w:pPr>
              <w:jc w:val="center"/>
              <w:rPr>
                <w:color w:val="000000"/>
              </w:rPr>
            </w:pPr>
            <w:r w:rsidRPr="00DD2239">
              <w:rPr>
                <w:color w:val="000000"/>
              </w:rPr>
              <w:t>5</w:t>
            </w:r>
          </w:p>
        </w:tc>
        <w:tc>
          <w:tcPr>
            <w:tcW w:w="2935" w:type="dxa"/>
            <w:shd w:val="clear" w:color="auto" w:fill="auto"/>
          </w:tcPr>
          <w:p w14:paraId="651E6EAF" w14:textId="01CEC8B0" w:rsidR="004B39AD" w:rsidRPr="00DD2239" w:rsidRDefault="004B39AD" w:rsidP="004B39AD">
            <w:pPr>
              <w:rPr>
                <w:color w:val="000000"/>
              </w:rPr>
            </w:pPr>
            <w:r>
              <w:rPr>
                <w:color w:val="000000"/>
              </w:rPr>
              <w:t>Котельная - ул. Мира, 19а</w:t>
            </w:r>
          </w:p>
        </w:tc>
        <w:tc>
          <w:tcPr>
            <w:tcW w:w="1619" w:type="dxa"/>
            <w:shd w:val="clear" w:color="auto" w:fill="auto"/>
            <w:vAlign w:val="center"/>
          </w:tcPr>
          <w:p w14:paraId="5B8918D9" w14:textId="19058439"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358B1E8A" w14:textId="52B34F37" w:rsidR="004B39AD" w:rsidRPr="00074314" w:rsidRDefault="004B39AD" w:rsidP="004B39AD">
            <w:pPr>
              <w:jc w:val="right"/>
              <w:rPr>
                <w:color w:val="000000"/>
              </w:rPr>
            </w:pPr>
            <w:r>
              <w:rPr>
                <w:color w:val="000000"/>
              </w:rPr>
              <w:t>114.00</w:t>
            </w:r>
          </w:p>
        </w:tc>
        <w:tc>
          <w:tcPr>
            <w:tcW w:w="1458" w:type="dxa"/>
            <w:shd w:val="clear" w:color="auto" w:fill="auto"/>
            <w:vAlign w:val="bottom"/>
          </w:tcPr>
          <w:p w14:paraId="351F6894" w14:textId="54E2C5E2" w:rsidR="004B39AD" w:rsidRPr="00DD2239" w:rsidRDefault="004B39AD" w:rsidP="004B39AD">
            <w:pPr>
              <w:jc w:val="right"/>
              <w:rPr>
                <w:color w:val="000000"/>
              </w:rPr>
            </w:pPr>
            <w:r>
              <w:rPr>
                <w:color w:val="000000"/>
              </w:rPr>
              <w:t>114.00</w:t>
            </w:r>
          </w:p>
        </w:tc>
        <w:tc>
          <w:tcPr>
            <w:tcW w:w="1458" w:type="dxa"/>
            <w:shd w:val="clear" w:color="auto" w:fill="auto"/>
            <w:vAlign w:val="bottom"/>
          </w:tcPr>
          <w:p w14:paraId="10FBC472" w14:textId="7677FB3B" w:rsidR="004B39AD" w:rsidRPr="00DD2239" w:rsidRDefault="004B39AD" w:rsidP="004B39AD">
            <w:pPr>
              <w:jc w:val="right"/>
              <w:rPr>
                <w:color w:val="000000"/>
              </w:rPr>
            </w:pPr>
            <w:r>
              <w:rPr>
                <w:color w:val="000000"/>
              </w:rPr>
              <w:t>114.00</w:t>
            </w:r>
          </w:p>
        </w:tc>
        <w:tc>
          <w:tcPr>
            <w:tcW w:w="1458" w:type="dxa"/>
            <w:shd w:val="clear" w:color="auto" w:fill="auto"/>
            <w:vAlign w:val="bottom"/>
          </w:tcPr>
          <w:p w14:paraId="25ABF240" w14:textId="09963A2D" w:rsidR="004B39AD" w:rsidRPr="00DD2239" w:rsidRDefault="004B39AD" w:rsidP="004B39AD">
            <w:pPr>
              <w:jc w:val="right"/>
              <w:rPr>
                <w:color w:val="000000"/>
              </w:rPr>
            </w:pPr>
            <w:r>
              <w:rPr>
                <w:color w:val="000000"/>
              </w:rPr>
              <w:t>114.00</w:t>
            </w:r>
          </w:p>
        </w:tc>
        <w:tc>
          <w:tcPr>
            <w:tcW w:w="1458" w:type="dxa"/>
            <w:shd w:val="clear" w:color="auto" w:fill="auto"/>
            <w:vAlign w:val="bottom"/>
          </w:tcPr>
          <w:p w14:paraId="50795ADD" w14:textId="08E211AD" w:rsidR="004B39AD" w:rsidRPr="00DD2239" w:rsidRDefault="004B39AD" w:rsidP="004B39AD">
            <w:pPr>
              <w:jc w:val="right"/>
              <w:rPr>
                <w:color w:val="000000"/>
              </w:rPr>
            </w:pPr>
            <w:r>
              <w:rPr>
                <w:color w:val="000000"/>
              </w:rPr>
              <w:t>114.00</w:t>
            </w:r>
          </w:p>
        </w:tc>
        <w:tc>
          <w:tcPr>
            <w:tcW w:w="1478" w:type="dxa"/>
            <w:shd w:val="clear" w:color="auto" w:fill="auto"/>
            <w:vAlign w:val="bottom"/>
          </w:tcPr>
          <w:p w14:paraId="5A9FB36A" w14:textId="40869680" w:rsidR="004B39AD" w:rsidRPr="00DD2239" w:rsidRDefault="004B39AD" w:rsidP="004B39AD">
            <w:pPr>
              <w:jc w:val="right"/>
              <w:rPr>
                <w:color w:val="000000"/>
              </w:rPr>
            </w:pPr>
            <w:r>
              <w:rPr>
                <w:color w:val="000000"/>
              </w:rPr>
              <w:t>114.00</w:t>
            </w:r>
          </w:p>
        </w:tc>
      </w:tr>
      <w:tr w:rsidR="004B39AD" w:rsidRPr="00DD2239" w14:paraId="4559312A" w14:textId="77777777" w:rsidTr="00074314">
        <w:trPr>
          <w:trHeight w:val="20"/>
        </w:trPr>
        <w:tc>
          <w:tcPr>
            <w:tcW w:w="1718" w:type="dxa"/>
            <w:shd w:val="clear" w:color="auto" w:fill="auto"/>
          </w:tcPr>
          <w:p w14:paraId="7D24ED0E" w14:textId="14234C2A" w:rsidR="004B39AD" w:rsidRPr="00DD2239" w:rsidRDefault="004B39AD" w:rsidP="004B39AD">
            <w:pPr>
              <w:jc w:val="center"/>
              <w:rPr>
                <w:color w:val="000000"/>
              </w:rPr>
            </w:pPr>
            <w:r w:rsidRPr="00DD2239">
              <w:rPr>
                <w:color w:val="000000"/>
              </w:rPr>
              <w:t>6</w:t>
            </w:r>
          </w:p>
        </w:tc>
        <w:tc>
          <w:tcPr>
            <w:tcW w:w="2935" w:type="dxa"/>
            <w:shd w:val="clear" w:color="auto" w:fill="auto"/>
          </w:tcPr>
          <w:p w14:paraId="0CA72F98" w14:textId="5847D0EE" w:rsidR="004B39AD" w:rsidRPr="00DD2239" w:rsidRDefault="004B39AD" w:rsidP="004B39AD">
            <w:pPr>
              <w:rPr>
                <w:color w:val="000000"/>
              </w:rPr>
            </w:pPr>
            <w:r>
              <w:rPr>
                <w:color w:val="000000"/>
              </w:rPr>
              <w:t>Котельная - ул. Вокзальная, 28б</w:t>
            </w:r>
          </w:p>
        </w:tc>
        <w:tc>
          <w:tcPr>
            <w:tcW w:w="1619" w:type="dxa"/>
            <w:shd w:val="clear" w:color="auto" w:fill="auto"/>
            <w:vAlign w:val="center"/>
          </w:tcPr>
          <w:p w14:paraId="04D9974A" w14:textId="03AE3628"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2A8DA6C9" w14:textId="27340AD5" w:rsidR="004B39AD" w:rsidRPr="00074314" w:rsidRDefault="004B39AD" w:rsidP="004B39AD">
            <w:pPr>
              <w:jc w:val="right"/>
              <w:rPr>
                <w:color w:val="000000"/>
              </w:rPr>
            </w:pPr>
            <w:r>
              <w:rPr>
                <w:color w:val="000000"/>
              </w:rPr>
              <w:t>165.77</w:t>
            </w:r>
          </w:p>
        </w:tc>
        <w:tc>
          <w:tcPr>
            <w:tcW w:w="1458" w:type="dxa"/>
            <w:shd w:val="clear" w:color="auto" w:fill="auto"/>
            <w:vAlign w:val="bottom"/>
          </w:tcPr>
          <w:p w14:paraId="174429A4" w14:textId="44AD10DE" w:rsidR="004B39AD" w:rsidRPr="00DD2239" w:rsidRDefault="004B39AD" w:rsidP="004B39AD">
            <w:pPr>
              <w:jc w:val="right"/>
              <w:rPr>
                <w:color w:val="000000"/>
              </w:rPr>
            </w:pPr>
            <w:r>
              <w:rPr>
                <w:color w:val="000000"/>
              </w:rPr>
              <w:t>165.77</w:t>
            </w:r>
          </w:p>
        </w:tc>
        <w:tc>
          <w:tcPr>
            <w:tcW w:w="1458" w:type="dxa"/>
            <w:shd w:val="clear" w:color="auto" w:fill="auto"/>
            <w:vAlign w:val="bottom"/>
          </w:tcPr>
          <w:p w14:paraId="2CFE2A08" w14:textId="727F14AB" w:rsidR="004B39AD" w:rsidRPr="00DD2239" w:rsidRDefault="004B39AD" w:rsidP="004B39AD">
            <w:pPr>
              <w:jc w:val="right"/>
              <w:rPr>
                <w:color w:val="000000"/>
              </w:rPr>
            </w:pPr>
            <w:r>
              <w:rPr>
                <w:color w:val="000000"/>
              </w:rPr>
              <w:t>165.77</w:t>
            </w:r>
          </w:p>
        </w:tc>
        <w:tc>
          <w:tcPr>
            <w:tcW w:w="1458" w:type="dxa"/>
            <w:shd w:val="clear" w:color="auto" w:fill="auto"/>
            <w:vAlign w:val="bottom"/>
          </w:tcPr>
          <w:p w14:paraId="2D9F4A40" w14:textId="551BF08A" w:rsidR="004B39AD" w:rsidRPr="00DD2239" w:rsidRDefault="004B39AD" w:rsidP="004B39AD">
            <w:pPr>
              <w:jc w:val="right"/>
              <w:rPr>
                <w:color w:val="000000"/>
              </w:rPr>
            </w:pPr>
            <w:r>
              <w:rPr>
                <w:color w:val="000000"/>
              </w:rPr>
              <w:t>165.77</w:t>
            </w:r>
          </w:p>
        </w:tc>
        <w:tc>
          <w:tcPr>
            <w:tcW w:w="1458" w:type="dxa"/>
            <w:shd w:val="clear" w:color="auto" w:fill="auto"/>
            <w:vAlign w:val="bottom"/>
          </w:tcPr>
          <w:p w14:paraId="52F04ED1" w14:textId="75416957" w:rsidR="004B39AD" w:rsidRPr="00DD2239" w:rsidRDefault="004B39AD" w:rsidP="004B39AD">
            <w:pPr>
              <w:jc w:val="right"/>
              <w:rPr>
                <w:color w:val="000000"/>
              </w:rPr>
            </w:pPr>
            <w:r>
              <w:rPr>
                <w:color w:val="000000"/>
              </w:rPr>
              <w:t>165.77</w:t>
            </w:r>
          </w:p>
        </w:tc>
        <w:tc>
          <w:tcPr>
            <w:tcW w:w="1478" w:type="dxa"/>
            <w:shd w:val="clear" w:color="auto" w:fill="auto"/>
            <w:vAlign w:val="bottom"/>
          </w:tcPr>
          <w:p w14:paraId="680C9266" w14:textId="00454AA4" w:rsidR="004B39AD" w:rsidRPr="00DD2239" w:rsidRDefault="004B39AD" w:rsidP="004B39AD">
            <w:pPr>
              <w:jc w:val="right"/>
              <w:rPr>
                <w:color w:val="000000"/>
              </w:rPr>
            </w:pPr>
            <w:r>
              <w:rPr>
                <w:color w:val="000000"/>
              </w:rPr>
              <w:t>165.77</w:t>
            </w:r>
          </w:p>
        </w:tc>
      </w:tr>
      <w:tr w:rsidR="004B39AD" w:rsidRPr="00DD2239" w14:paraId="6FA457A7" w14:textId="77777777" w:rsidTr="00074314">
        <w:trPr>
          <w:trHeight w:val="20"/>
        </w:trPr>
        <w:tc>
          <w:tcPr>
            <w:tcW w:w="1718" w:type="dxa"/>
            <w:shd w:val="clear" w:color="auto" w:fill="auto"/>
          </w:tcPr>
          <w:p w14:paraId="093AE51E" w14:textId="357351F0" w:rsidR="004B39AD" w:rsidRPr="00DD2239" w:rsidRDefault="004B39AD" w:rsidP="004B39AD">
            <w:pPr>
              <w:jc w:val="center"/>
              <w:rPr>
                <w:color w:val="000000"/>
              </w:rPr>
            </w:pPr>
            <w:r w:rsidRPr="00DD2239">
              <w:rPr>
                <w:color w:val="000000"/>
              </w:rPr>
              <w:t>7</w:t>
            </w:r>
          </w:p>
        </w:tc>
        <w:tc>
          <w:tcPr>
            <w:tcW w:w="2935" w:type="dxa"/>
            <w:shd w:val="clear" w:color="auto" w:fill="auto"/>
          </w:tcPr>
          <w:p w14:paraId="33745A89" w14:textId="41DCFE99" w:rsidR="004B39AD" w:rsidRPr="00DD2239" w:rsidRDefault="004B39AD" w:rsidP="004B39AD">
            <w:pPr>
              <w:rPr>
                <w:color w:val="000000"/>
              </w:rPr>
            </w:pPr>
            <w:r>
              <w:rPr>
                <w:color w:val="000000"/>
              </w:rPr>
              <w:t>Котельная - ул. Карла Маркса, 49г</w:t>
            </w:r>
          </w:p>
        </w:tc>
        <w:tc>
          <w:tcPr>
            <w:tcW w:w="1619" w:type="dxa"/>
            <w:shd w:val="clear" w:color="auto" w:fill="auto"/>
            <w:vAlign w:val="center"/>
          </w:tcPr>
          <w:p w14:paraId="11C1FACF" w14:textId="4D605FE4"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59BFA426" w14:textId="13E4F2FF" w:rsidR="004B39AD" w:rsidRPr="00074314" w:rsidRDefault="004B39AD" w:rsidP="004B39AD">
            <w:pPr>
              <w:jc w:val="right"/>
              <w:rPr>
                <w:color w:val="000000"/>
              </w:rPr>
            </w:pPr>
            <w:r>
              <w:rPr>
                <w:color w:val="000000"/>
              </w:rPr>
              <w:t>126.37</w:t>
            </w:r>
          </w:p>
        </w:tc>
        <w:tc>
          <w:tcPr>
            <w:tcW w:w="1458" w:type="dxa"/>
            <w:shd w:val="clear" w:color="auto" w:fill="auto"/>
            <w:vAlign w:val="bottom"/>
          </w:tcPr>
          <w:p w14:paraId="2809348D" w14:textId="3F02EAD8" w:rsidR="004B39AD" w:rsidRPr="00DD2239" w:rsidRDefault="004B39AD" w:rsidP="004B39AD">
            <w:pPr>
              <w:jc w:val="right"/>
              <w:rPr>
                <w:color w:val="000000"/>
              </w:rPr>
            </w:pPr>
            <w:r>
              <w:rPr>
                <w:color w:val="000000"/>
              </w:rPr>
              <w:t>126.37</w:t>
            </w:r>
          </w:p>
        </w:tc>
        <w:tc>
          <w:tcPr>
            <w:tcW w:w="1458" w:type="dxa"/>
            <w:shd w:val="clear" w:color="auto" w:fill="auto"/>
            <w:vAlign w:val="bottom"/>
          </w:tcPr>
          <w:p w14:paraId="0431CA89" w14:textId="68012D70" w:rsidR="004B39AD" w:rsidRPr="00DD2239" w:rsidRDefault="004B39AD" w:rsidP="004B39AD">
            <w:pPr>
              <w:jc w:val="right"/>
              <w:rPr>
                <w:color w:val="000000"/>
              </w:rPr>
            </w:pPr>
            <w:r>
              <w:rPr>
                <w:color w:val="000000"/>
              </w:rPr>
              <w:t>126.37</w:t>
            </w:r>
          </w:p>
        </w:tc>
        <w:tc>
          <w:tcPr>
            <w:tcW w:w="1458" w:type="dxa"/>
            <w:shd w:val="clear" w:color="auto" w:fill="auto"/>
            <w:vAlign w:val="bottom"/>
          </w:tcPr>
          <w:p w14:paraId="05339DEC" w14:textId="76862B28" w:rsidR="004B39AD" w:rsidRPr="00DD2239" w:rsidRDefault="004B39AD" w:rsidP="004B39AD">
            <w:pPr>
              <w:jc w:val="right"/>
              <w:rPr>
                <w:color w:val="000000"/>
              </w:rPr>
            </w:pPr>
            <w:r>
              <w:rPr>
                <w:color w:val="000000"/>
              </w:rPr>
              <w:t>126.37</w:t>
            </w:r>
          </w:p>
        </w:tc>
        <w:tc>
          <w:tcPr>
            <w:tcW w:w="1458" w:type="dxa"/>
            <w:shd w:val="clear" w:color="auto" w:fill="auto"/>
            <w:vAlign w:val="bottom"/>
          </w:tcPr>
          <w:p w14:paraId="283E2A65" w14:textId="7638B743" w:rsidR="004B39AD" w:rsidRPr="00DD2239" w:rsidRDefault="004B39AD" w:rsidP="004B39AD">
            <w:pPr>
              <w:jc w:val="right"/>
              <w:rPr>
                <w:color w:val="000000"/>
              </w:rPr>
            </w:pPr>
            <w:r>
              <w:rPr>
                <w:color w:val="000000"/>
              </w:rPr>
              <w:t>126.37</w:t>
            </w:r>
          </w:p>
        </w:tc>
        <w:tc>
          <w:tcPr>
            <w:tcW w:w="1478" w:type="dxa"/>
            <w:shd w:val="clear" w:color="auto" w:fill="auto"/>
            <w:vAlign w:val="bottom"/>
          </w:tcPr>
          <w:p w14:paraId="73ED3F5A" w14:textId="18FDD2E7" w:rsidR="004B39AD" w:rsidRPr="00DD2239" w:rsidRDefault="004B39AD" w:rsidP="004B39AD">
            <w:pPr>
              <w:jc w:val="right"/>
              <w:rPr>
                <w:color w:val="000000"/>
              </w:rPr>
            </w:pPr>
            <w:r>
              <w:rPr>
                <w:color w:val="000000"/>
              </w:rPr>
              <w:t>126.37</w:t>
            </w:r>
          </w:p>
        </w:tc>
      </w:tr>
      <w:tr w:rsidR="004B39AD" w:rsidRPr="00DD2239" w14:paraId="7DD13E61" w14:textId="77777777" w:rsidTr="00074314">
        <w:trPr>
          <w:trHeight w:val="20"/>
        </w:trPr>
        <w:tc>
          <w:tcPr>
            <w:tcW w:w="1718" w:type="dxa"/>
            <w:shd w:val="clear" w:color="auto" w:fill="auto"/>
          </w:tcPr>
          <w:p w14:paraId="2B288963" w14:textId="26200060" w:rsidR="004B39AD" w:rsidRPr="00DD2239" w:rsidRDefault="004B39AD" w:rsidP="004B39AD">
            <w:pPr>
              <w:jc w:val="center"/>
              <w:rPr>
                <w:color w:val="000000"/>
              </w:rPr>
            </w:pPr>
            <w:r w:rsidRPr="00DD2239">
              <w:rPr>
                <w:color w:val="000000"/>
              </w:rPr>
              <w:t>8</w:t>
            </w:r>
          </w:p>
        </w:tc>
        <w:tc>
          <w:tcPr>
            <w:tcW w:w="2935" w:type="dxa"/>
            <w:shd w:val="clear" w:color="auto" w:fill="auto"/>
          </w:tcPr>
          <w:p w14:paraId="4D2B74A7" w14:textId="0A663493" w:rsidR="004B39AD" w:rsidRPr="00DD2239" w:rsidRDefault="004B39AD" w:rsidP="004B39AD">
            <w:pPr>
              <w:rPr>
                <w:color w:val="000000"/>
              </w:rPr>
            </w:pPr>
            <w:r>
              <w:rPr>
                <w:color w:val="000000"/>
              </w:rPr>
              <w:t>Котельная - ул. Милицейская, 52а</w:t>
            </w:r>
          </w:p>
        </w:tc>
        <w:tc>
          <w:tcPr>
            <w:tcW w:w="1619" w:type="dxa"/>
            <w:shd w:val="clear" w:color="auto" w:fill="auto"/>
            <w:vAlign w:val="center"/>
          </w:tcPr>
          <w:p w14:paraId="172714C5" w14:textId="054B92FC"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515484D5" w14:textId="3535A5E1" w:rsidR="004B39AD" w:rsidRPr="00074314" w:rsidRDefault="004B39AD" w:rsidP="004B39AD">
            <w:pPr>
              <w:jc w:val="right"/>
              <w:rPr>
                <w:color w:val="000000"/>
              </w:rPr>
            </w:pPr>
            <w:r>
              <w:rPr>
                <w:color w:val="000000"/>
              </w:rPr>
              <w:t>55.38</w:t>
            </w:r>
          </w:p>
        </w:tc>
        <w:tc>
          <w:tcPr>
            <w:tcW w:w="1458" w:type="dxa"/>
            <w:shd w:val="clear" w:color="auto" w:fill="auto"/>
            <w:vAlign w:val="bottom"/>
          </w:tcPr>
          <w:p w14:paraId="3278D338" w14:textId="5E9D9ACD" w:rsidR="004B39AD" w:rsidRPr="00DD2239" w:rsidRDefault="004B39AD" w:rsidP="004B39AD">
            <w:pPr>
              <w:jc w:val="right"/>
              <w:rPr>
                <w:color w:val="000000"/>
              </w:rPr>
            </w:pPr>
            <w:r>
              <w:rPr>
                <w:color w:val="000000"/>
              </w:rPr>
              <w:t>55.38</w:t>
            </w:r>
          </w:p>
        </w:tc>
        <w:tc>
          <w:tcPr>
            <w:tcW w:w="1458" w:type="dxa"/>
            <w:shd w:val="clear" w:color="auto" w:fill="auto"/>
            <w:vAlign w:val="bottom"/>
          </w:tcPr>
          <w:p w14:paraId="604BDE23" w14:textId="0013942E" w:rsidR="004B39AD" w:rsidRPr="00DD2239" w:rsidRDefault="004B39AD" w:rsidP="004B39AD">
            <w:pPr>
              <w:jc w:val="right"/>
              <w:rPr>
                <w:color w:val="000000"/>
              </w:rPr>
            </w:pPr>
            <w:r>
              <w:rPr>
                <w:color w:val="000000"/>
              </w:rPr>
              <w:t>55.38</w:t>
            </w:r>
          </w:p>
        </w:tc>
        <w:tc>
          <w:tcPr>
            <w:tcW w:w="1458" w:type="dxa"/>
            <w:shd w:val="clear" w:color="auto" w:fill="auto"/>
            <w:vAlign w:val="bottom"/>
          </w:tcPr>
          <w:p w14:paraId="5995D9E7" w14:textId="4B371A29" w:rsidR="004B39AD" w:rsidRPr="00DD2239" w:rsidRDefault="004B39AD" w:rsidP="004B39AD">
            <w:pPr>
              <w:jc w:val="right"/>
              <w:rPr>
                <w:color w:val="000000"/>
              </w:rPr>
            </w:pPr>
            <w:r>
              <w:rPr>
                <w:color w:val="000000"/>
              </w:rPr>
              <w:t>55.38</w:t>
            </w:r>
          </w:p>
        </w:tc>
        <w:tc>
          <w:tcPr>
            <w:tcW w:w="1458" w:type="dxa"/>
            <w:shd w:val="clear" w:color="auto" w:fill="auto"/>
            <w:vAlign w:val="bottom"/>
          </w:tcPr>
          <w:p w14:paraId="64D5500D" w14:textId="64E329CC" w:rsidR="004B39AD" w:rsidRPr="00DD2239" w:rsidRDefault="004B39AD" w:rsidP="004B39AD">
            <w:pPr>
              <w:jc w:val="right"/>
              <w:rPr>
                <w:color w:val="000000"/>
              </w:rPr>
            </w:pPr>
            <w:r>
              <w:rPr>
                <w:color w:val="000000"/>
              </w:rPr>
              <w:t>55.38</w:t>
            </w:r>
          </w:p>
        </w:tc>
        <w:tc>
          <w:tcPr>
            <w:tcW w:w="1478" w:type="dxa"/>
            <w:shd w:val="clear" w:color="auto" w:fill="auto"/>
            <w:vAlign w:val="bottom"/>
          </w:tcPr>
          <w:p w14:paraId="666CFA75" w14:textId="6F4562C4" w:rsidR="004B39AD" w:rsidRPr="00DD2239" w:rsidRDefault="004B39AD" w:rsidP="004B39AD">
            <w:pPr>
              <w:jc w:val="right"/>
              <w:rPr>
                <w:color w:val="000000"/>
              </w:rPr>
            </w:pPr>
            <w:r>
              <w:rPr>
                <w:color w:val="000000"/>
              </w:rPr>
              <w:t>55.38</w:t>
            </w:r>
          </w:p>
        </w:tc>
      </w:tr>
      <w:tr w:rsidR="004B39AD" w:rsidRPr="00DD2239" w14:paraId="11AD5378" w14:textId="77777777" w:rsidTr="00074314">
        <w:trPr>
          <w:trHeight w:val="20"/>
        </w:trPr>
        <w:tc>
          <w:tcPr>
            <w:tcW w:w="1718" w:type="dxa"/>
            <w:shd w:val="clear" w:color="auto" w:fill="auto"/>
          </w:tcPr>
          <w:p w14:paraId="0D41E1C2" w14:textId="0A52A0AC" w:rsidR="004B39AD" w:rsidRPr="00DD2239" w:rsidRDefault="004B39AD" w:rsidP="004B39AD">
            <w:pPr>
              <w:jc w:val="center"/>
              <w:rPr>
                <w:color w:val="000000"/>
              </w:rPr>
            </w:pPr>
            <w:r w:rsidRPr="00DD2239">
              <w:rPr>
                <w:color w:val="000000"/>
              </w:rPr>
              <w:t>9</w:t>
            </w:r>
          </w:p>
        </w:tc>
        <w:tc>
          <w:tcPr>
            <w:tcW w:w="2935" w:type="dxa"/>
            <w:shd w:val="clear" w:color="auto" w:fill="auto"/>
          </w:tcPr>
          <w:p w14:paraId="337E7C96" w14:textId="27A5D51D" w:rsidR="004B39AD" w:rsidRPr="00DD2239" w:rsidRDefault="004B39AD" w:rsidP="004B39AD">
            <w:pPr>
              <w:rPr>
                <w:color w:val="000000"/>
              </w:rPr>
            </w:pPr>
            <w:r>
              <w:rPr>
                <w:color w:val="000000"/>
              </w:rPr>
              <w:t>Котельная - ул. Энгельса, 60</w:t>
            </w:r>
          </w:p>
        </w:tc>
        <w:tc>
          <w:tcPr>
            <w:tcW w:w="1619" w:type="dxa"/>
            <w:shd w:val="clear" w:color="auto" w:fill="auto"/>
            <w:vAlign w:val="center"/>
          </w:tcPr>
          <w:p w14:paraId="167E474F" w14:textId="3F528944"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058259C0" w14:textId="74C5C6AF" w:rsidR="004B39AD" w:rsidRPr="00074314" w:rsidRDefault="004B39AD" w:rsidP="004B39AD">
            <w:pPr>
              <w:jc w:val="right"/>
              <w:rPr>
                <w:color w:val="000000"/>
              </w:rPr>
            </w:pPr>
            <w:r>
              <w:rPr>
                <w:color w:val="000000"/>
              </w:rPr>
              <w:t>111.29</w:t>
            </w:r>
          </w:p>
        </w:tc>
        <w:tc>
          <w:tcPr>
            <w:tcW w:w="1458" w:type="dxa"/>
            <w:shd w:val="clear" w:color="auto" w:fill="auto"/>
            <w:vAlign w:val="bottom"/>
          </w:tcPr>
          <w:p w14:paraId="74B9C921" w14:textId="386DA26C" w:rsidR="004B39AD" w:rsidRPr="00DD2239" w:rsidRDefault="004B39AD" w:rsidP="004B39AD">
            <w:pPr>
              <w:jc w:val="right"/>
              <w:rPr>
                <w:color w:val="000000"/>
              </w:rPr>
            </w:pPr>
            <w:r>
              <w:rPr>
                <w:color w:val="000000"/>
              </w:rPr>
              <w:t>111.29</w:t>
            </w:r>
          </w:p>
        </w:tc>
        <w:tc>
          <w:tcPr>
            <w:tcW w:w="1458" w:type="dxa"/>
            <w:shd w:val="clear" w:color="auto" w:fill="auto"/>
            <w:vAlign w:val="bottom"/>
          </w:tcPr>
          <w:p w14:paraId="1665E18A" w14:textId="5E24DE27" w:rsidR="004B39AD" w:rsidRPr="00DD2239" w:rsidRDefault="004B39AD" w:rsidP="004B39AD">
            <w:pPr>
              <w:jc w:val="right"/>
              <w:rPr>
                <w:color w:val="000000"/>
              </w:rPr>
            </w:pPr>
            <w:r>
              <w:rPr>
                <w:color w:val="000000"/>
              </w:rPr>
              <w:t>111.29</w:t>
            </w:r>
          </w:p>
        </w:tc>
        <w:tc>
          <w:tcPr>
            <w:tcW w:w="1458" w:type="dxa"/>
            <w:shd w:val="clear" w:color="auto" w:fill="auto"/>
            <w:vAlign w:val="bottom"/>
          </w:tcPr>
          <w:p w14:paraId="5D8A29FF" w14:textId="004C462A" w:rsidR="004B39AD" w:rsidRPr="00DD2239" w:rsidRDefault="004B39AD" w:rsidP="004B39AD">
            <w:pPr>
              <w:jc w:val="right"/>
              <w:rPr>
                <w:color w:val="000000"/>
              </w:rPr>
            </w:pPr>
            <w:r>
              <w:rPr>
                <w:color w:val="000000"/>
              </w:rPr>
              <w:t>111.29</w:t>
            </w:r>
          </w:p>
        </w:tc>
        <w:tc>
          <w:tcPr>
            <w:tcW w:w="1458" w:type="dxa"/>
            <w:shd w:val="clear" w:color="auto" w:fill="auto"/>
            <w:vAlign w:val="bottom"/>
          </w:tcPr>
          <w:p w14:paraId="187A04B0" w14:textId="07DE5F47" w:rsidR="004B39AD" w:rsidRPr="00DD2239" w:rsidRDefault="004B39AD" w:rsidP="004B39AD">
            <w:pPr>
              <w:jc w:val="right"/>
              <w:rPr>
                <w:color w:val="000000"/>
              </w:rPr>
            </w:pPr>
            <w:r>
              <w:rPr>
                <w:color w:val="000000"/>
              </w:rPr>
              <w:t>111.29</w:t>
            </w:r>
          </w:p>
        </w:tc>
        <w:tc>
          <w:tcPr>
            <w:tcW w:w="1478" w:type="dxa"/>
            <w:shd w:val="clear" w:color="auto" w:fill="auto"/>
            <w:vAlign w:val="bottom"/>
          </w:tcPr>
          <w:p w14:paraId="1C12A0BE" w14:textId="22E0EE25" w:rsidR="004B39AD" w:rsidRPr="00DD2239" w:rsidRDefault="004B39AD" w:rsidP="004B39AD">
            <w:pPr>
              <w:jc w:val="right"/>
              <w:rPr>
                <w:color w:val="000000"/>
              </w:rPr>
            </w:pPr>
            <w:r>
              <w:rPr>
                <w:color w:val="000000"/>
              </w:rPr>
              <w:t>111.29</w:t>
            </w:r>
          </w:p>
        </w:tc>
      </w:tr>
      <w:tr w:rsidR="004B39AD" w:rsidRPr="00DD2239" w14:paraId="3FF8CC3E" w14:textId="77777777" w:rsidTr="00074314">
        <w:trPr>
          <w:trHeight w:val="20"/>
        </w:trPr>
        <w:tc>
          <w:tcPr>
            <w:tcW w:w="1718" w:type="dxa"/>
            <w:shd w:val="clear" w:color="auto" w:fill="auto"/>
          </w:tcPr>
          <w:p w14:paraId="3E986FEE" w14:textId="737312A3" w:rsidR="004B39AD" w:rsidRPr="00DD2239" w:rsidRDefault="004B39AD" w:rsidP="004B39AD">
            <w:pPr>
              <w:jc w:val="center"/>
              <w:rPr>
                <w:color w:val="000000"/>
              </w:rPr>
            </w:pPr>
            <w:r w:rsidRPr="00DD2239">
              <w:rPr>
                <w:color w:val="000000"/>
              </w:rPr>
              <w:t>10</w:t>
            </w:r>
          </w:p>
        </w:tc>
        <w:tc>
          <w:tcPr>
            <w:tcW w:w="2935" w:type="dxa"/>
            <w:shd w:val="clear" w:color="auto" w:fill="auto"/>
          </w:tcPr>
          <w:p w14:paraId="790AE3CF" w14:textId="0C16A62D" w:rsidR="004B39AD" w:rsidRPr="00DD2239" w:rsidRDefault="004B39AD" w:rsidP="004B39AD">
            <w:pPr>
              <w:rPr>
                <w:color w:val="000000"/>
              </w:rPr>
            </w:pPr>
            <w:r>
              <w:rPr>
                <w:color w:val="000000"/>
              </w:rPr>
              <w:t>Котельная - ул. Кузнецова, 92а</w:t>
            </w:r>
          </w:p>
        </w:tc>
        <w:tc>
          <w:tcPr>
            <w:tcW w:w="1619" w:type="dxa"/>
            <w:shd w:val="clear" w:color="auto" w:fill="auto"/>
            <w:vAlign w:val="center"/>
          </w:tcPr>
          <w:p w14:paraId="31D2810C" w14:textId="5C68C6A0"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73AD8525" w14:textId="2F90F0C7" w:rsidR="004B39AD" w:rsidRPr="00074314" w:rsidRDefault="004B39AD" w:rsidP="004B39AD">
            <w:pPr>
              <w:jc w:val="right"/>
              <w:rPr>
                <w:color w:val="000000"/>
              </w:rPr>
            </w:pPr>
            <w:r>
              <w:rPr>
                <w:color w:val="000000"/>
              </w:rPr>
              <w:t>165.07</w:t>
            </w:r>
          </w:p>
        </w:tc>
        <w:tc>
          <w:tcPr>
            <w:tcW w:w="1458" w:type="dxa"/>
            <w:shd w:val="clear" w:color="auto" w:fill="auto"/>
            <w:vAlign w:val="bottom"/>
          </w:tcPr>
          <w:p w14:paraId="62D9C9D6" w14:textId="38AF5AAE" w:rsidR="004B39AD" w:rsidRPr="00DD2239" w:rsidRDefault="004B39AD" w:rsidP="004B39AD">
            <w:pPr>
              <w:jc w:val="right"/>
              <w:rPr>
                <w:color w:val="000000"/>
              </w:rPr>
            </w:pPr>
            <w:r>
              <w:rPr>
                <w:color w:val="000000"/>
              </w:rPr>
              <w:t>165.07</w:t>
            </w:r>
          </w:p>
        </w:tc>
        <w:tc>
          <w:tcPr>
            <w:tcW w:w="1458" w:type="dxa"/>
            <w:shd w:val="clear" w:color="auto" w:fill="auto"/>
            <w:vAlign w:val="bottom"/>
          </w:tcPr>
          <w:p w14:paraId="5820F813" w14:textId="5BABD0F7" w:rsidR="004B39AD" w:rsidRPr="00DD2239" w:rsidRDefault="004B39AD" w:rsidP="004B39AD">
            <w:pPr>
              <w:jc w:val="right"/>
              <w:rPr>
                <w:color w:val="000000"/>
              </w:rPr>
            </w:pPr>
            <w:r>
              <w:rPr>
                <w:color w:val="000000"/>
              </w:rPr>
              <w:t>165.07</w:t>
            </w:r>
          </w:p>
        </w:tc>
        <w:tc>
          <w:tcPr>
            <w:tcW w:w="1458" w:type="dxa"/>
            <w:shd w:val="clear" w:color="auto" w:fill="auto"/>
            <w:vAlign w:val="bottom"/>
          </w:tcPr>
          <w:p w14:paraId="03D9C8DF" w14:textId="65284FD9" w:rsidR="004B39AD" w:rsidRPr="00DD2239" w:rsidRDefault="004B39AD" w:rsidP="004B39AD">
            <w:pPr>
              <w:jc w:val="right"/>
              <w:rPr>
                <w:color w:val="000000"/>
              </w:rPr>
            </w:pPr>
            <w:r>
              <w:rPr>
                <w:color w:val="000000"/>
              </w:rPr>
              <w:t>165.07</w:t>
            </w:r>
          </w:p>
        </w:tc>
        <w:tc>
          <w:tcPr>
            <w:tcW w:w="1458" w:type="dxa"/>
            <w:shd w:val="clear" w:color="auto" w:fill="auto"/>
            <w:vAlign w:val="bottom"/>
          </w:tcPr>
          <w:p w14:paraId="54FBCFED" w14:textId="590168F6" w:rsidR="004B39AD" w:rsidRPr="00DD2239" w:rsidRDefault="004B39AD" w:rsidP="004B39AD">
            <w:pPr>
              <w:jc w:val="right"/>
              <w:rPr>
                <w:color w:val="000000"/>
              </w:rPr>
            </w:pPr>
            <w:r>
              <w:rPr>
                <w:color w:val="000000"/>
              </w:rPr>
              <w:t>165.07</w:t>
            </w:r>
          </w:p>
        </w:tc>
        <w:tc>
          <w:tcPr>
            <w:tcW w:w="1478" w:type="dxa"/>
            <w:shd w:val="clear" w:color="auto" w:fill="auto"/>
            <w:vAlign w:val="bottom"/>
          </w:tcPr>
          <w:p w14:paraId="5B64AAC9" w14:textId="64784029" w:rsidR="004B39AD" w:rsidRPr="00DD2239" w:rsidRDefault="004B39AD" w:rsidP="004B39AD">
            <w:pPr>
              <w:jc w:val="right"/>
              <w:rPr>
                <w:color w:val="000000"/>
              </w:rPr>
            </w:pPr>
            <w:r>
              <w:rPr>
                <w:color w:val="000000"/>
              </w:rPr>
              <w:t>165.07</w:t>
            </w:r>
          </w:p>
        </w:tc>
      </w:tr>
      <w:tr w:rsidR="004B39AD" w:rsidRPr="00DD2239" w14:paraId="3559F559" w14:textId="77777777" w:rsidTr="00074314">
        <w:trPr>
          <w:trHeight w:val="20"/>
        </w:trPr>
        <w:tc>
          <w:tcPr>
            <w:tcW w:w="1718" w:type="dxa"/>
            <w:shd w:val="clear" w:color="auto" w:fill="auto"/>
          </w:tcPr>
          <w:p w14:paraId="702F6C7E" w14:textId="63E2F8A0" w:rsidR="004B39AD" w:rsidRPr="00DD2239" w:rsidRDefault="004B39AD" w:rsidP="004B39AD">
            <w:pPr>
              <w:jc w:val="center"/>
              <w:rPr>
                <w:color w:val="000000"/>
              </w:rPr>
            </w:pPr>
            <w:r w:rsidRPr="00DD2239">
              <w:rPr>
                <w:color w:val="000000"/>
              </w:rPr>
              <w:t>11</w:t>
            </w:r>
          </w:p>
        </w:tc>
        <w:tc>
          <w:tcPr>
            <w:tcW w:w="2935" w:type="dxa"/>
            <w:shd w:val="clear" w:color="auto" w:fill="auto"/>
          </w:tcPr>
          <w:p w14:paraId="66621AC0" w14:textId="7772FA68" w:rsidR="004B39AD" w:rsidRPr="00DD2239" w:rsidRDefault="004B39AD" w:rsidP="004B39AD">
            <w:pPr>
              <w:rPr>
                <w:color w:val="000000"/>
              </w:rPr>
            </w:pPr>
            <w:r>
              <w:rPr>
                <w:color w:val="000000"/>
              </w:rPr>
              <w:t>Котельная - ул. 50 лет Октября, 51а</w:t>
            </w:r>
          </w:p>
        </w:tc>
        <w:tc>
          <w:tcPr>
            <w:tcW w:w="1619" w:type="dxa"/>
            <w:shd w:val="clear" w:color="auto" w:fill="auto"/>
            <w:vAlign w:val="center"/>
          </w:tcPr>
          <w:p w14:paraId="5CA9370D" w14:textId="3A98C88F"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62B1DEDD" w14:textId="2FFF9AD8" w:rsidR="004B39AD" w:rsidRPr="00074314" w:rsidRDefault="004B39AD" w:rsidP="004B39AD">
            <w:pPr>
              <w:jc w:val="right"/>
              <w:rPr>
                <w:color w:val="000000"/>
              </w:rPr>
            </w:pPr>
            <w:r>
              <w:rPr>
                <w:color w:val="000000"/>
              </w:rPr>
              <w:t>79.59</w:t>
            </w:r>
          </w:p>
        </w:tc>
        <w:tc>
          <w:tcPr>
            <w:tcW w:w="1458" w:type="dxa"/>
            <w:shd w:val="clear" w:color="auto" w:fill="auto"/>
            <w:vAlign w:val="bottom"/>
          </w:tcPr>
          <w:p w14:paraId="5CBFA8C3" w14:textId="7A3AF5C0" w:rsidR="004B39AD" w:rsidRPr="00DD2239" w:rsidRDefault="004B39AD" w:rsidP="004B39AD">
            <w:pPr>
              <w:jc w:val="right"/>
              <w:rPr>
                <w:color w:val="000000"/>
              </w:rPr>
            </w:pPr>
            <w:r>
              <w:rPr>
                <w:color w:val="000000"/>
              </w:rPr>
              <w:t>79.59</w:t>
            </w:r>
          </w:p>
        </w:tc>
        <w:tc>
          <w:tcPr>
            <w:tcW w:w="1458" w:type="dxa"/>
            <w:shd w:val="clear" w:color="auto" w:fill="auto"/>
            <w:vAlign w:val="bottom"/>
          </w:tcPr>
          <w:p w14:paraId="3FBA30EF" w14:textId="7396F51D" w:rsidR="004B39AD" w:rsidRPr="00DD2239" w:rsidRDefault="004B39AD" w:rsidP="004B39AD">
            <w:pPr>
              <w:jc w:val="right"/>
              <w:rPr>
                <w:color w:val="000000"/>
              </w:rPr>
            </w:pPr>
            <w:r>
              <w:rPr>
                <w:color w:val="000000"/>
              </w:rPr>
              <w:t>79.59</w:t>
            </w:r>
          </w:p>
        </w:tc>
        <w:tc>
          <w:tcPr>
            <w:tcW w:w="1458" w:type="dxa"/>
            <w:shd w:val="clear" w:color="auto" w:fill="auto"/>
            <w:vAlign w:val="bottom"/>
          </w:tcPr>
          <w:p w14:paraId="64F41079" w14:textId="01132ED3" w:rsidR="004B39AD" w:rsidRPr="00DD2239" w:rsidRDefault="004B39AD" w:rsidP="004B39AD">
            <w:pPr>
              <w:jc w:val="right"/>
              <w:rPr>
                <w:color w:val="000000"/>
              </w:rPr>
            </w:pPr>
            <w:r>
              <w:rPr>
                <w:color w:val="000000"/>
              </w:rPr>
              <w:t>79.59</w:t>
            </w:r>
          </w:p>
        </w:tc>
        <w:tc>
          <w:tcPr>
            <w:tcW w:w="1458" w:type="dxa"/>
            <w:shd w:val="clear" w:color="auto" w:fill="auto"/>
            <w:vAlign w:val="bottom"/>
          </w:tcPr>
          <w:p w14:paraId="0228CF06" w14:textId="61CCD21D" w:rsidR="004B39AD" w:rsidRPr="00DD2239" w:rsidRDefault="004B39AD" w:rsidP="004B39AD">
            <w:pPr>
              <w:jc w:val="right"/>
              <w:rPr>
                <w:color w:val="000000"/>
              </w:rPr>
            </w:pPr>
            <w:r>
              <w:rPr>
                <w:color w:val="000000"/>
              </w:rPr>
              <w:t>79.59</w:t>
            </w:r>
          </w:p>
        </w:tc>
        <w:tc>
          <w:tcPr>
            <w:tcW w:w="1478" w:type="dxa"/>
            <w:shd w:val="clear" w:color="auto" w:fill="auto"/>
            <w:vAlign w:val="bottom"/>
          </w:tcPr>
          <w:p w14:paraId="729ABD38" w14:textId="2FF9DA02" w:rsidR="004B39AD" w:rsidRPr="00DD2239" w:rsidRDefault="004B39AD" w:rsidP="004B39AD">
            <w:pPr>
              <w:jc w:val="right"/>
              <w:rPr>
                <w:color w:val="000000"/>
              </w:rPr>
            </w:pPr>
            <w:r>
              <w:rPr>
                <w:color w:val="000000"/>
              </w:rPr>
              <w:t>79.59</w:t>
            </w:r>
          </w:p>
        </w:tc>
      </w:tr>
      <w:tr w:rsidR="004B39AD" w:rsidRPr="00DD2239" w14:paraId="54F92E62" w14:textId="77777777" w:rsidTr="00074314">
        <w:trPr>
          <w:trHeight w:val="20"/>
        </w:trPr>
        <w:tc>
          <w:tcPr>
            <w:tcW w:w="1718" w:type="dxa"/>
            <w:shd w:val="clear" w:color="auto" w:fill="auto"/>
          </w:tcPr>
          <w:p w14:paraId="4AB275C3" w14:textId="6112C854" w:rsidR="004B39AD" w:rsidRPr="00DD2239" w:rsidRDefault="004B39AD" w:rsidP="004B39AD">
            <w:pPr>
              <w:jc w:val="center"/>
              <w:rPr>
                <w:color w:val="000000"/>
              </w:rPr>
            </w:pPr>
            <w:r w:rsidRPr="00DD2239">
              <w:rPr>
                <w:color w:val="000000"/>
              </w:rPr>
              <w:t>12</w:t>
            </w:r>
          </w:p>
        </w:tc>
        <w:tc>
          <w:tcPr>
            <w:tcW w:w="2935" w:type="dxa"/>
            <w:shd w:val="clear" w:color="auto" w:fill="auto"/>
          </w:tcPr>
          <w:p w14:paraId="3B5C9614" w14:textId="0A8128A7" w:rsidR="004B39AD" w:rsidRPr="00DD2239" w:rsidRDefault="004B39AD" w:rsidP="004B39AD">
            <w:pPr>
              <w:rPr>
                <w:color w:val="000000"/>
              </w:rPr>
            </w:pPr>
            <w:r>
              <w:rPr>
                <w:color w:val="000000"/>
              </w:rPr>
              <w:t>Котельная - ул. 50 лет Октября, 103</w:t>
            </w:r>
          </w:p>
        </w:tc>
        <w:tc>
          <w:tcPr>
            <w:tcW w:w="1619" w:type="dxa"/>
            <w:shd w:val="clear" w:color="auto" w:fill="auto"/>
            <w:vAlign w:val="center"/>
          </w:tcPr>
          <w:p w14:paraId="69F647BE" w14:textId="1252E706"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282B32FE" w14:textId="298905E7" w:rsidR="004B39AD" w:rsidRPr="00074314" w:rsidRDefault="004B39AD" w:rsidP="004B39AD">
            <w:pPr>
              <w:jc w:val="right"/>
              <w:rPr>
                <w:color w:val="000000"/>
              </w:rPr>
            </w:pPr>
            <w:r>
              <w:rPr>
                <w:color w:val="000000"/>
              </w:rPr>
              <w:t>32.11</w:t>
            </w:r>
          </w:p>
        </w:tc>
        <w:tc>
          <w:tcPr>
            <w:tcW w:w="1458" w:type="dxa"/>
            <w:shd w:val="clear" w:color="auto" w:fill="auto"/>
            <w:vAlign w:val="bottom"/>
          </w:tcPr>
          <w:p w14:paraId="1C50147D" w14:textId="03307C01" w:rsidR="004B39AD" w:rsidRPr="00DD2239" w:rsidRDefault="004B39AD" w:rsidP="004B39AD">
            <w:pPr>
              <w:jc w:val="right"/>
              <w:rPr>
                <w:color w:val="000000"/>
              </w:rPr>
            </w:pPr>
            <w:r>
              <w:rPr>
                <w:color w:val="000000"/>
              </w:rPr>
              <w:t>32.11</w:t>
            </w:r>
          </w:p>
        </w:tc>
        <w:tc>
          <w:tcPr>
            <w:tcW w:w="1458" w:type="dxa"/>
            <w:shd w:val="clear" w:color="auto" w:fill="auto"/>
            <w:vAlign w:val="bottom"/>
          </w:tcPr>
          <w:p w14:paraId="472ECD8F" w14:textId="26244C5F" w:rsidR="004B39AD" w:rsidRPr="00DD2239" w:rsidRDefault="004B39AD" w:rsidP="004B39AD">
            <w:pPr>
              <w:jc w:val="right"/>
              <w:rPr>
                <w:color w:val="000000"/>
              </w:rPr>
            </w:pPr>
            <w:r>
              <w:rPr>
                <w:color w:val="000000"/>
              </w:rPr>
              <w:t>32.11</w:t>
            </w:r>
          </w:p>
        </w:tc>
        <w:tc>
          <w:tcPr>
            <w:tcW w:w="1458" w:type="dxa"/>
            <w:shd w:val="clear" w:color="auto" w:fill="auto"/>
            <w:vAlign w:val="bottom"/>
          </w:tcPr>
          <w:p w14:paraId="6990D218" w14:textId="67366D64" w:rsidR="004B39AD" w:rsidRPr="00DD2239" w:rsidRDefault="004B39AD" w:rsidP="004B39AD">
            <w:pPr>
              <w:jc w:val="right"/>
              <w:rPr>
                <w:color w:val="000000"/>
              </w:rPr>
            </w:pPr>
            <w:r>
              <w:rPr>
                <w:color w:val="000000"/>
              </w:rPr>
              <w:t>32.11</w:t>
            </w:r>
          </w:p>
        </w:tc>
        <w:tc>
          <w:tcPr>
            <w:tcW w:w="1458" w:type="dxa"/>
            <w:shd w:val="clear" w:color="auto" w:fill="auto"/>
            <w:vAlign w:val="bottom"/>
          </w:tcPr>
          <w:p w14:paraId="73D8D92D" w14:textId="2156943A" w:rsidR="004B39AD" w:rsidRPr="00DD2239" w:rsidRDefault="004B39AD" w:rsidP="004B39AD">
            <w:pPr>
              <w:jc w:val="right"/>
              <w:rPr>
                <w:color w:val="000000"/>
              </w:rPr>
            </w:pPr>
            <w:r>
              <w:rPr>
                <w:color w:val="000000"/>
              </w:rPr>
              <w:t>32.11</w:t>
            </w:r>
          </w:p>
        </w:tc>
        <w:tc>
          <w:tcPr>
            <w:tcW w:w="1478" w:type="dxa"/>
            <w:shd w:val="clear" w:color="auto" w:fill="auto"/>
            <w:vAlign w:val="bottom"/>
          </w:tcPr>
          <w:p w14:paraId="61109A38" w14:textId="248A02B0" w:rsidR="004B39AD" w:rsidRPr="00DD2239" w:rsidRDefault="004B39AD" w:rsidP="004B39AD">
            <w:pPr>
              <w:jc w:val="right"/>
              <w:rPr>
                <w:color w:val="000000"/>
              </w:rPr>
            </w:pPr>
            <w:r>
              <w:rPr>
                <w:color w:val="000000"/>
              </w:rPr>
              <w:t>32.11</w:t>
            </w:r>
          </w:p>
        </w:tc>
      </w:tr>
      <w:tr w:rsidR="004B39AD" w:rsidRPr="00DD2239" w14:paraId="0FD96A77" w14:textId="77777777" w:rsidTr="00074314">
        <w:trPr>
          <w:trHeight w:val="20"/>
        </w:trPr>
        <w:tc>
          <w:tcPr>
            <w:tcW w:w="1718" w:type="dxa"/>
            <w:shd w:val="clear" w:color="auto" w:fill="auto"/>
          </w:tcPr>
          <w:p w14:paraId="12BBFFE5" w14:textId="036D35F4" w:rsidR="004B39AD" w:rsidRPr="00DD2239" w:rsidRDefault="004B39AD" w:rsidP="004B39AD">
            <w:pPr>
              <w:jc w:val="center"/>
              <w:rPr>
                <w:color w:val="000000"/>
              </w:rPr>
            </w:pPr>
            <w:r w:rsidRPr="00DD2239">
              <w:rPr>
                <w:color w:val="000000"/>
              </w:rPr>
              <w:t>13</w:t>
            </w:r>
          </w:p>
        </w:tc>
        <w:tc>
          <w:tcPr>
            <w:tcW w:w="2935" w:type="dxa"/>
            <w:shd w:val="clear" w:color="auto" w:fill="auto"/>
          </w:tcPr>
          <w:p w14:paraId="51549D7A" w14:textId="280E4026" w:rsidR="004B39AD" w:rsidRPr="00DD2239" w:rsidRDefault="004B39AD" w:rsidP="004B39AD">
            <w:pPr>
              <w:rPr>
                <w:color w:val="000000"/>
              </w:rPr>
            </w:pPr>
            <w:r>
              <w:rPr>
                <w:color w:val="000000"/>
              </w:rPr>
              <w:t>Котельная - ул. Кирова, 68</w:t>
            </w:r>
          </w:p>
        </w:tc>
        <w:tc>
          <w:tcPr>
            <w:tcW w:w="1619" w:type="dxa"/>
            <w:shd w:val="clear" w:color="auto" w:fill="auto"/>
            <w:vAlign w:val="center"/>
          </w:tcPr>
          <w:p w14:paraId="362A2E62" w14:textId="11759930"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0B423002" w14:textId="57E7A251" w:rsidR="004B39AD" w:rsidRPr="00074314" w:rsidRDefault="004B39AD" w:rsidP="004B39AD">
            <w:pPr>
              <w:jc w:val="right"/>
              <w:rPr>
                <w:color w:val="000000"/>
              </w:rPr>
            </w:pPr>
            <w:r>
              <w:rPr>
                <w:color w:val="000000"/>
              </w:rPr>
              <w:t>4.09</w:t>
            </w:r>
          </w:p>
        </w:tc>
        <w:tc>
          <w:tcPr>
            <w:tcW w:w="1458" w:type="dxa"/>
            <w:shd w:val="clear" w:color="auto" w:fill="auto"/>
            <w:vAlign w:val="bottom"/>
          </w:tcPr>
          <w:p w14:paraId="05387E5E" w14:textId="0DFD5FB5" w:rsidR="004B39AD" w:rsidRPr="00DD2239" w:rsidRDefault="004B39AD" w:rsidP="004B39AD">
            <w:pPr>
              <w:jc w:val="right"/>
              <w:rPr>
                <w:color w:val="000000"/>
              </w:rPr>
            </w:pPr>
            <w:r>
              <w:rPr>
                <w:color w:val="000000"/>
              </w:rPr>
              <w:t>4.09</w:t>
            </w:r>
          </w:p>
        </w:tc>
        <w:tc>
          <w:tcPr>
            <w:tcW w:w="1458" w:type="dxa"/>
            <w:shd w:val="clear" w:color="auto" w:fill="auto"/>
            <w:vAlign w:val="bottom"/>
          </w:tcPr>
          <w:p w14:paraId="6354941E" w14:textId="4D7EEC47" w:rsidR="004B39AD" w:rsidRPr="00DD2239" w:rsidRDefault="004B39AD" w:rsidP="004B39AD">
            <w:pPr>
              <w:jc w:val="right"/>
              <w:rPr>
                <w:color w:val="000000"/>
              </w:rPr>
            </w:pPr>
            <w:r>
              <w:rPr>
                <w:color w:val="000000"/>
              </w:rPr>
              <w:t>4.09</w:t>
            </w:r>
          </w:p>
        </w:tc>
        <w:tc>
          <w:tcPr>
            <w:tcW w:w="1458" w:type="dxa"/>
            <w:shd w:val="clear" w:color="auto" w:fill="auto"/>
            <w:vAlign w:val="bottom"/>
          </w:tcPr>
          <w:p w14:paraId="3EC3370A" w14:textId="11C27AA5" w:rsidR="004B39AD" w:rsidRPr="00DD2239" w:rsidRDefault="004B39AD" w:rsidP="004B39AD">
            <w:pPr>
              <w:jc w:val="right"/>
              <w:rPr>
                <w:color w:val="000000"/>
              </w:rPr>
            </w:pPr>
            <w:r>
              <w:rPr>
                <w:color w:val="000000"/>
              </w:rPr>
              <w:t>4.09</w:t>
            </w:r>
          </w:p>
        </w:tc>
        <w:tc>
          <w:tcPr>
            <w:tcW w:w="1458" w:type="dxa"/>
            <w:shd w:val="clear" w:color="auto" w:fill="auto"/>
            <w:vAlign w:val="bottom"/>
          </w:tcPr>
          <w:p w14:paraId="622342F0" w14:textId="1367A95F" w:rsidR="004B39AD" w:rsidRPr="00DD2239" w:rsidRDefault="004B39AD" w:rsidP="004B39AD">
            <w:pPr>
              <w:jc w:val="right"/>
              <w:rPr>
                <w:color w:val="000000"/>
              </w:rPr>
            </w:pPr>
            <w:r>
              <w:rPr>
                <w:color w:val="000000"/>
              </w:rPr>
              <w:t>4.09</w:t>
            </w:r>
          </w:p>
        </w:tc>
        <w:tc>
          <w:tcPr>
            <w:tcW w:w="1478" w:type="dxa"/>
            <w:shd w:val="clear" w:color="auto" w:fill="auto"/>
            <w:vAlign w:val="bottom"/>
          </w:tcPr>
          <w:p w14:paraId="7DCBD5E3" w14:textId="4FF73010" w:rsidR="004B39AD" w:rsidRPr="00DD2239" w:rsidRDefault="004B39AD" w:rsidP="004B39AD">
            <w:pPr>
              <w:jc w:val="right"/>
              <w:rPr>
                <w:color w:val="000000"/>
              </w:rPr>
            </w:pPr>
            <w:r>
              <w:rPr>
                <w:color w:val="000000"/>
              </w:rPr>
              <w:t>4.09</w:t>
            </w:r>
          </w:p>
        </w:tc>
      </w:tr>
      <w:tr w:rsidR="004B39AD" w:rsidRPr="00DD2239" w14:paraId="1585E793" w14:textId="77777777" w:rsidTr="00074314">
        <w:trPr>
          <w:trHeight w:val="20"/>
        </w:trPr>
        <w:tc>
          <w:tcPr>
            <w:tcW w:w="1718" w:type="dxa"/>
            <w:shd w:val="clear" w:color="auto" w:fill="auto"/>
          </w:tcPr>
          <w:p w14:paraId="31CFC5BC" w14:textId="68D7B76A" w:rsidR="004B39AD" w:rsidRPr="00DD2239" w:rsidRDefault="004B39AD" w:rsidP="004B39AD">
            <w:pPr>
              <w:jc w:val="center"/>
              <w:rPr>
                <w:color w:val="000000"/>
              </w:rPr>
            </w:pPr>
            <w:r w:rsidRPr="00DD2239">
              <w:rPr>
                <w:color w:val="000000"/>
              </w:rPr>
              <w:lastRenderedPageBreak/>
              <w:t>14</w:t>
            </w:r>
          </w:p>
        </w:tc>
        <w:tc>
          <w:tcPr>
            <w:tcW w:w="2935" w:type="dxa"/>
            <w:shd w:val="clear" w:color="auto" w:fill="auto"/>
          </w:tcPr>
          <w:p w14:paraId="0AE18395" w14:textId="588119BF" w:rsidR="004B39AD" w:rsidRPr="00DD2239" w:rsidRDefault="004B39AD" w:rsidP="004B39AD">
            <w:pPr>
              <w:rPr>
                <w:color w:val="000000"/>
              </w:rPr>
            </w:pPr>
            <w:r>
              <w:rPr>
                <w:color w:val="000000"/>
              </w:rPr>
              <w:t>Котельная -  с. Волошино, ул. Авангардная, 23-а</w:t>
            </w:r>
          </w:p>
        </w:tc>
        <w:tc>
          <w:tcPr>
            <w:tcW w:w="1619" w:type="dxa"/>
            <w:shd w:val="clear" w:color="auto" w:fill="auto"/>
            <w:vAlign w:val="center"/>
          </w:tcPr>
          <w:p w14:paraId="0881AD25" w14:textId="67828F44"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71DC18E3" w14:textId="4B1E24E0" w:rsidR="004B39AD" w:rsidRPr="00074314" w:rsidRDefault="004B39AD" w:rsidP="004B39AD">
            <w:pPr>
              <w:jc w:val="right"/>
              <w:rPr>
                <w:color w:val="000000"/>
              </w:rPr>
            </w:pPr>
            <w:r w:rsidRPr="004B39AD">
              <w:rPr>
                <w:color w:val="000000"/>
              </w:rPr>
              <w:t>50.03</w:t>
            </w:r>
          </w:p>
        </w:tc>
        <w:tc>
          <w:tcPr>
            <w:tcW w:w="1458" w:type="dxa"/>
            <w:shd w:val="clear" w:color="auto" w:fill="auto"/>
            <w:vAlign w:val="bottom"/>
          </w:tcPr>
          <w:p w14:paraId="23B3C25D" w14:textId="73DECBFF" w:rsidR="004B39AD" w:rsidRPr="00DD2239" w:rsidRDefault="004B39AD" w:rsidP="004B39AD">
            <w:pPr>
              <w:jc w:val="right"/>
              <w:rPr>
                <w:color w:val="000000"/>
              </w:rPr>
            </w:pPr>
            <w:r w:rsidRPr="004B39AD">
              <w:rPr>
                <w:color w:val="000000"/>
              </w:rPr>
              <w:t>50.03</w:t>
            </w:r>
          </w:p>
        </w:tc>
        <w:tc>
          <w:tcPr>
            <w:tcW w:w="1458" w:type="dxa"/>
            <w:shd w:val="clear" w:color="auto" w:fill="auto"/>
            <w:vAlign w:val="bottom"/>
          </w:tcPr>
          <w:p w14:paraId="4234340A" w14:textId="01D74803" w:rsidR="004B39AD" w:rsidRPr="00DD2239" w:rsidRDefault="004B39AD" w:rsidP="004B39AD">
            <w:pPr>
              <w:jc w:val="right"/>
              <w:rPr>
                <w:color w:val="000000"/>
              </w:rPr>
            </w:pPr>
            <w:r w:rsidRPr="004B39AD">
              <w:rPr>
                <w:color w:val="000000"/>
              </w:rPr>
              <w:t>50.03</w:t>
            </w:r>
          </w:p>
        </w:tc>
        <w:tc>
          <w:tcPr>
            <w:tcW w:w="1458" w:type="dxa"/>
            <w:shd w:val="clear" w:color="auto" w:fill="auto"/>
            <w:vAlign w:val="bottom"/>
          </w:tcPr>
          <w:p w14:paraId="67BD3DB2" w14:textId="7BA04F26" w:rsidR="004B39AD" w:rsidRPr="00DD2239" w:rsidRDefault="004B39AD" w:rsidP="004B39AD">
            <w:pPr>
              <w:jc w:val="right"/>
              <w:rPr>
                <w:color w:val="000000"/>
              </w:rPr>
            </w:pPr>
            <w:r w:rsidRPr="004B39AD">
              <w:rPr>
                <w:color w:val="000000"/>
              </w:rPr>
              <w:t>50.03</w:t>
            </w:r>
          </w:p>
        </w:tc>
        <w:tc>
          <w:tcPr>
            <w:tcW w:w="1458" w:type="dxa"/>
            <w:shd w:val="clear" w:color="auto" w:fill="auto"/>
            <w:vAlign w:val="bottom"/>
          </w:tcPr>
          <w:p w14:paraId="61F4BC3D" w14:textId="14BC80BC" w:rsidR="004B39AD" w:rsidRPr="00DD2239" w:rsidRDefault="004B39AD" w:rsidP="004B39AD">
            <w:pPr>
              <w:jc w:val="right"/>
              <w:rPr>
                <w:color w:val="000000"/>
              </w:rPr>
            </w:pPr>
            <w:r w:rsidRPr="004B39AD">
              <w:rPr>
                <w:color w:val="000000"/>
              </w:rPr>
              <w:t>50.03</w:t>
            </w:r>
          </w:p>
        </w:tc>
        <w:tc>
          <w:tcPr>
            <w:tcW w:w="1478" w:type="dxa"/>
            <w:shd w:val="clear" w:color="auto" w:fill="auto"/>
            <w:vAlign w:val="bottom"/>
          </w:tcPr>
          <w:p w14:paraId="04E6638E" w14:textId="7C2DE5A4" w:rsidR="004B39AD" w:rsidRPr="00DD2239" w:rsidRDefault="004B39AD" w:rsidP="004B39AD">
            <w:pPr>
              <w:jc w:val="right"/>
              <w:rPr>
                <w:color w:val="000000"/>
              </w:rPr>
            </w:pPr>
            <w:r w:rsidRPr="004B39AD">
              <w:rPr>
                <w:color w:val="000000"/>
              </w:rPr>
              <w:t>50.03</w:t>
            </w:r>
          </w:p>
        </w:tc>
      </w:tr>
      <w:tr w:rsidR="004B39AD" w:rsidRPr="00DD2239" w14:paraId="20ACF24E" w14:textId="77777777" w:rsidTr="00074314">
        <w:trPr>
          <w:trHeight w:val="20"/>
        </w:trPr>
        <w:tc>
          <w:tcPr>
            <w:tcW w:w="1718" w:type="dxa"/>
            <w:shd w:val="clear" w:color="auto" w:fill="auto"/>
          </w:tcPr>
          <w:p w14:paraId="0EC6F66A" w14:textId="1912C906" w:rsidR="004B39AD" w:rsidRPr="00DD2239" w:rsidRDefault="004B39AD" w:rsidP="004B39AD">
            <w:pPr>
              <w:jc w:val="center"/>
              <w:rPr>
                <w:color w:val="000000"/>
              </w:rPr>
            </w:pPr>
            <w:r w:rsidRPr="00DD2239">
              <w:rPr>
                <w:color w:val="000000"/>
              </w:rPr>
              <w:t>15</w:t>
            </w:r>
          </w:p>
        </w:tc>
        <w:tc>
          <w:tcPr>
            <w:tcW w:w="2935" w:type="dxa"/>
            <w:shd w:val="clear" w:color="auto" w:fill="auto"/>
          </w:tcPr>
          <w:p w14:paraId="01E7F124" w14:textId="7AF6CD6C" w:rsidR="004B39AD" w:rsidRPr="00DD2239" w:rsidRDefault="004B39AD" w:rsidP="004B39AD">
            <w:pPr>
              <w:rPr>
                <w:color w:val="000000"/>
              </w:rPr>
            </w:pPr>
            <w:r>
              <w:rPr>
                <w:color w:val="000000"/>
              </w:rPr>
              <w:t>Котельная – ул. Карла Маркса, 69</w:t>
            </w:r>
          </w:p>
        </w:tc>
        <w:tc>
          <w:tcPr>
            <w:tcW w:w="1619" w:type="dxa"/>
            <w:shd w:val="clear" w:color="auto" w:fill="auto"/>
            <w:vAlign w:val="center"/>
          </w:tcPr>
          <w:p w14:paraId="3A1AA122" w14:textId="16BF12D3"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2AA471E4" w14:textId="49C292B6" w:rsidR="004B39AD" w:rsidRPr="00074314" w:rsidRDefault="004B39AD" w:rsidP="004B39AD">
            <w:pPr>
              <w:jc w:val="right"/>
              <w:rPr>
                <w:color w:val="000000"/>
              </w:rPr>
            </w:pPr>
            <w:r w:rsidRPr="004B39AD">
              <w:rPr>
                <w:color w:val="000000"/>
              </w:rPr>
              <w:t>2938.69</w:t>
            </w:r>
          </w:p>
        </w:tc>
        <w:tc>
          <w:tcPr>
            <w:tcW w:w="1458" w:type="dxa"/>
            <w:shd w:val="clear" w:color="auto" w:fill="auto"/>
            <w:vAlign w:val="bottom"/>
          </w:tcPr>
          <w:p w14:paraId="01B20ED3" w14:textId="687DA9BD" w:rsidR="004B39AD" w:rsidRPr="00DD2239" w:rsidRDefault="004B39AD" w:rsidP="004B39AD">
            <w:pPr>
              <w:jc w:val="right"/>
              <w:rPr>
                <w:color w:val="000000"/>
              </w:rPr>
            </w:pPr>
            <w:r w:rsidRPr="004B39AD">
              <w:rPr>
                <w:color w:val="000000"/>
              </w:rPr>
              <w:t>2938.69</w:t>
            </w:r>
          </w:p>
        </w:tc>
        <w:tc>
          <w:tcPr>
            <w:tcW w:w="1458" w:type="dxa"/>
            <w:shd w:val="clear" w:color="auto" w:fill="auto"/>
            <w:vAlign w:val="bottom"/>
          </w:tcPr>
          <w:p w14:paraId="26EF63B6" w14:textId="7EC37962" w:rsidR="004B39AD" w:rsidRPr="00DD2239" w:rsidRDefault="004B39AD" w:rsidP="004B39AD">
            <w:pPr>
              <w:jc w:val="right"/>
              <w:rPr>
                <w:color w:val="000000"/>
              </w:rPr>
            </w:pPr>
            <w:r w:rsidRPr="004B39AD">
              <w:rPr>
                <w:color w:val="000000"/>
              </w:rPr>
              <w:t>2938.69</w:t>
            </w:r>
          </w:p>
        </w:tc>
        <w:tc>
          <w:tcPr>
            <w:tcW w:w="1458" w:type="dxa"/>
            <w:shd w:val="clear" w:color="auto" w:fill="auto"/>
            <w:vAlign w:val="bottom"/>
          </w:tcPr>
          <w:p w14:paraId="48D0F34B" w14:textId="2C710246" w:rsidR="004B39AD" w:rsidRPr="00DD2239" w:rsidRDefault="004B39AD" w:rsidP="004B39AD">
            <w:pPr>
              <w:jc w:val="right"/>
              <w:rPr>
                <w:color w:val="000000"/>
              </w:rPr>
            </w:pPr>
            <w:r w:rsidRPr="004B39AD">
              <w:rPr>
                <w:color w:val="000000"/>
              </w:rPr>
              <w:t>2938.69</w:t>
            </w:r>
          </w:p>
        </w:tc>
        <w:tc>
          <w:tcPr>
            <w:tcW w:w="1458" w:type="dxa"/>
            <w:shd w:val="clear" w:color="auto" w:fill="auto"/>
            <w:vAlign w:val="bottom"/>
          </w:tcPr>
          <w:p w14:paraId="13125B3E" w14:textId="3A6878F9" w:rsidR="004B39AD" w:rsidRPr="00DD2239" w:rsidRDefault="004B39AD" w:rsidP="004B39AD">
            <w:pPr>
              <w:jc w:val="right"/>
              <w:rPr>
                <w:color w:val="000000"/>
              </w:rPr>
            </w:pPr>
            <w:r w:rsidRPr="004B39AD">
              <w:rPr>
                <w:color w:val="000000"/>
              </w:rPr>
              <w:t>2938.69</w:t>
            </w:r>
          </w:p>
        </w:tc>
        <w:tc>
          <w:tcPr>
            <w:tcW w:w="1478" w:type="dxa"/>
            <w:shd w:val="clear" w:color="auto" w:fill="auto"/>
            <w:vAlign w:val="bottom"/>
          </w:tcPr>
          <w:p w14:paraId="42430894" w14:textId="714BA4E0" w:rsidR="004B39AD" w:rsidRPr="00DD2239" w:rsidRDefault="004B39AD" w:rsidP="004B39AD">
            <w:pPr>
              <w:jc w:val="right"/>
              <w:rPr>
                <w:color w:val="000000"/>
              </w:rPr>
            </w:pPr>
            <w:r w:rsidRPr="004B39AD">
              <w:rPr>
                <w:color w:val="000000"/>
              </w:rPr>
              <w:t>2938.69</w:t>
            </w:r>
          </w:p>
        </w:tc>
      </w:tr>
      <w:tr w:rsidR="004B39AD" w:rsidRPr="00DD2239" w14:paraId="4A993DA2" w14:textId="77777777" w:rsidTr="00074314">
        <w:trPr>
          <w:trHeight w:val="20"/>
        </w:trPr>
        <w:tc>
          <w:tcPr>
            <w:tcW w:w="1718" w:type="dxa"/>
            <w:shd w:val="clear" w:color="auto" w:fill="auto"/>
          </w:tcPr>
          <w:p w14:paraId="78AE51D0" w14:textId="69339B19" w:rsidR="004B39AD" w:rsidRPr="00DD2239" w:rsidRDefault="004B39AD" w:rsidP="004B39AD">
            <w:pPr>
              <w:jc w:val="center"/>
              <w:rPr>
                <w:color w:val="000000"/>
              </w:rPr>
            </w:pPr>
            <w:r>
              <w:rPr>
                <w:color w:val="000000"/>
              </w:rPr>
              <w:t>16</w:t>
            </w:r>
          </w:p>
        </w:tc>
        <w:tc>
          <w:tcPr>
            <w:tcW w:w="2935" w:type="dxa"/>
            <w:shd w:val="clear" w:color="auto" w:fill="auto"/>
          </w:tcPr>
          <w:p w14:paraId="5285A337" w14:textId="7BD204FD" w:rsidR="004B39AD" w:rsidRPr="00074314" w:rsidRDefault="004B39AD" w:rsidP="004B39AD">
            <w:pPr>
              <w:rPr>
                <w:color w:val="000000"/>
              </w:rPr>
            </w:pPr>
            <w:r>
              <w:rPr>
                <w:color w:val="000000"/>
              </w:rPr>
              <w:t>Котельная – Мира, 26</w:t>
            </w:r>
          </w:p>
        </w:tc>
        <w:tc>
          <w:tcPr>
            <w:tcW w:w="1619" w:type="dxa"/>
            <w:shd w:val="clear" w:color="auto" w:fill="auto"/>
            <w:vAlign w:val="center"/>
          </w:tcPr>
          <w:p w14:paraId="6BD366F2" w14:textId="4DA95EE6" w:rsidR="004B39AD" w:rsidRPr="00DD2239" w:rsidRDefault="004B39AD" w:rsidP="004B39AD">
            <w:pPr>
              <w:jc w:val="center"/>
              <w:rPr>
                <w:color w:val="000000"/>
              </w:rPr>
            </w:pPr>
            <w:r w:rsidRPr="00DD2239">
              <w:rPr>
                <w:color w:val="000000"/>
              </w:rPr>
              <w:t>Природный газ</w:t>
            </w:r>
          </w:p>
        </w:tc>
        <w:tc>
          <w:tcPr>
            <w:tcW w:w="1561" w:type="dxa"/>
            <w:shd w:val="clear" w:color="auto" w:fill="auto"/>
            <w:vAlign w:val="bottom"/>
          </w:tcPr>
          <w:p w14:paraId="28213652" w14:textId="7E0122CD" w:rsidR="004B39AD" w:rsidRPr="00074314" w:rsidRDefault="004B39AD" w:rsidP="004B39AD">
            <w:pPr>
              <w:jc w:val="right"/>
              <w:rPr>
                <w:color w:val="000000"/>
              </w:rPr>
            </w:pPr>
            <w:r>
              <w:rPr>
                <w:color w:val="000000"/>
              </w:rPr>
              <w:t>3888.82</w:t>
            </w:r>
          </w:p>
        </w:tc>
        <w:tc>
          <w:tcPr>
            <w:tcW w:w="1458" w:type="dxa"/>
            <w:shd w:val="clear" w:color="auto" w:fill="auto"/>
            <w:vAlign w:val="bottom"/>
          </w:tcPr>
          <w:p w14:paraId="1D2DAA8D" w14:textId="0CA11560" w:rsidR="004B39AD" w:rsidRPr="00074314" w:rsidRDefault="004B39AD" w:rsidP="004B39AD">
            <w:pPr>
              <w:jc w:val="right"/>
              <w:rPr>
                <w:color w:val="000000"/>
              </w:rPr>
            </w:pPr>
            <w:r>
              <w:rPr>
                <w:color w:val="000000"/>
              </w:rPr>
              <w:t>3888.82</w:t>
            </w:r>
          </w:p>
        </w:tc>
        <w:tc>
          <w:tcPr>
            <w:tcW w:w="1458" w:type="dxa"/>
            <w:shd w:val="clear" w:color="auto" w:fill="auto"/>
            <w:vAlign w:val="bottom"/>
          </w:tcPr>
          <w:p w14:paraId="7BF4B6FD" w14:textId="1ABDC3F1" w:rsidR="004B39AD" w:rsidRPr="00074314" w:rsidRDefault="004B39AD" w:rsidP="004B39AD">
            <w:pPr>
              <w:jc w:val="right"/>
              <w:rPr>
                <w:color w:val="000000"/>
              </w:rPr>
            </w:pPr>
            <w:r>
              <w:rPr>
                <w:color w:val="000000"/>
              </w:rPr>
              <w:t>3888.82</w:t>
            </w:r>
          </w:p>
        </w:tc>
        <w:tc>
          <w:tcPr>
            <w:tcW w:w="1458" w:type="dxa"/>
            <w:shd w:val="clear" w:color="auto" w:fill="auto"/>
            <w:vAlign w:val="bottom"/>
          </w:tcPr>
          <w:p w14:paraId="761D0AF5" w14:textId="7D12B3A3" w:rsidR="004B39AD" w:rsidRPr="00074314" w:rsidRDefault="004B39AD" w:rsidP="004B39AD">
            <w:pPr>
              <w:jc w:val="right"/>
              <w:rPr>
                <w:color w:val="000000"/>
              </w:rPr>
            </w:pPr>
            <w:r>
              <w:rPr>
                <w:color w:val="000000"/>
              </w:rPr>
              <w:t>3888.82</w:t>
            </w:r>
          </w:p>
        </w:tc>
        <w:tc>
          <w:tcPr>
            <w:tcW w:w="1458" w:type="dxa"/>
            <w:shd w:val="clear" w:color="auto" w:fill="auto"/>
            <w:vAlign w:val="bottom"/>
          </w:tcPr>
          <w:p w14:paraId="533A4D5E" w14:textId="5182722B" w:rsidR="004B39AD" w:rsidRPr="00074314" w:rsidRDefault="004B39AD" w:rsidP="004B39AD">
            <w:pPr>
              <w:jc w:val="right"/>
              <w:rPr>
                <w:color w:val="000000"/>
              </w:rPr>
            </w:pPr>
            <w:r>
              <w:rPr>
                <w:color w:val="000000"/>
              </w:rPr>
              <w:t>3888.82</w:t>
            </w:r>
          </w:p>
        </w:tc>
        <w:tc>
          <w:tcPr>
            <w:tcW w:w="1478" w:type="dxa"/>
            <w:shd w:val="clear" w:color="auto" w:fill="auto"/>
            <w:vAlign w:val="bottom"/>
          </w:tcPr>
          <w:p w14:paraId="7EB6EC6E" w14:textId="1462C280" w:rsidR="004B39AD" w:rsidRPr="00074314" w:rsidRDefault="004B39AD" w:rsidP="004B39AD">
            <w:pPr>
              <w:jc w:val="right"/>
              <w:rPr>
                <w:color w:val="000000"/>
              </w:rPr>
            </w:pPr>
            <w:r>
              <w:rPr>
                <w:color w:val="000000"/>
              </w:rPr>
              <w:t>3888.82</w:t>
            </w:r>
          </w:p>
        </w:tc>
      </w:tr>
      <w:tr w:rsidR="004B39AD" w:rsidRPr="00DD2239" w14:paraId="1246FE8C" w14:textId="77777777" w:rsidTr="00FE19D3">
        <w:trPr>
          <w:trHeight w:val="20"/>
        </w:trPr>
        <w:tc>
          <w:tcPr>
            <w:tcW w:w="4653" w:type="dxa"/>
            <w:gridSpan w:val="2"/>
            <w:shd w:val="clear" w:color="auto" w:fill="auto"/>
            <w:vAlign w:val="center"/>
            <w:hideMark/>
          </w:tcPr>
          <w:p w14:paraId="6AC31F38" w14:textId="6A3E2438" w:rsidR="004B39AD" w:rsidRPr="00DD2239" w:rsidRDefault="004B39AD" w:rsidP="004B39AD">
            <w:pPr>
              <w:jc w:val="center"/>
              <w:rPr>
                <w:color w:val="000000"/>
              </w:rPr>
            </w:pPr>
            <w:r w:rsidRPr="00DD2239">
              <w:rPr>
                <w:color w:val="000000"/>
              </w:rPr>
              <w:t>Всего природный газ</w:t>
            </w:r>
          </w:p>
        </w:tc>
        <w:tc>
          <w:tcPr>
            <w:tcW w:w="1619" w:type="dxa"/>
            <w:shd w:val="clear" w:color="auto" w:fill="auto"/>
            <w:vAlign w:val="center"/>
            <w:hideMark/>
          </w:tcPr>
          <w:p w14:paraId="5A9199D5" w14:textId="2436C0E7" w:rsidR="004B39AD" w:rsidRPr="00DD2239" w:rsidRDefault="004B39AD" w:rsidP="004B39AD">
            <w:pPr>
              <w:jc w:val="center"/>
              <w:rPr>
                <w:color w:val="000000"/>
              </w:rPr>
            </w:pPr>
          </w:p>
        </w:tc>
        <w:tc>
          <w:tcPr>
            <w:tcW w:w="1561" w:type="dxa"/>
            <w:shd w:val="clear" w:color="auto" w:fill="auto"/>
            <w:vAlign w:val="bottom"/>
            <w:hideMark/>
          </w:tcPr>
          <w:p w14:paraId="1EC76F33" w14:textId="5C96721E" w:rsidR="004B39AD" w:rsidRPr="00074314" w:rsidRDefault="004B39AD" w:rsidP="004B39AD">
            <w:pPr>
              <w:jc w:val="right"/>
              <w:rPr>
                <w:color w:val="000000"/>
              </w:rPr>
            </w:pPr>
            <w:r>
              <w:rPr>
                <w:color w:val="000000"/>
              </w:rPr>
              <w:t>13888.67</w:t>
            </w:r>
          </w:p>
        </w:tc>
        <w:tc>
          <w:tcPr>
            <w:tcW w:w="1458" w:type="dxa"/>
            <w:shd w:val="clear" w:color="auto" w:fill="auto"/>
            <w:vAlign w:val="bottom"/>
            <w:hideMark/>
          </w:tcPr>
          <w:p w14:paraId="6401C3CD" w14:textId="59929302" w:rsidR="004B39AD" w:rsidRPr="00DD2239" w:rsidRDefault="004B39AD" w:rsidP="004B39AD">
            <w:pPr>
              <w:jc w:val="right"/>
              <w:rPr>
                <w:color w:val="000000"/>
              </w:rPr>
            </w:pPr>
            <w:r>
              <w:rPr>
                <w:color w:val="000000"/>
              </w:rPr>
              <w:t>13888.67</w:t>
            </w:r>
          </w:p>
        </w:tc>
        <w:tc>
          <w:tcPr>
            <w:tcW w:w="1458" w:type="dxa"/>
            <w:shd w:val="clear" w:color="auto" w:fill="auto"/>
            <w:vAlign w:val="bottom"/>
            <w:hideMark/>
          </w:tcPr>
          <w:p w14:paraId="32C18C3B" w14:textId="1A2CA539" w:rsidR="004B39AD" w:rsidRPr="00DD2239" w:rsidRDefault="004B39AD" w:rsidP="004B39AD">
            <w:pPr>
              <w:jc w:val="right"/>
              <w:rPr>
                <w:color w:val="000000"/>
              </w:rPr>
            </w:pPr>
            <w:r>
              <w:rPr>
                <w:color w:val="000000"/>
              </w:rPr>
              <w:t>13888.67</w:t>
            </w:r>
          </w:p>
        </w:tc>
        <w:tc>
          <w:tcPr>
            <w:tcW w:w="1458" w:type="dxa"/>
            <w:shd w:val="clear" w:color="auto" w:fill="auto"/>
            <w:vAlign w:val="bottom"/>
            <w:hideMark/>
          </w:tcPr>
          <w:p w14:paraId="462D7778" w14:textId="362E97A3" w:rsidR="004B39AD" w:rsidRPr="00DD2239" w:rsidRDefault="004B39AD" w:rsidP="004B39AD">
            <w:pPr>
              <w:jc w:val="right"/>
              <w:rPr>
                <w:color w:val="000000"/>
              </w:rPr>
            </w:pPr>
            <w:r>
              <w:rPr>
                <w:color w:val="000000"/>
              </w:rPr>
              <w:t>13888.67</w:t>
            </w:r>
          </w:p>
        </w:tc>
        <w:tc>
          <w:tcPr>
            <w:tcW w:w="1458" w:type="dxa"/>
            <w:shd w:val="clear" w:color="auto" w:fill="auto"/>
            <w:vAlign w:val="bottom"/>
            <w:hideMark/>
          </w:tcPr>
          <w:p w14:paraId="594D0DBC" w14:textId="168FC327" w:rsidR="004B39AD" w:rsidRPr="00DD2239" w:rsidRDefault="004B39AD" w:rsidP="004B39AD">
            <w:pPr>
              <w:jc w:val="right"/>
              <w:rPr>
                <w:color w:val="000000"/>
              </w:rPr>
            </w:pPr>
            <w:r>
              <w:rPr>
                <w:color w:val="000000"/>
              </w:rPr>
              <w:t>13888.67</w:t>
            </w:r>
          </w:p>
        </w:tc>
        <w:tc>
          <w:tcPr>
            <w:tcW w:w="1478" w:type="dxa"/>
            <w:shd w:val="clear" w:color="auto" w:fill="auto"/>
            <w:vAlign w:val="bottom"/>
            <w:hideMark/>
          </w:tcPr>
          <w:p w14:paraId="7C14C8A6" w14:textId="09B1363A" w:rsidR="004B39AD" w:rsidRPr="00DD2239" w:rsidRDefault="004B39AD" w:rsidP="004B39AD">
            <w:pPr>
              <w:jc w:val="right"/>
              <w:rPr>
                <w:color w:val="000000"/>
              </w:rPr>
            </w:pPr>
            <w:r>
              <w:rPr>
                <w:color w:val="000000"/>
              </w:rPr>
              <w:t>13888.67</w:t>
            </w:r>
          </w:p>
        </w:tc>
      </w:tr>
      <w:tr w:rsidR="004B39AD" w:rsidRPr="00DD2239" w14:paraId="6CE90A8E" w14:textId="77777777" w:rsidTr="00FE19D3">
        <w:trPr>
          <w:trHeight w:val="20"/>
        </w:trPr>
        <w:tc>
          <w:tcPr>
            <w:tcW w:w="4653" w:type="dxa"/>
            <w:gridSpan w:val="2"/>
            <w:shd w:val="clear" w:color="auto" w:fill="auto"/>
            <w:vAlign w:val="center"/>
            <w:hideMark/>
          </w:tcPr>
          <w:p w14:paraId="7FE8B8C6" w14:textId="77777777" w:rsidR="004B39AD" w:rsidRPr="00DD2239" w:rsidRDefault="004B39AD" w:rsidP="004B39AD">
            <w:pPr>
              <w:jc w:val="center"/>
              <w:rPr>
                <w:color w:val="000000"/>
              </w:rPr>
            </w:pPr>
            <w:r w:rsidRPr="00DD2239">
              <w:rPr>
                <w:color w:val="000000"/>
              </w:rPr>
              <w:t>Итого</w:t>
            </w:r>
          </w:p>
        </w:tc>
        <w:tc>
          <w:tcPr>
            <w:tcW w:w="1619" w:type="dxa"/>
            <w:shd w:val="clear" w:color="auto" w:fill="auto"/>
            <w:vAlign w:val="center"/>
            <w:hideMark/>
          </w:tcPr>
          <w:p w14:paraId="1E058A21" w14:textId="77777777" w:rsidR="004B39AD" w:rsidRPr="00DD2239" w:rsidRDefault="004B39AD" w:rsidP="004B39AD">
            <w:pPr>
              <w:jc w:val="both"/>
              <w:rPr>
                <w:color w:val="000000"/>
              </w:rPr>
            </w:pPr>
            <w:r w:rsidRPr="00DD2239">
              <w:rPr>
                <w:color w:val="000000"/>
              </w:rPr>
              <w:t> </w:t>
            </w:r>
          </w:p>
        </w:tc>
        <w:tc>
          <w:tcPr>
            <w:tcW w:w="1561" w:type="dxa"/>
            <w:shd w:val="clear" w:color="auto" w:fill="auto"/>
            <w:vAlign w:val="bottom"/>
            <w:hideMark/>
          </w:tcPr>
          <w:p w14:paraId="5590D3C0" w14:textId="5AEE58F3" w:rsidR="004B39AD" w:rsidRPr="00074314" w:rsidRDefault="004B39AD" w:rsidP="004B39AD">
            <w:pPr>
              <w:jc w:val="right"/>
              <w:rPr>
                <w:color w:val="000000"/>
              </w:rPr>
            </w:pPr>
            <w:r>
              <w:rPr>
                <w:color w:val="000000"/>
              </w:rPr>
              <w:t>13888.67</w:t>
            </w:r>
          </w:p>
        </w:tc>
        <w:tc>
          <w:tcPr>
            <w:tcW w:w="1458" w:type="dxa"/>
            <w:shd w:val="clear" w:color="auto" w:fill="auto"/>
            <w:vAlign w:val="bottom"/>
            <w:hideMark/>
          </w:tcPr>
          <w:p w14:paraId="30185CB2" w14:textId="54406D7F" w:rsidR="004B39AD" w:rsidRPr="00DD2239" w:rsidRDefault="004B39AD" w:rsidP="004B39AD">
            <w:pPr>
              <w:jc w:val="right"/>
              <w:rPr>
                <w:color w:val="000000"/>
              </w:rPr>
            </w:pPr>
            <w:r>
              <w:rPr>
                <w:color w:val="000000"/>
              </w:rPr>
              <w:t>13888.67</w:t>
            </w:r>
          </w:p>
        </w:tc>
        <w:tc>
          <w:tcPr>
            <w:tcW w:w="1458" w:type="dxa"/>
            <w:shd w:val="clear" w:color="auto" w:fill="auto"/>
            <w:vAlign w:val="bottom"/>
            <w:hideMark/>
          </w:tcPr>
          <w:p w14:paraId="31A8DA61" w14:textId="3A94E1FE" w:rsidR="004B39AD" w:rsidRPr="00DD2239" w:rsidRDefault="004B39AD" w:rsidP="004B39AD">
            <w:pPr>
              <w:jc w:val="right"/>
              <w:rPr>
                <w:color w:val="000000"/>
              </w:rPr>
            </w:pPr>
            <w:r>
              <w:rPr>
                <w:color w:val="000000"/>
              </w:rPr>
              <w:t>13888.67</w:t>
            </w:r>
          </w:p>
        </w:tc>
        <w:tc>
          <w:tcPr>
            <w:tcW w:w="1458" w:type="dxa"/>
            <w:shd w:val="clear" w:color="auto" w:fill="auto"/>
            <w:vAlign w:val="bottom"/>
            <w:hideMark/>
          </w:tcPr>
          <w:p w14:paraId="35CE7A2E" w14:textId="548FC6B9" w:rsidR="004B39AD" w:rsidRPr="00DD2239" w:rsidRDefault="004B39AD" w:rsidP="004B39AD">
            <w:pPr>
              <w:jc w:val="right"/>
              <w:rPr>
                <w:color w:val="000000"/>
              </w:rPr>
            </w:pPr>
            <w:r>
              <w:rPr>
                <w:color w:val="000000"/>
              </w:rPr>
              <w:t>13888.67</w:t>
            </w:r>
          </w:p>
        </w:tc>
        <w:tc>
          <w:tcPr>
            <w:tcW w:w="1458" w:type="dxa"/>
            <w:shd w:val="clear" w:color="auto" w:fill="auto"/>
            <w:vAlign w:val="bottom"/>
            <w:hideMark/>
          </w:tcPr>
          <w:p w14:paraId="4D32005D" w14:textId="4274FD9E" w:rsidR="004B39AD" w:rsidRPr="00DD2239" w:rsidRDefault="004B39AD" w:rsidP="004B39AD">
            <w:pPr>
              <w:jc w:val="right"/>
              <w:rPr>
                <w:color w:val="000000"/>
              </w:rPr>
            </w:pPr>
            <w:r>
              <w:rPr>
                <w:color w:val="000000"/>
              </w:rPr>
              <w:t>13888.67</w:t>
            </w:r>
          </w:p>
        </w:tc>
        <w:tc>
          <w:tcPr>
            <w:tcW w:w="1478" w:type="dxa"/>
            <w:shd w:val="clear" w:color="auto" w:fill="auto"/>
            <w:vAlign w:val="bottom"/>
            <w:hideMark/>
          </w:tcPr>
          <w:p w14:paraId="1244DED5" w14:textId="33D1DCC8" w:rsidR="004B39AD" w:rsidRPr="00DD2239" w:rsidRDefault="004B39AD" w:rsidP="004B39AD">
            <w:pPr>
              <w:jc w:val="right"/>
              <w:rPr>
                <w:color w:val="000000"/>
              </w:rPr>
            </w:pPr>
            <w:r>
              <w:rPr>
                <w:color w:val="000000"/>
              </w:rPr>
              <w:t>13888.67</w:t>
            </w:r>
          </w:p>
        </w:tc>
      </w:tr>
    </w:tbl>
    <w:p w14:paraId="150D2C2A" w14:textId="2C86916B" w:rsidR="005733E7" w:rsidRPr="00DD2239" w:rsidRDefault="005733E7" w:rsidP="00B1329C">
      <w:pPr>
        <w:pStyle w:val="afffc"/>
        <w:rPr>
          <w:szCs w:val="24"/>
        </w:rPr>
      </w:pPr>
      <w:bookmarkStart w:id="754" w:name="_Toc141408179"/>
      <w:r w:rsidRPr="00DD2239">
        <w:rPr>
          <w:szCs w:val="24"/>
        </w:rPr>
        <w:t>Таблица 10.1.5. Прогнозные значения максимального часового расхода натурального топлива источниками тепловой энергии (котельными)</w:t>
      </w:r>
      <w:bookmarkEnd w:id="754"/>
    </w:p>
    <w:tbl>
      <w:tblPr>
        <w:tblW w:w="15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8"/>
        <w:gridCol w:w="2984"/>
        <w:gridCol w:w="1619"/>
        <w:gridCol w:w="1452"/>
        <w:gridCol w:w="1452"/>
        <w:gridCol w:w="1452"/>
        <w:gridCol w:w="1452"/>
        <w:gridCol w:w="1452"/>
        <w:gridCol w:w="1581"/>
      </w:tblGrid>
      <w:tr w:rsidR="005733E7" w:rsidRPr="00DD2239" w14:paraId="18464F4D" w14:textId="77777777" w:rsidTr="00255473">
        <w:trPr>
          <w:trHeight w:val="345"/>
          <w:tblHeader/>
        </w:trPr>
        <w:tc>
          <w:tcPr>
            <w:tcW w:w="1718" w:type="dxa"/>
            <w:vMerge w:val="restart"/>
            <w:shd w:val="clear" w:color="auto" w:fill="auto"/>
            <w:vAlign w:val="center"/>
            <w:hideMark/>
          </w:tcPr>
          <w:p w14:paraId="20489952" w14:textId="77777777" w:rsidR="005733E7" w:rsidRPr="00DD2239" w:rsidRDefault="005733E7" w:rsidP="005733E7">
            <w:pPr>
              <w:jc w:val="center"/>
              <w:rPr>
                <w:color w:val="000000"/>
              </w:rPr>
            </w:pPr>
            <w:r w:rsidRPr="00DD2239">
              <w:rPr>
                <w:color w:val="000000"/>
              </w:rPr>
              <w:t>N котельной</w:t>
            </w:r>
          </w:p>
        </w:tc>
        <w:tc>
          <w:tcPr>
            <w:tcW w:w="2984" w:type="dxa"/>
            <w:vMerge w:val="restart"/>
            <w:shd w:val="clear" w:color="auto" w:fill="auto"/>
            <w:vAlign w:val="center"/>
            <w:hideMark/>
          </w:tcPr>
          <w:p w14:paraId="1C2EA719" w14:textId="37B2E0F6" w:rsidR="005733E7" w:rsidRPr="00DD2239" w:rsidRDefault="004C2399" w:rsidP="005733E7">
            <w:pPr>
              <w:jc w:val="center"/>
              <w:rPr>
                <w:color w:val="000000"/>
              </w:rPr>
            </w:pPr>
            <w:r w:rsidRPr="00DD2239">
              <w:rPr>
                <w:color w:val="000000"/>
              </w:rPr>
              <w:t>Наименование источника тепловой энергии</w:t>
            </w:r>
          </w:p>
        </w:tc>
        <w:tc>
          <w:tcPr>
            <w:tcW w:w="1619" w:type="dxa"/>
            <w:vMerge w:val="restart"/>
            <w:shd w:val="clear" w:color="auto" w:fill="auto"/>
            <w:vAlign w:val="center"/>
            <w:hideMark/>
          </w:tcPr>
          <w:p w14:paraId="44CD286C" w14:textId="77777777" w:rsidR="005733E7" w:rsidRPr="00DD2239" w:rsidRDefault="005733E7" w:rsidP="005733E7">
            <w:pPr>
              <w:jc w:val="center"/>
              <w:rPr>
                <w:color w:val="000000"/>
              </w:rPr>
            </w:pPr>
            <w:r w:rsidRPr="00DD2239">
              <w:rPr>
                <w:color w:val="000000"/>
              </w:rPr>
              <w:t>Вид топлива</w:t>
            </w:r>
          </w:p>
        </w:tc>
        <w:tc>
          <w:tcPr>
            <w:tcW w:w="8841" w:type="dxa"/>
            <w:gridSpan w:val="6"/>
            <w:shd w:val="clear" w:color="auto" w:fill="auto"/>
            <w:vAlign w:val="center"/>
            <w:hideMark/>
          </w:tcPr>
          <w:p w14:paraId="0D9495DF" w14:textId="6FC55F53" w:rsidR="005733E7" w:rsidRPr="00DD2239" w:rsidRDefault="004B39AD" w:rsidP="005733E7">
            <w:pPr>
              <w:jc w:val="center"/>
              <w:rPr>
                <w:color w:val="000000"/>
              </w:rPr>
            </w:pPr>
            <w:r>
              <w:t>Р</w:t>
            </w:r>
            <w:r w:rsidRPr="00DD2239">
              <w:t>асход натурального топлива</w:t>
            </w:r>
            <w:r>
              <w:t>, куб.м./ч</w:t>
            </w:r>
          </w:p>
        </w:tc>
      </w:tr>
      <w:tr w:rsidR="004B39AD" w:rsidRPr="00DD2239" w14:paraId="5AA268C2" w14:textId="77777777" w:rsidTr="004C6122">
        <w:trPr>
          <w:trHeight w:val="345"/>
          <w:tblHeader/>
        </w:trPr>
        <w:tc>
          <w:tcPr>
            <w:tcW w:w="1718" w:type="dxa"/>
            <w:vMerge/>
            <w:vAlign w:val="center"/>
            <w:hideMark/>
          </w:tcPr>
          <w:p w14:paraId="5C5CF4CB" w14:textId="77777777" w:rsidR="004B39AD" w:rsidRPr="00DD2239" w:rsidRDefault="004B39AD" w:rsidP="004B39AD">
            <w:pPr>
              <w:rPr>
                <w:color w:val="000000"/>
              </w:rPr>
            </w:pPr>
          </w:p>
        </w:tc>
        <w:tc>
          <w:tcPr>
            <w:tcW w:w="2984" w:type="dxa"/>
            <w:vMerge/>
            <w:vAlign w:val="center"/>
            <w:hideMark/>
          </w:tcPr>
          <w:p w14:paraId="7527F5F2" w14:textId="77777777" w:rsidR="004B39AD" w:rsidRPr="00DD2239" w:rsidRDefault="004B39AD" w:rsidP="004B39AD">
            <w:pPr>
              <w:rPr>
                <w:color w:val="000000"/>
              </w:rPr>
            </w:pPr>
          </w:p>
        </w:tc>
        <w:tc>
          <w:tcPr>
            <w:tcW w:w="1619" w:type="dxa"/>
            <w:vMerge/>
            <w:vAlign w:val="center"/>
            <w:hideMark/>
          </w:tcPr>
          <w:p w14:paraId="19133BD4" w14:textId="77777777" w:rsidR="004B39AD" w:rsidRPr="00DD2239" w:rsidRDefault="004B39AD" w:rsidP="004B39AD">
            <w:pPr>
              <w:rPr>
                <w:color w:val="000000"/>
              </w:rPr>
            </w:pPr>
          </w:p>
        </w:tc>
        <w:tc>
          <w:tcPr>
            <w:tcW w:w="1452" w:type="dxa"/>
            <w:tcBorders>
              <w:bottom w:val="single" w:sz="4" w:space="0" w:color="auto"/>
            </w:tcBorders>
            <w:shd w:val="clear" w:color="auto" w:fill="auto"/>
            <w:hideMark/>
          </w:tcPr>
          <w:p w14:paraId="11EAF1AF" w14:textId="553A7560" w:rsidR="004B39AD" w:rsidRPr="00DD2239" w:rsidRDefault="004B39AD" w:rsidP="004B39AD">
            <w:pPr>
              <w:jc w:val="center"/>
              <w:rPr>
                <w:color w:val="000000"/>
              </w:rPr>
            </w:pPr>
            <w:r w:rsidRPr="00DD2239">
              <w:rPr>
                <w:color w:val="000000"/>
              </w:rPr>
              <w:t>2023 год</w:t>
            </w:r>
          </w:p>
        </w:tc>
        <w:tc>
          <w:tcPr>
            <w:tcW w:w="1452" w:type="dxa"/>
            <w:tcBorders>
              <w:bottom w:val="single" w:sz="4" w:space="0" w:color="auto"/>
            </w:tcBorders>
            <w:shd w:val="clear" w:color="auto" w:fill="auto"/>
            <w:hideMark/>
          </w:tcPr>
          <w:p w14:paraId="7D468CDB" w14:textId="5FAE8AF5" w:rsidR="004B39AD" w:rsidRPr="00DD2239" w:rsidRDefault="004B39AD" w:rsidP="004B39AD">
            <w:pPr>
              <w:jc w:val="center"/>
              <w:rPr>
                <w:color w:val="000000"/>
              </w:rPr>
            </w:pPr>
            <w:r w:rsidRPr="00DD2239">
              <w:rPr>
                <w:color w:val="000000"/>
              </w:rPr>
              <w:t>2024 год</w:t>
            </w:r>
          </w:p>
        </w:tc>
        <w:tc>
          <w:tcPr>
            <w:tcW w:w="1452" w:type="dxa"/>
            <w:tcBorders>
              <w:bottom w:val="single" w:sz="4" w:space="0" w:color="auto"/>
            </w:tcBorders>
            <w:shd w:val="clear" w:color="auto" w:fill="auto"/>
            <w:hideMark/>
          </w:tcPr>
          <w:p w14:paraId="169695F0" w14:textId="4CC23461" w:rsidR="004B39AD" w:rsidRPr="00DD2239" w:rsidRDefault="004B39AD" w:rsidP="004B39AD">
            <w:pPr>
              <w:jc w:val="center"/>
              <w:rPr>
                <w:color w:val="000000"/>
              </w:rPr>
            </w:pPr>
            <w:r w:rsidRPr="00DD2239">
              <w:rPr>
                <w:color w:val="000000"/>
              </w:rPr>
              <w:t>2025 год</w:t>
            </w:r>
          </w:p>
        </w:tc>
        <w:tc>
          <w:tcPr>
            <w:tcW w:w="1452" w:type="dxa"/>
            <w:tcBorders>
              <w:bottom w:val="single" w:sz="4" w:space="0" w:color="auto"/>
            </w:tcBorders>
            <w:shd w:val="clear" w:color="auto" w:fill="auto"/>
            <w:hideMark/>
          </w:tcPr>
          <w:p w14:paraId="2A02CCB7" w14:textId="7365F506" w:rsidR="004B39AD" w:rsidRPr="00DD2239" w:rsidRDefault="004B39AD" w:rsidP="004B39AD">
            <w:pPr>
              <w:jc w:val="center"/>
              <w:rPr>
                <w:color w:val="000000"/>
              </w:rPr>
            </w:pPr>
            <w:r w:rsidRPr="00DD2239">
              <w:rPr>
                <w:color w:val="000000"/>
              </w:rPr>
              <w:t>2026 год</w:t>
            </w:r>
          </w:p>
        </w:tc>
        <w:tc>
          <w:tcPr>
            <w:tcW w:w="1452" w:type="dxa"/>
            <w:tcBorders>
              <w:bottom w:val="single" w:sz="4" w:space="0" w:color="auto"/>
            </w:tcBorders>
            <w:shd w:val="clear" w:color="auto" w:fill="auto"/>
            <w:hideMark/>
          </w:tcPr>
          <w:p w14:paraId="4874489E" w14:textId="2A3D77BB" w:rsidR="004B39AD" w:rsidRPr="00DD2239" w:rsidRDefault="004B39AD" w:rsidP="004B39AD">
            <w:pPr>
              <w:jc w:val="center"/>
              <w:rPr>
                <w:color w:val="000000"/>
              </w:rPr>
            </w:pPr>
            <w:r w:rsidRPr="00DD2239">
              <w:rPr>
                <w:color w:val="000000"/>
              </w:rPr>
              <w:t>202</w:t>
            </w:r>
            <w:r>
              <w:rPr>
                <w:color w:val="000000"/>
              </w:rPr>
              <w:t>7</w:t>
            </w:r>
            <w:r w:rsidRPr="00DD2239">
              <w:rPr>
                <w:color w:val="000000"/>
              </w:rPr>
              <w:t xml:space="preserve"> год</w:t>
            </w:r>
          </w:p>
        </w:tc>
        <w:tc>
          <w:tcPr>
            <w:tcW w:w="1581" w:type="dxa"/>
            <w:tcBorders>
              <w:bottom w:val="single" w:sz="4" w:space="0" w:color="auto"/>
            </w:tcBorders>
            <w:shd w:val="clear" w:color="auto" w:fill="auto"/>
            <w:hideMark/>
          </w:tcPr>
          <w:p w14:paraId="3012C1D2" w14:textId="5C10288F" w:rsidR="004B39AD" w:rsidRPr="00DD2239" w:rsidRDefault="004B39AD" w:rsidP="004B39AD">
            <w:pPr>
              <w:jc w:val="center"/>
              <w:rPr>
                <w:color w:val="000000"/>
              </w:rPr>
            </w:pPr>
            <w:r w:rsidRPr="00DD2239">
              <w:rPr>
                <w:color w:val="000000"/>
              </w:rPr>
              <w:t>202</w:t>
            </w:r>
            <w:r>
              <w:rPr>
                <w:color w:val="000000"/>
              </w:rPr>
              <w:t>8</w:t>
            </w:r>
            <w:r w:rsidRPr="00DD2239">
              <w:rPr>
                <w:color w:val="000000"/>
              </w:rPr>
              <w:t>-2033 год</w:t>
            </w:r>
          </w:p>
        </w:tc>
      </w:tr>
      <w:tr w:rsidR="004B39AD" w:rsidRPr="00DD2239" w14:paraId="474AA4D9" w14:textId="77777777" w:rsidTr="002A09B2">
        <w:trPr>
          <w:trHeight w:val="345"/>
        </w:trPr>
        <w:tc>
          <w:tcPr>
            <w:tcW w:w="1718" w:type="dxa"/>
            <w:shd w:val="clear" w:color="auto" w:fill="auto"/>
            <w:hideMark/>
          </w:tcPr>
          <w:p w14:paraId="2399C1A8" w14:textId="5B266D1F" w:rsidR="004B39AD" w:rsidRPr="00DD2239" w:rsidRDefault="004B39AD" w:rsidP="004B39AD">
            <w:pPr>
              <w:jc w:val="center"/>
              <w:rPr>
                <w:color w:val="000000"/>
              </w:rPr>
            </w:pPr>
            <w:r w:rsidRPr="00DD2239">
              <w:rPr>
                <w:color w:val="000000"/>
              </w:rPr>
              <w:t>1</w:t>
            </w:r>
          </w:p>
        </w:tc>
        <w:tc>
          <w:tcPr>
            <w:tcW w:w="2984" w:type="dxa"/>
            <w:shd w:val="clear" w:color="auto" w:fill="auto"/>
            <w:vAlign w:val="center"/>
            <w:hideMark/>
          </w:tcPr>
          <w:p w14:paraId="5CA70214" w14:textId="00D33FB8" w:rsidR="004B39AD" w:rsidRPr="00DD2239" w:rsidRDefault="004B39AD" w:rsidP="004B39AD">
            <w:pPr>
              <w:rPr>
                <w:color w:val="000000"/>
              </w:rPr>
            </w:pPr>
            <w:r>
              <w:rPr>
                <w:color w:val="000000"/>
              </w:rPr>
              <w:t>Котельная - ул. Коммунаров, 11</w:t>
            </w:r>
          </w:p>
        </w:tc>
        <w:tc>
          <w:tcPr>
            <w:tcW w:w="1619" w:type="dxa"/>
            <w:shd w:val="clear" w:color="auto" w:fill="auto"/>
            <w:vAlign w:val="center"/>
            <w:hideMark/>
          </w:tcPr>
          <w:p w14:paraId="0E078E03" w14:textId="77777777"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hideMark/>
          </w:tcPr>
          <w:p w14:paraId="52DFCD46" w14:textId="2F0DC504" w:rsidR="004B39AD" w:rsidRPr="00DD2239" w:rsidRDefault="004B39AD" w:rsidP="004B39AD">
            <w:pPr>
              <w:jc w:val="right"/>
              <w:rPr>
                <w:color w:val="000000"/>
              </w:rPr>
            </w:pPr>
            <w:r w:rsidRPr="004B39AD">
              <w:rPr>
                <w:color w:val="000000"/>
              </w:rPr>
              <w:t>694.466</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D2DB81" w14:textId="2C5E68AE" w:rsidR="004B39AD" w:rsidRPr="00DD2239" w:rsidRDefault="004B39AD" w:rsidP="004B39AD">
            <w:pPr>
              <w:jc w:val="right"/>
              <w:rPr>
                <w:color w:val="000000"/>
              </w:rPr>
            </w:pPr>
            <w:r w:rsidRPr="004B39AD">
              <w:rPr>
                <w:color w:val="000000"/>
              </w:rPr>
              <w:t>694.466</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3BE557" w14:textId="1E8C70A6" w:rsidR="004B39AD" w:rsidRPr="00DD2239" w:rsidRDefault="004B39AD" w:rsidP="004B39AD">
            <w:pPr>
              <w:jc w:val="right"/>
              <w:rPr>
                <w:color w:val="000000"/>
              </w:rPr>
            </w:pPr>
            <w:r w:rsidRPr="004B39AD">
              <w:rPr>
                <w:color w:val="000000"/>
              </w:rPr>
              <w:t>694.466</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DA0FA6" w14:textId="567FA607" w:rsidR="004B39AD" w:rsidRPr="00DD2239" w:rsidRDefault="004B39AD" w:rsidP="004B39AD">
            <w:pPr>
              <w:jc w:val="right"/>
              <w:rPr>
                <w:color w:val="000000"/>
              </w:rPr>
            </w:pPr>
            <w:r w:rsidRPr="004B39AD">
              <w:rPr>
                <w:color w:val="000000"/>
              </w:rPr>
              <w:t>694.466</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97335E" w14:textId="17FE83E5" w:rsidR="004B39AD" w:rsidRPr="00DD2239" w:rsidRDefault="004B39AD" w:rsidP="004B39AD">
            <w:pPr>
              <w:jc w:val="right"/>
              <w:rPr>
                <w:color w:val="000000"/>
              </w:rPr>
            </w:pPr>
            <w:r w:rsidRPr="004B39AD">
              <w:rPr>
                <w:color w:val="000000"/>
              </w:rPr>
              <w:t>694.466</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9A4B60" w14:textId="0134D014" w:rsidR="004B39AD" w:rsidRPr="00DD2239" w:rsidRDefault="004B39AD" w:rsidP="004B39AD">
            <w:pPr>
              <w:jc w:val="right"/>
              <w:rPr>
                <w:color w:val="000000"/>
              </w:rPr>
            </w:pPr>
            <w:r w:rsidRPr="004B39AD">
              <w:rPr>
                <w:color w:val="000000"/>
              </w:rPr>
              <w:t>694.466</w:t>
            </w:r>
          </w:p>
        </w:tc>
      </w:tr>
      <w:tr w:rsidR="004B39AD" w:rsidRPr="00DD2239" w14:paraId="2B0575A3" w14:textId="77777777" w:rsidTr="002A09B2">
        <w:trPr>
          <w:trHeight w:val="345"/>
        </w:trPr>
        <w:tc>
          <w:tcPr>
            <w:tcW w:w="1718" w:type="dxa"/>
            <w:shd w:val="clear" w:color="auto" w:fill="auto"/>
            <w:hideMark/>
          </w:tcPr>
          <w:p w14:paraId="15A30628" w14:textId="0638CB71" w:rsidR="004B39AD" w:rsidRPr="00DD2239" w:rsidRDefault="004B39AD" w:rsidP="004B39AD">
            <w:pPr>
              <w:jc w:val="center"/>
              <w:rPr>
                <w:color w:val="000000"/>
              </w:rPr>
            </w:pPr>
            <w:r w:rsidRPr="00DD2239">
              <w:rPr>
                <w:color w:val="000000"/>
              </w:rPr>
              <w:t>2</w:t>
            </w:r>
          </w:p>
        </w:tc>
        <w:tc>
          <w:tcPr>
            <w:tcW w:w="2984" w:type="dxa"/>
            <w:shd w:val="clear" w:color="auto" w:fill="auto"/>
            <w:vAlign w:val="center"/>
            <w:hideMark/>
          </w:tcPr>
          <w:p w14:paraId="2A2FE088" w14:textId="0F5B8204" w:rsidR="004B39AD" w:rsidRPr="00DD2239" w:rsidRDefault="004B39AD" w:rsidP="004B39AD">
            <w:pPr>
              <w:rPr>
                <w:color w:val="000000"/>
              </w:rPr>
            </w:pPr>
            <w:r>
              <w:rPr>
                <w:color w:val="000000"/>
              </w:rPr>
              <w:t>Котельная - ул. 50 лет Октября, 161а</w:t>
            </w:r>
          </w:p>
        </w:tc>
        <w:tc>
          <w:tcPr>
            <w:tcW w:w="1619" w:type="dxa"/>
            <w:shd w:val="clear" w:color="auto" w:fill="auto"/>
            <w:vAlign w:val="center"/>
            <w:hideMark/>
          </w:tcPr>
          <w:p w14:paraId="09C59D7F" w14:textId="77777777"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hideMark/>
          </w:tcPr>
          <w:p w14:paraId="7D37CDAD" w14:textId="0153F0B4" w:rsidR="004B39AD" w:rsidRPr="00DD2239" w:rsidRDefault="004B39AD" w:rsidP="004B39AD">
            <w:pPr>
              <w:jc w:val="right"/>
              <w:rPr>
                <w:color w:val="000000"/>
              </w:rPr>
            </w:pPr>
            <w:r w:rsidRPr="004B39AD">
              <w:rPr>
                <w:color w:val="000000"/>
              </w:rPr>
              <w:t>919.000</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DA5D0F" w14:textId="5E73FA79" w:rsidR="004B39AD" w:rsidRPr="00DD2239" w:rsidRDefault="004B39AD" w:rsidP="004B39AD">
            <w:pPr>
              <w:jc w:val="right"/>
              <w:rPr>
                <w:color w:val="000000"/>
              </w:rPr>
            </w:pPr>
            <w:r w:rsidRPr="004B39AD">
              <w:rPr>
                <w:color w:val="000000"/>
              </w:rPr>
              <w:t>919.000</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430E1FD" w14:textId="478E5635" w:rsidR="004B39AD" w:rsidRPr="00DD2239" w:rsidRDefault="004B39AD" w:rsidP="004B39AD">
            <w:pPr>
              <w:jc w:val="right"/>
              <w:rPr>
                <w:color w:val="000000"/>
              </w:rPr>
            </w:pPr>
            <w:r w:rsidRPr="004B39AD">
              <w:rPr>
                <w:color w:val="000000"/>
              </w:rPr>
              <w:t>919.000</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5A8312" w14:textId="042FA174" w:rsidR="004B39AD" w:rsidRPr="00DD2239" w:rsidRDefault="004B39AD" w:rsidP="004B39AD">
            <w:pPr>
              <w:jc w:val="right"/>
              <w:rPr>
                <w:color w:val="000000"/>
              </w:rPr>
            </w:pPr>
            <w:r w:rsidRPr="004B39AD">
              <w:rPr>
                <w:color w:val="000000"/>
              </w:rPr>
              <w:t>919.000</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633369" w14:textId="73D13916" w:rsidR="004B39AD" w:rsidRPr="00DD2239" w:rsidRDefault="004B39AD" w:rsidP="004B39AD">
            <w:pPr>
              <w:jc w:val="right"/>
              <w:rPr>
                <w:color w:val="000000"/>
              </w:rPr>
            </w:pPr>
            <w:r w:rsidRPr="004B39AD">
              <w:rPr>
                <w:color w:val="000000"/>
              </w:rPr>
              <w:t>919.000</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B8363B" w14:textId="611469F1" w:rsidR="004B39AD" w:rsidRPr="00DD2239" w:rsidRDefault="004B39AD" w:rsidP="004B39AD">
            <w:pPr>
              <w:jc w:val="right"/>
              <w:rPr>
                <w:color w:val="000000"/>
              </w:rPr>
            </w:pPr>
            <w:r w:rsidRPr="004B39AD">
              <w:rPr>
                <w:color w:val="000000"/>
              </w:rPr>
              <w:t>919.000</w:t>
            </w:r>
          </w:p>
        </w:tc>
      </w:tr>
      <w:tr w:rsidR="004B39AD" w:rsidRPr="00DD2239" w14:paraId="73DDAB59" w14:textId="77777777" w:rsidTr="002A09B2">
        <w:trPr>
          <w:trHeight w:val="345"/>
        </w:trPr>
        <w:tc>
          <w:tcPr>
            <w:tcW w:w="1718" w:type="dxa"/>
            <w:shd w:val="clear" w:color="auto" w:fill="auto"/>
          </w:tcPr>
          <w:p w14:paraId="1D25596C" w14:textId="5B5A4F94" w:rsidR="004B39AD" w:rsidRPr="00DD2239" w:rsidRDefault="004B39AD" w:rsidP="004B39AD">
            <w:pPr>
              <w:jc w:val="center"/>
              <w:rPr>
                <w:color w:val="000000"/>
              </w:rPr>
            </w:pPr>
            <w:r w:rsidRPr="00DD2239">
              <w:rPr>
                <w:color w:val="000000"/>
              </w:rPr>
              <w:t>3</w:t>
            </w:r>
          </w:p>
        </w:tc>
        <w:tc>
          <w:tcPr>
            <w:tcW w:w="2984" w:type="dxa"/>
            <w:shd w:val="clear" w:color="auto" w:fill="auto"/>
            <w:vAlign w:val="center"/>
          </w:tcPr>
          <w:p w14:paraId="3CE4511C" w14:textId="077023FC" w:rsidR="004B39AD" w:rsidRPr="00DD2239" w:rsidRDefault="004B39AD" w:rsidP="004B39AD">
            <w:pPr>
              <w:rPr>
                <w:color w:val="000000"/>
              </w:rPr>
            </w:pPr>
            <w:r>
              <w:rPr>
                <w:color w:val="000000"/>
              </w:rPr>
              <w:t>Котельная - ул. Комсомольская, 51а</w:t>
            </w:r>
          </w:p>
        </w:tc>
        <w:tc>
          <w:tcPr>
            <w:tcW w:w="1619" w:type="dxa"/>
            <w:shd w:val="clear" w:color="auto" w:fill="auto"/>
            <w:vAlign w:val="center"/>
          </w:tcPr>
          <w:p w14:paraId="1E0886F3" w14:textId="5B09C52E"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482DE1B5" w14:textId="6F4E0149" w:rsidR="004B39AD" w:rsidRPr="00DD2239" w:rsidRDefault="004B39AD" w:rsidP="004B39AD">
            <w:pPr>
              <w:jc w:val="right"/>
              <w:rPr>
                <w:color w:val="000000"/>
              </w:rPr>
            </w:pPr>
            <w:r w:rsidRPr="004B39AD">
              <w:rPr>
                <w:color w:val="000000"/>
              </w:rPr>
              <w:t>18.819</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2338B6E5" w14:textId="602CDBCD" w:rsidR="004B39AD" w:rsidRPr="00DD2239" w:rsidRDefault="004B39AD" w:rsidP="004B39AD">
            <w:pPr>
              <w:jc w:val="right"/>
              <w:rPr>
                <w:color w:val="000000"/>
              </w:rPr>
            </w:pPr>
            <w:r w:rsidRPr="004B39AD">
              <w:rPr>
                <w:color w:val="000000"/>
              </w:rPr>
              <w:t>18.819</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51CD365F" w14:textId="748FBFF1" w:rsidR="004B39AD" w:rsidRPr="00DD2239" w:rsidRDefault="004B39AD" w:rsidP="004B39AD">
            <w:pPr>
              <w:jc w:val="right"/>
              <w:rPr>
                <w:color w:val="000000"/>
              </w:rPr>
            </w:pPr>
            <w:r w:rsidRPr="004B39AD">
              <w:rPr>
                <w:color w:val="000000"/>
              </w:rPr>
              <w:t>18.819</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8ABC9C8" w14:textId="7FCB798C" w:rsidR="004B39AD" w:rsidRPr="00DD2239" w:rsidRDefault="004B39AD" w:rsidP="004B39AD">
            <w:pPr>
              <w:jc w:val="right"/>
              <w:rPr>
                <w:color w:val="000000"/>
              </w:rPr>
            </w:pPr>
            <w:r w:rsidRPr="004B39AD">
              <w:rPr>
                <w:color w:val="000000"/>
              </w:rPr>
              <w:t>18.819</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168CD62" w14:textId="48B10C30" w:rsidR="004B39AD" w:rsidRPr="00DD2239" w:rsidRDefault="004B39AD" w:rsidP="004B39AD">
            <w:pPr>
              <w:jc w:val="right"/>
              <w:rPr>
                <w:color w:val="000000"/>
              </w:rPr>
            </w:pPr>
            <w:r w:rsidRPr="004B39AD">
              <w:rPr>
                <w:color w:val="000000"/>
              </w:rPr>
              <w:t>18.819</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2C9BE645" w14:textId="63658B20" w:rsidR="004B39AD" w:rsidRPr="00DD2239" w:rsidRDefault="004B39AD" w:rsidP="004B39AD">
            <w:pPr>
              <w:jc w:val="right"/>
              <w:rPr>
                <w:color w:val="000000"/>
              </w:rPr>
            </w:pPr>
            <w:r w:rsidRPr="004B39AD">
              <w:rPr>
                <w:color w:val="000000"/>
              </w:rPr>
              <w:t>18.819</w:t>
            </w:r>
          </w:p>
        </w:tc>
      </w:tr>
      <w:tr w:rsidR="004B39AD" w:rsidRPr="00DD2239" w14:paraId="2E91EE3F" w14:textId="77777777" w:rsidTr="002A09B2">
        <w:trPr>
          <w:trHeight w:val="345"/>
        </w:trPr>
        <w:tc>
          <w:tcPr>
            <w:tcW w:w="1718" w:type="dxa"/>
            <w:shd w:val="clear" w:color="auto" w:fill="auto"/>
          </w:tcPr>
          <w:p w14:paraId="7E09850F" w14:textId="03F41D86" w:rsidR="004B39AD" w:rsidRPr="00DD2239" w:rsidRDefault="004B39AD" w:rsidP="004B39AD">
            <w:pPr>
              <w:jc w:val="center"/>
              <w:rPr>
                <w:color w:val="000000"/>
              </w:rPr>
            </w:pPr>
            <w:r w:rsidRPr="00DD2239">
              <w:rPr>
                <w:color w:val="000000"/>
              </w:rPr>
              <w:t>4</w:t>
            </w:r>
          </w:p>
        </w:tc>
        <w:tc>
          <w:tcPr>
            <w:tcW w:w="2984" w:type="dxa"/>
            <w:shd w:val="clear" w:color="auto" w:fill="auto"/>
            <w:vAlign w:val="center"/>
          </w:tcPr>
          <w:p w14:paraId="4E4299DE" w14:textId="39A73A11" w:rsidR="004B39AD" w:rsidRPr="00DD2239" w:rsidRDefault="004B39AD" w:rsidP="004B39AD">
            <w:pPr>
              <w:rPr>
                <w:color w:val="000000"/>
              </w:rPr>
            </w:pPr>
            <w:r>
              <w:rPr>
                <w:color w:val="000000"/>
              </w:rPr>
              <w:t>Котельная - ул. Освобождения, 103б</w:t>
            </w:r>
          </w:p>
        </w:tc>
        <w:tc>
          <w:tcPr>
            <w:tcW w:w="1619" w:type="dxa"/>
            <w:shd w:val="clear" w:color="auto" w:fill="auto"/>
            <w:vAlign w:val="center"/>
          </w:tcPr>
          <w:p w14:paraId="6C15B895" w14:textId="20DE6342"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18570B4A" w14:textId="372DB9D2" w:rsidR="004B39AD" w:rsidRPr="00DD2239" w:rsidRDefault="004B39AD" w:rsidP="004B39AD">
            <w:pPr>
              <w:jc w:val="right"/>
              <w:rPr>
                <w:color w:val="000000"/>
              </w:rPr>
            </w:pPr>
            <w:r w:rsidRPr="004B39AD">
              <w:rPr>
                <w:color w:val="000000"/>
              </w:rPr>
              <w:t>39.137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5E58E3BB" w14:textId="7AEC8449" w:rsidR="004B39AD" w:rsidRPr="00DD2239" w:rsidRDefault="004B39AD" w:rsidP="004B39AD">
            <w:pPr>
              <w:jc w:val="right"/>
              <w:rPr>
                <w:color w:val="000000"/>
              </w:rPr>
            </w:pPr>
            <w:r w:rsidRPr="004B39AD">
              <w:rPr>
                <w:color w:val="000000"/>
              </w:rPr>
              <w:t>39.137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3257293" w14:textId="6AAE0F30" w:rsidR="004B39AD" w:rsidRPr="00DD2239" w:rsidRDefault="004B39AD" w:rsidP="004B39AD">
            <w:pPr>
              <w:jc w:val="right"/>
              <w:rPr>
                <w:color w:val="000000"/>
              </w:rPr>
            </w:pPr>
            <w:r w:rsidRPr="004B39AD">
              <w:rPr>
                <w:color w:val="000000"/>
              </w:rPr>
              <w:t>39.137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EA92BA0" w14:textId="58502118" w:rsidR="004B39AD" w:rsidRPr="00DD2239" w:rsidRDefault="004B39AD" w:rsidP="004B39AD">
            <w:pPr>
              <w:jc w:val="right"/>
              <w:rPr>
                <w:color w:val="000000"/>
              </w:rPr>
            </w:pPr>
            <w:r w:rsidRPr="004B39AD">
              <w:rPr>
                <w:color w:val="000000"/>
              </w:rPr>
              <w:t>39.137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5AFB51C5" w14:textId="2A77E298" w:rsidR="004B39AD" w:rsidRPr="00DD2239" w:rsidRDefault="004B39AD" w:rsidP="004B39AD">
            <w:pPr>
              <w:jc w:val="right"/>
              <w:rPr>
                <w:color w:val="000000"/>
              </w:rPr>
            </w:pPr>
            <w:r w:rsidRPr="004B39AD">
              <w:rPr>
                <w:color w:val="000000"/>
              </w:rPr>
              <w:t>39.137</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767CD8B1" w14:textId="4A04F0DF" w:rsidR="004B39AD" w:rsidRPr="00DD2239" w:rsidRDefault="004B39AD" w:rsidP="004B39AD">
            <w:pPr>
              <w:jc w:val="right"/>
              <w:rPr>
                <w:color w:val="000000"/>
              </w:rPr>
            </w:pPr>
            <w:r w:rsidRPr="004B39AD">
              <w:rPr>
                <w:color w:val="000000"/>
              </w:rPr>
              <w:t>39.137</w:t>
            </w:r>
          </w:p>
        </w:tc>
      </w:tr>
      <w:tr w:rsidR="004B39AD" w:rsidRPr="00DD2239" w14:paraId="4D56970A" w14:textId="77777777" w:rsidTr="002A09B2">
        <w:trPr>
          <w:trHeight w:val="345"/>
        </w:trPr>
        <w:tc>
          <w:tcPr>
            <w:tcW w:w="1718" w:type="dxa"/>
            <w:shd w:val="clear" w:color="auto" w:fill="auto"/>
          </w:tcPr>
          <w:p w14:paraId="7285FE9A" w14:textId="4AE49B86" w:rsidR="004B39AD" w:rsidRPr="00DD2239" w:rsidRDefault="004B39AD" w:rsidP="004B39AD">
            <w:pPr>
              <w:jc w:val="center"/>
              <w:rPr>
                <w:color w:val="000000"/>
              </w:rPr>
            </w:pPr>
            <w:r w:rsidRPr="00DD2239">
              <w:rPr>
                <w:color w:val="000000"/>
              </w:rPr>
              <w:t>5</w:t>
            </w:r>
          </w:p>
        </w:tc>
        <w:tc>
          <w:tcPr>
            <w:tcW w:w="2984" w:type="dxa"/>
            <w:shd w:val="clear" w:color="auto" w:fill="auto"/>
            <w:vAlign w:val="center"/>
          </w:tcPr>
          <w:p w14:paraId="19854FF6" w14:textId="3658A09D" w:rsidR="004B39AD" w:rsidRPr="00DD2239" w:rsidRDefault="004B39AD" w:rsidP="004B39AD">
            <w:pPr>
              <w:rPr>
                <w:color w:val="000000"/>
              </w:rPr>
            </w:pPr>
            <w:r>
              <w:rPr>
                <w:color w:val="000000"/>
              </w:rPr>
              <w:t>Котельная - ул. Мира, 19а</w:t>
            </w:r>
          </w:p>
        </w:tc>
        <w:tc>
          <w:tcPr>
            <w:tcW w:w="1619" w:type="dxa"/>
            <w:shd w:val="clear" w:color="auto" w:fill="auto"/>
            <w:vAlign w:val="center"/>
          </w:tcPr>
          <w:p w14:paraId="2A594724" w14:textId="0E92A3E3"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3E0B0173" w14:textId="27FE43BE" w:rsidR="004B39AD" w:rsidRPr="00DD2239" w:rsidRDefault="004B39AD" w:rsidP="004B39AD">
            <w:pPr>
              <w:jc w:val="right"/>
              <w:rPr>
                <w:color w:val="000000"/>
              </w:rPr>
            </w:pPr>
            <w:r w:rsidRPr="004B39AD">
              <w:rPr>
                <w:color w:val="000000"/>
              </w:rPr>
              <w:t>30.789</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7437CA8" w14:textId="1EECF029" w:rsidR="004B39AD" w:rsidRPr="00DD2239" w:rsidRDefault="004B39AD" w:rsidP="004B39AD">
            <w:pPr>
              <w:jc w:val="right"/>
              <w:rPr>
                <w:color w:val="000000"/>
              </w:rPr>
            </w:pPr>
            <w:r w:rsidRPr="004B39AD">
              <w:rPr>
                <w:color w:val="000000"/>
              </w:rPr>
              <w:t>30.789</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31217BF" w14:textId="62FCF616" w:rsidR="004B39AD" w:rsidRPr="00DD2239" w:rsidRDefault="004B39AD" w:rsidP="004B39AD">
            <w:pPr>
              <w:jc w:val="right"/>
              <w:rPr>
                <w:color w:val="000000"/>
              </w:rPr>
            </w:pPr>
            <w:r w:rsidRPr="004B39AD">
              <w:rPr>
                <w:color w:val="000000"/>
              </w:rPr>
              <w:t>30.789</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68259E46" w14:textId="7E267FF0" w:rsidR="004B39AD" w:rsidRPr="00DD2239" w:rsidRDefault="004B39AD" w:rsidP="004B39AD">
            <w:pPr>
              <w:jc w:val="right"/>
              <w:rPr>
                <w:color w:val="000000"/>
              </w:rPr>
            </w:pPr>
            <w:r w:rsidRPr="004B39AD">
              <w:rPr>
                <w:color w:val="000000"/>
              </w:rPr>
              <w:t>30.789</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635E3DD" w14:textId="342116D4" w:rsidR="004B39AD" w:rsidRPr="00DD2239" w:rsidRDefault="004B39AD" w:rsidP="004B39AD">
            <w:pPr>
              <w:jc w:val="right"/>
              <w:rPr>
                <w:color w:val="000000"/>
              </w:rPr>
            </w:pPr>
            <w:r w:rsidRPr="004B39AD">
              <w:rPr>
                <w:color w:val="000000"/>
              </w:rPr>
              <w:t>30.789</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5C734623" w14:textId="2C94BBD3" w:rsidR="004B39AD" w:rsidRPr="00DD2239" w:rsidRDefault="004B39AD" w:rsidP="004B39AD">
            <w:pPr>
              <w:jc w:val="right"/>
              <w:rPr>
                <w:color w:val="000000"/>
              </w:rPr>
            </w:pPr>
            <w:r w:rsidRPr="004B39AD">
              <w:rPr>
                <w:color w:val="000000"/>
              </w:rPr>
              <w:t>30.789</w:t>
            </w:r>
          </w:p>
        </w:tc>
      </w:tr>
      <w:tr w:rsidR="004B39AD" w:rsidRPr="00DD2239" w14:paraId="6266BC5B" w14:textId="77777777" w:rsidTr="002A09B2">
        <w:trPr>
          <w:trHeight w:val="345"/>
        </w:trPr>
        <w:tc>
          <w:tcPr>
            <w:tcW w:w="1718" w:type="dxa"/>
            <w:shd w:val="clear" w:color="auto" w:fill="auto"/>
          </w:tcPr>
          <w:p w14:paraId="4D4CA260" w14:textId="0FFF2405" w:rsidR="004B39AD" w:rsidRPr="00DD2239" w:rsidRDefault="004B39AD" w:rsidP="004B39AD">
            <w:pPr>
              <w:jc w:val="center"/>
              <w:rPr>
                <w:color w:val="000000"/>
              </w:rPr>
            </w:pPr>
            <w:r w:rsidRPr="00DD2239">
              <w:rPr>
                <w:color w:val="000000"/>
              </w:rPr>
              <w:t>6</w:t>
            </w:r>
          </w:p>
        </w:tc>
        <w:tc>
          <w:tcPr>
            <w:tcW w:w="2984" w:type="dxa"/>
            <w:shd w:val="clear" w:color="auto" w:fill="auto"/>
            <w:vAlign w:val="center"/>
          </w:tcPr>
          <w:p w14:paraId="0FFE1B83" w14:textId="545E4572" w:rsidR="004B39AD" w:rsidRPr="00DD2239" w:rsidRDefault="004B39AD" w:rsidP="004B39AD">
            <w:pPr>
              <w:rPr>
                <w:color w:val="000000"/>
              </w:rPr>
            </w:pPr>
            <w:r>
              <w:rPr>
                <w:color w:val="000000"/>
              </w:rPr>
              <w:t>Котельная - ул. Вокзальная, 28б</w:t>
            </w:r>
          </w:p>
        </w:tc>
        <w:tc>
          <w:tcPr>
            <w:tcW w:w="1619" w:type="dxa"/>
            <w:shd w:val="clear" w:color="auto" w:fill="auto"/>
            <w:vAlign w:val="center"/>
          </w:tcPr>
          <w:p w14:paraId="227233E1" w14:textId="2AA5E4D4"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123CF690" w14:textId="33967611" w:rsidR="004B39AD" w:rsidRPr="00DD2239" w:rsidRDefault="004B39AD" w:rsidP="004B39AD">
            <w:pPr>
              <w:jc w:val="right"/>
              <w:rPr>
                <w:color w:val="000000"/>
              </w:rPr>
            </w:pPr>
            <w:r w:rsidRPr="004B39AD">
              <w:rPr>
                <w:color w:val="000000"/>
              </w:rPr>
              <w:t>44.771</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7CBB227" w14:textId="02391651" w:rsidR="004B39AD" w:rsidRPr="00DD2239" w:rsidRDefault="004B39AD" w:rsidP="004B39AD">
            <w:pPr>
              <w:jc w:val="right"/>
              <w:rPr>
                <w:color w:val="000000"/>
              </w:rPr>
            </w:pPr>
            <w:r w:rsidRPr="004B39AD">
              <w:rPr>
                <w:color w:val="000000"/>
              </w:rPr>
              <w:t>44.771</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6C7E52B7" w14:textId="5F2FB596" w:rsidR="004B39AD" w:rsidRPr="00DD2239" w:rsidRDefault="004B39AD" w:rsidP="004B39AD">
            <w:pPr>
              <w:jc w:val="right"/>
              <w:rPr>
                <w:color w:val="000000"/>
              </w:rPr>
            </w:pPr>
            <w:r w:rsidRPr="004B39AD">
              <w:rPr>
                <w:color w:val="000000"/>
              </w:rPr>
              <w:t>44.771</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5381A6F" w14:textId="79D9DCA8" w:rsidR="004B39AD" w:rsidRPr="00DD2239" w:rsidRDefault="004B39AD" w:rsidP="004B39AD">
            <w:pPr>
              <w:jc w:val="right"/>
              <w:rPr>
                <w:color w:val="000000"/>
              </w:rPr>
            </w:pPr>
            <w:r w:rsidRPr="004B39AD">
              <w:rPr>
                <w:color w:val="000000"/>
              </w:rPr>
              <w:t>44.771</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45AFA28" w14:textId="5BC5151F" w:rsidR="004B39AD" w:rsidRPr="00DD2239" w:rsidRDefault="004B39AD" w:rsidP="004B39AD">
            <w:pPr>
              <w:jc w:val="right"/>
              <w:rPr>
                <w:color w:val="000000"/>
              </w:rPr>
            </w:pPr>
            <w:r w:rsidRPr="004B39AD">
              <w:rPr>
                <w:color w:val="000000"/>
              </w:rPr>
              <w:t>44.771</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013B7E3E" w14:textId="66C50BC4" w:rsidR="004B39AD" w:rsidRPr="00DD2239" w:rsidRDefault="004B39AD" w:rsidP="004B39AD">
            <w:pPr>
              <w:jc w:val="right"/>
              <w:rPr>
                <w:color w:val="000000"/>
              </w:rPr>
            </w:pPr>
            <w:r w:rsidRPr="004B39AD">
              <w:rPr>
                <w:color w:val="000000"/>
              </w:rPr>
              <w:t>44.771</w:t>
            </w:r>
          </w:p>
        </w:tc>
      </w:tr>
      <w:tr w:rsidR="004B39AD" w:rsidRPr="00DD2239" w14:paraId="3F38E671" w14:textId="77777777" w:rsidTr="002A09B2">
        <w:trPr>
          <w:trHeight w:val="345"/>
        </w:trPr>
        <w:tc>
          <w:tcPr>
            <w:tcW w:w="1718" w:type="dxa"/>
            <w:shd w:val="clear" w:color="auto" w:fill="auto"/>
          </w:tcPr>
          <w:p w14:paraId="15EB4F06" w14:textId="397ADCD2" w:rsidR="004B39AD" w:rsidRPr="00DD2239" w:rsidRDefault="004B39AD" w:rsidP="004B39AD">
            <w:pPr>
              <w:jc w:val="center"/>
              <w:rPr>
                <w:color w:val="000000"/>
              </w:rPr>
            </w:pPr>
            <w:r w:rsidRPr="00DD2239">
              <w:rPr>
                <w:color w:val="000000"/>
              </w:rPr>
              <w:t>7</w:t>
            </w:r>
          </w:p>
        </w:tc>
        <w:tc>
          <w:tcPr>
            <w:tcW w:w="2984" w:type="dxa"/>
            <w:shd w:val="clear" w:color="auto" w:fill="auto"/>
            <w:vAlign w:val="center"/>
          </w:tcPr>
          <w:p w14:paraId="7F434981" w14:textId="3BA17581" w:rsidR="004B39AD" w:rsidRPr="00DD2239" w:rsidRDefault="004B39AD" w:rsidP="004B39AD">
            <w:pPr>
              <w:rPr>
                <w:color w:val="000000"/>
              </w:rPr>
            </w:pPr>
            <w:r>
              <w:rPr>
                <w:color w:val="000000"/>
              </w:rPr>
              <w:t>Котельная - ул. Карла Маркса, 49г</w:t>
            </w:r>
          </w:p>
        </w:tc>
        <w:tc>
          <w:tcPr>
            <w:tcW w:w="1619" w:type="dxa"/>
            <w:shd w:val="clear" w:color="auto" w:fill="auto"/>
            <w:vAlign w:val="center"/>
          </w:tcPr>
          <w:p w14:paraId="5367E022" w14:textId="394856AF"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530E655F" w14:textId="56190102" w:rsidR="004B39AD" w:rsidRPr="00DD2239" w:rsidRDefault="004B39AD" w:rsidP="004B39AD">
            <w:pPr>
              <w:jc w:val="right"/>
              <w:rPr>
                <w:color w:val="000000"/>
              </w:rPr>
            </w:pPr>
            <w:r w:rsidRPr="004B39AD">
              <w:rPr>
                <w:color w:val="000000"/>
              </w:rPr>
              <w:t>34.130</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6A53D25D" w14:textId="71966440" w:rsidR="004B39AD" w:rsidRPr="00DD2239" w:rsidRDefault="004B39AD" w:rsidP="004B39AD">
            <w:pPr>
              <w:jc w:val="right"/>
              <w:rPr>
                <w:color w:val="000000"/>
              </w:rPr>
            </w:pPr>
            <w:r w:rsidRPr="004B39AD">
              <w:rPr>
                <w:color w:val="000000"/>
              </w:rPr>
              <w:t>34.130</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2CBA265C" w14:textId="361588B3" w:rsidR="004B39AD" w:rsidRPr="00DD2239" w:rsidRDefault="004B39AD" w:rsidP="004B39AD">
            <w:pPr>
              <w:jc w:val="right"/>
              <w:rPr>
                <w:color w:val="000000"/>
              </w:rPr>
            </w:pPr>
            <w:r w:rsidRPr="004B39AD">
              <w:rPr>
                <w:color w:val="000000"/>
              </w:rPr>
              <w:t>34.130</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7C5E5276" w14:textId="46F428F6" w:rsidR="004B39AD" w:rsidRPr="00DD2239" w:rsidRDefault="004B39AD" w:rsidP="004B39AD">
            <w:pPr>
              <w:jc w:val="right"/>
              <w:rPr>
                <w:color w:val="000000"/>
              </w:rPr>
            </w:pPr>
            <w:r w:rsidRPr="004B39AD">
              <w:rPr>
                <w:color w:val="000000"/>
              </w:rPr>
              <w:t>34.130</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98E7E2A" w14:textId="45307856" w:rsidR="004B39AD" w:rsidRPr="00DD2239" w:rsidRDefault="004B39AD" w:rsidP="004B39AD">
            <w:pPr>
              <w:jc w:val="right"/>
              <w:rPr>
                <w:color w:val="000000"/>
              </w:rPr>
            </w:pPr>
            <w:r w:rsidRPr="004B39AD">
              <w:rPr>
                <w:color w:val="000000"/>
              </w:rPr>
              <w:t>34.130</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7A8AF07D" w14:textId="1CFD6C2E" w:rsidR="004B39AD" w:rsidRPr="00DD2239" w:rsidRDefault="004B39AD" w:rsidP="004B39AD">
            <w:pPr>
              <w:jc w:val="right"/>
              <w:rPr>
                <w:color w:val="000000"/>
              </w:rPr>
            </w:pPr>
            <w:r w:rsidRPr="004B39AD">
              <w:rPr>
                <w:color w:val="000000"/>
              </w:rPr>
              <w:t>34.130</w:t>
            </w:r>
          </w:p>
        </w:tc>
      </w:tr>
      <w:tr w:rsidR="004B39AD" w:rsidRPr="00DD2239" w14:paraId="3B0859A0" w14:textId="77777777" w:rsidTr="002A09B2">
        <w:trPr>
          <w:trHeight w:val="345"/>
        </w:trPr>
        <w:tc>
          <w:tcPr>
            <w:tcW w:w="1718" w:type="dxa"/>
            <w:shd w:val="clear" w:color="auto" w:fill="auto"/>
          </w:tcPr>
          <w:p w14:paraId="2B725CF9" w14:textId="072EF5B1" w:rsidR="004B39AD" w:rsidRPr="00DD2239" w:rsidRDefault="004B39AD" w:rsidP="004B39AD">
            <w:pPr>
              <w:jc w:val="center"/>
              <w:rPr>
                <w:color w:val="000000"/>
              </w:rPr>
            </w:pPr>
            <w:r w:rsidRPr="00DD2239">
              <w:rPr>
                <w:color w:val="000000"/>
              </w:rPr>
              <w:lastRenderedPageBreak/>
              <w:t>8</w:t>
            </w:r>
          </w:p>
        </w:tc>
        <w:tc>
          <w:tcPr>
            <w:tcW w:w="2984" w:type="dxa"/>
            <w:shd w:val="clear" w:color="auto" w:fill="auto"/>
            <w:vAlign w:val="center"/>
          </w:tcPr>
          <w:p w14:paraId="5D65886F" w14:textId="0BE9888B" w:rsidR="004B39AD" w:rsidRPr="00DD2239" w:rsidRDefault="004B39AD" w:rsidP="004B39AD">
            <w:pPr>
              <w:rPr>
                <w:color w:val="000000"/>
              </w:rPr>
            </w:pPr>
            <w:r>
              <w:rPr>
                <w:color w:val="000000"/>
              </w:rPr>
              <w:t>Котельная - ул. Милицейская, 52а</w:t>
            </w:r>
          </w:p>
        </w:tc>
        <w:tc>
          <w:tcPr>
            <w:tcW w:w="1619" w:type="dxa"/>
            <w:shd w:val="clear" w:color="auto" w:fill="auto"/>
            <w:vAlign w:val="center"/>
          </w:tcPr>
          <w:p w14:paraId="1B2FEB36" w14:textId="27323DDC"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185F24C7" w14:textId="31AF9A8E" w:rsidR="004B39AD" w:rsidRPr="00DD2239" w:rsidRDefault="004B39AD" w:rsidP="004B39AD">
            <w:pPr>
              <w:jc w:val="right"/>
              <w:rPr>
                <w:color w:val="000000"/>
              </w:rPr>
            </w:pPr>
            <w:r w:rsidRPr="004B39AD">
              <w:rPr>
                <w:color w:val="000000"/>
              </w:rPr>
              <w:t>14.957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5129593" w14:textId="1B8F41F7" w:rsidR="004B39AD" w:rsidRPr="00DD2239" w:rsidRDefault="004B39AD" w:rsidP="004B39AD">
            <w:pPr>
              <w:jc w:val="right"/>
              <w:rPr>
                <w:color w:val="000000"/>
              </w:rPr>
            </w:pPr>
            <w:r w:rsidRPr="004B39AD">
              <w:rPr>
                <w:color w:val="000000"/>
              </w:rPr>
              <w:t>14.957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500F37C" w14:textId="2C61A902" w:rsidR="004B39AD" w:rsidRPr="00DD2239" w:rsidRDefault="004B39AD" w:rsidP="004B39AD">
            <w:pPr>
              <w:jc w:val="right"/>
              <w:rPr>
                <w:color w:val="000000"/>
              </w:rPr>
            </w:pPr>
            <w:r w:rsidRPr="004B39AD">
              <w:rPr>
                <w:color w:val="000000"/>
              </w:rPr>
              <w:t>14.957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0898FAD" w14:textId="29E06494" w:rsidR="004B39AD" w:rsidRPr="00DD2239" w:rsidRDefault="004B39AD" w:rsidP="004B39AD">
            <w:pPr>
              <w:jc w:val="right"/>
              <w:rPr>
                <w:color w:val="000000"/>
              </w:rPr>
            </w:pPr>
            <w:r w:rsidRPr="004B39AD">
              <w:rPr>
                <w:color w:val="000000"/>
              </w:rPr>
              <w:t>14.957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8599919" w14:textId="6B8ABC5D" w:rsidR="004B39AD" w:rsidRPr="00DD2239" w:rsidRDefault="004B39AD" w:rsidP="004B39AD">
            <w:pPr>
              <w:jc w:val="right"/>
              <w:rPr>
                <w:color w:val="000000"/>
              </w:rPr>
            </w:pPr>
            <w:r w:rsidRPr="004B39AD">
              <w:rPr>
                <w:color w:val="000000"/>
              </w:rPr>
              <w:t>14.957</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7052FEDD" w14:textId="49F9614A" w:rsidR="004B39AD" w:rsidRPr="00DD2239" w:rsidRDefault="004B39AD" w:rsidP="004B39AD">
            <w:pPr>
              <w:jc w:val="right"/>
              <w:rPr>
                <w:color w:val="000000"/>
              </w:rPr>
            </w:pPr>
            <w:r w:rsidRPr="004B39AD">
              <w:rPr>
                <w:color w:val="000000"/>
              </w:rPr>
              <w:t>14.957</w:t>
            </w:r>
          </w:p>
        </w:tc>
      </w:tr>
      <w:tr w:rsidR="004B39AD" w:rsidRPr="00DD2239" w14:paraId="438D7F5E" w14:textId="77777777" w:rsidTr="002A09B2">
        <w:trPr>
          <w:trHeight w:val="345"/>
        </w:trPr>
        <w:tc>
          <w:tcPr>
            <w:tcW w:w="1718" w:type="dxa"/>
            <w:shd w:val="clear" w:color="auto" w:fill="auto"/>
          </w:tcPr>
          <w:p w14:paraId="0681E344" w14:textId="64801763" w:rsidR="004B39AD" w:rsidRPr="00DD2239" w:rsidRDefault="004B39AD" w:rsidP="004B39AD">
            <w:pPr>
              <w:jc w:val="center"/>
              <w:rPr>
                <w:color w:val="000000"/>
              </w:rPr>
            </w:pPr>
            <w:r w:rsidRPr="00DD2239">
              <w:rPr>
                <w:color w:val="000000"/>
              </w:rPr>
              <w:t>9</w:t>
            </w:r>
          </w:p>
        </w:tc>
        <w:tc>
          <w:tcPr>
            <w:tcW w:w="2984" w:type="dxa"/>
            <w:shd w:val="clear" w:color="auto" w:fill="auto"/>
            <w:vAlign w:val="center"/>
          </w:tcPr>
          <w:p w14:paraId="3FF86080" w14:textId="2A64E9B1" w:rsidR="004B39AD" w:rsidRPr="00DD2239" w:rsidRDefault="004B39AD" w:rsidP="004B39AD">
            <w:pPr>
              <w:rPr>
                <w:color w:val="000000"/>
              </w:rPr>
            </w:pPr>
            <w:r>
              <w:rPr>
                <w:color w:val="000000"/>
              </w:rPr>
              <w:t>Котельная - ул. Энгельса, 60</w:t>
            </w:r>
          </w:p>
        </w:tc>
        <w:tc>
          <w:tcPr>
            <w:tcW w:w="1619" w:type="dxa"/>
            <w:shd w:val="clear" w:color="auto" w:fill="auto"/>
            <w:vAlign w:val="center"/>
          </w:tcPr>
          <w:p w14:paraId="369ADC34" w14:textId="4D7BE2EF"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6DFE783A" w14:textId="13296339" w:rsidR="004B39AD" w:rsidRPr="00DD2239" w:rsidRDefault="004B39AD" w:rsidP="004B39AD">
            <w:pPr>
              <w:jc w:val="right"/>
              <w:rPr>
                <w:color w:val="000000"/>
              </w:rPr>
            </w:pPr>
            <w:r w:rsidRPr="004B39AD">
              <w:rPr>
                <w:color w:val="000000"/>
              </w:rPr>
              <w:t>30.057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565731E5" w14:textId="4454D4F3" w:rsidR="004B39AD" w:rsidRPr="00DD2239" w:rsidRDefault="004B39AD" w:rsidP="004B39AD">
            <w:pPr>
              <w:jc w:val="right"/>
              <w:rPr>
                <w:color w:val="000000"/>
              </w:rPr>
            </w:pPr>
            <w:r w:rsidRPr="004B39AD">
              <w:rPr>
                <w:color w:val="000000"/>
              </w:rPr>
              <w:t>30.057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6A21FC86" w14:textId="6AACDA9B" w:rsidR="004B39AD" w:rsidRPr="00DD2239" w:rsidRDefault="004B39AD" w:rsidP="004B39AD">
            <w:pPr>
              <w:jc w:val="right"/>
              <w:rPr>
                <w:color w:val="000000"/>
              </w:rPr>
            </w:pPr>
            <w:r w:rsidRPr="004B39AD">
              <w:rPr>
                <w:color w:val="000000"/>
              </w:rPr>
              <w:t>30.057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34E194D2" w14:textId="4DBC9F94" w:rsidR="004B39AD" w:rsidRPr="00DD2239" w:rsidRDefault="004B39AD" w:rsidP="004B39AD">
            <w:pPr>
              <w:jc w:val="right"/>
              <w:rPr>
                <w:color w:val="000000"/>
              </w:rPr>
            </w:pPr>
            <w:r w:rsidRPr="004B39AD">
              <w:rPr>
                <w:color w:val="000000"/>
              </w:rPr>
              <w:t>30.057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D170498" w14:textId="12F8B8A1" w:rsidR="004B39AD" w:rsidRPr="00DD2239" w:rsidRDefault="004B39AD" w:rsidP="004B39AD">
            <w:pPr>
              <w:jc w:val="right"/>
              <w:rPr>
                <w:color w:val="000000"/>
              </w:rPr>
            </w:pPr>
            <w:r w:rsidRPr="004B39AD">
              <w:rPr>
                <w:color w:val="000000"/>
              </w:rPr>
              <w:t>30.057</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07181FED" w14:textId="11C7F9AA" w:rsidR="004B39AD" w:rsidRPr="00DD2239" w:rsidRDefault="004B39AD" w:rsidP="004B39AD">
            <w:pPr>
              <w:jc w:val="right"/>
              <w:rPr>
                <w:color w:val="000000"/>
              </w:rPr>
            </w:pPr>
            <w:r w:rsidRPr="004B39AD">
              <w:rPr>
                <w:color w:val="000000"/>
              </w:rPr>
              <w:t>30.057</w:t>
            </w:r>
          </w:p>
        </w:tc>
      </w:tr>
      <w:tr w:rsidR="004B39AD" w:rsidRPr="00DD2239" w14:paraId="0FD1D488" w14:textId="77777777" w:rsidTr="002A09B2">
        <w:trPr>
          <w:trHeight w:val="345"/>
        </w:trPr>
        <w:tc>
          <w:tcPr>
            <w:tcW w:w="1718" w:type="dxa"/>
            <w:shd w:val="clear" w:color="auto" w:fill="auto"/>
          </w:tcPr>
          <w:p w14:paraId="4E889D6E" w14:textId="33BB6742" w:rsidR="004B39AD" w:rsidRPr="00DD2239" w:rsidRDefault="004B39AD" w:rsidP="004B39AD">
            <w:pPr>
              <w:jc w:val="center"/>
              <w:rPr>
                <w:color w:val="000000"/>
              </w:rPr>
            </w:pPr>
            <w:r w:rsidRPr="00DD2239">
              <w:rPr>
                <w:color w:val="000000"/>
              </w:rPr>
              <w:t>10</w:t>
            </w:r>
          </w:p>
        </w:tc>
        <w:tc>
          <w:tcPr>
            <w:tcW w:w="2984" w:type="dxa"/>
            <w:shd w:val="clear" w:color="auto" w:fill="auto"/>
            <w:vAlign w:val="center"/>
          </w:tcPr>
          <w:p w14:paraId="6A0C580E" w14:textId="7144A339" w:rsidR="004B39AD" w:rsidRPr="00DD2239" w:rsidRDefault="004B39AD" w:rsidP="004B39AD">
            <w:pPr>
              <w:rPr>
                <w:color w:val="000000"/>
              </w:rPr>
            </w:pPr>
            <w:r>
              <w:rPr>
                <w:color w:val="000000"/>
              </w:rPr>
              <w:t>Котельная - ул. Кузнецова, 92а</w:t>
            </w:r>
          </w:p>
        </w:tc>
        <w:tc>
          <w:tcPr>
            <w:tcW w:w="1619" w:type="dxa"/>
            <w:shd w:val="clear" w:color="auto" w:fill="auto"/>
            <w:vAlign w:val="center"/>
          </w:tcPr>
          <w:p w14:paraId="769AFBC8" w14:textId="24BDC5A4"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32BA1AAC" w14:textId="11D403E2" w:rsidR="004B39AD" w:rsidRPr="00DD2239" w:rsidRDefault="004B39AD" w:rsidP="004B39AD">
            <w:pPr>
              <w:jc w:val="right"/>
              <w:rPr>
                <w:color w:val="000000"/>
              </w:rPr>
            </w:pPr>
            <w:r w:rsidRPr="004B39AD">
              <w:rPr>
                <w:color w:val="000000"/>
              </w:rPr>
              <w:t>24.551</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289E0B6F" w14:textId="3F80D4D2" w:rsidR="004B39AD" w:rsidRPr="00DD2239" w:rsidRDefault="004B39AD" w:rsidP="004B39AD">
            <w:pPr>
              <w:jc w:val="right"/>
              <w:rPr>
                <w:color w:val="000000"/>
              </w:rPr>
            </w:pPr>
            <w:r w:rsidRPr="004B39AD">
              <w:rPr>
                <w:color w:val="000000"/>
              </w:rPr>
              <w:t>24.551</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522957B9" w14:textId="5AA04581" w:rsidR="004B39AD" w:rsidRPr="00DD2239" w:rsidRDefault="004B39AD" w:rsidP="004B39AD">
            <w:pPr>
              <w:jc w:val="right"/>
              <w:rPr>
                <w:color w:val="000000"/>
              </w:rPr>
            </w:pPr>
            <w:r w:rsidRPr="004B39AD">
              <w:rPr>
                <w:color w:val="000000"/>
              </w:rPr>
              <w:t>24.551</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717291B" w14:textId="179F743F" w:rsidR="004B39AD" w:rsidRPr="00DD2239" w:rsidRDefault="004B39AD" w:rsidP="004B39AD">
            <w:pPr>
              <w:jc w:val="right"/>
              <w:rPr>
                <w:color w:val="000000"/>
              </w:rPr>
            </w:pPr>
            <w:r w:rsidRPr="004B39AD">
              <w:rPr>
                <w:color w:val="000000"/>
              </w:rPr>
              <w:t>24.551</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6E909C90" w14:textId="3AB4A389" w:rsidR="004B39AD" w:rsidRPr="00DD2239" w:rsidRDefault="004B39AD" w:rsidP="004B39AD">
            <w:pPr>
              <w:jc w:val="right"/>
              <w:rPr>
                <w:color w:val="000000"/>
              </w:rPr>
            </w:pPr>
            <w:r w:rsidRPr="004B39AD">
              <w:rPr>
                <w:color w:val="000000"/>
              </w:rPr>
              <w:t>24.551</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3CD34383" w14:textId="055F481B" w:rsidR="004B39AD" w:rsidRPr="00DD2239" w:rsidRDefault="004B39AD" w:rsidP="004B39AD">
            <w:pPr>
              <w:jc w:val="right"/>
              <w:rPr>
                <w:color w:val="000000"/>
              </w:rPr>
            </w:pPr>
            <w:r w:rsidRPr="004B39AD">
              <w:rPr>
                <w:color w:val="000000"/>
              </w:rPr>
              <w:t>24.551</w:t>
            </w:r>
          </w:p>
        </w:tc>
      </w:tr>
      <w:tr w:rsidR="004B39AD" w:rsidRPr="00DD2239" w14:paraId="3F95D4D4" w14:textId="77777777" w:rsidTr="002A09B2">
        <w:trPr>
          <w:trHeight w:val="345"/>
        </w:trPr>
        <w:tc>
          <w:tcPr>
            <w:tcW w:w="1718" w:type="dxa"/>
            <w:shd w:val="clear" w:color="auto" w:fill="auto"/>
          </w:tcPr>
          <w:p w14:paraId="2C6E6D0D" w14:textId="229DA344" w:rsidR="004B39AD" w:rsidRPr="00DD2239" w:rsidRDefault="004B39AD" w:rsidP="004B39AD">
            <w:pPr>
              <w:jc w:val="center"/>
              <w:rPr>
                <w:color w:val="000000"/>
              </w:rPr>
            </w:pPr>
            <w:r w:rsidRPr="00DD2239">
              <w:rPr>
                <w:color w:val="000000"/>
              </w:rPr>
              <w:t>11</w:t>
            </w:r>
          </w:p>
        </w:tc>
        <w:tc>
          <w:tcPr>
            <w:tcW w:w="2984" w:type="dxa"/>
            <w:shd w:val="clear" w:color="auto" w:fill="auto"/>
            <w:vAlign w:val="center"/>
          </w:tcPr>
          <w:p w14:paraId="235A51EF" w14:textId="584D4C58" w:rsidR="004B39AD" w:rsidRPr="00DD2239" w:rsidRDefault="004B39AD" w:rsidP="004B39AD">
            <w:pPr>
              <w:rPr>
                <w:color w:val="000000"/>
              </w:rPr>
            </w:pPr>
            <w:r>
              <w:rPr>
                <w:color w:val="000000"/>
              </w:rPr>
              <w:t>Котельная - ул. 50 лет Октября, 51а</w:t>
            </w:r>
          </w:p>
        </w:tc>
        <w:tc>
          <w:tcPr>
            <w:tcW w:w="1619" w:type="dxa"/>
            <w:shd w:val="clear" w:color="auto" w:fill="auto"/>
            <w:vAlign w:val="center"/>
          </w:tcPr>
          <w:p w14:paraId="5B05F8DE" w14:textId="1F53DDC0"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0F293B96" w14:textId="2A26A613" w:rsidR="004B39AD" w:rsidRPr="00DD2239" w:rsidRDefault="004B39AD" w:rsidP="004B39AD">
            <w:pPr>
              <w:jc w:val="right"/>
              <w:rPr>
                <w:color w:val="000000"/>
              </w:rPr>
            </w:pPr>
            <w:r w:rsidRPr="004B39AD">
              <w:rPr>
                <w:color w:val="000000"/>
              </w:rPr>
              <w:t>21.496</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3BDFA24A" w14:textId="32472A11" w:rsidR="004B39AD" w:rsidRPr="00DD2239" w:rsidRDefault="004B39AD" w:rsidP="004B39AD">
            <w:pPr>
              <w:jc w:val="right"/>
              <w:rPr>
                <w:color w:val="000000"/>
              </w:rPr>
            </w:pPr>
            <w:r w:rsidRPr="004B39AD">
              <w:rPr>
                <w:color w:val="000000"/>
              </w:rPr>
              <w:t>21.496</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D61BE96" w14:textId="351FCF49" w:rsidR="004B39AD" w:rsidRPr="00DD2239" w:rsidRDefault="004B39AD" w:rsidP="004B39AD">
            <w:pPr>
              <w:jc w:val="right"/>
              <w:rPr>
                <w:color w:val="000000"/>
              </w:rPr>
            </w:pPr>
            <w:r w:rsidRPr="004B39AD">
              <w:rPr>
                <w:color w:val="000000"/>
              </w:rPr>
              <w:t>21.496</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79D941D4" w14:textId="0FD7A0FB" w:rsidR="004B39AD" w:rsidRPr="00DD2239" w:rsidRDefault="004B39AD" w:rsidP="004B39AD">
            <w:pPr>
              <w:jc w:val="right"/>
              <w:rPr>
                <w:color w:val="000000"/>
              </w:rPr>
            </w:pPr>
            <w:r w:rsidRPr="004B39AD">
              <w:rPr>
                <w:color w:val="000000"/>
              </w:rPr>
              <w:t>21.496</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EBF4AD8" w14:textId="794BC791" w:rsidR="004B39AD" w:rsidRPr="00DD2239" w:rsidRDefault="004B39AD" w:rsidP="004B39AD">
            <w:pPr>
              <w:jc w:val="right"/>
              <w:rPr>
                <w:color w:val="000000"/>
              </w:rPr>
            </w:pPr>
            <w:r w:rsidRPr="004B39AD">
              <w:rPr>
                <w:color w:val="000000"/>
              </w:rPr>
              <w:t>21.496</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2BA6F871" w14:textId="36111B16" w:rsidR="004B39AD" w:rsidRPr="00DD2239" w:rsidRDefault="004B39AD" w:rsidP="004B39AD">
            <w:pPr>
              <w:jc w:val="right"/>
              <w:rPr>
                <w:color w:val="000000"/>
              </w:rPr>
            </w:pPr>
            <w:r w:rsidRPr="004B39AD">
              <w:rPr>
                <w:color w:val="000000"/>
              </w:rPr>
              <w:t>21.496</w:t>
            </w:r>
          </w:p>
        </w:tc>
      </w:tr>
      <w:tr w:rsidR="004B39AD" w:rsidRPr="00DD2239" w14:paraId="77AE16D5" w14:textId="77777777" w:rsidTr="002A09B2">
        <w:trPr>
          <w:trHeight w:val="345"/>
        </w:trPr>
        <w:tc>
          <w:tcPr>
            <w:tcW w:w="1718" w:type="dxa"/>
            <w:shd w:val="clear" w:color="auto" w:fill="auto"/>
          </w:tcPr>
          <w:p w14:paraId="501AF6CC" w14:textId="080FFA94" w:rsidR="004B39AD" w:rsidRPr="00DD2239" w:rsidRDefault="004B39AD" w:rsidP="004B39AD">
            <w:pPr>
              <w:jc w:val="center"/>
              <w:rPr>
                <w:color w:val="000000"/>
              </w:rPr>
            </w:pPr>
            <w:r w:rsidRPr="00DD2239">
              <w:rPr>
                <w:color w:val="000000"/>
              </w:rPr>
              <w:t>12</w:t>
            </w:r>
          </w:p>
        </w:tc>
        <w:tc>
          <w:tcPr>
            <w:tcW w:w="2984" w:type="dxa"/>
            <w:shd w:val="clear" w:color="auto" w:fill="auto"/>
            <w:vAlign w:val="center"/>
          </w:tcPr>
          <w:p w14:paraId="357ACA79" w14:textId="6D9DE705" w:rsidR="004B39AD" w:rsidRPr="00DD2239" w:rsidRDefault="004B39AD" w:rsidP="004B39AD">
            <w:pPr>
              <w:rPr>
                <w:color w:val="000000"/>
              </w:rPr>
            </w:pPr>
            <w:r>
              <w:rPr>
                <w:color w:val="000000"/>
              </w:rPr>
              <w:t>Котельная - ул. 50 лет Октября, 103</w:t>
            </w:r>
          </w:p>
        </w:tc>
        <w:tc>
          <w:tcPr>
            <w:tcW w:w="1619" w:type="dxa"/>
            <w:shd w:val="clear" w:color="auto" w:fill="auto"/>
            <w:vAlign w:val="center"/>
          </w:tcPr>
          <w:p w14:paraId="42B6600B" w14:textId="6F6ED8ED"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698F68E6" w14:textId="3B01FACE" w:rsidR="004B39AD" w:rsidRPr="00DD2239" w:rsidRDefault="004B39AD" w:rsidP="004B39AD">
            <w:pPr>
              <w:jc w:val="right"/>
              <w:rPr>
                <w:color w:val="000000"/>
              </w:rPr>
            </w:pPr>
            <w:r w:rsidRPr="004B39AD">
              <w:rPr>
                <w:color w:val="000000"/>
              </w:rPr>
              <w:t>19.368</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3DB836C4" w14:textId="12805511" w:rsidR="004B39AD" w:rsidRPr="00DD2239" w:rsidRDefault="004B39AD" w:rsidP="004B39AD">
            <w:pPr>
              <w:jc w:val="right"/>
              <w:rPr>
                <w:color w:val="000000"/>
              </w:rPr>
            </w:pPr>
            <w:r w:rsidRPr="004B39AD">
              <w:rPr>
                <w:color w:val="000000"/>
              </w:rPr>
              <w:t>19.368</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5F19D6AA" w14:textId="1A34AA60" w:rsidR="004B39AD" w:rsidRPr="00DD2239" w:rsidRDefault="004B39AD" w:rsidP="004B39AD">
            <w:pPr>
              <w:jc w:val="right"/>
              <w:rPr>
                <w:color w:val="000000"/>
              </w:rPr>
            </w:pPr>
            <w:r w:rsidRPr="004B39AD">
              <w:rPr>
                <w:color w:val="000000"/>
              </w:rPr>
              <w:t>19.368</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7D4D3350" w14:textId="77D35CE1" w:rsidR="004B39AD" w:rsidRPr="00DD2239" w:rsidRDefault="004B39AD" w:rsidP="004B39AD">
            <w:pPr>
              <w:jc w:val="right"/>
              <w:rPr>
                <w:color w:val="000000"/>
              </w:rPr>
            </w:pPr>
            <w:r w:rsidRPr="004B39AD">
              <w:rPr>
                <w:color w:val="000000"/>
              </w:rPr>
              <w:t>19.368</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5B6720F" w14:textId="475948E6" w:rsidR="004B39AD" w:rsidRPr="00DD2239" w:rsidRDefault="004B39AD" w:rsidP="004B39AD">
            <w:pPr>
              <w:jc w:val="right"/>
              <w:rPr>
                <w:color w:val="000000"/>
              </w:rPr>
            </w:pPr>
            <w:r w:rsidRPr="004B39AD">
              <w:rPr>
                <w:color w:val="000000"/>
              </w:rPr>
              <w:t>19.368</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134275CE" w14:textId="0E9AA46B" w:rsidR="004B39AD" w:rsidRPr="00DD2239" w:rsidRDefault="004B39AD" w:rsidP="004B39AD">
            <w:pPr>
              <w:jc w:val="right"/>
              <w:rPr>
                <w:color w:val="000000"/>
              </w:rPr>
            </w:pPr>
            <w:r w:rsidRPr="004B39AD">
              <w:rPr>
                <w:color w:val="000000"/>
              </w:rPr>
              <w:t>19.368</w:t>
            </w:r>
          </w:p>
        </w:tc>
      </w:tr>
      <w:tr w:rsidR="004B39AD" w:rsidRPr="00DD2239" w14:paraId="08C6350B" w14:textId="77777777" w:rsidTr="002A09B2">
        <w:trPr>
          <w:trHeight w:val="345"/>
        </w:trPr>
        <w:tc>
          <w:tcPr>
            <w:tcW w:w="1718" w:type="dxa"/>
            <w:shd w:val="clear" w:color="auto" w:fill="auto"/>
          </w:tcPr>
          <w:p w14:paraId="6CB810A8" w14:textId="4CC0669D" w:rsidR="004B39AD" w:rsidRPr="00DD2239" w:rsidRDefault="004B39AD" w:rsidP="004B39AD">
            <w:pPr>
              <w:jc w:val="center"/>
              <w:rPr>
                <w:color w:val="000000"/>
              </w:rPr>
            </w:pPr>
            <w:r w:rsidRPr="00DD2239">
              <w:rPr>
                <w:color w:val="000000"/>
              </w:rPr>
              <w:t>13</w:t>
            </w:r>
          </w:p>
        </w:tc>
        <w:tc>
          <w:tcPr>
            <w:tcW w:w="2984" w:type="dxa"/>
            <w:shd w:val="clear" w:color="auto" w:fill="auto"/>
            <w:vAlign w:val="center"/>
          </w:tcPr>
          <w:p w14:paraId="6C63EE3F" w14:textId="755CC438" w:rsidR="004B39AD" w:rsidRPr="00DD2239" w:rsidRDefault="004B39AD" w:rsidP="004B39AD">
            <w:pPr>
              <w:rPr>
                <w:color w:val="000000"/>
              </w:rPr>
            </w:pPr>
            <w:r>
              <w:rPr>
                <w:color w:val="000000"/>
              </w:rPr>
              <w:t>Котельная - ул. Кирова, 68</w:t>
            </w:r>
          </w:p>
        </w:tc>
        <w:tc>
          <w:tcPr>
            <w:tcW w:w="1619" w:type="dxa"/>
            <w:shd w:val="clear" w:color="auto" w:fill="auto"/>
            <w:vAlign w:val="center"/>
          </w:tcPr>
          <w:p w14:paraId="50B7D268" w14:textId="0A84F58F"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370FD2CC" w14:textId="472D23E2" w:rsidR="004B39AD" w:rsidRPr="00DD2239" w:rsidRDefault="004B39AD" w:rsidP="004B39AD">
            <w:pPr>
              <w:jc w:val="right"/>
              <w:rPr>
                <w:color w:val="000000"/>
              </w:rPr>
            </w:pPr>
            <w:r w:rsidRPr="004B39AD">
              <w:rPr>
                <w:color w:val="000000"/>
              </w:rPr>
              <w:t>2.467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7516AEFA" w14:textId="6702D081" w:rsidR="004B39AD" w:rsidRPr="00DD2239" w:rsidRDefault="004B39AD" w:rsidP="004B39AD">
            <w:pPr>
              <w:jc w:val="right"/>
              <w:rPr>
                <w:color w:val="000000"/>
              </w:rPr>
            </w:pPr>
            <w:r w:rsidRPr="004B39AD">
              <w:rPr>
                <w:color w:val="000000"/>
              </w:rPr>
              <w:t>2.467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243A8FB" w14:textId="48945261" w:rsidR="004B39AD" w:rsidRPr="00DD2239" w:rsidRDefault="004B39AD" w:rsidP="004B39AD">
            <w:pPr>
              <w:jc w:val="right"/>
              <w:rPr>
                <w:color w:val="000000"/>
              </w:rPr>
            </w:pPr>
            <w:r w:rsidRPr="004B39AD">
              <w:rPr>
                <w:color w:val="000000"/>
              </w:rPr>
              <w:t>2.467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78B657E8" w14:textId="2DA00CD2" w:rsidR="004B39AD" w:rsidRPr="00DD2239" w:rsidRDefault="004B39AD" w:rsidP="004B39AD">
            <w:pPr>
              <w:jc w:val="right"/>
              <w:rPr>
                <w:color w:val="000000"/>
              </w:rPr>
            </w:pPr>
            <w:r w:rsidRPr="004B39AD">
              <w:rPr>
                <w:color w:val="000000"/>
              </w:rPr>
              <w:t>2.467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6575E5E" w14:textId="26100656" w:rsidR="004B39AD" w:rsidRPr="00DD2239" w:rsidRDefault="004B39AD" w:rsidP="004B39AD">
            <w:pPr>
              <w:jc w:val="right"/>
              <w:rPr>
                <w:color w:val="000000"/>
              </w:rPr>
            </w:pPr>
            <w:r w:rsidRPr="004B39AD">
              <w:rPr>
                <w:color w:val="000000"/>
              </w:rPr>
              <w:t>2.467</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60CBE2BC" w14:textId="35AF467D" w:rsidR="004B39AD" w:rsidRPr="00DD2239" w:rsidRDefault="004B39AD" w:rsidP="004B39AD">
            <w:pPr>
              <w:jc w:val="right"/>
              <w:rPr>
                <w:color w:val="000000"/>
              </w:rPr>
            </w:pPr>
            <w:r w:rsidRPr="004B39AD">
              <w:rPr>
                <w:color w:val="000000"/>
              </w:rPr>
              <w:t>2.467</w:t>
            </w:r>
          </w:p>
        </w:tc>
      </w:tr>
      <w:tr w:rsidR="004B39AD" w:rsidRPr="00DD2239" w14:paraId="36FCFA9D" w14:textId="77777777" w:rsidTr="002A09B2">
        <w:trPr>
          <w:trHeight w:val="345"/>
        </w:trPr>
        <w:tc>
          <w:tcPr>
            <w:tcW w:w="1718" w:type="dxa"/>
            <w:shd w:val="clear" w:color="auto" w:fill="auto"/>
          </w:tcPr>
          <w:p w14:paraId="5925B2E8" w14:textId="4770689F" w:rsidR="004B39AD" w:rsidRPr="00DD2239" w:rsidRDefault="004B39AD" w:rsidP="004B39AD">
            <w:pPr>
              <w:jc w:val="center"/>
              <w:rPr>
                <w:color w:val="000000"/>
              </w:rPr>
            </w:pPr>
            <w:r w:rsidRPr="00DD2239">
              <w:rPr>
                <w:color w:val="000000"/>
              </w:rPr>
              <w:t>14</w:t>
            </w:r>
          </w:p>
        </w:tc>
        <w:tc>
          <w:tcPr>
            <w:tcW w:w="2984" w:type="dxa"/>
            <w:shd w:val="clear" w:color="auto" w:fill="auto"/>
            <w:vAlign w:val="center"/>
          </w:tcPr>
          <w:p w14:paraId="164D40EE" w14:textId="7A6645EA" w:rsidR="004B39AD" w:rsidRPr="004B39AD" w:rsidRDefault="004B39AD" w:rsidP="004B39AD">
            <w:pPr>
              <w:rPr>
                <w:color w:val="000000"/>
              </w:rPr>
            </w:pPr>
            <w:r w:rsidRPr="004B39AD">
              <w:rPr>
                <w:color w:val="000000"/>
              </w:rPr>
              <w:t>Котельная -  с. Волошино, ул. Авангардная, 23-а</w:t>
            </w:r>
          </w:p>
        </w:tc>
        <w:tc>
          <w:tcPr>
            <w:tcW w:w="1619" w:type="dxa"/>
            <w:shd w:val="clear" w:color="auto" w:fill="auto"/>
            <w:vAlign w:val="center"/>
          </w:tcPr>
          <w:p w14:paraId="2CC0AB5A" w14:textId="29CD335C" w:rsidR="004B39AD" w:rsidRPr="004B39AD" w:rsidRDefault="004B39AD" w:rsidP="004B39AD">
            <w:pPr>
              <w:jc w:val="center"/>
              <w:rPr>
                <w:color w:val="000000"/>
              </w:rPr>
            </w:pPr>
            <w:r w:rsidRPr="004B39AD">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767A5AB5" w14:textId="3B58F3B5" w:rsidR="004B39AD" w:rsidRPr="004B39AD" w:rsidRDefault="004B39AD" w:rsidP="004B39AD">
            <w:pPr>
              <w:jc w:val="right"/>
              <w:rPr>
                <w:color w:val="000000"/>
              </w:rPr>
            </w:pPr>
            <w:r w:rsidRPr="004B39AD">
              <w:rPr>
                <w:color w:val="000000"/>
              </w:rPr>
              <w:t>13.512</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EF6C8BD" w14:textId="66A1D550" w:rsidR="004B39AD" w:rsidRPr="004B39AD" w:rsidRDefault="004B39AD" w:rsidP="004B39AD">
            <w:pPr>
              <w:jc w:val="right"/>
              <w:rPr>
                <w:color w:val="000000"/>
              </w:rPr>
            </w:pPr>
            <w:r w:rsidRPr="004B39AD">
              <w:rPr>
                <w:color w:val="000000"/>
              </w:rPr>
              <w:t>13.512</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6C7FE595" w14:textId="2E93B6DF" w:rsidR="004B39AD" w:rsidRPr="004B39AD" w:rsidRDefault="004B39AD" w:rsidP="004B39AD">
            <w:pPr>
              <w:jc w:val="right"/>
              <w:rPr>
                <w:color w:val="000000"/>
              </w:rPr>
            </w:pPr>
            <w:r w:rsidRPr="004B39AD">
              <w:rPr>
                <w:color w:val="000000"/>
              </w:rPr>
              <w:t>13.512</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19766B1" w14:textId="7ACC53F7" w:rsidR="004B39AD" w:rsidRPr="004B39AD" w:rsidRDefault="004B39AD" w:rsidP="004B39AD">
            <w:pPr>
              <w:jc w:val="right"/>
              <w:rPr>
                <w:color w:val="000000"/>
              </w:rPr>
            </w:pPr>
            <w:r w:rsidRPr="004B39AD">
              <w:rPr>
                <w:color w:val="000000"/>
              </w:rPr>
              <w:t>13.512</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284B3499" w14:textId="71055527" w:rsidR="004B39AD" w:rsidRPr="004B39AD" w:rsidRDefault="004B39AD" w:rsidP="004B39AD">
            <w:pPr>
              <w:jc w:val="right"/>
              <w:rPr>
                <w:color w:val="000000"/>
              </w:rPr>
            </w:pPr>
            <w:r w:rsidRPr="004B39AD">
              <w:rPr>
                <w:color w:val="000000"/>
              </w:rPr>
              <w:t>13.512</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682D9012" w14:textId="6D163EA0" w:rsidR="004B39AD" w:rsidRPr="004B39AD" w:rsidRDefault="004B39AD" w:rsidP="004B39AD">
            <w:pPr>
              <w:jc w:val="right"/>
              <w:rPr>
                <w:color w:val="000000"/>
              </w:rPr>
            </w:pPr>
            <w:r w:rsidRPr="004B39AD">
              <w:rPr>
                <w:color w:val="000000"/>
              </w:rPr>
              <w:t>13.512</w:t>
            </w:r>
          </w:p>
        </w:tc>
      </w:tr>
      <w:tr w:rsidR="004B39AD" w:rsidRPr="00DD2239" w14:paraId="01ECC57D" w14:textId="77777777" w:rsidTr="002A09B2">
        <w:trPr>
          <w:trHeight w:val="345"/>
        </w:trPr>
        <w:tc>
          <w:tcPr>
            <w:tcW w:w="1718" w:type="dxa"/>
            <w:shd w:val="clear" w:color="auto" w:fill="auto"/>
          </w:tcPr>
          <w:p w14:paraId="6838B808" w14:textId="172B2FBB" w:rsidR="004B39AD" w:rsidRPr="00DD2239" w:rsidRDefault="004B39AD" w:rsidP="004B39AD">
            <w:pPr>
              <w:jc w:val="center"/>
              <w:rPr>
                <w:color w:val="000000"/>
              </w:rPr>
            </w:pPr>
            <w:r w:rsidRPr="00DD2239">
              <w:rPr>
                <w:color w:val="000000"/>
              </w:rPr>
              <w:t>15</w:t>
            </w:r>
          </w:p>
        </w:tc>
        <w:tc>
          <w:tcPr>
            <w:tcW w:w="2984" w:type="dxa"/>
            <w:shd w:val="clear" w:color="auto" w:fill="auto"/>
            <w:vAlign w:val="center"/>
          </w:tcPr>
          <w:p w14:paraId="62F8F0BB" w14:textId="3411FD15" w:rsidR="004B39AD" w:rsidRPr="004B39AD" w:rsidRDefault="004B39AD" w:rsidP="004B39AD">
            <w:pPr>
              <w:rPr>
                <w:color w:val="000000"/>
              </w:rPr>
            </w:pPr>
            <w:r w:rsidRPr="004B39AD">
              <w:rPr>
                <w:color w:val="000000"/>
              </w:rPr>
              <w:t>Котельная – ул. Карла Маркса, 69</w:t>
            </w:r>
          </w:p>
        </w:tc>
        <w:tc>
          <w:tcPr>
            <w:tcW w:w="1619" w:type="dxa"/>
            <w:shd w:val="clear" w:color="auto" w:fill="auto"/>
            <w:vAlign w:val="center"/>
          </w:tcPr>
          <w:p w14:paraId="0338305F" w14:textId="4038240B" w:rsidR="004B39AD" w:rsidRPr="004B39AD" w:rsidRDefault="004B39AD" w:rsidP="004B39AD">
            <w:pPr>
              <w:jc w:val="center"/>
              <w:rPr>
                <w:color w:val="000000"/>
              </w:rPr>
            </w:pPr>
            <w:r w:rsidRPr="004B39AD">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1DA45859" w14:textId="78F99798" w:rsidR="004B39AD" w:rsidRPr="004B39AD" w:rsidRDefault="004B39AD" w:rsidP="004B39AD">
            <w:pPr>
              <w:jc w:val="right"/>
              <w:rPr>
                <w:color w:val="000000"/>
              </w:rPr>
            </w:pPr>
            <w:r w:rsidRPr="004B39AD">
              <w:rPr>
                <w:color w:val="000000"/>
              </w:rPr>
              <w:t>437.065</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4DE0BC7" w14:textId="1F5B52CC" w:rsidR="004B39AD" w:rsidRPr="004B39AD" w:rsidRDefault="004B39AD" w:rsidP="004B39AD">
            <w:pPr>
              <w:jc w:val="right"/>
              <w:rPr>
                <w:color w:val="000000"/>
              </w:rPr>
            </w:pPr>
            <w:r w:rsidRPr="004B39AD">
              <w:rPr>
                <w:color w:val="000000"/>
              </w:rPr>
              <w:t>437.065</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57699AD" w14:textId="40E52875" w:rsidR="004B39AD" w:rsidRPr="004B39AD" w:rsidRDefault="004B39AD" w:rsidP="004B39AD">
            <w:pPr>
              <w:jc w:val="right"/>
              <w:rPr>
                <w:color w:val="000000"/>
              </w:rPr>
            </w:pPr>
            <w:r w:rsidRPr="004B39AD">
              <w:rPr>
                <w:color w:val="000000"/>
              </w:rPr>
              <w:t>437.065</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01F24729" w14:textId="19F4DF67" w:rsidR="004B39AD" w:rsidRPr="004B39AD" w:rsidRDefault="004B39AD" w:rsidP="004B39AD">
            <w:pPr>
              <w:jc w:val="right"/>
              <w:rPr>
                <w:color w:val="000000"/>
              </w:rPr>
            </w:pPr>
            <w:r w:rsidRPr="004B39AD">
              <w:rPr>
                <w:color w:val="000000"/>
              </w:rPr>
              <w:t>437.065</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6A0A40B" w14:textId="5053F88A" w:rsidR="004B39AD" w:rsidRPr="004B39AD" w:rsidRDefault="004B39AD" w:rsidP="004B39AD">
            <w:pPr>
              <w:jc w:val="right"/>
              <w:rPr>
                <w:color w:val="000000"/>
              </w:rPr>
            </w:pPr>
            <w:r w:rsidRPr="004B39AD">
              <w:rPr>
                <w:color w:val="000000"/>
              </w:rPr>
              <w:t>437.065</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1BC22406" w14:textId="48626DF4" w:rsidR="004B39AD" w:rsidRPr="004B39AD" w:rsidRDefault="004B39AD" w:rsidP="004B39AD">
            <w:pPr>
              <w:jc w:val="right"/>
              <w:rPr>
                <w:color w:val="000000"/>
              </w:rPr>
            </w:pPr>
            <w:r w:rsidRPr="004B39AD">
              <w:rPr>
                <w:color w:val="000000"/>
              </w:rPr>
              <w:t>437.065</w:t>
            </w:r>
          </w:p>
        </w:tc>
      </w:tr>
      <w:tr w:rsidR="004B39AD" w:rsidRPr="00DD2239" w14:paraId="4304410B" w14:textId="77777777" w:rsidTr="002A09B2">
        <w:trPr>
          <w:trHeight w:val="345"/>
        </w:trPr>
        <w:tc>
          <w:tcPr>
            <w:tcW w:w="1718" w:type="dxa"/>
            <w:shd w:val="clear" w:color="auto" w:fill="auto"/>
          </w:tcPr>
          <w:p w14:paraId="60540FD1" w14:textId="56E9F78F" w:rsidR="004B39AD" w:rsidRPr="00DD2239" w:rsidRDefault="004B39AD" w:rsidP="004B39AD">
            <w:pPr>
              <w:jc w:val="center"/>
              <w:rPr>
                <w:color w:val="000000"/>
              </w:rPr>
            </w:pPr>
            <w:r>
              <w:rPr>
                <w:color w:val="000000"/>
              </w:rPr>
              <w:t>16</w:t>
            </w:r>
          </w:p>
        </w:tc>
        <w:tc>
          <w:tcPr>
            <w:tcW w:w="2984" w:type="dxa"/>
            <w:shd w:val="clear" w:color="auto" w:fill="auto"/>
            <w:vAlign w:val="center"/>
          </w:tcPr>
          <w:p w14:paraId="13EFA609" w14:textId="3126EFBD" w:rsidR="004B39AD" w:rsidRDefault="004B39AD" w:rsidP="004B39AD">
            <w:pPr>
              <w:rPr>
                <w:color w:val="000000"/>
              </w:rPr>
            </w:pPr>
            <w:r>
              <w:rPr>
                <w:color w:val="000000"/>
              </w:rPr>
              <w:t>Котельная – Мира, 26</w:t>
            </w:r>
          </w:p>
        </w:tc>
        <w:tc>
          <w:tcPr>
            <w:tcW w:w="1619" w:type="dxa"/>
            <w:shd w:val="clear" w:color="auto" w:fill="auto"/>
            <w:vAlign w:val="center"/>
          </w:tcPr>
          <w:p w14:paraId="6BC16A54" w14:textId="3937CA7D" w:rsidR="004B39AD" w:rsidRPr="00DD2239" w:rsidRDefault="004B39AD" w:rsidP="004B39AD">
            <w:pPr>
              <w:jc w:val="center"/>
              <w:rPr>
                <w:color w:val="000000"/>
              </w:rPr>
            </w:pPr>
            <w:r w:rsidRPr="00DD2239">
              <w:rPr>
                <w:color w:val="000000"/>
              </w:rPr>
              <w:t>Природный газ</w:t>
            </w:r>
          </w:p>
        </w:tc>
        <w:tc>
          <w:tcPr>
            <w:tcW w:w="1452" w:type="dxa"/>
            <w:tcBorders>
              <w:top w:val="single" w:sz="4" w:space="0" w:color="auto"/>
              <w:left w:val="nil"/>
              <w:bottom w:val="single" w:sz="4" w:space="0" w:color="auto"/>
              <w:right w:val="single" w:sz="4" w:space="0" w:color="auto"/>
            </w:tcBorders>
            <w:shd w:val="clear" w:color="auto" w:fill="auto"/>
            <w:vAlign w:val="bottom"/>
          </w:tcPr>
          <w:p w14:paraId="76190828" w14:textId="2F9A60AC" w:rsidR="004B39AD" w:rsidRDefault="004B39AD" w:rsidP="004B39AD">
            <w:pPr>
              <w:jc w:val="right"/>
              <w:rPr>
                <w:color w:val="000000"/>
              </w:rPr>
            </w:pPr>
            <w:r w:rsidRPr="004B39AD">
              <w:rPr>
                <w:color w:val="000000"/>
              </w:rPr>
              <w:t>578.377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395AD93F" w14:textId="1F9E706C" w:rsidR="004B39AD" w:rsidRDefault="004B39AD" w:rsidP="004B39AD">
            <w:pPr>
              <w:jc w:val="right"/>
              <w:rPr>
                <w:color w:val="000000"/>
              </w:rPr>
            </w:pPr>
            <w:r w:rsidRPr="004B39AD">
              <w:rPr>
                <w:color w:val="000000"/>
              </w:rPr>
              <w:t>578.377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6D4D2352" w14:textId="6FD99E05" w:rsidR="004B39AD" w:rsidRDefault="004B39AD" w:rsidP="004B39AD">
            <w:pPr>
              <w:jc w:val="right"/>
              <w:rPr>
                <w:color w:val="000000"/>
              </w:rPr>
            </w:pPr>
            <w:r w:rsidRPr="004B39AD">
              <w:rPr>
                <w:color w:val="000000"/>
              </w:rPr>
              <w:t>578.377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4350EE09" w14:textId="2B9EBC45" w:rsidR="004B39AD" w:rsidRDefault="004B39AD" w:rsidP="004B39AD">
            <w:pPr>
              <w:jc w:val="right"/>
              <w:rPr>
                <w:color w:val="000000"/>
              </w:rPr>
            </w:pPr>
            <w:r w:rsidRPr="004B39AD">
              <w:rPr>
                <w:color w:val="000000"/>
              </w:rPr>
              <w:t>578.377</w:t>
            </w:r>
          </w:p>
        </w:tc>
        <w:tc>
          <w:tcPr>
            <w:tcW w:w="1452" w:type="dxa"/>
            <w:tcBorders>
              <w:top w:val="single" w:sz="4" w:space="0" w:color="auto"/>
              <w:left w:val="single" w:sz="4" w:space="0" w:color="auto"/>
              <w:bottom w:val="single" w:sz="4" w:space="0" w:color="auto"/>
              <w:right w:val="single" w:sz="4" w:space="0" w:color="auto"/>
            </w:tcBorders>
            <w:shd w:val="clear" w:color="auto" w:fill="auto"/>
            <w:vAlign w:val="bottom"/>
          </w:tcPr>
          <w:p w14:paraId="12C8A2D1" w14:textId="0AE848AE" w:rsidR="004B39AD" w:rsidRDefault="004B39AD" w:rsidP="004B39AD">
            <w:pPr>
              <w:jc w:val="right"/>
              <w:rPr>
                <w:color w:val="000000"/>
              </w:rPr>
            </w:pPr>
            <w:r w:rsidRPr="004B39AD">
              <w:rPr>
                <w:color w:val="000000"/>
              </w:rPr>
              <w:t>578.377</w:t>
            </w:r>
          </w:p>
        </w:tc>
        <w:tc>
          <w:tcPr>
            <w:tcW w:w="1581" w:type="dxa"/>
            <w:tcBorders>
              <w:top w:val="single" w:sz="4" w:space="0" w:color="auto"/>
              <w:left w:val="single" w:sz="4" w:space="0" w:color="auto"/>
              <w:bottom w:val="single" w:sz="4" w:space="0" w:color="auto"/>
              <w:right w:val="single" w:sz="4" w:space="0" w:color="auto"/>
            </w:tcBorders>
            <w:shd w:val="clear" w:color="auto" w:fill="auto"/>
            <w:vAlign w:val="bottom"/>
          </w:tcPr>
          <w:p w14:paraId="361AF3B5" w14:textId="23F6FE36" w:rsidR="004B39AD" w:rsidRDefault="004B39AD" w:rsidP="004B39AD">
            <w:pPr>
              <w:jc w:val="right"/>
              <w:rPr>
                <w:color w:val="000000"/>
              </w:rPr>
            </w:pPr>
            <w:r w:rsidRPr="004B39AD">
              <w:rPr>
                <w:color w:val="000000"/>
              </w:rPr>
              <w:t>578.377</w:t>
            </w:r>
          </w:p>
        </w:tc>
      </w:tr>
    </w:tbl>
    <w:p w14:paraId="2FF06229" w14:textId="0479EAB5" w:rsidR="00B1329C" w:rsidRPr="00DD2239" w:rsidRDefault="00B1329C" w:rsidP="00B1329C">
      <w:pPr>
        <w:pStyle w:val="afffc"/>
        <w:rPr>
          <w:szCs w:val="24"/>
        </w:rPr>
      </w:pPr>
      <w:bookmarkStart w:id="755" w:name="_Toc141408180"/>
      <w:r w:rsidRPr="00DD2239">
        <w:rPr>
          <w:szCs w:val="24"/>
        </w:rPr>
        <w:t>Таблица 10.4.1. Виды топлива, их доля и значение низшей теплоты сгорания топлива, используемые для производства тепловой энергии по каждой системе теплоснабжения</w:t>
      </w:r>
      <w:bookmarkEnd w:id="755"/>
    </w:p>
    <w:tbl>
      <w:tblPr>
        <w:tblW w:w="15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8"/>
        <w:gridCol w:w="3118"/>
        <w:gridCol w:w="1619"/>
        <w:gridCol w:w="1308"/>
        <w:gridCol w:w="1450"/>
        <w:gridCol w:w="1450"/>
        <w:gridCol w:w="1494"/>
        <w:gridCol w:w="1418"/>
        <w:gridCol w:w="1559"/>
      </w:tblGrid>
      <w:tr w:rsidR="005733E7" w:rsidRPr="00DD2239" w14:paraId="7DF007BE" w14:textId="77777777" w:rsidTr="00815E2D">
        <w:trPr>
          <w:trHeight w:val="507"/>
          <w:tblHeader/>
        </w:trPr>
        <w:tc>
          <w:tcPr>
            <w:tcW w:w="1718" w:type="dxa"/>
            <w:vMerge w:val="restart"/>
            <w:shd w:val="clear" w:color="auto" w:fill="auto"/>
            <w:hideMark/>
          </w:tcPr>
          <w:p w14:paraId="0ADB6529" w14:textId="77777777" w:rsidR="005733E7" w:rsidRPr="00DD2239" w:rsidRDefault="005733E7" w:rsidP="005733E7">
            <w:pPr>
              <w:jc w:val="center"/>
              <w:rPr>
                <w:color w:val="000000"/>
              </w:rPr>
            </w:pPr>
            <w:r w:rsidRPr="00DD2239">
              <w:rPr>
                <w:color w:val="000000"/>
              </w:rPr>
              <w:t>N котельной</w:t>
            </w:r>
          </w:p>
        </w:tc>
        <w:tc>
          <w:tcPr>
            <w:tcW w:w="3118" w:type="dxa"/>
            <w:vMerge w:val="restart"/>
            <w:shd w:val="clear" w:color="auto" w:fill="auto"/>
            <w:hideMark/>
          </w:tcPr>
          <w:p w14:paraId="1DC4913D" w14:textId="456E3CF7" w:rsidR="005733E7" w:rsidRPr="00DD2239" w:rsidRDefault="004C2399" w:rsidP="005733E7">
            <w:pPr>
              <w:jc w:val="center"/>
              <w:rPr>
                <w:color w:val="000000"/>
              </w:rPr>
            </w:pPr>
            <w:r w:rsidRPr="00DD2239">
              <w:rPr>
                <w:color w:val="000000"/>
              </w:rPr>
              <w:t>Наименование источника тепловой энергии</w:t>
            </w:r>
          </w:p>
        </w:tc>
        <w:tc>
          <w:tcPr>
            <w:tcW w:w="1619" w:type="dxa"/>
            <w:vMerge w:val="restart"/>
            <w:shd w:val="clear" w:color="auto" w:fill="auto"/>
            <w:hideMark/>
          </w:tcPr>
          <w:p w14:paraId="1904A59B" w14:textId="77777777" w:rsidR="005733E7" w:rsidRPr="00DD2239" w:rsidRDefault="005733E7" w:rsidP="005733E7">
            <w:pPr>
              <w:jc w:val="center"/>
              <w:rPr>
                <w:color w:val="000000"/>
              </w:rPr>
            </w:pPr>
            <w:r w:rsidRPr="00DD2239">
              <w:rPr>
                <w:color w:val="000000"/>
              </w:rPr>
              <w:t>Вид топлива</w:t>
            </w:r>
          </w:p>
        </w:tc>
        <w:tc>
          <w:tcPr>
            <w:tcW w:w="8679" w:type="dxa"/>
            <w:gridSpan w:val="6"/>
            <w:vMerge w:val="restart"/>
            <w:shd w:val="clear" w:color="auto" w:fill="auto"/>
            <w:hideMark/>
          </w:tcPr>
          <w:p w14:paraId="6251F9FB" w14:textId="37DC12BC" w:rsidR="005733E7" w:rsidRPr="00DD2239" w:rsidRDefault="005733E7" w:rsidP="005733E7">
            <w:pPr>
              <w:jc w:val="center"/>
              <w:rPr>
                <w:color w:val="000000"/>
              </w:rPr>
            </w:pPr>
            <w:r w:rsidRPr="00DD2239">
              <w:rPr>
                <w:color w:val="000000"/>
              </w:rPr>
              <w:t>Низшая теплота сгорания, ккал/Гкал</w:t>
            </w:r>
          </w:p>
        </w:tc>
      </w:tr>
      <w:tr w:rsidR="005733E7" w:rsidRPr="00DD2239" w14:paraId="24B46813" w14:textId="77777777" w:rsidTr="00815E2D">
        <w:trPr>
          <w:trHeight w:val="507"/>
          <w:tblHeader/>
        </w:trPr>
        <w:tc>
          <w:tcPr>
            <w:tcW w:w="1718" w:type="dxa"/>
            <w:vMerge/>
            <w:hideMark/>
          </w:tcPr>
          <w:p w14:paraId="7C6603FF" w14:textId="77777777" w:rsidR="005733E7" w:rsidRPr="00DD2239" w:rsidRDefault="005733E7" w:rsidP="005733E7">
            <w:pPr>
              <w:jc w:val="center"/>
              <w:rPr>
                <w:color w:val="000000"/>
              </w:rPr>
            </w:pPr>
          </w:p>
        </w:tc>
        <w:tc>
          <w:tcPr>
            <w:tcW w:w="3118" w:type="dxa"/>
            <w:vMerge/>
            <w:hideMark/>
          </w:tcPr>
          <w:p w14:paraId="70B45721" w14:textId="77777777" w:rsidR="005733E7" w:rsidRPr="00DD2239" w:rsidRDefault="005733E7" w:rsidP="005733E7">
            <w:pPr>
              <w:jc w:val="center"/>
              <w:rPr>
                <w:color w:val="000000"/>
              </w:rPr>
            </w:pPr>
          </w:p>
        </w:tc>
        <w:tc>
          <w:tcPr>
            <w:tcW w:w="1619" w:type="dxa"/>
            <w:vMerge/>
            <w:hideMark/>
          </w:tcPr>
          <w:p w14:paraId="517F72D1" w14:textId="77777777" w:rsidR="005733E7" w:rsidRPr="00DD2239" w:rsidRDefault="005733E7" w:rsidP="005733E7">
            <w:pPr>
              <w:jc w:val="center"/>
              <w:rPr>
                <w:color w:val="000000"/>
              </w:rPr>
            </w:pPr>
          </w:p>
        </w:tc>
        <w:tc>
          <w:tcPr>
            <w:tcW w:w="8679" w:type="dxa"/>
            <w:gridSpan w:val="6"/>
            <w:vMerge/>
            <w:hideMark/>
          </w:tcPr>
          <w:p w14:paraId="21649013" w14:textId="77777777" w:rsidR="005733E7" w:rsidRPr="00DD2239" w:rsidRDefault="005733E7" w:rsidP="005733E7">
            <w:pPr>
              <w:jc w:val="center"/>
              <w:rPr>
                <w:color w:val="000000"/>
              </w:rPr>
            </w:pPr>
          </w:p>
        </w:tc>
      </w:tr>
      <w:tr w:rsidR="004B39AD" w:rsidRPr="00DD2239" w14:paraId="73854762" w14:textId="77777777" w:rsidTr="00815E2D">
        <w:trPr>
          <w:trHeight w:val="20"/>
          <w:tblHeader/>
        </w:trPr>
        <w:tc>
          <w:tcPr>
            <w:tcW w:w="1718" w:type="dxa"/>
            <w:vMerge/>
            <w:hideMark/>
          </w:tcPr>
          <w:p w14:paraId="38097905" w14:textId="77777777" w:rsidR="004B39AD" w:rsidRPr="00DD2239" w:rsidRDefault="004B39AD" w:rsidP="004B39AD">
            <w:pPr>
              <w:jc w:val="center"/>
              <w:rPr>
                <w:color w:val="000000"/>
              </w:rPr>
            </w:pPr>
          </w:p>
        </w:tc>
        <w:tc>
          <w:tcPr>
            <w:tcW w:w="3118" w:type="dxa"/>
            <w:vMerge/>
            <w:hideMark/>
          </w:tcPr>
          <w:p w14:paraId="5E747FAB" w14:textId="77777777" w:rsidR="004B39AD" w:rsidRPr="00DD2239" w:rsidRDefault="004B39AD" w:rsidP="004B39AD">
            <w:pPr>
              <w:jc w:val="center"/>
              <w:rPr>
                <w:color w:val="000000"/>
              </w:rPr>
            </w:pPr>
          </w:p>
        </w:tc>
        <w:tc>
          <w:tcPr>
            <w:tcW w:w="1619" w:type="dxa"/>
            <w:vMerge/>
            <w:hideMark/>
          </w:tcPr>
          <w:p w14:paraId="3652AE92" w14:textId="77777777" w:rsidR="004B39AD" w:rsidRPr="00DD2239" w:rsidRDefault="004B39AD" w:rsidP="004B39AD">
            <w:pPr>
              <w:jc w:val="center"/>
              <w:rPr>
                <w:color w:val="000000"/>
              </w:rPr>
            </w:pPr>
          </w:p>
        </w:tc>
        <w:tc>
          <w:tcPr>
            <w:tcW w:w="1308" w:type="dxa"/>
            <w:shd w:val="clear" w:color="auto" w:fill="auto"/>
            <w:hideMark/>
          </w:tcPr>
          <w:p w14:paraId="1CFFDCA6" w14:textId="745C896B" w:rsidR="004B39AD" w:rsidRPr="00DD2239" w:rsidRDefault="004B39AD" w:rsidP="004B39AD">
            <w:pPr>
              <w:jc w:val="center"/>
              <w:rPr>
                <w:color w:val="000000"/>
              </w:rPr>
            </w:pPr>
            <w:r w:rsidRPr="00DD2239">
              <w:rPr>
                <w:color w:val="000000"/>
              </w:rPr>
              <w:t>2023 год</w:t>
            </w:r>
          </w:p>
        </w:tc>
        <w:tc>
          <w:tcPr>
            <w:tcW w:w="1450" w:type="dxa"/>
            <w:shd w:val="clear" w:color="auto" w:fill="auto"/>
            <w:hideMark/>
          </w:tcPr>
          <w:p w14:paraId="1EC09C55" w14:textId="275A10B0" w:rsidR="004B39AD" w:rsidRPr="00DD2239" w:rsidRDefault="004B39AD" w:rsidP="004B39AD">
            <w:pPr>
              <w:jc w:val="center"/>
              <w:rPr>
                <w:color w:val="000000"/>
              </w:rPr>
            </w:pPr>
            <w:r w:rsidRPr="00DD2239">
              <w:rPr>
                <w:color w:val="000000"/>
              </w:rPr>
              <w:t>2024 год</w:t>
            </w:r>
          </w:p>
        </w:tc>
        <w:tc>
          <w:tcPr>
            <w:tcW w:w="1450" w:type="dxa"/>
            <w:shd w:val="clear" w:color="auto" w:fill="auto"/>
            <w:hideMark/>
          </w:tcPr>
          <w:p w14:paraId="5E3A1C0E" w14:textId="1B78AAB9" w:rsidR="004B39AD" w:rsidRPr="00DD2239" w:rsidRDefault="004B39AD" w:rsidP="004B39AD">
            <w:pPr>
              <w:jc w:val="center"/>
              <w:rPr>
                <w:color w:val="000000"/>
              </w:rPr>
            </w:pPr>
            <w:r w:rsidRPr="00DD2239">
              <w:rPr>
                <w:color w:val="000000"/>
              </w:rPr>
              <w:t>2025 год</w:t>
            </w:r>
          </w:p>
        </w:tc>
        <w:tc>
          <w:tcPr>
            <w:tcW w:w="1494" w:type="dxa"/>
            <w:shd w:val="clear" w:color="auto" w:fill="auto"/>
            <w:hideMark/>
          </w:tcPr>
          <w:p w14:paraId="7653213F" w14:textId="76431F90" w:rsidR="004B39AD" w:rsidRPr="00DD2239" w:rsidRDefault="004B39AD" w:rsidP="004B39AD">
            <w:pPr>
              <w:jc w:val="center"/>
              <w:rPr>
                <w:color w:val="000000"/>
              </w:rPr>
            </w:pPr>
            <w:r w:rsidRPr="00DD2239">
              <w:rPr>
                <w:color w:val="000000"/>
              </w:rPr>
              <w:t>2026 год</w:t>
            </w:r>
          </w:p>
        </w:tc>
        <w:tc>
          <w:tcPr>
            <w:tcW w:w="1418" w:type="dxa"/>
            <w:shd w:val="clear" w:color="auto" w:fill="auto"/>
            <w:hideMark/>
          </w:tcPr>
          <w:p w14:paraId="6E2F57C2" w14:textId="1FE8CF9A" w:rsidR="004B39AD" w:rsidRPr="00DD2239" w:rsidRDefault="004B39AD" w:rsidP="004B39AD">
            <w:pPr>
              <w:jc w:val="center"/>
              <w:rPr>
                <w:color w:val="000000"/>
              </w:rPr>
            </w:pPr>
            <w:r w:rsidRPr="00DD2239">
              <w:rPr>
                <w:color w:val="000000"/>
              </w:rPr>
              <w:t>202</w:t>
            </w:r>
            <w:r>
              <w:rPr>
                <w:color w:val="000000"/>
              </w:rPr>
              <w:t>7</w:t>
            </w:r>
            <w:r w:rsidRPr="00DD2239">
              <w:rPr>
                <w:color w:val="000000"/>
              </w:rPr>
              <w:t xml:space="preserve"> год</w:t>
            </w:r>
          </w:p>
        </w:tc>
        <w:tc>
          <w:tcPr>
            <w:tcW w:w="1559" w:type="dxa"/>
            <w:shd w:val="clear" w:color="auto" w:fill="auto"/>
            <w:hideMark/>
          </w:tcPr>
          <w:p w14:paraId="2946A0A5" w14:textId="2937D0E5" w:rsidR="004B39AD" w:rsidRPr="00DD2239" w:rsidRDefault="004B39AD" w:rsidP="004B39AD">
            <w:pPr>
              <w:jc w:val="center"/>
              <w:rPr>
                <w:color w:val="000000"/>
              </w:rPr>
            </w:pPr>
            <w:r w:rsidRPr="00DD2239">
              <w:rPr>
                <w:color w:val="000000"/>
              </w:rPr>
              <w:t>202</w:t>
            </w:r>
            <w:r>
              <w:rPr>
                <w:color w:val="000000"/>
              </w:rPr>
              <w:t>8</w:t>
            </w:r>
            <w:r w:rsidRPr="00DD2239">
              <w:rPr>
                <w:color w:val="000000"/>
              </w:rPr>
              <w:t>-2033 год</w:t>
            </w:r>
          </w:p>
        </w:tc>
      </w:tr>
      <w:tr w:rsidR="004B39AD" w:rsidRPr="00DD2239" w14:paraId="17E78777" w14:textId="77777777" w:rsidTr="00D825E5">
        <w:trPr>
          <w:trHeight w:val="20"/>
        </w:trPr>
        <w:tc>
          <w:tcPr>
            <w:tcW w:w="1718" w:type="dxa"/>
            <w:shd w:val="clear" w:color="auto" w:fill="auto"/>
            <w:noWrap/>
            <w:hideMark/>
          </w:tcPr>
          <w:p w14:paraId="5B10769B" w14:textId="15719981" w:rsidR="004B39AD" w:rsidRPr="00DD2239" w:rsidRDefault="004B39AD" w:rsidP="004B39AD">
            <w:pPr>
              <w:jc w:val="center"/>
              <w:rPr>
                <w:color w:val="000000"/>
              </w:rPr>
            </w:pPr>
            <w:r w:rsidRPr="00DD2239">
              <w:rPr>
                <w:color w:val="000000"/>
              </w:rPr>
              <w:t>1</w:t>
            </w:r>
          </w:p>
        </w:tc>
        <w:tc>
          <w:tcPr>
            <w:tcW w:w="3118" w:type="dxa"/>
            <w:shd w:val="clear" w:color="auto" w:fill="auto"/>
            <w:noWrap/>
            <w:vAlign w:val="center"/>
            <w:hideMark/>
          </w:tcPr>
          <w:p w14:paraId="21A309D4" w14:textId="6A88C010" w:rsidR="004B39AD" w:rsidRPr="00DD2239" w:rsidRDefault="004B39AD" w:rsidP="004B39AD">
            <w:pPr>
              <w:rPr>
                <w:color w:val="000000"/>
              </w:rPr>
            </w:pPr>
            <w:r>
              <w:rPr>
                <w:color w:val="000000"/>
              </w:rPr>
              <w:t>Котельная - ул. Коммунаров, 11</w:t>
            </w:r>
          </w:p>
        </w:tc>
        <w:tc>
          <w:tcPr>
            <w:tcW w:w="1619" w:type="dxa"/>
            <w:shd w:val="clear" w:color="auto" w:fill="auto"/>
            <w:noWrap/>
            <w:vAlign w:val="center"/>
            <w:hideMark/>
          </w:tcPr>
          <w:p w14:paraId="06BCC49D" w14:textId="29625633"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hideMark/>
          </w:tcPr>
          <w:p w14:paraId="12CF702A" w14:textId="793A7B95"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hideMark/>
          </w:tcPr>
          <w:p w14:paraId="3B0EA66B" w14:textId="49D93B9D"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hideMark/>
          </w:tcPr>
          <w:p w14:paraId="3C132253" w14:textId="3B36A56D"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hideMark/>
          </w:tcPr>
          <w:p w14:paraId="4518A09F" w14:textId="4E0C53DD"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hideMark/>
          </w:tcPr>
          <w:p w14:paraId="5CD6BEC3" w14:textId="5FCB242B"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hideMark/>
          </w:tcPr>
          <w:p w14:paraId="3561383A" w14:textId="5FAE8F6D" w:rsidR="004B39AD" w:rsidRPr="00DD2239" w:rsidRDefault="004B39AD" w:rsidP="004B39AD">
            <w:pPr>
              <w:jc w:val="right"/>
              <w:rPr>
                <w:color w:val="000000"/>
              </w:rPr>
            </w:pPr>
            <w:r w:rsidRPr="00DD2239">
              <w:rPr>
                <w:color w:val="000000"/>
              </w:rPr>
              <w:t>8000.00</w:t>
            </w:r>
          </w:p>
        </w:tc>
      </w:tr>
      <w:tr w:rsidR="004B39AD" w:rsidRPr="00DD2239" w14:paraId="5C2F657D" w14:textId="77777777" w:rsidTr="00D825E5">
        <w:trPr>
          <w:trHeight w:val="20"/>
        </w:trPr>
        <w:tc>
          <w:tcPr>
            <w:tcW w:w="1718" w:type="dxa"/>
            <w:shd w:val="clear" w:color="auto" w:fill="auto"/>
            <w:noWrap/>
            <w:hideMark/>
          </w:tcPr>
          <w:p w14:paraId="28448C84" w14:textId="3CE8DFD9" w:rsidR="004B39AD" w:rsidRPr="00DD2239" w:rsidRDefault="004B39AD" w:rsidP="004B39AD">
            <w:pPr>
              <w:jc w:val="center"/>
              <w:rPr>
                <w:color w:val="000000"/>
              </w:rPr>
            </w:pPr>
            <w:r w:rsidRPr="00DD2239">
              <w:rPr>
                <w:color w:val="000000"/>
              </w:rPr>
              <w:lastRenderedPageBreak/>
              <w:t>2</w:t>
            </w:r>
          </w:p>
        </w:tc>
        <w:tc>
          <w:tcPr>
            <w:tcW w:w="3118" w:type="dxa"/>
            <w:shd w:val="clear" w:color="auto" w:fill="auto"/>
            <w:noWrap/>
            <w:vAlign w:val="center"/>
            <w:hideMark/>
          </w:tcPr>
          <w:p w14:paraId="68CF64D7" w14:textId="11D1912F" w:rsidR="004B39AD" w:rsidRPr="00DD2239" w:rsidRDefault="004B39AD" w:rsidP="004B39AD">
            <w:pPr>
              <w:rPr>
                <w:color w:val="000000"/>
              </w:rPr>
            </w:pPr>
            <w:r>
              <w:rPr>
                <w:color w:val="000000"/>
              </w:rPr>
              <w:t>Котельная - ул. 50 лет Октября, 161а</w:t>
            </w:r>
          </w:p>
        </w:tc>
        <w:tc>
          <w:tcPr>
            <w:tcW w:w="1619" w:type="dxa"/>
            <w:shd w:val="clear" w:color="auto" w:fill="auto"/>
            <w:noWrap/>
            <w:vAlign w:val="center"/>
            <w:hideMark/>
          </w:tcPr>
          <w:p w14:paraId="775C717B" w14:textId="0F5A11BB"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hideMark/>
          </w:tcPr>
          <w:p w14:paraId="307A72AC" w14:textId="5593CC09"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hideMark/>
          </w:tcPr>
          <w:p w14:paraId="648DF50B" w14:textId="3F30D122"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hideMark/>
          </w:tcPr>
          <w:p w14:paraId="34FE888E" w14:textId="39E8E02E"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hideMark/>
          </w:tcPr>
          <w:p w14:paraId="23C97618" w14:textId="1E0143D9"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hideMark/>
          </w:tcPr>
          <w:p w14:paraId="02C44DA4" w14:textId="5BB4B3C3"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hideMark/>
          </w:tcPr>
          <w:p w14:paraId="3FE334AA" w14:textId="7C585D14" w:rsidR="004B39AD" w:rsidRPr="00DD2239" w:rsidRDefault="004B39AD" w:rsidP="004B39AD">
            <w:pPr>
              <w:jc w:val="right"/>
              <w:rPr>
                <w:color w:val="000000"/>
              </w:rPr>
            </w:pPr>
            <w:r w:rsidRPr="00DD2239">
              <w:rPr>
                <w:color w:val="000000"/>
              </w:rPr>
              <w:t>8000.00</w:t>
            </w:r>
          </w:p>
        </w:tc>
      </w:tr>
      <w:tr w:rsidR="004B39AD" w:rsidRPr="00DD2239" w14:paraId="10872504" w14:textId="77777777" w:rsidTr="00D825E5">
        <w:trPr>
          <w:trHeight w:val="20"/>
        </w:trPr>
        <w:tc>
          <w:tcPr>
            <w:tcW w:w="1718" w:type="dxa"/>
            <w:shd w:val="clear" w:color="auto" w:fill="auto"/>
            <w:noWrap/>
          </w:tcPr>
          <w:p w14:paraId="5F6C24C9" w14:textId="0D66FF10" w:rsidR="004B39AD" w:rsidRPr="00DD2239" w:rsidRDefault="004B39AD" w:rsidP="004B39AD">
            <w:pPr>
              <w:jc w:val="center"/>
              <w:rPr>
                <w:color w:val="000000"/>
              </w:rPr>
            </w:pPr>
            <w:r w:rsidRPr="00DD2239">
              <w:rPr>
                <w:color w:val="000000"/>
              </w:rPr>
              <w:t>3</w:t>
            </w:r>
          </w:p>
        </w:tc>
        <w:tc>
          <w:tcPr>
            <w:tcW w:w="3118" w:type="dxa"/>
            <w:shd w:val="clear" w:color="auto" w:fill="auto"/>
            <w:noWrap/>
            <w:vAlign w:val="center"/>
          </w:tcPr>
          <w:p w14:paraId="52CC2775" w14:textId="43EBD3F7" w:rsidR="004B39AD" w:rsidRPr="00DD2239" w:rsidRDefault="004B39AD" w:rsidP="004B39AD">
            <w:pPr>
              <w:rPr>
                <w:color w:val="000000"/>
              </w:rPr>
            </w:pPr>
            <w:r>
              <w:rPr>
                <w:color w:val="000000"/>
              </w:rPr>
              <w:t>Котельная - ул. Комсомольская, 51а</w:t>
            </w:r>
          </w:p>
        </w:tc>
        <w:tc>
          <w:tcPr>
            <w:tcW w:w="1619" w:type="dxa"/>
            <w:shd w:val="clear" w:color="auto" w:fill="auto"/>
            <w:noWrap/>
            <w:vAlign w:val="center"/>
          </w:tcPr>
          <w:p w14:paraId="7D1297AE" w14:textId="01901059"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4D51E8CB" w14:textId="220766B7"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5A5C93E1" w14:textId="4ED3DB98"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2CA1FA4D" w14:textId="35ED17BC"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5D0C3476" w14:textId="31949CF2"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38458090" w14:textId="3E61152F"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5D61EB27" w14:textId="64F7BB21" w:rsidR="004B39AD" w:rsidRPr="00DD2239" w:rsidRDefault="004B39AD" w:rsidP="004B39AD">
            <w:pPr>
              <w:jc w:val="right"/>
              <w:rPr>
                <w:color w:val="000000"/>
              </w:rPr>
            </w:pPr>
            <w:r w:rsidRPr="00DD2239">
              <w:rPr>
                <w:color w:val="000000"/>
              </w:rPr>
              <w:t>8000.00</w:t>
            </w:r>
          </w:p>
        </w:tc>
      </w:tr>
      <w:tr w:rsidR="004B39AD" w:rsidRPr="00DD2239" w14:paraId="20CC3F14" w14:textId="77777777" w:rsidTr="00D825E5">
        <w:trPr>
          <w:trHeight w:val="20"/>
        </w:trPr>
        <w:tc>
          <w:tcPr>
            <w:tcW w:w="1718" w:type="dxa"/>
            <w:shd w:val="clear" w:color="auto" w:fill="auto"/>
            <w:noWrap/>
          </w:tcPr>
          <w:p w14:paraId="42F1BF0A" w14:textId="0ECFD65D" w:rsidR="004B39AD" w:rsidRPr="00DD2239" w:rsidRDefault="004B39AD" w:rsidP="004B39AD">
            <w:pPr>
              <w:jc w:val="center"/>
              <w:rPr>
                <w:color w:val="000000"/>
              </w:rPr>
            </w:pPr>
            <w:r w:rsidRPr="00DD2239">
              <w:rPr>
                <w:color w:val="000000"/>
              </w:rPr>
              <w:t>4</w:t>
            </w:r>
          </w:p>
        </w:tc>
        <w:tc>
          <w:tcPr>
            <w:tcW w:w="3118" w:type="dxa"/>
            <w:shd w:val="clear" w:color="auto" w:fill="auto"/>
            <w:noWrap/>
            <w:vAlign w:val="center"/>
          </w:tcPr>
          <w:p w14:paraId="4F3AB222" w14:textId="3D4E7A1C" w:rsidR="004B39AD" w:rsidRPr="00DD2239" w:rsidRDefault="004B39AD" w:rsidP="004B39AD">
            <w:pPr>
              <w:rPr>
                <w:color w:val="000000"/>
              </w:rPr>
            </w:pPr>
            <w:r>
              <w:rPr>
                <w:color w:val="000000"/>
              </w:rPr>
              <w:t>Котельная - ул. Освобождения, 103б</w:t>
            </w:r>
          </w:p>
        </w:tc>
        <w:tc>
          <w:tcPr>
            <w:tcW w:w="1619" w:type="dxa"/>
            <w:shd w:val="clear" w:color="auto" w:fill="auto"/>
            <w:noWrap/>
            <w:vAlign w:val="center"/>
          </w:tcPr>
          <w:p w14:paraId="19D0917A" w14:textId="269E67EF"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7169C7F7" w14:textId="10FC2E1C"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022935FC" w14:textId="309C32AE"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0208C3B7" w14:textId="63B444A9"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2548FBAE" w14:textId="2D55C3D6"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7BEC1586" w14:textId="2D7681A5"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2B02ADA4" w14:textId="0ED2CC5D" w:rsidR="004B39AD" w:rsidRPr="00DD2239" w:rsidRDefault="004B39AD" w:rsidP="004B39AD">
            <w:pPr>
              <w:jc w:val="right"/>
              <w:rPr>
                <w:color w:val="000000"/>
              </w:rPr>
            </w:pPr>
            <w:r w:rsidRPr="00DD2239">
              <w:rPr>
                <w:color w:val="000000"/>
              </w:rPr>
              <w:t>8000.00</w:t>
            </w:r>
          </w:p>
        </w:tc>
      </w:tr>
      <w:tr w:rsidR="004B39AD" w:rsidRPr="00DD2239" w14:paraId="6CD7430F" w14:textId="77777777" w:rsidTr="00D825E5">
        <w:trPr>
          <w:trHeight w:val="20"/>
        </w:trPr>
        <w:tc>
          <w:tcPr>
            <w:tcW w:w="1718" w:type="dxa"/>
            <w:shd w:val="clear" w:color="auto" w:fill="auto"/>
            <w:noWrap/>
          </w:tcPr>
          <w:p w14:paraId="0223AB20" w14:textId="26060781" w:rsidR="004B39AD" w:rsidRPr="00DD2239" w:rsidRDefault="004B39AD" w:rsidP="004B39AD">
            <w:pPr>
              <w:jc w:val="center"/>
              <w:rPr>
                <w:color w:val="000000"/>
              </w:rPr>
            </w:pPr>
            <w:r w:rsidRPr="00DD2239">
              <w:rPr>
                <w:color w:val="000000"/>
              </w:rPr>
              <w:t>5</w:t>
            </w:r>
          </w:p>
        </w:tc>
        <w:tc>
          <w:tcPr>
            <w:tcW w:w="3118" w:type="dxa"/>
            <w:shd w:val="clear" w:color="auto" w:fill="auto"/>
            <w:noWrap/>
            <w:vAlign w:val="center"/>
          </w:tcPr>
          <w:p w14:paraId="2D68A0CD" w14:textId="114BE40A" w:rsidR="004B39AD" w:rsidRPr="00DD2239" w:rsidRDefault="004B39AD" w:rsidP="004B39AD">
            <w:pPr>
              <w:rPr>
                <w:color w:val="000000"/>
              </w:rPr>
            </w:pPr>
            <w:r>
              <w:rPr>
                <w:color w:val="000000"/>
              </w:rPr>
              <w:t>Котельная - ул. Мира, 19а</w:t>
            </w:r>
          </w:p>
        </w:tc>
        <w:tc>
          <w:tcPr>
            <w:tcW w:w="1619" w:type="dxa"/>
            <w:shd w:val="clear" w:color="auto" w:fill="auto"/>
            <w:noWrap/>
            <w:vAlign w:val="center"/>
          </w:tcPr>
          <w:p w14:paraId="21ED9877" w14:textId="4073E404"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32FEDC5B" w14:textId="3581A16B"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765861B4" w14:textId="73511C98"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37A91DA5" w14:textId="15BAFE89"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6DE3021A" w14:textId="4E46AD00"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38D4A45E" w14:textId="36585B0D"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50B28CFA" w14:textId="47F6CA6D" w:rsidR="004B39AD" w:rsidRPr="00DD2239" w:rsidRDefault="004B39AD" w:rsidP="004B39AD">
            <w:pPr>
              <w:jc w:val="right"/>
              <w:rPr>
                <w:color w:val="000000"/>
              </w:rPr>
            </w:pPr>
            <w:r w:rsidRPr="00DD2239">
              <w:rPr>
                <w:color w:val="000000"/>
              </w:rPr>
              <w:t>8000.00</w:t>
            </w:r>
          </w:p>
        </w:tc>
      </w:tr>
      <w:tr w:rsidR="004B39AD" w:rsidRPr="00DD2239" w14:paraId="20E4BCB0" w14:textId="77777777" w:rsidTr="00D825E5">
        <w:trPr>
          <w:trHeight w:val="20"/>
        </w:trPr>
        <w:tc>
          <w:tcPr>
            <w:tcW w:w="1718" w:type="dxa"/>
            <w:shd w:val="clear" w:color="auto" w:fill="auto"/>
            <w:noWrap/>
          </w:tcPr>
          <w:p w14:paraId="0584E0BB" w14:textId="38FF4199" w:rsidR="004B39AD" w:rsidRPr="00DD2239" w:rsidRDefault="004B39AD" w:rsidP="004B39AD">
            <w:pPr>
              <w:jc w:val="center"/>
              <w:rPr>
                <w:color w:val="000000"/>
              </w:rPr>
            </w:pPr>
            <w:r w:rsidRPr="00DD2239">
              <w:rPr>
                <w:color w:val="000000"/>
              </w:rPr>
              <w:t>6</w:t>
            </w:r>
          </w:p>
        </w:tc>
        <w:tc>
          <w:tcPr>
            <w:tcW w:w="3118" w:type="dxa"/>
            <w:shd w:val="clear" w:color="auto" w:fill="auto"/>
            <w:noWrap/>
            <w:vAlign w:val="center"/>
          </w:tcPr>
          <w:p w14:paraId="55AE264C" w14:textId="4505B434" w:rsidR="004B39AD" w:rsidRPr="00DD2239" w:rsidRDefault="004B39AD" w:rsidP="004B39AD">
            <w:pPr>
              <w:rPr>
                <w:color w:val="000000"/>
              </w:rPr>
            </w:pPr>
            <w:r>
              <w:rPr>
                <w:color w:val="000000"/>
              </w:rPr>
              <w:t>Котельная - ул. Вокзальная, 28б</w:t>
            </w:r>
          </w:p>
        </w:tc>
        <w:tc>
          <w:tcPr>
            <w:tcW w:w="1619" w:type="dxa"/>
            <w:shd w:val="clear" w:color="auto" w:fill="auto"/>
            <w:noWrap/>
            <w:vAlign w:val="center"/>
          </w:tcPr>
          <w:p w14:paraId="15000C93" w14:textId="78F37611"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3DEF2A82" w14:textId="491A5705"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1B3EA588" w14:textId="09C2D5D4"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4D60FFE3" w14:textId="41C379E7"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1D458B1F" w14:textId="0867C50D"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0FF6EE12" w14:textId="76A9DFD4"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0F17D8CC" w14:textId="61C08BBE" w:rsidR="004B39AD" w:rsidRPr="00DD2239" w:rsidRDefault="004B39AD" w:rsidP="004B39AD">
            <w:pPr>
              <w:jc w:val="right"/>
              <w:rPr>
                <w:color w:val="000000"/>
              </w:rPr>
            </w:pPr>
            <w:r w:rsidRPr="00DD2239">
              <w:rPr>
                <w:color w:val="000000"/>
              </w:rPr>
              <w:t>8000.00</w:t>
            </w:r>
          </w:p>
        </w:tc>
      </w:tr>
      <w:tr w:rsidR="004B39AD" w:rsidRPr="00DD2239" w14:paraId="7667883B" w14:textId="77777777" w:rsidTr="00D825E5">
        <w:trPr>
          <w:trHeight w:val="20"/>
        </w:trPr>
        <w:tc>
          <w:tcPr>
            <w:tcW w:w="1718" w:type="dxa"/>
            <w:shd w:val="clear" w:color="auto" w:fill="auto"/>
            <w:noWrap/>
          </w:tcPr>
          <w:p w14:paraId="08F4B2C9" w14:textId="2F0568A8" w:rsidR="004B39AD" w:rsidRPr="00DD2239" w:rsidRDefault="004B39AD" w:rsidP="004B39AD">
            <w:pPr>
              <w:jc w:val="center"/>
              <w:rPr>
                <w:color w:val="000000"/>
              </w:rPr>
            </w:pPr>
            <w:r w:rsidRPr="00DD2239">
              <w:rPr>
                <w:color w:val="000000"/>
              </w:rPr>
              <w:t>7</w:t>
            </w:r>
          </w:p>
        </w:tc>
        <w:tc>
          <w:tcPr>
            <w:tcW w:w="3118" w:type="dxa"/>
            <w:shd w:val="clear" w:color="auto" w:fill="auto"/>
            <w:noWrap/>
            <w:vAlign w:val="center"/>
          </w:tcPr>
          <w:p w14:paraId="2E7B6B90" w14:textId="348FC8EB" w:rsidR="004B39AD" w:rsidRPr="00DD2239" w:rsidRDefault="004B39AD" w:rsidP="004B39AD">
            <w:pPr>
              <w:rPr>
                <w:color w:val="000000"/>
              </w:rPr>
            </w:pPr>
            <w:r>
              <w:rPr>
                <w:color w:val="000000"/>
              </w:rPr>
              <w:t>Котельная - ул. Карла Маркса, 49г</w:t>
            </w:r>
          </w:p>
        </w:tc>
        <w:tc>
          <w:tcPr>
            <w:tcW w:w="1619" w:type="dxa"/>
            <w:shd w:val="clear" w:color="auto" w:fill="auto"/>
            <w:noWrap/>
            <w:vAlign w:val="center"/>
          </w:tcPr>
          <w:p w14:paraId="4FDA4309" w14:textId="1BAA2C8D"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034A944E" w14:textId="128929CB"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5F281441" w14:textId="1291DAFE"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1F9DE9FE" w14:textId="03286C3D"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082680BB" w14:textId="0FFF345B"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4825360A" w14:textId="6DFCCD9C"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5696E8A3" w14:textId="32BDD130" w:rsidR="004B39AD" w:rsidRPr="00DD2239" w:rsidRDefault="004B39AD" w:rsidP="004B39AD">
            <w:pPr>
              <w:jc w:val="right"/>
              <w:rPr>
                <w:color w:val="000000"/>
              </w:rPr>
            </w:pPr>
            <w:r w:rsidRPr="00DD2239">
              <w:rPr>
                <w:color w:val="000000"/>
              </w:rPr>
              <w:t>8000.00</w:t>
            </w:r>
          </w:p>
        </w:tc>
      </w:tr>
      <w:tr w:rsidR="004B39AD" w:rsidRPr="00DD2239" w14:paraId="24E2BFE0" w14:textId="77777777" w:rsidTr="00D825E5">
        <w:trPr>
          <w:trHeight w:val="20"/>
        </w:trPr>
        <w:tc>
          <w:tcPr>
            <w:tcW w:w="1718" w:type="dxa"/>
            <w:shd w:val="clear" w:color="auto" w:fill="auto"/>
            <w:noWrap/>
          </w:tcPr>
          <w:p w14:paraId="312FB68E" w14:textId="6A7BE2FB" w:rsidR="004B39AD" w:rsidRPr="00DD2239" w:rsidRDefault="004B39AD" w:rsidP="004B39AD">
            <w:pPr>
              <w:jc w:val="center"/>
              <w:rPr>
                <w:color w:val="000000"/>
              </w:rPr>
            </w:pPr>
            <w:r w:rsidRPr="00DD2239">
              <w:rPr>
                <w:color w:val="000000"/>
              </w:rPr>
              <w:t>8</w:t>
            </w:r>
          </w:p>
        </w:tc>
        <w:tc>
          <w:tcPr>
            <w:tcW w:w="3118" w:type="dxa"/>
            <w:shd w:val="clear" w:color="auto" w:fill="auto"/>
            <w:noWrap/>
            <w:vAlign w:val="center"/>
          </w:tcPr>
          <w:p w14:paraId="0E7B3517" w14:textId="4004F0A7" w:rsidR="004B39AD" w:rsidRPr="00DD2239" w:rsidRDefault="004B39AD" w:rsidP="004B39AD">
            <w:pPr>
              <w:rPr>
                <w:color w:val="000000"/>
              </w:rPr>
            </w:pPr>
            <w:r>
              <w:rPr>
                <w:color w:val="000000"/>
              </w:rPr>
              <w:t>Котельная - ул. Милицейская, 52а</w:t>
            </w:r>
          </w:p>
        </w:tc>
        <w:tc>
          <w:tcPr>
            <w:tcW w:w="1619" w:type="dxa"/>
            <w:shd w:val="clear" w:color="auto" w:fill="auto"/>
            <w:noWrap/>
            <w:vAlign w:val="center"/>
          </w:tcPr>
          <w:p w14:paraId="27B05C1E" w14:textId="29C97DBE"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33CABD8C" w14:textId="33151575"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03D664C0" w14:textId="008B05DD"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52E3D8C4" w14:textId="40CD010E"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09FFA7D4" w14:textId="4C88361D"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2FD63494" w14:textId="1668D4C8"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47ABCCF5" w14:textId="370EFE1F" w:rsidR="004B39AD" w:rsidRPr="00DD2239" w:rsidRDefault="004B39AD" w:rsidP="004B39AD">
            <w:pPr>
              <w:jc w:val="right"/>
              <w:rPr>
                <w:color w:val="000000"/>
              </w:rPr>
            </w:pPr>
            <w:r w:rsidRPr="00DD2239">
              <w:rPr>
                <w:color w:val="000000"/>
              </w:rPr>
              <w:t>8000.00</w:t>
            </w:r>
          </w:p>
        </w:tc>
      </w:tr>
      <w:tr w:rsidR="004B39AD" w:rsidRPr="00DD2239" w14:paraId="286A7288" w14:textId="77777777" w:rsidTr="00D825E5">
        <w:trPr>
          <w:trHeight w:val="20"/>
        </w:trPr>
        <w:tc>
          <w:tcPr>
            <w:tcW w:w="1718" w:type="dxa"/>
            <w:shd w:val="clear" w:color="auto" w:fill="auto"/>
            <w:noWrap/>
          </w:tcPr>
          <w:p w14:paraId="7946A856" w14:textId="31E99893" w:rsidR="004B39AD" w:rsidRPr="00DD2239" w:rsidRDefault="004B39AD" w:rsidP="004B39AD">
            <w:pPr>
              <w:jc w:val="center"/>
              <w:rPr>
                <w:color w:val="000000"/>
              </w:rPr>
            </w:pPr>
            <w:r w:rsidRPr="00DD2239">
              <w:rPr>
                <w:color w:val="000000"/>
              </w:rPr>
              <w:t>9</w:t>
            </w:r>
          </w:p>
        </w:tc>
        <w:tc>
          <w:tcPr>
            <w:tcW w:w="3118" w:type="dxa"/>
            <w:shd w:val="clear" w:color="auto" w:fill="auto"/>
            <w:noWrap/>
            <w:vAlign w:val="center"/>
          </w:tcPr>
          <w:p w14:paraId="26B4D21F" w14:textId="11978CDD" w:rsidR="004B39AD" w:rsidRPr="00DD2239" w:rsidRDefault="004B39AD" w:rsidP="004B39AD">
            <w:pPr>
              <w:rPr>
                <w:color w:val="000000"/>
              </w:rPr>
            </w:pPr>
            <w:r>
              <w:rPr>
                <w:color w:val="000000"/>
              </w:rPr>
              <w:t>Котельная - ул. Энгельса, 60</w:t>
            </w:r>
          </w:p>
        </w:tc>
        <w:tc>
          <w:tcPr>
            <w:tcW w:w="1619" w:type="dxa"/>
            <w:shd w:val="clear" w:color="auto" w:fill="auto"/>
            <w:noWrap/>
            <w:vAlign w:val="center"/>
          </w:tcPr>
          <w:p w14:paraId="01EDB1E1" w14:textId="2D6163E4"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16CDA436" w14:textId="4AE4F2A2"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6A216A2F" w14:textId="706C9C9D"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1EF37141" w14:textId="13AE45F7"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7C4C9ED4" w14:textId="2090D313"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22763184" w14:textId="4EB7C0EA"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2B564A3B" w14:textId="5537C360" w:rsidR="004B39AD" w:rsidRPr="00DD2239" w:rsidRDefault="004B39AD" w:rsidP="004B39AD">
            <w:pPr>
              <w:jc w:val="right"/>
              <w:rPr>
                <w:color w:val="000000"/>
              </w:rPr>
            </w:pPr>
            <w:r w:rsidRPr="00DD2239">
              <w:rPr>
                <w:color w:val="000000"/>
              </w:rPr>
              <w:t>8000.00</w:t>
            </w:r>
          </w:p>
        </w:tc>
      </w:tr>
      <w:tr w:rsidR="004B39AD" w:rsidRPr="00DD2239" w14:paraId="2A1A80A2" w14:textId="77777777" w:rsidTr="00D825E5">
        <w:trPr>
          <w:trHeight w:val="20"/>
        </w:trPr>
        <w:tc>
          <w:tcPr>
            <w:tcW w:w="1718" w:type="dxa"/>
            <w:shd w:val="clear" w:color="auto" w:fill="auto"/>
            <w:noWrap/>
          </w:tcPr>
          <w:p w14:paraId="3BDABAAD" w14:textId="0C41FF6B" w:rsidR="004B39AD" w:rsidRPr="00DD2239" w:rsidRDefault="004B39AD" w:rsidP="004B39AD">
            <w:pPr>
              <w:jc w:val="center"/>
              <w:rPr>
                <w:color w:val="000000"/>
              </w:rPr>
            </w:pPr>
            <w:r w:rsidRPr="00DD2239">
              <w:rPr>
                <w:color w:val="000000"/>
              </w:rPr>
              <w:t>10</w:t>
            </w:r>
          </w:p>
        </w:tc>
        <w:tc>
          <w:tcPr>
            <w:tcW w:w="3118" w:type="dxa"/>
            <w:shd w:val="clear" w:color="auto" w:fill="auto"/>
            <w:noWrap/>
            <w:vAlign w:val="center"/>
          </w:tcPr>
          <w:p w14:paraId="51385F21" w14:textId="7204F748" w:rsidR="004B39AD" w:rsidRPr="00DD2239" w:rsidRDefault="004B39AD" w:rsidP="004B39AD">
            <w:pPr>
              <w:rPr>
                <w:color w:val="000000"/>
              </w:rPr>
            </w:pPr>
            <w:r>
              <w:rPr>
                <w:color w:val="000000"/>
              </w:rPr>
              <w:t>Котельная - ул. Кузнецова, 92а</w:t>
            </w:r>
          </w:p>
        </w:tc>
        <w:tc>
          <w:tcPr>
            <w:tcW w:w="1619" w:type="dxa"/>
            <w:shd w:val="clear" w:color="auto" w:fill="auto"/>
            <w:noWrap/>
            <w:vAlign w:val="center"/>
          </w:tcPr>
          <w:p w14:paraId="7AA65E7C" w14:textId="51C613AB"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5B83B1A8" w14:textId="4C3D157B"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6643688C" w14:textId="11C12F1F"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430EBFFD" w14:textId="1FBED0FA"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27E833CA" w14:textId="6EFE3FE3"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12178EEC" w14:textId="7A70BD0D"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2CD2B29A" w14:textId="574F2B17" w:rsidR="004B39AD" w:rsidRPr="00DD2239" w:rsidRDefault="004B39AD" w:rsidP="004B39AD">
            <w:pPr>
              <w:jc w:val="right"/>
              <w:rPr>
                <w:color w:val="000000"/>
              </w:rPr>
            </w:pPr>
            <w:r w:rsidRPr="00DD2239">
              <w:rPr>
                <w:color w:val="000000"/>
              </w:rPr>
              <w:t>8000.00</w:t>
            </w:r>
          </w:p>
        </w:tc>
      </w:tr>
      <w:tr w:rsidR="004B39AD" w:rsidRPr="00DD2239" w14:paraId="3506D839" w14:textId="77777777" w:rsidTr="00D825E5">
        <w:trPr>
          <w:trHeight w:val="20"/>
        </w:trPr>
        <w:tc>
          <w:tcPr>
            <w:tcW w:w="1718" w:type="dxa"/>
            <w:shd w:val="clear" w:color="auto" w:fill="auto"/>
            <w:noWrap/>
          </w:tcPr>
          <w:p w14:paraId="6DC96E31" w14:textId="36ED6814" w:rsidR="004B39AD" w:rsidRPr="00DD2239" w:rsidRDefault="004B39AD" w:rsidP="004B39AD">
            <w:pPr>
              <w:jc w:val="center"/>
              <w:rPr>
                <w:color w:val="000000"/>
              </w:rPr>
            </w:pPr>
            <w:r w:rsidRPr="00DD2239">
              <w:rPr>
                <w:color w:val="000000"/>
              </w:rPr>
              <w:t>11</w:t>
            </w:r>
          </w:p>
        </w:tc>
        <w:tc>
          <w:tcPr>
            <w:tcW w:w="3118" w:type="dxa"/>
            <w:shd w:val="clear" w:color="auto" w:fill="auto"/>
            <w:noWrap/>
            <w:vAlign w:val="center"/>
          </w:tcPr>
          <w:p w14:paraId="639537AC" w14:textId="6FAC1DD4" w:rsidR="004B39AD" w:rsidRPr="00DD2239" w:rsidRDefault="004B39AD" w:rsidP="004B39AD">
            <w:pPr>
              <w:rPr>
                <w:color w:val="000000"/>
              </w:rPr>
            </w:pPr>
            <w:r>
              <w:rPr>
                <w:color w:val="000000"/>
              </w:rPr>
              <w:t>Котельная - ул. 50 лет Октября, 51а</w:t>
            </w:r>
          </w:p>
        </w:tc>
        <w:tc>
          <w:tcPr>
            <w:tcW w:w="1619" w:type="dxa"/>
            <w:shd w:val="clear" w:color="auto" w:fill="auto"/>
            <w:noWrap/>
            <w:vAlign w:val="center"/>
          </w:tcPr>
          <w:p w14:paraId="6E85B4A6" w14:textId="487697A3"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1A70251D" w14:textId="5E6DE759"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5B4C9716" w14:textId="3B396F7C"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244D00C2" w14:textId="7663BBCB"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3922DD2E" w14:textId="2AE5EC50"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098C0B3A" w14:textId="52119914"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5C97578E" w14:textId="1334FCCE" w:rsidR="004B39AD" w:rsidRPr="00DD2239" w:rsidRDefault="004B39AD" w:rsidP="004B39AD">
            <w:pPr>
              <w:jc w:val="right"/>
              <w:rPr>
                <w:color w:val="000000"/>
              </w:rPr>
            </w:pPr>
            <w:r w:rsidRPr="00DD2239">
              <w:rPr>
                <w:color w:val="000000"/>
              </w:rPr>
              <w:t>8000.00</w:t>
            </w:r>
          </w:p>
        </w:tc>
      </w:tr>
      <w:tr w:rsidR="004B39AD" w:rsidRPr="00DD2239" w14:paraId="27E6022B" w14:textId="77777777" w:rsidTr="00D825E5">
        <w:trPr>
          <w:trHeight w:val="20"/>
        </w:trPr>
        <w:tc>
          <w:tcPr>
            <w:tcW w:w="1718" w:type="dxa"/>
            <w:shd w:val="clear" w:color="auto" w:fill="auto"/>
            <w:noWrap/>
          </w:tcPr>
          <w:p w14:paraId="1778C7FB" w14:textId="08A413AC" w:rsidR="004B39AD" w:rsidRPr="00DD2239" w:rsidRDefault="004B39AD" w:rsidP="004B39AD">
            <w:pPr>
              <w:jc w:val="center"/>
              <w:rPr>
                <w:color w:val="000000"/>
              </w:rPr>
            </w:pPr>
            <w:r w:rsidRPr="00DD2239">
              <w:rPr>
                <w:color w:val="000000"/>
              </w:rPr>
              <w:t>12</w:t>
            </w:r>
          </w:p>
        </w:tc>
        <w:tc>
          <w:tcPr>
            <w:tcW w:w="3118" w:type="dxa"/>
            <w:shd w:val="clear" w:color="auto" w:fill="auto"/>
            <w:noWrap/>
            <w:vAlign w:val="center"/>
          </w:tcPr>
          <w:p w14:paraId="0F9CA73D" w14:textId="7ECCD292" w:rsidR="004B39AD" w:rsidRPr="00DD2239" w:rsidRDefault="004B39AD" w:rsidP="004B39AD">
            <w:pPr>
              <w:rPr>
                <w:color w:val="000000"/>
              </w:rPr>
            </w:pPr>
            <w:r>
              <w:rPr>
                <w:color w:val="000000"/>
              </w:rPr>
              <w:t>Котельная - ул. 50 лет Октября, 103</w:t>
            </w:r>
          </w:p>
        </w:tc>
        <w:tc>
          <w:tcPr>
            <w:tcW w:w="1619" w:type="dxa"/>
            <w:shd w:val="clear" w:color="auto" w:fill="auto"/>
            <w:noWrap/>
            <w:vAlign w:val="center"/>
          </w:tcPr>
          <w:p w14:paraId="07C87916" w14:textId="5525095F"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30D9F961" w14:textId="39512F1A"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3540B8CC" w14:textId="2576BCDE"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0EFE2EEF" w14:textId="6B2844B1"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485B473A" w14:textId="51A794D9"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70C84755" w14:textId="082A69C3"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4E658682" w14:textId="72D33071" w:rsidR="004B39AD" w:rsidRPr="00DD2239" w:rsidRDefault="004B39AD" w:rsidP="004B39AD">
            <w:pPr>
              <w:jc w:val="right"/>
              <w:rPr>
                <w:color w:val="000000"/>
              </w:rPr>
            </w:pPr>
            <w:r w:rsidRPr="00DD2239">
              <w:rPr>
                <w:color w:val="000000"/>
              </w:rPr>
              <w:t>8000.00</w:t>
            </w:r>
          </w:p>
        </w:tc>
      </w:tr>
      <w:tr w:rsidR="004B39AD" w:rsidRPr="00DD2239" w14:paraId="32FCC2FC" w14:textId="77777777" w:rsidTr="00D825E5">
        <w:trPr>
          <w:trHeight w:val="20"/>
        </w:trPr>
        <w:tc>
          <w:tcPr>
            <w:tcW w:w="1718" w:type="dxa"/>
            <w:shd w:val="clear" w:color="auto" w:fill="auto"/>
            <w:noWrap/>
          </w:tcPr>
          <w:p w14:paraId="009A9E04" w14:textId="7C4AAEF0" w:rsidR="004B39AD" w:rsidRPr="00DD2239" w:rsidRDefault="004B39AD" w:rsidP="004B39AD">
            <w:pPr>
              <w:jc w:val="center"/>
              <w:rPr>
                <w:color w:val="000000"/>
              </w:rPr>
            </w:pPr>
            <w:r w:rsidRPr="00DD2239">
              <w:rPr>
                <w:color w:val="000000"/>
              </w:rPr>
              <w:t>13</w:t>
            </w:r>
          </w:p>
        </w:tc>
        <w:tc>
          <w:tcPr>
            <w:tcW w:w="3118" w:type="dxa"/>
            <w:shd w:val="clear" w:color="auto" w:fill="auto"/>
            <w:noWrap/>
            <w:vAlign w:val="center"/>
          </w:tcPr>
          <w:p w14:paraId="46ACAB10" w14:textId="197B4A68" w:rsidR="004B39AD" w:rsidRPr="00DD2239" w:rsidRDefault="004B39AD" w:rsidP="004B39AD">
            <w:pPr>
              <w:rPr>
                <w:color w:val="000000"/>
              </w:rPr>
            </w:pPr>
            <w:r>
              <w:rPr>
                <w:color w:val="000000"/>
              </w:rPr>
              <w:t>Котельная - ул. Кирова, 68</w:t>
            </w:r>
          </w:p>
        </w:tc>
        <w:tc>
          <w:tcPr>
            <w:tcW w:w="1619" w:type="dxa"/>
            <w:shd w:val="clear" w:color="auto" w:fill="auto"/>
            <w:noWrap/>
            <w:vAlign w:val="center"/>
          </w:tcPr>
          <w:p w14:paraId="692B53B6" w14:textId="639AAA19"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3E375CB0" w14:textId="7A88D641"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6CEB912B" w14:textId="57385BCD"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242D1888" w14:textId="02E03483"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7112E143" w14:textId="2506363B"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7C58A898" w14:textId="5E281AFB"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7048C6BA" w14:textId="2AF65570" w:rsidR="004B39AD" w:rsidRPr="00DD2239" w:rsidRDefault="004B39AD" w:rsidP="004B39AD">
            <w:pPr>
              <w:jc w:val="right"/>
              <w:rPr>
                <w:color w:val="000000"/>
              </w:rPr>
            </w:pPr>
            <w:r w:rsidRPr="00DD2239">
              <w:rPr>
                <w:color w:val="000000"/>
              </w:rPr>
              <w:t>8000.00</w:t>
            </w:r>
          </w:p>
        </w:tc>
      </w:tr>
      <w:tr w:rsidR="004B39AD" w:rsidRPr="00DD2239" w14:paraId="71876711" w14:textId="77777777" w:rsidTr="00D825E5">
        <w:trPr>
          <w:trHeight w:val="20"/>
        </w:trPr>
        <w:tc>
          <w:tcPr>
            <w:tcW w:w="1718" w:type="dxa"/>
            <w:shd w:val="clear" w:color="auto" w:fill="auto"/>
            <w:noWrap/>
          </w:tcPr>
          <w:p w14:paraId="12D13603" w14:textId="693E7DD3" w:rsidR="004B39AD" w:rsidRPr="00DD2239" w:rsidRDefault="004B39AD" w:rsidP="004B39AD">
            <w:pPr>
              <w:jc w:val="center"/>
              <w:rPr>
                <w:color w:val="000000"/>
              </w:rPr>
            </w:pPr>
            <w:r w:rsidRPr="00DD2239">
              <w:rPr>
                <w:color w:val="000000"/>
              </w:rPr>
              <w:t>14</w:t>
            </w:r>
          </w:p>
        </w:tc>
        <w:tc>
          <w:tcPr>
            <w:tcW w:w="3118" w:type="dxa"/>
            <w:shd w:val="clear" w:color="auto" w:fill="auto"/>
            <w:noWrap/>
            <w:vAlign w:val="center"/>
          </w:tcPr>
          <w:p w14:paraId="7F11C131" w14:textId="663D6227" w:rsidR="004B39AD" w:rsidRPr="00DD2239" w:rsidRDefault="004B39AD" w:rsidP="004B39AD">
            <w:pPr>
              <w:rPr>
                <w:color w:val="000000"/>
              </w:rPr>
            </w:pPr>
            <w:r>
              <w:rPr>
                <w:color w:val="000000"/>
              </w:rPr>
              <w:t>Котельная -  с. Волошино, ул. Авангардная, 23-а</w:t>
            </w:r>
          </w:p>
        </w:tc>
        <w:tc>
          <w:tcPr>
            <w:tcW w:w="1619" w:type="dxa"/>
            <w:shd w:val="clear" w:color="auto" w:fill="auto"/>
            <w:noWrap/>
            <w:vAlign w:val="center"/>
          </w:tcPr>
          <w:p w14:paraId="672D662A" w14:textId="209F0293"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53B552B7" w14:textId="6E906556"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6E33212D" w14:textId="2826A86F"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3A8CAE5D" w14:textId="6E4B42F4"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4209F8BB" w14:textId="7A5B3066"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1397FAB3" w14:textId="439FF16A"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4879538F" w14:textId="4738833A" w:rsidR="004B39AD" w:rsidRPr="00DD2239" w:rsidRDefault="004B39AD" w:rsidP="004B39AD">
            <w:pPr>
              <w:jc w:val="right"/>
              <w:rPr>
                <w:color w:val="000000"/>
              </w:rPr>
            </w:pPr>
            <w:r w:rsidRPr="00DD2239">
              <w:rPr>
                <w:color w:val="000000"/>
              </w:rPr>
              <w:t>8000.00</w:t>
            </w:r>
          </w:p>
        </w:tc>
      </w:tr>
      <w:tr w:rsidR="004B39AD" w:rsidRPr="00DD2239" w14:paraId="33C69A46" w14:textId="77777777" w:rsidTr="00D825E5">
        <w:trPr>
          <w:trHeight w:val="20"/>
        </w:trPr>
        <w:tc>
          <w:tcPr>
            <w:tcW w:w="1718" w:type="dxa"/>
            <w:shd w:val="clear" w:color="auto" w:fill="auto"/>
            <w:noWrap/>
          </w:tcPr>
          <w:p w14:paraId="470D3CC7" w14:textId="1B5CC19B" w:rsidR="004B39AD" w:rsidRPr="00DD2239" w:rsidRDefault="004B39AD" w:rsidP="004B39AD">
            <w:pPr>
              <w:jc w:val="center"/>
              <w:rPr>
                <w:color w:val="000000"/>
              </w:rPr>
            </w:pPr>
            <w:r w:rsidRPr="00DD2239">
              <w:rPr>
                <w:color w:val="000000"/>
              </w:rPr>
              <w:lastRenderedPageBreak/>
              <w:t>15</w:t>
            </w:r>
          </w:p>
        </w:tc>
        <w:tc>
          <w:tcPr>
            <w:tcW w:w="3118" w:type="dxa"/>
            <w:shd w:val="clear" w:color="auto" w:fill="auto"/>
            <w:noWrap/>
            <w:vAlign w:val="center"/>
          </w:tcPr>
          <w:p w14:paraId="61E16F24" w14:textId="706A70E2" w:rsidR="004B39AD" w:rsidRPr="00DD2239" w:rsidRDefault="004B39AD" w:rsidP="004B39AD">
            <w:pPr>
              <w:rPr>
                <w:color w:val="000000"/>
              </w:rPr>
            </w:pPr>
            <w:r>
              <w:rPr>
                <w:color w:val="000000"/>
              </w:rPr>
              <w:t>Котельная – ул. Карла Маркса, 69</w:t>
            </w:r>
          </w:p>
        </w:tc>
        <w:tc>
          <w:tcPr>
            <w:tcW w:w="1619" w:type="dxa"/>
            <w:shd w:val="clear" w:color="auto" w:fill="auto"/>
            <w:noWrap/>
            <w:vAlign w:val="center"/>
          </w:tcPr>
          <w:p w14:paraId="2071918B" w14:textId="1D789063"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3FE956B1" w14:textId="348C7979"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75AF8BEE" w14:textId="6E185F72"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6A981C2D" w14:textId="585481C7"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687DC7C8" w14:textId="175CB763"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3C6630E7" w14:textId="69FD4E5D"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376EE150" w14:textId="5E0F243B" w:rsidR="004B39AD" w:rsidRPr="00DD2239" w:rsidRDefault="004B39AD" w:rsidP="004B39AD">
            <w:pPr>
              <w:jc w:val="right"/>
              <w:rPr>
                <w:color w:val="000000"/>
              </w:rPr>
            </w:pPr>
            <w:r w:rsidRPr="00DD2239">
              <w:rPr>
                <w:color w:val="000000"/>
              </w:rPr>
              <w:t>8000.00</w:t>
            </w:r>
          </w:p>
        </w:tc>
      </w:tr>
      <w:tr w:rsidR="004B39AD" w:rsidRPr="00DD2239" w14:paraId="46DCBB62" w14:textId="77777777" w:rsidTr="00D825E5">
        <w:trPr>
          <w:trHeight w:val="20"/>
        </w:trPr>
        <w:tc>
          <w:tcPr>
            <w:tcW w:w="1718" w:type="dxa"/>
            <w:shd w:val="clear" w:color="auto" w:fill="auto"/>
            <w:noWrap/>
          </w:tcPr>
          <w:p w14:paraId="7105C031" w14:textId="29B58583" w:rsidR="004B39AD" w:rsidRPr="00DD2239" w:rsidRDefault="004B39AD" w:rsidP="004B39AD">
            <w:pPr>
              <w:jc w:val="center"/>
              <w:rPr>
                <w:color w:val="000000"/>
              </w:rPr>
            </w:pPr>
            <w:r>
              <w:rPr>
                <w:color w:val="000000"/>
              </w:rPr>
              <w:t>16</w:t>
            </w:r>
          </w:p>
        </w:tc>
        <w:tc>
          <w:tcPr>
            <w:tcW w:w="3118" w:type="dxa"/>
            <w:shd w:val="clear" w:color="auto" w:fill="auto"/>
            <w:noWrap/>
            <w:vAlign w:val="center"/>
          </w:tcPr>
          <w:p w14:paraId="04AAFB16" w14:textId="3E797B59" w:rsidR="004B39AD" w:rsidRDefault="004B39AD" w:rsidP="004B39AD">
            <w:pPr>
              <w:rPr>
                <w:color w:val="000000"/>
              </w:rPr>
            </w:pPr>
            <w:r>
              <w:rPr>
                <w:color w:val="000000"/>
              </w:rPr>
              <w:t>Котельная – Мира, 26</w:t>
            </w:r>
          </w:p>
        </w:tc>
        <w:tc>
          <w:tcPr>
            <w:tcW w:w="1619" w:type="dxa"/>
            <w:shd w:val="clear" w:color="auto" w:fill="auto"/>
            <w:noWrap/>
            <w:vAlign w:val="center"/>
          </w:tcPr>
          <w:p w14:paraId="2E6F2208" w14:textId="3547EB0D" w:rsidR="004B39AD" w:rsidRPr="00DD2239" w:rsidRDefault="004B39AD" w:rsidP="004B39AD">
            <w:pPr>
              <w:jc w:val="center"/>
              <w:rPr>
                <w:color w:val="000000"/>
              </w:rPr>
            </w:pPr>
            <w:r w:rsidRPr="00DD2239">
              <w:rPr>
                <w:color w:val="000000"/>
              </w:rPr>
              <w:t>Природный газ</w:t>
            </w:r>
          </w:p>
        </w:tc>
        <w:tc>
          <w:tcPr>
            <w:tcW w:w="1308" w:type="dxa"/>
            <w:shd w:val="clear" w:color="auto" w:fill="auto"/>
            <w:noWrap/>
            <w:vAlign w:val="bottom"/>
          </w:tcPr>
          <w:p w14:paraId="787958BB" w14:textId="26998E63"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624DF73E" w14:textId="6BF82894" w:rsidR="004B39AD" w:rsidRPr="00DD2239" w:rsidRDefault="004B39AD" w:rsidP="004B39AD">
            <w:pPr>
              <w:jc w:val="right"/>
              <w:rPr>
                <w:color w:val="000000"/>
              </w:rPr>
            </w:pPr>
            <w:r w:rsidRPr="00DD2239">
              <w:rPr>
                <w:color w:val="000000"/>
              </w:rPr>
              <w:t>8000.00</w:t>
            </w:r>
          </w:p>
        </w:tc>
        <w:tc>
          <w:tcPr>
            <w:tcW w:w="1450" w:type="dxa"/>
            <w:shd w:val="clear" w:color="auto" w:fill="auto"/>
            <w:noWrap/>
            <w:vAlign w:val="bottom"/>
          </w:tcPr>
          <w:p w14:paraId="6412E25C" w14:textId="2A39B3F2" w:rsidR="004B39AD" w:rsidRPr="00DD2239" w:rsidRDefault="004B39AD" w:rsidP="004B39AD">
            <w:pPr>
              <w:jc w:val="right"/>
              <w:rPr>
                <w:color w:val="000000"/>
              </w:rPr>
            </w:pPr>
            <w:r w:rsidRPr="00DD2239">
              <w:rPr>
                <w:color w:val="000000"/>
              </w:rPr>
              <w:t>8000.00</w:t>
            </w:r>
          </w:p>
        </w:tc>
        <w:tc>
          <w:tcPr>
            <w:tcW w:w="1494" w:type="dxa"/>
            <w:shd w:val="clear" w:color="auto" w:fill="auto"/>
            <w:noWrap/>
            <w:vAlign w:val="bottom"/>
          </w:tcPr>
          <w:p w14:paraId="4382BF49" w14:textId="02B92043" w:rsidR="004B39AD" w:rsidRPr="00DD2239" w:rsidRDefault="004B39AD" w:rsidP="004B39AD">
            <w:pPr>
              <w:jc w:val="right"/>
              <w:rPr>
                <w:color w:val="000000"/>
              </w:rPr>
            </w:pPr>
            <w:r w:rsidRPr="00DD2239">
              <w:rPr>
                <w:color w:val="000000"/>
              </w:rPr>
              <w:t>8000.00</w:t>
            </w:r>
          </w:p>
        </w:tc>
        <w:tc>
          <w:tcPr>
            <w:tcW w:w="1418" w:type="dxa"/>
            <w:shd w:val="clear" w:color="auto" w:fill="auto"/>
            <w:noWrap/>
            <w:vAlign w:val="bottom"/>
          </w:tcPr>
          <w:p w14:paraId="09F12186" w14:textId="1317598C" w:rsidR="004B39AD" w:rsidRPr="00DD2239" w:rsidRDefault="004B39AD" w:rsidP="004B39AD">
            <w:pPr>
              <w:jc w:val="right"/>
              <w:rPr>
                <w:color w:val="000000"/>
              </w:rPr>
            </w:pPr>
            <w:r w:rsidRPr="00DD2239">
              <w:rPr>
                <w:color w:val="000000"/>
              </w:rPr>
              <w:t>8000.00</w:t>
            </w:r>
          </w:p>
        </w:tc>
        <w:tc>
          <w:tcPr>
            <w:tcW w:w="1559" w:type="dxa"/>
            <w:shd w:val="clear" w:color="auto" w:fill="auto"/>
            <w:noWrap/>
            <w:vAlign w:val="bottom"/>
          </w:tcPr>
          <w:p w14:paraId="029FC888" w14:textId="01D313FA" w:rsidR="004B39AD" w:rsidRPr="00DD2239" w:rsidRDefault="004B39AD" w:rsidP="004B39AD">
            <w:pPr>
              <w:jc w:val="right"/>
              <w:rPr>
                <w:color w:val="000000"/>
              </w:rPr>
            </w:pPr>
            <w:r w:rsidRPr="00DD2239">
              <w:rPr>
                <w:color w:val="000000"/>
              </w:rPr>
              <w:t>8000.00</w:t>
            </w:r>
          </w:p>
        </w:tc>
      </w:tr>
    </w:tbl>
    <w:p w14:paraId="1CA2C08E" w14:textId="7CA45798" w:rsidR="00EE7AC3" w:rsidRPr="00DD2239" w:rsidRDefault="00EE7AC3" w:rsidP="00262E73">
      <w:pPr>
        <w:pStyle w:val="afffc"/>
        <w:rPr>
          <w:szCs w:val="24"/>
        </w:rPr>
      </w:pPr>
      <w:bookmarkStart w:id="756" w:name="_Toc101972978"/>
      <w:bookmarkStart w:id="757" w:name="_Toc141408181"/>
      <w:bookmarkEnd w:id="751"/>
      <w:r w:rsidRPr="00DD2239">
        <w:rPr>
          <w:szCs w:val="24"/>
        </w:rPr>
        <w:t xml:space="preserve">Таблица 10.5.1. Преобладающий в поселении вид топлива, определяемый по совокупности всех систем теплоснабжения, находящихся в соответствующем </w:t>
      </w:r>
      <w:r w:rsidR="00D749AB" w:rsidRPr="00DD2239">
        <w:rPr>
          <w:szCs w:val="24"/>
        </w:rPr>
        <w:t>городском</w:t>
      </w:r>
      <w:r w:rsidR="004247A4" w:rsidRPr="00DD2239">
        <w:rPr>
          <w:szCs w:val="24"/>
        </w:rPr>
        <w:t xml:space="preserve"> </w:t>
      </w:r>
      <w:r w:rsidRPr="00DD2239">
        <w:rPr>
          <w:szCs w:val="24"/>
        </w:rPr>
        <w:t>поселении</w:t>
      </w:r>
      <w:bookmarkEnd w:id="756"/>
      <w:bookmarkEnd w:id="757"/>
    </w:p>
    <w:tbl>
      <w:tblPr>
        <w:tblW w:w="15163" w:type="dxa"/>
        <w:tblLook w:val="04A0" w:firstRow="1" w:lastRow="0" w:firstColumn="1" w:lastColumn="0" w:noHBand="0" w:noVBand="1"/>
      </w:tblPr>
      <w:tblGrid>
        <w:gridCol w:w="3024"/>
        <w:gridCol w:w="3468"/>
        <w:gridCol w:w="1379"/>
        <w:gridCol w:w="1449"/>
        <w:gridCol w:w="1380"/>
        <w:gridCol w:w="1447"/>
        <w:gridCol w:w="1461"/>
        <w:gridCol w:w="1555"/>
      </w:tblGrid>
      <w:tr w:rsidR="00E4772D" w:rsidRPr="00DD2239" w14:paraId="7A87D556" w14:textId="77777777" w:rsidTr="00815E2D">
        <w:trPr>
          <w:trHeight w:val="507"/>
          <w:tblHeader/>
        </w:trPr>
        <w:tc>
          <w:tcPr>
            <w:tcW w:w="30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5B4D3F" w14:textId="77777777" w:rsidR="00E4772D" w:rsidRPr="00DD2239" w:rsidRDefault="00E4772D" w:rsidP="00E4772D">
            <w:pPr>
              <w:jc w:val="center"/>
              <w:rPr>
                <w:color w:val="000000"/>
              </w:rPr>
            </w:pPr>
            <w:r w:rsidRPr="00DD2239">
              <w:rPr>
                <w:color w:val="000000"/>
              </w:rPr>
              <w:t>Наименование ТСО</w:t>
            </w:r>
          </w:p>
        </w:tc>
        <w:tc>
          <w:tcPr>
            <w:tcW w:w="34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AF3676" w14:textId="77777777" w:rsidR="00E4772D" w:rsidRPr="00DD2239" w:rsidRDefault="00E4772D" w:rsidP="00E4772D">
            <w:pPr>
              <w:jc w:val="center"/>
              <w:rPr>
                <w:color w:val="000000"/>
              </w:rPr>
            </w:pPr>
            <w:r w:rsidRPr="00DD2239">
              <w:rPr>
                <w:color w:val="000000"/>
              </w:rPr>
              <w:t>Вид топлива</w:t>
            </w:r>
          </w:p>
        </w:tc>
        <w:tc>
          <w:tcPr>
            <w:tcW w:w="8671" w:type="dxa"/>
            <w:gridSpan w:val="6"/>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C93F23" w14:textId="77777777" w:rsidR="00E4772D" w:rsidRPr="00DD2239" w:rsidRDefault="00E4772D" w:rsidP="00E4772D">
            <w:pPr>
              <w:jc w:val="center"/>
              <w:rPr>
                <w:color w:val="000000"/>
              </w:rPr>
            </w:pPr>
            <w:r w:rsidRPr="00DD2239">
              <w:rPr>
                <w:color w:val="000000"/>
              </w:rPr>
              <w:t>Расход натурального топлива, тыс. куб.м.</w:t>
            </w:r>
          </w:p>
        </w:tc>
      </w:tr>
      <w:tr w:rsidR="00E4772D" w:rsidRPr="00DD2239" w14:paraId="76C6D52E" w14:textId="77777777" w:rsidTr="00815E2D">
        <w:trPr>
          <w:trHeight w:val="507"/>
          <w:tblHeader/>
        </w:trPr>
        <w:tc>
          <w:tcPr>
            <w:tcW w:w="3024" w:type="dxa"/>
            <w:vMerge/>
            <w:tcBorders>
              <w:top w:val="single" w:sz="4" w:space="0" w:color="auto"/>
              <w:left w:val="single" w:sz="4" w:space="0" w:color="auto"/>
              <w:bottom w:val="single" w:sz="4" w:space="0" w:color="auto"/>
              <w:right w:val="single" w:sz="4" w:space="0" w:color="auto"/>
            </w:tcBorders>
            <w:vAlign w:val="center"/>
            <w:hideMark/>
          </w:tcPr>
          <w:p w14:paraId="48104A37" w14:textId="77777777" w:rsidR="00E4772D" w:rsidRPr="00DD2239" w:rsidRDefault="00E4772D" w:rsidP="00E4772D">
            <w:pPr>
              <w:rPr>
                <w:color w:val="000000"/>
              </w:rPr>
            </w:pPr>
          </w:p>
        </w:tc>
        <w:tc>
          <w:tcPr>
            <w:tcW w:w="3468" w:type="dxa"/>
            <w:vMerge/>
            <w:tcBorders>
              <w:top w:val="single" w:sz="4" w:space="0" w:color="auto"/>
              <w:left w:val="single" w:sz="4" w:space="0" w:color="auto"/>
              <w:bottom w:val="single" w:sz="4" w:space="0" w:color="auto"/>
              <w:right w:val="single" w:sz="4" w:space="0" w:color="auto"/>
            </w:tcBorders>
            <w:vAlign w:val="center"/>
            <w:hideMark/>
          </w:tcPr>
          <w:p w14:paraId="33FBF121" w14:textId="77777777" w:rsidR="00E4772D" w:rsidRPr="00DD2239" w:rsidRDefault="00E4772D" w:rsidP="00E4772D">
            <w:pPr>
              <w:rPr>
                <w:color w:val="000000"/>
              </w:rPr>
            </w:pPr>
          </w:p>
        </w:tc>
        <w:tc>
          <w:tcPr>
            <w:tcW w:w="8671" w:type="dxa"/>
            <w:gridSpan w:val="6"/>
            <w:vMerge/>
            <w:tcBorders>
              <w:top w:val="single" w:sz="4" w:space="0" w:color="auto"/>
              <w:left w:val="single" w:sz="4" w:space="0" w:color="auto"/>
              <w:bottom w:val="single" w:sz="4" w:space="0" w:color="auto"/>
              <w:right w:val="single" w:sz="4" w:space="0" w:color="auto"/>
            </w:tcBorders>
            <w:vAlign w:val="center"/>
            <w:hideMark/>
          </w:tcPr>
          <w:p w14:paraId="635E4DF6" w14:textId="77777777" w:rsidR="00E4772D" w:rsidRPr="00DD2239" w:rsidRDefault="00E4772D" w:rsidP="00E4772D">
            <w:pPr>
              <w:rPr>
                <w:color w:val="000000"/>
              </w:rPr>
            </w:pPr>
          </w:p>
        </w:tc>
      </w:tr>
      <w:tr w:rsidR="004B39AD" w:rsidRPr="00DD2239" w14:paraId="51BDAEFB" w14:textId="77777777" w:rsidTr="008F0DC3">
        <w:trPr>
          <w:trHeight w:val="20"/>
          <w:tblHeader/>
        </w:trPr>
        <w:tc>
          <w:tcPr>
            <w:tcW w:w="3024" w:type="dxa"/>
            <w:vMerge/>
            <w:tcBorders>
              <w:top w:val="single" w:sz="4" w:space="0" w:color="auto"/>
              <w:left w:val="single" w:sz="4" w:space="0" w:color="auto"/>
              <w:bottom w:val="single" w:sz="4" w:space="0" w:color="auto"/>
              <w:right w:val="single" w:sz="4" w:space="0" w:color="auto"/>
            </w:tcBorders>
            <w:vAlign w:val="center"/>
            <w:hideMark/>
          </w:tcPr>
          <w:p w14:paraId="44ED2A57" w14:textId="77777777" w:rsidR="004B39AD" w:rsidRPr="00DD2239" w:rsidRDefault="004B39AD" w:rsidP="004B39AD">
            <w:pPr>
              <w:rPr>
                <w:color w:val="000000"/>
              </w:rPr>
            </w:pPr>
          </w:p>
        </w:tc>
        <w:tc>
          <w:tcPr>
            <w:tcW w:w="3468" w:type="dxa"/>
            <w:vMerge/>
            <w:tcBorders>
              <w:top w:val="single" w:sz="4" w:space="0" w:color="auto"/>
              <w:left w:val="single" w:sz="4" w:space="0" w:color="auto"/>
              <w:bottom w:val="single" w:sz="4" w:space="0" w:color="auto"/>
              <w:right w:val="single" w:sz="4" w:space="0" w:color="auto"/>
            </w:tcBorders>
            <w:vAlign w:val="center"/>
            <w:hideMark/>
          </w:tcPr>
          <w:p w14:paraId="597E2358" w14:textId="77777777" w:rsidR="004B39AD" w:rsidRPr="00DD2239" w:rsidRDefault="004B39AD" w:rsidP="004B39AD">
            <w:pPr>
              <w:rPr>
                <w:color w:val="000000"/>
              </w:rPr>
            </w:pPr>
          </w:p>
        </w:tc>
        <w:tc>
          <w:tcPr>
            <w:tcW w:w="1379" w:type="dxa"/>
            <w:tcBorders>
              <w:top w:val="nil"/>
              <w:left w:val="nil"/>
              <w:bottom w:val="single" w:sz="4" w:space="0" w:color="auto"/>
              <w:right w:val="single" w:sz="4" w:space="0" w:color="auto"/>
            </w:tcBorders>
            <w:shd w:val="clear" w:color="auto" w:fill="auto"/>
            <w:hideMark/>
          </w:tcPr>
          <w:p w14:paraId="571EDBB5" w14:textId="63C39F61" w:rsidR="004B39AD" w:rsidRPr="00DD2239" w:rsidRDefault="004B39AD" w:rsidP="004B39AD">
            <w:pPr>
              <w:jc w:val="center"/>
              <w:rPr>
                <w:color w:val="000000"/>
              </w:rPr>
            </w:pPr>
            <w:r w:rsidRPr="00DD2239">
              <w:rPr>
                <w:color w:val="000000"/>
              </w:rPr>
              <w:t>2023 год</w:t>
            </w:r>
          </w:p>
        </w:tc>
        <w:tc>
          <w:tcPr>
            <w:tcW w:w="1449" w:type="dxa"/>
            <w:tcBorders>
              <w:top w:val="nil"/>
              <w:left w:val="nil"/>
              <w:bottom w:val="single" w:sz="4" w:space="0" w:color="auto"/>
              <w:right w:val="single" w:sz="4" w:space="0" w:color="auto"/>
            </w:tcBorders>
            <w:shd w:val="clear" w:color="auto" w:fill="auto"/>
            <w:hideMark/>
          </w:tcPr>
          <w:p w14:paraId="55DF8871" w14:textId="692DC23A" w:rsidR="004B39AD" w:rsidRPr="00DD2239" w:rsidRDefault="004B39AD" w:rsidP="004B39AD">
            <w:pPr>
              <w:jc w:val="center"/>
              <w:rPr>
                <w:color w:val="000000"/>
              </w:rPr>
            </w:pPr>
            <w:r w:rsidRPr="00DD2239">
              <w:rPr>
                <w:color w:val="000000"/>
              </w:rPr>
              <w:t>2024 год</w:t>
            </w:r>
          </w:p>
        </w:tc>
        <w:tc>
          <w:tcPr>
            <w:tcW w:w="1380" w:type="dxa"/>
            <w:tcBorders>
              <w:top w:val="nil"/>
              <w:left w:val="nil"/>
              <w:bottom w:val="single" w:sz="4" w:space="0" w:color="auto"/>
              <w:right w:val="single" w:sz="4" w:space="0" w:color="auto"/>
            </w:tcBorders>
            <w:shd w:val="clear" w:color="auto" w:fill="auto"/>
            <w:hideMark/>
          </w:tcPr>
          <w:p w14:paraId="7B824125" w14:textId="40752701" w:rsidR="004B39AD" w:rsidRPr="00DD2239" w:rsidRDefault="004B39AD" w:rsidP="004B39AD">
            <w:pPr>
              <w:jc w:val="center"/>
              <w:rPr>
                <w:color w:val="000000"/>
              </w:rPr>
            </w:pPr>
            <w:r w:rsidRPr="00DD2239">
              <w:rPr>
                <w:color w:val="000000"/>
              </w:rPr>
              <w:t>2025 год</w:t>
            </w:r>
          </w:p>
        </w:tc>
        <w:tc>
          <w:tcPr>
            <w:tcW w:w="1447" w:type="dxa"/>
            <w:tcBorders>
              <w:top w:val="nil"/>
              <w:left w:val="nil"/>
              <w:bottom w:val="single" w:sz="4" w:space="0" w:color="auto"/>
              <w:right w:val="single" w:sz="4" w:space="0" w:color="auto"/>
            </w:tcBorders>
            <w:shd w:val="clear" w:color="auto" w:fill="auto"/>
            <w:hideMark/>
          </w:tcPr>
          <w:p w14:paraId="4F0A3070" w14:textId="1109EAC1" w:rsidR="004B39AD" w:rsidRPr="00DD2239" w:rsidRDefault="004B39AD" w:rsidP="004B39AD">
            <w:pPr>
              <w:jc w:val="center"/>
              <w:rPr>
                <w:color w:val="000000"/>
              </w:rPr>
            </w:pPr>
            <w:r w:rsidRPr="00DD2239">
              <w:rPr>
                <w:color w:val="000000"/>
              </w:rPr>
              <w:t>2026 год</w:t>
            </w:r>
          </w:p>
        </w:tc>
        <w:tc>
          <w:tcPr>
            <w:tcW w:w="1461" w:type="dxa"/>
            <w:tcBorders>
              <w:top w:val="nil"/>
              <w:left w:val="nil"/>
              <w:bottom w:val="single" w:sz="4" w:space="0" w:color="auto"/>
              <w:right w:val="single" w:sz="4" w:space="0" w:color="auto"/>
            </w:tcBorders>
            <w:shd w:val="clear" w:color="auto" w:fill="auto"/>
            <w:hideMark/>
          </w:tcPr>
          <w:p w14:paraId="54F1063D" w14:textId="6F896DF9" w:rsidR="004B39AD" w:rsidRPr="00DD2239" w:rsidRDefault="004B39AD" w:rsidP="004B39AD">
            <w:pPr>
              <w:jc w:val="center"/>
              <w:rPr>
                <w:color w:val="000000"/>
              </w:rPr>
            </w:pPr>
            <w:r w:rsidRPr="00DD2239">
              <w:rPr>
                <w:color w:val="000000"/>
              </w:rPr>
              <w:t>202</w:t>
            </w:r>
            <w:r>
              <w:rPr>
                <w:color w:val="000000"/>
              </w:rPr>
              <w:t>7</w:t>
            </w:r>
            <w:r w:rsidRPr="00DD2239">
              <w:rPr>
                <w:color w:val="000000"/>
              </w:rPr>
              <w:t xml:space="preserve"> год</w:t>
            </w:r>
          </w:p>
        </w:tc>
        <w:tc>
          <w:tcPr>
            <w:tcW w:w="1555" w:type="dxa"/>
            <w:tcBorders>
              <w:top w:val="nil"/>
              <w:left w:val="nil"/>
              <w:bottom w:val="single" w:sz="4" w:space="0" w:color="auto"/>
              <w:right w:val="single" w:sz="4" w:space="0" w:color="auto"/>
            </w:tcBorders>
            <w:shd w:val="clear" w:color="auto" w:fill="auto"/>
            <w:hideMark/>
          </w:tcPr>
          <w:p w14:paraId="3D892BED" w14:textId="4DF21E0F" w:rsidR="004B39AD" w:rsidRPr="00DD2239" w:rsidRDefault="004B39AD" w:rsidP="004B39AD">
            <w:pPr>
              <w:jc w:val="center"/>
              <w:rPr>
                <w:color w:val="000000"/>
              </w:rPr>
            </w:pPr>
            <w:r w:rsidRPr="00DD2239">
              <w:rPr>
                <w:color w:val="000000"/>
              </w:rPr>
              <w:t>202</w:t>
            </w:r>
            <w:r>
              <w:rPr>
                <w:color w:val="000000"/>
              </w:rPr>
              <w:t>8</w:t>
            </w:r>
            <w:r w:rsidRPr="00DD2239">
              <w:rPr>
                <w:color w:val="000000"/>
              </w:rPr>
              <w:t>-2033 год</w:t>
            </w:r>
          </w:p>
        </w:tc>
      </w:tr>
      <w:tr w:rsidR="00E4772D" w:rsidRPr="00DD2239" w14:paraId="6005EFEA" w14:textId="77777777" w:rsidTr="00815E2D">
        <w:trPr>
          <w:trHeight w:val="20"/>
        </w:trPr>
        <w:tc>
          <w:tcPr>
            <w:tcW w:w="3024" w:type="dxa"/>
            <w:vMerge w:val="restart"/>
            <w:tcBorders>
              <w:top w:val="nil"/>
              <w:left w:val="single" w:sz="4" w:space="0" w:color="auto"/>
              <w:bottom w:val="single" w:sz="4" w:space="0" w:color="auto"/>
              <w:right w:val="single" w:sz="4" w:space="0" w:color="auto"/>
            </w:tcBorders>
            <w:shd w:val="clear" w:color="auto" w:fill="auto"/>
            <w:vAlign w:val="center"/>
            <w:hideMark/>
          </w:tcPr>
          <w:p w14:paraId="74EEC765" w14:textId="7972C115" w:rsidR="00E4772D" w:rsidRPr="00DD2239" w:rsidRDefault="00815E2D" w:rsidP="00E4772D">
            <w:pPr>
              <w:jc w:val="center"/>
              <w:rPr>
                <w:color w:val="000000"/>
              </w:rPr>
            </w:pPr>
            <w:r w:rsidRPr="00DD2239">
              <w:rPr>
                <w:color w:val="000000"/>
              </w:rPr>
              <w:t>МКП "Острогожская теплосеть 1"</w:t>
            </w:r>
          </w:p>
        </w:tc>
        <w:tc>
          <w:tcPr>
            <w:tcW w:w="3468" w:type="dxa"/>
            <w:tcBorders>
              <w:top w:val="nil"/>
              <w:left w:val="nil"/>
              <w:bottom w:val="single" w:sz="4" w:space="0" w:color="auto"/>
              <w:right w:val="single" w:sz="4" w:space="0" w:color="auto"/>
            </w:tcBorders>
            <w:shd w:val="clear" w:color="auto" w:fill="auto"/>
            <w:vAlign w:val="center"/>
            <w:hideMark/>
          </w:tcPr>
          <w:p w14:paraId="07646355" w14:textId="77777777" w:rsidR="00E4772D" w:rsidRPr="00DD2239" w:rsidRDefault="00E4772D" w:rsidP="00E4772D">
            <w:pPr>
              <w:rPr>
                <w:color w:val="000000"/>
              </w:rPr>
            </w:pPr>
            <w:r w:rsidRPr="00DD2239">
              <w:rPr>
                <w:color w:val="000000"/>
              </w:rPr>
              <w:t>Уголь, в том числе:</w:t>
            </w:r>
          </w:p>
        </w:tc>
        <w:tc>
          <w:tcPr>
            <w:tcW w:w="1379" w:type="dxa"/>
            <w:tcBorders>
              <w:top w:val="nil"/>
              <w:left w:val="nil"/>
              <w:bottom w:val="single" w:sz="4" w:space="0" w:color="auto"/>
              <w:right w:val="single" w:sz="4" w:space="0" w:color="auto"/>
            </w:tcBorders>
            <w:shd w:val="clear" w:color="auto" w:fill="auto"/>
            <w:vAlign w:val="center"/>
            <w:hideMark/>
          </w:tcPr>
          <w:p w14:paraId="31436E40"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02E953D6"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4C41F043"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18AB2B09"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799EC9F0"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5BB5FBF0" w14:textId="77777777" w:rsidR="00E4772D" w:rsidRPr="00DD2239" w:rsidRDefault="00E4772D" w:rsidP="00E4772D">
            <w:pPr>
              <w:jc w:val="both"/>
              <w:rPr>
                <w:color w:val="000000"/>
              </w:rPr>
            </w:pPr>
            <w:r w:rsidRPr="00DD2239">
              <w:rPr>
                <w:color w:val="000000"/>
              </w:rPr>
              <w:t> </w:t>
            </w:r>
          </w:p>
        </w:tc>
      </w:tr>
      <w:tr w:rsidR="00E4772D" w:rsidRPr="00DD2239" w14:paraId="7F75C159"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5ED1D23A"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327ADC54" w14:textId="77777777" w:rsidR="00E4772D" w:rsidRPr="00DD2239" w:rsidRDefault="00E4772D" w:rsidP="00E4772D">
            <w:pPr>
              <w:rPr>
                <w:color w:val="000000"/>
              </w:rPr>
            </w:pPr>
            <w:r w:rsidRPr="00DD2239">
              <w:rPr>
                <w:color w:val="000000"/>
              </w:rPr>
              <w:t>каменный</w:t>
            </w:r>
          </w:p>
        </w:tc>
        <w:tc>
          <w:tcPr>
            <w:tcW w:w="1379" w:type="dxa"/>
            <w:tcBorders>
              <w:top w:val="nil"/>
              <w:left w:val="nil"/>
              <w:bottom w:val="single" w:sz="4" w:space="0" w:color="auto"/>
              <w:right w:val="single" w:sz="4" w:space="0" w:color="auto"/>
            </w:tcBorders>
            <w:shd w:val="clear" w:color="auto" w:fill="auto"/>
            <w:vAlign w:val="center"/>
            <w:hideMark/>
          </w:tcPr>
          <w:p w14:paraId="2E635384"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3387AFFE"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77777039"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3C192974"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2C580C9A"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48E83208" w14:textId="77777777" w:rsidR="00E4772D" w:rsidRPr="00DD2239" w:rsidRDefault="00E4772D" w:rsidP="00E4772D">
            <w:pPr>
              <w:jc w:val="both"/>
              <w:rPr>
                <w:color w:val="000000"/>
              </w:rPr>
            </w:pPr>
            <w:r w:rsidRPr="00DD2239">
              <w:rPr>
                <w:color w:val="000000"/>
              </w:rPr>
              <w:t> </w:t>
            </w:r>
          </w:p>
        </w:tc>
      </w:tr>
      <w:tr w:rsidR="00E4772D" w:rsidRPr="00DD2239" w14:paraId="201A4E4B"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6387643F"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5C1DBAE6" w14:textId="77777777" w:rsidR="00E4772D" w:rsidRPr="00DD2239" w:rsidRDefault="00E4772D" w:rsidP="00E4772D">
            <w:pPr>
              <w:rPr>
                <w:color w:val="000000"/>
              </w:rPr>
            </w:pPr>
            <w:r w:rsidRPr="00DD2239">
              <w:rPr>
                <w:color w:val="000000"/>
              </w:rPr>
              <w:t>бурый</w:t>
            </w:r>
          </w:p>
        </w:tc>
        <w:tc>
          <w:tcPr>
            <w:tcW w:w="1379" w:type="dxa"/>
            <w:tcBorders>
              <w:top w:val="nil"/>
              <w:left w:val="nil"/>
              <w:bottom w:val="single" w:sz="4" w:space="0" w:color="auto"/>
              <w:right w:val="single" w:sz="4" w:space="0" w:color="auto"/>
            </w:tcBorders>
            <w:shd w:val="clear" w:color="auto" w:fill="auto"/>
            <w:vAlign w:val="center"/>
            <w:hideMark/>
          </w:tcPr>
          <w:p w14:paraId="7B97E69D"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0D7705CE"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2A26718D"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1FDEED2A"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463D2DEA"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341732B0" w14:textId="77777777" w:rsidR="00E4772D" w:rsidRPr="00DD2239" w:rsidRDefault="00E4772D" w:rsidP="00E4772D">
            <w:pPr>
              <w:jc w:val="both"/>
              <w:rPr>
                <w:color w:val="000000"/>
              </w:rPr>
            </w:pPr>
            <w:r w:rsidRPr="00DD2239">
              <w:rPr>
                <w:color w:val="000000"/>
              </w:rPr>
              <w:t> </w:t>
            </w:r>
          </w:p>
        </w:tc>
      </w:tr>
      <w:tr w:rsidR="00E4772D" w:rsidRPr="00DD2239" w14:paraId="34E43535"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2C3A5868"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555E5A5B" w14:textId="4237288B" w:rsidR="00E4772D" w:rsidRPr="00DD2239" w:rsidRDefault="00886077" w:rsidP="00E4772D">
            <w:pPr>
              <w:rPr>
                <w:color w:val="000000"/>
              </w:rPr>
            </w:pPr>
            <w:r w:rsidRPr="00DD2239">
              <w:rPr>
                <w:color w:val="000000"/>
              </w:rPr>
              <w:t>…</w:t>
            </w:r>
            <w:r w:rsidR="00E4772D" w:rsidRPr="00DD2239">
              <w:rPr>
                <w:color w:val="000000"/>
              </w:rPr>
              <w:t>.....</w:t>
            </w:r>
          </w:p>
        </w:tc>
        <w:tc>
          <w:tcPr>
            <w:tcW w:w="1379" w:type="dxa"/>
            <w:tcBorders>
              <w:top w:val="nil"/>
              <w:left w:val="nil"/>
              <w:bottom w:val="single" w:sz="4" w:space="0" w:color="auto"/>
              <w:right w:val="single" w:sz="4" w:space="0" w:color="auto"/>
            </w:tcBorders>
            <w:shd w:val="clear" w:color="auto" w:fill="auto"/>
            <w:vAlign w:val="center"/>
            <w:hideMark/>
          </w:tcPr>
          <w:p w14:paraId="1FBD4754"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3B661511"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564305D1"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6442F831"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783864C3"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267E7B70" w14:textId="77777777" w:rsidR="00E4772D" w:rsidRPr="00DD2239" w:rsidRDefault="00E4772D" w:rsidP="00E4772D">
            <w:pPr>
              <w:jc w:val="both"/>
              <w:rPr>
                <w:color w:val="000000"/>
              </w:rPr>
            </w:pPr>
            <w:r w:rsidRPr="00DD2239">
              <w:rPr>
                <w:color w:val="000000"/>
              </w:rPr>
              <w:t> </w:t>
            </w:r>
          </w:p>
        </w:tc>
      </w:tr>
      <w:tr w:rsidR="004B39AD" w:rsidRPr="00DD2239" w14:paraId="7D5B5CAD" w14:textId="77777777" w:rsidTr="004B39AD">
        <w:trPr>
          <w:trHeight w:val="20"/>
        </w:trPr>
        <w:tc>
          <w:tcPr>
            <w:tcW w:w="3024" w:type="dxa"/>
            <w:vMerge/>
            <w:tcBorders>
              <w:top w:val="nil"/>
              <w:left w:val="single" w:sz="4" w:space="0" w:color="auto"/>
              <w:bottom w:val="single" w:sz="4" w:space="0" w:color="auto"/>
              <w:right w:val="single" w:sz="4" w:space="0" w:color="auto"/>
            </w:tcBorders>
            <w:vAlign w:val="center"/>
            <w:hideMark/>
          </w:tcPr>
          <w:p w14:paraId="31D9F52B" w14:textId="77777777" w:rsidR="004B39AD" w:rsidRPr="00DD2239" w:rsidRDefault="004B39AD" w:rsidP="004B39A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119F2DF8" w14:textId="77777777" w:rsidR="004B39AD" w:rsidRPr="00DD2239" w:rsidRDefault="004B39AD" w:rsidP="004B39AD">
            <w:pPr>
              <w:rPr>
                <w:color w:val="000000"/>
              </w:rPr>
            </w:pPr>
            <w:r w:rsidRPr="00DD2239">
              <w:rPr>
                <w:color w:val="000000"/>
              </w:rPr>
              <w:t>Природный газ</w:t>
            </w:r>
          </w:p>
        </w:tc>
        <w:tc>
          <w:tcPr>
            <w:tcW w:w="1379" w:type="dxa"/>
            <w:tcBorders>
              <w:top w:val="single" w:sz="4" w:space="0" w:color="auto"/>
              <w:left w:val="single" w:sz="4" w:space="0" w:color="auto"/>
              <w:bottom w:val="single" w:sz="4" w:space="0" w:color="auto"/>
              <w:right w:val="single" w:sz="4" w:space="0" w:color="auto"/>
            </w:tcBorders>
            <w:shd w:val="clear" w:color="auto" w:fill="auto"/>
          </w:tcPr>
          <w:p w14:paraId="22B3312D" w14:textId="369EFB76" w:rsidR="004B39AD" w:rsidRPr="004B39AD" w:rsidRDefault="004B39AD" w:rsidP="004B39AD">
            <w:pPr>
              <w:jc w:val="right"/>
              <w:rPr>
                <w:color w:val="000000"/>
              </w:rPr>
            </w:pPr>
            <w:r>
              <w:rPr>
                <w:color w:val="000000"/>
              </w:rPr>
              <w:t>7061.16</w:t>
            </w:r>
          </w:p>
        </w:tc>
        <w:tc>
          <w:tcPr>
            <w:tcW w:w="1449" w:type="dxa"/>
            <w:tcBorders>
              <w:top w:val="single" w:sz="4" w:space="0" w:color="auto"/>
              <w:left w:val="nil"/>
              <w:bottom w:val="single" w:sz="4" w:space="0" w:color="auto"/>
              <w:right w:val="single" w:sz="4" w:space="0" w:color="auto"/>
            </w:tcBorders>
            <w:shd w:val="clear" w:color="auto" w:fill="auto"/>
          </w:tcPr>
          <w:p w14:paraId="4F725A06" w14:textId="608930FB" w:rsidR="004B39AD" w:rsidRPr="00DD2239" w:rsidRDefault="004B39AD" w:rsidP="004B39AD">
            <w:pPr>
              <w:jc w:val="right"/>
              <w:rPr>
                <w:color w:val="000000"/>
              </w:rPr>
            </w:pPr>
            <w:r w:rsidRPr="00920494">
              <w:rPr>
                <w:color w:val="000000"/>
              </w:rPr>
              <w:t>7061.16</w:t>
            </w:r>
          </w:p>
        </w:tc>
        <w:tc>
          <w:tcPr>
            <w:tcW w:w="1380" w:type="dxa"/>
            <w:tcBorders>
              <w:top w:val="single" w:sz="4" w:space="0" w:color="auto"/>
              <w:left w:val="nil"/>
              <w:bottom w:val="single" w:sz="4" w:space="0" w:color="auto"/>
              <w:right w:val="single" w:sz="4" w:space="0" w:color="auto"/>
            </w:tcBorders>
            <w:shd w:val="clear" w:color="auto" w:fill="auto"/>
          </w:tcPr>
          <w:p w14:paraId="70F46760" w14:textId="0A28EB86" w:rsidR="004B39AD" w:rsidRPr="00DD2239" w:rsidRDefault="004B39AD" w:rsidP="004B39AD">
            <w:pPr>
              <w:jc w:val="right"/>
              <w:rPr>
                <w:color w:val="000000"/>
              </w:rPr>
            </w:pPr>
            <w:r w:rsidRPr="00920494">
              <w:rPr>
                <w:color w:val="000000"/>
              </w:rPr>
              <w:t>7061.16</w:t>
            </w:r>
          </w:p>
        </w:tc>
        <w:tc>
          <w:tcPr>
            <w:tcW w:w="1447" w:type="dxa"/>
            <w:tcBorders>
              <w:top w:val="single" w:sz="4" w:space="0" w:color="auto"/>
              <w:left w:val="nil"/>
              <w:bottom w:val="single" w:sz="4" w:space="0" w:color="auto"/>
              <w:right w:val="single" w:sz="4" w:space="0" w:color="auto"/>
            </w:tcBorders>
            <w:shd w:val="clear" w:color="auto" w:fill="auto"/>
          </w:tcPr>
          <w:p w14:paraId="6B2ECDDA" w14:textId="5EE01B17" w:rsidR="004B39AD" w:rsidRPr="00DD2239" w:rsidRDefault="004B39AD" w:rsidP="004B39AD">
            <w:pPr>
              <w:jc w:val="right"/>
              <w:rPr>
                <w:color w:val="000000"/>
              </w:rPr>
            </w:pPr>
            <w:r w:rsidRPr="00920494">
              <w:rPr>
                <w:color w:val="000000"/>
              </w:rPr>
              <w:t>7061.16</w:t>
            </w:r>
          </w:p>
        </w:tc>
        <w:tc>
          <w:tcPr>
            <w:tcW w:w="1461" w:type="dxa"/>
            <w:tcBorders>
              <w:top w:val="single" w:sz="4" w:space="0" w:color="auto"/>
              <w:left w:val="nil"/>
              <w:bottom w:val="single" w:sz="4" w:space="0" w:color="auto"/>
              <w:right w:val="single" w:sz="4" w:space="0" w:color="auto"/>
            </w:tcBorders>
            <w:shd w:val="clear" w:color="auto" w:fill="auto"/>
          </w:tcPr>
          <w:p w14:paraId="7D9C0752" w14:textId="567C3006" w:rsidR="004B39AD" w:rsidRPr="00DD2239" w:rsidRDefault="004B39AD" w:rsidP="004B39AD">
            <w:pPr>
              <w:jc w:val="right"/>
              <w:rPr>
                <w:color w:val="000000"/>
              </w:rPr>
            </w:pPr>
            <w:r w:rsidRPr="00920494">
              <w:rPr>
                <w:color w:val="000000"/>
              </w:rPr>
              <w:t>7061.16</w:t>
            </w:r>
          </w:p>
        </w:tc>
        <w:tc>
          <w:tcPr>
            <w:tcW w:w="1555" w:type="dxa"/>
            <w:tcBorders>
              <w:top w:val="single" w:sz="4" w:space="0" w:color="auto"/>
              <w:left w:val="nil"/>
              <w:bottom w:val="single" w:sz="4" w:space="0" w:color="auto"/>
              <w:right w:val="single" w:sz="4" w:space="0" w:color="auto"/>
            </w:tcBorders>
            <w:shd w:val="clear" w:color="auto" w:fill="auto"/>
          </w:tcPr>
          <w:p w14:paraId="65D1E0FA" w14:textId="754B3AE1" w:rsidR="004B39AD" w:rsidRPr="00DD2239" w:rsidRDefault="004B39AD" w:rsidP="004B39AD">
            <w:pPr>
              <w:jc w:val="right"/>
              <w:rPr>
                <w:color w:val="000000"/>
              </w:rPr>
            </w:pPr>
            <w:r w:rsidRPr="00920494">
              <w:rPr>
                <w:color w:val="000000"/>
              </w:rPr>
              <w:t>7061.16</w:t>
            </w:r>
          </w:p>
        </w:tc>
      </w:tr>
      <w:tr w:rsidR="00E4772D" w:rsidRPr="00DD2239" w14:paraId="3350BB0E"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34FF5EE5"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43E84F62" w14:textId="77777777" w:rsidR="00E4772D" w:rsidRPr="00DD2239" w:rsidRDefault="00E4772D" w:rsidP="00E4772D">
            <w:pPr>
              <w:rPr>
                <w:color w:val="000000"/>
              </w:rPr>
            </w:pPr>
            <w:r w:rsidRPr="00DD2239">
              <w:rPr>
                <w:color w:val="000000"/>
              </w:rPr>
              <w:t>Сжиженный природный газ</w:t>
            </w:r>
          </w:p>
        </w:tc>
        <w:tc>
          <w:tcPr>
            <w:tcW w:w="1379" w:type="dxa"/>
            <w:tcBorders>
              <w:top w:val="nil"/>
              <w:left w:val="nil"/>
              <w:bottom w:val="single" w:sz="4" w:space="0" w:color="auto"/>
              <w:right w:val="single" w:sz="4" w:space="0" w:color="auto"/>
            </w:tcBorders>
            <w:shd w:val="clear" w:color="auto" w:fill="auto"/>
            <w:vAlign w:val="center"/>
            <w:hideMark/>
          </w:tcPr>
          <w:p w14:paraId="423A346C"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4DF9FA8F"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0A0E2C4D"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5CC62C1C"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39971978"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74B8EEA0" w14:textId="77777777" w:rsidR="00E4772D" w:rsidRPr="00DD2239" w:rsidRDefault="00E4772D" w:rsidP="00E4772D">
            <w:pPr>
              <w:jc w:val="both"/>
              <w:rPr>
                <w:color w:val="000000"/>
              </w:rPr>
            </w:pPr>
            <w:r w:rsidRPr="00DD2239">
              <w:rPr>
                <w:color w:val="000000"/>
              </w:rPr>
              <w:t> </w:t>
            </w:r>
          </w:p>
        </w:tc>
      </w:tr>
      <w:tr w:rsidR="00E4772D" w:rsidRPr="00DD2239" w14:paraId="641AFE76"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3B24D2F1"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0EBD2CA3" w14:textId="77777777" w:rsidR="00E4772D" w:rsidRPr="00DD2239" w:rsidRDefault="00E4772D" w:rsidP="00E4772D">
            <w:pPr>
              <w:rPr>
                <w:color w:val="000000"/>
              </w:rPr>
            </w:pPr>
            <w:r w:rsidRPr="00DD2239">
              <w:rPr>
                <w:color w:val="000000"/>
              </w:rPr>
              <w:t>Сжиженный углеводородный газ</w:t>
            </w:r>
          </w:p>
        </w:tc>
        <w:tc>
          <w:tcPr>
            <w:tcW w:w="1379" w:type="dxa"/>
            <w:tcBorders>
              <w:top w:val="nil"/>
              <w:left w:val="nil"/>
              <w:bottom w:val="single" w:sz="4" w:space="0" w:color="auto"/>
              <w:right w:val="single" w:sz="4" w:space="0" w:color="auto"/>
            </w:tcBorders>
            <w:shd w:val="clear" w:color="auto" w:fill="auto"/>
            <w:vAlign w:val="center"/>
            <w:hideMark/>
          </w:tcPr>
          <w:p w14:paraId="0A662ED4"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0D1F24AE"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7ECEDA62"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609CE420"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7DE889A5"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5CF57FF7" w14:textId="77777777" w:rsidR="00E4772D" w:rsidRPr="00DD2239" w:rsidRDefault="00E4772D" w:rsidP="00E4772D">
            <w:pPr>
              <w:jc w:val="both"/>
              <w:rPr>
                <w:color w:val="000000"/>
              </w:rPr>
            </w:pPr>
            <w:r w:rsidRPr="00DD2239">
              <w:rPr>
                <w:color w:val="000000"/>
              </w:rPr>
              <w:t> </w:t>
            </w:r>
          </w:p>
        </w:tc>
      </w:tr>
      <w:tr w:rsidR="00E4772D" w:rsidRPr="00DD2239" w14:paraId="0D30F2B5"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7AA0E555"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098AE05F" w14:textId="77777777" w:rsidR="00E4772D" w:rsidRPr="00DD2239" w:rsidRDefault="00E4772D" w:rsidP="00E4772D">
            <w:pPr>
              <w:rPr>
                <w:color w:val="000000"/>
              </w:rPr>
            </w:pPr>
            <w:r w:rsidRPr="00DD2239">
              <w:rPr>
                <w:color w:val="000000"/>
              </w:rPr>
              <w:t>Нефтетопливо, в том числе</w:t>
            </w:r>
          </w:p>
        </w:tc>
        <w:tc>
          <w:tcPr>
            <w:tcW w:w="1379" w:type="dxa"/>
            <w:tcBorders>
              <w:top w:val="nil"/>
              <w:left w:val="nil"/>
              <w:bottom w:val="single" w:sz="4" w:space="0" w:color="auto"/>
              <w:right w:val="single" w:sz="4" w:space="0" w:color="auto"/>
            </w:tcBorders>
            <w:shd w:val="clear" w:color="auto" w:fill="auto"/>
            <w:vAlign w:val="center"/>
            <w:hideMark/>
          </w:tcPr>
          <w:p w14:paraId="2FCE64F8"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1C044A60"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6BA5F4E7"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58B12C51"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1FFDF692"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6CE8FC07" w14:textId="77777777" w:rsidR="00E4772D" w:rsidRPr="00DD2239" w:rsidRDefault="00E4772D" w:rsidP="00E4772D">
            <w:pPr>
              <w:jc w:val="both"/>
              <w:rPr>
                <w:color w:val="000000"/>
              </w:rPr>
            </w:pPr>
            <w:r w:rsidRPr="00DD2239">
              <w:rPr>
                <w:color w:val="000000"/>
              </w:rPr>
              <w:t> </w:t>
            </w:r>
          </w:p>
        </w:tc>
      </w:tr>
      <w:tr w:rsidR="00E4772D" w:rsidRPr="00DD2239" w14:paraId="4919DBAA"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29DBC1CD"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6EA6AA37" w14:textId="77777777" w:rsidR="00E4772D" w:rsidRPr="00DD2239" w:rsidRDefault="00E4772D" w:rsidP="00E4772D">
            <w:pPr>
              <w:rPr>
                <w:color w:val="000000"/>
              </w:rPr>
            </w:pPr>
            <w:r w:rsidRPr="00DD2239">
              <w:rPr>
                <w:color w:val="000000"/>
              </w:rPr>
              <w:t>мазут</w:t>
            </w:r>
          </w:p>
        </w:tc>
        <w:tc>
          <w:tcPr>
            <w:tcW w:w="1379" w:type="dxa"/>
            <w:tcBorders>
              <w:top w:val="nil"/>
              <w:left w:val="nil"/>
              <w:bottom w:val="single" w:sz="4" w:space="0" w:color="auto"/>
              <w:right w:val="single" w:sz="4" w:space="0" w:color="auto"/>
            </w:tcBorders>
            <w:shd w:val="clear" w:color="auto" w:fill="auto"/>
            <w:vAlign w:val="center"/>
            <w:hideMark/>
          </w:tcPr>
          <w:p w14:paraId="0ADCEA88"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581E2245"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17159A1E"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32C63DB3"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7A39DCD5"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18D9CB4C" w14:textId="77777777" w:rsidR="00E4772D" w:rsidRPr="00DD2239" w:rsidRDefault="00E4772D" w:rsidP="00E4772D">
            <w:pPr>
              <w:jc w:val="both"/>
              <w:rPr>
                <w:color w:val="000000"/>
              </w:rPr>
            </w:pPr>
            <w:r w:rsidRPr="00DD2239">
              <w:rPr>
                <w:color w:val="000000"/>
              </w:rPr>
              <w:t> </w:t>
            </w:r>
          </w:p>
        </w:tc>
      </w:tr>
      <w:tr w:rsidR="00E4772D" w:rsidRPr="00DD2239" w14:paraId="5943DAE7"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000CE24D"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095259C6" w14:textId="77777777" w:rsidR="00E4772D" w:rsidRPr="00DD2239" w:rsidRDefault="00E4772D" w:rsidP="00E4772D">
            <w:pPr>
              <w:rPr>
                <w:color w:val="000000"/>
              </w:rPr>
            </w:pPr>
            <w:r w:rsidRPr="00DD2239">
              <w:rPr>
                <w:color w:val="000000"/>
              </w:rPr>
              <w:t>сырая нефть</w:t>
            </w:r>
          </w:p>
        </w:tc>
        <w:tc>
          <w:tcPr>
            <w:tcW w:w="1379" w:type="dxa"/>
            <w:tcBorders>
              <w:top w:val="nil"/>
              <w:left w:val="nil"/>
              <w:bottom w:val="single" w:sz="4" w:space="0" w:color="auto"/>
              <w:right w:val="single" w:sz="4" w:space="0" w:color="auto"/>
            </w:tcBorders>
            <w:shd w:val="clear" w:color="auto" w:fill="auto"/>
            <w:vAlign w:val="center"/>
            <w:hideMark/>
          </w:tcPr>
          <w:p w14:paraId="374AC471"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4A5EFD6F"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392D5F8B"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1CB737A2"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3BDDF70D"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4D5B8636" w14:textId="77777777" w:rsidR="00E4772D" w:rsidRPr="00DD2239" w:rsidRDefault="00E4772D" w:rsidP="00E4772D">
            <w:pPr>
              <w:jc w:val="both"/>
              <w:rPr>
                <w:color w:val="000000"/>
              </w:rPr>
            </w:pPr>
            <w:r w:rsidRPr="00DD2239">
              <w:rPr>
                <w:color w:val="000000"/>
              </w:rPr>
              <w:t> </w:t>
            </w:r>
          </w:p>
        </w:tc>
      </w:tr>
      <w:tr w:rsidR="00E4772D" w:rsidRPr="00DD2239" w14:paraId="65AEA7C5"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1B31BDC4"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5E49C69E" w14:textId="77777777" w:rsidR="00E4772D" w:rsidRPr="00DD2239" w:rsidRDefault="00E4772D" w:rsidP="00E4772D">
            <w:pPr>
              <w:rPr>
                <w:color w:val="000000"/>
              </w:rPr>
            </w:pPr>
            <w:r w:rsidRPr="00DD2239">
              <w:rPr>
                <w:color w:val="000000"/>
              </w:rPr>
              <w:t>Местные виды топлива, в том числе</w:t>
            </w:r>
          </w:p>
        </w:tc>
        <w:tc>
          <w:tcPr>
            <w:tcW w:w="1379" w:type="dxa"/>
            <w:tcBorders>
              <w:top w:val="nil"/>
              <w:left w:val="nil"/>
              <w:bottom w:val="single" w:sz="4" w:space="0" w:color="auto"/>
              <w:right w:val="single" w:sz="4" w:space="0" w:color="auto"/>
            </w:tcBorders>
            <w:shd w:val="clear" w:color="auto" w:fill="auto"/>
            <w:vAlign w:val="center"/>
            <w:hideMark/>
          </w:tcPr>
          <w:p w14:paraId="4F558100"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1E42C288"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022D939B"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29845DA1"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5608A56F"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24BF69CB" w14:textId="77777777" w:rsidR="00E4772D" w:rsidRPr="00DD2239" w:rsidRDefault="00E4772D" w:rsidP="00E4772D">
            <w:pPr>
              <w:jc w:val="both"/>
              <w:rPr>
                <w:color w:val="000000"/>
              </w:rPr>
            </w:pPr>
            <w:r w:rsidRPr="00DD2239">
              <w:rPr>
                <w:color w:val="000000"/>
              </w:rPr>
              <w:t> </w:t>
            </w:r>
          </w:p>
        </w:tc>
      </w:tr>
      <w:tr w:rsidR="00E4772D" w:rsidRPr="00DD2239" w14:paraId="228EB1CD"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7867144B"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25827862" w14:textId="77777777" w:rsidR="00E4772D" w:rsidRPr="00DD2239" w:rsidRDefault="00E4772D" w:rsidP="00E4772D">
            <w:pPr>
              <w:rPr>
                <w:color w:val="000000"/>
              </w:rPr>
            </w:pPr>
            <w:r w:rsidRPr="00DD2239">
              <w:rPr>
                <w:color w:val="000000"/>
              </w:rPr>
              <w:t>торф</w:t>
            </w:r>
          </w:p>
        </w:tc>
        <w:tc>
          <w:tcPr>
            <w:tcW w:w="1379" w:type="dxa"/>
            <w:tcBorders>
              <w:top w:val="nil"/>
              <w:left w:val="nil"/>
              <w:bottom w:val="single" w:sz="4" w:space="0" w:color="auto"/>
              <w:right w:val="single" w:sz="4" w:space="0" w:color="auto"/>
            </w:tcBorders>
            <w:shd w:val="clear" w:color="auto" w:fill="auto"/>
            <w:vAlign w:val="center"/>
            <w:hideMark/>
          </w:tcPr>
          <w:p w14:paraId="19511A40"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5768CA23"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6A1F8617"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56681757"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72544F87"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277BCF9A" w14:textId="77777777" w:rsidR="00E4772D" w:rsidRPr="00DD2239" w:rsidRDefault="00E4772D" w:rsidP="00E4772D">
            <w:pPr>
              <w:jc w:val="both"/>
              <w:rPr>
                <w:color w:val="000000"/>
              </w:rPr>
            </w:pPr>
            <w:r w:rsidRPr="00DD2239">
              <w:rPr>
                <w:color w:val="000000"/>
              </w:rPr>
              <w:t> </w:t>
            </w:r>
          </w:p>
        </w:tc>
      </w:tr>
      <w:tr w:rsidR="00E4772D" w:rsidRPr="00DD2239" w14:paraId="255F5A56"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5747CBAE" w14:textId="77777777" w:rsidR="00E4772D" w:rsidRPr="00DD2239" w:rsidRDefault="00E4772D" w:rsidP="00E4772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785DB39D" w14:textId="77777777" w:rsidR="00E4772D" w:rsidRPr="00DD2239" w:rsidRDefault="00E4772D" w:rsidP="00E4772D">
            <w:pPr>
              <w:rPr>
                <w:color w:val="000000"/>
              </w:rPr>
            </w:pPr>
            <w:r w:rsidRPr="00DD2239">
              <w:rPr>
                <w:color w:val="000000"/>
              </w:rPr>
              <w:t>дрова</w:t>
            </w:r>
          </w:p>
        </w:tc>
        <w:tc>
          <w:tcPr>
            <w:tcW w:w="1379" w:type="dxa"/>
            <w:tcBorders>
              <w:top w:val="nil"/>
              <w:left w:val="nil"/>
              <w:bottom w:val="single" w:sz="4" w:space="0" w:color="auto"/>
              <w:right w:val="single" w:sz="4" w:space="0" w:color="auto"/>
            </w:tcBorders>
            <w:shd w:val="clear" w:color="auto" w:fill="auto"/>
            <w:vAlign w:val="center"/>
            <w:hideMark/>
          </w:tcPr>
          <w:p w14:paraId="3DC09355" w14:textId="77777777" w:rsidR="00E4772D" w:rsidRPr="00DD2239" w:rsidRDefault="00E4772D" w:rsidP="00E4772D">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1FE1031D" w14:textId="77777777" w:rsidR="00E4772D" w:rsidRPr="00DD2239" w:rsidRDefault="00E4772D" w:rsidP="00E4772D">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16414435" w14:textId="77777777" w:rsidR="00E4772D" w:rsidRPr="00DD2239" w:rsidRDefault="00E4772D" w:rsidP="00E4772D">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60E26278" w14:textId="77777777" w:rsidR="00E4772D" w:rsidRPr="00DD2239" w:rsidRDefault="00E4772D" w:rsidP="00E4772D">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67E87ECA" w14:textId="77777777" w:rsidR="00E4772D" w:rsidRPr="00DD2239" w:rsidRDefault="00E4772D" w:rsidP="00E4772D">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5D550C7C" w14:textId="77777777" w:rsidR="00E4772D" w:rsidRPr="00DD2239" w:rsidRDefault="00E4772D" w:rsidP="00E4772D">
            <w:pPr>
              <w:jc w:val="both"/>
              <w:rPr>
                <w:color w:val="000000"/>
              </w:rPr>
            </w:pPr>
            <w:r w:rsidRPr="00DD2239">
              <w:rPr>
                <w:color w:val="000000"/>
              </w:rPr>
              <w:t> </w:t>
            </w:r>
          </w:p>
        </w:tc>
      </w:tr>
      <w:tr w:rsidR="00815E2D" w:rsidRPr="00DD2239" w14:paraId="36D17681" w14:textId="77777777" w:rsidTr="00815E2D">
        <w:trPr>
          <w:trHeight w:val="20"/>
        </w:trPr>
        <w:tc>
          <w:tcPr>
            <w:tcW w:w="3024" w:type="dxa"/>
            <w:vMerge w:val="restart"/>
            <w:tcBorders>
              <w:top w:val="nil"/>
              <w:left w:val="single" w:sz="4" w:space="0" w:color="auto"/>
              <w:bottom w:val="single" w:sz="4" w:space="0" w:color="auto"/>
              <w:right w:val="single" w:sz="4" w:space="0" w:color="auto"/>
            </w:tcBorders>
            <w:shd w:val="clear" w:color="auto" w:fill="auto"/>
            <w:vAlign w:val="center"/>
            <w:hideMark/>
          </w:tcPr>
          <w:p w14:paraId="6BF36500" w14:textId="2B46D3BC" w:rsidR="00815E2D" w:rsidRPr="00DD2239" w:rsidRDefault="00815E2D" w:rsidP="00211290">
            <w:pPr>
              <w:jc w:val="center"/>
              <w:rPr>
                <w:color w:val="000000"/>
              </w:rPr>
            </w:pPr>
            <w:r w:rsidRPr="00DD2239">
              <w:rPr>
                <w:color w:val="000000"/>
              </w:rPr>
              <w:lastRenderedPageBreak/>
              <w:t>ООО "Газпром теплоэнерго Воронеж"</w:t>
            </w:r>
          </w:p>
        </w:tc>
        <w:tc>
          <w:tcPr>
            <w:tcW w:w="3468" w:type="dxa"/>
            <w:tcBorders>
              <w:top w:val="nil"/>
              <w:left w:val="nil"/>
              <w:bottom w:val="single" w:sz="4" w:space="0" w:color="auto"/>
              <w:right w:val="single" w:sz="4" w:space="0" w:color="auto"/>
            </w:tcBorders>
            <w:shd w:val="clear" w:color="auto" w:fill="auto"/>
            <w:vAlign w:val="center"/>
            <w:hideMark/>
          </w:tcPr>
          <w:p w14:paraId="7376B386" w14:textId="77777777" w:rsidR="00815E2D" w:rsidRPr="00DD2239" w:rsidRDefault="00815E2D" w:rsidP="00211290">
            <w:pPr>
              <w:rPr>
                <w:color w:val="000000"/>
              </w:rPr>
            </w:pPr>
            <w:r w:rsidRPr="00DD2239">
              <w:rPr>
                <w:color w:val="000000"/>
              </w:rPr>
              <w:t>Уголь, в том числе:</w:t>
            </w:r>
          </w:p>
        </w:tc>
        <w:tc>
          <w:tcPr>
            <w:tcW w:w="1379" w:type="dxa"/>
            <w:tcBorders>
              <w:top w:val="nil"/>
              <w:left w:val="nil"/>
              <w:bottom w:val="single" w:sz="4" w:space="0" w:color="auto"/>
              <w:right w:val="single" w:sz="4" w:space="0" w:color="auto"/>
            </w:tcBorders>
            <w:shd w:val="clear" w:color="auto" w:fill="auto"/>
            <w:vAlign w:val="center"/>
            <w:hideMark/>
          </w:tcPr>
          <w:p w14:paraId="2BD205B4"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3331A521"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1298BB8E"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086004E4"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66A84B2F"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6159384B" w14:textId="77777777" w:rsidR="00815E2D" w:rsidRPr="00DD2239" w:rsidRDefault="00815E2D" w:rsidP="00211290">
            <w:pPr>
              <w:jc w:val="both"/>
              <w:rPr>
                <w:color w:val="000000"/>
              </w:rPr>
            </w:pPr>
            <w:r w:rsidRPr="00DD2239">
              <w:rPr>
                <w:color w:val="000000"/>
              </w:rPr>
              <w:t> </w:t>
            </w:r>
          </w:p>
        </w:tc>
      </w:tr>
      <w:tr w:rsidR="00815E2D" w:rsidRPr="00DD2239" w14:paraId="70E9A479"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1CBC03DD"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73ECF652" w14:textId="77777777" w:rsidR="00815E2D" w:rsidRPr="00DD2239" w:rsidRDefault="00815E2D" w:rsidP="00211290">
            <w:pPr>
              <w:rPr>
                <w:color w:val="000000"/>
              </w:rPr>
            </w:pPr>
            <w:r w:rsidRPr="00DD2239">
              <w:rPr>
                <w:color w:val="000000"/>
              </w:rPr>
              <w:t>каменный</w:t>
            </w:r>
          </w:p>
        </w:tc>
        <w:tc>
          <w:tcPr>
            <w:tcW w:w="1379" w:type="dxa"/>
            <w:tcBorders>
              <w:top w:val="nil"/>
              <w:left w:val="nil"/>
              <w:bottom w:val="single" w:sz="4" w:space="0" w:color="auto"/>
              <w:right w:val="single" w:sz="4" w:space="0" w:color="auto"/>
            </w:tcBorders>
            <w:shd w:val="clear" w:color="auto" w:fill="auto"/>
            <w:vAlign w:val="center"/>
            <w:hideMark/>
          </w:tcPr>
          <w:p w14:paraId="64B29B1A"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32F52344"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0156B3FC"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76437A93"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15C243CE"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58AFF227" w14:textId="77777777" w:rsidR="00815E2D" w:rsidRPr="00DD2239" w:rsidRDefault="00815E2D" w:rsidP="00211290">
            <w:pPr>
              <w:jc w:val="both"/>
              <w:rPr>
                <w:color w:val="000000"/>
              </w:rPr>
            </w:pPr>
            <w:r w:rsidRPr="00DD2239">
              <w:rPr>
                <w:color w:val="000000"/>
              </w:rPr>
              <w:t> </w:t>
            </w:r>
          </w:p>
        </w:tc>
      </w:tr>
      <w:tr w:rsidR="00815E2D" w:rsidRPr="00DD2239" w14:paraId="39C215BA"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4E579BC9"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1200422B" w14:textId="77777777" w:rsidR="00815E2D" w:rsidRPr="00DD2239" w:rsidRDefault="00815E2D" w:rsidP="00211290">
            <w:pPr>
              <w:rPr>
                <w:color w:val="000000"/>
              </w:rPr>
            </w:pPr>
            <w:r w:rsidRPr="00DD2239">
              <w:rPr>
                <w:color w:val="000000"/>
              </w:rPr>
              <w:t>бурый</w:t>
            </w:r>
          </w:p>
        </w:tc>
        <w:tc>
          <w:tcPr>
            <w:tcW w:w="1379" w:type="dxa"/>
            <w:tcBorders>
              <w:top w:val="nil"/>
              <w:left w:val="nil"/>
              <w:bottom w:val="single" w:sz="4" w:space="0" w:color="auto"/>
              <w:right w:val="single" w:sz="4" w:space="0" w:color="auto"/>
            </w:tcBorders>
            <w:shd w:val="clear" w:color="auto" w:fill="auto"/>
            <w:vAlign w:val="center"/>
            <w:hideMark/>
          </w:tcPr>
          <w:p w14:paraId="2EF71E6D"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5956F4EB"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77FEB37C"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01388D45"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71902EDC"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4362A0DD" w14:textId="77777777" w:rsidR="00815E2D" w:rsidRPr="00DD2239" w:rsidRDefault="00815E2D" w:rsidP="00211290">
            <w:pPr>
              <w:jc w:val="both"/>
              <w:rPr>
                <w:color w:val="000000"/>
              </w:rPr>
            </w:pPr>
            <w:r w:rsidRPr="00DD2239">
              <w:rPr>
                <w:color w:val="000000"/>
              </w:rPr>
              <w:t> </w:t>
            </w:r>
          </w:p>
        </w:tc>
      </w:tr>
      <w:tr w:rsidR="00815E2D" w:rsidRPr="00DD2239" w14:paraId="661D8D16"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65C8596F"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521BE17F" w14:textId="77777777" w:rsidR="00815E2D" w:rsidRPr="00DD2239" w:rsidRDefault="00815E2D" w:rsidP="00211290">
            <w:pPr>
              <w:rPr>
                <w:color w:val="000000"/>
              </w:rPr>
            </w:pPr>
            <w:r w:rsidRPr="00DD2239">
              <w:rPr>
                <w:color w:val="000000"/>
              </w:rPr>
              <w:t>….....</w:t>
            </w:r>
          </w:p>
        </w:tc>
        <w:tc>
          <w:tcPr>
            <w:tcW w:w="1379" w:type="dxa"/>
            <w:tcBorders>
              <w:top w:val="nil"/>
              <w:left w:val="nil"/>
              <w:bottom w:val="single" w:sz="4" w:space="0" w:color="auto"/>
              <w:right w:val="single" w:sz="4" w:space="0" w:color="auto"/>
            </w:tcBorders>
            <w:shd w:val="clear" w:color="auto" w:fill="auto"/>
            <w:vAlign w:val="center"/>
            <w:hideMark/>
          </w:tcPr>
          <w:p w14:paraId="12A6ADBD"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1F63F504"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58BB6D9F"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29695E6E"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4A586A7E"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3CFA3705" w14:textId="77777777" w:rsidR="00815E2D" w:rsidRPr="00DD2239" w:rsidRDefault="00815E2D" w:rsidP="00211290">
            <w:pPr>
              <w:jc w:val="both"/>
              <w:rPr>
                <w:color w:val="000000"/>
              </w:rPr>
            </w:pPr>
            <w:r w:rsidRPr="00DD2239">
              <w:rPr>
                <w:color w:val="000000"/>
              </w:rPr>
              <w:t> </w:t>
            </w:r>
          </w:p>
        </w:tc>
      </w:tr>
      <w:tr w:rsidR="004B39AD" w:rsidRPr="00DD2239" w14:paraId="41A04EF8" w14:textId="77777777" w:rsidTr="004B39AD">
        <w:trPr>
          <w:trHeight w:val="20"/>
        </w:trPr>
        <w:tc>
          <w:tcPr>
            <w:tcW w:w="3024" w:type="dxa"/>
            <w:vMerge/>
            <w:tcBorders>
              <w:top w:val="nil"/>
              <w:left w:val="single" w:sz="4" w:space="0" w:color="auto"/>
              <w:bottom w:val="single" w:sz="4" w:space="0" w:color="auto"/>
              <w:right w:val="single" w:sz="4" w:space="0" w:color="auto"/>
            </w:tcBorders>
            <w:vAlign w:val="center"/>
            <w:hideMark/>
          </w:tcPr>
          <w:p w14:paraId="16BA6FC5" w14:textId="77777777" w:rsidR="004B39AD" w:rsidRPr="00DD2239" w:rsidRDefault="004B39AD" w:rsidP="004B39A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095E85D4" w14:textId="77777777" w:rsidR="004B39AD" w:rsidRPr="00DD2239" w:rsidRDefault="004B39AD" w:rsidP="004B39AD">
            <w:pPr>
              <w:rPr>
                <w:color w:val="000000"/>
              </w:rPr>
            </w:pPr>
            <w:r w:rsidRPr="00DD2239">
              <w:rPr>
                <w:color w:val="000000"/>
              </w:rPr>
              <w:t>Природный газ</w:t>
            </w:r>
          </w:p>
        </w:tc>
        <w:tc>
          <w:tcPr>
            <w:tcW w:w="1379" w:type="dxa"/>
            <w:tcBorders>
              <w:top w:val="single" w:sz="4" w:space="0" w:color="auto"/>
              <w:left w:val="single" w:sz="4" w:space="0" w:color="auto"/>
              <w:bottom w:val="single" w:sz="4" w:space="0" w:color="auto"/>
              <w:right w:val="single" w:sz="4" w:space="0" w:color="auto"/>
            </w:tcBorders>
            <w:shd w:val="clear" w:color="auto" w:fill="auto"/>
          </w:tcPr>
          <w:p w14:paraId="0A40BE68" w14:textId="2F4264BF" w:rsidR="004B39AD" w:rsidRPr="004B39AD" w:rsidRDefault="004B39AD" w:rsidP="004B39AD">
            <w:pPr>
              <w:jc w:val="right"/>
              <w:rPr>
                <w:color w:val="000000"/>
              </w:rPr>
            </w:pPr>
            <w:r>
              <w:rPr>
                <w:color w:val="000000"/>
              </w:rPr>
              <w:t>2938.69</w:t>
            </w:r>
          </w:p>
        </w:tc>
        <w:tc>
          <w:tcPr>
            <w:tcW w:w="1449" w:type="dxa"/>
            <w:tcBorders>
              <w:top w:val="single" w:sz="4" w:space="0" w:color="auto"/>
              <w:left w:val="nil"/>
              <w:bottom w:val="single" w:sz="4" w:space="0" w:color="auto"/>
              <w:right w:val="single" w:sz="4" w:space="0" w:color="auto"/>
            </w:tcBorders>
            <w:shd w:val="clear" w:color="auto" w:fill="auto"/>
          </w:tcPr>
          <w:p w14:paraId="70D54B95" w14:textId="0E760F91" w:rsidR="004B39AD" w:rsidRPr="00DD2239" w:rsidRDefault="004B39AD" w:rsidP="004B39AD">
            <w:pPr>
              <w:jc w:val="right"/>
              <w:rPr>
                <w:color w:val="000000"/>
              </w:rPr>
            </w:pPr>
            <w:r w:rsidRPr="00CE0D9B">
              <w:rPr>
                <w:color w:val="000000"/>
              </w:rPr>
              <w:t>2938.69</w:t>
            </w:r>
          </w:p>
        </w:tc>
        <w:tc>
          <w:tcPr>
            <w:tcW w:w="1380" w:type="dxa"/>
            <w:tcBorders>
              <w:top w:val="single" w:sz="4" w:space="0" w:color="auto"/>
              <w:left w:val="nil"/>
              <w:bottom w:val="single" w:sz="4" w:space="0" w:color="auto"/>
              <w:right w:val="single" w:sz="4" w:space="0" w:color="auto"/>
            </w:tcBorders>
            <w:shd w:val="clear" w:color="auto" w:fill="auto"/>
          </w:tcPr>
          <w:p w14:paraId="41C18EFC" w14:textId="623FF7B4" w:rsidR="004B39AD" w:rsidRPr="00DD2239" w:rsidRDefault="004B39AD" w:rsidP="004B39AD">
            <w:pPr>
              <w:jc w:val="right"/>
              <w:rPr>
                <w:color w:val="000000"/>
              </w:rPr>
            </w:pPr>
            <w:r w:rsidRPr="00CE0D9B">
              <w:rPr>
                <w:color w:val="000000"/>
              </w:rPr>
              <w:t>2938.69</w:t>
            </w:r>
          </w:p>
        </w:tc>
        <w:tc>
          <w:tcPr>
            <w:tcW w:w="1447" w:type="dxa"/>
            <w:tcBorders>
              <w:top w:val="single" w:sz="4" w:space="0" w:color="auto"/>
              <w:left w:val="nil"/>
              <w:bottom w:val="single" w:sz="4" w:space="0" w:color="auto"/>
              <w:right w:val="single" w:sz="4" w:space="0" w:color="auto"/>
            </w:tcBorders>
            <w:shd w:val="clear" w:color="auto" w:fill="auto"/>
          </w:tcPr>
          <w:p w14:paraId="39973D21" w14:textId="4B0E9FEA" w:rsidR="004B39AD" w:rsidRPr="00DD2239" w:rsidRDefault="004B39AD" w:rsidP="004B39AD">
            <w:pPr>
              <w:jc w:val="right"/>
              <w:rPr>
                <w:color w:val="000000"/>
              </w:rPr>
            </w:pPr>
            <w:r w:rsidRPr="00CE0D9B">
              <w:rPr>
                <w:color w:val="000000"/>
              </w:rPr>
              <w:t>2938.69</w:t>
            </w:r>
          </w:p>
        </w:tc>
        <w:tc>
          <w:tcPr>
            <w:tcW w:w="1461" w:type="dxa"/>
            <w:tcBorders>
              <w:top w:val="single" w:sz="4" w:space="0" w:color="auto"/>
              <w:left w:val="nil"/>
              <w:bottom w:val="single" w:sz="4" w:space="0" w:color="auto"/>
              <w:right w:val="single" w:sz="4" w:space="0" w:color="auto"/>
            </w:tcBorders>
            <w:shd w:val="clear" w:color="auto" w:fill="auto"/>
          </w:tcPr>
          <w:p w14:paraId="7A10DDD2" w14:textId="0B19A097" w:rsidR="004B39AD" w:rsidRPr="00DD2239" w:rsidRDefault="004B39AD" w:rsidP="004B39AD">
            <w:pPr>
              <w:jc w:val="right"/>
              <w:rPr>
                <w:color w:val="000000"/>
              </w:rPr>
            </w:pPr>
            <w:r w:rsidRPr="00CE0D9B">
              <w:rPr>
                <w:color w:val="000000"/>
              </w:rPr>
              <w:t>2938.69</w:t>
            </w:r>
          </w:p>
        </w:tc>
        <w:tc>
          <w:tcPr>
            <w:tcW w:w="1555" w:type="dxa"/>
            <w:tcBorders>
              <w:top w:val="single" w:sz="4" w:space="0" w:color="auto"/>
              <w:left w:val="nil"/>
              <w:bottom w:val="single" w:sz="4" w:space="0" w:color="auto"/>
              <w:right w:val="single" w:sz="4" w:space="0" w:color="auto"/>
            </w:tcBorders>
            <w:shd w:val="clear" w:color="auto" w:fill="auto"/>
          </w:tcPr>
          <w:p w14:paraId="741AC263" w14:textId="71326664" w:rsidR="004B39AD" w:rsidRPr="00DD2239" w:rsidRDefault="004B39AD" w:rsidP="004B39AD">
            <w:pPr>
              <w:jc w:val="right"/>
              <w:rPr>
                <w:color w:val="000000"/>
              </w:rPr>
            </w:pPr>
            <w:r w:rsidRPr="00CE0D9B">
              <w:rPr>
                <w:color w:val="000000"/>
              </w:rPr>
              <w:t>2938.69</w:t>
            </w:r>
          </w:p>
        </w:tc>
      </w:tr>
      <w:tr w:rsidR="00815E2D" w:rsidRPr="00DD2239" w14:paraId="311E62D9"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3E025570"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7A947F41" w14:textId="77777777" w:rsidR="00815E2D" w:rsidRPr="00DD2239" w:rsidRDefault="00815E2D" w:rsidP="00211290">
            <w:pPr>
              <w:rPr>
                <w:color w:val="000000"/>
              </w:rPr>
            </w:pPr>
            <w:r w:rsidRPr="00DD2239">
              <w:rPr>
                <w:color w:val="000000"/>
              </w:rPr>
              <w:t>Сжиженный природный газ</w:t>
            </w:r>
          </w:p>
        </w:tc>
        <w:tc>
          <w:tcPr>
            <w:tcW w:w="1379" w:type="dxa"/>
            <w:tcBorders>
              <w:top w:val="nil"/>
              <w:left w:val="nil"/>
              <w:bottom w:val="single" w:sz="4" w:space="0" w:color="auto"/>
              <w:right w:val="single" w:sz="4" w:space="0" w:color="auto"/>
            </w:tcBorders>
            <w:shd w:val="clear" w:color="auto" w:fill="auto"/>
            <w:vAlign w:val="center"/>
            <w:hideMark/>
          </w:tcPr>
          <w:p w14:paraId="2DE2CB16"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7095E92D"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421F498D"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455576C5"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7ABA4784"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57569EFE" w14:textId="77777777" w:rsidR="00815E2D" w:rsidRPr="00DD2239" w:rsidRDefault="00815E2D" w:rsidP="00211290">
            <w:pPr>
              <w:jc w:val="both"/>
              <w:rPr>
                <w:color w:val="000000"/>
              </w:rPr>
            </w:pPr>
            <w:r w:rsidRPr="00DD2239">
              <w:rPr>
                <w:color w:val="000000"/>
              </w:rPr>
              <w:t> </w:t>
            </w:r>
          </w:p>
        </w:tc>
      </w:tr>
      <w:tr w:rsidR="00815E2D" w:rsidRPr="00DD2239" w14:paraId="253619D8"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75C2D9DF"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4F2D454F" w14:textId="77777777" w:rsidR="00815E2D" w:rsidRPr="00DD2239" w:rsidRDefault="00815E2D" w:rsidP="00211290">
            <w:pPr>
              <w:rPr>
                <w:color w:val="000000"/>
              </w:rPr>
            </w:pPr>
            <w:r w:rsidRPr="00DD2239">
              <w:rPr>
                <w:color w:val="000000"/>
              </w:rPr>
              <w:t>Сжиженный углеводородный газ</w:t>
            </w:r>
          </w:p>
        </w:tc>
        <w:tc>
          <w:tcPr>
            <w:tcW w:w="1379" w:type="dxa"/>
            <w:tcBorders>
              <w:top w:val="nil"/>
              <w:left w:val="nil"/>
              <w:bottom w:val="single" w:sz="4" w:space="0" w:color="auto"/>
              <w:right w:val="single" w:sz="4" w:space="0" w:color="auto"/>
            </w:tcBorders>
            <w:shd w:val="clear" w:color="auto" w:fill="auto"/>
            <w:vAlign w:val="center"/>
            <w:hideMark/>
          </w:tcPr>
          <w:p w14:paraId="16C8C6F0"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2F84937F"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0C1B2C5B"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098161E6"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439568EE"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55E74B06" w14:textId="77777777" w:rsidR="00815E2D" w:rsidRPr="00DD2239" w:rsidRDefault="00815E2D" w:rsidP="00211290">
            <w:pPr>
              <w:jc w:val="both"/>
              <w:rPr>
                <w:color w:val="000000"/>
              </w:rPr>
            </w:pPr>
            <w:r w:rsidRPr="00DD2239">
              <w:rPr>
                <w:color w:val="000000"/>
              </w:rPr>
              <w:t> </w:t>
            </w:r>
          </w:p>
        </w:tc>
      </w:tr>
      <w:tr w:rsidR="00815E2D" w:rsidRPr="00DD2239" w14:paraId="750A4A20"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278A4631"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7EB38DA7" w14:textId="77777777" w:rsidR="00815E2D" w:rsidRPr="00DD2239" w:rsidRDefault="00815E2D" w:rsidP="00211290">
            <w:pPr>
              <w:rPr>
                <w:color w:val="000000"/>
              </w:rPr>
            </w:pPr>
            <w:r w:rsidRPr="00DD2239">
              <w:rPr>
                <w:color w:val="000000"/>
              </w:rPr>
              <w:t>Нефтетопливо, в том числе</w:t>
            </w:r>
          </w:p>
        </w:tc>
        <w:tc>
          <w:tcPr>
            <w:tcW w:w="1379" w:type="dxa"/>
            <w:tcBorders>
              <w:top w:val="nil"/>
              <w:left w:val="nil"/>
              <w:bottom w:val="single" w:sz="4" w:space="0" w:color="auto"/>
              <w:right w:val="single" w:sz="4" w:space="0" w:color="auto"/>
            </w:tcBorders>
            <w:shd w:val="clear" w:color="auto" w:fill="auto"/>
            <w:vAlign w:val="center"/>
            <w:hideMark/>
          </w:tcPr>
          <w:p w14:paraId="494E474A"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5B11B307"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510E08E1"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22778AD0"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5F1516B1"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471468EE" w14:textId="77777777" w:rsidR="00815E2D" w:rsidRPr="00DD2239" w:rsidRDefault="00815E2D" w:rsidP="00211290">
            <w:pPr>
              <w:jc w:val="both"/>
              <w:rPr>
                <w:color w:val="000000"/>
              </w:rPr>
            </w:pPr>
            <w:r w:rsidRPr="00DD2239">
              <w:rPr>
                <w:color w:val="000000"/>
              </w:rPr>
              <w:t> </w:t>
            </w:r>
          </w:p>
        </w:tc>
      </w:tr>
      <w:tr w:rsidR="00815E2D" w:rsidRPr="00DD2239" w14:paraId="54650D98"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26CA9B66"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45B84F94" w14:textId="77777777" w:rsidR="00815E2D" w:rsidRPr="00DD2239" w:rsidRDefault="00815E2D" w:rsidP="00211290">
            <w:pPr>
              <w:rPr>
                <w:color w:val="000000"/>
              </w:rPr>
            </w:pPr>
            <w:r w:rsidRPr="00DD2239">
              <w:rPr>
                <w:color w:val="000000"/>
              </w:rPr>
              <w:t>мазут</w:t>
            </w:r>
          </w:p>
        </w:tc>
        <w:tc>
          <w:tcPr>
            <w:tcW w:w="1379" w:type="dxa"/>
            <w:tcBorders>
              <w:top w:val="nil"/>
              <w:left w:val="nil"/>
              <w:bottom w:val="single" w:sz="4" w:space="0" w:color="auto"/>
              <w:right w:val="single" w:sz="4" w:space="0" w:color="auto"/>
            </w:tcBorders>
            <w:shd w:val="clear" w:color="auto" w:fill="auto"/>
            <w:vAlign w:val="center"/>
            <w:hideMark/>
          </w:tcPr>
          <w:p w14:paraId="4AD1AB18"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689D98C0"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00F9E036"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0D1B1EA9"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6473DEDC"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4C397C5E" w14:textId="77777777" w:rsidR="00815E2D" w:rsidRPr="00DD2239" w:rsidRDefault="00815E2D" w:rsidP="00211290">
            <w:pPr>
              <w:jc w:val="both"/>
              <w:rPr>
                <w:color w:val="000000"/>
              </w:rPr>
            </w:pPr>
            <w:r w:rsidRPr="00DD2239">
              <w:rPr>
                <w:color w:val="000000"/>
              </w:rPr>
              <w:t> </w:t>
            </w:r>
          </w:p>
        </w:tc>
      </w:tr>
      <w:tr w:rsidR="00815E2D" w:rsidRPr="00DD2239" w14:paraId="7B03099C"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43C76C31"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548E63D3" w14:textId="77777777" w:rsidR="00815E2D" w:rsidRPr="00DD2239" w:rsidRDefault="00815E2D" w:rsidP="00211290">
            <w:pPr>
              <w:rPr>
                <w:color w:val="000000"/>
              </w:rPr>
            </w:pPr>
            <w:r w:rsidRPr="00DD2239">
              <w:rPr>
                <w:color w:val="000000"/>
              </w:rPr>
              <w:t>сырая нефть</w:t>
            </w:r>
          </w:p>
        </w:tc>
        <w:tc>
          <w:tcPr>
            <w:tcW w:w="1379" w:type="dxa"/>
            <w:tcBorders>
              <w:top w:val="nil"/>
              <w:left w:val="nil"/>
              <w:bottom w:val="single" w:sz="4" w:space="0" w:color="auto"/>
              <w:right w:val="single" w:sz="4" w:space="0" w:color="auto"/>
            </w:tcBorders>
            <w:shd w:val="clear" w:color="auto" w:fill="auto"/>
            <w:vAlign w:val="center"/>
            <w:hideMark/>
          </w:tcPr>
          <w:p w14:paraId="75986F30"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73EE86F6"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20BC7565"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78F05810"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376F5CBE"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4645B379" w14:textId="77777777" w:rsidR="00815E2D" w:rsidRPr="00DD2239" w:rsidRDefault="00815E2D" w:rsidP="00211290">
            <w:pPr>
              <w:jc w:val="both"/>
              <w:rPr>
                <w:color w:val="000000"/>
              </w:rPr>
            </w:pPr>
            <w:r w:rsidRPr="00DD2239">
              <w:rPr>
                <w:color w:val="000000"/>
              </w:rPr>
              <w:t> </w:t>
            </w:r>
          </w:p>
        </w:tc>
      </w:tr>
      <w:tr w:rsidR="00815E2D" w:rsidRPr="00DD2239" w14:paraId="3CD38E9E"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3E94B203"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697DFF2B" w14:textId="77777777" w:rsidR="00815E2D" w:rsidRPr="00DD2239" w:rsidRDefault="00815E2D" w:rsidP="00211290">
            <w:pPr>
              <w:rPr>
                <w:color w:val="000000"/>
              </w:rPr>
            </w:pPr>
            <w:r w:rsidRPr="00DD2239">
              <w:rPr>
                <w:color w:val="000000"/>
              </w:rPr>
              <w:t>Местные виды топлива, в том числе</w:t>
            </w:r>
          </w:p>
        </w:tc>
        <w:tc>
          <w:tcPr>
            <w:tcW w:w="1379" w:type="dxa"/>
            <w:tcBorders>
              <w:top w:val="nil"/>
              <w:left w:val="nil"/>
              <w:bottom w:val="single" w:sz="4" w:space="0" w:color="auto"/>
              <w:right w:val="single" w:sz="4" w:space="0" w:color="auto"/>
            </w:tcBorders>
            <w:shd w:val="clear" w:color="auto" w:fill="auto"/>
            <w:vAlign w:val="center"/>
            <w:hideMark/>
          </w:tcPr>
          <w:p w14:paraId="21B30BE9"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6CDCA3B6"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6781748D"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6C6133BD"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680AD6CA"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02DEEA6A" w14:textId="77777777" w:rsidR="00815E2D" w:rsidRPr="00DD2239" w:rsidRDefault="00815E2D" w:rsidP="00211290">
            <w:pPr>
              <w:jc w:val="both"/>
              <w:rPr>
                <w:color w:val="000000"/>
              </w:rPr>
            </w:pPr>
            <w:r w:rsidRPr="00DD2239">
              <w:rPr>
                <w:color w:val="000000"/>
              </w:rPr>
              <w:t> </w:t>
            </w:r>
          </w:p>
        </w:tc>
      </w:tr>
      <w:tr w:rsidR="00815E2D" w:rsidRPr="00DD2239" w14:paraId="14411C95"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1B132064"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47CE5067" w14:textId="77777777" w:rsidR="00815E2D" w:rsidRPr="00DD2239" w:rsidRDefault="00815E2D" w:rsidP="00211290">
            <w:pPr>
              <w:rPr>
                <w:color w:val="000000"/>
              </w:rPr>
            </w:pPr>
            <w:r w:rsidRPr="00DD2239">
              <w:rPr>
                <w:color w:val="000000"/>
              </w:rPr>
              <w:t>торф</w:t>
            </w:r>
          </w:p>
        </w:tc>
        <w:tc>
          <w:tcPr>
            <w:tcW w:w="1379" w:type="dxa"/>
            <w:tcBorders>
              <w:top w:val="nil"/>
              <w:left w:val="nil"/>
              <w:bottom w:val="single" w:sz="4" w:space="0" w:color="auto"/>
              <w:right w:val="single" w:sz="4" w:space="0" w:color="auto"/>
            </w:tcBorders>
            <w:shd w:val="clear" w:color="auto" w:fill="auto"/>
            <w:vAlign w:val="center"/>
            <w:hideMark/>
          </w:tcPr>
          <w:p w14:paraId="50EF6279"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0AA19ABF"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74BA3C3E"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27A612D5"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292D360B"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467F1478" w14:textId="77777777" w:rsidR="00815E2D" w:rsidRPr="00DD2239" w:rsidRDefault="00815E2D" w:rsidP="00211290">
            <w:pPr>
              <w:jc w:val="both"/>
              <w:rPr>
                <w:color w:val="000000"/>
              </w:rPr>
            </w:pPr>
            <w:r w:rsidRPr="00DD2239">
              <w:rPr>
                <w:color w:val="000000"/>
              </w:rPr>
              <w:t> </w:t>
            </w:r>
          </w:p>
        </w:tc>
      </w:tr>
      <w:tr w:rsidR="00815E2D" w:rsidRPr="00DD2239" w14:paraId="7D1633D7" w14:textId="77777777" w:rsidTr="00815E2D">
        <w:trPr>
          <w:trHeight w:val="20"/>
        </w:trPr>
        <w:tc>
          <w:tcPr>
            <w:tcW w:w="3024" w:type="dxa"/>
            <w:vMerge/>
            <w:tcBorders>
              <w:top w:val="nil"/>
              <w:left w:val="single" w:sz="4" w:space="0" w:color="auto"/>
              <w:bottom w:val="single" w:sz="4" w:space="0" w:color="auto"/>
              <w:right w:val="single" w:sz="4" w:space="0" w:color="auto"/>
            </w:tcBorders>
            <w:vAlign w:val="center"/>
            <w:hideMark/>
          </w:tcPr>
          <w:p w14:paraId="20F24391" w14:textId="77777777" w:rsidR="00815E2D" w:rsidRPr="00DD2239" w:rsidRDefault="00815E2D" w:rsidP="0021129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0916D770" w14:textId="77777777" w:rsidR="00815E2D" w:rsidRPr="00DD2239" w:rsidRDefault="00815E2D" w:rsidP="00211290">
            <w:pPr>
              <w:rPr>
                <w:color w:val="000000"/>
              </w:rPr>
            </w:pPr>
            <w:r w:rsidRPr="00DD2239">
              <w:rPr>
                <w:color w:val="000000"/>
              </w:rPr>
              <w:t>дрова</w:t>
            </w:r>
          </w:p>
        </w:tc>
        <w:tc>
          <w:tcPr>
            <w:tcW w:w="1379" w:type="dxa"/>
            <w:tcBorders>
              <w:top w:val="nil"/>
              <w:left w:val="nil"/>
              <w:bottom w:val="single" w:sz="4" w:space="0" w:color="auto"/>
              <w:right w:val="single" w:sz="4" w:space="0" w:color="auto"/>
            </w:tcBorders>
            <w:shd w:val="clear" w:color="auto" w:fill="auto"/>
            <w:vAlign w:val="center"/>
            <w:hideMark/>
          </w:tcPr>
          <w:p w14:paraId="4C539B49" w14:textId="77777777" w:rsidR="00815E2D" w:rsidRPr="00DD2239" w:rsidRDefault="00815E2D" w:rsidP="0021129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3E7910D1" w14:textId="77777777" w:rsidR="00815E2D" w:rsidRPr="00DD2239" w:rsidRDefault="00815E2D" w:rsidP="0021129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4586FED6" w14:textId="77777777" w:rsidR="00815E2D" w:rsidRPr="00DD2239" w:rsidRDefault="00815E2D" w:rsidP="0021129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66EB3A92" w14:textId="77777777" w:rsidR="00815E2D" w:rsidRPr="00DD2239" w:rsidRDefault="00815E2D" w:rsidP="0021129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6932E348" w14:textId="77777777" w:rsidR="00815E2D" w:rsidRPr="00DD2239" w:rsidRDefault="00815E2D" w:rsidP="0021129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60461EBD" w14:textId="77777777" w:rsidR="00815E2D" w:rsidRPr="00DD2239" w:rsidRDefault="00815E2D" w:rsidP="00211290">
            <w:pPr>
              <w:jc w:val="both"/>
              <w:rPr>
                <w:color w:val="000000"/>
              </w:rPr>
            </w:pPr>
            <w:r w:rsidRPr="00DD2239">
              <w:rPr>
                <w:color w:val="000000"/>
              </w:rPr>
              <w:t> </w:t>
            </w:r>
          </w:p>
        </w:tc>
      </w:tr>
      <w:tr w:rsidR="009B3A93" w:rsidRPr="00DD2239" w14:paraId="50D9B5BB" w14:textId="77777777" w:rsidTr="00293AD0">
        <w:trPr>
          <w:trHeight w:val="20"/>
        </w:trPr>
        <w:tc>
          <w:tcPr>
            <w:tcW w:w="3024" w:type="dxa"/>
            <w:vMerge w:val="restart"/>
            <w:tcBorders>
              <w:top w:val="nil"/>
              <w:left w:val="single" w:sz="4" w:space="0" w:color="auto"/>
              <w:bottom w:val="single" w:sz="4" w:space="0" w:color="auto"/>
              <w:right w:val="single" w:sz="4" w:space="0" w:color="auto"/>
            </w:tcBorders>
            <w:shd w:val="clear" w:color="auto" w:fill="auto"/>
            <w:vAlign w:val="center"/>
            <w:hideMark/>
          </w:tcPr>
          <w:p w14:paraId="65A810F5" w14:textId="729B822B" w:rsidR="009B3A93" w:rsidRPr="00DD2239" w:rsidRDefault="009B3A93" w:rsidP="00293AD0">
            <w:pPr>
              <w:jc w:val="center"/>
              <w:rPr>
                <w:color w:val="000000"/>
              </w:rPr>
            </w:pPr>
            <w:r w:rsidRPr="009B3A93">
              <w:rPr>
                <w:color w:val="000000"/>
              </w:rPr>
              <w:t>ФГБУ "ЦЖКУ" Минобороны России</w:t>
            </w:r>
          </w:p>
        </w:tc>
        <w:tc>
          <w:tcPr>
            <w:tcW w:w="3468" w:type="dxa"/>
            <w:tcBorders>
              <w:top w:val="nil"/>
              <w:left w:val="nil"/>
              <w:bottom w:val="single" w:sz="4" w:space="0" w:color="auto"/>
              <w:right w:val="single" w:sz="4" w:space="0" w:color="auto"/>
            </w:tcBorders>
            <w:shd w:val="clear" w:color="auto" w:fill="auto"/>
            <w:vAlign w:val="center"/>
            <w:hideMark/>
          </w:tcPr>
          <w:p w14:paraId="7B9F778B" w14:textId="77777777" w:rsidR="009B3A93" w:rsidRPr="00DD2239" w:rsidRDefault="009B3A93" w:rsidP="00293AD0">
            <w:pPr>
              <w:rPr>
                <w:color w:val="000000"/>
              </w:rPr>
            </w:pPr>
            <w:r w:rsidRPr="00DD2239">
              <w:rPr>
                <w:color w:val="000000"/>
              </w:rPr>
              <w:t>Уголь, в том числе:</w:t>
            </w:r>
          </w:p>
        </w:tc>
        <w:tc>
          <w:tcPr>
            <w:tcW w:w="1379" w:type="dxa"/>
            <w:tcBorders>
              <w:top w:val="nil"/>
              <w:left w:val="nil"/>
              <w:bottom w:val="single" w:sz="4" w:space="0" w:color="auto"/>
              <w:right w:val="single" w:sz="4" w:space="0" w:color="auto"/>
            </w:tcBorders>
            <w:shd w:val="clear" w:color="auto" w:fill="auto"/>
            <w:vAlign w:val="center"/>
            <w:hideMark/>
          </w:tcPr>
          <w:p w14:paraId="2FBA08F5"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0EF6636B"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1D50AD21"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3B0E99BD"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3A2CBDD4"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617B4382" w14:textId="77777777" w:rsidR="009B3A93" w:rsidRPr="00DD2239" w:rsidRDefault="009B3A93" w:rsidP="00293AD0">
            <w:pPr>
              <w:jc w:val="both"/>
              <w:rPr>
                <w:color w:val="000000"/>
              </w:rPr>
            </w:pPr>
            <w:r w:rsidRPr="00DD2239">
              <w:rPr>
                <w:color w:val="000000"/>
              </w:rPr>
              <w:t> </w:t>
            </w:r>
          </w:p>
        </w:tc>
      </w:tr>
      <w:tr w:rsidR="009B3A93" w:rsidRPr="00DD2239" w14:paraId="32CE7A4E"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4B1DA92A"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4BEF8F1E" w14:textId="77777777" w:rsidR="009B3A93" w:rsidRPr="00DD2239" w:rsidRDefault="009B3A93" w:rsidP="00293AD0">
            <w:pPr>
              <w:rPr>
                <w:color w:val="000000"/>
              </w:rPr>
            </w:pPr>
            <w:r w:rsidRPr="00DD2239">
              <w:rPr>
                <w:color w:val="000000"/>
              </w:rPr>
              <w:t>каменный</w:t>
            </w:r>
          </w:p>
        </w:tc>
        <w:tc>
          <w:tcPr>
            <w:tcW w:w="1379" w:type="dxa"/>
            <w:tcBorders>
              <w:top w:val="nil"/>
              <w:left w:val="nil"/>
              <w:bottom w:val="single" w:sz="4" w:space="0" w:color="auto"/>
              <w:right w:val="single" w:sz="4" w:space="0" w:color="auto"/>
            </w:tcBorders>
            <w:shd w:val="clear" w:color="auto" w:fill="auto"/>
            <w:vAlign w:val="center"/>
            <w:hideMark/>
          </w:tcPr>
          <w:p w14:paraId="40524A17"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2FF1262E"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515273AC"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632C79D4"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3C4AACE2"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17D71F0A" w14:textId="77777777" w:rsidR="009B3A93" w:rsidRPr="00DD2239" w:rsidRDefault="009B3A93" w:rsidP="00293AD0">
            <w:pPr>
              <w:jc w:val="both"/>
              <w:rPr>
                <w:color w:val="000000"/>
              </w:rPr>
            </w:pPr>
            <w:r w:rsidRPr="00DD2239">
              <w:rPr>
                <w:color w:val="000000"/>
              </w:rPr>
              <w:t> </w:t>
            </w:r>
          </w:p>
        </w:tc>
      </w:tr>
      <w:tr w:rsidR="009B3A93" w:rsidRPr="00DD2239" w14:paraId="43DE6917"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3636DA9A"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716D1EBC" w14:textId="77777777" w:rsidR="009B3A93" w:rsidRPr="00DD2239" w:rsidRDefault="009B3A93" w:rsidP="00293AD0">
            <w:pPr>
              <w:rPr>
                <w:color w:val="000000"/>
              </w:rPr>
            </w:pPr>
            <w:r w:rsidRPr="00DD2239">
              <w:rPr>
                <w:color w:val="000000"/>
              </w:rPr>
              <w:t>бурый</w:t>
            </w:r>
          </w:p>
        </w:tc>
        <w:tc>
          <w:tcPr>
            <w:tcW w:w="1379" w:type="dxa"/>
            <w:tcBorders>
              <w:top w:val="nil"/>
              <w:left w:val="nil"/>
              <w:bottom w:val="single" w:sz="4" w:space="0" w:color="auto"/>
              <w:right w:val="single" w:sz="4" w:space="0" w:color="auto"/>
            </w:tcBorders>
            <w:shd w:val="clear" w:color="auto" w:fill="auto"/>
            <w:vAlign w:val="center"/>
            <w:hideMark/>
          </w:tcPr>
          <w:p w14:paraId="0240F582"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11171C39"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3EA27FB1"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7B0970A1"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3432CDB2"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1C09ED39" w14:textId="77777777" w:rsidR="009B3A93" w:rsidRPr="00DD2239" w:rsidRDefault="009B3A93" w:rsidP="00293AD0">
            <w:pPr>
              <w:jc w:val="both"/>
              <w:rPr>
                <w:color w:val="000000"/>
              </w:rPr>
            </w:pPr>
            <w:r w:rsidRPr="00DD2239">
              <w:rPr>
                <w:color w:val="000000"/>
              </w:rPr>
              <w:t> </w:t>
            </w:r>
          </w:p>
        </w:tc>
      </w:tr>
      <w:tr w:rsidR="009B3A93" w:rsidRPr="00DD2239" w14:paraId="6C0A966D"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467278D6"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30928FA5" w14:textId="77777777" w:rsidR="009B3A93" w:rsidRPr="00DD2239" w:rsidRDefault="009B3A93" w:rsidP="00293AD0">
            <w:pPr>
              <w:rPr>
                <w:color w:val="000000"/>
              </w:rPr>
            </w:pPr>
            <w:r w:rsidRPr="00DD2239">
              <w:rPr>
                <w:color w:val="000000"/>
              </w:rPr>
              <w:t>….....</w:t>
            </w:r>
          </w:p>
        </w:tc>
        <w:tc>
          <w:tcPr>
            <w:tcW w:w="1379" w:type="dxa"/>
            <w:tcBorders>
              <w:top w:val="nil"/>
              <w:left w:val="nil"/>
              <w:bottom w:val="single" w:sz="4" w:space="0" w:color="auto"/>
              <w:right w:val="single" w:sz="4" w:space="0" w:color="auto"/>
            </w:tcBorders>
            <w:shd w:val="clear" w:color="auto" w:fill="auto"/>
            <w:vAlign w:val="center"/>
            <w:hideMark/>
          </w:tcPr>
          <w:p w14:paraId="019D87FC"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13767643"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42A3A628"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1B2A2C41"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3BF081FF"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14B7D8F3" w14:textId="77777777" w:rsidR="009B3A93" w:rsidRPr="00DD2239" w:rsidRDefault="009B3A93" w:rsidP="00293AD0">
            <w:pPr>
              <w:jc w:val="both"/>
              <w:rPr>
                <w:color w:val="000000"/>
              </w:rPr>
            </w:pPr>
            <w:r w:rsidRPr="00DD2239">
              <w:rPr>
                <w:color w:val="000000"/>
              </w:rPr>
              <w:t> </w:t>
            </w:r>
          </w:p>
        </w:tc>
      </w:tr>
      <w:tr w:rsidR="004B39AD" w:rsidRPr="00DD2239" w14:paraId="6BB0635D"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6D39BD9E" w14:textId="77777777" w:rsidR="004B39AD" w:rsidRPr="00DD2239" w:rsidRDefault="004B39AD" w:rsidP="004B39AD">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5B2C5780" w14:textId="77777777" w:rsidR="004B39AD" w:rsidRPr="00DD2239" w:rsidRDefault="004B39AD" w:rsidP="004B39AD">
            <w:pPr>
              <w:rPr>
                <w:color w:val="000000"/>
              </w:rPr>
            </w:pPr>
            <w:r w:rsidRPr="00DD2239">
              <w:rPr>
                <w:color w:val="000000"/>
              </w:rPr>
              <w:t>Природный газ</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14:paraId="4F25A224" w14:textId="3D47FFC3" w:rsidR="004B39AD" w:rsidRPr="004B39AD" w:rsidRDefault="004B39AD" w:rsidP="004B39AD">
            <w:pPr>
              <w:jc w:val="right"/>
              <w:rPr>
                <w:color w:val="000000"/>
              </w:rPr>
            </w:pPr>
            <w:r>
              <w:rPr>
                <w:rFonts w:eastAsiaTheme="minorHAnsi"/>
                <w:color w:val="000000"/>
                <w:lang w:eastAsia="en-US"/>
              </w:rPr>
              <w:t>3888.82</w:t>
            </w:r>
          </w:p>
        </w:tc>
        <w:tc>
          <w:tcPr>
            <w:tcW w:w="1449" w:type="dxa"/>
            <w:tcBorders>
              <w:top w:val="single" w:sz="4" w:space="0" w:color="auto"/>
              <w:left w:val="nil"/>
              <w:bottom w:val="single" w:sz="4" w:space="0" w:color="auto"/>
              <w:right w:val="single" w:sz="4" w:space="0" w:color="auto"/>
            </w:tcBorders>
            <w:shd w:val="clear" w:color="auto" w:fill="auto"/>
            <w:hideMark/>
          </w:tcPr>
          <w:p w14:paraId="71CA1458" w14:textId="11FDAC75" w:rsidR="004B39AD" w:rsidRPr="00DD2239" w:rsidRDefault="004B39AD" w:rsidP="004B39AD">
            <w:pPr>
              <w:jc w:val="right"/>
              <w:rPr>
                <w:color w:val="000000"/>
              </w:rPr>
            </w:pPr>
            <w:r w:rsidRPr="00BB73D3">
              <w:rPr>
                <w:rFonts w:eastAsiaTheme="minorHAnsi"/>
                <w:color w:val="000000"/>
                <w:lang w:eastAsia="en-US"/>
              </w:rPr>
              <w:t>3888.82</w:t>
            </w:r>
          </w:p>
        </w:tc>
        <w:tc>
          <w:tcPr>
            <w:tcW w:w="1380" w:type="dxa"/>
            <w:tcBorders>
              <w:top w:val="single" w:sz="4" w:space="0" w:color="auto"/>
              <w:left w:val="nil"/>
              <w:bottom w:val="single" w:sz="4" w:space="0" w:color="auto"/>
              <w:right w:val="single" w:sz="4" w:space="0" w:color="auto"/>
            </w:tcBorders>
            <w:shd w:val="clear" w:color="auto" w:fill="auto"/>
            <w:hideMark/>
          </w:tcPr>
          <w:p w14:paraId="707B68EE" w14:textId="3128A68D" w:rsidR="004B39AD" w:rsidRPr="00DD2239" w:rsidRDefault="004B39AD" w:rsidP="004B39AD">
            <w:pPr>
              <w:jc w:val="right"/>
              <w:rPr>
                <w:color w:val="000000"/>
              </w:rPr>
            </w:pPr>
            <w:r w:rsidRPr="00BB73D3">
              <w:rPr>
                <w:rFonts w:eastAsiaTheme="minorHAnsi"/>
                <w:color w:val="000000"/>
                <w:lang w:eastAsia="en-US"/>
              </w:rPr>
              <w:t>3888.82</w:t>
            </w:r>
          </w:p>
        </w:tc>
        <w:tc>
          <w:tcPr>
            <w:tcW w:w="1447" w:type="dxa"/>
            <w:tcBorders>
              <w:top w:val="single" w:sz="4" w:space="0" w:color="auto"/>
              <w:left w:val="nil"/>
              <w:bottom w:val="single" w:sz="4" w:space="0" w:color="auto"/>
              <w:right w:val="single" w:sz="4" w:space="0" w:color="auto"/>
            </w:tcBorders>
            <w:shd w:val="clear" w:color="auto" w:fill="auto"/>
            <w:hideMark/>
          </w:tcPr>
          <w:p w14:paraId="49756121" w14:textId="753072DB" w:rsidR="004B39AD" w:rsidRPr="00DD2239" w:rsidRDefault="004B39AD" w:rsidP="004B39AD">
            <w:pPr>
              <w:jc w:val="right"/>
              <w:rPr>
                <w:color w:val="000000"/>
              </w:rPr>
            </w:pPr>
            <w:r w:rsidRPr="00BB73D3">
              <w:rPr>
                <w:rFonts w:eastAsiaTheme="minorHAnsi"/>
                <w:color w:val="000000"/>
                <w:lang w:eastAsia="en-US"/>
              </w:rPr>
              <w:t>3888.82</w:t>
            </w:r>
          </w:p>
        </w:tc>
        <w:tc>
          <w:tcPr>
            <w:tcW w:w="1461" w:type="dxa"/>
            <w:tcBorders>
              <w:top w:val="single" w:sz="4" w:space="0" w:color="auto"/>
              <w:left w:val="nil"/>
              <w:bottom w:val="single" w:sz="4" w:space="0" w:color="auto"/>
              <w:right w:val="single" w:sz="4" w:space="0" w:color="auto"/>
            </w:tcBorders>
            <w:shd w:val="clear" w:color="auto" w:fill="auto"/>
            <w:hideMark/>
          </w:tcPr>
          <w:p w14:paraId="371C13C5" w14:textId="1A95D5C8" w:rsidR="004B39AD" w:rsidRPr="00DD2239" w:rsidRDefault="004B39AD" w:rsidP="004B39AD">
            <w:pPr>
              <w:jc w:val="right"/>
              <w:rPr>
                <w:color w:val="000000"/>
              </w:rPr>
            </w:pPr>
            <w:r w:rsidRPr="00BB73D3">
              <w:rPr>
                <w:rFonts w:eastAsiaTheme="minorHAnsi"/>
                <w:color w:val="000000"/>
                <w:lang w:eastAsia="en-US"/>
              </w:rPr>
              <w:t>3888.82</w:t>
            </w:r>
          </w:p>
        </w:tc>
        <w:tc>
          <w:tcPr>
            <w:tcW w:w="1555" w:type="dxa"/>
            <w:tcBorders>
              <w:top w:val="single" w:sz="4" w:space="0" w:color="auto"/>
              <w:left w:val="nil"/>
              <w:bottom w:val="single" w:sz="4" w:space="0" w:color="auto"/>
              <w:right w:val="single" w:sz="4" w:space="0" w:color="auto"/>
            </w:tcBorders>
            <w:shd w:val="clear" w:color="auto" w:fill="auto"/>
            <w:hideMark/>
          </w:tcPr>
          <w:p w14:paraId="4B2F2BCE" w14:textId="3B60DC19" w:rsidR="004B39AD" w:rsidRPr="00DD2239" w:rsidRDefault="004B39AD" w:rsidP="004B39AD">
            <w:pPr>
              <w:jc w:val="right"/>
              <w:rPr>
                <w:color w:val="000000"/>
              </w:rPr>
            </w:pPr>
            <w:r w:rsidRPr="00BB73D3">
              <w:rPr>
                <w:rFonts w:eastAsiaTheme="minorHAnsi"/>
                <w:color w:val="000000"/>
                <w:lang w:eastAsia="en-US"/>
              </w:rPr>
              <w:t>3888.82</w:t>
            </w:r>
          </w:p>
        </w:tc>
      </w:tr>
      <w:tr w:rsidR="009B3A93" w:rsidRPr="00DD2239" w14:paraId="728C8FF9"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68E0C558"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11FFA3CD" w14:textId="77777777" w:rsidR="009B3A93" w:rsidRPr="00DD2239" w:rsidRDefault="009B3A93" w:rsidP="00293AD0">
            <w:pPr>
              <w:rPr>
                <w:color w:val="000000"/>
              </w:rPr>
            </w:pPr>
            <w:r w:rsidRPr="00DD2239">
              <w:rPr>
                <w:color w:val="000000"/>
              </w:rPr>
              <w:t>Сжиженный природный газ</w:t>
            </w:r>
          </w:p>
        </w:tc>
        <w:tc>
          <w:tcPr>
            <w:tcW w:w="1379" w:type="dxa"/>
            <w:tcBorders>
              <w:top w:val="nil"/>
              <w:left w:val="nil"/>
              <w:bottom w:val="single" w:sz="4" w:space="0" w:color="auto"/>
              <w:right w:val="single" w:sz="4" w:space="0" w:color="auto"/>
            </w:tcBorders>
            <w:shd w:val="clear" w:color="auto" w:fill="auto"/>
            <w:vAlign w:val="center"/>
            <w:hideMark/>
          </w:tcPr>
          <w:p w14:paraId="173BB95B"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69428F47"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397F91FA"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6E0FEEF9"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744FA769"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2ED66926" w14:textId="77777777" w:rsidR="009B3A93" w:rsidRPr="00DD2239" w:rsidRDefault="009B3A93" w:rsidP="00293AD0">
            <w:pPr>
              <w:jc w:val="both"/>
              <w:rPr>
                <w:color w:val="000000"/>
              </w:rPr>
            </w:pPr>
            <w:r w:rsidRPr="00DD2239">
              <w:rPr>
                <w:color w:val="000000"/>
              </w:rPr>
              <w:t> </w:t>
            </w:r>
          </w:p>
        </w:tc>
      </w:tr>
      <w:tr w:rsidR="009B3A93" w:rsidRPr="00DD2239" w14:paraId="7950A7CE"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157C3401"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58E3B73E" w14:textId="77777777" w:rsidR="009B3A93" w:rsidRPr="00DD2239" w:rsidRDefault="009B3A93" w:rsidP="00293AD0">
            <w:pPr>
              <w:rPr>
                <w:color w:val="000000"/>
              </w:rPr>
            </w:pPr>
            <w:r w:rsidRPr="00DD2239">
              <w:rPr>
                <w:color w:val="000000"/>
              </w:rPr>
              <w:t>Сжиженный углеводородный газ</w:t>
            </w:r>
          </w:p>
        </w:tc>
        <w:tc>
          <w:tcPr>
            <w:tcW w:w="1379" w:type="dxa"/>
            <w:tcBorders>
              <w:top w:val="nil"/>
              <w:left w:val="nil"/>
              <w:bottom w:val="single" w:sz="4" w:space="0" w:color="auto"/>
              <w:right w:val="single" w:sz="4" w:space="0" w:color="auto"/>
            </w:tcBorders>
            <w:shd w:val="clear" w:color="auto" w:fill="auto"/>
            <w:vAlign w:val="center"/>
            <w:hideMark/>
          </w:tcPr>
          <w:p w14:paraId="32F9BE29"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3200EF4E"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68E956F4"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5AB9C3C1"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23979948"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09E034A7" w14:textId="77777777" w:rsidR="009B3A93" w:rsidRPr="00DD2239" w:rsidRDefault="009B3A93" w:rsidP="00293AD0">
            <w:pPr>
              <w:jc w:val="both"/>
              <w:rPr>
                <w:color w:val="000000"/>
              </w:rPr>
            </w:pPr>
            <w:r w:rsidRPr="00DD2239">
              <w:rPr>
                <w:color w:val="000000"/>
              </w:rPr>
              <w:t> </w:t>
            </w:r>
          </w:p>
        </w:tc>
      </w:tr>
      <w:tr w:rsidR="009B3A93" w:rsidRPr="00DD2239" w14:paraId="502B125D"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2642926F"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62F864E5" w14:textId="77777777" w:rsidR="009B3A93" w:rsidRPr="00DD2239" w:rsidRDefault="009B3A93" w:rsidP="00293AD0">
            <w:pPr>
              <w:rPr>
                <w:color w:val="000000"/>
              </w:rPr>
            </w:pPr>
            <w:r w:rsidRPr="00DD2239">
              <w:rPr>
                <w:color w:val="000000"/>
              </w:rPr>
              <w:t>Нефтетопливо, в том числе</w:t>
            </w:r>
          </w:p>
        </w:tc>
        <w:tc>
          <w:tcPr>
            <w:tcW w:w="1379" w:type="dxa"/>
            <w:tcBorders>
              <w:top w:val="nil"/>
              <w:left w:val="nil"/>
              <w:bottom w:val="single" w:sz="4" w:space="0" w:color="auto"/>
              <w:right w:val="single" w:sz="4" w:space="0" w:color="auto"/>
            </w:tcBorders>
            <w:shd w:val="clear" w:color="auto" w:fill="auto"/>
            <w:vAlign w:val="center"/>
            <w:hideMark/>
          </w:tcPr>
          <w:p w14:paraId="6E438459"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2F393E66"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421B9078"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36821506"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376D6152"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7A3B4DF8" w14:textId="77777777" w:rsidR="009B3A93" w:rsidRPr="00DD2239" w:rsidRDefault="009B3A93" w:rsidP="00293AD0">
            <w:pPr>
              <w:jc w:val="both"/>
              <w:rPr>
                <w:color w:val="000000"/>
              </w:rPr>
            </w:pPr>
            <w:r w:rsidRPr="00DD2239">
              <w:rPr>
                <w:color w:val="000000"/>
              </w:rPr>
              <w:t> </w:t>
            </w:r>
          </w:p>
        </w:tc>
      </w:tr>
      <w:tr w:rsidR="009B3A93" w:rsidRPr="00DD2239" w14:paraId="49BA1324"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1F6C4996"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184FC421" w14:textId="77777777" w:rsidR="009B3A93" w:rsidRPr="00DD2239" w:rsidRDefault="009B3A93" w:rsidP="00293AD0">
            <w:pPr>
              <w:rPr>
                <w:color w:val="000000"/>
              </w:rPr>
            </w:pPr>
            <w:r w:rsidRPr="00DD2239">
              <w:rPr>
                <w:color w:val="000000"/>
              </w:rPr>
              <w:t>мазут</w:t>
            </w:r>
          </w:p>
        </w:tc>
        <w:tc>
          <w:tcPr>
            <w:tcW w:w="1379" w:type="dxa"/>
            <w:tcBorders>
              <w:top w:val="nil"/>
              <w:left w:val="nil"/>
              <w:bottom w:val="single" w:sz="4" w:space="0" w:color="auto"/>
              <w:right w:val="single" w:sz="4" w:space="0" w:color="auto"/>
            </w:tcBorders>
            <w:shd w:val="clear" w:color="auto" w:fill="auto"/>
            <w:vAlign w:val="center"/>
            <w:hideMark/>
          </w:tcPr>
          <w:p w14:paraId="4723E826"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478DE28E"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293938E1"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1347DAAB"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469C9E2C"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016CE5D7" w14:textId="77777777" w:rsidR="009B3A93" w:rsidRPr="00DD2239" w:rsidRDefault="009B3A93" w:rsidP="00293AD0">
            <w:pPr>
              <w:jc w:val="both"/>
              <w:rPr>
                <w:color w:val="000000"/>
              </w:rPr>
            </w:pPr>
            <w:r w:rsidRPr="00DD2239">
              <w:rPr>
                <w:color w:val="000000"/>
              </w:rPr>
              <w:t> </w:t>
            </w:r>
          </w:p>
        </w:tc>
      </w:tr>
      <w:tr w:rsidR="009B3A93" w:rsidRPr="00DD2239" w14:paraId="0EEFB30B"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027D221A"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1591EC1B" w14:textId="77777777" w:rsidR="009B3A93" w:rsidRPr="00DD2239" w:rsidRDefault="009B3A93" w:rsidP="00293AD0">
            <w:pPr>
              <w:rPr>
                <w:color w:val="000000"/>
              </w:rPr>
            </w:pPr>
            <w:r w:rsidRPr="00DD2239">
              <w:rPr>
                <w:color w:val="000000"/>
              </w:rPr>
              <w:t>сырая нефть</w:t>
            </w:r>
          </w:p>
        </w:tc>
        <w:tc>
          <w:tcPr>
            <w:tcW w:w="1379" w:type="dxa"/>
            <w:tcBorders>
              <w:top w:val="nil"/>
              <w:left w:val="nil"/>
              <w:bottom w:val="single" w:sz="4" w:space="0" w:color="auto"/>
              <w:right w:val="single" w:sz="4" w:space="0" w:color="auto"/>
            </w:tcBorders>
            <w:shd w:val="clear" w:color="auto" w:fill="auto"/>
            <w:vAlign w:val="center"/>
            <w:hideMark/>
          </w:tcPr>
          <w:p w14:paraId="1A1B852E"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2CD0F720"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67A5500D"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4BFD0339"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44718F41"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53917985" w14:textId="77777777" w:rsidR="009B3A93" w:rsidRPr="00DD2239" w:rsidRDefault="009B3A93" w:rsidP="00293AD0">
            <w:pPr>
              <w:jc w:val="both"/>
              <w:rPr>
                <w:color w:val="000000"/>
              </w:rPr>
            </w:pPr>
            <w:r w:rsidRPr="00DD2239">
              <w:rPr>
                <w:color w:val="000000"/>
              </w:rPr>
              <w:t> </w:t>
            </w:r>
          </w:p>
        </w:tc>
      </w:tr>
      <w:tr w:rsidR="009B3A93" w:rsidRPr="00DD2239" w14:paraId="4F4C9D07"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1CB46AAA"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506CC20A" w14:textId="77777777" w:rsidR="009B3A93" w:rsidRPr="00DD2239" w:rsidRDefault="009B3A93" w:rsidP="00293AD0">
            <w:pPr>
              <w:rPr>
                <w:color w:val="000000"/>
              </w:rPr>
            </w:pPr>
            <w:r w:rsidRPr="00DD2239">
              <w:rPr>
                <w:color w:val="000000"/>
              </w:rPr>
              <w:t>Местные виды топлива, в том числе</w:t>
            </w:r>
          </w:p>
        </w:tc>
        <w:tc>
          <w:tcPr>
            <w:tcW w:w="1379" w:type="dxa"/>
            <w:tcBorders>
              <w:top w:val="nil"/>
              <w:left w:val="nil"/>
              <w:bottom w:val="single" w:sz="4" w:space="0" w:color="auto"/>
              <w:right w:val="single" w:sz="4" w:space="0" w:color="auto"/>
            </w:tcBorders>
            <w:shd w:val="clear" w:color="auto" w:fill="auto"/>
            <w:vAlign w:val="center"/>
            <w:hideMark/>
          </w:tcPr>
          <w:p w14:paraId="775CE201"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4157418A"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4B7A2AAA"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28C3AC4D"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75B5D911"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5C554BDF" w14:textId="77777777" w:rsidR="009B3A93" w:rsidRPr="00DD2239" w:rsidRDefault="009B3A93" w:rsidP="00293AD0">
            <w:pPr>
              <w:jc w:val="both"/>
              <w:rPr>
                <w:color w:val="000000"/>
              </w:rPr>
            </w:pPr>
            <w:r w:rsidRPr="00DD2239">
              <w:rPr>
                <w:color w:val="000000"/>
              </w:rPr>
              <w:t> </w:t>
            </w:r>
          </w:p>
        </w:tc>
      </w:tr>
      <w:tr w:rsidR="009B3A93" w:rsidRPr="00DD2239" w14:paraId="6B64EFBF"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4930E86A"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7451004C" w14:textId="77777777" w:rsidR="009B3A93" w:rsidRPr="00DD2239" w:rsidRDefault="009B3A93" w:rsidP="00293AD0">
            <w:pPr>
              <w:rPr>
                <w:color w:val="000000"/>
              </w:rPr>
            </w:pPr>
            <w:r w:rsidRPr="00DD2239">
              <w:rPr>
                <w:color w:val="000000"/>
              </w:rPr>
              <w:t>торф</w:t>
            </w:r>
          </w:p>
        </w:tc>
        <w:tc>
          <w:tcPr>
            <w:tcW w:w="1379" w:type="dxa"/>
            <w:tcBorders>
              <w:top w:val="nil"/>
              <w:left w:val="nil"/>
              <w:bottom w:val="single" w:sz="4" w:space="0" w:color="auto"/>
              <w:right w:val="single" w:sz="4" w:space="0" w:color="auto"/>
            </w:tcBorders>
            <w:shd w:val="clear" w:color="auto" w:fill="auto"/>
            <w:vAlign w:val="center"/>
            <w:hideMark/>
          </w:tcPr>
          <w:p w14:paraId="628562FC"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323355A8"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7669EE63"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58EB3C6E"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537A3A87"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13241C78" w14:textId="77777777" w:rsidR="009B3A93" w:rsidRPr="00DD2239" w:rsidRDefault="009B3A93" w:rsidP="00293AD0">
            <w:pPr>
              <w:jc w:val="both"/>
              <w:rPr>
                <w:color w:val="000000"/>
              </w:rPr>
            </w:pPr>
            <w:r w:rsidRPr="00DD2239">
              <w:rPr>
                <w:color w:val="000000"/>
              </w:rPr>
              <w:t> </w:t>
            </w:r>
          </w:p>
        </w:tc>
      </w:tr>
      <w:tr w:rsidR="009B3A93" w:rsidRPr="00DD2239" w14:paraId="78CDE086" w14:textId="77777777" w:rsidTr="00293AD0">
        <w:trPr>
          <w:trHeight w:val="20"/>
        </w:trPr>
        <w:tc>
          <w:tcPr>
            <w:tcW w:w="3024" w:type="dxa"/>
            <w:vMerge/>
            <w:tcBorders>
              <w:top w:val="nil"/>
              <w:left w:val="single" w:sz="4" w:space="0" w:color="auto"/>
              <w:bottom w:val="single" w:sz="4" w:space="0" w:color="auto"/>
              <w:right w:val="single" w:sz="4" w:space="0" w:color="auto"/>
            </w:tcBorders>
            <w:vAlign w:val="center"/>
            <w:hideMark/>
          </w:tcPr>
          <w:p w14:paraId="1A4E6F85" w14:textId="77777777" w:rsidR="009B3A93" w:rsidRPr="00DD2239" w:rsidRDefault="009B3A93" w:rsidP="00293AD0">
            <w:pPr>
              <w:rPr>
                <w:color w:val="000000"/>
              </w:rPr>
            </w:pPr>
          </w:p>
        </w:tc>
        <w:tc>
          <w:tcPr>
            <w:tcW w:w="3468" w:type="dxa"/>
            <w:tcBorders>
              <w:top w:val="nil"/>
              <w:left w:val="nil"/>
              <w:bottom w:val="single" w:sz="4" w:space="0" w:color="auto"/>
              <w:right w:val="single" w:sz="4" w:space="0" w:color="auto"/>
            </w:tcBorders>
            <w:shd w:val="clear" w:color="auto" w:fill="auto"/>
            <w:vAlign w:val="center"/>
            <w:hideMark/>
          </w:tcPr>
          <w:p w14:paraId="4E1901FB" w14:textId="77777777" w:rsidR="009B3A93" w:rsidRPr="00DD2239" w:rsidRDefault="009B3A93" w:rsidP="00293AD0">
            <w:pPr>
              <w:rPr>
                <w:color w:val="000000"/>
              </w:rPr>
            </w:pPr>
            <w:r w:rsidRPr="00DD2239">
              <w:rPr>
                <w:color w:val="000000"/>
              </w:rPr>
              <w:t>дрова</w:t>
            </w:r>
          </w:p>
        </w:tc>
        <w:tc>
          <w:tcPr>
            <w:tcW w:w="1379" w:type="dxa"/>
            <w:tcBorders>
              <w:top w:val="nil"/>
              <w:left w:val="nil"/>
              <w:bottom w:val="single" w:sz="4" w:space="0" w:color="auto"/>
              <w:right w:val="single" w:sz="4" w:space="0" w:color="auto"/>
            </w:tcBorders>
            <w:shd w:val="clear" w:color="auto" w:fill="auto"/>
            <w:vAlign w:val="center"/>
            <w:hideMark/>
          </w:tcPr>
          <w:p w14:paraId="306DCAA8" w14:textId="77777777" w:rsidR="009B3A93" w:rsidRPr="00DD2239" w:rsidRDefault="009B3A93" w:rsidP="00293AD0">
            <w:pPr>
              <w:jc w:val="both"/>
              <w:rPr>
                <w:color w:val="000000"/>
              </w:rPr>
            </w:pPr>
            <w:r w:rsidRPr="00DD2239">
              <w:rPr>
                <w:color w:val="000000"/>
              </w:rPr>
              <w:t> </w:t>
            </w:r>
          </w:p>
        </w:tc>
        <w:tc>
          <w:tcPr>
            <w:tcW w:w="1449" w:type="dxa"/>
            <w:tcBorders>
              <w:top w:val="nil"/>
              <w:left w:val="nil"/>
              <w:bottom w:val="single" w:sz="4" w:space="0" w:color="auto"/>
              <w:right w:val="single" w:sz="4" w:space="0" w:color="auto"/>
            </w:tcBorders>
            <w:shd w:val="clear" w:color="auto" w:fill="auto"/>
            <w:vAlign w:val="center"/>
            <w:hideMark/>
          </w:tcPr>
          <w:p w14:paraId="7F046C04" w14:textId="77777777" w:rsidR="009B3A93" w:rsidRPr="00DD2239" w:rsidRDefault="009B3A93" w:rsidP="00293AD0">
            <w:pPr>
              <w:jc w:val="both"/>
              <w:rPr>
                <w:color w:val="000000"/>
              </w:rPr>
            </w:pPr>
            <w:r w:rsidRPr="00DD2239">
              <w:rPr>
                <w:color w:val="000000"/>
              </w:rPr>
              <w:t> </w:t>
            </w:r>
          </w:p>
        </w:tc>
        <w:tc>
          <w:tcPr>
            <w:tcW w:w="1380" w:type="dxa"/>
            <w:tcBorders>
              <w:top w:val="nil"/>
              <w:left w:val="nil"/>
              <w:bottom w:val="single" w:sz="4" w:space="0" w:color="auto"/>
              <w:right w:val="single" w:sz="4" w:space="0" w:color="auto"/>
            </w:tcBorders>
            <w:shd w:val="clear" w:color="auto" w:fill="auto"/>
            <w:vAlign w:val="center"/>
            <w:hideMark/>
          </w:tcPr>
          <w:p w14:paraId="67B0BF40" w14:textId="77777777" w:rsidR="009B3A93" w:rsidRPr="00DD2239" w:rsidRDefault="009B3A93" w:rsidP="00293AD0">
            <w:pPr>
              <w:jc w:val="both"/>
              <w:rPr>
                <w:color w:val="000000"/>
              </w:rPr>
            </w:pPr>
            <w:r w:rsidRPr="00DD2239">
              <w:rPr>
                <w:color w:val="000000"/>
              </w:rPr>
              <w:t> </w:t>
            </w:r>
          </w:p>
        </w:tc>
        <w:tc>
          <w:tcPr>
            <w:tcW w:w="1447" w:type="dxa"/>
            <w:tcBorders>
              <w:top w:val="nil"/>
              <w:left w:val="nil"/>
              <w:bottom w:val="single" w:sz="4" w:space="0" w:color="auto"/>
              <w:right w:val="single" w:sz="4" w:space="0" w:color="auto"/>
            </w:tcBorders>
            <w:shd w:val="clear" w:color="auto" w:fill="auto"/>
            <w:vAlign w:val="center"/>
            <w:hideMark/>
          </w:tcPr>
          <w:p w14:paraId="02A5E660" w14:textId="77777777" w:rsidR="009B3A93" w:rsidRPr="00DD2239" w:rsidRDefault="009B3A93" w:rsidP="00293AD0">
            <w:pPr>
              <w:jc w:val="both"/>
              <w:rPr>
                <w:color w:val="000000"/>
              </w:rPr>
            </w:pPr>
            <w:r w:rsidRPr="00DD2239">
              <w:rPr>
                <w:color w:val="000000"/>
              </w:rPr>
              <w:t> </w:t>
            </w:r>
          </w:p>
        </w:tc>
        <w:tc>
          <w:tcPr>
            <w:tcW w:w="1461" w:type="dxa"/>
            <w:tcBorders>
              <w:top w:val="nil"/>
              <w:left w:val="nil"/>
              <w:bottom w:val="single" w:sz="4" w:space="0" w:color="auto"/>
              <w:right w:val="single" w:sz="4" w:space="0" w:color="auto"/>
            </w:tcBorders>
            <w:shd w:val="clear" w:color="auto" w:fill="auto"/>
            <w:vAlign w:val="center"/>
            <w:hideMark/>
          </w:tcPr>
          <w:p w14:paraId="3183A879" w14:textId="77777777" w:rsidR="009B3A93" w:rsidRPr="00DD2239" w:rsidRDefault="009B3A93" w:rsidP="00293AD0">
            <w:pPr>
              <w:jc w:val="both"/>
              <w:rPr>
                <w:color w:val="000000"/>
              </w:rPr>
            </w:pPr>
            <w:r w:rsidRPr="00DD2239">
              <w:rPr>
                <w:color w:val="000000"/>
              </w:rPr>
              <w:t> </w:t>
            </w:r>
          </w:p>
        </w:tc>
        <w:tc>
          <w:tcPr>
            <w:tcW w:w="1555" w:type="dxa"/>
            <w:tcBorders>
              <w:top w:val="nil"/>
              <w:left w:val="nil"/>
              <w:bottom w:val="single" w:sz="4" w:space="0" w:color="auto"/>
              <w:right w:val="single" w:sz="4" w:space="0" w:color="auto"/>
            </w:tcBorders>
            <w:shd w:val="clear" w:color="auto" w:fill="auto"/>
            <w:vAlign w:val="center"/>
            <w:hideMark/>
          </w:tcPr>
          <w:p w14:paraId="22E2FB42" w14:textId="77777777" w:rsidR="009B3A93" w:rsidRPr="00DD2239" w:rsidRDefault="009B3A93" w:rsidP="00293AD0">
            <w:pPr>
              <w:jc w:val="both"/>
              <w:rPr>
                <w:color w:val="000000"/>
              </w:rPr>
            </w:pPr>
            <w:r w:rsidRPr="00DD2239">
              <w:rPr>
                <w:color w:val="000000"/>
              </w:rPr>
              <w:t> </w:t>
            </w:r>
          </w:p>
        </w:tc>
      </w:tr>
    </w:tbl>
    <w:p w14:paraId="61B0614E" w14:textId="0DE877AA" w:rsidR="00984602" w:rsidRPr="00DD2239" w:rsidRDefault="00984602">
      <w:pPr>
        <w:spacing w:after="160" w:line="259" w:lineRule="auto"/>
        <w:rPr>
          <w:rFonts w:eastAsia="Calibri"/>
          <w:lang w:eastAsia="en-US"/>
        </w:rPr>
      </w:pPr>
    </w:p>
    <w:p w14:paraId="10A9861C" w14:textId="7FB7CCB6" w:rsidR="00E4772D" w:rsidRPr="00DD2239" w:rsidRDefault="00E4772D" w:rsidP="00E4772D">
      <w:pPr>
        <w:pStyle w:val="afffc"/>
        <w:rPr>
          <w:szCs w:val="24"/>
        </w:rPr>
      </w:pPr>
      <w:bookmarkStart w:id="758" w:name="_Toc141408182"/>
      <w:r w:rsidRPr="00DD2239">
        <w:rPr>
          <w:szCs w:val="24"/>
        </w:rPr>
        <w:t xml:space="preserve">Таблица 10.5.2. Доля преобладающего в поселении вида топлива, определяемый по совокупности всех систем теплоснабжения, находящихся в соответствующем </w:t>
      </w:r>
      <w:r w:rsidR="00D749AB" w:rsidRPr="00DD2239">
        <w:rPr>
          <w:szCs w:val="24"/>
        </w:rPr>
        <w:t>городском</w:t>
      </w:r>
      <w:r w:rsidRPr="00DD2239">
        <w:rPr>
          <w:szCs w:val="24"/>
        </w:rPr>
        <w:t xml:space="preserve"> поселении</w:t>
      </w:r>
      <w:bookmarkEnd w:id="758"/>
    </w:p>
    <w:tbl>
      <w:tblPr>
        <w:tblW w:w="15163" w:type="dxa"/>
        <w:tblLook w:val="04A0" w:firstRow="1" w:lastRow="0" w:firstColumn="1" w:lastColumn="0" w:noHBand="0" w:noVBand="1"/>
      </w:tblPr>
      <w:tblGrid>
        <w:gridCol w:w="3025"/>
        <w:gridCol w:w="3676"/>
        <w:gridCol w:w="1429"/>
        <w:gridCol w:w="1307"/>
        <w:gridCol w:w="1307"/>
        <w:gridCol w:w="1452"/>
        <w:gridCol w:w="1429"/>
        <w:gridCol w:w="1538"/>
      </w:tblGrid>
      <w:tr w:rsidR="00E4772D" w:rsidRPr="00DD2239" w14:paraId="4DD0436D" w14:textId="77777777" w:rsidTr="001905C0">
        <w:trPr>
          <w:trHeight w:val="507"/>
          <w:tblHeader/>
        </w:trPr>
        <w:tc>
          <w:tcPr>
            <w:tcW w:w="3025"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FB7B485" w14:textId="77777777" w:rsidR="00E4772D" w:rsidRPr="00DD2239" w:rsidRDefault="00E4772D" w:rsidP="001905C0">
            <w:pPr>
              <w:jc w:val="center"/>
              <w:rPr>
                <w:color w:val="000000"/>
              </w:rPr>
            </w:pPr>
            <w:r w:rsidRPr="00DD2239">
              <w:rPr>
                <w:color w:val="000000"/>
              </w:rPr>
              <w:t>Наименование ТСО</w:t>
            </w:r>
          </w:p>
        </w:tc>
        <w:tc>
          <w:tcPr>
            <w:tcW w:w="3676"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55952945" w14:textId="77777777" w:rsidR="00E4772D" w:rsidRPr="00DD2239" w:rsidRDefault="00E4772D" w:rsidP="001905C0">
            <w:pPr>
              <w:jc w:val="center"/>
              <w:rPr>
                <w:color w:val="000000"/>
              </w:rPr>
            </w:pPr>
            <w:r w:rsidRPr="00DD2239">
              <w:rPr>
                <w:color w:val="000000"/>
              </w:rPr>
              <w:t>Вид топлива</w:t>
            </w:r>
          </w:p>
        </w:tc>
        <w:tc>
          <w:tcPr>
            <w:tcW w:w="8462" w:type="dxa"/>
            <w:gridSpan w:val="6"/>
            <w:vMerge w:val="restart"/>
            <w:tcBorders>
              <w:top w:val="single" w:sz="4" w:space="0" w:color="auto"/>
              <w:left w:val="single" w:sz="4" w:space="0" w:color="auto"/>
              <w:bottom w:val="single" w:sz="4" w:space="0" w:color="auto"/>
              <w:right w:val="single" w:sz="4" w:space="0" w:color="auto"/>
            </w:tcBorders>
            <w:shd w:val="clear" w:color="auto" w:fill="auto"/>
            <w:hideMark/>
          </w:tcPr>
          <w:p w14:paraId="565D2138" w14:textId="1A918DA9" w:rsidR="00E4772D" w:rsidRPr="00DD2239" w:rsidRDefault="00E4772D" w:rsidP="001905C0">
            <w:pPr>
              <w:jc w:val="center"/>
              <w:rPr>
                <w:color w:val="000000"/>
              </w:rPr>
            </w:pPr>
            <w:r w:rsidRPr="00DD2239">
              <w:rPr>
                <w:color w:val="000000"/>
              </w:rPr>
              <w:t>Доля, %</w:t>
            </w:r>
          </w:p>
        </w:tc>
      </w:tr>
      <w:tr w:rsidR="00E4772D" w:rsidRPr="00DD2239" w14:paraId="177C034D" w14:textId="77777777" w:rsidTr="001905C0">
        <w:trPr>
          <w:trHeight w:val="507"/>
          <w:tblHeader/>
        </w:trPr>
        <w:tc>
          <w:tcPr>
            <w:tcW w:w="3025" w:type="dxa"/>
            <w:vMerge/>
            <w:tcBorders>
              <w:top w:val="single" w:sz="4" w:space="0" w:color="auto"/>
              <w:left w:val="single" w:sz="4" w:space="0" w:color="auto"/>
              <w:bottom w:val="single" w:sz="4" w:space="0" w:color="auto"/>
              <w:right w:val="single" w:sz="4" w:space="0" w:color="auto"/>
            </w:tcBorders>
            <w:hideMark/>
          </w:tcPr>
          <w:p w14:paraId="49B77D85" w14:textId="77777777" w:rsidR="00E4772D" w:rsidRPr="00DD2239" w:rsidRDefault="00E4772D" w:rsidP="001905C0">
            <w:pPr>
              <w:jc w:val="center"/>
              <w:rPr>
                <w:color w:val="000000"/>
              </w:rPr>
            </w:pPr>
          </w:p>
        </w:tc>
        <w:tc>
          <w:tcPr>
            <w:tcW w:w="3676" w:type="dxa"/>
            <w:vMerge/>
            <w:tcBorders>
              <w:top w:val="single" w:sz="4" w:space="0" w:color="auto"/>
              <w:left w:val="single" w:sz="4" w:space="0" w:color="auto"/>
              <w:bottom w:val="single" w:sz="4" w:space="0" w:color="auto"/>
              <w:right w:val="single" w:sz="4" w:space="0" w:color="auto"/>
            </w:tcBorders>
            <w:hideMark/>
          </w:tcPr>
          <w:p w14:paraId="1F5737C0" w14:textId="77777777" w:rsidR="00E4772D" w:rsidRPr="00DD2239" w:rsidRDefault="00E4772D" w:rsidP="001905C0">
            <w:pPr>
              <w:jc w:val="center"/>
              <w:rPr>
                <w:color w:val="000000"/>
              </w:rPr>
            </w:pPr>
          </w:p>
        </w:tc>
        <w:tc>
          <w:tcPr>
            <w:tcW w:w="8462" w:type="dxa"/>
            <w:gridSpan w:val="6"/>
            <w:vMerge/>
            <w:tcBorders>
              <w:top w:val="single" w:sz="4" w:space="0" w:color="auto"/>
              <w:left w:val="single" w:sz="4" w:space="0" w:color="auto"/>
              <w:bottom w:val="single" w:sz="4" w:space="0" w:color="auto"/>
              <w:right w:val="single" w:sz="4" w:space="0" w:color="auto"/>
            </w:tcBorders>
            <w:hideMark/>
          </w:tcPr>
          <w:p w14:paraId="700291D2" w14:textId="77777777" w:rsidR="00E4772D" w:rsidRPr="00DD2239" w:rsidRDefault="00E4772D" w:rsidP="001905C0">
            <w:pPr>
              <w:jc w:val="center"/>
              <w:rPr>
                <w:color w:val="000000"/>
              </w:rPr>
            </w:pPr>
          </w:p>
        </w:tc>
      </w:tr>
      <w:tr w:rsidR="00E4772D" w:rsidRPr="00DD2239" w14:paraId="6E94CBD6" w14:textId="77777777" w:rsidTr="001905C0">
        <w:trPr>
          <w:trHeight w:val="20"/>
          <w:tblHeader/>
        </w:trPr>
        <w:tc>
          <w:tcPr>
            <w:tcW w:w="3025" w:type="dxa"/>
            <w:vMerge/>
            <w:tcBorders>
              <w:top w:val="single" w:sz="4" w:space="0" w:color="auto"/>
              <w:left w:val="single" w:sz="4" w:space="0" w:color="auto"/>
              <w:bottom w:val="single" w:sz="4" w:space="0" w:color="auto"/>
              <w:right w:val="single" w:sz="4" w:space="0" w:color="auto"/>
            </w:tcBorders>
            <w:hideMark/>
          </w:tcPr>
          <w:p w14:paraId="0B9770B3" w14:textId="77777777" w:rsidR="00E4772D" w:rsidRPr="00DD2239" w:rsidRDefault="00E4772D" w:rsidP="001905C0">
            <w:pPr>
              <w:jc w:val="center"/>
              <w:rPr>
                <w:color w:val="000000"/>
              </w:rPr>
            </w:pPr>
          </w:p>
        </w:tc>
        <w:tc>
          <w:tcPr>
            <w:tcW w:w="3676" w:type="dxa"/>
            <w:vMerge/>
            <w:tcBorders>
              <w:top w:val="single" w:sz="4" w:space="0" w:color="auto"/>
              <w:left w:val="single" w:sz="4" w:space="0" w:color="auto"/>
              <w:bottom w:val="single" w:sz="4" w:space="0" w:color="auto"/>
              <w:right w:val="single" w:sz="4" w:space="0" w:color="auto"/>
            </w:tcBorders>
            <w:hideMark/>
          </w:tcPr>
          <w:p w14:paraId="4BCB40B1" w14:textId="77777777" w:rsidR="00E4772D" w:rsidRPr="00DD2239" w:rsidRDefault="00E4772D" w:rsidP="001905C0">
            <w:pPr>
              <w:jc w:val="center"/>
              <w:rPr>
                <w:color w:val="000000"/>
              </w:rPr>
            </w:pPr>
          </w:p>
        </w:tc>
        <w:tc>
          <w:tcPr>
            <w:tcW w:w="1429" w:type="dxa"/>
            <w:tcBorders>
              <w:top w:val="nil"/>
              <w:left w:val="nil"/>
              <w:bottom w:val="single" w:sz="4" w:space="0" w:color="auto"/>
              <w:right w:val="single" w:sz="4" w:space="0" w:color="auto"/>
            </w:tcBorders>
            <w:shd w:val="clear" w:color="auto" w:fill="auto"/>
            <w:hideMark/>
          </w:tcPr>
          <w:p w14:paraId="4F7DB2F2" w14:textId="77777777" w:rsidR="00E4772D" w:rsidRPr="00DD2239" w:rsidRDefault="00E4772D" w:rsidP="001905C0">
            <w:pPr>
              <w:jc w:val="center"/>
              <w:rPr>
                <w:color w:val="000000"/>
              </w:rPr>
            </w:pPr>
            <w:r w:rsidRPr="00DD2239">
              <w:rPr>
                <w:color w:val="000000"/>
              </w:rPr>
              <w:t>2022 год</w:t>
            </w:r>
          </w:p>
        </w:tc>
        <w:tc>
          <w:tcPr>
            <w:tcW w:w="1307" w:type="dxa"/>
            <w:tcBorders>
              <w:top w:val="nil"/>
              <w:left w:val="nil"/>
              <w:bottom w:val="single" w:sz="4" w:space="0" w:color="auto"/>
              <w:right w:val="single" w:sz="4" w:space="0" w:color="auto"/>
            </w:tcBorders>
            <w:shd w:val="clear" w:color="auto" w:fill="auto"/>
            <w:hideMark/>
          </w:tcPr>
          <w:p w14:paraId="2446D64B" w14:textId="77777777" w:rsidR="00E4772D" w:rsidRPr="00DD2239" w:rsidRDefault="00E4772D" w:rsidP="001905C0">
            <w:pPr>
              <w:jc w:val="center"/>
              <w:rPr>
                <w:color w:val="000000"/>
              </w:rPr>
            </w:pPr>
            <w:r w:rsidRPr="00DD2239">
              <w:rPr>
                <w:color w:val="000000"/>
              </w:rPr>
              <w:t>2023 год</w:t>
            </w:r>
          </w:p>
        </w:tc>
        <w:tc>
          <w:tcPr>
            <w:tcW w:w="1307" w:type="dxa"/>
            <w:tcBorders>
              <w:top w:val="nil"/>
              <w:left w:val="nil"/>
              <w:bottom w:val="single" w:sz="4" w:space="0" w:color="auto"/>
              <w:right w:val="single" w:sz="4" w:space="0" w:color="auto"/>
            </w:tcBorders>
            <w:shd w:val="clear" w:color="auto" w:fill="auto"/>
            <w:hideMark/>
          </w:tcPr>
          <w:p w14:paraId="4C97AFB2" w14:textId="77777777" w:rsidR="00E4772D" w:rsidRPr="00DD2239" w:rsidRDefault="00E4772D" w:rsidP="001905C0">
            <w:pPr>
              <w:jc w:val="center"/>
              <w:rPr>
                <w:color w:val="000000"/>
              </w:rPr>
            </w:pPr>
            <w:r w:rsidRPr="00DD2239">
              <w:rPr>
                <w:color w:val="000000"/>
              </w:rPr>
              <w:t>2024 год</w:t>
            </w:r>
          </w:p>
        </w:tc>
        <w:tc>
          <w:tcPr>
            <w:tcW w:w="1452" w:type="dxa"/>
            <w:tcBorders>
              <w:top w:val="nil"/>
              <w:left w:val="nil"/>
              <w:bottom w:val="single" w:sz="4" w:space="0" w:color="auto"/>
              <w:right w:val="single" w:sz="4" w:space="0" w:color="auto"/>
            </w:tcBorders>
            <w:shd w:val="clear" w:color="auto" w:fill="auto"/>
            <w:hideMark/>
          </w:tcPr>
          <w:p w14:paraId="723C1F32" w14:textId="77777777" w:rsidR="00E4772D" w:rsidRPr="00DD2239" w:rsidRDefault="00E4772D" w:rsidP="001905C0">
            <w:pPr>
              <w:jc w:val="center"/>
              <w:rPr>
                <w:color w:val="000000"/>
              </w:rPr>
            </w:pPr>
            <w:r w:rsidRPr="00DD2239">
              <w:rPr>
                <w:color w:val="000000"/>
              </w:rPr>
              <w:t>2025 год</w:t>
            </w:r>
          </w:p>
        </w:tc>
        <w:tc>
          <w:tcPr>
            <w:tcW w:w="1429" w:type="dxa"/>
            <w:tcBorders>
              <w:top w:val="nil"/>
              <w:left w:val="nil"/>
              <w:bottom w:val="single" w:sz="4" w:space="0" w:color="auto"/>
              <w:right w:val="single" w:sz="4" w:space="0" w:color="auto"/>
            </w:tcBorders>
            <w:shd w:val="clear" w:color="auto" w:fill="auto"/>
            <w:hideMark/>
          </w:tcPr>
          <w:p w14:paraId="0785B1B6" w14:textId="77777777" w:rsidR="00E4772D" w:rsidRPr="00DD2239" w:rsidRDefault="00E4772D" w:rsidP="001905C0">
            <w:pPr>
              <w:jc w:val="center"/>
              <w:rPr>
                <w:color w:val="000000"/>
              </w:rPr>
            </w:pPr>
            <w:r w:rsidRPr="00DD2239">
              <w:rPr>
                <w:color w:val="000000"/>
              </w:rPr>
              <w:t>2026 год</w:t>
            </w:r>
          </w:p>
        </w:tc>
        <w:tc>
          <w:tcPr>
            <w:tcW w:w="1538" w:type="dxa"/>
            <w:tcBorders>
              <w:top w:val="nil"/>
              <w:left w:val="nil"/>
              <w:bottom w:val="single" w:sz="4" w:space="0" w:color="auto"/>
              <w:right w:val="single" w:sz="4" w:space="0" w:color="auto"/>
            </w:tcBorders>
            <w:shd w:val="clear" w:color="auto" w:fill="auto"/>
            <w:hideMark/>
          </w:tcPr>
          <w:p w14:paraId="2EFF4000" w14:textId="2A4AAA0A" w:rsidR="00E4772D" w:rsidRPr="00DD2239" w:rsidRDefault="00E4772D" w:rsidP="001905C0">
            <w:pPr>
              <w:jc w:val="center"/>
              <w:rPr>
                <w:color w:val="000000"/>
              </w:rPr>
            </w:pPr>
            <w:r w:rsidRPr="00DD2239">
              <w:rPr>
                <w:color w:val="000000"/>
              </w:rPr>
              <w:t>2027-</w:t>
            </w:r>
            <w:r w:rsidR="00FF1164" w:rsidRPr="00DD2239">
              <w:rPr>
                <w:color w:val="000000"/>
              </w:rPr>
              <w:t>2033</w:t>
            </w:r>
            <w:r w:rsidRPr="00DD2239">
              <w:rPr>
                <w:color w:val="000000"/>
              </w:rPr>
              <w:t xml:space="preserve"> год</w:t>
            </w:r>
          </w:p>
        </w:tc>
      </w:tr>
      <w:tr w:rsidR="00E4772D" w:rsidRPr="00DD2239" w14:paraId="2EAF932A" w14:textId="77777777" w:rsidTr="00984602">
        <w:trPr>
          <w:trHeight w:val="20"/>
        </w:trPr>
        <w:tc>
          <w:tcPr>
            <w:tcW w:w="3025" w:type="dxa"/>
            <w:vMerge w:val="restart"/>
            <w:tcBorders>
              <w:top w:val="nil"/>
              <w:left w:val="single" w:sz="4" w:space="0" w:color="auto"/>
              <w:bottom w:val="single" w:sz="4" w:space="0" w:color="auto"/>
              <w:right w:val="single" w:sz="4" w:space="0" w:color="auto"/>
            </w:tcBorders>
            <w:shd w:val="clear" w:color="auto" w:fill="auto"/>
            <w:vAlign w:val="center"/>
            <w:hideMark/>
          </w:tcPr>
          <w:p w14:paraId="5D5CCAB9" w14:textId="730E4651" w:rsidR="00E4772D" w:rsidRPr="00DD2239" w:rsidRDefault="006A71BB" w:rsidP="00E4772D">
            <w:pPr>
              <w:jc w:val="center"/>
              <w:rPr>
                <w:color w:val="000000"/>
              </w:rPr>
            </w:pPr>
            <w:r w:rsidRPr="00DD2239">
              <w:rPr>
                <w:color w:val="000000"/>
              </w:rPr>
              <w:t>МКП "Острогожская теплосеть 1"</w:t>
            </w:r>
          </w:p>
        </w:tc>
        <w:tc>
          <w:tcPr>
            <w:tcW w:w="3676" w:type="dxa"/>
            <w:tcBorders>
              <w:top w:val="nil"/>
              <w:left w:val="nil"/>
              <w:bottom w:val="single" w:sz="4" w:space="0" w:color="auto"/>
              <w:right w:val="single" w:sz="4" w:space="0" w:color="auto"/>
            </w:tcBorders>
            <w:shd w:val="clear" w:color="auto" w:fill="auto"/>
            <w:vAlign w:val="center"/>
            <w:hideMark/>
          </w:tcPr>
          <w:p w14:paraId="4BDA1052" w14:textId="77777777" w:rsidR="00E4772D" w:rsidRPr="00DD2239" w:rsidRDefault="00E4772D" w:rsidP="00E4772D">
            <w:pPr>
              <w:rPr>
                <w:color w:val="000000"/>
              </w:rPr>
            </w:pPr>
            <w:r w:rsidRPr="00DD2239">
              <w:rPr>
                <w:color w:val="000000"/>
              </w:rPr>
              <w:t>Уголь, в том числе:</w:t>
            </w:r>
          </w:p>
        </w:tc>
        <w:tc>
          <w:tcPr>
            <w:tcW w:w="1429" w:type="dxa"/>
            <w:tcBorders>
              <w:top w:val="nil"/>
              <w:left w:val="nil"/>
              <w:bottom w:val="single" w:sz="4" w:space="0" w:color="auto"/>
              <w:right w:val="single" w:sz="4" w:space="0" w:color="auto"/>
            </w:tcBorders>
            <w:shd w:val="clear" w:color="auto" w:fill="auto"/>
            <w:vAlign w:val="center"/>
            <w:hideMark/>
          </w:tcPr>
          <w:p w14:paraId="07B0EFF6"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9F25F80"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52466EA4"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730F6BCE"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31A7C30F"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0BF2EECB" w14:textId="77777777" w:rsidR="00E4772D" w:rsidRPr="00DD2239" w:rsidRDefault="00E4772D" w:rsidP="006A71BB">
            <w:pPr>
              <w:jc w:val="right"/>
              <w:rPr>
                <w:color w:val="000000"/>
              </w:rPr>
            </w:pPr>
            <w:r w:rsidRPr="00DD2239">
              <w:rPr>
                <w:color w:val="000000"/>
              </w:rPr>
              <w:t> </w:t>
            </w:r>
          </w:p>
        </w:tc>
      </w:tr>
      <w:tr w:rsidR="00E4772D" w:rsidRPr="00DD2239" w14:paraId="449AE57A"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20AD78FF"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3A0784BC" w14:textId="77777777" w:rsidR="00E4772D" w:rsidRPr="00DD2239" w:rsidRDefault="00E4772D" w:rsidP="00E4772D">
            <w:pPr>
              <w:rPr>
                <w:color w:val="000000"/>
              </w:rPr>
            </w:pPr>
            <w:r w:rsidRPr="00DD2239">
              <w:rPr>
                <w:color w:val="000000"/>
              </w:rPr>
              <w:t>каменный</w:t>
            </w:r>
          </w:p>
        </w:tc>
        <w:tc>
          <w:tcPr>
            <w:tcW w:w="1429" w:type="dxa"/>
            <w:tcBorders>
              <w:top w:val="nil"/>
              <w:left w:val="nil"/>
              <w:bottom w:val="single" w:sz="4" w:space="0" w:color="auto"/>
              <w:right w:val="single" w:sz="4" w:space="0" w:color="auto"/>
            </w:tcBorders>
            <w:shd w:val="clear" w:color="auto" w:fill="auto"/>
            <w:vAlign w:val="center"/>
            <w:hideMark/>
          </w:tcPr>
          <w:p w14:paraId="4D7BFFAE"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90C98D1"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34F6543"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77ECA549"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4C8DDB94"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792D928E" w14:textId="77777777" w:rsidR="00E4772D" w:rsidRPr="00DD2239" w:rsidRDefault="00E4772D" w:rsidP="006A71BB">
            <w:pPr>
              <w:jc w:val="right"/>
              <w:rPr>
                <w:color w:val="000000"/>
              </w:rPr>
            </w:pPr>
            <w:r w:rsidRPr="00DD2239">
              <w:rPr>
                <w:color w:val="000000"/>
              </w:rPr>
              <w:t> </w:t>
            </w:r>
          </w:p>
        </w:tc>
      </w:tr>
      <w:tr w:rsidR="00E4772D" w:rsidRPr="00DD2239" w14:paraId="3B1D07F7"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056259AF"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29173251" w14:textId="77777777" w:rsidR="00E4772D" w:rsidRPr="00DD2239" w:rsidRDefault="00E4772D" w:rsidP="00E4772D">
            <w:pPr>
              <w:rPr>
                <w:color w:val="000000"/>
              </w:rPr>
            </w:pPr>
            <w:r w:rsidRPr="00DD2239">
              <w:rPr>
                <w:color w:val="000000"/>
              </w:rPr>
              <w:t>бурый</w:t>
            </w:r>
          </w:p>
        </w:tc>
        <w:tc>
          <w:tcPr>
            <w:tcW w:w="1429" w:type="dxa"/>
            <w:tcBorders>
              <w:top w:val="nil"/>
              <w:left w:val="nil"/>
              <w:bottom w:val="single" w:sz="4" w:space="0" w:color="auto"/>
              <w:right w:val="single" w:sz="4" w:space="0" w:color="auto"/>
            </w:tcBorders>
            <w:shd w:val="clear" w:color="auto" w:fill="auto"/>
            <w:vAlign w:val="center"/>
            <w:hideMark/>
          </w:tcPr>
          <w:p w14:paraId="79F2198D"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57CB250A"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758E35A"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1816AAB2"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389F2E94"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4DCABB48" w14:textId="77777777" w:rsidR="00E4772D" w:rsidRPr="00DD2239" w:rsidRDefault="00E4772D" w:rsidP="006A71BB">
            <w:pPr>
              <w:jc w:val="right"/>
              <w:rPr>
                <w:color w:val="000000"/>
              </w:rPr>
            </w:pPr>
            <w:r w:rsidRPr="00DD2239">
              <w:rPr>
                <w:color w:val="000000"/>
              </w:rPr>
              <w:t> </w:t>
            </w:r>
          </w:p>
        </w:tc>
      </w:tr>
      <w:tr w:rsidR="00E4772D" w:rsidRPr="00DD2239" w14:paraId="10FBD1B2"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63C7517D"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708E228A" w14:textId="02CF4F99" w:rsidR="00E4772D" w:rsidRPr="00DD2239" w:rsidRDefault="00886077" w:rsidP="00E4772D">
            <w:pPr>
              <w:rPr>
                <w:color w:val="000000"/>
              </w:rPr>
            </w:pPr>
            <w:r w:rsidRPr="00DD2239">
              <w:rPr>
                <w:color w:val="000000"/>
              </w:rPr>
              <w:t>…</w:t>
            </w:r>
            <w:r w:rsidR="00E4772D" w:rsidRPr="00DD2239">
              <w:rPr>
                <w:color w:val="000000"/>
              </w:rPr>
              <w:t>.....</w:t>
            </w:r>
          </w:p>
        </w:tc>
        <w:tc>
          <w:tcPr>
            <w:tcW w:w="1429" w:type="dxa"/>
            <w:tcBorders>
              <w:top w:val="nil"/>
              <w:left w:val="nil"/>
              <w:bottom w:val="single" w:sz="4" w:space="0" w:color="auto"/>
              <w:right w:val="single" w:sz="4" w:space="0" w:color="auto"/>
            </w:tcBorders>
            <w:shd w:val="clear" w:color="auto" w:fill="auto"/>
            <w:vAlign w:val="center"/>
            <w:hideMark/>
          </w:tcPr>
          <w:p w14:paraId="17D00B2F"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349D814"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2F32E1D"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263CE6E1"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0971FF23"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75559A6F" w14:textId="77777777" w:rsidR="00E4772D" w:rsidRPr="00DD2239" w:rsidRDefault="00E4772D" w:rsidP="006A71BB">
            <w:pPr>
              <w:jc w:val="right"/>
              <w:rPr>
                <w:color w:val="000000"/>
              </w:rPr>
            </w:pPr>
            <w:r w:rsidRPr="00DD2239">
              <w:rPr>
                <w:color w:val="000000"/>
              </w:rPr>
              <w:t> </w:t>
            </w:r>
          </w:p>
        </w:tc>
      </w:tr>
      <w:tr w:rsidR="004B39AD" w:rsidRPr="00DD2239" w14:paraId="620BE91E" w14:textId="77777777" w:rsidTr="00CE7BF1">
        <w:trPr>
          <w:trHeight w:val="20"/>
        </w:trPr>
        <w:tc>
          <w:tcPr>
            <w:tcW w:w="3025" w:type="dxa"/>
            <w:vMerge/>
            <w:tcBorders>
              <w:top w:val="nil"/>
              <w:left w:val="single" w:sz="4" w:space="0" w:color="auto"/>
              <w:bottom w:val="single" w:sz="4" w:space="0" w:color="auto"/>
              <w:right w:val="single" w:sz="4" w:space="0" w:color="auto"/>
            </w:tcBorders>
            <w:vAlign w:val="center"/>
            <w:hideMark/>
          </w:tcPr>
          <w:p w14:paraId="27A85BD4" w14:textId="77777777" w:rsidR="004B39AD" w:rsidRPr="00DD2239" w:rsidRDefault="004B39AD" w:rsidP="004B39A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00D79668" w14:textId="77777777" w:rsidR="004B39AD" w:rsidRPr="00DD2239" w:rsidRDefault="004B39AD" w:rsidP="004B39AD">
            <w:pPr>
              <w:rPr>
                <w:color w:val="000000"/>
              </w:rPr>
            </w:pPr>
            <w:r w:rsidRPr="00DD2239">
              <w:rPr>
                <w:color w:val="000000"/>
              </w:rPr>
              <w:t>Природный газ</w:t>
            </w:r>
          </w:p>
        </w:tc>
        <w:tc>
          <w:tcPr>
            <w:tcW w:w="1429" w:type="dxa"/>
            <w:tcBorders>
              <w:top w:val="nil"/>
              <w:left w:val="nil"/>
              <w:bottom w:val="single" w:sz="4" w:space="0" w:color="auto"/>
              <w:right w:val="single" w:sz="4" w:space="0" w:color="auto"/>
            </w:tcBorders>
            <w:shd w:val="clear" w:color="auto" w:fill="auto"/>
            <w:hideMark/>
          </w:tcPr>
          <w:p w14:paraId="69B1C4B5" w14:textId="2E0AA94E" w:rsidR="004B39AD" w:rsidRPr="004B39AD" w:rsidRDefault="004B39AD" w:rsidP="004B39AD">
            <w:pPr>
              <w:jc w:val="right"/>
              <w:rPr>
                <w:color w:val="000000"/>
              </w:rPr>
            </w:pPr>
            <w:r>
              <w:rPr>
                <w:color w:val="000000"/>
              </w:rPr>
              <w:t>50.84</w:t>
            </w:r>
          </w:p>
        </w:tc>
        <w:tc>
          <w:tcPr>
            <w:tcW w:w="1307" w:type="dxa"/>
            <w:tcBorders>
              <w:top w:val="nil"/>
              <w:left w:val="nil"/>
              <w:bottom w:val="single" w:sz="4" w:space="0" w:color="auto"/>
              <w:right w:val="single" w:sz="4" w:space="0" w:color="auto"/>
            </w:tcBorders>
            <w:shd w:val="clear" w:color="auto" w:fill="auto"/>
            <w:hideMark/>
          </w:tcPr>
          <w:p w14:paraId="63D4450B" w14:textId="6587E1C2" w:rsidR="004B39AD" w:rsidRPr="00DD2239" w:rsidRDefault="004B39AD" w:rsidP="004B39AD">
            <w:pPr>
              <w:jc w:val="right"/>
              <w:rPr>
                <w:color w:val="000000"/>
              </w:rPr>
            </w:pPr>
            <w:r w:rsidRPr="00DD687B">
              <w:rPr>
                <w:color w:val="000000"/>
              </w:rPr>
              <w:t>50.84</w:t>
            </w:r>
          </w:p>
        </w:tc>
        <w:tc>
          <w:tcPr>
            <w:tcW w:w="1307" w:type="dxa"/>
            <w:tcBorders>
              <w:top w:val="nil"/>
              <w:left w:val="nil"/>
              <w:bottom w:val="single" w:sz="4" w:space="0" w:color="auto"/>
              <w:right w:val="single" w:sz="4" w:space="0" w:color="auto"/>
            </w:tcBorders>
            <w:shd w:val="clear" w:color="auto" w:fill="auto"/>
            <w:hideMark/>
          </w:tcPr>
          <w:p w14:paraId="6169B4E0" w14:textId="1A3F5911" w:rsidR="004B39AD" w:rsidRPr="00DD2239" w:rsidRDefault="004B39AD" w:rsidP="004B39AD">
            <w:pPr>
              <w:jc w:val="right"/>
              <w:rPr>
                <w:color w:val="000000"/>
              </w:rPr>
            </w:pPr>
            <w:r w:rsidRPr="00DD687B">
              <w:rPr>
                <w:color w:val="000000"/>
              </w:rPr>
              <w:t>50.84</w:t>
            </w:r>
          </w:p>
        </w:tc>
        <w:tc>
          <w:tcPr>
            <w:tcW w:w="1452" w:type="dxa"/>
            <w:tcBorders>
              <w:top w:val="nil"/>
              <w:left w:val="nil"/>
              <w:bottom w:val="single" w:sz="4" w:space="0" w:color="auto"/>
              <w:right w:val="single" w:sz="4" w:space="0" w:color="auto"/>
            </w:tcBorders>
            <w:shd w:val="clear" w:color="auto" w:fill="auto"/>
            <w:hideMark/>
          </w:tcPr>
          <w:p w14:paraId="2F4CD536" w14:textId="7B3953CD" w:rsidR="004B39AD" w:rsidRPr="00DD2239" w:rsidRDefault="004B39AD" w:rsidP="004B39AD">
            <w:pPr>
              <w:jc w:val="right"/>
              <w:rPr>
                <w:color w:val="000000"/>
              </w:rPr>
            </w:pPr>
            <w:r w:rsidRPr="00DD687B">
              <w:rPr>
                <w:color w:val="000000"/>
              </w:rPr>
              <w:t>50.84</w:t>
            </w:r>
          </w:p>
        </w:tc>
        <w:tc>
          <w:tcPr>
            <w:tcW w:w="1429" w:type="dxa"/>
            <w:tcBorders>
              <w:top w:val="nil"/>
              <w:left w:val="nil"/>
              <w:bottom w:val="single" w:sz="4" w:space="0" w:color="auto"/>
              <w:right w:val="single" w:sz="4" w:space="0" w:color="auto"/>
            </w:tcBorders>
            <w:shd w:val="clear" w:color="auto" w:fill="auto"/>
            <w:hideMark/>
          </w:tcPr>
          <w:p w14:paraId="319C384F" w14:textId="760C4851" w:rsidR="004B39AD" w:rsidRPr="00DD2239" w:rsidRDefault="004B39AD" w:rsidP="004B39AD">
            <w:pPr>
              <w:jc w:val="right"/>
              <w:rPr>
                <w:color w:val="000000"/>
              </w:rPr>
            </w:pPr>
            <w:r w:rsidRPr="00DD687B">
              <w:rPr>
                <w:color w:val="000000"/>
              </w:rPr>
              <w:t>50.84</w:t>
            </w:r>
          </w:p>
        </w:tc>
        <w:tc>
          <w:tcPr>
            <w:tcW w:w="1538" w:type="dxa"/>
            <w:tcBorders>
              <w:top w:val="nil"/>
              <w:left w:val="nil"/>
              <w:bottom w:val="single" w:sz="4" w:space="0" w:color="auto"/>
              <w:right w:val="single" w:sz="4" w:space="0" w:color="auto"/>
            </w:tcBorders>
            <w:shd w:val="clear" w:color="auto" w:fill="auto"/>
            <w:hideMark/>
          </w:tcPr>
          <w:p w14:paraId="5128F14F" w14:textId="25DDE17A" w:rsidR="004B39AD" w:rsidRPr="00DD2239" w:rsidRDefault="004B39AD" w:rsidP="004B39AD">
            <w:pPr>
              <w:jc w:val="right"/>
              <w:rPr>
                <w:color w:val="000000"/>
              </w:rPr>
            </w:pPr>
            <w:r w:rsidRPr="00DD687B">
              <w:rPr>
                <w:color w:val="000000"/>
              </w:rPr>
              <w:t>50.84</w:t>
            </w:r>
          </w:p>
        </w:tc>
      </w:tr>
      <w:tr w:rsidR="00E4772D" w:rsidRPr="00DD2239" w14:paraId="58C215F3"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7DFB176F"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24BF00FA" w14:textId="77777777" w:rsidR="00E4772D" w:rsidRPr="00DD2239" w:rsidRDefault="00E4772D" w:rsidP="00E4772D">
            <w:pPr>
              <w:rPr>
                <w:color w:val="000000"/>
              </w:rPr>
            </w:pPr>
            <w:r w:rsidRPr="00DD2239">
              <w:rPr>
                <w:color w:val="000000"/>
              </w:rPr>
              <w:t>Сжиженный природный газ</w:t>
            </w:r>
          </w:p>
        </w:tc>
        <w:tc>
          <w:tcPr>
            <w:tcW w:w="1429" w:type="dxa"/>
            <w:tcBorders>
              <w:top w:val="nil"/>
              <w:left w:val="nil"/>
              <w:bottom w:val="single" w:sz="4" w:space="0" w:color="auto"/>
              <w:right w:val="single" w:sz="4" w:space="0" w:color="auto"/>
            </w:tcBorders>
            <w:shd w:val="clear" w:color="auto" w:fill="auto"/>
            <w:vAlign w:val="center"/>
            <w:hideMark/>
          </w:tcPr>
          <w:p w14:paraId="4E952FD7"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4C592DB6"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143B7A75"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48D59E17"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461EAC0D"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21BB4471" w14:textId="77777777" w:rsidR="00E4772D" w:rsidRPr="00DD2239" w:rsidRDefault="00E4772D" w:rsidP="006A71BB">
            <w:pPr>
              <w:jc w:val="right"/>
              <w:rPr>
                <w:color w:val="000000"/>
              </w:rPr>
            </w:pPr>
            <w:r w:rsidRPr="00DD2239">
              <w:rPr>
                <w:color w:val="000000"/>
              </w:rPr>
              <w:t> </w:t>
            </w:r>
          </w:p>
        </w:tc>
      </w:tr>
      <w:tr w:rsidR="00E4772D" w:rsidRPr="00DD2239" w14:paraId="40D4865E"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28D0EB43"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71DE36F6" w14:textId="77777777" w:rsidR="00E4772D" w:rsidRPr="00DD2239" w:rsidRDefault="00E4772D" w:rsidP="00E4772D">
            <w:pPr>
              <w:rPr>
                <w:color w:val="000000"/>
              </w:rPr>
            </w:pPr>
            <w:r w:rsidRPr="00DD2239">
              <w:rPr>
                <w:color w:val="000000"/>
              </w:rPr>
              <w:t>Сжиженный углеводородный газ</w:t>
            </w:r>
          </w:p>
        </w:tc>
        <w:tc>
          <w:tcPr>
            <w:tcW w:w="1429" w:type="dxa"/>
            <w:tcBorders>
              <w:top w:val="nil"/>
              <w:left w:val="nil"/>
              <w:bottom w:val="single" w:sz="4" w:space="0" w:color="auto"/>
              <w:right w:val="single" w:sz="4" w:space="0" w:color="auto"/>
            </w:tcBorders>
            <w:shd w:val="clear" w:color="auto" w:fill="auto"/>
            <w:vAlign w:val="center"/>
            <w:hideMark/>
          </w:tcPr>
          <w:p w14:paraId="74EF8276"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36CD5E4"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1564A65"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0670D1DF"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31300EEF"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1BB9C623" w14:textId="77777777" w:rsidR="00E4772D" w:rsidRPr="00DD2239" w:rsidRDefault="00E4772D" w:rsidP="006A71BB">
            <w:pPr>
              <w:jc w:val="right"/>
              <w:rPr>
                <w:color w:val="000000"/>
              </w:rPr>
            </w:pPr>
            <w:r w:rsidRPr="00DD2239">
              <w:rPr>
                <w:color w:val="000000"/>
              </w:rPr>
              <w:t> </w:t>
            </w:r>
          </w:p>
        </w:tc>
      </w:tr>
      <w:tr w:rsidR="00E4772D" w:rsidRPr="00DD2239" w14:paraId="5EAE446A"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3433ADB9"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3D9C696D" w14:textId="77777777" w:rsidR="00E4772D" w:rsidRPr="00DD2239" w:rsidRDefault="00E4772D" w:rsidP="00E4772D">
            <w:pPr>
              <w:rPr>
                <w:color w:val="000000"/>
              </w:rPr>
            </w:pPr>
            <w:r w:rsidRPr="00DD2239">
              <w:rPr>
                <w:color w:val="000000"/>
              </w:rPr>
              <w:t>Нефтетопливо, в том числе</w:t>
            </w:r>
          </w:p>
        </w:tc>
        <w:tc>
          <w:tcPr>
            <w:tcW w:w="1429" w:type="dxa"/>
            <w:tcBorders>
              <w:top w:val="nil"/>
              <w:left w:val="nil"/>
              <w:bottom w:val="single" w:sz="4" w:space="0" w:color="auto"/>
              <w:right w:val="single" w:sz="4" w:space="0" w:color="auto"/>
            </w:tcBorders>
            <w:shd w:val="clear" w:color="auto" w:fill="auto"/>
            <w:vAlign w:val="center"/>
            <w:hideMark/>
          </w:tcPr>
          <w:p w14:paraId="34853E8F"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76BDC41F"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919C0BC"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1C03E6A8"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5CB48642"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148F79E8" w14:textId="77777777" w:rsidR="00E4772D" w:rsidRPr="00DD2239" w:rsidRDefault="00E4772D" w:rsidP="006A71BB">
            <w:pPr>
              <w:jc w:val="right"/>
              <w:rPr>
                <w:color w:val="000000"/>
              </w:rPr>
            </w:pPr>
            <w:r w:rsidRPr="00DD2239">
              <w:rPr>
                <w:color w:val="000000"/>
              </w:rPr>
              <w:t> </w:t>
            </w:r>
          </w:p>
        </w:tc>
      </w:tr>
      <w:tr w:rsidR="00E4772D" w:rsidRPr="00DD2239" w14:paraId="7A22963A"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5E8384CD"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768A94B2" w14:textId="77777777" w:rsidR="00E4772D" w:rsidRPr="00DD2239" w:rsidRDefault="00E4772D" w:rsidP="00E4772D">
            <w:pPr>
              <w:rPr>
                <w:color w:val="000000"/>
              </w:rPr>
            </w:pPr>
            <w:r w:rsidRPr="00DD2239">
              <w:rPr>
                <w:color w:val="000000"/>
              </w:rPr>
              <w:t>мазут</w:t>
            </w:r>
          </w:p>
        </w:tc>
        <w:tc>
          <w:tcPr>
            <w:tcW w:w="1429" w:type="dxa"/>
            <w:tcBorders>
              <w:top w:val="nil"/>
              <w:left w:val="nil"/>
              <w:bottom w:val="single" w:sz="4" w:space="0" w:color="auto"/>
              <w:right w:val="single" w:sz="4" w:space="0" w:color="auto"/>
            </w:tcBorders>
            <w:shd w:val="clear" w:color="auto" w:fill="auto"/>
            <w:vAlign w:val="center"/>
            <w:hideMark/>
          </w:tcPr>
          <w:p w14:paraId="3D7763E7"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8407CD8"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4D0241D6"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6AA480A3"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43E7DB82"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30DCF274" w14:textId="77777777" w:rsidR="00E4772D" w:rsidRPr="00DD2239" w:rsidRDefault="00E4772D" w:rsidP="006A71BB">
            <w:pPr>
              <w:jc w:val="right"/>
              <w:rPr>
                <w:color w:val="000000"/>
              </w:rPr>
            </w:pPr>
            <w:r w:rsidRPr="00DD2239">
              <w:rPr>
                <w:color w:val="000000"/>
              </w:rPr>
              <w:t> </w:t>
            </w:r>
          </w:p>
        </w:tc>
      </w:tr>
      <w:tr w:rsidR="00E4772D" w:rsidRPr="00DD2239" w14:paraId="7F92D0F4"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1BEA1EDE"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7FAEDE6C" w14:textId="77777777" w:rsidR="00E4772D" w:rsidRPr="00DD2239" w:rsidRDefault="00E4772D" w:rsidP="00E4772D">
            <w:pPr>
              <w:rPr>
                <w:color w:val="000000"/>
              </w:rPr>
            </w:pPr>
            <w:r w:rsidRPr="00DD2239">
              <w:rPr>
                <w:color w:val="000000"/>
              </w:rPr>
              <w:t>сырая нефть</w:t>
            </w:r>
          </w:p>
        </w:tc>
        <w:tc>
          <w:tcPr>
            <w:tcW w:w="1429" w:type="dxa"/>
            <w:tcBorders>
              <w:top w:val="nil"/>
              <w:left w:val="nil"/>
              <w:bottom w:val="single" w:sz="4" w:space="0" w:color="auto"/>
              <w:right w:val="single" w:sz="4" w:space="0" w:color="auto"/>
            </w:tcBorders>
            <w:shd w:val="clear" w:color="auto" w:fill="auto"/>
            <w:vAlign w:val="center"/>
            <w:hideMark/>
          </w:tcPr>
          <w:p w14:paraId="7297C2C7"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43183BB6"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13B792DB"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048997F4"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2D972E8E"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1BE1B8EF" w14:textId="77777777" w:rsidR="00E4772D" w:rsidRPr="00DD2239" w:rsidRDefault="00E4772D" w:rsidP="006A71BB">
            <w:pPr>
              <w:jc w:val="right"/>
              <w:rPr>
                <w:color w:val="000000"/>
              </w:rPr>
            </w:pPr>
            <w:r w:rsidRPr="00DD2239">
              <w:rPr>
                <w:color w:val="000000"/>
              </w:rPr>
              <w:t> </w:t>
            </w:r>
          </w:p>
        </w:tc>
      </w:tr>
      <w:tr w:rsidR="00E4772D" w:rsidRPr="00DD2239" w14:paraId="46F4C72C"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3E671634"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13CBA295" w14:textId="77777777" w:rsidR="00E4772D" w:rsidRPr="00DD2239" w:rsidRDefault="00E4772D" w:rsidP="00E4772D">
            <w:pPr>
              <w:rPr>
                <w:color w:val="000000"/>
              </w:rPr>
            </w:pPr>
            <w:r w:rsidRPr="00DD2239">
              <w:rPr>
                <w:color w:val="000000"/>
              </w:rPr>
              <w:t>Местные виды топлива, в том числе</w:t>
            </w:r>
          </w:p>
        </w:tc>
        <w:tc>
          <w:tcPr>
            <w:tcW w:w="1429" w:type="dxa"/>
            <w:tcBorders>
              <w:top w:val="nil"/>
              <w:left w:val="nil"/>
              <w:bottom w:val="single" w:sz="4" w:space="0" w:color="auto"/>
              <w:right w:val="single" w:sz="4" w:space="0" w:color="auto"/>
            </w:tcBorders>
            <w:shd w:val="clear" w:color="auto" w:fill="auto"/>
            <w:vAlign w:val="center"/>
            <w:hideMark/>
          </w:tcPr>
          <w:p w14:paraId="0628F1DE"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BD38CEA"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DD1E0D9"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67ABB7C7"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41B62A0E"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04782FFC" w14:textId="77777777" w:rsidR="00E4772D" w:rsidRPr="00DD2239" w:rsidRDefault="00E4772D" w:rsidP="006A71BB">
            <w:pPr>
              <w:jc w:val="right"/>
              <w:rPr>
                <w:color w:val="000000"/>
              </w:rPr>
            </w:pPr>
            <w:r w:rsidRPr="00DD2239">
              <w:rPr>
                <w:color w:val="000000"/>
              </w:rPr>
              <w:t> </w:t>
            </w:r>
          </w:p>
        </w:tc>
      </w:tr>
      <w:tr w:rsidR="00E4772D" w:rsidRPr="00DD2239" w14:paraId="12FC608B"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3789BED9"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3A6B58D5" w14:textId="77777777" w:rsidR="00E4772D" w:rsidRPr="00DD2239" w:rsidRDefault="00E4772D" w:rsidP="00E4772D">
            <w:pPr>
              <w:rPr>
                <w:color w:val="000000"/>
              </w:rPr>
            </w:pPr>
            <w:r w:rsidRPr="00DD2239">
              <w:rPr>
                <w:color w:val="000000"/>
              </w:rPr>
              <w:t>торф</w:t>
            </w:r>
          </w:p>
        </w:tc>
        <w:tc>
          <w:tcPr>
            <w:tcW w:w="1429" w:type="dxa"/>
            <w:tcBorders>
              <w:top w:val="nil"/>
              <w:left w:val="nil"/>
              <w:bottom w:val="single" w:sz="4" w:space="0" w:color="auto"/>
              <w:right w:val="single" w:sz="4" w:space="0" w:color="auto"/>
            </w:tcBorders>
            <w:shd w:val="clear" w:color="auto" w:fill="auto"/>
            <w:vAlign w:val="center"/>
            <w:hideMark/>
          </w:tcPr>
          <w:p w14:paraId="433BC097"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6583932"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19712EC"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7BBDC6D1"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3A812D06"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08A904A4" w14:textId="77777777" w:rsidR="00E4772D" w:rsidRPr="00DD2239" w:rsidRDefault="00E4772D" w:rsidP="006A71BB">
            <w:pPr>
              <w:jc w:val="right"/>
              <w:rPr>
                <w:color w:val="000000"/>
              </w:rPr>
            </w:pPr>
            <w:r w:rsidRPr="00DD2239">
              <w:rPr>
                <w:color w:val="000000"/>
              </w:rPr>
              <w:t> </w:t>
            </w:r>
          </w:p>
        </w:tc>
      </w:tr>
      <w:tr w:rsidR="00E4772D" w:rsidRPr="00DD2239" w14:paraId="1CADCE35"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7710698B"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4BADEA6A" w14:textId="77777777" w:rsidR="00E4772D" w:rsidRPr="00DD2239" w:rsidRDefault="00E4772D" w:rsidP="00E4772D">
            <w:pPr>
              <w:rPr>
                <w:color w:val="000000"/>
              </w:rPr>
            </w:pPr>
            <w:r w:rsidRPr="00DD2239">
              <w:rPr>
                <w:color w:val="000000"/>
              </w:rPr>
              <w:t>дрова</w:t>
            </w:r>
          </w:p>
        </w:tc>
        <w:tc>
          <w:tcPr>
            <w:tcW w:w="1429" w:type="dxa"/>
            <w:tcBorders>
              <w:top w:val="nil"/>
              <w:left w:val="nil"/>
              <w:bottom w:val="single" w:sz="4" w:space="0" w:color="auto"/>
              <w:right w:val="single" w:sz="4" w:space="0" w:color="auto"/>
            </w:tcBorders>
            <w:shd w:val="clear" w:color="auto" w:fill="auto"/>
            <w:vAlign w:val="center"/>
            <w:hideMark/>
          </w:tcPr>
          <w:p w14:paraId="6A06B428"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1E3A3F98" w14:textId="77777777" w:rsidR="00E4772D" w:rsidRPr="00DD2239" w:rsidRDefault="00E4772D" w:rsidP="006A71BB">
            <w:pPr>
              <w:jc w:val="right"/>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3BA674A0" w14:textId="77777777" w:rsidR="00E4772D" w:rsidRPr="00DD2239" w:rsidRDefault="00E4772D" w:rsidP="006A71BB">
            <w:pPr>
              <w:jc w:val="right"/>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7BD4DFC2" w14:textId="77777777" w:rsidR="00E4772D" w:rsidRPr="00DD2239" w:rsidRDefault="00E4772D" w:rsidP="006A71BB">
            <w:pPr>
              <w:jc w:val="right"/>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30991A2D" w14:textId="77777777" w:rsidR="00E4772D" w:rsidRPr="00DD2239" w:rsidRDefault="00E4772D" w:rsidP="006A71BB">
            <w:pPr>
              <w:jc w:val="right"/>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7C8DFE32" w14:textId="77777777" w:rsidR="00E4772D" w:rsidRPr="00DD2239" w:rsidRDefault="00E4772D" w:rsidP="006A71BB">
            <w:pPr>
              <w:jc w:val="right"/>
              <w:rPr>
                <w:color w:val="000000"/>
              </w:rPr>
            </w:pPr>
            <w:r w:rsidRPr="00DD2239">
              <w:rPr>
                <w:color w:val="000000"/>
              </w:rPr>
              <w:t> </w:t>
            </w:r>
          </w:p>
        </w:tc>
      </w:tr>
      <w:tr w:rsidR="00E4772D" w:rsidRPr="00DD2239" w14:paraId="5A105F72" w14:textId="77777777" w:rsidTr="00984602">
        <w:trPr>
          <w:trHeight w:val="20"/>
        </w:trPr>
        <w:tc>
          <w:tcPr>
            <w:tcW w:w="3025" w:type="dxa"/>
            <w:vMerge w:val="restart"/>
            <w:tcBorders>
              <w:top w:val="nil"/>
              <w:left w:val="single" w:sz="4" w:space="0" w:color="auto"/>
              <w:bottom w:val="single" w:sz="4" w:space="0" w:color="auto"/>
              <w:right w:val="single" w:sz="4" w:space="0" w:color="auto"/>
            </w:tcBorders>
            <w:shd w:val="clear" w:color="auto" w:fill="auto"/>
            <w:vAlign w:val="center"/>
            <w:hideMark/>
          </w:tcPr>
          <w:p w14:paraId="3BFB66B5" w14:textId="086CC25C" w:rsidR="00E4772D" w:rsidRPr="00DD2239" w:rsidRDefault="006A71BB" w:rsidP="00E4772D">
            <w:pPr>
              <w:jc w:val="center"/>
              <w:rPr>
                <w:color w:val="000000"/>
              </w:rPr>
            </w:pPr>
            <w:r w:rsidRPr="00DD2239">
              <w:rPr>
                <w:color w:val="000000"/>
              </w:rPr>
              <w:lastRenderedPageBreak/>
              <w:t>ООО "Газпром теплоэнерго Воронеж"</w:t>
            </w:r>
          </w:p>
        </w:tc>
        <w:tc>
          <w:tcPr>
            <w:tcW w:w="3676" w:type="dxa"/>
            <w:tcBorders>
              <w:top w:val="nil"/>
              <w:left w:val="nil"/>
              <w:bottom w:val="single" w:sz="4" w:space="0" w:color="auto"/>
              <w:right w:val="single" w:sz="4" w:space="0" w:color="auto"/>
            </w:tcBorders>
            <w:shd w:val="clear" w:color="auto" w:fill="auto"/>
            <w:vAlign w:val="center"/>
            <w:hideMark/>
          </w:tcPr>
          <w:p w14:paraId="369FF1F1" w14:textId="77777777" w:rsidR="00E4772D" w:rsidRPr="00DD2239" w:rsidRDefault="00E4772D" w:rsidP="00E4772D">
            <w:pPr>
              <w:rPr>
                <w:color w:val="000000"/>
              </w:rPr>
            </w:pPr>
            <w:r w:rsidRPr="00DD2239">
              <w:rPr>
                <w:color w:val="000000"/>
              </w:rPr>
              <w:t>Уголь, в том числе:</w:t>
            </w:r>
          </w:p>
        </w:tc>
        <w:tc>
          <w:tcPr>
            <w:tcW w:w="1429" w:type="dxa"/>
            <w:tcBorders>
              <w:top w:val="nil"/>
              <w:left w:val="nil"/>
              <w:bottom w:val="single" w:sz="4" w:space="0" w:color="auto"/>
              <w:right w:val="single" w:sz="4" w:space="0" w:color="auto"/>
            </w:tcBorders>
            <w:shd w:val="clear" w:color="auto" w:fill="auto"/>
            <w:vAlign w:val="center"/>
            <w:hideMark/>
          </w:tcPr>
          <w:p w14:paraId="31116944"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040030D2"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165D96F9"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1F758827"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7AF514C2"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272A5974" w14:textId="77777777" w:rsidR="00E4772D" w:rsidRPr="00DD2239" w:rsidRDefault="00E4772D" w:rsidP="00E4772D">
            <w:pPr>
              <w:jc w:val="both"/>
              <w:rPr>
                <w:color w:val="000000"/>
              </w:rPr>
            </w:pPr>
            <w:r w:rsidRPr="00DD2239">
              <w:rPr>
                <w:color w:val="000000"/>
              </w:rPr>
              <w:t> </w:t>
            </w:r>
          </w:p>
        </w:tc>
      </w:tr>
      <w:tr w:rsidR="00E4772D" w:rsidRPr="00DD2239" w14:paraId="7D6E24F8"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412A7480"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14C43569" w14:textId="77777777" w:rsidR="00E4772D" w:rsidRPr="00DD2239" w:rsidRDefault="00E4772D" w:rsidP="00E4772D">
            <w:pPr>
              <w:rPr>
                <w:color w:val="000000"/>
              </w:rPr>
            </w:pPr>
            <w:r w:rsidRPr="00DD2239">
              <w:rPr>
                <w:color w:val="000000"/>
              </w:rPr>
              <w:t>каменный</w:t>
            </w:r>
          </w:p>
        </w:tc>
        <w:tc>
          <w:tcPr>
            <w:tcW w:w="1429" w:type="dxa"/>
            <w:tcBorders>
              <w:top w:val="nil"/>
              <w:left w:val="nil"/>
              <w:bottom w:val="single" w:sz="4" w:space="0" w:color="auto"/>
              <w:right w:val="single" w:sz="4" w:space="0" w:color="auto"/>
            </w:tcBorders>
            <w:shd w:val="clear" w:color="auto" w:fill="auto"/>
            <w:vAlign w:val="center"/>
            <w:hideMark/>
          </w:tcPr>
          <w:p w14:paraId="4641A7A1"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5FC8A4F3"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F6CF9D6"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02B94E61"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1A00853B"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2103DF6F" w14:textId="77777777" w:rsidR="00E4772D" w:rsidRPr="00DD2239" w:rsidRDefault="00E4772D" w:rsidP="00E4772D">
            <w:pPr>
              <w:jc w:val="both"/>
              <w:rPr>
                <w:color w:val="000000"/>
              </w:rPr>
            </w:pPr>
            <w:r w:rsidRPr="00DD2239">
              <w:rPr>
                <w:color w:val="000000"/>
              </w:rPr>
              <w:t> </w:t>
            </w:r>
          </w:p>
        </w:tc>
      </w:tr>
      <w:tr w:rsidR="00E4772D" w:rsidRPr="00DD2239" w14:paraId="067EAADA"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058D451E"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17A14FAA" w14:textId="77777777" w:rsidR="00E4772D" w:rsidRPr="00DD2239" w:rsidRDefault="00E4772D" w:rsidP="00E4772D">
            <w:pPr>
              <w:rPr>
                <w:color w:val="000000"/>
              </w:rPr>
            </w:pPr>
            <w:r w:rsidRPr="00DD2239">
              <w:rPr>
                <w:color w:val="000000"/>
              </w:rPr>
              <w:t>бурый</w:t>
            </w:r>
          </w:p>
        </w:tc>
        <w:tc>
          <w:tcPr>
            <w:tcW w:w="1429" w:type="dxa"/>
            <w:tcBorders>
              <w:top w:val="nil"/>
              <w:left w:val="nil"/>
              <w:bottom w:val="single" w:sz="4" w:space="0" w:color="auto"/>
              <w:right w:val="single" w:sz="4" w:space="0" w:color="auto"/>
            </w:tcBorders>
            <w:shd w:val="clear" w:color="auto" w:fill="auto"/>
            <w:vAlign w:val="center"/>
            <w:hideMark/>
          </w:tcPr>
          <w:p w14:paraId="2279F657"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3BEC2951"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DF9EDBA"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2821E897"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37E4B19D"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5B7E95D2" w14:textId="77777777" w:rsidR="00E4772D" w:rsidRPr="00DD2239" w:rsidRDefault="00E4772D" w:rsidP="00E4772D">
            <w:pPr>
              <w:jc w:val="both"/>
              <w:rPr>
                <w:color w:val="000000"/>
              </w:rPr>
            </w:pPr>
            <w:r w:rsidRPr="00DD2239">
              <w:rPr>
                <w:color w:val="000000"/>
              </w:rPr>
              <w:t> </w:t>
            </w:r>
          </w:p>
        </w:tc>
      </w:tr>
      <w:tr w:rsidR="00E4772D" w:rsidRPr="00DD2239" w14:paraId="36DE7E2B"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446D0FE3"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27075521" w14:textId="72166EE0" w:rsidR="00E4772D" w:rsidRPr="00DD2239" w:rsidRDefault="00886077" w:rsidP="00E4772D">
            <w:pPr>
              <w:rPr>
                <w:color w:val="000000"/>
              </w:rPr>
            </w:pPr>
            <w:r w:rsidRPr="00DD2239">
              <w:rPr>
                <w:color w:val="000000"/>
              </w:rPr>
              <w:t>…</w:t>
            </w:r>
            <w:r w:rsidR="00E4772D" w:rsidRPr="00DD2239">
              <w:rPr>
                <w:color w:val="000000"/>
              </w:rPr>
              <w:t>.....</w:t>
            </w:r>
          </w:p>
        </w:tc>
        <w:tc>
          <w:tcPr>
            <w:tcW w:w="1429" w:type="dxa"/>
            <w:tcBorders>
              <w:top w:val="nil"/>
              <w:left w:val="nil"/>
              <w:bottom w:val="single" w:sz="4" w:space="0" w:color="auto"/>
              <w:right w:val="single" w:sz="4" w:space="0" w:color="auto"/>
            </w:tcBorders>
            <w:shd w:val="clear" w:color="auto" w:fill="auto"/>
            <w:vAlign w:val="center"/>
            <w:hideMark/>
          </w:tcPr>
          <w:p w14:paraId="5F598869"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08D3118B"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454BC77"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61CEF932"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5C3AD671"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5841A0BD" w14:textId="77777777" w:rsidR="00E4772D" w:rsidRPr="00DD2239" w:rsidRDefault="00E4772D" w:rsidP="00E4772D">
            <w:pPr>
              <w:jc w:val="both"/>
              <w:rPr>
                <w:color w:val="000000"/>
              </w:rPr>
            </w:pPr>
            <w:r w:rsidRPr="00DD2239">
              <w:rPr>
                <w:color w:val="000000"/>
              </w:rPr>
              <w:t> </w:t>
            </w:r>
          </w:p>
        </w:tc>
      </w:tr>
      <w:tr w:rsidR="004B39AD" w:rsidRPr="00DD2239" w14:paraId="3DF71375" w14:textId="77777777" w:rsidTr="00095D46">
        <w:trPr>
          <w:trHeight w:val="20"/>
        </w:trPr>
        <w:tc>
          <w:tcPr>
            <w:tcW w:w="3025" w:type="dxa"/>
            <w:vMerge/>
            <w:tcBorders>
              <w:top w:val="nil"/>
              <w:left w:val="single" w:sz="4" w:space="0" w:color="auto"/>
              <w:bottom w:val="single" w:sz="4" w:space="0" w:color="auto"/>
              <w:right w:val="single" w:sz="4" w:space="0" w:color="auto"/>
            </w:tcBorders>
            <w:vAlign w:val="center"/>
            <w:hideMark/>
          </w:tcPr>
          <w:p w14:paraId="109B1403" w14:textId="77777777" w:rsidR="004B39AD" w:rsidRPr="00DD2239" w:rsidRDefault="004B39AD" w:rsidP="004B39A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285B6925" w14:textId="77777777" w:rsidR="004B39AD" w:rsidRPr="00DD2239" w:rsidRDefault="004B39AD" w:rsidP="004B39AD">
            <w:pPr>
              <w:rPr>
                <w:color w:val="000000"/>
              </w:rPr>
            </w:pPr>
            <w:r w:rsidRPr="00DD2239">
              <w:rPr>
                <w:color w:val="000000"/>
              </w:rPr>
              <w:t>Природный газ</w:t>
            </w:r>
          </w:p>
        </w:tc>
        <w:tc>
          <w:tcPr>
            <w:tcW w:w="1429" w:type="dxa"/>
            <w:tcBorders>
              <w:top w:val="nil"/>
              <w:left w:val="nil"/>
              <w:bottom w:val="single" w:sz="4" w:space="0" w:color="auto"/>
              <w:right w:val="single" w:sz="4" w:space="0" w:color="auto"/>
            </w:tcBorders>
            <w:shd w:val="clear" w:color="auto" w:fill="auto"/>
            <w:hideMark/>
          </w:tcPr>
          <w:p w14:paraId="55DD70CE" w14:textId="607A2188" w:rsidR="004B39AD" w:rsidRPr="004B39AD" w:rsidRDefault="004B39AD" w:rsidP="004B39AD">
            <w:pPr>
              <w:jc w:val="right"/>
              <w:rPr>
                <w:color w:val="000000"/>
              </w:rPr>
            </w:pPr>
            <w:r>
              <w:rPr>
                <w:rFonts w:eastAsiaTheme="minorHAnsi"/>
                <w:color w:val="000000"/>
                <w:lang w:eastAsia="en-US"/>
              </w:rPr>
              <w:t>21.16</w:t>
            </w:r>
          </w:p>
        </w:tc>
        <w:tc>
          <w:tcPr>
            <w:tcW w:w="1307" w:type="dxa"/>
            <w:tcBorders>
              <w:top w:val="nil"/>
              <w:left w:val="nil"/>
              <w:bottom w:val="single" w:sz="4" w:space="0" w:color="auto"/>
              <w:right w:val="single" w:sz="4" w:space="0" w:color="auto"/>
            </w:tcBorders>
            <w:shd w:val="clear" w:color="auto" w:fill="auto"/>
            <w:hideMark/>
          </w:tcPr>
          <w:p w14:paraId="2B3D69CD" w14:textId="6D036116" w:rsidR="004B39AD" w:rsidRPr="00DD2239" w:rsidRDefault="004B39AD" w:rsidP="004B39AD">
            <w:pPr>
              <w:jc w:val="right"/>
              <w:rPr>
                <w:color w:val="000000"/>
              </w:rPr>
            </w:pPr>
            <w:r>
              <w:rPr>
                <w:rFonts w:eastAsiaTheme="minorHAnsi"/>
                <w:color w:val="000000"/>
                <w:lang w:eastAsia="en-US"/>
              </w:rPr>
              <w:t>21.16</w:t>
            </w:r>
          </w:p>
        </w:tc>
        <w:tc>
          <w:tcPr>
            <w:tcW w:w="1307" w:type="dxa"/>
            <w:tcBorders>
              <w:top w:val="nil"/>
              <w:left w:val="nil"/>
              <w:bottom w:val="single" w:sz="4" w:space="0" w:color="auto"/>
              <w:right w:val="single" w:sz="4" w:space="0" w:color="auto"/>
            </w:tcBorders>
            <w:shd w:val="clear" w:color="auto" w:fill="auto"/>
            <w:hideMark/>
          </w:tcPr>
          <w:p w14:paraId="6E10A494" w14:textId="4EFF66C2" w:rsidR="004B39AD" w:rsidRPr="00DD2239" w:rsidRDefault="004B39AD" w:rsidP="004B39AD">
            <w:pPr>
              <w:jc w:val="right"/>
              <w:rPr>
                <w:color w:val="000000"/>
              </w:rPr>
            </w:pPr>
            <w:r>
              <w:rPr>
                <w:rFonts w:eastAsiaTheme="minorHAnsi"/>
                <w:color w:val="000000"/>
                <w:lang w:eastAsia="en-US"/>
              </w:rPr>
              <w:t>21.16</w:t>
            </w:r>
          </w:p>
        </w:tc>
        <w:tc>
          <w:tcPr>
            <w:tcW w:w="1452" w:type="dxa"/>
            <w:tcBorders>
              <w:top w:val="nil"/>
              <w:left w:val="nil"/>
              <w:bottom w:val="single" w:sz="4" w:space="0" w:color="auto"/>
              <w:right w:val="single" w:sz="4" w:space="0" w:color="auto"/>
            </w:tcBorders>
            <w:shd w:val="clear" w:color="auto" w:fill="auto"/>
            <w:hideMark/>
          </w:tcPr>
          <w:p w14:paraId="0F86AA12" w14:textId="6128277C" w:rsidR="004B39AD" w:rsidRPr="00DD2239" w:rsidRDefault="004B39AD" w:rsidP="004B39AD">
            <w:pPr>
              <w:jc w:val="right"/>
              <w:rPr>
                <w:color w:val="000000"/>
              </w:rPr>
            </w:pPr>
            <w:r>
              <w:rPr>
                <w:rFonts w:eastAsiaTheme="minorHAnsi"/>
                <w:color w:val="000000"/>
                <w:lang w:eastAsia="en-US"/>
              </w:rPr>
              <w:t>21.16</w:t>
            </w:r>
          </w:p>
        </w:tc>
        <w:tc>
          <w:tcPr>
            <w:tcW w:w="1429" w:type="dxa"/>
            <w:tcBorders>
              <w:top w:val="nil"/>
              <w:left w:val="nil"/>
              <w:bottom w:val="single" w:sz="4" w:space="0" w:color="auto"/>
              <w:right w:val="single" w:sz="4" w:space="0" w:color="auto"/>
            </w:tcBorders>
            <w:shd w:val="clear" w:color="auto" w:fill="auto"/>
            <w:hideMark/>
          </w:tcPr>
          <w:p w14:paraId="3C372205" w14:textId="28087693" w:rsidR="004B39AD" w:rsidRPr="00DD2239" w:rsidRDefault="004B39AD" w:rsidP="004B39AD">
            <w:pPr>
              <w:jc w:val="right"/>
              <w:rPr>
                <w:color w:val="000000"/>
              </w:rPr>
            </w:pPr>
            <w:r>
              <w:rPr>
                <w:rFonts w:eastAsiaTheme="minorHAnsi"/>
                <w:color w:val="000000"/>
                <w:lang w:eastAsia="en-US"/>
              </w:rPr>
              <w:t>21.16</w:t>
            </w:r>
          </w:p>
        </w:tc>
        <w:tc>
          <w:tcPr>
            <w:tcW w:w="1538" w:type="dxa"/>
            <w:tcBorders>
              <w:top w:val="nil"/>
              <w:left w:val="nil"/>
              <w:bottom w:val="single" w:sz="4" w:space="0" w:color="auto"/>
              <w:right w:val="single" w:sz="4" w:space="0" w:color="auto"/>
            </w:tcBorders>
            <w:shd w:val="clear" w:color="auto" w:fill="auto"/>
            <w:hideMark/>
          </w:tcPr>
          <w:p w14:paraId="2A20FD79" w14:textId="5B636546" w:rsidR="004B39AD" w:rsidRPr="00DD2239" w:rsidRDefault="004B39AD" w:rsidP="004B39AD">
            <w:pPr>
              <w:jc w:val="right"/>
              <w:rPr>
                <w:color w:val="000000"/>
              </w:rPr>
            </w:pPr>
            <w:r>
              <w:rPr>
                <w:rFonts w:eastAsiaTheme="minorHAnsi"/>
                <w:color w:val="000000"/>
                <w:lang w:eastAsia="en-US"/>
              </w:rPr>
              <w:t>21.16</w:t>
            </w:r>
          </w:p>
        </w:tc>
      </w:tr>
      <w:tr w:rsidR="00E4772D" w:rsidRPr="00DD2239" w14:paraId="06981B03"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4AB24872"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34920832" w14:textId="77777777" w:rsidR="00E4772D" w:rsidRPr="00DD2239" w:rsidRDefault="00E4772D" w:rsidP="00E4772D">
            <w:pPr>
              <w:rPr>
                <w:color w:val="000000"/>
              </w:rPr>
            </w:pPr>
            <w:r w:rsidRPr="00DD2239">
              <w:rPr>
                <w:color w:val="000000"/>
              </w:rPr>
              <w:t>Сжиженный природный газ</w:t>
            </w:r>
          </w:p>
        </w:tc>
        <w:tc>
          <w:tcPr>
            <w:tcW w:w="1429" w:type="dxa"/>
            <w:tcBorders>
              <w:top w:val="nil"/>
              <w:left w:val="nil"/>
              <w:bottom w:val="single" w:sz="4" w:space="0" w:color="auto"/>
              <w:right w:val="single" w:sz="4" w:space="0" w:color="auto"/>
            </w:tcBorders>
            <w:shd w:val="clear" w:color="auto" w:fill="auto"/>
            <w:vAlign w:val="center"/>
            <w:hideMark/>
          </w:tcPr>
          <w:p w14:paraId="61512447"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00E9A7E4"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1EDA7F1E"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3F4B5899"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4892BB7D"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402F7ABC" w14:textId="77777777" w:rsidR="00E4772D" w:rsidRPr="00DD2239" w:rsidRDefault="00E4772D" w:rsidP="00E4772D">
            <w:pPr>
              <w:jc w:val="both"/>
              <w:rPr>
                <w:color w:val="000000"/>
              </w:rPr>
            </w:pPr>
            <w:r w:rsidRPr="00DD2239">
              <w:rPr>
                <w:color w:val="000000"/>
              </w:rPr>
              <w:t> </w:t>
            </w:r>
          </w:p>
        </w:tc>
      </w:tr>
      <w:tr w:rsidR="00E4772D" w:rsidRPr="00DD2239" w14:paraId="43A87514"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14510740"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038FEED5" w14:textId="77777777" w:rsidR="00E4772D" w:rsidRPr="00DD2239" w:rsidRDefault="00E4772D" w:rsidP="00E4772D">
            <w:pPr>
              <w:rPr>
                <w:color w:val="000000"/>
              </w:rPr>
            </w:pPr>
            <w:r w:rsidRPr="00DD2239">
              <w:rPr>
                <w:color w:val="000000"/>
              </w:rPr>
              <w:t>Сжиженный углеводородный газ</w:t>
            </w:r>
          </w:p>
        </w:tc>
        <w:tc>
          <w:tcPr>
            <w:tcW w:w="1429" w:type="dxa"/>
            <w:tcBorders>
              <w:top w:val="nil"/>
              <w:left w:val="nil"/>
              <w:bottom w:val="single" w:sz="4" w:space="0" w:color="auto"/>
              <w:right w:val="single" w:sz="4" w:space="0" w:color="auto"/>
            </w:tcBorders>
            <w:shd w:val="clear" w:color="auto" w:fill="auto"/>
            <w:vAlign w:val="center"/>
            <w:hideMark/>
          </w:tcPr>
          <w:p w14:paraId="43CA06EB"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38783F49"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7820AC28"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1879762A"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06B6F803"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34553AE5" w14:textId="77777777" w:rsidR="00E4772D" w:rsidRPr="00DD2239" w:rsidRDefault="00E4772D" w:rsidP="00E4772D">
            <w:pPr>
              <w:jc w:val="both"/>
              <w:rPr>
                <w:color w:val="000000"/>
              </w:rPr>
            </w:pPr>
            <w:r w:rsidRPr="00DD2239">
              <w:rPr>
                <w:color w:val="000000"/>
              </w:rPr>
              <w:t> </w:t>
            </w:r>
          </w:p>
        </w:tc>
      </w:tr>
      <w:tr w:rsidR="00E4772D" w:rsidRPr="00DD2239" w14:paraId="487CD11B"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30A0627F"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13EF8100" w14:textId="77777777" w:rsidR="00E4772D" w:rsidRPr="00DD2239" w:rsidRDefault="00E4772D" w:rsidP="00E4772D">
            <w:pPr>
              <w:rPr>
                <w:color w:val="000000"/>
              </w:rPr>
            </w:pPr>
            <w:r w:rsidRPr="00DD2239">
              <w:rPr>
                <w:color w:val="000000"/>
              </w:rPr>
              <w:t>Нефтетопливо, в том числе:</w:t>
            </w:r>
          </w:p>
        </w:tc>
        <w:tc>
          <w:tcPr>
            <w:tcW w:w="1429" w:type="dxa"/>
            <w:tcBorders>
              <w:top w:val="nil"/>
              <w:left w:val="nil"/>
              <w:bottom w:val="single" w:sz="4" w:space="0" w:color="auto"/>
              <w:right w:val="single" w:sz="4" w:space="0" w:color="auto"/>
            </w:tcBorders>
            <w:shd w:val="clear" w:color="auto" w:fill="auto"/>
            <w:vAlign w:val="center"/>
            <w:hideMark/>
          </w:tcPr>
          <w:p w14:paraId="66348ED3"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09582CD7"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16BCF512"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6A127985"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61CCD62E"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0A418E03" w14:textId="77777777" w:rsidR="00E4772D" w:rsidRPr="00DD2239" w:rsidRDefault="00E4772D" w:rsidP="00E4772D">
            <w:pPr>
              <w:jc w:val="both"/>
              <w:rPr>
                <w:color w:val="000000"/>
              </w:rPr>
            </w:pPr>
            <w:r w:rsidRPr="00DD2239">
              <w:rPr>
                <w:color w:val="000000"/>
              </w:rPr>
              <w:t> </w:t>
            </w:r>
          </w:p>
        </w:tc>
      </w:tr>
      <w:tr w:rsidR="00E4772D" w:rsidRPr="00DD2239" w14:paraId="5E40FFF7"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776ED198"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716BBDC9" w14:textId="77777777" w:rsidR="00E4772D" w:rsidRPr="00DD2239" w:rsidRDefault="00E4772D" w:rsidP="00E4772D">
            <w:pPr>
              <w:rPr>
                <w:color w:val="000000"/>
              </w:rPr>
            </w:pPr>
            <w:r w:rsidRPr="00DD2239">
              <w:rPr>
                <w:color w:val="000000"/>
              </w:rPr>
              <w:t>мазут</w:t>
            </w:r>
          </w:p>
        </w:tc>
        <w:tc>
          <w:tcPr>
            <w:tcW w:w="1429" w:type="dxa"/>
            <w:tcBorders>
              <w:top w:val="nil"/>
              <w:left w:val="nil"/>
              <w:bottom w:val="single" w:sz="4" w:space="0" w:color="auto"/>
              <w:right w:val="single" w:sz="4" w:space="0" w:color="auto"/>
            </w:tcBorders>
            <w:shd w:val="clear" w:color="auto" w:fill="auto"/>
            <w:vAlign w:val="center"/>
            <w:hideMark/>
          </w:tcPr>
          <w:p w14:paraId="4D5CB4BD"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788EA613"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13862AEE"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1D29A20A"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613A083D"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0A5AE541" w14:textId="77777777" w:rsidR="00E4772D" w:rsidRPr="00DD2239" w:rsidRDefault="00E4772D" w:rsidP="00E4772D">
            <w:pPr>
              <w:jc w:val="both"/>
              <w:rPr>
                <w:color w:val="000000"/>
              </w:rPr>
            </w:pPr>
            <w:r w:rsidRPr="00DD2239">
              <w:rPr>
                <w:color w:val="000000"/>
              </w:rPr>
              <w:t> </w:t>
            </w:r>
          </w:p>
        </w:tc>
      </w:tr>
      <w:tr w:rsidR="00E4772D" w:rsidRPr="00DD2239" w14:paraId="5427AED7"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7EA89792"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24CBAB03" w14:textId="77777777" w:rsidR="00E4772D" w:rsidRPr="00DD2239" w:rsidRDefault="00E4772D" w:rsidP="00E4772D">
            <w:pPr>
              <w:rPr>
                <w:color w:val="000000"/>
              </w:rPr>
            </w:pPr>
            <w:r w:rsidRPr="00DD2239">
              <w:rPr>
                <w:color w:val="000000"/>
              </w:rPr>
              <w:t>сырая нефть</w:t>
            </w:r>
          </w:p>
        </w:tc>
        <w:tc>
          <w:tcPr>
            <w:tcW w:w="1429" w:type="dxa"/>
            <w:tcBorders>
              <w:top w:val="nil"/>
              <w:left w:val="nil"/>
              <w:bottom w:val="single" w:sz="4" w:space="0" w:color="auto"/>
              <w:right w:val="single" w:sz="4" w:space="0" w:color="auto"/>
            </w:tcBorders>
            <w:shd w:val="clear" w:color="auto" w:fill="auto"/>
            <w:vAlign w:val="center"/>
            <w:hideMark/>
          </w:tcPr>
          <w:p w14:paraId="346C4604"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38C6DC93"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4008B411"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28F0C0A7"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371B7D4B"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34A269AF" w14:textId="77777777" w:rsidR="00E4772D" w:rsidRPr="00DD2239" w:rsidRDefault="00E4772D" w:rsidP="00E4772D">
            <w:pPr>
              <w:jc w:val="both"/>
              <w:rPr>
                <w:color w:val="000000"/>
              </w:rPr>
            </w:pPr>
            <w:r w:rsidRPr="00DD2239">
              <w:rPr>
                <w:color w:val="000000"/>
              </w:rPr>
              <w:t> </w:t>
            </w:r>
          </w:p>
        </w:tc>
      </w:tr>
      <w:tr w:rsidR="00E4772D" w:rsidRPr="00DD2239" w14:paraId="5942D762"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116B3F68"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5A6C2F54" w14:textId="77777777" w:rsidR="00E4772D" w:rsidRPr="00DD2239" w:rsidRDefault="00E4772D" w:rsidP="00E4772D">
            <w:pPr>
              <w:rPr>
                <w:color w:val="000000"/>
              </w:rPr>
            </w:pPr>
            <w:r w:rsidRPr="00DD2239">
              <w:rPr>
                <w:color w:val="000000"/>
              </w:rPr>
              <w:t>Местные виды топлива, в том числе</w:t>
            </w:r>
          </w:p>
        </w:tc>
        <w:tc>
          <w:tcPr>
            <w:tcW w:w="1429" w:type="dxa"/>
            <w:tcBorders>
              <w:top w:val="nil"/>
              <w:left w:val="nil"/>
              <w:bottom w:val="single" w:sz="4" w:space="0" w:color="auto"/>
              <w:right w:val="single" w:sz="4" w:space="0" w:color="auto"/>
            </w:tcBorders>
            <w:shd w:val="clear" w:color="auto" w:fill="auto"/>
            <w:vAlign w:val="center"/>
            <w:hideMark/>
          </w:tcPr>
          <w:p w14:paraId="03608C5A"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9F4FC37"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367C8134"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61757CB5"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733E1D44"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30F5C106" w14:textId="77777777" w:rsidR="00E4772D" w:rsidRPr="00DD2239" w:rsidRDefault="00E4772D" w:rsidP="00E4772D">
            <w:pPr>
              <w:jc w:val="both"/>
              <w:rPr>
                <w:color w:val="000000"/>
              </w:rPr>
            </w:pPr>
            <w:r w:rsidRPr="00DD2239">
              <w:rPr>
                <w:color w:val="000000"/>
              </w:rPr>
              <w:t> </w:t>
            </w:r>
          </w:p>
        </w:tc>
      </w:tr>
      <w:tr w:rsidR="00E4772D" w:rsidRPr="00DD2239" w14:paraId="0A9373B1"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744DB42C"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6405F990" w14:textId="77777777" w:rsidR="00E4772D" w:rsidRPr="00DD2239" w:rsidRDefault="00E4772D" w:rsidP="00E4772D">
            <w:pPr>
              <w:rPr>
                <w:color w:val="000000"/>
              </w:rPr>
            </w:pPr>
            <w:r w:rsidRPr="00DD2239">
              <w:rPr>
                <w:color w:val="000000"/>
              </w:rPr>
              <w:t>торф</w:t>
            </w:r>
          </w:p>
        </w:tc>
        <w:tc>
          <w:tcPr>
            <w:tcW w:w="1429" w:type="dxa"/>
            <w:tcBorders>
              <w:top w:val="nil"/>
              <w:left w:val="nil"/>
              <w:bottom w:val="single" w:sz="4" w:space="0" w:color="auto"/>
              <w:right w:val="single" w:sz="4" w:space="0" w:color="auto"/>
            </w:tcBorders>
            <w:shd w:val="clear" w:color="auto" w:fill="auto"/>
            <w:vAlign w:val="center"/>
            <w:hideMark/>
          </w:tcPr>
          <w:p w14:paraId="5443F3A3"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4DE68463"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1F71B171"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67B10FF8"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0EBE87B8"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3E696387" w14:textId="77777777" w:rsidR="00E4772D" w:rsidRPr="00DD2239" w:rsidRDefault="00E4772D" w:rsidP="00E4772D">
            <w:pPr>
              <w:jc w:val="both"/>
              <w:rPr>
                <w:color w:val="000000"/>
              </w:rPr>
            </w:pPr>
            <w:r w:rsidRPr="00DD2239">
              <w:rPr>
                <w:color w:val="000000"/>
              </w:rPr>
              <w:t> </w:t>
            </w:r>
          </w:p>
        </w:tc>
      </w:tr>
      <w:tr w:rsidR="00E4772D" w:rsidRPr="00DD2239" w14:paraId="79EC9EF5" w14:textId="77777777" w:rsidTr="00984602">
        <w:trPr>
          <w:trHeight w:val="20"/>
        </w:trPr>
        <w:tc>
          <w:tcPr>
            <w:tcW w:w="3025" w:type="dxa"/>
            <w:vMerge/>
            <w:tcBorders>
              <w:top w:val="nil"/>
              <w:left w:val="single" w:sz="4" w:space="0" w:color="auto"/>
              <w:bottom w:val="single" w:sz="4" w:space="0" w:color="auto"/>
              <w:right w:val="single" w:sz="4" w:space="0" w:color="auto"/>
            </w:tcBorders>
            <w:vAlign w:val="center"/>
            <w:hideMark/>
          </w:tcPr>
          <w:p w14:paraId="55CA0379" w14:textId="77777777" w:rsidR="00E4772D" w:rsidRPr="00DD2239" w:rsidRDefault="00E4772D" w:rsidP="00E4772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41F41F4F" w14:textId="77777777" w:rsidR="00E4772D" w:rsidRPr="00DD2239" w:rsidRDefault="00E4772D" w:rsidP="00E4772D">
            <w:pPr>
              <w:rPr>
                <w:color w:val="000000"/>
              </w:rPr>
            </w:pPr>
            <w:r w:rsidRPr="00DD2239">
              <w:rPr>
                <w:color w:val="000000"/>
              </w:rPr>
              <w:t>дрова</w:t>
            </w:r>
          </w:p>
        </w:tc>
        <w:tc>
          <w:tcPr>
            <w:tcW w:w="1429" w:type="dxa"/>
            <w:tcBorders>
              <w:top w:val="nil"/>
              <w:left w:val="nil"/>
              <w:bottom w:val="single" w:sz="4" w:space="0" w:color="auto"/>
              <w:right w:val="single" w:sz="4" w:space="0" w:color="auto"/>
            </w:tcBorders>
            <w:shd w:val="clear" w:color="auto" w:fill="auto"/>
            <w:vAlign w:val="center"/>
            <w:hideMark/>
          </w:tcPr>
          <w:p w14:paraId="4D61F82F"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427AFEC9" w14:textId="77777777" w:rsidR="00E4772D" w:rsidRPr="00DD2239" w:rsidRDefault="00E4772D" w:rsidP="00E4772D">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038D4B73" w14:textId="77777777" w:rsidR="00E4772D" w:rsidRPr="00DD2239" w:rsidRDefault="00E4772D" w:rsidP="00E4772D">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5E9439DE" w14:textId="77777777" w:rsidR="00E4772D" w:rsidRPr="00DD2239" w:rsidRDefault="00E4772D" w:rsidP="00E4772D">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777CD13D" w14:textId="77777777" w:rsidR="00E4772D" w:rsidRPr="00DD2239" w:rsidRDefault="00E4772D" w:rsidP="00E4772D">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0A73F7F7" w14:textId="77777777" w:rsidR="00E4772D" w:rsidRPr="00DD2239" w:rsidRDefault="00E4772D" w:rsidP="00E4772D">
            <w:pPr>
              <w:jc w:val="both"/>
              <w:rPr>
                <w:color w:val="000000"/>
              </w:rPr>
            </w:pPr>
            <w:r w:rsidRPr="00DD2239">
              <w:rPr>
                <w:color w:val="000000"/>
              </w:rPr>
              <w:t> </w:t>
            </w:r>
          </w:p>
        </w:tc>
      </w:tr>
      <w:tr w:rsidR="009B3A93" w:rsidRPr="00DD2239" w14:paraId="78F926BD" w14:textId="77777777" w:rsidTr="00293AD0">
        <w:trPr>
          <w:trHeight w:val="20"/>
        </w:trPr>
        <w:tc>
          <w:tcPr>
            <w:tcW w:w="3025" w:type="dxa"/>
            <w:vMerge w:val="restart"/>
            <w:tcBorders>
              <w:top w:val="nil"/>
              <w:left w:val="single" w:sz="4" w:space="0" w:color="auto"/>
              <w:bottom w:val="single" w:sz="4" w:space="0" w:color="auto"/>
              <w:right w:val="single" w:sz="4" w:space="0" w:color="auto"/>
            </w:tcBorders>
            <w:shd w:val="clear" w:color="auto" w:fill="auto"/>
            <w:vAlign w:val="center"/>
            <w:hideMark/>
          </w:tcPr>
          <w:p w14:paraId="45291D78" w14:textId="53CA676C" w:rsidR="009B3A93" w:rsidRPr="00DD2239" w:rsidRDefault="009B3A93" w:rsidP="00293AD0">
            <w:pPr>
              <w:jc w:val="center"/>
              <w:rPr>
                <w:color w:val="000000"/>
              </w:rPr>
            </w:pPr>
            <w:r w:rsidRPr="009B3A93">
              <w:rPr>
                <w:color w:val="000000"/>
              </w:rPr>
              <w:t>ФГБУ "ЦЖКУ" Минобороны России</w:t>
            </w:r>
          </w:p>
        </w:tc>
        <w:tc>
          <w:tcPr>
            <w:tcW w:w="3676" w:type="dxa"/>
            <w:tcBorders>
              <w:top w:val="nil"/>
              <w:left w:val="nil"/>
              <w:bottom w:val="single" w:sz="4" w:space="0" w:color="auto"/>
              <w:right w:val="single" w:sz="4" w:space="0" w:color="auto"/>
            </w:tcBorders>
            <w:shd w:val="clear" w:color="auto" w:fill="auto"/>
            <w:vAlign w:val="center"/>
            <w:hideMark/>
          </w:tcPr>
          <w:p w14:paraId="555C5E35" w14:textId="77777777" w:rsidR="009B3A93" w:rsidRPr="00DD2239" w:rsidRDefault="009B3A93" w:rsidP="00293AD0">
            <w:pPr>
              <w:rPr>
                <w:color w:val="000000"/>
              </w:rPr>
            </w:pPr>
            <w:r w:rsidRPr="00DD2239">
              <w:rPr>
                <w:color w:val="000000"/>
              </w:rPr>
              <w:t>Уголь, в том числе:</w:t>
            </w:r>
          </w:p>
        </w:tc>
        <w:tc>
          <w:tcPr>
            <w:tcW w:w="1429" w:type="dxa"/>
            <w:tcBorders>
              <w:top w:val="nil"/>
              <w:left w:val="nil"/>
              <w:bottom w:val="single" w:sz="4" w:space="0" w:color="auto"/>
              <w:right w:val="single" w:sz="4" w:space="0" w:color="auto"/>
            </w:tcBorders>
            <w:shd w:val="clear" w:color="auto" w:fill="auto"/>
            <w:vAlign w:val="center"/>
            <w:hideMark/>
          </w:tcPr>
          <w:p w14:paraId="5396FA62"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210675A"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A59DB29"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54398A36"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3E781D0C"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20FF30A0" w14:textId="77777777" w:rsidR="009B3A93" w:rsidRPr="00DD2239" w:rsidRDefault="009B3A93" w:rsidP="00293AD0">
            <w:pPr>
              <w:jc w:val="both"/>
              <w:rPr>
                <w:color w:val="000000"/>
              </w:rPr>
            </w:pPr>
            <w:r w:rsidRPr="00DD2239">
              <w:rPr>
                <w:color w:val="000000"/>
              </w:rPr>
              <w:t> </w:t>
            </w:r>
          </w:p>
        </w:tc>
      </w:tr>
      <w:tr w:rsidR="009B3A93" w:rsidRPr="00DD2239" w14:paraId="77B6D91E"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09501ED8"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61BBF372" w14:textId="77777777" w:rsidR="009B3A93" w:rsidRPr="00DD2239" w:rsidRDefault="009B3A93" w:rsidP="00293AD0">
            <w:pPr>
              <w:rPr>
                <w:color w:val="000000"/>
              </w:rPr>
            </w:pPr>
            <w:r w:rsidRPr="00DD2239">
              <w:rPr>
                <w:color w:val="000000"/>
              </w:rPr>
              <w:t>каменный</w:t>
            </w:r>
          </w:p>
        </w:tc>
        <w:tc>
          <w:tcPr>
            <w:tcW w:w="1429" w:type="dxa"/>
            <w:tcBorders>
              <w:top w:val="nil"/>
              <w:left w:val="nil"/>
              <w:bottom w:val="single" w:sz="4" w:space="0" w:color="auto"/>
              <w:right w:val="single" w:sz="4" w:space="0" w:color="auto"/>
            </w:tcBorders>
            <w:shd w:val="clear" w:color="auto" w:fill="auto"/>
            <w:vAlign w:val="center"/>
            <w:hideMark/>
          </w:tcPr>
          <w:p w14:paraId="02775859"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37851271"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0721572B"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2519B622"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666D01F4"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7EF0D20B" w14:textId="77777777" w:rsidR="009B3A93" w:rsidRPr="00DD2239" w:rsidRDefault="009B3A93" w:rsidP="00293AD0">
            <w:pPr>
              <w:jc w:val="both"/>
              <w:rPr>
                <w:color w:val="000000"/>
              </w:rPr>
            </w:pPr>
            <w:r w:rsidRPr="00DD2239">
              <w:rPr>
                <w:color w:val="000000"/>
              </w:rPr>
              <w:t> </w:t>
            </w:r>
          </w:p>
        </w:tc>
      </w:tr>
      <w:tr w:rsidR="009B3A93" w:rsidRPr="00DD2239" w14:paraId="6AE8D30D"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3CB44E1B"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6C254589" w14:textId="77777777" w:rsidR="009B3A93" w:rsidRPr="00DD2239" w:rsidRDefault="009B3A93" w:rsidP="00293AD0">
            <w:pPr>
              <w:rPr>
                <w:color w:val="000000"/>
              </w:rPr>
            </w:pPr>
            <w:r w:rsidRPr="00DD2239">
              <w:rPr>
                <w:color w:val="000000"/>
              </w:rPr>
              <w:t>бурый</w:t>
            </w:r>
          </w:p>
        </w:tc>
        <w:tc>
          <w:tcPr>
            <w:tcW w:w="1429" w:type="dxa"/>
            <w:tcBorders>
              <w:top w:val="nil"/>
              <w:left w:val="nil"/>
              <w:bottom w:val="single" w:sz="4" w:space="0" w:color="auto"/>
              <w:right w:val="single" w:sz="4" w:space="0" w:color="auto"/>
            </w:tcBorders>
            <w:shd w:val="clear" w:color="auto" w:fill="auto"/>
            <w:vAlign w:val="center"/>
            <w:hideMark/>
          </w:tcPr>
          <w:p w14:paraId="6CE98FE7"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574289ED"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EB2306D"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04F88B96"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4E0F9FA1"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486BCEC9" w14:textId="77777777" w:rsidR="009B3A93" w:rsidRPr="00DD2239" w:rsidRDefault="009B3A93" w:rsidP="00293AD0">
            <w:pPr>
              <w:jc w:val="both"/>
              <w:rPr>
                <w:color w:val="000000"/>
              </w:rPr>
            </w:pPr>
            <w:r w:rsidRPr="00DD2239">
              <w:rPr>
                <w:color w:val="000000"/>
              </w:rPr>
              <w:t> </w:t>
            </w:r>
          </w:p>
        </w:tc>
      </w:tr>
      <w:tr w:rsidR="009B3A93" w:rsidRPr="00DD2239" w14:paraId="5466E71F"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00F5985B"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68E28DA2" w14:textId="77777777" w:rsidR="009B3A93" w:rsidRPr="00DD2239" w:rsidRDefault="009B3A93" w:rsidP="00293AD0">
            <w:pPr>
              <w:rPr>
                <w:color w:val="000000"/>
              </w:rPr>
            </w:pPr>
            <w:r w:rsidRPr="00DD2239">
              <w:rPr>
                <w:color w:val="000000"/>
              </w:rPr>
              <w:t>….....</w:t>
            </w:r>
          </w:p>
        </w:tc>
        <w:tc>
          <w:tcPr>
            <w:tcW w:w="1429" w:type="dxa"/>
            <w:tcBorders>
              <w:top w:val="nil"/>
              <w:left w:val="nil"/>
              <w:bottom w:val="single" w:sz="4" w:space="0" w:color="auto"/>
              <w:right w:val="single" w:sz="4" w:space="0" w:color="auto"/>
            </w:tcBorders>
            <w:shd w:val="clear" w:color="auto" w:fill="auto"/>
            <w:vAlign w:val="center"/>
            <w:hideMark/>
          </w:tcPr>
          <w:p w14:paraId="566070FE"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4CDBB037"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304160F"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6ECEFC63"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15B551FC"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6816F94D" w14:textId="77777777" w:rsidR="009B3A93" w:rsidRPr="00DD2239" w:rsidRDefault="009B3A93" w:rsidP="00293AD0">
            <w:pPr>
              <w:jc w:val="both"/>
              <w:rPr>
                <w:color w:val="000000"/>
              </w:rPr>
            </w:pPr>
            <w:r w:rsidRPr="00DD2239">
              <w:rPr>
                <w:color w:val="000000"/>
              </w:rPr>
              <w:t> </w:t>
            </w:r>
          </w:p>
        </w:tc>
      </w:tr>
      <w:tr w:rsidR="004B39AD" w:rsidRPr="00DD2239" w14:paraId="72FF410A"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0ABD7C89" w14:textId="77777777" w:rsidR="004B39AD" w:rsidRPr="00DD2239" w:rsidRDefault="004B39AD" w:rsidP="004B39AD">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225F594E" w14:textId="77777777" w:rsidR="004B39AD" w:rsidRPr="00DD2239" w:rsidRDefault="004B39AD" w:rsidP="004B39AD">
            <w:pPr>
              <w:rPr>
                <w:color w:val="000000"/>
              </w:rPr>
            </w:pPr>
            <w:r w:rsidRPr="00DD2239">
              <w:rPr>
                <w:color w:val="000000"/>
              </w:rPr>
              <w:t>Природный газ</w:t>
            </w:r>
          </w:p>
        </w:tc>
        <w:tc>
          <w:tcPr>
            <w:tcW w:w="1429" w:type="dxa"/>
            <w:tcBorders>
              <w:top w:val="nil"/>
              <w:left w:val="nil"/>
              <w:bottom w:val="single" w:sz="4" w:space="0" w:color="auto"/>
              <w:right w:val="single" w:sz="4" w:space="0" w:color="auto"/>
            </w:tcBorders>
            <w:shd w:val="clear" w:color="auto" w:fill="auto"/>
            <w:hideMark/>
          </w:tcPr>
          <w:p w14:paraId="3EF1CE64" w14:textId="7350401A" w:rsidR="004B39AD" w:rsidRPr="004B39AD" w:rsidRDefault="004B39AD" w:rsidP="004B39AD">
            <w:pPr>
              <w:jc w:val="right"/>
              <w:rPr>
                <w:color w:val="000000"/>
              </w:rPr>
            </w:pPr>
            <w:r>
              <w:rPr>
                <w:rFonts w:eastAsiaTheme="minorHAnsi"/>
                <w:color w:val="000000"/>
                <w:lang w:eastAsia="en-US"/>
              </w:rPr>
              <w:t>28.00</w:t>
            </w:r>
          </w:p>
        </w:tc>
        <w:tc>
          <w:tcPr>
            <w:tcW w:w="1307" w:type="dxa"/>
            <w:tcBorders>
              <w:top w:val="nil"/>
              <w:left w:val="nil"/>
              <w:bottom w:val="single" w:sz="4" w:space="0" w:color="auto"/>
              <w:right w:val="single" w:sz="4" w:space="0" w:color="auto"/>
            </w:tcBorders>
            <w:shd w:val="clear" w:color="auto" w:fill="auto"/>
            <w:hideMark/>
          </w:tcPr>
          <w:p w14:paraId="5D87AFFD" w14:textId="1E70BA56" w:rsidR="004B39AD" w:rsidRPr="00DD2239" w:rsidRDefault="004B39AD" w:rsidP="004B39AD">
            <w:pPr>
              <w:jc w:val="right"/>
              <w:rPr>
                <w:color w:val="000000"/>
              </w:rPr>
            </w:pPr>
            <w:r w:rsidRPr="00FE4765">
              <w:rPr>
                <w:rFonts w:eastAsiaTheme="minorHAnsi"/>
                <w:color w:val="000000"/>
                <w:lang w:eastAsia="en-US"/>
              </w:rPr>
              <w:t>28.00</w:t>
            </w:r>
          </w:p>
        </w:tc>
        <w:tc>
          <w:tcPr>
            <w:tcW w:w="1307" w:type="dxa"/>
            <w:tcBorders>
              <w:top w:val="nil"/>
              <w:left w:val="nil"/>
              <w:bottom w:val="single" w:sz="4" w:space="0" w:color="auto"/>
              <w:right w:val="single" w:sz="4" w:space="0" w:color="auto"/>
            </w:tcBorders>
            <w:shd w:val="clear" w:color="auto" w:fill="auto"/>
            <w:hideMark/>
          </w:tcPr>
          <w:p w14:paraId="397758B3" w14:textId="28158F4A" w:rsidR="004B39AD" w:rsidRPr="00DD2239" w:rsidRDefault="004B39AD" w:rsidP="004B39AD">
            <w:pPr>
              <w:jc w:val="right"/>
              <w:rPr>
                <w:color w:val="000000"/>
              </w:rPr>
            </w:pPr>
            <w:r w:rsidRPr="00FE4765">
              <w:rPr>
                <w:rFonts w:eastAsiaTheme="minorHAnsi"/>
                <w:color w:val="000000"/>
                <w:lang w:eastAsia="en-US"/>
              </w:rPr>
              <w:t>28.00</w:t>
            </w:r>
          </w:p>
        </w:tc>
        <w:tc>
          <w:tcPr>
            <w:tcW w:w="1452" w:type="dxa"/>
            <w:tcBorders>
              <w:top w:val="nil"/>
              <w:left w:val="nil"/>
              <w:bottom w:val="single" w:sz="4" w:space="0" w:color="auto"/>
              <w:right w:val="single" w:sz="4" w:space="0" w:color="auto"/>
            </w:tcBorders>
            <w:shd w:val="clear" w:color="auto" w:fill="auto"/>
            <w:hideMark/>
          </w:tcPr>
          <w:p w14:paraId="3292920F" w14:textId="13519506" w:rsidR="004B39AD" w:rsidRPr="00DD2239" w:rsidRDefault="004B39AD" w:rsidP="004B39AD">
            <w:pPr>
              <w:jc w:val="right"/>
              <w:rPr>
                <w:color w:val="000000"/>
              </w:rPr>
            </w:pPr>
            <w:r w:rsidRPr="00FE4765">
              <w:rPr>
                <w:rFonts w:eastAsiaTheme="minorHAnsi"/>
                <w:color w:val="000000"/>
                <w:lang w:eastAsia="en-US"/>
              </w:rPr>
              <w:t>28.00</w:t>
            </w:r>
          </w:p>
        </w:tc>
        <w:tc>
          <w:tcPr>
            <w:tcW w:w="1429" w:type="dxa"/>
            <w:tcBorders>
              <w:top w:val="nil"/>
              <w:left w:val="nil"/>
              <w:bottom w:val="single" w:sz="4" w:space="0" w:color="auto"/>
              <w:right w:val="single" w:sz="4" w:space="0" w:color="auto"/>
            </w:tcBorders>
            <w:shd w:val="clear" w:color="auto" w:fill="auto"/>
            <w:hideMark/>
          </w:tcPr>
          <w:p w14:paraId="3BFA2AC8" w14:textId="0434D835" w:rsidR="004B39AD" w:rsidRPr="00DD2239" w:rsidRDefault="004B39AD" w:rsidP="004B39AD">
            <w:pPr>
              <w:jc w:val="right"/>
              <w:rPr>
                <w:color w:val="000000"/>
              </w:rPr>
            </w:pPr>
            <w:r w:rsidRPr="00FE4765">
              <w:rPr>
                <w:rFonts w:eastAsiaTheme="minorHAnsi"/>
                <w:color w:val="000000"/>
                <w:lang w:eastAsia="en-US"/>
              </w:rPr>
              <w:t>28.00</w:t>
            </w:r>
          </w:p>
        </w:tc>
        <w:tc>
          <w:tcPr>
            <w:tcW w:w="1538" w:type="dxa"/>
            <w:tcBorders>
              <w:top w:val="nil"/>
              <w:left w:val="nil"/>
              <w:bottom w:val="single" w:sz="4" w:space="0" w:color="auto"/>
              <w:right w:val="single" w:sz="4" w:space="0" w:color="auto"/>
            </w:tcBorders>
            <w:shd w:val="clear" w:color="auto" w:fill="auto"/>
            <w:hideMark/>
          </w:tcPr>
          <w:p w14:paraId="074812A0" w14:textId="7C37F51E" w:rsidR="004B39AD" w:rsidRPr="00DD2239" w:rsidRDefault="004B39AD" w:rsidP="004B39AD">
            <w:pPr>
              <w:jc w:val="right"/>
              <w:rPr>
                <w:color w:val="000000"/>
              </w:rPr>
            </w:pPr>
            <w:r w:rsidRPr="00FE4765">
              <w:rPr>
                <w:rFonts w:eastAsiaTheme="minorHAnsi"/>
                <w:color w:val="000000"/>
                <w:lang w:eastAsia="en-US"/>
              </w:rPr>
              <w:t>28.00</w:t>
            </w:r>
          </w:p>
        </w:tc>
      </w:tr>
      <w:tr w:rsidR="009B3A93" w:rsidRPr="00DD2239" w14:paraId="65124E96"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456F1052"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50D20503" w14:textId="77777777" w:rsidR="009B3A93" w:rsidRPr="00DD2239" w:rsidRDefault="009B3A93" w:rsidP="00293AD0">
            <w:pPr>
              <w:rPr>
                <w:color w:val="000000"/>
              </w:rPr>
            </w:pPr>
            <w:r w:rsidRPr="00DD2239">
              <w:rPr>
                <w:color w:val="000000"/>
              </w:rPr>
              <w:t>Сжиженный природный газ</w:t>
            </w:r>
          </w:p>
        </w:tc>
        <w:tc>
          <w:tcPr>
            <w:tcW w:w="1429" w:type="dxa"/>
            <w:tcBorders>
              <w:top w:val="nil"/>
              <w:left w:val="nil"/>
              <w:bottom w:val="single" w:sz="4" w:space="0" w:color="auto"/>
              <w:right w:val="single" w:sz="4" w:space="0" w:color="auto"/>
            </w:tcBorders>
            <w:shd w:val="clear" w:color="auto" w:fill="auto"/>
            <w:vAlign w:val="center"/>
            <w:hideMark/>
          </w:tcPr>
          <w:p w14:paraId="24171B29"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579A9EB"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477874C9"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732529BE"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73BF5F59"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0FB9C6F5" w14:textId="77777777" w:rsidR="009B3A93" w:rsidRPr="00DD2239" w:rsidRDefault="009B3A93" w:rsidP="00293AD0">
            <w:pPr>
              <w:jc w:val="both"/>
              <w:rPr>
                <w:color w:val="000000"/>
              </w:rPr>
            </w:pPr>
            <w:r w:rsidRPr="00DD2239">
              <w:rPr>
                <w:color w:val="000000"/>
              </w:rPr>
              <w:t> </w:t>
            </w:r>
          </w:p>
        </w:tc>
      </w:tr>
      <w:tr w:rsidR="009B3A93" w:rsidRPr="00DD2239" w14:paraId="70B20C25"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0A5DC96E"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4B053AE1" w14:textId="77777777" w:rsidR="009B3A93" w:rsidRPr="00DD2239" w:rsidRDefault="009B3A93" w:rsidP="00293AD0">
            <w:pPr>
              <w:rPr>
                <w:color w:val="000000"/>
              </w:rPr>
            </w:pPr>
            <w:r w:rsidRPr="00DD2239">
              <w:rPr>
                <w:color w:val="000000"/>
              </w:rPr>
              <w:t>Сжиженный углеводородный газ</w:t>
            </w:r>
          </w:p>
        </w:tc>
        <w:tc>
          <w:tcPr>
            <w:tcW w:w="1429" w:type="dxa"/>
            <w:tcBorders>
              <w:top w:val="nil"/>
              <w:left w:val="nil"/>
              <w:bottom w:val="single" w:sz="4" w:space="0" w:color="auto"/>
              <w:right w:val="single" w:sz="4" w:space="0" w:color="auto"/>
            </w:tcBorders>
            <w:shd w:val="clear" w:color="auto" w:fill="auto"/>
            <w:vAlign w:val="center"/>
            <w:hideMark/>
          </w:tcPr>
          <w:p w14:paraId="22B0B33D"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FD8FB68"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7231B339"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77B58804"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0A2FFA77"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6DA86831" w14:textId="77777777" w:rsidR="009B3A93" w:rsidRPr="00DD2239" w:rsidRDefault="009B3A93" w:rsidP="00293AD0">
            <w:pPr>
              <w:jc w:val="both"/>
              <w:rPr>
                <w:color w:val="000000"/>
              </w:rPr>
            </w:pPr>
            <w:r w:rsidRPr="00DD2239">
              <w:rPr>
                <w:color w:val="000000"/>
              </w:rPr>
              <w:t> </w:t>
            </w:r>
          </w:p>
        </w:tc>
      </w:tr>
      <w:tr w:rsidR="009B3A93" w:rsidRPr="00DD2239" w14:paraId="6D876C0E"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7988DA74"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12318D74" w14:textId="77777777" w:rsidR="009B3A93" w:rsidRPr="00DD2239" w:rsidRDefault="009B3A93" w:rsidP="00293AD0">
            <w:pPr>
              <w:rPr>
                <w:color w:val="000000"/>
              </w:rPr>
            </w:pPr>
            <w:r w:rsidRPr="00DD2239">
              <w:rPr>
                <w:color w:val="000000"/>
              </w:rPr>
              <w:t>Нефтетопливо, в том числе:</w:t>
            </w:r>
          </w:p>
        </w:tc>
        <w:tc>
          <w:tcPr>
            <w:tcW w:w="1429" w:type="dxa"/>
            <w:tcBorders>
              <w:top w:val="nil"/>
              <w:left w:val="nil"/>
              <w:bottom w:val="single" w:sz="4" w:space="0" w:color="auto"/>
              <w:right w:val="single" w:sz="4" w:space="0" w:color="auto"/>
            </w:tcBorders>
            <w:shd w:val="clear" w:color="auto" w:fill="auto"/>
            <w:vAlign w:val="center"/>
            <w:hideMark/>
          </w:tcPr>
          <w:p w14:paraId="120C519E"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7DA3CFE5"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106B788F"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05FCBCE0"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4BE69652"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6821A36D" w14:textId="77777777" w:rsidR="009B3A93" w:rsidRPr="00DD2239" w:rsidRDefault="009B3A93" w:rsidP="00293AD0">
            <w:pPr>
              <w:jc w:val="both"/>
              <w:rPr>
                <w:color w:val="000000"/>
              </w:rPr>
            </w:pPr>
            <w:r w:rsidRPr="00DD2239">
              <w:rPr>
                <w:color w:val="000000"/>
              </w:rPr>
              <w:t> </w:t>
            </w:r>
          </w:p>
        </w:tc>
      </w:tr>
      <w:tr w:rsidR="009B3A93" w:rsidRPr="00DD2239" w14:paraId="03B93E0B"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7F493EA8"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37F5B0B0" w14:textId="77777777" w:rsidR="009B3A93" w:rsidRPr="00DD2239" w:rsidRDefault="009B3A93" w:rsidP="00293AD0">
            <w:pPr>
              <w:rPr>
                <w:color w:val="000000"/>
              </w:rPr>
            </w:pPr>
            <w:r w:rsidRPr="00DD2239">
              <w:rPr>
                <w:color w:val="000000"/>
              </w:rPr>
              <w:t>мазут</w:t>
            </w:r>
          </w:p>
        </w:tc>
        <w:tc>
          <w:tcPr>
            <w:tcW w:w="1429" w:type="dxa"/>
            <w:tcBorders>
              <w:top w:val="nil"/>
              <w:left w:val="nil"/>
              <w:bottom w:val="single" w:sz="4" w:space="0" w:color="auto"/>
              <w:right w:val="single" w:sz="4" w:space="0" w:color="auto"/>
            </w:tcBorders>
            <w:shd w:val="clear" w:color="auto" w:fill="auto"/>
            <w:vAlign w:val="center"/>
            <w:hideMark/>
          </w:tcPr>
          <w:p w14:paraId="67881AF0"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B7E6292"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A985EC4"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72787C69"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1349C7FA"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108970CE" w14:textId="77777777" w:rsidR="009B3A93" w:rsidRPr="00DD2239" w:rsidRDefault="009B3A93" w:rsidP="00293AD0">
            <w:pPr>
              <w:jc w:val="both"/>
              <w:rPr>
                <w:color w:val="000000"/>
              </w:rPr>
            </w:pPr>
            <w:r w:rsidRPr="00DD2239">
              <w:rPr>
                <w:color w:val="000000"/>
              </w:rPr>
              <w:t> </w:t>
            </w:r>
          </w:p>
        </w:tc>
      </w:tr>
      <w:tr w:rsidR="009B3A93" w:rsidRPr="00DD2239" w14:paraId="6872AEA3"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748DF01A"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044119EC" w14:textId="77777777" w:rsidR="009B3A93" w:rsidRPr="00DD2239" w:rsidRDefault="009B3A93" w:rsidP="00293AD0">
            <w:pPr>
              <w:rPr>
                <w:color w:val="000000"/>
              </w:rPr>
            </w:pPr>
            <w:r w:rsidRPr="00DD2239">
              <w:rPr>
                <w:color w:val="000000"/>
              </w:rPr>
              <w:t>сырая нефть</w:t>
            </w:r>
          </w:p>
        </w:tc>
        <w:tc>
          <w:tcPr>
            <w:tcW w:w="1429" w:type="dxa"/>
            <w:tcBorders>
              <w:top w:val="nil"/>
              <w:left w:val="nil"/>
              <w:bottom w:val="single" w:sz="4" w:space="0" w:color="auto"/>
              <w:right w:val="single" w:sz="4" w:space="0" w:color="auto"/>
            </w:tcBorders>
            <w:shd w:val="clear" w:color="auto" w:fill="auto"/>
            <w:vAlign w:val="center"/>
            <w:hideMark/>
          </w:tcPr>
          <w:p w14:paraId="508C2B9B"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C71ADFB"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202C3367"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5ABCB941"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151BCD5B"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66A1CE42" w14:textId="77777777" w:rsidR="009B3A93" w:rsidRPr="00DD2239" w:rsidRDefault="009B3A93" w:rsidP="00293AD0">
            <w:pPr>
              <w:jc w:val="both"/>
              <w:rPr>
                <w:color w:val="000000"/>
              </w:rPr>
            </w:pPr>
            <w:r w:rsidRPr="00DD2239">
              <w:rPr>
                <w:color w:val="000000"/>
              </w:rPr>
              <w:t> </w:t>
            </w:r>
          </w:p>
        </w:tc>
      </w:tr>
      <w:tr w:rsidR="009B3A93" w:rsidRPr="00DD2239" w14:paraId="6A6185DB"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12A29C4D"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0352FDD5" w14:textId="77777777" w:rsidR="009B3A93" w:rsidRPr="00DD2239" w:rsidRDefault="009B3A93" w:rsidP="00293AD0">
            <w:pPr>
              <w:rPr>
                <w:color w:val="000000"/>
              </w:rPr>
            </w:pPr>
            <w:r w:rsidRPr="00DD2239">
              <w:rPr>
                <w:color w:val="000000"/>
              </w:rPr>
              <w:t>Местные виды топлива, в том числе</w:t>
            </w:r>
          </w:p>
        </w:tc>
        <w:tc>
          <w:tcPr>
            <w:tcW w:w="1429" w:type="dxa"/>
            <w:tcBorders>
              <w:top w:val="nil"/>
              <w:left w:val="nil"/>
              <w:bottom w:val="single" w:sz="4" w:space="0" w:color="auto"/>
              <w:right w:val="single" w:sz="4" w:space="0" w:color="auto"/>
            </w:tcBorders>
            <w:shd w:val="clear" w:color="auto" w:fill="auto"/>
            <w:vAlign w:val="center"/>
            <w:hideMark/>
          </w:tcPr>
          <w:p w14:paraId="21E08F46"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3EE5416E"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7C0BF100"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7129773F"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5ED09B9A"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03EE5C8F" w14:textId="77777777" w:rsidR="009B3A93" w:rsidRPr="00DD2239" w:rsidRDefault="009B3A93" w:rsidP="00293AD0">
            <w:pPr>
              <w:jc w:val="both"/>
              <w:rPr>
                <w:color w:val="000000"/>
              </w:rPr>
            </w:pPr>
            <w:r w:rsidRPr="00DD2239">
              <w:rPr>
                <w:color w:val="000000"/>
              </w:rPr>
              <w:t> </w:t>
            </w:r>
          </w:p>
        </w:tc>
      </w:tr>
      <w:tr w:rsidR="009B3A93" w:rsidRPr="00DD2239" w14:paraId="49AC95D0"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3A590D55"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05614981" w14:textId="77777777" w:rsidR="009B3A93" w:rsidRPr="00DD2239" w:rsidRDefault="009B3A93" w:rsidP="00293AD0">
            <w:pPr>
              <w:rPr>
                <w:color w:val="000000"/>
              </w:rPr>
            </w:pPr>
            <w:r w:rsidRPr="00DD2239">
              <w:rPr>
                <w:color w:val="000000"/>
              </w:rPr>
              <w:t>торф</w:t>
            </w:r>
          </w:p>
        </w:tc>
        <w:tc>
          <w:tcPr>
            <w:tcW w:w="1429" w:type="dxa"/>
            <w:tcBorders>
              <w:top w:val="nil"/>
              <w:left w:val="nil"/>
              <w:bottom w:val="single" w:sz="4" w:space="0" w:color="auto"/>
              <w:right w:val="single" w:sz="4" w:space="0" w:color="auto"/>
            </w:tcBorders>
            <w:shd w:val="clear" w:color="auto" w:fill="auto"/>
            <w:vAlign w:val="center"/>
            <w:hideMark/>
          </w:tcPr>
          <w:p w14:paraId="004D8241"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388AA76B"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3A45895E"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18B3A6AE"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3F0E1849"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1AC66F67" w14:textId="77777777" w:rsidR="009B3A93" w:rsidRPr="00DD2239" w:rsidRDefault="009B3A93" w:rsidP="00293AD0">
            <w:pPr>
              <w:jc w:val="both"/>
              <w:rPr>
                <w:color w:val="000000"/>
              </w:rPr>
            </w:pPr>
            <w:r w:rsidRPr="00DD2239">
              <w:rPr>
                <w:color w:val="000000"/>
              </w:rPr>
              <w:t> </w:t>
            </w:r>
          </w:p>
        </w:tc>
      </w:tr>
      <w:tr w:rsidR="009B3A93" w:rsidRPr="00DD2239" w14:paraId="76282313" w14:textId="77777777" w:rsidTr="00293AD0">
        <w:trPr>
          <w:trHeight w:val="20"/>
        </w:trPr>
        <w:tc>
          <w:tcPr>
            <w:tcW w:w="3025" w:type="dxa"/>
            <w:vMerge/>
            <w:tcBorders>
              <w:top w:val="nil"/>
              <w:left w:val="single" w:sz="4" w:space="0" w:color="auto"/>
              <w:bottom w:val="single" w:sz="4" w:space="0" w:color="auto"/>
              <w:right w:val="single" w:sz="4" w:space="0" w:color="auto"/>
            </w:tcBorders>
            <w:vAlign w:val="center"/>
            <w:hideMark/>
          </w:tcPr>
          <w:p w14:paraId="7CFC2CC4" w14:textId="77777777" w:rsidR="009B3A93" w:rsidRPr="00DD2239" w:rsidRDefault="009B3A93" w:rsidP="00293AD0">
            <w:pPr>
              <w:rPr>
                <w:color w:val="000000"/>
              </w:rPr>
            </w:pPr>
          </w:p>
        </w:tc>
        <w:tc>
          <w:tcPr>
            <w:tcW w:w="3676" w:type="dxa"/>
            <w:tcBorders>
              <w:top w:val="nil"/>
              <w:left w:val="nil"/>
              <w:bottom w:val="single" w:sz="4" w:space="0" w:color="auto"/>
              <w:right w:val="single" w:sz="4" w:space="0" w:color="auto"/>
            </w:tcBorders>
            <w:shd w:val="clear" w:color="auto" w:fill="auto"/>
            <w:vAlign w:val="center"/>
            <w:hideMark/>
          </w:tcPr>
          <w:p w14:paraId="714E6418" w14:textId="77777777" w:rsidR="009B3A93" w:rsidRPr="00DD2239" w:rsidRDefault="009B3A93" w:rsidP="00293AD0">
            <w:pPr>
              <w:rPr>
                <w:color w:val="000000"/>
              </w:rPr>
            </w:pPr>
            <w:r w:rsidRPr="00DD2239">
              <w:rPr>
                <w:color w:val="000000"/>
              </w:rPr>
              <w:t>дрова</w:t>
            </w:r>
          </w:p>
        </w:tc>
        <w:tc>
          <w:tcPr>
            <w:tcW w:w="1429" w:type="dxa"/>
            <w:tcBorders>
              <w:top w:val="nil"/>
              <w:left w:val="nil"/>
              <w:bottom w:val="single" w:sz="4" w:space="0" w:color="auto"/>
              <w:right w:val="single" w:sz="4" w:space="0" w:color="auto"/>
            </w:tcBorders>
            <w:shd w:val="clear" w:color="auto" w:fill="auto"/>
            <w:vAlign w:val="center"/>
            <w:hideMark/>
          </w:tcPr>
          <w:p w14:paraId="6762E786"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5858F4CB" w14:textId="77777777" w:rsidR="009B3A93" w:rsidRPr="00DD2239" w:rsidRDefault="009B3A93" w:rsidP="00293AD0">
            <w:pPr>
              <w:jc w:val="both"/>
              <w:rPr>
                <w:color w:val="000000"/>
              </w:rPr>
            </w:pPr>
            <w:r w:rsidRPr="00DD2239">
              <w:rPr>
                <w:color w:val="000000"/>
              </w:rPr>
              <w:t> </w:t>
            </w:r>
          </w:p>
        </w:tc>
        <w:tc>
          <w:tcPr>
            <w:tcW w:w="1307" w:type="dxa"/>
            <w:tcBorders>
              <w:top w:val="nil"/>
              <w:left w:val="nil"/>
              <w:bottom w:val="single" w:sz="4" w:space="0" w:color="auto"/>
              <w:right w:val="single" w:sz="4" w:space="0" w:color="auto"/>
            </w:tcBorders>
            <w:shd w:val="clear" w:color="auto" w:fill="auto"/>
            <w:vAlign w:val="center"/>
            <w:hideMark/>
          </w:tcPr>
          <w:p w14:paraId="67B3E5E9" w14:textId="77777777" w:rsidR="009B3A93" w:rsidRPr="00DD2239" w:rsidRDefault="009B3A93" w:rsidP="00293AD0">
            <w:pPr>
              <w:jc w:val="both"/>
              <w:rPr>
                <w:color w:val="000000"/>
              </w:rPr>
            </w:pPr>
            <w:r w:rsidRPr="00DD2239">
              <w:rPr>
                <w:color w:val="000000"/>
              </w:rPr>
              <w:t> </w:t>
            </w:r>
          </w:p>
        </w:tc>
        <w:tc>
          <w:tcPr>
            <w:tcW w:w="1452" w:type="dxa"/>
            <w:tcBorders>
              <w:top w:val="nil"/>
              <w:left w:val="nil"/>
              <w:bottom w:val="single" w:sz="4" w:space="0" w:color="auto"/>
              <w:right w:val="single" w:sz="4" w:space="0" w:color="auto"/>
            </w:tcBorders>
            <w:shd w:val="clear" w:color="auto" w:fill="auto"/>
            <w:vAlign w:val="center"/>
            <w:hideMark/>
          </w:tcPr>
          <w:p w14:paraId="7B88177F" w14:textId="77777777" w:rsidR="009B3A93" w:rsidRPr="00DD2239" w:rsidRDefault="009B3A93" w:rsidP="00293AD0">
            <w:pPr>
              <w:jc w:val="both"/>
              <w:rPr>
                <w:color w:val="000000"/>
              </w:rPr>
            </w:pPr>
            <w:r w:rsidRPr="00DD2239">
              <w:rPr>
                <w:color w:val="000000"/>
              </w:rPr>
              <w:t> </w:t>
            </w:r>
          </w:p>
        </w:tc>
        <w:tc>
          <w:tcPr>
            <w:tcW w:w="1429" w:type="dxa"/>
            <w:tcBorders>
              <w:top w:val="nil"/>
              <w:left w:val="nil"/>
              <w:bottom w:val="single" w:sz="4" w:space="0" w:color="auto"/>
              <w:right w:val="single" w:sz="4" w:space="0" w:color="auto"/>
            </w:tcBorders>
            <w:shd w:val="clear" w:color="auto" w:fill="auto"/>
            <w:vAlign w:val="center"/>
            <w:hideMark/>
          </w:tcPr>
          <w:p w14:paraId="2EFA6D02" w14:textId="77777777" w:rsidR="009B3A93" w:rsidRPr="00DD2239" w:rsidRDefault="009B3A93" w:rsidP="00293AD0">
            <w:pPr>
              <w:jc w:val="both"/>
              <w:rPr>
                <w:color w:val="000000"/>
              </w:rPr>
            </w:pPr>
            <w:r w:rsidRPr="00DD2239">
              <w:rPr>
                <w:color w:val="000000"/>
              </w:rPr>
              <w:t> </w:t>
            </w:r>
          </w:p>
        </w:tc>
        <w:tc>
          <w:tcPr>
            <w:tcW w:w="1538" w:type="dxa"/>
            <w:tcBorders>
              <w:top w:val="nil"/>
              <w:left w:val="nil"/>
              <w:bottom w:val="single" w:sz="4" w:space="0" w:color="auto"/>
              <w:right w:val="single" w:sz="4" w:space="0" w:color="auto"/>
            </w:tcBorders>
            <w:shd w:val="clear" w:color="auto" w:fill="auto"/>
            <w:vAlign w:val="center"/>
            <w:hideMark/>
          </w:tcPr>
          <w:p w14:paraId="5834A198" w14:textId="77777777" w:rsidR="009B3A93" w:rsidRPr="00DD2239" w:rsidRDefault="009B3A93" w:rsidP="00293AD0">
            <w:pPr>
              <w:jc w:val="both"/>
              <w:rPr>
                <w:color w:val="000000"/>
              </w:rPr>
            </w:pPr>
            <w:r w:rsidRPr="00DD2239">
              <w:rPr>
                <w:color w:val="000000"/>
              </w:rPr>
              <w:t> </w:t>
            </w:r>
          </w:p>
        </w:tc>
      </w:tr>
    </w:tbl>
    <w:p w14:paraId="1E2E7FE8" w14:textId="77777777" w:rsidR="009B3A93" w:rsidRDefault="009B3A93" w:rsidP="00B205BF">
      <w:pPr>
        <w:pStyle w:val="a7"/>
        <w:rPr>
          <w:szCs w:val="24"/>
        </w:rPr>
      </w:pPr>
    </w:p>
    <w:p w14:paraId="548A8334" w14:textId="68D71431" w:rsidR="009B3A93" w:rsidRPr="00DD2239" w:rsidRDefault="009B3A93" w:rsidP="00B205BF">
      <w:pPr>
        <w:pStyle w:val="a7"/>
        <w:rPr>
          <w:szCs w:val="24"/>
        </w:rPr>
        <w:sectPr w:rsidR="009B3A93" w:rsidRPr="00DD2239" w:rsidSect="00B1329C">
          <w:headerReference w:type="default" r:id="rId27"/>
          <w:pgSz w:w="16840" w:h="11907" w:orient="landscape" w:code="9"/>
          <w:pgMar w:top="1701" w:right="1134" w:bottom="851" w:left="1134" w:header="709" w:footer="709" w:gutter="0"/>
          <w:cols w:space="708"/>
          <w:docGrid w:linePitch="360"/>
        </w:sectPr>
      </w:pPr>
    </w:p>
    <w:p w14:paraId="4B24614C" w14:textId="118541A1" w:rsidR="00E1044C" w:rsidRPr="00DD2239" w:rsidRDefault="00E1044C" w:rsidP="001B6A4F">
      <w:pPr>
        <w:pStyle w:val="affff0"/>
        <w:rPr>
          <w:szCs w:val="24"/>
        </w:rPr>
      </w:pPr>
      <w:bookmarkStart w:id="759" w:name="_Toc101972789"/>
      <w:bookmarkStart w:id="760" w:name="_Toc115224404"/>
      <w:r w:rsidRPr="00DD2239">
        <w:rPr>
          <w:szCs w:val="24"/>
        </w:rPr>
        <w:lastRenderedPageBreak/>
        <w:t>11.3.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759"/>
      <w:bookmarkEnd w:id="760"/>
    </w:p>
    <w:p w14:paraId="4DB56F49" w14:textId="77777777" w:rsidR="00795EF1" w:rsidRPr="00DD2239" w:rsidRDefault="00F1204F" w:rsidP="00A307F6">
      <w:pPr>
        <w:pStyle w:val="afffe"/>
        <w:rPr>
          <w:szCs w:val="24"/>
        </w:rPr>
      </w:pPr>
      <w:r w:rsidRPr="00DD2239">
        <w:rPr>
          <w:szCs w:val="24"/>
        </w:rPr>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представлены в таблице 11.3.1.</w:t>
      </w:r>
    </w:p>
    <w:p w14:paraId="447B12B8" w14:textId="42E316D4" w:rsidR="00511928" w:rsidRPr="00DD2239" w:rsidRDefault="00511928" w:rsidP="00A307F6">
      <w:pPr>
        <w:pStyle w:val="afffc"/>
        <w:rPr>
          <w:szCs w:val="24"/>
        </w:rPr>
      </w:pPr>
      <w:bookmarkStart w:id="761" w:name="_Toc101972979"/>
      <w:bookmarkStart w:id="762" w:name="_Toc141408183"/>
      <w:r w:rsidRPr="00DD2239">
        <w:rPr>
          <w:szCs w:val="24"/>
        </w:rPr>
        <w:t>Таблица 11.3.1.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761"/>
      <w:bookmarkEnd w:id="762"/>
    </w:p>
    <w:tbl>
      <w:tblPr>
        <w:tblW w:w="9386" w:type="dxa"/>
        <w:tblInd w:w="-38" w:type="dxa"/>
        <w:tblLayout w:type="fixed"/>
        <w:tblLook w:val="0000" w:firstRow="0" w:lastRow="0" w:firstColumn="0" w:lastColumn="0" w:noHBand="0" w:noVBand="0"/>
      </w:tblPr>
      <w:tblGrid>
        <w:gridCol w:w="1020"/>
        <w:gridCol w:w="3263"/>
        <w:gridCol w:w="1610"/>
        <w:gridCol w:w="1611"/>
        <w:gridCol w:w="1882"/>
      </w:tblGrid>
      <w:tr w:rsidR="00104F9B" w:rsidRPr="00DD2239" w14:paraId="6444FB92" w14:textId="77777777" w:rsidTr="00104F9B">
        <w:trPr>
          <w:trHeight w:val="20"/>
          <w:tblHeader/>
        </w:trPr>
        <w:tc>
          <w:tcPr>
            <w:tcW w:w="1020" w:type="dxa"/>
            <w:tcBorders>
              <w:top w:val="single" w:sz="6" w:space="0" w:color="auto"/>
              <w:left w:val="single" w:sz="6" w:space="0" w:color="auto"/>
              <w:bottom w:val="single" w:sz="6" w:space="0" w:color="auto"/>
              <w:right w:val="single" w:sz="6" w:space="0" w:color="auto"/>
            </w:tcBorders>
          </w:tcPr>
          <w:p w14:paraId="54D0F547" w14:textId="77777777" w:rsidR="00104F9B" w:rsidRPr="00DD2239" w:rsidRDefault="00104F9B">
            <w:pPr>
              <w:autoSpaceDE w:val="0"/>
              <w:autoSpaceDN w:val="0"/>
              <w:adjustRightInd w:val="0"/>
              <w:jc w:val="center"/>
              <w:rPr>
                <w:rFonts w:eastAsiaTheme="minorHAnsi"/>
                <w:color w:val="000000"/>
                <w:lang w:eastAsia="en-US"/>
              </w:rPr>
            </w:pPr>
            <w:bookmarkStart w:id="763" w:name="_Toc101972790"/>
            <w:r w:rsidRPr="00DD2239">
              <w:rPr>
                <w:rFonts w:eastAsiaTheme="minorHAnsi"/>
                <w:color w:val="000000"/>
                <w:lang w:eastAsia="en-US"/>
              </w:rPr>
              <w:t>N котельной</w:t>
            </w:r>
          </w:p>
        </w:tc>
        <w:tc>
          <w:tcPr>
            <w:tcW w:w="3263" w:type="dxa"/>
            <w:tcBorders>
              <w:top w:val="single" w:sz="6" w:space="0" w:color="auto"/>
              <w:left w:val="single" w:sz="6" w:space="0" w:color="auto"/>
              <w:bottom w:val="single" w:sz="6" w:space="0" w:color="auto"/>
              <w:right w:val="single" w:sz="6" w:space="0" w:color="auto"/>
            </w:tcBorders>
          </w:tcPr>
          <w:p w14:paraId="6F5E7D5B" w14:textId="77777777" w:rsidR="00104F9B" w:rsidRPr="00DD2239" w:rsidRDefault="00104F9B">
            <w:pPr>
              <w:autoSpaceDE w:val="0"/>
              <w:autoSpaceDN w:val="0"/>
              <w:adjustRightInd w:val="0"/>
              <w:jc w:val="center"/>
              <w:rPr>
                <w:rFonts w:eastAsiaTheme="minorHAnsi"/>
                <w:color w:val="000000"/>
                <w:lang w:eastAsia="en-US"/>
              </w:rPr>
            </w:pPr>
            <w:r w:rsidRPr="00DD2239">
              <w:rPr>
                <w:rFonts w:eastAsiaTheme="minorHAnsi"/>
                <w:color w:val="000000"/>
                <w:lang w:eastAsia="en-US"/>
              </w:rPr>
              <w:t>Наименование источника тепловой энергии</w:t>
            </w:r>
          </w:p>
        </w:tc>
        <w:tc>
          <w:tcPr>
            <w:tcW w:w="1610" w:type="dxa"/>
            <w:tcBorders>
              <w:top w:val="single" w:sz="6" w:space="0" w:color="auto"/>
              <w:left w:val="single" w:sz="6" w:space="0" w:color="auto"/>
              <w:bottom w:val="single" w:sz="6" w:space="0" w:color="auto"/>
              <w:right w:val="single" w:sz="6" w:space="0" w:color="auto"/>
            </w:tcBorders>
          </w:tcPr>
          <w:p w14:paraId="16FC00BA" w14:textId="77777777" w:rsidR="00104F9B" w:rsidRPr="00DD2239" w:rsidRDefault="00104F9B">
            <w:pPr>
              <w:autoSpaceDE w:val="0"/>
              <w:autoSpaceDN w:val="0"/>
              <w:adjustRightInd w:val="0"/>
              <w:jc w:val="center"/>
              <w:rPr>
                <w:rFonts w:eastAsiaTheme="minorHAnsi"/>
                <w:color w:val="000000"/>
                <w:lang w:eastAsia="en-US"/>
              </w:rPr>
            </w:pPr>
            <w:r w:rsidRPr="00DD2239">
              <w:rPr>
                <w:rFonts w:eastAsiaTheme="minorHAnsi"/>
                <w:color w:val="000000"/>
                <w:lang w:eastAsia="en-US"/>
              </w:rPr>
              <w:t>оценка надежности</w:t>
            </w:r>
          </w:p>
        </w:tc>
        <w:tc>
          <w:tcPr>
            <w:tcW w:w="1611" w:type="dxa"/>
            <w:tcBorders>
              <w:top w:val="single" w:sz="6" w:space="0" w:color="auto"/>
              <w:left w:val="single" w:sz="6" w:space="0" w:color="auto"/>
              <w:bottom w:val="single" w:sz="6" w:space="0" w:color="auto"/>
              <w:right w:val="single" w:sz="6" w:space="0" w:color="auto"/>
            </w:tcBorders>
          </w:tcPr>
          <w:p w14:paraId="5CB48C00" w14:textId="77777777" w:rsidR="00104F9B" w:rsidRPr="00DD2239" w:rsidRDefault="00104F9B">
            <w:pPr>
              <w:autoSpaceDE w:val="0"/>
              <w:autoSpaceDN w:val="0"/>
              <w:adjustRightInd w:val="0"/>
              <w:jc w:val="center"/>
              <w:rPr>
                <w:rFonts w:eastAsiaTheme="minorHAnsi"/>
                <w:color w:val="000000"/>
                <w:lang w:eastAsia="en-US"/>
              </w:rPr>
            </w:pPr>
            <w:r w:rsidRPr="00DD2239">
              <w:rPr>
                <w:rFonts w:eastAsiaTheme="minorHAnsi"/>
                <w:color w:val="000000"/>
                <w:lang w:eastAsia="en-US"/>
              </w:rPr>
              <w:t>оценка надежности тепловых сетей</w:t>
            </w:r>
          </w:p>
        </w:tc>
        <w:tc>
          <w:tcPr>
            <w:tcW w:w="1882" w:type="dxa"/>
            <w:tcBorders>
              <w:top w:val="single" w:sz="6" w:space="0" w:color="auto"/>
              <w:left w:val="single" w:sz="6" w:space="0" w:color="auto"/>
              <w:bottom w:val="single" w:sz="6" w:space="0" w:color="auto"/>
              <w:right w:val="single" w:sz="6" w:space="0" w:color="auto"/>
            </w:tcBorders>
          </w:tcPr>
          <w:p w14:paraId="156BD131" w14:textId="77777777" w:rsidR="00104F9B" w:rsidRPr="00DD2239" w:rsidRDefault="00104F9B">
            <w:pPr>
              <w:autoSpaceDE w:val="0"/>
              <w:autoSpaceDN w:val="0"/>
              <w:adjustRightInd w:val="0"/>
              <w:jc w:val="center"/>
              <w:rPr>
                <w:rFonts w:eastAsiaTheme="minorHAnsi"/>
                <w:color w:val="000000"/>
                <w:lang w:eastAsia="en-US"/>
              </w:rPr>
            </w:pPr>
            <w:r w:rsidRPr="00DD2239">
              <w:rPr>
                <w:rFonts w:eastAsiaTheme="minorHAnsi"/>
                <w:color w:val="000000"/>
                <w:lang w:eastAsia="en-US"/>
              </w:rPr>
              <w:t>оценка надежности систем теплоснабжения в целом</w:t>
            </w:r>
          </w:p>
        </w:tc>
      </w:tr>
      <w:tr w:rsidR="009B3A93" w:rsidRPr="00DD2239" w14:paraId="65A8C9BE"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7A11093A" w14:textId="4292733E"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1</w:t>
            </w:r>
          </w:p>
        </w:tc>
        <w:tc>
          <w:tcPr>
            <w:tcW w:w="3263" w:type="dxa"/>
            <w:tcBorders>
              <w:top w:val="single" w:sz="6" w:space="0" w:color="auto"/>
              <w:left w:val="single" w:sz="6" w:space="0" w:color="auto"/>
              <w:bottom w:val="single" w:sz="6" w:space="0" w:color="auto"/>
              <w:right w:val="single" w:sz="6" w:space="0" w:color="auto"/>
            </w:tcBorders>
          </w:tcPr>
          <w:p w14:paraId="7A9BDD9E" w14:textId="376AB4DA" w:rsidR="009B3A93" w:rsidRPr="00DD2239" w:rsidRDefault="009B3A93" w:rsidP="009B3A93">
            <w:pPr>
              <w:autoSpaceDE w:val="0"/>
              <w:autoSpaceDN w:val="0"/>
              <w:adjustRightInd w:val="0"/>
              <w:rPr>
                <w:rFonts w:eastAsiaTheme="minorHAnsi"/>
                <w:color w:val="000000"/>
                <w:lang w:eastAsia="en-US"/>
              </w:rPr>
            </w:pPr>
            <w:r>
              <w:rPr>
                <w:color w:val="000000"/>
              </w:rPr>
              <w:t>Котельная - ул. Милицейская, 52а</w:t>
            </w:r>
          </w:p>
        </w:tc>
        <w:tc>
          <w:tcPr>
            <w:tcW w:w="1610" w:type="dxa"/>
            <w:tcBorders>
              <w:top w:val="single" w:sz="6" w:space="0" w:color="auto"/>
              <w:left w:val="single" w:sz="6" w:space="0" w:color="auto"/>
              <w:bottom w:val="single" w:sz="6" w:space="0" w:color="auto"/>
              <w:right w:val="single" w:sz="6" w:space="0" w:color="auto"/>
            </w:tcBorders>
          </w:tcPr>
          <w:p w14:paraId="4891F7CD"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c>
          <w:tcPr>
            <w:tcW w:w="1611" w:type="dxa"/>
            <w:tcBorders>
              <w:top w:val="single" w:sz="6" w:space="0" w:color="auto"/>
              <w:left w:val="single" w:sz="6" w:space="0" w:color="auto"/>
              <w:bottom w:val="single" w:sz="6" w:space="0" w:color="auto"/>
              <w:right w:val="single" w:sz="6" w:space="0" w:color="auto"/>
            </w:tcBorders>
          </w:tcPr>
          <w:p w14:paraId="22DC41A0"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c>
          <w:tcPr>
            <w:tcW w:w="1882" w:type="dxa"/>
            <w:tcBorders>
              <w:top w:val="single" w:sz="6" w:space="0" w:color="auto"/>
              <w:left w:val="single" w:sz="6" w:space="0" w:color="auto"/>
              <w:bottom w:val="single" w:sz="6" w:space="0" w:color="auto"/>
              <w:right w:val="single" w:sz="6" w:space="0" w:color="auto"/>
            </w:tcBorders>
          </w:tcPr>
          <w:p w14:paraId="76CE5BE8"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r>
      <w:tr w:rsidR="009B3A93" w:rsidRPr="00DD2239" w14:paraId="3E265A71"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17505E9C"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2</w:t>
            </w:r>
          </w:p>
        </w:tc>
        <w:tc>
          <w:tcPr>
            <w:tcW w:w="3263" w:type="dxa"/>
            <w:tcBorders>
              <w:top w:val="single" w:sz="6" w:space="0" w:color="auto"/>
              <w:left w:val="single" w:sz="6" w:space="0" w:color="auto"/>
              <w:bottom w:val="single" w:sz="6" w:space="0" w:color="auto"/>
              <w:right w:val="single" w:sz="6" w:space="0" w:color="auto"/>
            </w:tcBorders>
          </w:tcPr>
          <w:p w14:paraId="014A3F52" w14:textId="4E0FDD56" w:rsidR="009B3A93" w:rsidRPr="00DD2239" w:rsidRDefault="009B3A93" w:rsidP="009B3A93">
            <w:pPr>
              <w:autoSpaceDE w:val="0"/>
              <w:autoSpaceDN w:val="0"/>
              <w:adjustRightInd w:val="0"/>
              <w:rPr>
                <w:rFonts w:eastAsiaTheme="minorHAnsi"/>
                <w:color w:val="000000"/>
                <w:lang w:eastAsia="en-US"/>
              </w:rPr>
            </w:pPr>
            <w:r>
              <w:rPr>
                <w:color w:val="000000"/>
              </w:rPr>
              <w:t>Котельная - ул. Энгельса, 60</w:t>
            </w:r>
          </w:p>
        </w:tc>
        <w:tc>
          <w:tcPr>
            <w:tcW w:w="1610" w:type="dxa"/>
            <w:tcBorders>
              <w:top w:val="single" w:sz="6" w:space="0" w:color="auto"/>
              <w:left w:val="single" w:sz="6" w:space="0" w:color="auto"/>
              <w:bottom w:val="single" w:sz="6" w:space="0" w:color="auto"/>
              <w:right w:val="single" w:sz="6" w:space="0" w:color="auto"/>
            </w:tcBorders>
          </w:tcPr>
          <w:p w14:paraId="186BEC8E"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7F5ECD2A"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c>
          <w:tcPr>
            <w:tcW w:w="1882" w:type="dxa"/>
            <w:tcBorders>
              <w:top w:val="single" w:sz="6" w:space="0" w:color="auto"/>
              <w:left w:val="single" w:sz="6" w:space="0" w:color="auto"/>
              <w:bottom w:val="single" w:sz="6" w:space="0" w:color="auto"/>
              <w:right w:val="single" w:sz="6" w:space="0" w:color="auto"/>
            </w:tcBorders>
          </w:tcPr>
          <w:p w14:paraId="72F1B7D5"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r>
      <w:tr w:rsidR="009B3A93" w:rsidRPr="00DD2239" w14:paraId="5D9F866C"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606888D3"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3</w:t>
            </w:r>
          </w:p>
        </w:tc>
        <w:tc>
          <w:tcPr>
            <w:tcW w:w="3263" w:type="dxa"/>
            <w:tcBorders>
              <w:top w:val="single" w:sz="6" w:space="0" w:color="auto"/>
              <w:left w:val="single" w:sz="6" w:space="0" w:color="auto"/>
              <w:bottom w:val="single" w:sz="6" w:space="0" w:color="auto"/>
              <w:right w:val="single" w:sz="6" w:space="0" w:color="auto"/>
            </w:tcBorders>
          </w:tcPr>
          <w:p w14:paraId="2555F673" w14:textId="2751D99B" w:rsidR="009B3A93" w:rsidRPr="00DD2239" w:rsidRDefault="009B3A93" w:rsidP="009B3A93">
            <w:pPr>
              <w:autoSpaceDE w:val="0"/>
              <w:autoSpaceDN w:val="0"/>
              <w:adjustRightInd w:val="0"/>
              <w:rPr>
                <w:rFonts w:eastAsiaTheme="minorHAnsi"/>
                <w:color w:val="000000"/>
                <w:lang w:eastAsia="en-US"/>
              </w:rPr>
            </w:pPr>
            <w:r>
              <w:rPr>
                <w:color w:val="000000"/>
              </w:rPr>
              <w:t>Котельная - ул. Кузнецова, 92а</w:t>
            </w:r>
          </w:p>
        </w:tc>
        <w:tc>
          <w:tcPr>
            <w:tcW w:w="1610" w:type="dxa"/>
            <w:tcBorders>
              <w:top w:val="single" w:sz="6" w:space="0" w:color="auto"/>
              <w:left w:val="single" w:sz="6" w:space="0" w:color="auto"/>
              <w:bottom w:val="single" w:sz="6" w:space="0" w:color="auto"/>
              <w:right w:val="single" w:sz="6" w:space="0" w:color="auto"/>
            </w:tcBorders>
          </w:tcPr>
          <w:p w14:paraId="6DDC4D8D"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379807C5"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c>
          <w:tcPr>
            <w:tcW w:w="1882" w:type="dxa"/>
            <w:tcBorders>
              <w:top w:val="single" w:sz="6" w:space="0" w:color="auto"/>
              <w:left w:val="single" w:sz="6" w:space="0" w:color="auto"/>
              <w:bottom w:val="single" w:sz="6" w:space="0" w:color="auto"/>
              <w:right w:val="single" w:sz="6" w:space="0" w:color="auto"/>
            </w:tcBorders>
          </w:tcPr>
          <w:p w14:paraId="5E6ED99F"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r>
      <w:tr w:rsidR="009B3A93" w:rsidRPr="00DD2239" w14:paraId="01A8312B"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4BF4B905"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4</w:t>
            </w:r>
          </w:p>
        </w:tc>
        <w:tc>
          <w:tcPr>
            <w:tcW w:w="3263" w:type="dxa"/>
            <w:tcBorders>
              <w:top w:val="single" w:sz="6" w:space="0" w:color="auto"/>
              <w:left w:val="single" w:sz="6" w:space="0" w:color="auto"/>
              <w:bottom w:val="single" w:sz="6" w:space="0" w:color="auto"/>
              <w:right w:val="single" w:sz="6" w:space="0" w:color="auto"/>
            </w:tcBorders>
          </w:tcPr>
          <w:p w14:paraId="066AE237" w14:textId="04C6922E" w:rsidR="009B3A93" w:rsidRPr="00DD2239" w:rsidRDefault="009B3A93" w:rsidP="009B3A93">
            <w:pPr>
              <w:autoSpaceDE w:val="0"/>
              <w:autoSpaceDN w:val="0"/>
              <w:adjustRightInd w:val="0"/>
              <w:rPr>
                <w:rFonts w:eastAsiaTheme="minorHAnsi"/>
                <w:color w:val="000000"/>
                <w:lang w:eastAsia="en-US"/>
              </w:rPr>
            </w:pPr>
            <w:r>
              <w:rPr>
                <w:color w:val="000000"/>
              </w:rPr>
              <w:t>Котельная - ул. 50 лет Октября, 51а</w:t>
            </w:r>
          </w:p>
        </w:tc>
        <w:tc>
          <w:tcPr>
            <w:tcW w:w="1610" w:type="dxa"/>
            <w:tcBorders>
              <w:top w:val="single" w:sz="6" w:space="0" w:color="auto"/>
              <w:left w:val="single" w:sz="6" w:space="0" w:color="auto"/>
              <w:bottom w:val="single" w:sz="6" w:space="0" w:color="auto"/>
              <w:right w:val="single" w:sz="6" w:space="0" w:color="auto"/>
            </w:tcBorders>
          </w:tcPr>
          <w:p w14:paraId="4D7512F3"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1F64CC3F"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78FC49CD"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9B3A93" w:rsidRPr="00DD2239" w14:paraId="151A906B"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2C72DD1E"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5</w:t>
            </w:r>
          </w:p>
        </w:tc>
        <w:tc>
          <w:tcPr>
            <w:tcW w:w="3263" w:type="dxa"/>
            <w:tcBorders>
              <w:top w:val="single" w:sz="6" w:space="0" w:color="auto"/>
              <w:left w:val="single" w:sz="6" w:space="0" w:color="auto"/>
              <w:bottom w:val="single" w:sz="6" w:space="0" w:color="auto"/>
              <w:right w:val="single" w:sz="6" w:space="0" w:color="auto"/>
            </w:tcBorders>
          </w:tcPr>
          <w:p w14:paraId="4D999EF7" w14:textId="21B6FA23" w:rsidR="009B3A93" w:rsidRPr="00DD2239" w:rsidRDefault="009B3A93" w:rsidP="009B3A93">
            <w:pPr>
              <w:autoSpaceDE w:val="0"/>
              <w:autoSpaceDN w:val="0"/>
              <w:adjustRightInd w:val="0"/>
              <w:rPr>
                <w:rFonts w:eastAsiaTheme="minorHAnsi"/>
                <w:color w:val="000000"/>
                <w:lang w:eastAsia="en-US"/>
              </w:rPr>
            </w:pPr>
            <w:r>
              <w:rPr>
                <w:color w:val="000000"/>
              </w:rPr>
              <w:t>Котельная - ул. Октябрьская, 146а</w:t>
            </w:r>
          </w:p>
        </w:tc>
        <w:tc>
          <w:tcPr>
            <w:tcW w:w="1610" w:type="dxa"/>
            <w:tcBorders>
              <w:top w:val="single" w:sz="6" w:space="0" w:color="auto"/>
              <w:left w:val="single" w:sz="6" w:space="0" w:color="auto"/>
              <w:bottom w:val="single" w:sz="6" w:space="0" w:color="auto"/>
              <w:right w:val="single" w:sz="6" w:space="0" w:color="auto"/>
            </w:tcBorders>
          </w:tcPr>
          <w:p w14:paraId="1974519F"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1E6C0181"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308262F1"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9B3A93" w:rsidRPr="00DD2239" w14:paraId="4A72B914"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37231CAF"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6</w:t>
            </w:r>
          </w:p>
        </w:tc>
        <w:tc>
          <w:tcPr>
            <w:tcW w:w="3263" w:type="dxa"/>
            <w:tcBorders>
              <w:top w:val="single" w:sz="6" w:space="0" w:color="auto"/>
              <w:left w:val="single" w:sz="6" w:space="0" w:color="auto"/>
              <w:bottom w:val="single" w:sz="6" w:space="0" w:color="auto"/>
              <w:right w:val="single" w:sz="6" w:space="0" w:color="auto"/>
            </w:tcBorders>
          </w:tcPr>
          <w:p w14:paraId="591027CF" w14:textId="32BB1B34" w:rsidR="009B3A93" w:rsidRPr="00DD2239" w:rsidRDefault="009B3A93" w:rsidP="009B3A93">
            <w:pPr>
              <w:autoSpaceDE w:val="0"/>
              <w:autoSpaceDN w:val="0"/>
              <w:adjustRightInd w:val="0"/>
              <w:rPr>
                <w:rFonts w:eastAsiaTheme="minorHAnsi"/>
                <w:color w:val="000000"/>
                <w:lang w:eastAsia="en-US"/>
              </w:rPr>
            </w:pPr>
            <w:r>
              <w:rPr>
                <w:color w:val="000000"/>
              </w:rPr>
              <w:t>Котельная - ул. 50 лет Октября, 161а</w:t>
            </w:r>
          </w:p>
        </w:tc>
        <w:tc>
          <w:tcPr>
            <w:tcW w:w="1610" w:type="dxa"/>
            <w:tcBorders>
              <w:top w:val="single" w:sz="6" w:space="0" w:color="auto"/>
              <w:left w:val="single" w:sz="6" w:space="0" w:color="auto"/>
              <w:bottom w:val="single" w:sz="6" w:space="0" w:color="auto"/>
              <w:right w:val="single" w:sz="6" w:space="0" w:color="auto"/>
            </w:tcBorders>
          </w:tcPr>
          <w:p w14:paraId="5BD41FEA"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73D94D8A"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c>
          <w:tcPr>
            <w:tcW w:w="1882" w:type="dxa"/>
            <w:tcBorders>
              <w:top w:val="single" w:sz="6" w:space="0" w:color="auto"/>
              <w:left w:val="single" w:sz="6" w:space="0" w:color="auto"/>
              <w:bottom w:val="single" w:sz="6" w:space="0" w:color="auto"/>
              <w:right w:val="single" w:sz="6" w:space="0" w:color="auto"/>
            </w:tcBorders>
          </w:tcPr>
          <w:p w14:paraId="728098CC"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r>
      <w:tr w:rsidR="009B3A93" w:rsidRPr="00DD2239" w14:paraId="3304B334"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2E330E8E"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7</w:t>
            </w:r>
          </w:p>
        </w:tc>
        <w:tc>
          <w:tcPr>
            <w:tcW w:w="3263" w:type="dxa"/>
            <w:tcBorders>
              <w:top w:val="single" w:sz="6" w:space="0" w:color="auto"/>
              <w:left w:val="single" w:sz="6" w:space="0" w:color="auto"/>
              <w:bottom w:val="single" w:sz="6" w:space="0" w:color="auto"/>
              <w:right w:val="single" w:sz="6" w:space="0" w:color="auto"/>
            </w:tcBorders>
          </w:tcPr>
          <w:p w14:paraId="77C232B4" w14:textId="1C175E4B" w:rsidR="009B3A93" w:rsidRPr="00DD2239" w:rsidRDefault="009B3A93" w:rsidP="009B3A93">
            <w:pPr>
              <w:autoSpaceDE w:val="0"/>
              <w:autoSpaceDN w:val="0"/>
              <w:adjustRightInd w:val="0"/>
              <w:rPr>
                <w:rFonts w:eastAsiaTheme="minorHAnsi"/>
                <w:color w:val="000000"/>
                <w:lang w:eastAsia="en-US"/>
              </w:rPr>
            </w:pPr>
            <w:r>
              <w:rPr>
                <w:color w:val="000000"/>
              </w:rPr>
              <w:t>Котельная - ул. Коммунаров, 11</w:t>
            </w:r>
          </w:p>
        </w:tc>
        <w:tc>
          <w:tcPr>
            <w:tcW w:w="1610" w:type="dxa"/>
            <w:tcBorders>
              <w:top w:val="single" w:sz="6" w:space="0" w:color="auto"/>
              <w:left w:val="single" w:sz="6" w:space="0" w:color="auto"/>
              <w:bottom w:val="single" w:sz="6" w:space="0" w:color="auto"/>
              <w:right w:val="single" w:sz="6" w:space="0" w:color="auto"/>
            </w:tcBorders>
          </w:tcPr>
          <w:p w14:paraId="70200A6A"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183C7B6C"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63579BE6"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9B3A93" w:rsidRPr="00DD2239" w14:paraId="676A28E0"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565B93E7"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8</w:t>
            </w:r>
          </w:p>
        </w:tc>
        <w:tc>
          <w:tcPr>
            <w:tcW w:w="3263" w:type="dxa"/>
            <w:tcBorders>
              <w:top w:val="single" w:sz="6" w:space="0" w:color="auto"/>
              <w:left w:val="single" w:sz="6" w:space="0" w:color="auto"/>
              <w:bottom w:val="single" w:sz="6" w:space="0" w:color="auto"/>
              <w:right w:val="single" w:sz="6" w:space="0" w:color="auto"/>
            </w:tcBorders>
          </w:tcPr>
          <w:p w14:paraId="1245DFBC" w14:textId="72FCD492" w:rsidR="009B3A93" w:rsidRPr="00DD2239" w:rsidRDefault="009B3A93" w:rsidP="009B3A93">
            <w:pPr>
              <w:autoSpaceDE w:val="0"/>
              <w:autoSpaceDN w:val="0"/>
              <w:adjustRightInd w:val="0"/>
              <w:rPr>
                <w:rFonts w:eastAsiaTheme="minorHAnsi"/>
                <w:color w:val="000000"/>
                <w:lang w:eastAsia="en-US"/>
              </w:rPr>
            </w:pPr>
            <w:r>
              <w:rPr>
                <w:color w:val="000000"/>
              </w:rPr>
              <w:t>Котельная - ул. Освобождения,103б</w:t>
            </w:r>
          </w:p>
        </w:tc>
        <w:tc>
          <w:tcPr>
            <w:tcW w:w="1610" w:type="dxa"/>
            <w:tcBorders>
              <w:top w:val="single" w:sz="6" w:space="0" w:color="auto"/>
              <w:left w:val="single" w:sz="6" w:space="0" w:color="auto"/>
              <w:bottom w:val="single" w:sz="6" w:space="0" w:color="auto"/>
              <w:right w:val="single" w:sz="6" w:space="0" w:color="auto"/>
            </w:tcBorders>
          </w:tcPr>
          <w:p w14:paraId="1DA4E878"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5A770DC5"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24583807"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9B3A93" w:rsidRPr="00DD2239" w14:paraId="2321F3E5"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6EAF0C63"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9</w:t>
            </w:r>
          </w:p>
        </w:tc>
        <w:tc>
          <w:tcPr>
            <w:tcW w:w="3263" w:type="dxa"/>
            <w:tcBorders>
              <w:top w:val="single" w:sz="6" w:space="0" w:color="auto"/>
              <w:left w:val="single" w:sz="6" w:space="0" w:color="auto"/>
              <w:bottom w:val="single" w:sz="6" w:space="0" w:color="auto"/>
              <w:right w:val="single" w:sz="6" w:space="0" w:color="auto"/>
            </w:tcBorders>
          </w:tcPr>
          <w:p w14:paraId="4C7B2B33" w14:textId="41E36533" w:rsidR="009B3A93" w:rsidRPr="00DD2239" w:rsidRDefault="009B3A93" w:rsidP="009B3A93">
            <w:pPr>
              <w:autoSpaceDE w:val="0"/>
              <w:autoSpaceDN w:val="0"/>
              <w:adjustRightInd w:val="0"/>
              <w:rPr>
                <w:rFonts w:eastAsiaTheme="minorHAnsi"/>
                <w:color w:val="000000"/>
                <w:lang w:eastAsia="en-US"/>
              </w:rPr>
            </w:pPr>
            <w:r>
              <w:rPr>
                <w:color w:val="000000"/>
              </w:rPr>
              <w:t>Котельная - ул.Мира,19а</w:t>
            </w:r>
          </w:p>
        </w:tc>
        <w:tc>
          <w:tcPr>
            <w:tcW w:w="1610" w:type="dxa"/>
            <w:tcBorders>
              <w:top w:val="single" w:sz="6" w:space="0" w:color="auto"/>
              <w:left w:val="single" w:sz="6" w:space="0" w:color="auto"/>
              <w:bottom w:val="single" w:sz="6" w:space="0" w:color="auto"/>
              <w:right w:val="single" w:sz="6" w:space="0" w:color="auto"/>
            </w:tcBorders>
          </w:tcPr>
          <w:p w14:paraId="2C351979"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0C1EF78C"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1B0B7F5E"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9B3A93" w:rsidRPr="00DD2239" w14:paraId="2AA85CBF"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68965B40"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10</w:t>
            </w:r>
          </w:p>
        </w:tc>
        <w:tc>
          <w:tcPr>
            <w:tcW w:w="3263" w:type="dxa"/>
            <w:tcBorders>
              <w:top w:val="single" w:sz="6" w:space="0" w:color="auto"/>
              <w:left w:val="single" w:sz="6" w:space="0" w:color="auto"/>
              <w:bottom w:val="single" w:sz="6" w:space="0" w:color="auto"/>
              <w:right w:val="single" w:sz="6" w:space="0" w:color="auto"/>
            </w:tcBorders>
          </w:tcPr>
          <w:p w14:paraId="6B3795E4" w14:textId="71F7B65D" w:rsidR="009B3A93" w:rsidRPr="00DD2239" w:rsidRDefault="009B3A93" w:rsidP="009B3A93">
            <w:pPr>
              <w:autoSpaceDE w:val="0"/>
              <w:autoSpaceDN w:val="0"/>
              <w:adjustRightInd w:val="0"/>
              <w:rPr>
                <w:rFonts w:eastAsiaTheme="minorHAnsi"/>
                <w:color w:val="000000"/>
                <w:lang w:eastAsia="en-US"/>
              </w:rPr>
            </w:pPr>
            <w:r>
              <w:rPr>
                <w:color w:val="000000"/>
              </w:rPr>
              <w:t>Котельная - ул.Вокзальная,28б</w:t>
            </w:r>
          </w:p>
        </w:tc>
        <w:tc>
          <w:tcPr>
            <w:tcW w:w="1610" w:type="dxa"/>
            <w:tcBorders>
              <w:top w:val="single" w:sz="6" w:space="0" w:color="auto"/>
              <w:left w:val="single" w:sz="6" w:space="0" w:color="auto"/>
              <w:bottom w:val="single" w:sz="6" w:space="0" w:color="auto"/>
              <w:right w:val="single" w:sz="6" w:space="0" w:color="auto"/>
            </w:tcBorders>
          </w:tcPr>
          <w:p w14:paraId="4E7E3E65"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5C2C7830"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310BBEED"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9B3A93" w:rsidRPr="00DD2239" w14:paraId="2B5FBBDB"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17FACC47"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11</w:t>
            </w:r>
          </w:p>
        </w:tc>
        <w:tc>
          <w:tcPr>
            <w:tcW w:w="3263" w:type="dxa"/>
            <w:tcBorders>
              <w:top w:val="single" w:sz="6" w:space="0" w:color="auto"/>
              <w:left w:val="single" w:sz="6" w:space="0" w:color="auto"/>
              <w:bottom w:val="single" w:sz="6" w:space="0" w:color="auto"/>
              <w:right w:val="single" w:sz="6" w:space="0" w:color="auto"/>
            </w:tcBorders>
          </w:tcPr>
          <w:p w14:paraId="0B7B7ED0" w14:textId="1990DD40" w:rsidR="009B3A93" w:rsidRPr="00DD2239" w:rsidRDefault="009B3A93" w:rsidP="009B3A93">
            <w:pPr>
              <w:autoSpaceDE w:val="0"/>
              <w:autoSpaceDN w:val="0"/>
              <w:adjustRightInd w:val="0"/>
              <w:rPr>
                <w:rFonts w:eastAsiaTheme="minorHAnsi"/>
                <w:color w:val="000000"/>
                <w:lang w:eastAsia="en-US"/>
              </w:rPr>
            </w:pPr>
            <w:r>
              <w:rPr>
                <w:color w:val="000000"/>
              </w:rPr>
              <w:t>Котельная - ул.Карла Маркса,49г</w:t>
            </w:r>
          </w:p>
        </w:tc>
        <w:tc>
          <w:tcPr>
            <w:tcW w:w="1610" w:type="dxa"/>
            <w:tcBorders>
              <w:top w:val="single" w:sz="6" w:space="0" w:color="auto"/>
              <w:left w:val="single" w:sz="6" w:space="0" w:color="auto"/>
              <w:bottom w:val="single" w:sz="6" w:space="0" w:color="auto"/>
              <w:right w:val="single" w:sz="6" w:space="0" w:color="auto"/>
            </w:tcBorders>
          </w:tcPr>
          <w:p w14:paraId="1BBC9BD3"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2DB2B237"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3B6BA32D"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9B3A93" w:rsidRPr="00DD2239" w14:paraId="1CFE1462"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12B6977A"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12</w:t>
            </w:r>
          </w:p>
        </w:tc>
        <w:tc>
          <w:tcPr>
            <w:tcW w:w="3263" w:type="dxa"/>
            <w:tcBorders>
              <w:top w:val="single" w:sz="6" w:space="0" w:color="auto"/>
              <w:left w:val="single" w:sz="6" w:space="0" w:color="auto"/>
              <w:bottom w:val="single" w:sz="6" w:space="0" w:color="auto"/>
              <w:right w:val="single" w:sz="6" w:space="0" w:color="auto"/>
            </w:tcBorders>
          </w:tcPr>
          <w:p w14:paraId="01DDF1C6" w14:textId="2B352BF5" w:rsidR="009B3A93" w:rsidRPr="00DD2239" w:rsidRDefault="009B3A93" w:rsidP="009B3A93">
            <w:pPr>
              <w:autoSpaceDE w:val="0"/>
              <w:autoSpaceDN w:val="0"/>
              <w:adjustRightInd w:val="0"/>
              <w:rPr>
                <w:rFonts w:eastAsiaTheme="minorHAnsi"/>
                <w:color w:val="000000"/>
                <w:lang w:eastAsia="en-US"/>
              </w:rPr>
            </w:pPr>
            <w:r>
              <w:rPr>
                <w:color w:val="000000"/>
              </w:rPr>
              <w:t>Котельная - ул. 50 лет Октября, 103</w:t>
            </w:r>
          </w:p>
        </w:tc>
        <w:tc>
          <w:tcPr>
            <w:tcW w:w="1610" w:type="dxa"/>
            <w:tcBorders>
              <w:top w:val="single" w:sz="6" w:space="0" w:color="auto"/>
              <w:left w:val="single" w:sz="6" w:space="0" w:color="auto"/>
              <w:bottom w:val="single" w:sz="6" w:space="0" w:color="auto"/>
              <w:right w:val="single" w:sz="6" w:space="0" w:color="auto"/>
            </w:tcBorders>
          </w:tcPr>
          <w:p w14:paraId="3A90F339"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c>
          <w:tcPr>
            <w:tcW w:w="1611" w:type="dxa"/>
            <w:tcBorders>
              <w:top w:val="single" w:sz="6" w:space="0" w:color="auto"/>
              <w:left w:val="single" w:sz="6" w:space="0" w:color="auto"/>
              <w:bottom w:val="single" w:sz="6" w:space="0" w:color="auto"/>
              <w:right w:val="single" w:sz="6" w:space="0" w:color="auto"/>
            </w:tcBorders>
          </w:tcPr>
          <w:p w14:paraId="65CFB7AF"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c>
          <w:tcPr>
            <w:tcW w:w="1882" w:type="dxa"/>
            <w:tcBorders>
              <w:top w:val="single" w:sz="6" w:space="0" w:color="auto"/>
              <w:left w:val="single" w:sz="6" w:space="0" w:color="auto"/>
              <w:bottom w:val="single" w:sz="6" w:space="0" w:color="auto"/>
              <w:right w:val="single" w:sz="6" w:space="0" w:color="auto"/>
            </w:tcBorders>
          </w:tcPr>
          <w:p w14:paraId="6CC6AD95"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r>
      <w:tr w:rsidR="009B3A93" w:rsidRPr="00DD2239" w14:paraId="457217ED"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5A60B2C4"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13</w:t>
            </w:r>
          </w:p>
        </w:tc>
        <w:tc>
          <w:tcPr>
            <w:tcW w:w="3263" w:type="dxa"/>
            <w:tcBorders>
              <w:top w:val="single" w:sz="6" w:space="0" w:color="auto"/>
              <w:left w:val="single" w:sz="6" w:space="0" w:color="auto"/>
              <w:bottom w:val="single" w:sz="6" w:space="0" w:color="auto"/>
              <w:right w:val="single" w:sz="6" w:space="0" w:color="auto"/>
            </w:tcBorders>
          </w:tcPr>
          <w:p w14:paraId="4AB6E7C3" w14:textId="18CD3180" w:rsidR="009B3A93" w:rsidRPr="00DD2239" w:rsidRDefault="009B3A93" w:rsidP="009B3A93">
            <w:pPr>
              <w:autoSpaceDE w:val="0"/>
              <w:autoSpaceDN w:val="0"/>
              <w:adjustRightInd w:val="0"/>
              <w:rPr>
                <w:rFonts w:eastAsiaTheme="minorHAnsi"/>
                <w:color w:val="000000"/>
                <w:lang w:eastAsia="en-US"/>
              </w:rPr>
            </w:pPr>
            <w:r>
              <w:rPr>
                <w:color w:val="000000"/>
              </w:rPr>
              <w:t>Котельная - ул. Кирова, 68</w:t>
            </w:r>
          </w:p>
        </w:tc>
        <w:tc>
          <w:tcPr>
            <w:tcW w:w="1610" w:type="dxa"/>
            <w:tcBorders>
              <w:top w:val="single" w:sz="6" w:space="0" w:color="auto"/>
              <w:left w:val="single" w:sz="6" w:space="0" w:color="auto"/>
              <w:bottom w:val="single" w:sz="6" w:space="0" w:color="auto"/>
              <w:right w:val="single" w:sz="6" w:space="0" w:color="auto"/>
            </w:tcBorders>
          </w:tcPr>
          <w:p w14:paraId="65E60685"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4494FE9F"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22F8FF97"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9B3A93" w:rsidRPr="00DD2239" w14:paraId="6C54C2CF"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450CB14B"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14</w:t>
            </w:r>
          </w:p>
        </w:tc>
        <w:tc>
          <w:tcPr>
            <w:tcW w:w="3263" w:type="dxa"/>
            <w:tcBorders>
              <w:top w:val="single" w:sz="6" w:space="0" w:color="auto"/>
              <w:left w:val="single" w:sz="6" w:space="0" w:color="auto"/>
              <w:bottom w:val="single" w:sz="6" w:space="0" w:color="auto"/>
              <w:right w:val="single" w:sz="6" w:space="0" w:color="auto"/>
            </w:tcBorders>
          </w:tcPr>
          <w:p w14:paraId="12FA6E0E" w14:textId="35F42450" w:rsidR="009B3A93" w:rsidRPr="00DD2239" w:rsidRDefault="009B3A93" w:rsidP="009B3A93">
            <w:pPr>
              <w:autoSpaceDE w:val="0"/>
              <w:autoSpaceDN w:val="0"/>
              <w:adjustRightInd w:val="0"/>
              <w:rPr>
                <w:rFonts w:eastAsiaTheme="minorHAnsi"/>
                <w:color w:val="000000"/>
                <w:lang w:eastAsia="en-US"/>
              </w:rPr>
            </w:pPr>
            <w:r>
              <w:rPr>
                <w:color w:val="000000"/>
              </w:rPr>
              <w:t>Котельная - ул. Карла Маркса, 69</w:t>
            </w:r>
          </w:p>
        </w:tc>
        <w:tc>
          <w:tcPr>
            <w:tcW w:w="1610" w:type="dxa"/>
            <w:tcBorders>
              <w:top w:val="single" w:sz="6" w:space="0" w:color="auto"/>
              <w:left w:val="single" w:sz="6" w:space="0" w:color="auto"/>
              <w:bottom w:val="single" w:sz="6" w:space="0" w:color="auto"/>
              <w:right w:val="single" w:sz="6" w:space="0" w:color="auto"/>
            </w:tcBorders>
          </w:tcPr>
          <w:p w14:paraId="2C5CC077"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611" w:type="dxa"/>
            <w:tcBorders>
              <w:top w:val="single" w:sz="6" w:space="0" w:color="auto"/>
              <w:left w:val="single" w:sz="6" w:space="0" w:color="auto"/>
              <w:bottom w:val="single" w:sz="6" w:space="0" w:color="auto"/>
              <w:right w:val="single" w:sz="6" w:space="0" w:color="auto"/>
            </w:tcBorders>
          </w:tcPr>
          <w:p w14:paraId="7D50639A"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100A0B00"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9B3A93" w:rsidRPr="00DD2239" w14:paraId="522937D5"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0AC267CD" w14:textId="77777777" w:rsidR="009B3A93" w:rsidRPr="00DD2239" w:rsidRDefault="009B3A93" w:rsidP="009B3A93">
            <w:pPr>
              <w:autoSpaceDE w:val="0"/>
              <w:autoSpaceDN w:val="0"/>
              <w:adjustRightInd w:val="0"/>
              <w:jc w:val="center"/>
              <w:rPr>
                <w:rFonts w:eastAsiaTheme="minorHAnsi"/>
                <w:color w:val="000000"/>
                <w:lang w:eastAsia="en-US"/>
              </w:rPr>
            </w:pPr>
            <w:r w:rsidRPr="00DD2239">
              <w:rPr>
                <w:rFonts w:eastAsiaTheme="minorHAnsi"/>
                <w:color w:val="000000"/>
                <w:lang w:eastAsia="en-US"/>
              </w:rPr>
              <w:t>15</w:t>
            </w:r>
          </w:p>
        </w:tc>
        <w:tc>
          <w:tcPr>
            <w:tcW w:w="3263" w:type="dxa"/>
            <w:tcBorders>
              <w:top w:val="single" w:sz="6" w:space="0" w:color="auto"/>
              <w:left w:val="single" w:sz="6" w:space="0" w:color="auto"/>
              <w:bottom w:val="single" w:sz="6" w:space="0" w:color="auto"/>
              <w:right w:val="single" w:sz="6" w:space="0" w:color="auto"/>
            </w:tcBorders>
          </w:tcPr>
          <w:p w14:paraId="5F14ECD3" w14:textId="1937DD5C" w:rsidR="009B3A93" w:rsidRPr="00DD2239" w:rsidRDefault="009B3A93" w:rsidP="009B3A93">
            <w:pPr>
              <w:autoSpaceDE w:val="0"/>
              <w:autoSpaceDN w:val="0"/>
              <w:adjustRightInd w:val="0"/>
              <w:rPr>
                <w:rFonts w:eastAsiaTheme="minorHAnsi"/>
                <w:color w:val="000000"/>
                <w:lang w:eastAsia="en-US"/>
              </w:rPr>
            </w:pPr>
            <w:r>
              <w:rPr>
                <w:color w:val="000000"/>
              </w:rPr>
              <w:t>Котельная - ул. Мира, 26</w:t>
            </w:r>
          </w:p>
        </w:tc>
        <w:tc>
          <w:tcPr>
            <w:tcW w:w="1610" w:type="dxa"/>
            <w:tcBorders>
              <w:top w:val="single" w:sz="6" w:space="0" w:color="auto"/>
              <w:left w:val="single" w:sz="6" w:space="0" w:color="auto"/>
              <w:bottom w:val="single" w:sz="6" w:space="0" w:color="auto"/>
              <w:right w:val="single" w:sz="6" w:space="0" w:color="auto"/>
            </w:tcBorders>
          </w:tcPr>
          <w:p w14:paraId="40CE5430"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Надежные</w:t>
            </w:r>
          </w:p>
        </w:tc>
        <w:tc>
          <w:tcPr>
            <w:tcW w:w="1611" w:type="dxa"/>
            <w:tcBorders>
              <w:top w:val="single" w:sz="6" w:space="0" w:color="auto"/>
              <w:left w:val="single" w:sz="6" w:space="0" w:color="auto"/>
              <w:bottom w:val="single" w:sz="6" w:space="0" w:color="auto"/>
              <w:right w:val="single" w:sz="6" w:space="0" w:color="auto"/>
            </w:tcBorders>
          </w:tcPr>
          <w:p w14:paraId="468080BE"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c>
          <w:tcPr>
            <w:tcW w:w="1882" w:type="dxa"/>
            <w:tcBorders>
              <w:top w:val="single" w:sz="6" w:space="0" w:color="auto"/>
              <w:left w:val="single" w:sz="6" w:space="0" w:color="auto"/>
              <w:bottom w:val="single" w:sz="6" w:space="0" w:color="auto"/>
              <w:right w:val="single" w:sz="6" w:space="0" w:color="auto"/>
            </w:tcBorders>
          </w:tcPr>
          <w:p w14:paraId="4AD7C18E" w14:textId="77777777" w:rsidR="009B3A93" w:rsidRPr="00DD2239" w:rsidRDefault="009B3A93" w:rsidP="009B3A93">
            <w:pPr>
              <w:autoSpaceDE w:val="0"/>
              <w:autoSpaceDN w:val="0"/>
              <w:adjustRightInd w:val="0"/>
              <w:rPr>
                <w:rFonts w:eastAsiaTheme="minorHAnsi"/>
                <w:color w:val="000000"/>
                <w:lang w:eastAsia="en-US"/>
              </w:rPr>
            </w:pPr>
            <w:r w:rsidRPr="00DD2239">
              <w:rPr>
                <w:rFonts w:eastAsiaTheme="minorHAnsi"/>
                <w:color w:val="000000"/>
                <w:lang w:eastAsia="en-US"/>
              </w:rPr>
              <w:t>Средненадежные</w:t>
            </w:r>
          </w:p>
        </w:tc>
      </w:tr>
      <w:tr w:rsidR="004B39AD" w:rsidRPr="00DD2239" w14:paraId="29B45BDB" w14:textId="77777777" w:rsidTr="009B3A93">
        <w:trPr>
          <w:trHeight w:val="20"/>
        </w:trPr>
        <w:tc>
          <w:tcPr>
            <w:tcW w:w="1020" w:type="dxa"/>
            <w:tcBorders>
              <w:top w:val="single" w:sz="6" w:space="0" w:color="auto"/>
              <w:left w:val="single" w:sz="6" w:space="0" w:color="auto"/>
              <w:bottom w:val="single" w:sz="6" w:space="0" w:color="auto"/>
              <w:right w:val="single" w:sz="6" w:space="0" w:color="auto"/>
            </w:tcBorders>
          </w:tcPr>
          <w:p w14:paraId="03BC4252" w14:textId="097B93C9" w:rsidR="004B39AD" w:rsidRPr="00DD2239" w:rsidRDefault="004B39AD" w:rsidP="004B39AD">
            <w:pPr>
              <w:autoSpaceDE w:val="0"/>
              <w:autoSpaceDN w:val="0"/>
              <w:adjustRightInd w:val="0"/>
              <w:jc w:val="center"/>
              <w:rPr>
                <w:rFonts w:eastAsiaTheme="minorHAnsi"/>
                <w:color w:val="000000"/>
                <w:lang w:eastAsia="en-US"/>
              </w:rPr>
            </w:pPr>
            <w:r>
              <w:rPr>
                <w:rFonts w:eastAsiaTheme="minorHAnsi"/>
                <w:color w:val="000000"/>
                <w:lang w:eastAsia="en-US"/>
              </w:rPr>
              <w:t>16</w:t>
            </w:r>
          </w:p>
        </w:tc>
        <w:tc>
          <w:tcPr>
            <w:tcW w:w="3263" w:type="dxa"/>
            <w:tcBorders>
              <w:top w:val="single" w:sz="6" w:space="0" w:color="auto"/>
              <w:left w:val="single" w:sz="6" w:space="0" w:color="auto"/>
              <w:bottom w:val="single" w:sz="6" w:space="0" w:color="auto"/>
              <w:right w:val="single" w:sz="6" w:space="0" w:color="auto"/>
            </w:tcBorders>
          </w:tcPr>
          <w:p w14:paraId="6848EA9A" w14:textId="77617488" w:rsidR="004B39AD" w:rsidRDefault="004B39AD" w:rsidP="004B39AD">
            <w:pPr>
              <w:autoSpaceDE w:val="0"/>
              <w:autoSpaceDN w:val="0"/>
              <w:adjustRightInd w:val="0"/>
              <w:rPr>
                <w:color w:val="000000"/>
              </w:rPr>
            </w:pPr>
            <w:r w:rsidRPr="004B39AD">
              <w:rPr>
                <w:color w:val="000000"/>
              </w:rPr>
              <w:t>Котельная -  с. Волошино, ул. Авангардная, 23-а</w:t>
            </w:r>
          </w:p>
        </w:tc>
        <w:tc>
          <w:tcPr>
            <w:tcW w:w="1610" w:type="dxa"/>
            <w:tcBorders>
              <w:top w:val="single" w:sz="6" w:space="0" w:color="auto"/>
              <w:left w:val="single" w:sz="6" w:space="0" w:color="auto"/>
              <w:bottom w:val="single" w:sz="6" w:space="0" w:color="auto"/>
              <w:right w:val="single" w:sz="6" w:space="0" w:color="auto"/>
            </w:tcBorders>
          </w:tcPr>
          <w:p w14:paraId="505CF33B" w14:textId="3A87F730" w:rsidR="004B39AD" w:rsidRPr="00DD2239" w:rsidRDefault="004B39AD" w:rsidP="004B39AD">
            <w:pPr>
              <w:autoSpaceDE w:val="0"/>
              <w:autoSpaceDN w:val="0"/>
              <w:adjustRightInd w:val="0"/>
              <w:rPr>
                <w:rFonts w:eastAsiaTheme="minorHAnsi"/>
                <w:color w:val="000000"/>
                <w:lang w:eastAsia="en-US"/>
              </w:rPr>
            </w:pPr>
            <w:r w:rsidRPr="0066397B">
              <w:rPr>
                <w:rFonts w:eastAsiaTheme="minorHAnsi"/>
                <w:color w:val="000000"/>
                <w:lang w:eastAsia="en-US"/>
              </w:rPr>
              <w:t>Надежные</w:t>
            </w:r>
          </w:p>
        </w:tc>
        <w:tc>
          <w:tcPr>
            <w:tcW w:w="1611" w:type="dxa"/>
            <w:tcBorders>
              <w:top w:val="single" w:sz="6" w:space="0" w:color="auto"/>
              <w:left w:val="single" w:sz="6" w:space="0" w:color="auto"/>
              <w:bottom w:val="single" w:sz="6" w:space="0" w:color="auto"/>
              <w:right w:val="single" w:sz="6" w:space="0" w:color="auto"/>
            </w:tcBorders>
          </w:tcPr>
          <w:p w14:paraId="18EBFDBF" w14:textId="0D22C3A8" w:rsidR="004B39AD" w:rsidRPr="00DD2239" w:rsidRDefault="004B39AD" w:rsidP="004B39AD">
            <w:pPr>
              <w:autoSpaceDE w:val="0"/>
              <w:autoSpaceDN w:val="0"/>
              <w:adjustRightInd w:val="0"/>
              <w:rPr>
                <w:rFonts w:eastAsiaTheme="minorHAnsi"/>
                <w:color w:val="000000"/>
                <w:lang w:eastAsia="en-US"/>
              </w:rPr>
            </w:pPr>
            <w:r w:rsidRPr="0066397B">
              <w:rPr>
                <w:rFonts w:eastAsiaTheme="minorHAnsi"/>
                <w:color w:val="000000"/>
                <w:lang w:eastAsia="en-US"/>
              </w:rPr>
              <w:t>Надежные</w:t>
            </w:r>
          </w:p>
        </w:tc>
        <w:tc>
          <w:tcPr>
            <w:tcW w:w="1882" w:type="dxa"/>
            <w:tcBorders>
              <w:top w:val="single" w:sz="6" w:space="0" w:color="auto"/>
              <w:left w:val="single" w:sz="6" w:space="0" w:color="auto"/>
              <w:bottom w:val="single" w:sz="6" w:space="0" w:color="auto"/>
              <w:right w:val="single" w:sz="6" w:space="0" w:color="auto"/>
            </w:tcBorders>
          </w:tcPr>
          <w:p w14:paraId="30723DA9" w14:textId="09B8C7FF" w:rsidR="004B39AD" w:rsidRPr="00DD2239" w:rsidRDefault="004B39AD" w:rsidP="004B39AD">
            <w:pPr>
              <w:autoSpaceDE w:val="0"/>
              <w:autoSpaceDN w:val="0"/>
              <w:adjustRightInd w:val="0"/>
              <w:rPr>
                <w:rFonts w:eastAsiaTheme="minorHAnsi"/>
                <w:color w:val="000000"/>
                <w:lang w:eastAsia="en-US"/>
              </w:rPr>
            </w:pPr>
            <w:r w:rsidRPr="0066397B">
              <w:rPr>
                <w:rFonts w:eastAsiaTheme="minorHAnsi"/>
                <w:color w:val="000000"/>
                <w:lang w:eastAsia="en-US"/>
              </w:rPr>
              <w:t>Надежные</w:t>
            </w:r>
          </w:p>
        </w:tc>
      </w:tr>
    </w:tbl>
    <w:p w14:paraId="4E88BA63" w14:textId="365061A6" w:rsidR="00E1044C" w:rsidRPr="00DD2239" w:rsidRDefault="00E1044C" w:rsidP="001B6A4F">
      <w:pPr>
        <w:pStyle w:val="affff0"/>
        <w:rPr>
          <w:szCs w:val="24"/>
        </w:rPr>
      </w:pPr>
      <w:bookmarkStart w:id="764" w:name="_Toc115224405"/>
      <w:r w:rsidRPr="00DD2239">
        <w:rPr>
          <w:szCs w:val="24"/>
        </w:rPr>
        <w:t>11.4. Результаты оценки коэффициентов готовности теплопроводов к несению тепловой нагрузки</w:t>
      </w:r>
      <w:bookmarkEnd w:id="763"/>
      <w:bookmarkEnd w:id="764"/>
    </w:p>
    <w:p w14:paraId="6E633703" w14:textId="77777777" w:rsidR="00F1204F" w:rsidRPr="00DD2239" w:rsidRDefault="00F1204F" w:rsidP="00B205BF">
      <w:pPr>
        <w:pStyle w:val="a7"/>
        <w:rPr>
          <w:szCs w:val="24"/>
        </w:rPr>
      </w:pPr>
      <w:bookmarkStart w:id="765" w:name="_Hlk70997104"/>
      <w:r w:rsidRPr="00DD2239">
        <w:rPr>
          <w:szCs w:val="24"/>
        </w:rPr>
        <w:t xml:space="preserve">Надежность систем централизованного теплоснабжения определяется структурой, параметрами, степенью резервирования и качеством элементов всех ее подсистем – </w:t>
      </w:r>
      <w:r w:rsidRPr="00DD2239">
        <w:rPr>
          <w:szCs w:val="24"/>
        </w:rPr>
        <w:lastRenderedPageBreak/>
        <w:t>источников тепловой энергии, тепловых сетей, узлов потребления, систем автоматического регулирования, а также уровнем эксплуатации и строительно-монтажных работ.</w:t>
      </w:r>
    </w:p>
    <w:p w14:paraId="6F426021" w14:textId="760D7949" w:rsidR="00F1204F" w:rsidRPr="00DD2239" w:rsidRDefault="003E0536" w:rsidP="003E0536">
      <w:pPr>
        <w:pStyle w:val="afffe"/>
        <w:rPr>
          <w:szCs w:val="24"/>
        </w:rPr>
      </w:pPr>
      <w:r w:rsidRPr="00DD2239">
        <w:rPr>
          <w:szCs w:val="24"/>
        </w:rPr>
        <w:t>1.</w:t>
      </w:r>
      <w:r w:rsidR="00F1204F" w:rsidRPr="00DD2239">
        <w:rPr>
          <w:szCs w:val="24"/>
        </w:rPr>
        <w:t>Интенсивность отказов элементов системы теплоснабжения</w:t>
      </w:r>
    </w:p>
    <w:p w14:paraId="606EBD82" w14:textId="77777777" w:rsidR="00F1204F" w:rsidRPr="00DD2239" w:rsidRDefault="00F1204F" w:rsidP="00B205BF">
      <w:pPr>
        <w:pStyle w:val="a7"/>
        <w:rPr>
          <w:szCs w:val="24"/>
        </w:rPr>
      </w:pPr>
      <w:r w:rsidRPr="00DD2239">
        <w:rPr>
          <w:szCs w:val="24"/>
        </w:rPr>
        <w:t>Интенсивность отказов с учетом времени его эксплуатации:</w:t>
      </w:r>
    </w:p>
    <w:tbl>
      <w:tblPr>
        <w:tblW w:w="0" w:type="auto"/>
        <w:jc w:val="center"/>
        <w:tblLook w:val="04A0" w:firstRow="1" w:lastRow="0" w:firstColumn="1" w:lastColumn="0" w:noHBand="0" w:noVBand="1"/>
      </w:tblPr>
      <w:tblGrid>
        <w:gridCol w:w="8175"/>
        <w:gridCol w:w="1180"/>
      </w:tblGrid>
      <w:tr w:rsidR="00F1204F" w:rsidRPr="00DD2239" w14:paraId="36F0907C" w14:textId="77777777" w:rsidTr="009422BE">
        <w:trPr>
          <w:jc w:val="center"/>
        </w:trPr>
        <w:tc>
          <w:tcPr>
            <w:tcW w:w="8186" w:type="dxa"/>
            <w:vAlign w:val="center"/>
          </w:tcPr>
          <w:p w14:paraId="1369173F" w14:textId="77777777" w:rsidR="00F1204F" w:rsidRPr="00DD2239" w:rsidRDefault="00F1204F" w:rsidP="00F1204F">
            <w:pPr>
              <w:widowControl w:val="0"/>
              <w:autoSpaceDE w:val="0"/>
              <w:autoSpaceDN w:val="0"/>
              <w:adjustRightInd w:val="0"/>
              <w:contextualSpacing/>
              <w:jc w:val="center"/>
              <w:rPr>
                <w:vertAlign w:val="superscript"/>
              </w:rPr>
            </w:pPr>
            <m:oMath>
              <m:r>
                <m:rPr>
                  <m:sty m:val="p"/>
                </m:rPr>
                <w:rPr>
                  <w:rFonts w:ascii="Cambria Math" w:hAnsi="Cambria Math"/>
                </w:rPr>
                <w:sym w:font="Symbol" w:char="F06C"/>
              </m:r>
              <m:r>
                <m:rPr>
                  <m:sty m:val="p"/>
                </m:rPr>
                <w:rPr>
                  <w:rFonts w:ascii="Cambria Math" w:hAnsi="Cambria Math"/>
                </w:rPr>
                <m:t>=</m:t>
              </m:r>
              <m:sSup>
                <m:sSupPr>
                  <m:ctrlPr>
                    <w:rPr>
                      <w:rFonts w:ascii="Cambria Math" w:hAnsi="Cambria Math"/>
                    </w:rPr>
                  </m:ctrlPr>
                </m:sSupPr>
                <m:e>
                  <m:r>
                    <m:rPr>
                      <m:sty m:val="p"/>
                    </m:rPr>
                    <w:rPr>
                      <w:rFonts w:ascii="Cambria Math" w:hAnsi="Cambria Math"/>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DD2239">
              <w:t>, 1/(км·ч)</w:t>
            </w:r>
          </w:p>
        </w:tc>
        <w:tc>
          <w:tcPr>
            <w:tcW w:w="1181" w:type="dxa"/>
            <w:vAlign w:val="center"/>
          </w:tcPr>
          <w:p w14:paraId="41AD7865" w14:textId="77777777" w:rsidR="00F1204F" w:rsidRPr="00DD2239" w:rsidRDefault="00F1204F" w:rsidP="00F1204F">
            <w:pPr>
              <w:widowControl w:val="0"/>
              <w:autoSpaceDE w:val="0"/>
              <w:autoSpaceDN w:val="0"/>
              <w:adjustRightInd w:val="0"/>
              <w:contextualSpacing/>
              <w:jc w:val="center"/>
            </w:pPr>
            <w:bookmarkStart w:id="766" w:name="_Ref374096555"/>
            <w:r w:rsidRPr="00DD2239">
              <w:t>(1)</w:t>
            </w:r>
            <w:bookmarkEnd w:id="766"/>
          </w:p>
        </w:tc>
      </w:tr>
    </w:tbl>
    <w:p w14:paraId="45E3BE10" w14:textId="6D40C0F7" w:rsidR="00F1204F" w:rsidRPr="00DD2239" w:rsidRDefault="00A34956" w:rsidP="00B205BF">
      <w:pPr>
        <w:pStyle w:val="a7"/>
        <w:rPr>
          <w:szCs w:val="24"/>
        </w:rPr>
      </w:pPr>
      <w:r w:rsidRPr="00DD2239">
        <w:rPr>
          <w:szCs w:val="24"/>
        </w:rPr>
        <w:t>Г</w:t>
      </w:r>
      <w:r w:rsidR="00F1204F" w:rsidRPr="00DD2239">
        <w:rPr>
          <w:szCs w:val="24"/>
        </w:rPr>
        <w:t>де</w:t>
      </w:r>
      <w:r w:rsidRPr="00DD2239">
        <w:rPr>
          <w:szCs w:val="24"/>
        </w:rPr>
        <w:t xml:space="preserve"> λ</w:t>
      </w:r>
      <w:r w:rsidRPr="00DD2239">
        <w:rPr>
          <w:szCs w:val="24"/>
          <w:vertAlign w:val="subscript"/>
        </w:rPr>
        <w:t>нач</w:t>
      </w:r>
      <w:r w:rsidR="00F1204F" w:rsidRPr="00DD2239">
        <w:rPr>
          <w:szCs w:val="24"/>
        </w:rPr>
        <w:t>– начальная интенсивность отказов теплопровода, соответствующая периоду нормальной эксплуатации, 1/(км·ч);</w:t>
      </w:r>
    </w:p>
    <w:p w14:paraId="4CFF3D8F" w14:textId="56E0A80D" w:rsidR="00F1204F" w:rsidRPr="00DD2239" w:rsidRDefault="00142A46" w:rsidP="00B205BF">
      <w:pPr>
        <w:pStyle w:val="a7"/>
        <w:rPr>
          <w:szCs w:val="24"/>
        </w:rPr>
      </w:pPr>
      <m:oMath>
        <m:r>
          <m:rPr>
            <m:sty m:val="p"/>
          </m:rPr>
          <w:rPr>
            <w:rFonts w:ascii="Cambria Math" w:hAnsi="Cambria Math"/>
            <w:szCs w:val="24"/>
          </w:rPr>
          <m:t>τ</m:t>
        </m:r>
      </m:oMath>
      <w:r w:rsidR="00F1204F" w:rsidRPr="00DD2239">
        <w:rPr>
          <w:szCs w:val="24"/>
        </w:rPr>
        <w:t xml:space="preserve"> </w:t>
      </w:r>
      <w:r w:rsidR="00886077" w:rsidRPr="00DD2239">
        <w:rPr>
          <w:szCs w:val="24"/>
        </w:rPr>
        <w:t>–</w:t>
      </w:r>
      <w:r w:rsidR="00F1204F" w:rsidRPr="00DD2239">
        <w:rPr>
          <w:szCs w:val="24"/>
        </w:rPr>
        <w:t xml:space="preserve"> продолжительность эксплуатации участка, лет;</w:t>
      </w:r>
    </w:p>
    <w:p w14:paraId="76E9774E" w14:textId="77777777" w:rsidR="00F1204F" w:rsidRPr="00DD2239" w:rsidRDefault="00142A46" w:rsidP="00B205BF">
      <w:pPr>
        <w:pStyle w:val="a7"/>
        <w:rPr>
          <w:szCs w:val="24"/>
        </w:rPr>
      </w:pPr>
      <m:oMath>
        <m:r>
          <m:rPr>
            <m:sty m:val="p"/>
          </m:rPr>
          <w:rPr>
            <w:rFonts w:ascii="Cambria Math" w:hAnsi="Cambria Math"/>
            <w:szCs w:val="24"/>
          </w:rPr>
          <m:t>α</m:t>
        </m:r>
      </m:oMath>
      <w:r w:rsidR="00F1204F" w:rsidRPr="00DD2239">
        <w:rPr>
          <w:szCs w:val="24"/>
        </w:rPr>
        <w:t xml:space="preserve">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8176"/>
        <w:gridCol w:w="1179"/>
      </w:tblGrid>
      <w:tr w:rsidR="00F1204F" w:rsidRPr="00DD2239" w14:paraId="164A6122" w14:textId="77777777" w:rsidTr="009422BE">
        <w:trPr>
          <w:jc w:val="center"/>
        </w:trPr>
        <w:tc>
          <w:tcPr>
            <w:tcW w:w="8186" w:type="dxa"/>
            <w:vAlign w:val="center"/>
          </w:tcPr>
          <w:p w14:paraId="7592DBCD" w14:textId="77777777" w:rsidR="00F1204F" w:rsidRPr="00DD2239" w:rsidRDefault="00142A46" w:rsidP="00F1204F">
            <w:pPr>
              <w:widowControl w:val="0"/>
              <w:autoSpaceDE w:val="0"/>
              <w:autoSpaceDN w:val="0"/>
              <w:adjustRightInd w:val="0"/>
              <w:contextualSpacing/>
              <w:jc w:val="center"/>
              <w:rPr>
                <w:vertAlign w:val="superscript"/>
              </w:rPr>
            </w:pPr>
            <m:oMathPara>
              <m:oMath>
                <m:r>
                  <m:rPr>
                    <m:sty m:val="p"/>
                  </m:rP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0,8 при 0&lt;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r>
                          <m:rPr>
                            <m:sty m:val="p"/>
                          </m:rPr>
                          <w:rPr>
                            <w:rFonts w:ascii="Cambria Math" w:hAnsi="Cambria Math"/>
                          </w:rPr>
                          <m:t>≤3</m:t>
                        </m:r>
                      </m:e>
                      <m:e>
                        <m:r>
                          <m:rPr>
                            <m:sty m:val="p"/>
                          </m:rPr>
                          <w:rPr>
                            <w:rFonts w:ascii="Cambria Math" w:hAnsi="Cambria Math"/>
                          </w:rPr>
                          <m:t>1 при 3&lt;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r>
                          <m:rPr>
                            <m:sty m:val="p"/>
                          </m:rPr>
                          <w:rPr>
                            <w:rFonts w:ascii="Cambria Math" w:hAnsi="Cambria Math"/>
                          </w:rPr>
                          <m:t>≤17</m:t>
                        </m:r>
                      </m:e>
                      <m:e>
                        <m:r>
                          <m:rPr>
                            <m:sty m:val="p"/>
                          </m:rPr>
                          <w:rPr>
                            <w:rFonts w:ascii="Cambria Math" w:hAnsi="Cambria Math"/>
                          </w:rPr>
                          <m:t>0,5∙</m:t>
                        </m:r>
                        <m:sSup>
                          <m:sSupPr>
                            <m:ctrlPr>
                              <w:rPr>
                                <w:rFonts w:ascii="Cambria Math" w:hAnsi="Cambria Math"/>
                                <w:lang w:val="en-US"/>
                              </w:rPr>
                            </m:ctrlPr>
                          </m:sSupPr>
                          <m:e>
                            <m:r>
                              <m:rPr>
                                <m:sty m:val="p"/>
                              </m:rPr>
                              <w:rPr>
                                <w:rFonts w:ascii="Cambria Math" w:hAnsi="Cambria Math"/>
                                <w:lang w:val="en-US"/>
                              </w:rPr>
                              <m:t>e</m:t>
                            </m:r>
                          </m:e>
                          <m:sup>
                            <m:d>
                              <m:dPr>
                                <m:ctrlPr>
                                  <w:rPr>
                                    <w:rFonts w:ascii="Cambria Math" w:hAnsi="Cambria Math"/>
                                    <w:lang w:val="en-US"/>
                                  </w:rPr>
                                </m:ctrlPr>
                              </m:dPr>
                              <m:e>
                                <m:f>
                                  <m:fPr>
                                    <m:ctrlPr>
                                      <w:rPr>
                                        <w:rFonts w:ascii="Cambria Math" w:hAnsi="Cambria Math"/>
                                        <w:lang w:val="en-US"/>
                                      </w:rPr>
                                    </m:ctrlPr>
                                  </m:fPr>
                                  <m:num>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num>
                                  <m:den>
                                    <m:r>
                                      <m:rPr>
                                        <m:sty m:val="p"/>
                                      </m:rPr>
                                      <w:rPr>
                                        <w:rFonts w:ascii="Cambria Math" w:hAnsi="Cambria Math"/>
                                      </w:rPr>
                                      <m:t>20</m:t>
                                    </m:r>
                                  </m:den>
                                </m:f>
                              </m:e>
                            </m:d>
                          </m:sup>
                        </m:sSup>
                        <m:r>
                          <m:rPr>
                            <m:sty m:val="p"/>
                          </m:rPr>
                          <w:rPr>
                            <w:rFonts w:ascii="Cambria Math" w:hAnsi="Cambria Math"/>
                          </w:rPr>
                          <m:t xml:space="preserve"> при </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r>
                          <m:rPr>
                            <m:sty m:val="p"/>
                          </m:rPr>
                          <w:rPr>
                            <w:rFonts w:ascii="Cambria Math" w:hAnsi="Cambria Math"/>
                          </w:rPr>
                          <m:t>&gt;17</m:t>
                        </m:r>
                      </m:e>
                    </m:eqArr>
                  </m:e>
                </m:d>
              </m:oMath>
            </m:oMathPara>
          </w:p>
        </w:tc>
        <w:tc>
          <w:tcPr>
            <w:tcW w:w="1181" w:type="dxa"/>
            <w:vAlign w:val="center"/>
          </w:tcPr>
          <w:p w14:paraId="1E073A0A" w14:textId="77777777" w:rsidR="00F1204F" w:rsidRPr="00DD2239" w:rsidRDefault="00F1204F" w:rsidP="00F1204F">
            <w:pPr>
              <w:widowControl w:val="0"/>
              <w:autoSpaceDE w:val="0"/>
              <w:autoSpaceDN w:val="0"/>
              <w:adjustRightInd w:val="0"/>
              <w:contextualSpacing/>
              <w:jc w:val="center"/>
            </w:pPr>
            <w:bookmarkStart w:id="767" w:name="_Ref374096564"/>
            <w:r w:rsidRPr="00DD2239">
              <w:t>(2)</w:t>
            </w:r>
            <w:bookmarkEnd w:id="767"/>
          </w:p>
        </w:tc>
      </w:tr>
    </w:tbl>
    <w:p w14:paraId="3E7D247A" w14:textId="77777777" w:rsidR="00F1204F" w:rsidRPr="00DD2239" w:rsidRDefault="00F1204F" w:rsidP="00B205BF">
      <w:pPr>
        <w:pStyle w:val="a7"/>
        <w:rPr>
          <w:szCs w:val="24"/>
        </w:rPr>
      </w:pPr>
      <w:r w:rsidRPr="00DD2239">
        <w:rPr>
          <w:szCs w:val="24"/>
        </w:rPr>
        <w:t>2. Интенсивность отказов (одной единицы):</w:t>
      </w:r>
    </w:p>
    <w:tbl>
      <w:tblPr>
        <w:tblW w:w="9339" w:type="dxa"/>
        <w:jc w:val="center"/>
        <w:tblLook w:val="04A0" w:firstRow="1" w:lastRow="0" w:firstColumn="1" w:lastColumn="0" w:noHBand="0" w:noVBand="1"/>
      </w:tblPr>
      <w:tblGrid>
        <w:gridCol w:w="7956"/>
        <w:gridCol w:w="1383"/>
      </w:tblGrid>
      <w:tr w:rsidR="00F1204F" w:rsidRPr="00DD2239" w14:paraId="353FA290" w14:textId="77777777" w:rsidTr="009422BE">
        <w:trPr>
          <w:jc w:val="center"/>
        </w:trPr>
        <w:tc>
          <w:tcPr>
            <w:tcW w:w="7956" w:type="dxa"/>
          </w:tcPr>
          <w:p w14:paraId="61ED2EF7" w14:textId="77777777" w:rsidR="00F1204F" w:rsidRPr="00DD2239" w:rsidRDefault="00000000" w:rsidP="00F1204F">
            <w:pPr>
              <w:widowControl w:val="0"/>
              <w:autoSpaceDE w:val="0"/>
              <w:autoSpaceDN w:val="0"/>
              <w:adjustRightInd w:val="0"/>
              <w:contextualSpacing/>
              <w:jc w:val="center"/>
            </w:pPr>
            <m:oMath>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F1204F" w:rsidRPr="00DD2239">
              <w:t>, 1/ч.</w:t>
            </w:r>
          </w:p>
        </w:tc>
        <w:tc>
          <w:tcPr>
            <w:tcW w:w="1383" w:type="dxa"/>
            <w:vAlign w:val="center"/>
          </w:tcPr>
          <w:p w14:paraId="632FA0FB" w14:textId="77777777" w:rsidR="00F1204F" w:rsidRPr="00DD2239" w:rsidRDefault="00F1204F" w:rsidP="00F1204F">
            <w:pPr>
              <w:autoSpaceDE w:val="0"/>
              <w:autoSpaceDN w:val="0"/>
              <w:adjustRightInd w:val="0"/>
              <w:jc w:val="center"/>
            </w:pPr>
          </w:p>
        </w:tc>
      </w:tr>
    </w:tbl>
    <w:p w14:paraId="654C3EEF" w14:textId="77777777" w:rsidR="00F1204F" w:rsidRPr="00DD2239" w:rsidRDefault="00F1204F" w:rsidP="00B205BF">
      <w:pPr>
        <w:pStyle w:val="a7"/>
        <w:rPr>
          <w:szCs w:val="24"/>
        </w:rPr>
      </w:pPr>
      <w:r w:rsidRPr="00DD2239">
        <w:rPr>
          <w:szCs w:val="24"/>
        </w:rPr>
        <w:t>3. Параметр потока отказов элементов системы теплоснабжения:</w:t>
      </w:r>
    </w:p>
    <w:p w14:paraId="391741BF" w14:textId="77777777" w:rsidR="00F1204F" w:rsidRPr="00DD2239" w:rsidRDefault="00F1204F" w:rsidP="00B205BF">
      <w:pPr>
        <w:pStyle w:val="a7"/>
        <w:rPr>
          <w:szCs w:val="24"/>
        </w:rPr>
      </w:pPr>
      <w:r w:rsidRPr="00DD2239">
        <w:rPr>
          <w:szCs w:val="24"/>
        </w:rPr>
        <w:t>3.1. Параметр потока отказов участков системы теплоснабжения:</w:t>
      </w:r>
    </w:p>
    <w:tbl>
      <w:tblPr>
        <w:tblW w:w="0" w:type="auto"/>
        <w:jc w:val="center"/>
        <w:tblLook w:val="04A0" w:firstRow="1" w:lastRow="0" w:firstColumn="1" w:lastColumn="0" w:noHBand="0" w:noVBand="1"/>
      </w:tblPr>
      <w:tblGrid>
        <w:gridCol w:w="7860"/>
        <w:gridCol w:w="1465"/>
      </w:tblGrid>
      <w:tr w:rsidR="00F1204F" w:rsidRPr="00DD2239" w14:paraId="15BB6D27" w14:textId="77777777" w:rsidTr="009422BE">
        <w:trPr>
          <w:jc w:val="center"/>
        </w:trPr>
        <w:tc>
          <w:tcPr>
            <w:tcW w:w="7860" w:type="dxa"/>
          </w:tcPr>
          <w:p w14:paraId="4C421DF1" w14:textId="77777777" w:rsidR="00F1204F" w:rsidRPr="00DD2239" w:rsidRDefault="00F1204F" w:rsidP="00F1204F">
            <w:pPr>
              <w:widowControl w:val="0"/>
              <w:autoSpaceDE w:val="0"/>
              <w:autoSpaceDN w:val="0"/>
              <w:adjustRightInd w:val="0"/>
              <w:contextualSpacing/>
              <w:jc w:val="center"/>
            </w:pPr>
            <m:oMath>
              <m:r>
                <m:rPr>
                  <m:sty m:val="p"/>
                </m:rPr>
                <w:rPr>
                  <w:rFonts w:ascii="Cambria Math" w:hAnsi="Cambria Math"/>
                </w:rPr>
                <w:sym w:font="Symbol" w:char="F077"/>
              </m:r>
              <m:r>
                <m:rPr>
                  <m:sty m:val="p"/>
                </m:rPr>
                <w:rPr>
                  <w:rFonts w:ascii="Cambria Math" w:hAnsi="Cambria Math"/>
                </w:rPr>
                <m:t>=</m:t>
              </m:r>
              <m:r>
                <m:rPr>
                  <m:sty m:val="p"/>
                </m:rPr>
                <w:rPr>
                  <w:rFonts w:ascii="Cambria Math" w:hAnsi="Cambria Math"/>
                </w:rPr>
                <w:sym w:font="Symbol" w:char="F06C"/>
              </m:r>
              <m:r>
                <m:rPr>
                  <m:sty m:val="p"/>
                </m:rPr>
                <w:rPr>
                  <w:rFonts w:ascii="Cambria Math" w:hAnsi="Cambria Math"/>
                </w:rPr>
                <m:t>∙</m:t>
              </m:r>
              <m:r>
                <m:rPr>
                  <m:sty m:val="p"/>
                </m:rPr>
                <w:rPr>
                  <w:rFonts w:ascii="Cambria Math" w:hAnsi="Cambria Math"/>
                  <w:lang w:val="en-US"/>
                </w:rPr>
                <m:t>L</m:t>
              </m:r>
            </m:oMath>
            <w:r w:rsidRPr="00DD2239">
              <w:t>, 1/ч,</w:t>
            </w:r>
          </w:p>
        </w:tc>
        <w:tc>
          <w:tcPr>
            <w:tcW w:w="1465" w:type="dxa"/>
            <w:vAlign w:val="center"/>
          </w:tcPr>
          <w:p w14:paraId="1F83936D" w14:textId="77777777" w:rsidR="00F1204F" w:rsidRPr="00DD2239" w:rsidRDefault="00F1204F" w:rsidP="00F1204F">
            <w:pPr>
              <w:autoSpaceDE w:val="0"/>
              <w:autoSpaceDN w:val="0"/>
              <w:adjustRightInd w:val="0"/>
              <w:jc w:val="center"/>
            </w:pPr>
            <w:bookmarkStart w:id="768" w:name="_Ref374096620"/>
            <w:r w:rsidRPr="00DD2239">
              <w:t>(3)</w:t>
            </w:r>
            <w:bookmarkEnd w:id="768"/>
          </w:p>
        </w:tc>
      </w:tr>
    </w:tbl>
    <w:p w14:paraId="52573F9E" w14:textId="0EB48D47" w:rsidR="00F1204F" w:rsidRPr="00DD2239" w:rsidRDefault="00F1204F" w:rsidP="00B205BF">
      <w:pPr>
        <w:pStyle w:val="a7"/>
        <w:rPr>
          <w:szCs w:val="24"/>
        </w:rPr>
      </w:pPr>
      <w:r w:rsidRPr="00DD2239">
        <w:rPr>
          <w:szCs w:val="24"/>
        </w:rPr>
        <w:t xml:space="preserve">где </w:t>
      </w:r>
      <m:oMath>
        <m:r>
          <w:rPr>
            <w:rFonts w:ascii="Cambria Math" w:hAnsi="Cambria Math"/>
            <w:szCs w:val="24"/>
            <w:lang w:val="en-US"/>
          </w:rPr>
          <m:t>L</m:t>
        </m:r>
        <m:r>
          <w:rPr>
            <w:rFonts w:ascii="Cambria Math" w:hAnsi="Cambria Math"/>
            <w:szCs w:val="24"/>
          </w:rPr>
          <m:t xml:space="preserve"> </m:t>
        </m:r>
      </m:oMath>
      <w:r w:rsidR="00886077" w:rsidRPr="00DD2239">
        <w:rPr>
          <w:szCs w:val="24"/>
        </w:rPr>
        <w:t>–</w:t>
      </w:r>
      <w:r w:rsidRPr="00DD2239">
        <w:rPr>
          <w:szCs w:val="24"/>
        </w:rPr>
        <w:t xml:space="preserve"> длина участка системы теплоснабжения, км;</w:t>
      </w:r>
    </w:p>
    <w:p w14:paraId="7830710E" w14:textId="77777777" w:rsidR="00F1204F" w:rsidRPr="00DD2239" w:rsidRDefault="00F1204F" w:rsidP="00B205BF">
      <w:pPr>
        <w:pStyle w:val="a7"/>
        <w:rPr>
          <w:szCs w:val="24"/>
        </w:rPr>
      </w:pPr>
      <w:r w:rsidRPr="00DD2239">
        <w:rPr>
          <w:szCs w:val="24"/>
        </w:rPr>
        <w:t>3.2. Параметр потока отказов запорной арматуры:</w:t>
      </w:r>
    </w:p>
    <w:tbl>
      <w:tblPr>
        <w:tblW w:w="0" w:type="auto"/>
        <w:jc w:val="center"/>
        <w:tblLook w:val="04A0" w:firstRow="1" w:lastRow="0" w:firstColumn="1" w:lastColumn="0" w:noHBand="0" w:noVBand="1"/>
      </w:tblPr>
      <w:tblGrid>
        <w:gridCol w:w="7860"/>
        <w:gridCol w:w="1465"/>
      </w:tblGrid>
      <w:tr w:rsidR="00F1204F" w:rsidRPr="00DD2239" w14:paraId="1A895931" w14:textId="77777777" w:rsidTr="009422BE">
        <w:trPr>
          <w:jc w:val="center"/>
        </w:trPr>
        <w:tc>
          <w:tcPr>
            <w:tcW w:w="7860" w:type="dxa"/>
          </w:tcPr>
          <w:p w14:paraId="756E0C0F" w14:textId="77777777" w:rsidR="00F1204F" w:rsidRPr="00DD2239" w:rsidRDefault="00000000" w:rsidP="00F1204F">
            <w:pPr>
              <w:widowControl w:val="0"/>
              <w:autoSpaceDE w:val="0"/>
              <w:autoSpaceDN w:val="0"/>
              <w:adjustRightInd w:val="0"/>
              <w:contextualSpacing/>
              <w:jc w:val="center"/>
              <w:rPr>
                <w:lang w:val="en-US"/>
              </w:rPr>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F1204F" w:rsidRPr="00DD2239">
              <w:t>,1/ч.</w:t>
            </w:r>
          </w:p>
        </w:tc>
        <w:tc>
          <w:tcPr>
            <w:tcW w:w="1465" w:type="dxa"/>
            <w:vAlign w:val="center"/>
          </w:tcPr>
          <w:p w14:paraId="19D1A3E5" w14:textId="77777777" w:rsidR="00F1204F" w:rsidRPr="00DD2239" w:rsidRDefault="00F1204F" w:rsidP="00F1204F">
            <w:pPr>
              <w:autoSpaceDE w:val="0"/>
              <w:autoSpaceDN w:val="0"/>
              <w:adjustRightInd w:val="0"/>
              <w:jc w:val="center"/>
            </w:pPr>
            <w:bookmarkStart w:id="769" w:name="_Ref374096630"/>
            <w:r w:rsidRPr="00DD2239">
              <w:t>(4)</w:t>
            </w:r>
            <w:bookmarkEnd w:id="769"/>
          </w:p>
        </w:tc>
      </w:tr>
    </w:tbl>
    <w:p w14:paraId="222F6DD7" w14:textId="77777777" w:rsidR="00F1204F" w:rsidRPr="00DD2239" w:rsidRDefault="00F1204F" w:rsidP="00B205BF">
      <w:pPr>
        <w:pStyle w:val="a7"/>
        <w:rPr>
          <w:szCs w:val="24"/>
        </w:rPr>
      </w:pPr>
      <w:r w:rsidRPr="00DD2239">
        <w:rPr>
          <w:szCs w:val="24"/>
        </w:rPr>
        <w:t>4. Среднее время до восстановления элементов системы теплоснабжения</w:t>
      </w:r>
    </w:p>
    <w:p w14:paraId="10959E0F" w14:textId="77777777" w:rsidR="00F1204F" w:rsidRPr="00DD2239" w:rsidRDefault="00F1204F" w:rsidP="00B205BF">
      <w:pPr>
        <w:pStyle w:val="a7"/>
        <w:rPr>
          <w:szCs w:val="24"/>
        </w:rPr>
      </w:pPr>
      <w:r w:rsidRPr="00DD2239">
        <w:rPr>
          <w:szCs w:val="24"/>
        </w:rPr>
        <w:t>4.1. Среднее время до восстановления участков системы теплоснабжения:</w:t>
      </w:r>
    </w:p>
    <w:tbl>
      <w:tblPr>
        <w:tblW w:w="0" w:type="auto"/>
        <w:tblInd w:w="108" w:type="dxa"/>
        <w:tblLook w:val="04A0" w:firstRow="1" w:lastRow="0" w:firstColumn="1" w:lastColumn="0" w:noHBand="0" w:noVBand="1"/>
      </w:tblPr>
      <w:tblGrid>
        <w:gridCol w:w="8612"/>
        <w:gridCol w:w="635"/>
      </w:tblGrid>
      <w:tr w:rsidR="00F1204F" w:rsidRPr="00DD2239" w14:paraId="1CD6BF74" w14:textId="77777777" w:rsidTr="009422BE">
        <w:trPr>
          <w:trHeight w:val="332"/>
        </w:trPr>
        <w:tc>
          <w:tcPr>
            <w:tcW w:w="8627" w:type="dxa"/>
            <w:vAlign w:val="center"/>
          </w:tcPr>
          <w:p w14:paraId="56DD6DD4" w14:textId="77777777" w:rsidR="00F1204F" w:rsidRPr="00DD2239" w:rsidRDefault="00000000" w:rsidP="00F1204F">
            <w:pPr>
              <w:widowControl w:val="0"/>
              <w:autoSpaceDE w:val="0"/>
              <w:autoSpaceDN w:val="0"/>
              <w:adjustRightInd w:val="0"/>
              <w:contextualSpacing/>
              <w:jc w:val="center"/>
            </w:pPr>
            <m:oMath>
              <m:sSup>
                <m:sSupPr>
                  <m:ctrlPr>
                    <w:rPr>
                      <w:rFonts w:ascii="Cambria Math" w:hAnsi="Cambria Math"/>
                    </w:rPr>
                  </m:ctrlPr>
                </m:sSupPr>
                <m:e>
                  <m:r>
                    <m:rPr>
                      <m:sty m:val="p"/>
                    </m:rPr>
                    <w:rPr>
                      <w:rFonts w:ascii="Cambria Math" w:hAnsi="Cambria Math"/>
                      <w:lang w:val="en-US"/>
                    </w:rPr>
                    <m:t>z</m:t>
                  </m:r>
                </m:e>
                <m:sup>
                  <m:r>
                    <m:rPr>
                      <m:sty m:val="p"/>
                    </m:rPr>
                    <w:rPr>
                      <w:rFonts w:ascii="Cambria Math" w:hAnsi="Cambria Math"/>
                    </w:rPr>
                    <m:t>в</m:t>
                  </m:r>
                </m:sup>
              </m:sSup>
              <m:r>
                <m:rPr>
                  <m:sty m:val="p"/>
                </m:rPr>
                <w:rPr>
                  <w:rFonts w:ascii="Cambria Math" w:hAnsi="Cambria Math"/>
                </w:rPr>
                <m:t>=</m:t>
              </m:r>
              <m:r>
                <m:rPr>
                  <m:sty m:val="p"/>
                </m:rPr>
                <w:rPr>
                  <w:rFonts w:ascii="Cambria Math" w:hAnsi="Cambria Math"/>
                  <w:lang w:val="en-US"/>
                </w:rPr>
                <m:t>a</m:t>
              </m:r>
              <m:r>
                <m:rPr>
                  <m:sty m:val="p"/>
                </m:rPr>
                <w:rPr>
                  <w:rFonts w:ascii="Cambria Math" w:hAnsi="Cambria Math"/>
                </w:rPr>
                <m:t>∙</m:t>
              </m:r>
              <m:d>
                <m:dPr>
                  <m:begChr m:val="["/>
                  <m:endChr m:val="]"/>
                  <m:ctrlPr>
                    <w:rPr>
                      <w:rFonts w:ascii="Cambria Math" w:hAnsi="Cambria Math"/>
                      <w:lang w:val="en-US"/>
                    </w:rPr>
                  </m:ctrlPr>
                </m:dPr>
                <m:e>
                  <m:r>
                    <m:rPr>
                      <m:sty m:val="p"/>
                    </m:rPr>
                    <w:rPr>
                      <w:rFonts w:ascii="Cambria Math" w:hAnsi="Cambria Math"/>
                    </w:rPr>
                    <m:t>1+</m:t>
                  </m:r>
                  <m:d>
                    <m:dPr>
                      <m:ctrlPr>
                        <w:rPr>
                          <w:rFonts w:ascii="Cambria Math" w:hAnsi="Cambria Math"/>
                        </w:rPr>
                      </m:ctrlPr>
                    </m:dPr>
                    <m:e>
                      <m:r>
                        <m:rPr>
                          <m:sty m:val="p"/>
                        </m:rPr>
                        <w:rPr>
                          <w:rFonts w:ascii="Cambria Math" w:hAnsi="Cambria Math"/>
                          <w:lang w:val="en-US"/>
                        </w:rPr>
                        <m:t>b</m:t>
                      </m:r>
                      <m:r>
                        <m:rPr>
                          <m:sty m:val="p"/>
                        </m:rPr>
                        <w:rPr>
                          <w:rFonts w:ascii="Cambria Math" w:hAnsi="Cambria Math"/>
                        </w:rPr>
                        <m:t>+</m:t>
                      </m:r>
                      <m:r>
                        <m:rPr>
                          <m:sty m:val="p"/>
                        </m:rPr>
                        <w:rPr>
                          <w:rFonts w:ascii="Cambria Math" w:hAnsi="Cambria Math"/>
                          <w:lang w:val="en-US"/>
                        </w:rPr>
                        <m:t>c</m:t>
                      </m:r>
                      <m:r>
                        <m:rPr>
                          <m:sty m:val="p"/>
                        </m:rPr>
                        <w:rPr>
                          <w:rFonts w:ascii="Cambria Math" w:hAnsi="Cambria Math"/>
                        </w:rPr>
                        <m:t>∙</m:t>
                      </m:r>
                      <m:sSub>
                        <m:sSubPr>
                          <m:ctrlPr>
                            <w:rPr>
                              <w:rFonts w:ascii="Cambria Math" w:hAnsi="Cambria Math"/>
                              <w:lang w:val="en-US"/>
                            </w:rPr>
                          </m:ctrlPr>
                        </m:sSubPr>
                        <m:e>
                          <m:r>
                            <m:rPr>
                              <m:sty m:val="p"/>
                            </m:rPr>
                            <w:rPr>
                              <w:rFonts w:ascii="Cambria Math" w:hAnsi="Cambria Math"/>
                              <w:lang w:val="en-US"/>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lang w:val="en-US"/>
                        </w:rPr>
                      </m:ctrlPr>
                    </m:sSupPr>
                    <m:e>
                      <m:r>
                        <m:rPr>
                          <m:sty m:val="p"/>
                        </m:rPr>
                        <w:rPr>
                          <w:rFonts w:ascii="Cambria Math" w:hAnsi="Cambria Math"/>
                          <w:lang w:val="en-US"/>
                        </w:rPr>
                        <m:t>d</m:t>
                      </m:r>
                    </m:e>
                    <m:sup>
                      <m:r>
                        <m:rPr>
                          <m:sty m:val="p"/>
                        </m:rPr>
                        <w:rPr>
                          <w:rFonts w:ascii="Cambria Math" w:hAnsi="Cambria Math"/>
                        </w:rPr>
                        <m:t>1,2</m:t>
                      </m:r>
                    </m:sup>
                  </m:sSup>
                </m:e>
              </m:d>
            </m:oMath>
            <w:r w:rsidR="00F1204F" w:rsidRPr="00DD2239">
              <w:t>, ч</w:t>
            </w:r>
          </w:p>
        </w:tc>
        <w:tc>
          <w:tcPr>
            <w:tcW w:w="635" w:type="dxa"/>
            <w:vAlign w:val="center"/>
          </w:tcPr>
          <w:p w14:paraId="07CB49B1" w14:textId="77777777" w:rsidR="00F1204F" w:rsidRPr="00DD2239" w:rsidRDefault="00F1204F" w:rsidP="00F1204F">
            <w:pPr>
              <w:widowControl w:val="0"/>
              <w:autoSpaceDE w:val="0"/>
              <w:autoSpaceDN w:val="0"/>
              <w:adjustRightInd w:val="0"/>
              <w:contextualSpacing/>
            </w:pPr>
            <w:bookmarkStart w:id="770" w:name="_Ref374095703"/>
            <w:bookmarkStart w:id="771" w:name="_Ref374096203"/>
            <w:r w:rsidRPr="00DD2239">
              <w:t>(</w:t>
            </w:r>
            <w:bookmarkStart w:id="772" w:name="_Ref374096187"/>
            <w:bookmarkEnd w:id="770"/>
            <w:r w:rsidRPr="00DD2239">
              <w:t>5)</w:t>
            </w:r>
            <w:bookmarkEnd w:id="771"/>
            <w:bookmarkEnd w:id="772"/>
          </w:p>
        </w:tc>
      </w:tr>
    </w:tbl>
    <w:p w14:paraId="757B88CC" w14:textId="75266F6D" w:rsidR="00F1204F" w:rsidRPr="00DD2239" w:rsidRDefault="00F1204F" w:rsidP="00B205BF">
      <w:pPr>
        <w:pStyle w:val="a7"/>
        <w:rPr>
          <w:szCs w:val="24"/>
        </w:rPr>
      </w:pPr>
      <w:r w:rsidRPr="00DD2239">
        <w:rPr>
          <w:szCs w:val="24"/>
        </w:rPr>
        <w:t xml:space="preserve">где: </w:t>
      </w:r>
      <m:oMath>
        <m:sSub>
          <m:sSubPr>
            <m:ctrlPr>
              <w:rPr>
                <w:rFonts w:ascii="Cambria Math" w:hAnsi="Cambria Math"/>
                <w:szCs w:val="24"/>
                <w:lang w:val="en-US"/>
              </w:rPr>
            </m:ctrlPr>
          </m:sSubPr>
          <m:e>
            <m:r>
              <m:rPr>
                <m:sty m:val="p"/>
              </m:rPr>
              <w:rPr>
                <w:rFonts w:ascii="Cambria Math" w:hAnsi="Cambria Math"/>
                <w:szCs w:val="24"/>
                <w:lang w:val="en-US"/>
              </w:rPr>
              <m:t>L</m:t>
            </m:r>
          </m:e>
          <m:sub>
            <m:r>
              <m:rPr>
                <m:sty m:val="p"/>
              </m:rPr>
              <w:rPr>
                <w:rFonts w:ascii="Cambria Math" w:hAnsi="Cambria Math"/>
                <w:szCs w:val="24"/>
              </w:rPr>
              <m:t>сз</m:t>
            </m:r>
          </m:sub>
        </m:sSub>
      </m:oMath>
      <w:r w:rsidRPr="00DD2239">
        <w:rPr>
          <w:szCs w:val="24"/>
        </w:rPr>
        <w:t xml:space="preserve"> </w:t>
      </w:r>
      <w:r w:rsidR="00886077" w:rsidRPr="00DD2239">
        <w:rPr>
          <w:szCs w:val="24"/>
        </w:rPr>
        <w:t>–</w:t>
      </w:r>
      <w:r w:rsidRPr="00DD2239">
        <w:rPr>
          <w:szCs w:val="24"/>
        </w:rPr>
        <w:t xml:space="preserve"> расстояние между секционирующими задвижками, км;</w:t>
      </w:r>
    </w:p>
    <w:p w14:paraId="1F3BFB23" w14:textId="77777777" w:rsidR="00F1204F" w:rsidRPr="00DD2239" w:rsidRDefault="00F1204F" w:rsidP="00B205BF">
      <w:pPr>
        <w:pStyle w:val="a7"/>
        <w:rPr>
          <w:szCs w:val="24"/>
        </w:rPr>
      </w:pPr>
      <w:r w:rsidRPr="00DD2239">
        <w:rPr>
          <w:szCs w:val="24"/>
          <w:lang w:val="en-US"/>
        </w:rPr>
        <w:t>d</w:t>
      </w:r>
      <w:r w:rsidRPr="00DD2239">
        <w:rPr>
          <w:szCs w:val="24"/>
        </w:rPr>
        <w:t xml:space="preserve"> – диаметр теплопровода, м.</w:t>
      </w:r>
    </w:p>
    <w:p w14:paraId="5B1E3F76" w14:textId="7747839E" w:rsidR="00F1204F" w:rsidRPr="00DD2239" w:rsidRDefault="00F1204F" w:rsidP="00B205BF">
      <w:pPr>
        <w:pStyle w:val="a7"/>
        <w:rPr>
          <w:szCs w:val="24"/>
        </w:rPr>
      </w:pPr>
      <w:r w:rsidRPr="00DD2239">
        <w:rPr>
          <w:szCs w:val="24"/>
        </w:rPr>
        <w:t>Значения коэффициентов для формулы (5), приведенные в таблице 11.4.1., получены на основе численных значений времени восстановления теплопроводов в зависимости от их диаметров, рекомендуемых С</w:t>
      </w:r>
      <w:r w:rsidR="00886077" w:rsidRPr="00DD2239">
        <w:rPr>
          <w:szCs w:val="24"/>
        </w:rPr>
        <w:t>н</w:t>
      </w:r>
      <w:r w:rsidRPr="00DD2239">
        <w:rPr>
          <w:szCs w:val="24"/>
        </w:rPr>
        <w:t>иП 41-02-2003</w:t>
      </w:r>
    </w:p>
    <w:p w14:paraId="3275723A" w14:textId="77777777" w:rsidR="00F1204F" w:rsidRPr="00DD2239" w:rsidRDefault="00F1204F" w:rsidP="00A307F6">
      <w:pPr>
        <w:pStyle w:val="afffc"/>
        <w:rPr>
          <w:szCs w:val="24"/>
        </w:rPr>
      </w:pPr>
      <w:bookmarkStart w:id="773" w:name="_Toc101972980"/>
      <w:bookmarkStart w:id="774" w:name="_Toc141408184"/>
      <w:r w:rsidRPr="00DD2239">
        <w:rPr>
          <w:szCs w:val="24"/>
        </w:rPr>
        <w:t>Таблица 11.4.1. Значения коэффициентов</w:t>
      </w:r>
      <w:bookmarkEnd w:id="773"/>
      <w:bookmarkEnd w:id="774"/>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5"/>
        <w:gridCol w:w="2386"/>
        <w:gridCol w:w="2386"/>
        <w:gridCol w:w="2519"/>
      </w:tblGrid>
      <w:tr w:rsidR="00114DA1" w:rsidRPr="00DD2239" w14:paraId="05E9AA1B" w14:textId="77777777" w:rsidTr="00A80437">
        <w:trPr>
          <w:trHeight w:val="309"/>
        </w:trPr>
        <w:tc>
          <w:tcPr>
            <w:tcW w:w="2315" w:type="dxa"/>
          </w:tcPr>
          <w:p w14:paraId="0383BB7B" w14:textId="77777777" w:rsidR="00114DA1" w:rsidRPr="00DD2239" w:rsidRDefault="00114DA1" w:rsidP="001905C0">
            <w:pPr>
              <w:autoSpaceDE w:val="0"/>
              <w:autoSpaceDN w:val="0"/>
              <w:adjustRightInd w:val="0"/>
              <w:jc w:val="center"/>
            </w:pPr>
            <w:r w:rsidRPr="00DD2239">
              <w:t>Коэффициент</w:t>
            </w:r>
          </w:p>
        </w:tc>
        <w:tc>
          <w:tcPr>
            <w:tcW w:w="2386" w:type="dxa"/>
          </w:tcPr>
          <w:p w14:paraId="6FBBFFC6" w14:textId="77777777" w:rsidR="00114DA1" w:rsidRPr="00DD2239" w:rsidRDefault="00114DA1" w:rsidP="001905C0">
            <w:pPr>
              <w:widowControl w:val="0"/>
              <w:autoSpaceDE w:val="0"/>
              <w:autoSpaceDN w:val="0"/>
              <w:adjustRightInd w:val="0"/>
              <w:jc w:val="center"/>
              <w:rPr>
                <w:lang w:val="en-US"/>
              </w:rPr>
            </w:pPr>
            <w:r w:rsidRPr="00DD2239">
              <w:rPr>
                <w:lang w:val="en-US"/>
              </w:rPr>
              <w:t>a</w:t>
            </w:r>
          </w:p>
        </w:tc>
        <w:tc>
          <w:tcPr>
            <w:tcW w:w="2386" w:type="dxa"/>
          </w:tcPr>
          <w:p w14:paraId="1A504193" w14:textId="77777777" w:rsidR="00114DA1" w:rsidRPr="00DD2239" w:rsidRDefault="00114DA1" w:rsidP="001905C0">
            <w:pPr>
              <w:widowControl w:val="0"/>
              <w:autoSpaceDE w:val="0"/>
              <w:autoSpaceDN w:val="0"/>
              <w:adjustRightInd w:val="0"/>
              <w:jc w:val="center"/>
              <w:rPr>
                <w:lang w:val="en-US"/>
              </w:rPr>
            </w:pPr>
            <w:r w:rsidRPr="00DD2239">
              <w:rPr>
                <w:lang w:val="en-US"/>
              </w:rPr>
              <w:t>b</w:t>
            </w:r>
          </w:p>
        </w:tc>
        <w:tc>
          <w:tcPr>
            <w:tcW w:w="2519" w:type="dxa"/>
          </w:tcPr>
          <w:p w14:paraId="13F05496" w14:textId="77777777" w:rsidR="00114DA1" w:rsidRPr="00DD2239" w:rsidRDefault="00114DA1" w:rsidP="001905C0">
            <w:pPr>
              <w:widowControl w:val="0"/>
              <w:autoSpaceDE w:val="0"/>
              <w:autoSpaceDN w:val="0"/>
              <w:adjustRightInd w:val="0"/>
              <w:jc w:val="center"/>
              <w:rPr>
                <w:lang w:val="en-US"/>
              </w:rPr>
            </w:pPr>
            <w:r w:rsidRPr="00DD2239">
              <w:rPr>
                <w:lang w:val="en-US"/>
              </w:rPr>
              <w:t>v</w:t>
            </w:r>
          </w:p>
        </w:tc>
      </w:tr>
      <w:tr w:rsidR="00114DA1" w:rsidRPr="00DD2239" w14:paraId="3A99D8FD" w14:textId="77777777" w:rsidTr="00F06FD4">
        <w:trPr>
          <w:trHeight w:val="372"/>
        </w:trPr>
        <w:tc>
          <w:tcPr>
            <w:tcW w:w="2315" w:type="dxa"/>
            <w:vAlign w:val="center"/>
          </w:tcPr>
          <w:p w14:paraId="67DBF212" w14:textId="77777777" w:rsidR="00114DA1" w:rsidRPr="00DD2239" w:rsidRDefault="00114DA1" w:rsidP="00F1204F">
            <w:pPr>
              <w:autoSpaceDE w:val="0"/>
              <w:autoSpaceDN w:val="0"/>
              <w:adjustRightInd w:val="0"/>
            </w:pPr>
            <w:r w:rsidRPr="00DD2239">
              <w:t>Значение</w:t>
            </w:r>
          </w:p>
        </w:tc>
        <w:tc>
          <w:tcPr>
            <w:tcW w:w="2386" w:type="dxa"/>
            <w:vAlign w:val="bottom"/>
          </w:tcPr>
          <w:p w14:paraId="7BE29026" w14:textId="77777777" w:rsidR="00114DA1" w:rsidRPr="00DD2239" w:rsidRDefault="00114DA1" w:rsidP="00F1204F">
            <w:pPr>
              <w:autoSpaceDE w:val="0"/>
              <w:autoSpaceDN w:val="0"/>
              <w:adjustRightInd w:val="0"/>
              <w:jc w:val="right"/>
            </w:pPr>
            <w:r w:rsidRPr="00DD2239">
              <w:t>2.91256074780734</w:t>
            </w:r>
          </w:p>
        </w:tc>
        <w:tc>
          <w:tcPr>
            <w:tcW w:w="2386" w:type="dxa"/>
            <w:vAlign w:val="bottom"/>
          </w:tcPr>
          <w:p w14:paraId="3DC10C6C" w14:textId="77777777" w:rsidR="00114DA1" w:rsidRPr="00DD2239" w:rsidRDefault="00114DA1" w:rsidP="00F1204F">
            <w:pPr>
              <w:autoSpaceDE w:val="0"/>
              <w:autoSpaceDN w:val="0"/>
              <w:adjustRightInd w:val="0"/>
              <w:jc w:val="right"/>
            </w:pPr>
            <w:r w:rsidRPr="00DD2239">
              <w:t>20.8877641154199</w:t>
            </w:r>
          </w:p>
        </w:tc>
        <w:tc>
          <w:tcPr>
            <w:tcW w:w="2519" w:type="dxa"/>
            <w:vAlign w:val="bottom"/>
          </w:tcPr>
          <w:p w14:paraId="32066693" w14:textId="77777777" w:rsidR="00114DA1" w:rsidRPr="00DD2239" w:rsidRDefault="00114DA1" w:rsidP="00F1204F">
            <w:pPr>
              <w:autoSpaceDE w:val="0"/>
              <w:autoSpaceDN w:val="0"/>
              <w:adjustRightInd w:val="0"/>
              <w:jc w:val="right"/>
            </w:pPr>
            <w:r w:rsidRPr="00DD2239">
              <w:t>-1.87928919400643</w:t>
            </w:r>
          </w:p>
        </w:tc>
      </w:tr>
    </w:tbl>
    <w:p w14:paraId="3B26359B" w14:textId="1A2F6C0A" w:rsidR="00F1204F" w:rsidRPr="00DD2239" w:rsidRDefault="00F1204F" w:rsidP="00B205BF">
      <w:pPr>
        <w:pStyle w:val="a7"/>
        <w:rPr>
          <w:szCs w:val="24"/>
        </w:rPr>
      </w:pPr>
      <w:r w:rsidRPr="00DD2239">
        <w:rPr>
          <w:szCs w:val="24"/>
        </w:rPr>
        <w:t>Расстояния между запорной арматуры должны соответствовать требованиям С</w:t>
      </w:r>
      <w:r w:rsidR="00886077" w:rsidRPr="00DD2239">
        <w:rPr>
          <w:szCs w:val="24"/>
        </w:rPr>
        <w:t>н</w:t>
      </w:r>
      <w:r w:rsidRPr="00DD2239">
        <w:rPr>
          <w:szCs w:val="24"/>
        </w:rPr>
        <w:t>иП 41–02–2003 (п. 10.17) и приниматься в соответствии с таблицей 11.4.2.</w:t>
      </w:r>
    </w:p>
    <w:p w14:paraId="43E35107" w14:textId="77777777" w:rsidR="00F1204F" w:rsidRPr="00DD2239" w:rsidRDefault="00F1204F" w:rsidP="00A307F6">
      <w:pPr>
        <w:pStyle w:val="afffc"/>
        <w:rPr>
          <w:szCs w:val="24"/>
        </w:rPr>
      </w:pPr>
      <w:bookmarkStart w:id="775" w:name="_Toc101972981"/>
      <w:bookmarkStart w:id="776" w:name="_Toc141408185"/>
      <w:r w:rsidRPr="00DD2239">
        <w:rPr>
          <w:szCs w:val="24"/>
        </w:rPr>
        <w:t>Таблица</w:t>
      </w:r>
      <w:bookmarkStart w:id="777" w:name="_Ref374107744"/>
      <w:r w:rsidRPr="00DD2239">
        <w:rPr>
          <w:szCs w:val="24"/>
        </w:rPr>
        <w:t xml:space="preserve"> </w:t>
      </w:r>
      <w:bookmarkStart w:id="778" w:name="_Ref375231112"/>
      <w:bookmarkEnd w:id="777"/>
      <w:r w:rsidRPr="00DD2239">
        <w:rPr>
          <w:szCs w:val="24"/>
        </w:rPr>
        <w:t>11.4.2. Расстояния между тепловыми камерами в метрах и место их расположения</w:t>
      </w:r>
      <w:bookmarkEnd w:id="775"/>
      <w:bookmarkEnd w:id="776"/>
      <w:bookmarkEnd w:id="778"/>
    </w:p>
    <w:tbl>
      <w:tblPr>
        <w:tblW w:w="96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31"/>
        <w:gridCol w:w="871"/>
        <w:gridCol w:w="2308"/>
        <w:gridCol w:w="2254"/>
        <w:gridCol w:w="2254"/>
      </w:tblGrid>
      <w:tr w:rsidR="00114DA1" w:rsidRPr="00DD2239" w14:paraId="24A7C9A1" w14:textId="77777777" w:rsidTr="001905C0">
        <w:trPr>
          <w:trHeight w:val="215"/>
          <w:tblHeader/>
        </w:trPr>
        <w:tc>
          <w:tcPr>
            <w:tcW w:w="1931" w:type="dxa"/>
            <w:vMerge w:val="restart"/>
          </w:tcPr>
          <w:p w14:paraId="0D68B5BA" w14:textId="77777777" w:rsidR="00114DA1" w:rsidRPr="00DD2239" w:rsidRDefault="00114DA1" w:rsidP="001905C0">
            <w:pPr>
              <w:jc w:val="center"/>
            </w:pPr>
            <w:r w:rsidRPr="00DD2239">
              <w:t>Диаметр теплопровода, м</w:t>
            </w:r>
          </w:p>
        </w:tc>
        <w:tc>
          <w:tcPr>
            <w:tcW w:w="3179" w:type="dxa"/>
            <w:gridSpan w:val="2"/>
          </w:tcPr>
          <w:p w14:paraId="05105A32" w14:textId="77777777" w:rsidR="00114DA1" w:rsidRPr="00DD2239" w:rsidRDefault="00114DA1" w:rsidP="001905C0">
            <w:pPr>
              <w:jc w:val="center"/>
            </w:pPr>
            <w:r w:rsidRPr="00DD2239">
              <w:t>Диаметр не изменяется</w:t>
            </w:r>
          </w:p>
        </w:tc>
        <w:tc>
          <w:tcPr>
            <w:tcW w:w="4508" w:type="dxa"/>
            <w:gridSpan w:val="2"/>
          </w:tcPr>
          <w:p w14:paraId="5F60EE6E" w14:textId="77777777" w:rsidR="00114DA1" w:rsidRPr="00DD2239" w:rsidRDefault="00114DA1" w:rsidP="001905C0">
            <w:pPr>
              <w:jc w:val="center"/>
            </w:pPr>
            <w:r w:rsidRPr="00DD2239">
              <w:t>Диаметр изменяется</w:t>
            </w:r>
          </w:p>
        </w:tc>
      </w:tr>
      <w:tr w:rsidR="00114DA1" w:rsidRPr="00DD2239" w14:paraId="5E519173" w14:textId="77777777" w:rsidTr="0055534C">
        <w:trPr>
          <w:tblHeader/>
        </w:trPr>
        <w:tc>
          <w:tcPr>
            <w:tcW w:w="1931" w:type="dxa"/>
            <w:vMerge/>
          </w:tcPr>
          <w:p w14:paraId="1002EB01" w14:textId="77777777" w:rsidR="00114DA1" w:rsidRPr="00DD2239" w:rsidRDefault="00114DA1" w:rsidP="001905C0">
            <w:pPr>
              <w:jc w:val="center"/>
            </w:pPr>
          </w:p>
        </w:tc>
        <w:tc>
          <w:tcPr>
            <w:tcW w:w="871" w:type="dxa"/>
          </w:tcPr>
          <w:p w14:paraId="5AFE48B9" w14:textId="77777777" w:rsidR="00114DA1" w:rsidRPr="00DD2239" w:rsidRDefault="00114DA1" w:rsidP="001905C0">
            <w:pPr>
              <w:jc w:val="center"/>
            </w:pPr>
            <w:r w:rsidRPr="00DD2239">
              <w:t>ответвлений нет</w:t>
            </w:r>
          </w:p>
        </w:tc>
        <w:tc>
          <w:tcPr>
            <w:tcW w:w="2308" w:type="dxa"/>
          </w:tcPr>
          <w:p w14:paraId="6838C65C" w14:textId="77777777" w:rsidR="00114DA1" w:rsidRPr="00DD2239" w:rsidRDefault="00114DA1" w:rsidP="001905C0">
            <w:pPr>
              <w:jc w:val="center"/>
            </w:pPr>
            <w:r w:rsidRPr="00DD2239">
              <w:t>ответвления есть</w:t>
            </w:r>
          </w:p>
        </w:tc>
        <w:tc>
          <w:tcPr>
            <w:tcW w:w="2254" w:type="dxa"/>
          </w:tcPr>
          <w:p w14:paraId="651E9980" w14:textId="77777777" w:rsidR="00114DA1" w:rsidRPr="00DD2239" w:rsidRDefault="00114DA1" w:rsidP="001905C0">
            <w:pPr>
              <w:jc w:val="center"/>
            </w:pPr>
            <w:r w:rsidRPr="00DD2239">
              <w:t>ответвлений нет</w:t>
            </w:r>
          </w:p>
        </w:tc>
        <w:tc>
          <w:tcPr>
            <w:tcW w:w="2254" w:type="dxa"/>
          </w:tcPr>
          <w:p w14:paraId="61F3BAC9" w14:textId="77777777" w:rsidR="00114DA1" w:rsidRPr="00DD2239" w:rsidRDefault="00114DA1" w:rsidP="001905C0">
            <w:pPr>
              <w:jc w:val="center"/>
            </w:pPr>
            <w:r w:rsidRPr="00DD2239">
              <w:t>ответвления есть</w:t>
            </w:r>
          </w:p>
        </w:tc>
      </w:tr>
      <w:tr w:rsidR="00114DA1" w:rsidRPr="00DD2239" w14:paraId="0D78CC17" w14:textId="77777777" w:rsidTr="0055534C">
        <w:tc>
          <w:tcPr>
            <w:tcW w:w="1931" w:type="dxa"/>
          </w:tcPr>
          <w:p w14:paraId="65B765FC" w14:textId="77777777" w:rsidR="00114DA1" w:rsidRPr="00DD2239" w:rsidRDefault="00114DA1" w:rsidP="00A80437">
            <w:r w:rsidRPr="00DD2239">
              <w:t>до 0,4</w:t>
            </w:r>
          </w:p>
        </w:tc>
        <w:tc>
          <w:tcPr>
            <w:tcW w:w="871" w:type="dxa"/>
          </w:tcPr>
          <w:p w14:paraId="47D063D1" w14:textId="77777777" w:rsidR="00114DA1" w:rsidRPr="00DD2239" w:rsidRDefault="00114DA1" w:rsidP="00A80437">
            <w:r w:rsidRPr="00DD2239">
              <w:t>1000</w:t>
            </w:r>
          </w:p>
        </w:tc>
        <w:tc>
          <w:tcPr>
            <w:tcW w:w="2308" w:type="dxa"/>
          </w:tcPr>
          <w:p w14:paraId="6956B586" w14:textId="63D68FC9" w:rsidR="00114DA1" w:rsidRPr="00DD2239" w:rsidRDefault="00FF1164" w:rsidP="00EF13E5">
            <w:r w:rsidRPr="00DD2239">
              <w:t>Непосредственно за</w:t>
            </w:r>
            <w:r w:rsidR="00114DA1" w:rsidRPr="00DD2239">
              <w:t xml:space="preserve"> ответвлением,</w:t>
            </w:r>
            <w:r w:rsidR="00EF13E5" w:rsidRPr="00DD2239">
              <w:t xml:space="preserve"> </w:t>
            </w:r>
            <w:r w:rsidR="00114DA1" w:rsidRPr="00DD2239">
              <w:t>расстояние до ближайшей ТК не более 1000 м</w:t>
            </w:r>
          </w:p>
        </w:tc>
        <w:tc>
          <w:tcPr>
            <w:tcW w:w="2254" w:type="dxa"/>
          </w:tcPr>
          <w:p w14:paraId="3E7EBE0E" w14:textId="46B08FBC" w:rsidR="00114DA1" w:rsidRPr="00DD2239" w:rsidRDefault="00114DA1" w:rsidP="00A80437">
            <w:r w:rsidRPr="00DD2239">
              <w:t>непосредственно за местом изменения диаметра, расстояние до ближайшей ТК не более 1000м</w:t>
            </w:r>
          </w:p>
        </w:tc>
        <w:tc>
          <w:tcPr>
            <w:tcW w:w="2254" w:type="dxa"/>
          </w:tcPr>
          <w:p w14:paraId="1F4DF9E7" w14:textId="77777777" w:rsidR="00114DA1" w:rsidRPr="00DD2239" w:rsidRDefault="00114DA1" w:rsidP="00A80437">
            <w:r w:rsidRPr="00DD2239">
              <w:t>непосредственно за ответвлением, на теплопроводе меньшего диаметра, расстояние до ближайшей ТК не более 1000 м</w:t>
            </w:r>
          </w:p>
        </w:tc>
      </w:tr>
    </w:tbl>
    <w:p w14:paraId="5148310E" w14:textId="77777777" w:rsidR="00F1204F" w:rsidRPr="00DD2239" w:rsidRDefault="00F1204F" w:rsidP="00B205BF">
      <w:pPr>
        <w:pStyle w:val="a7"/>
        <w:rPr>
          <w:szCs w:val="24"/>
        </w:rPr>
      </w:pPr>
      <w:r w:rsidRPr="00DD2239">
        <w:rPr>
          <w:szCs w:val="24"/>
          <w:lang w:eastAsia="ru-RU"/>
        </w:rPr>
        <w:t xml:space="preserve">Если в </w:t>
      </w:r>
      <w:r w:rsidRPr="00DD2239">
        <w:rPr>
          <w:szCs w:val="24"/>
        </w:rPr>
        <w:t xml:space="preserve">результате анализа выявляется несоответствие принятым условиям, то в расчете среднего времени восстановления количество секционирующих задвижек и </w:t>
      </w:r>
      <w:r w:rsidRPr="00DD2239">
        <w:rPr>
          <w:szCs w:val="24"/>
        </w:rPr>
        <w:lastRenderedPageBreak/>
        <w:t>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598EC8EA" w14:textId="77777777" w:rsidR="00F1204F" w:rsidRPr="00DD2239" w:rsidRDefault="00F1204F" w:rsidP="00B205BF">
      <w:pPr>
        <w:pStyle w:val="a7"/>
        <w:rPr>
          <w:szCs w:val="24"/>
        </w:rPr>
      </w:pPr>
      <w:r w:rsidRPr="00DD2239">
        <w:rPr>
          <w:szCs w:val="24"/>
        </w:rPr>
        <w:t>5. Среднее время до восстановления запорной арматуры</w:t>
      </w:r>
    </w:p>
    <w:p w14:paraId="51FA19B4" w14:textId="77777777" w:rsidR="000E2C96" w:rsidRPr="00DD2239" w:rsidRDefault="00F1204F" w:rsidP="00B205BF">
      <w:pPr>
        <w:pStyle w:val="a7"/>
        <w:rPr>
          <w:szCs w:val="24"/>
        </w:rPr>
      </w:pPr>
      <w:r w:rsidRPr="00DD2239">
        <w:rPr>
          <w:szCs w:val="24"/>
        </w:rPr>
        <w:t>Время восстановления запорной арматуры принимается равным времени восстановления теплопровода, так как отказ запорной арматуры и отказ теплопровода одного и того же диаметра требуют сопоставимых временных затрат на их восстановление.</w:t>
      </w:r>
    </w:p>
    <w:p w14:paraId="55BEA940" w14:textId="4DDA7CFF" w:rsidR="00F1204F" w:rsidRPr="00DD2239" w:rsidRDefault="00F1204F" w:rsidP="00B205BF">
      <w:pPr>
        <w:pStyle w:val="a7"/>
        <w:rPr>
          <w:szCs w:val="24"/>
        </w:rPr>
      </w:pPr>
      <w:r w:rsidRPr="00DD2239">
        <w:rPr>
          <w:szCs w:val="24"/>
        </w:rPr>
        <w:t>В связи с этим расчет среднего времени до восстановления запорной арматуры выполняется по выражению (4).</w:t>
      </w:r>
    </w:p>
    <w:p w14:paraId="0E6FD9D7" w14:textId="77777777" w:rsidR="00F1204F" w:rsidRPr="00DD2239" w:rsidRDefault="00F1204F" w:rsidP="00B205BF">
      <w:pPr>
        <w:pStyle w:val="a7"/>
        <w:rPr>
          <w:szCs w:val="24"/>
        </w:rPr>
      </w:pPr>
      <w:r w:rsidRPr="00DD2239">
        <w:rPr>
          <w:szCs w:val="24"/>
        </w:rPr>
        <w:t>6. Интенсивность восстановления элементов системы теплоснабжения:</w:t>
      </w:r>
    </w:p>
    <w:tbl>
      <w:tblPr>
        <w:tblW w:w="0" w:type="auto"/>
        <w:jc w:val="center"/>
        <w:tblLook w:val="04A0" w:firstRow="1" w:lastRow="0" w:firstColumn="1" w:lastColumn="0" w:noHBand="0" w:noVBand="1"/>
      </w:tblPr>
      <w:tblGrid>
        <w:gridCol w:w="4941"/>
        <w:gridCol w:w="3483"/>
        <w:gridCol w:w="911"/>
      </w:tblGrid>
      <w:tr w:rsidR="00F1204F" w:rsidRPr="00DD2239" w14:paraId="2A9248DF" w14:textId="77777777" w:rsidTr="009422BE">
        <w:trPr>
          <w:trHeight w:val="689"/>
          <w:jc w:val="center"/>
        </w:trPr>
        <w:tc>
          <w:tcPr>
            <w:tcW w:w="4941" w:type="dxa"/>
            <w:vAlign w:val="center"/>
          </w:tcPr>
          <w:p w14:paraId="7404BB8F" w14:textId="77777777" w:rsidR="00F1204F" w:rsidRPr="00DD2239" w:rsidRDefault="00142A46" w:rsidP="00F1204F">
            <w:pPr>
              <w:widowControl w:val="0"/>
              <w:autoSpaceDE w:val="0"/>
              <w:autoSpaceDN w:val="0"/>
              <w:adjustRightInd w:val="0"/>
              <w:contextualSpacing/>
              <w:jc w:val="center"/>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lang w:val="en-US"/>
                          </w:rPr>
                          <m:t>z</m:t>
                        </m:r>
                      </m:e>
                      <m:sup>
                        <m:r>
                          <m:rPr>
                            <m:sty m:val="p"/>
                          </m:rPr>
                          <w:rPr>
                            <w:rFonts w:ascii="Cambria Math" w:hAnsi="Cambria Math"/>
                          </w:rPr>
                          <m:t>в</m:t>
                        </m:r>
                      </m:sup>
                    </m:sSup>
                  </m:den>
                </m:f>
              </m:oMath>
            </m:oMathPara>
          </w:p>
        </w:tc>
        <w:tc>
          <w:tcPr>
            <w:tcW w:w="3483" w:type="dxa"/>
            <w:vAlign w:val="center"/>
          </w:tcPr>
          <w:p w14:paraId="749C4E76" w14:textId="77777777" w:rsidR="00F1204F" w:rsidRPr="00DD2239" w:rsidRDefault="00F1204F" w:rsidP="00F1204F">
            <w:pPr>
              <w:widowControl w:val="0"/>
              <w:autoSpaceDE w:val="0"/>
              <w:autoSpaceDN w:val="0"/>
              <w:adjustRightInd w:val="0"/>
              <w:contextualSpacing/>
            </w:pPr>
            <w:r w:rsidRPr="00DD2239">
              <w:t>, 1/ч</w:t>
            </w:r>
          </w:p>
        </w:tc>
        <w:tc>
          <w:tcPr>
            <w:tcW w:w="911" w:type="dxa"/>
            <w:vAlign w:val="center"/>
          </w:tcPr>
          <w:p w14:paraId="2B7B0C44" w14:textId="77777777" w:rsidR="00F1204F" w:rsidRPr="00DD2239" w:rsidRDefault="00F1204F" w:rsidP="00F1204F">
            <w:pPr>
              <w:widowControl w:val="0"/>
              <w:autoSpaceDE w:val="0"/>
              <w:autoSpaceDN w:val="0"/>
              <w:adjustRightInd w:val="0"/>
              <w:contextualSpacing/>
              <w:jc w:val="center"/>
            </w:pPr>
            <w:bookmarkStart w:id="779" w:name="_Ref374096694"/>
            <w:r w:rsidRPr="00DD2239">
              <w:t>(6)</w:t>
            </w:r>
            <w:bookmarkEnd w:id="779"/>
          </w:p>
        </w:tc>
      </w:tr>
    </w:tbl>
    <w:p w14:paraId="49026761" w14:textId="77777777" w:rsidR="00F1204F" w:rsidRPr="00DD2239" w:rsidRDefault="00F1204F" w:rsidP="00B205BF">
      <w:pPr>
        <w:pStyle w:val="a7"/>
        <w:rPr>
          <w:szCs w:val="24"/>
        </w:rPr>
      </w:pPr>
      <w:r w:rsidRPr="00DD2239">
        <w:rPr>
          <w:szCs w:val="24"/>
        </w:rPr>
        <w:t>7. Стационарная вероятность рабочего состояния сети:</w:t>
      </w:r>
    </w:p>
    <w:tbl>
      <w:tblPr>
        <w:tblW w:w="0" w:type="auto"/>
        <w:jc w:val="center"/>
        <w:tblLook w:val="04A0" w:firstRow="1" w:lastRow="0" w:firstColumn="1" w:lastColumn="0" w:noHBand="0" w:noVBand="1"/>
      </w:tblPr>
      <w:tblGrid>
        <w:gridCol w:w="8419"/>
        <w:gridCol w:w="891"/>
      </w:tblGrid>
      <w:tr w:rsidR="00F1204F" w:rsidRPr="00DD2239" w14:paraId="272ECD0F" w14:textId="77777777" w:rsidTr="009422BE">
        <w:trPr>
          <w:trHeight w:val="1020"/>
          <w:jc w:val="center"/>
        </w:trPr>
        <w:tc>
          <w:tcPr>
            <w:tcW w:w="8419" w:type="dxa"/>
            <w:vAlign w:val="center"/>
          </w:tcPr>
          <w:p w14:paraId="7C44E24E" w14:textId="77777777" w:rsidR="00F1204F" w:rsidRPr="00DD2239" w:rsidRDefault="00000000" w:rsidP="00F1204F">
            <w:pPr>
              <w:widowControl w:val="0"/>
              <w:autoSpaceDE w:val="0"/>
              <w:autoSpaceDN w:val="0"/>
              <w:adjustRightInd w:val="0"/>
              <w:contextualSpacing/>
              <w:jc w:val="center"/>
            </w:pPr>
            <m:oMathPara>
              <m:oMath>
                <m:sSub>
                  <m:sSubPr>
                    <m:ctrlPr>
                      <w:rPr>
                        <w:rFonts w:ascii="Cambria Math" w:hAnsi="Cambria Math"/>
                      </w:rPr>
                    </m:ctrlPr>
                  </m:sSubPr>
                  <m:e>
                    <m:r>
                      <m:rPr>
                        <m:sty m:val="p"/>
                      </m:rPr>
                      <w:rPr>
                        <w:rFonts w:ascii="Cambria Math" w:hAnsi="Cambria Math"/>
                        <w:lang w:val="en-US"/>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lang w:val="en-US"/>
                              </w:rPr>
                              <m:t>i</m:t>
                            </m:r>
                            <m:r>
                              <m:rPr>
                                <m:sty m:val="p"/>
                              </m:rPr>
                              <w:rPr>
                                <w:rFonts w:ascii="Cambria Math" w:hAnsi="Cambria Math"/>
                              </w:rPr>
                              <m:t>=1</m:t>
                            </m:r>
                          </m:sub>
                          <m:sup>
                            <m:r>
                              <m:rPr>
                                <m:sty m:val="p"/>
                              </m:rPr>
                              <w:rPr>
                                <w:rFonts w:ascii="Cambria Math" w:hAnsi="Cambria Math"/>
                                <w:lang w:val="en-US"/>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lang w:val="en-US"/>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lang w:val="en-US"/>
                                      </w:rPr>
                                      <m:t>i</m:t>
                                    </m:r>
                                  </m:sub>
                                </m:sSub>
                              </m:den>
                            </m:f>
                          </m:e>
                        </m:nary>
                      </m:e>
                    </m:d>
                  </m:e>
                  <m:sup>
                    <m:r>
                      <m:rPr>
                        <m:sty m:val="p"/>
                      </m:rPr>
                      <w:rPr>
                        <w:rFonts w:ascii="Cambria Math" w:hAnsi="Cambria Math"/>
                      </w:rPr>
                      <m:t>-1</m:t>
                    </m:r>
                  </m:sup>
                </m:sSup>
              </m:oMath>
            </m:oMathPara>
          </w:p>
        </w:tc>
        <w:tc>
          <w:tcPr>
            <w:tcW w:w="891" w:type="dxa"/>
            <w:vAlign w:val="center"/>
          </w:tcPr>
          <w:p w14:paraId="79AAC404" w14:textId="77777777" w:rsidR="00F1204F" w:rsidRPr="00DD2239" w:rsidRDefault="00F1204F" w:rsidP="00F1204F">
            <w:pPr>
              <w:widowControl w:val="0"/>
              <w:autoSpaceDE w:val="0"/>
              <w:autoSpaceDN w:val="0"/>
              <w:adjustRightInd w:val="0"/>
              <w:contextualSpacing/>
              <w:jc w:val="center"/>
            </w:pPr>
            <w:bookmarkStart w:id="780" w:name="_Ref374096704"/>
            <w:r w:rsidRPr="00DD2239">
              <w:t>(7)</w:t>
            </w:r>
            <w:bookmarkEnd w:id="780"/>
          </w:p>
        </w:tc>
      </w:tr>
    </w:tbl>
    <w:p w14:paraId="497D78D0" w14:textId="77777777" w:rsidR="00F1204F" w:rsidRPr="00DD2239" w:rsidRDefault="00F1204F" w:rsidP="00B205BF">
      <w:pPr>
        <w:pStyle w:val="a7"/>
        <w:rPr>
          <w:szCs w:val="24"/>
        </w:rPr>
      </w:pPr>
      <w:r w:rsidRPr="00DD2239">
        <w:rPr>
          <w:szCs w:val="24"/>
        </w:rPr>
        <w:t xml:space="preserve">где </w:t>
      </w:r>
      <w:r w:rsidRPr="00DD2239">
        <w:rPr>
          <w:szCs w:val="24"/>
          <w:lang w:val="en-US"/>
        </w:rPr>
        <w:t>N</w:t>
      </w:r>
      <w:r w:rsidRPr="00DD2239">
        <w:rPr>
          <w:szCs w:val="24"/>
        </w:rPr>
        <w:t xml:space="preserve"> – число элементов системы теплоснабжения (участков и запорной арматуры).</w:t>
      </w:r>
    </w:p>
    <w:p w14:paraId="6D909E86" w14:textId="77777777" w:rsidR="00F1204F" w:rsidRPr="00DD2239" w:rsidRDefault="00F1204F" w:rsidP="00B205BF">
      <w:pPr>
        <w:pStyle w:val="a7"/>
        <w:rPr>
          <w:szCs w:val="24"/>
        </w:rPr>
      </w:pPr>
      <w:r w:rsidRPr="00DD2239">
        <w:rPr>
          <w:szCs w:val="24"/>
        </w:rPr>
        <w:t xml:space="preserve">8. Вероятность состояния сети, соответствующая отказу </w:t>
      </w:r>
      <m:oMath>
        <m:sSub>
          <m:sSubPr>
            <m:ctrlPr>
              <w:rPr>
                <w:rFonts w:ascii="Cambria Math" w:hAnsi="Cambria Math"/>
                <w:szCs w:val="24"/>
              </w:rPr>
            </m:ctrlPr>
          </m:sSubPr>
          <m:e>
            <m:r>
              <m:rPr>
                <m:sty m:val="p"/>
              </m:rPr>
              <w:rPr>
                <w:rFonts w:ascii="Cambria Math" w:hAnsi="Cambria Math"/>
                <w:szCs w:val="24"/>
                <w:lang w:val="en-US"/>
              </w:rPr>
              <m:t>p</m:t>
            </m:r>
          </m:e>
          <m:sub>
            <m:r>
              <m:rPr>
                <m:sty m:val="p"/>
              </m:rPr>
              <w:rPr>
                <w:rFonts w:ascii="Cambria Math" w:hAnsi="Cambria Math"/>
                <w:szCs w:val="24"/>
                <w:lang w:val="en-US"/>
              </w:rPr>
              <m:t>f</m:t>
            </m:r>
          </m:sub>
        </m:sSub>
      </m:oMath>
      <w:r w:rsidRPr="00DD2239">
        <w:rPr>
          <w:szCs w:val="24"/>
        </w:rPr>
        <w:t>-го элемента:</w:t>
      </w:r>
    </w:p>
    <w:tbl>
      <w:tblPr>
        <w:tblW w:w="9307" w:type="dxa"/>
        <w:jc w:val="center"/>
        <w:tblLook w:val="04A0" w:firstRow="1" w:lastRow="0" w:firstColumn="1" w:lastColumn="0" w:noHBand="0" w:noVBand="1"/>
      </w:tblPr>
      <w:tblGrid>
        <w:gridCol w:w="8556"/>
        <w:gridCol w:w="751"/>
      </w:tblGrid>
      <w:tr w:rsidR="00F1204F" w:rsidRPr="00DD2239" w14:paraId="36595986" w14:textId="77777777" w:rsidTr="009422BE">
        <w:trPr>
          <w:trHeight w:val="559"/>
          <w:jc w:val="center"/>
        </w:trPr>
        <w:tc>
          <w:tcPr>
            <w:tcW w:w="8556" w:type="dxa"/>
            <w:vAlign w:val="center"/>
          </w:tcPr>
          <w:p w14:paraId="601E6826" w14:textId="77777777" w:rsidR="00F1204F" w:rsidRPr="00DD2239" w:rsidRDefault="00000000" w:rsidP="00F1204F">
            <w:pPr>
              <w:widowControl w:val="0"/>
              <w:autoSpaceDE w:val="0"/>
              <w:autoSpaceDN w:val="0"/>
              <w:adjustRightInd w:val="0"/>
              <w:contextualSpacing/>
              <w:jc w:val="center"/>
            </w:pPr>
            <m:oMathPara>
              <m:oMathParaPr>
                <m:jc m:val="center"/>
              </m:oMathParaPr>
              <m:oMath>
                <m:sSub>
                  <m:sSubPr>
                    <m:ctrlPr>
                      <w:rPr>
                        <w:rFonts w:ascii="Cambria Math" w:hAnsi="Cambria Math"/>
                      </w:rPr>
                    </m:ctrlPr>
                  </m:sSubPr>
                  <m:e>
                    <m:r>
                      <m:rPr>
                        <m:sty m:val="p"/>
                      </m:rPr>
                      <w:rPr>
                        <w:rFonts w:ascii="Cambria Math" w:hAnsi="Cambria Math"/>
                        <w:lang w:val="en-US"/>
                      </w:rPr>
                      <m:t>p</m:t>
                    </m:r>
                  </m:e>
                  <m:sub>
                    <m:r>
                      <m:rPr>
                        <m:sty m:val="p"/>
                      </m:rPr>
                      <w:rPr>
                        <w:rFonts w:ascii="Cambria Math" w:hAnsi="Cambria Math"/>
                        <w:lang w:val="en-US"/>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lang w:val="en-US"/>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lang w:val="en-US"/>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lang w:val="en-US"/>
                      </w:rPr>
                      <m:t>p</m:t>
                    </m:r>
                  </m:e>
                  <m:sub>
                    <m:r>
                      <m:rPr>
                        <m:sty m:val="p"/>
                      </m:rPr>
                      <w:rPr>
                        <w:rFonts w:ascii="Cambria Math" w:hAnsi="Cambria Math"/>
                      </w:rPr>
                      <m:t>0</m:t>
                    </m:r>
                  </m:sub>
                </m:sSub>
              </m:oMath>
            </m:oMathPara>
          </w:p>
        </w:tc>
        <w:tc>
          <w:tcPr>
            <w:tcW w:w="751" w:type="dxa"/>
            <w:vAlign w:val="center"/>
          </w:tcPr>
          <w:p w14:paraId="098E622F" w14:textId="77777777" w:rsidR="00F1204F" w:rsidRPr="00DD2239" w:rsidRDefault="00F1204F" w:rsidP="00F1204F">
            <w:pPr>
              <w:widowControl w:val="0"/>
              <w:autoSpaceDE w:val="0"/>
              <w:autoSpaceDN w:val="0"/>
              <w:adjustRightInd w:val="0"/>
              <w:contextualSpacing/>
              <w:jc w:val="center"/>
            </w:pPr>
            <w:bookmarkStart w:id="781" w:name="_Ref374096712"/>
            <w:r w:rsidRPr="00DD2239">
              <w:t>(8)</w:t>
            </w:r>
            <w:bookmarkEnd w:id="781"/>
          </w:p>
        </w:tc>
      </w:tr>
    </w:tbl>
    <w:p w14:paraId="1CCC4937" w14:textId="077F9697" w:rsidR="00F1204F" w:rsidRPr="00DD2239" w:rsidRDefault="00F1204F" w:rsidP="00B205BF">
      <w:pPr>
        <w:pStyle w:val="a7"/>
        <w:rPr>
          <w:szCs w:val="24"/>
        </w:rPr>
      </w:pPr>
      <w:r w:rsidRPr="00DD2239">
        <w:rPr>
          <w:szCs w:val="24"/>
        </w:rPr>
        <w:t xml:space="preserve">В </w:t>
      </w:r>
      <w:r w:rsidR="003E00BA" w:rsidRPr="00DD2239">
        <w:rPr>
          <w:szCs w:val="24"/>
        </w:rPr>
        <w:t xml:space="preserve">Приложении </w:t>
      </w:r>
      <w:r w:rsidR="001F0FF3" w:rsidRPr="00DD2239">
        <w:rPr>
          <w:szCs w:val="24"/>
        </w:rPr>
        <w:t>5</w:t>
      </w:r>
      <w:r w:rsidR="003E00BA" w:rsidRPr="00DD2239">
        <w:rPr>
          <w:szCs w:val="24"/>
        </w:rPr>
        <w:t xml:space="preserve"> к Обосновывающим материалам Схем</w:t>
      </w:r>
      <w:r w:rsidR="00C028CC" w:rsidRPr="00DD2239">
        <w:rPr>
          <w:szCs w:val="24"/>
        </w:rPr>
        <w:t>ы</w:t>
      </w:r>
      <w:r w:rsidR="003E00BA" w:rsidRPr="00DD2239">
        <w:rPr>
          <w:szCs w:val="24"/>
        </w:rPr>
        <w:t xml:space="preserve"> теплоснабжения</w:t>
      </w:r>
      <w:r w:rsidRPr="00DD2239">
        <w:rPr>
          <w:szCs w:val="24"/>
        </w:rPr>
        <w:t xml:space="preserve"> представлена оценка вероятности отказа (аварийной ситуации) и безотказной (безаварийной) работы системы теплоснабжения по отношению к потребителям.</w:t>
      </w:r>
    </w:p>
    <w:p w14:paraId="6C0BEE23" w14:textId="77777777" w:rsidR="00984602" w:rsidRPr="00DD2239" w:rsidRDefault="00F1204F" w:rsidP="00B205BF">
      <w:pPr>
        <w:pStyle w:val="a7"/>
        <w:rPr>
          <w:szCs w:val="24"/>
        </w:rPr>
      </w:pPr>
      <w:r w:rsidRPr="00DD2239">
        <w:rPr>
          <w:szCs w:val="24"/>
        </w:rPr>
        <w:t>Вывод: Расчет показал, что ВБР существующих сетей теплоснабжения относительно каждого потребителя находится в пределах допустимых значений.</w:t>
      </w:r>
    </w:p>
    <w:p w14:paraId="64218D28" w14:textId="51CE226F" w:rsidR="00F1204F" w:rsidRPr="00DD2239" w:rsidRDefault="00F1204F" w:rsidP="00B205BF">
      <w:pPr>
        <w:pStyle w:val="a7"/>
        <w:rPr>
          <w:szCs w:val="24"/>
        </w:rPr>
      </w:pPr>
      <w:r w:rsidRPr="00DD2239">
        <w:rPr>
          <w:szCs w:val="24"/>
        </w:rPr>
        <w:t>Карты зон с ненормативной надежностью теплоснабжения потребителей не составлялись.</w:t>
      </w:r>
    </w:p>
    <w:p w14:paraId="763130FD" w14:textId="21537699" w:rsidR="00E1044C" w:rsidRPr="00DD2239" w:rsidRDefault="00E1044C" w:rsidP="00886077">
      <w:pPr>
        <w:pStyle w:val="affff0"/>
        <w:rPr>
          <w:szCs w:val="24"/>
        </w:rPr>
      </w:pPr>
      <w:bookmarkStart w:id="782" w:name="_Toc101972791"/>
      <w:bookmarkStart w:id="783" w:name="_Toc115224406"/>
      <w:bookmarkEnd w:id="765"/>
      <w:r w:rsidRPr="00DD2239">
        <w:rPr>
          <w:szCs w:val="24"/>
        </w:rPr>
        <w:t>11.5. Результаты оценки недоотпуска тепловой энергии по причине отказов (аварийных ситуаций) и простоев тепловых сетей и источников тепловой энергии</w:t>
      </w:r>
      <w:bookmarkEnd w:id="782"/>
      <w:bookmarkEnd w:id="783"/>
    </w:p>
    <w:p w14:paraId="5831449B" w14:textId="1B1AB20D" w:rsidR="00F1204F" w:rsidRPr="00DD2239" w:rsidRDefault="00F1204F" w:rsidP="00A307F6">
      <w:pPr>
        <w:pStyle w:val="afffe"/>
        <w:rPr>
          <w:szCs w:val="24"/>
        </w:rPr>
      </w:pPr>
      <w:r w:rsidRPr="00DD2239">
        <w:rPr>
          <w:szCs w:val="24"/>
        </w:rPr>
        <w:t>Недоотпуск тепловой энергии отсутствует.</w:t>
      </w:r>
    </w:p>
    <w:p w14:paraId="7D04D752" w14:textId="5EAFBA8F" w:rsidR="003B1F54" w:rsidRPr="00DD2239" w:rsidRDefault="003B1F54" w:rsidP="003B1F54">
      <w:pPr>
        <w:pStyle w:val="affff0"/>
        <w:rPr>
          <w:szCs w:val="24"/>
        </w:rPr>
      </w:pPr>
      <w:bookmarkStart w:id="784" w:name="_Toc115224407"/>
      <w:r w:rsidRPr="00DD2239">
        <w:rPr>
          <w:szCs w:val="24"/>
        </w:rPr>
        <w:t>11.6. Сценарии развития аварий в системах теплоснабжения при отказе элементов тепловых сетей и при аварийных режимах работы систем теплоснабжения, связанных с прекращением подачи тепловой энергии, с моделированием гидравлических режимов работы таких систем</w:t>
      </w:r>
      <w:bookmarkEnd w:id="784"/>
    </w:p>
    <w:p w14:paraId="32A1C7DD" w14:textId="5E1A9E4E" w:rsidR="00FB25E0" w:rsidRPr="00DD2239" w:rsidRDefault="003B1F54" w:rsidP="00B205BF">
      <w:pPr>
        <w:pStyle w:val="a7"/>
        <w:rPr>
          <w:szCs w:val="24"/>
        </w:rPr>
      </w:pPr>
      <w:r w:rsidRPr="00DD2239">
        <w:rPr>
          <w:szCs w:val="24"/>
        </w:rPr>
        <w:t>Создан</w:t>
      </w:r>
      <w:r w:rsidR="00FB25E0" w:rsidRPr="00DD2239">
        <w:rPr>
          <w:szCs w:val="24"/>
        </w:rPr>
        <w:t>ы</w:t>
      </w:r>
      <w:r w:rsidRPr="00DD2239">
        <w:rPr>
          <w:szCs w:val="24"/>
        </w:rPr>
        <w:t xml:space="preserve"> имитаци</w:t>
      </w:r>
      <w:r w:rsidR="00FB25E0" w:rsidRPr="00DD2239">
        <w:rPr>
          <w:szCs w:val="24"/>
        </w:rPr>
        <w:t>и</w:t>
      </w:r>
      <w:r w:rsidRPr="00DD2239">
        <w:rPr>
          <w:szCs w:val="24"/>
        </w:rPr>
        <w:t xml:space="preserve"> аварийн</w:t>
      </w:r>
      <w:r w:rsidR="00FB25E0" w:rsidRPr="00DD2239">
        <w:rPr>
          <w:szCs w:val="24"/>
        </w:rPr>
        <w:t>ых</w:t>
      </w:r>
      <w:r w:rsidRPr="00DD2239">
        <w:rPr>
          <w:szCs w:val="24"/>
        </w:rPr>
        <w:t xml:space="preserve"> ситуаци</w:t>
      </w:r>
      <w:r w:rsidR="00FB25E0" w:rsidRPr="00DD2239">
        <w:rPr>
          <w:szCs w:val="24"/>
        </w:rPr>
        <w:t>й</w:t>
      </w:r>
      <w:r w:rsidRPr="00DD2239">
        <w:rPr>
          <w:szCs w:val="24"/>
        </w:rPr>
        <w:t xml:space="preserve"> на источник</w:t>
      </w:r>
      <w:r w:rsidR="00FB25E0" w:rsidRPr="00DD2239">
        <w:rPr>
          <w:szCs w:val="24"/>
        </w:rPr>
        <w:t>ах</w:t>
      </w:r>
      <w:r w:rsidRPr="00DD2239">
        <w:rPr>
          <w:szCs w:val="24"/>
        </w:rPr>
        <w:t xml:space="preserve"> </w:t>
      </w:r>
      <w:r w:rsidR="00FB25E0" w:rsidRPr="00DD2239">
        <w:rPr>
          <w:szCs w:val="24"/>
        </w:rPr>
        <w:t>тепловой энергии с авариями на магистральных участках тепловой энергии представленные на рисунке 11.6.1. и 11.6.2.</w:t>
      </w:r>
      <w:r w:rsidR="00C743FB" w:rsidRPr="00DD2239">
        <w:rPr>
          <w:szCs w:val="24"/>
        </w:rPr>
        <w:t>, выделенные красными флажками.</w:t>
      </w:r>
    </w:p>
    <w:p w14:paraId="098CFEFC" w14:textId="53BAE8EE" w:rsidR="00FB25E0" w:rsidRPr="00DD2239" w:rsidRDefault="00461E8A" w:rsidP="00461E8A">
      <w:pPr>
        <w:pStyle w:val="a7"/>
        <w:ind w:firstLine="0"/>
        <w:rPr>
          <w:szCs w:val="24"/>
        </w:rPr>
      </w:pPr>
      <w:r w:rsidRPr="00DD2239">
        <w:rPr>
          <w:noProof/>
          <w:szCs w:val="24"/>
        </w:rPr>
        <w:lastRenderedPageBreak/>
        <w:drawing>
          <wp:inline distT="0" distB="0" distL="0" distR="0" wp14:anchorId="4486CB07" wp14:editId="37C58A3F">
            <wp:extent cx="5925820" cy="3728720"/>
            <wp:effectExtent l="19050" t="19050" r="17780" b="2413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25820" cy="3728720"/>
                    </a:xfrm>
                    <a:prstGeom prst="rect">
                      <a:avLst/>
                    </a:prstGeom>
                    <a:noFill/>
                    <a:ln>
                      <a:solidFill>
                        <a:schemeClr val="tx1"/>
                      </a:solidFill>
                    </a:ln>
                  </pic:spPr>
                </pic:pic>
              </a:graphicData>
            </a:graphic>
          </wp:inline>
        </w:drawing>
      </w:r>
    </w:p>
    <w:p w14:paraId="45F166E1" w14:textId="10DD2B73" w:rsidR="006D6906" w:rsidRPr="00DD2239" w:rsidRDefault="00FB25E0" w:rsidP="006D6906">
      <w:pPr>
        <w:pStyle w:val="afffc"/>
        <w:rPr>
          <w:noProof/>
          <w:szCs w:val="24"/>
        </w:rPr>
      </w:pPr>
      <w:bookmarkStart w:id="785" w:name="_Toc117639571"/>
      <w:bookmarkStart w:id="786" w:name="_Toc141408186"/>
      <w:r w:rsidRPr="00DD2239">
        <w:rPr>
          <w:szCs w:val="24"/>
        </w:rPr>
        <w:t>Рисунок 11.6.1. Сценарий развития авари</w:t>
      </w:r>
      <w:r w:rsidR="006D6906" w:rsidRPr="00DD2239">
        <w:rPr>
          <w:szCs w:val="24"/>
        </w:rPr>
        <w:t xml:space="preserve">и системы теплоснабжения Котельной ул. </w:t>
      </w:r>
      <w:r w:rsidR="00461E8A" w:rsidRPr="00DD2239">
        <w:rPr>
          <w:szCs w:val="24"/>
        </w:rPr>
        <w:t>Коммунаров, 1</w:t>
      </w:r>
      <w:bookmarkEnd w:id="785"/>
      <w:r w:rsidR="004B39AD">
        <w:rPr>
          <w:szCs w:val="24"/>
        </w:rPr>
        <w:t>1</w:t>
      </w:r>
      <w:bookmarkEnd w:id="786"/>
    </w:p>
    <w:p w14:paraId="0C8FFBA0" w14:textId="1774E458" w:rsidR="005A3239" w:rsidRPr="00DD2239" w:rsidRDefault="005A3239" w:rsidP="006D6906">
      <w:pPr>
        <w:pStyle w:val="afffc"/>
        <w:rPr>
          <w:szCs w:val="24"/>
        </w:rPr>
      </w:pPr>
      <w:bookmarkStart w:id="787" w:name="_Toc115224152"/>
      <w:bookmarkStart w:id="788" w:name="_Toc141408187"/>
      <w:r w:rsidRPr="00DD2239">
        <w:rPr>
          <w:noProof/>
          <w:szCs w:val="24"/>
        </w:rPr>
        <w:drawing>
          <wp:inline distT="0" distB="0" distL="0" distR="0" wp14:anchorId="13575D16" wp14:editId="5E91B90C">
            <wp:extent cx="5949950" cy="3767455"/>
            <wp:effectExtent l="0" t="0" r="0" b="444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9950" cy="3767455"/>
                    </a:xfrm>
                    <a:prstGeom prst="rect">
                      <a:avLst/>
                    </a:prstGeom>
                    <a:noFill/>
                  </pic:spPr>
                </pic:pic>
              </a:graphicData>
            </a:graphic>
          </wp:inline>
        </w:drawing>
      </w:r>
      <w:bookmarkEnd w:id="787"/>
      <w:bookmarkEnd w:id="788"/>
    </w:p>
    <w:p w14:paraId="5DF92B6C" w14:textId="1534DFAB" w:rsidR="00142C24" w:rsidRPr="00DD2239" w:rsidRDefault="00142C24" w:rsidP="00142C24">
      <w:pPr>
        <w:pStyle w:val="afffc"/>
        <w:rPr>
          <w:b/>
          <w:bCs/>
          <w:szCs w:val="24"/>
        </w:rPr>
      </w:pPr>
      <w:bookmarkStart w:id="789" w:name="_Toc141408188"/>
      <w:r w:rsidRPr="00DD2239">
        <w:rPr>
          <w:szCs w:val="24"/>
        </w:rPr>
        <w:t>Рисунок 11.6.2. Сценарий развития аварии системы теплоснабжения Котельной ул. Коммунаров, 11</w:t>
      </w:r>
      <w:bookmarkEnd w:id="789"/>
    </w:p>
    <w:p w14:paraId="2266A886" w14:textId="47DF5629" w:rsidR="00C743FB" w:rsidRPr="00DD2239" w:rsidRDefault="00C743FB" w:rsidP="00B205BF">
      <w:pPr>
        <w:pStyle w:val="a7"/>
        <w:rPr>
          <w:szCs w:val="24"/>
        </w:rPr>
      </w:pPr>
      <w:r w:rsidRPr="00DD2239">
        <w:rPr>
          <w:szCs w:val="24"/>
        </w:rPr>
        <w:t>Сценарии развития аварийных ситуаций в системах теплоснабжения представляют собой мероприятия по отключению участков тепловой сети и предложения по повышению надежности.</w:t>
      </w:r>
    </w:p>
    <w:p w14:paraId="609B128A" w14:textId="2EFD9D8F" w:rsidR="00142C24" w:rsidRPr="00DD2239" w:rsidRDefault="00C743FB" w:rsidP="00142C24">
      <w:pPr>
        <w:pStyle w:val="a7"/>
        <w:rPr>
          <w:szCs w:val="24"/>
        </w:rPr>
      </w:pPr>
      <w:r w:rsidRPr="00DD2239">
        <w:rPr>
          <w:szCs w:val="24"/>
        </w:rPr>
        <w:lastRenderedPageBreak/>
        <w:t>После анализа участков тепловой сети</w:t>
      </w:r>
      <w:r w:rsidR="007751B0" w:rsidRPr="00DD2239">
        <w:rPr>
          <w:szCs w:val="24"/>
        </w:rPr>
        <w:t xml:space="preserve"> и проработки сценариев развития аварии систем</w:t>
      </w:r>
      <w:r w:rsidRPr="00DD2239">
        <w:rPr>
          <w:szCs w:val="24"/>
        </w:rPr>
        <w:t xml:space="preserve">, </w:t>
      </w:r>
      <w:r w:rsidR="007751B0" w:rsidRPr="00DD2239">
        <w:rPr>
          <w:szCs w:val="24"/>
        </w:rPr>
        <w:t>определены участки тепловых сетей, после которых произойдет инциденты отключения максимального количества абонентов 1 и 2 категорий.</w:t>
      </w:r>
      <w:r w:rsidR="00142C24" w:rsidRPr="00DD2239">
        <w:rPr>
          <w:szCs w:val="24"/>
        </w:rPr>
        <w:t xml:space="preserve"> Для резервирования данных участков на рисунке 11.6.3 представлены «кольца», которые предлагается образовать. В настоящее время отсутствует какая-либо возможность резервирования сетей теплоснабжения. Таким образом в будущем создаётся резервные магистрали для теплоснабжения объектов социального значения. Допустимое время устранения технологических нарушений, согласно Постановлению Правительства РФ от 06.05.2011 №354 «О предоставлении коммунальных услуг…», в жилых помещениях нормативная температура воздуха не ниже +18 °С.</w:t>
      </w:r>
    </w:p>
    <w:p w14:paraId="38231FE9" w14:textId="77777777" w:rsidR="00142C24" w:rsidRPr="00DD2239" w:rsidRDefault="00142C24" w:rsidP="00142C24">
      <w:pPr>
        <w:pStyle w:val="a7"/>
        <w:rPr>
          <w:szCs w:val="24"/>
        </w:rPr>
      </w:pPr>
      <w:r w:rsidRPr="00DD2239">
        <w:rPr>
          <w:szCs w:val="24"/>
        </w:rPr>
        <w:t xml:space="preserve">Допустимая продолжительность перерыва отопления: </w:t>
      </w:r>
    </w:p>
    <w:p w14:paraId="368BF713" w14:textId="77777777" w:rsidR="00142C24" w:rsidRPr="00DD2239" w:rsidRDefault="00142C24">
      <w:pPr>
        <w:pStyle w:val="a7"/>
        <w:numPr>
          <w:ilvl w:val="0"/>
          <w:numId w:val="4"/>
        </w:numPr>
        <w:rPr>
          <w:szCs w:val="24"/>
        </w:rPr>
      </w:pPr>
      <w:r w:rsidRPr="00DD2239">
        <w:rPr>
          <w:szCs w:val="24"/>
        </w:rPr>
        <w:t>не более 24 часов (суммарно) в течение 1 месяца;</w:t>
      </w:r>
    </w:p>
    <w:p w14:paraId="32926E0B" w14:textId="77777777" w:rsidR="00142C24" w:rsidRPr="00DD2239" w:rsidRDefault="00142C24">
      <w:pPr>
        <w:pStyle w:val="a7"/>
        <w:numPr>
          <w:ilvl w:val="0"/>
          <w:numId w:val="4"/>
        </w:numPr>
        <w:rPr>
          <w:szCs w:val="24"/>
        </w:rPr>
      </w:pPr>
      <w:r w:rsidRPr="00DD2239">
        <w:rPr>
          <w:szCs w:val="24"/>
        </w:rPr>
        <w:t>не более 16 часов единовременно – при температуре воздуха в жилых помещениях от +12 °С до нормативной температуры, указанной в пункте 15 настоящего приложения;</w:t>
      </w:r>
    </w:p>
    <w:p w14:paraId="3694632E" w14:textId="77777777" w:rsidR="00142C24" w:rsidRPr="00DD2239" w:rsidRDefault="00142C24">
      <w:pPr>
        <w:pStyle w:val="a7"/>
        <w:numPr>
          <w:ilvl w:val="0"/>
          <w:numId w:val="4"/>
        </w:numPr>
        <w:rPr>
          <w:szCs w:val="24"/>
        </w:rPr>
      </w:pPr>
      <w:r w:rsidRPr="00DD2239">
        <w:rPr>
          <w:szCs w:val="24"/>
        </w:rPr>
        <w:t>не более 8 часов единовременно – при температуре воздуха в жилых помещениях от +10 °С до +12 °С;</w:t>
      </w:r>
    </w:p>
    <w:p w14:paraId="75ADA49D" w14:textId="77777777" w:rsidR="00142C24" w:rsidRPr="00DD2239" w:rsidRDefault="00142C24">
      <w:pPr>
        <w:pStyle w:val="a7"/>
        <w:numPr>
          <w:ilvl w:val="0"/>
          <w:numId w:val="4"/>
        </w:numPr>
        <w:rPr>
          <w:szCs w:val="24"/>
        </w:rPr>
      </w:pPr>
      <w:r w:rsidRPr="00DD2239">
        <w:rPr>
          <w:szCs w:val="24"/>
        </w:rPr>
        <w:t>не более 4 часов единовременно – при температуре воздуха в жилых помещениях от +8 °С до +10 °С.</w:t>
      </w:r>
    </w:p>
    <w:p w14:paraId="31D9F28B" w14:textId="77777777" w:rsidR="00142C24" w:rsidRPr="00DD2239" w:rsidRDefault="00142C24" w:rsidP="00B205BF">
      <w:pPr>
        <w:pStyle w:val="a7"/>
        <w:rPr>
          <w:szCs w:val="24"/>
        </w:rPr>
      </w:pPr>
    </w:p>
    <w:p w14:paraId="1E6D51EC" w14:textId="497F0E38" w:rsidR="00142C24" w:rsidRPr="00DD2239" w:rsidRDefault="00142C24" w:rsidP="00142C24">
      <w:pPr>
        <w:pStyle w:val="a7"/>
        <w:ind w:firstLine="0"/>
        <w:rPr>
          <w:szCs w:val="24"/>
        </w:rPr>
      </w:pPr>
      <w:r w:rsidRPr="00DD2239">
        <w:rPr>
          <w:noProof/>
          <w:szCs w:val="24"/>
        </w:rPr>
        <w:drawing>
          <wp:inline distT="0" distB="0" distL="0" distR="0" wp14:anchorId="670CD788" wp14:editId="209E1FF9">
            <wp:extent cx="5937885" cy="4334510"/>
            <wp:effectExtent l="19050" t="19050" r="24765" b="2794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7885" cy="4334510"/>
                    </a:xfrm>
                    <a:prstGeom prst="rect">
                      <a:avLst/>
                    </a:prstGeom>
                    <a:noFill/>
                    <a:ln>
                      <a:solidFill>
                        <a:schemeClr val="tx1"/>
                      </a:solidFill>
                    </a:ln>
                  </pic:spPr>
                </pic:pic>
              </a:graphicData>
            </a:graphic>
          </wp:inline>
        </w:drawing>
      </w:r>
    </w:p>
    <w:p w14:paraId="25765202" w14:textId="63B81473" w:rsidR="00142C24" w:rsidRPr="00DD2239" w:rsidRDefault="00142C24" w:rsidP="00142C24">
      <w:pPr>
        <w:pStyle w:val="afffc"/>
        <w:rPr>
          <w:szCs w:val="24"/>
        </w:rPr>
      </w:pPr>
      <w:bookmarkStart w:id="790" w:name="_Toc141408189"/>
      <w:r w:rsidRPr="00DD2239">
        <w:rPr>
          <w:szCs w:val="24"/>
        </w:rPr>
        <w:t>Рисунок 11.6.3. Нивелирование аварийных ситуаций</w:t>
      </w:r>
      <w:bookmarkEnd w:id="790"/>
    </w:p>
    <w:p w14:paraId="67A247E2" w14:textId="77777777" w:rsidR="00B623C3" w:rsidRPr="00DD2239" w:rsidRDefault="00B623C3" w:rsidP="00B205BF">
      <w:pPr>
        <w:pStyle w:val="a7"/>
        <w:rPr>
          <w:szCs w:val="24"/>
        </w:rPr>
      </w:pPr>
      <w:bookmarkStart w:id="791" w:name="_Toc101972792"/>
      <w:r w:rsidRPr="00DD2239">
        <w:rPr>
          <w:szCs w:val="24"/>
        </w:rPr>
        <w:t>Согласно СП 124.13330.2012 «Тепловые сети», на период ликвидации аварии не допускается снижение температуры в отапливаемых помещениях жилых и общественных зданий второй категории ниже +12 °С, промышленных зданий ниже +8 °С.</w:t>
      </w:r>
    </w:p>
    <w:p w14:paraId="3A61214F" w14:textId="72535EE2" w:rsidR="00B623C3" w:rsidRPr="00DD2239" w:rsidRDefault="00B623C3" w:rsidP="00B205BF">
      <w:pPr>
        <w:pStyle w:val="a7"/>
        <w:rPr>
          <w:szCs w:val="24"/>
        </w:rPr>
      </w:pPr>
      <w:r w:rsidRPr="00DD2239">
        <w:rPr>
          <w:szCs w:val="24"/>
        </w:rPr>
        <w:t xml:space="preserve">В соответствии с формулой, приведенной в приложении </w:t>
      </w:r>
      <w:r w:rsidR="001A3711" w:rsidRPr="00DD2239">
        <w:rPr>
          <w:szCs w:val="24"/>
        </w:rPr>
        <w:t>8</w:t>
      </w:r>
      <w:r w:rsidRPr="00DD2239">
        <w:rPr>
          <w:szCs w:val="24"/>
        </w:rPr>
        <w:t xml:space="preserve"> Методических указаний по разработке схем теплоснабжения, утвержденных совместным приказом Минэнерго, </w:t>
      </w:r>
      <w:r w:rsidRPr="00DD2239">
        <w:rPr>
          <w:szCs w:val="24"/>
        </w:rPr>
        <w:lastRenderedPageBreak/>
        <w:t>время снижения температуры в жилом задании при внезапном прекращении теплоснабжения определено в таблице 11.6.1.</w:t>
      </w:r>
    </w:p>
    <w:p w14:paraId="1738FEC9" w14:textId="20B85D00" w:rsidR="00B623C3" w:rsidRPr="00DD2239" w:rsidRDefault="00B205BF" w:rsidP="00B205BF">
      <w:pPr>
        <w:pStyle w:val="afffc"/>
        <w:rPr>
          <w:szCs w:val="24"/>
        </w:rPr>
      </w:pPr>
      <w:bookmarkStart w:id="792" w:name="_Toc141408190"/>
      <w:r w:rsidRPr="00DD2239">
        <w:rPr>
          <w:szCs w:val="24"/>
        </w:rPr>
        <w:t>Таблица 11.6.1. Время снижения температуры в жилых зданиях</w:t>
      </w:r>
      <w:bookmarkEnd w:id="792"/>
    </w:p>
    <w:tbl>
      <w:tblPr>
        <w:tblW w:w="9295" w:type="dxa"/>
        <w:tblInd w:w="113" w:type="dxa"/>
        <w:tblLook w:val="04A0" w:firstRow="1" w:lastRow="0" w:firstColumn="1" w:lastColumn="0" w:noHBand="0" w:noVBand="1"/>
      </w:tblPr>
      <w:tblGrid>
        <w:gridCol w:w="2972"/>
        <w:gridCol w:w="851"/>
        <w:gridCol w:w="709"/>
        <w:gridCol w:w="850"/>
        <w:gridCol w:w="851"/>
        <w:gridCol w:w="850"/>
        <w:gridCol w:w="709"/>
        <w:gridCol w:w="706"/>
        <w:gridCol w:w="797"/>
      </w:tblGrid>
      <w:tr w:rsidR="00B205BF" w:rsidRPr="00DD2239" w14:paraId="51BF2149" w14:textId="77777777" w:rsidTr="00B205BF">
        <w:trPr>
          <w:trHeight w:val="113"/>
        </w:trPr>
        <w:tc>
          <w:tcPr>
            <w:tcW w:w="2972"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14:paraId="05AFC739" w14:textId="77777777" w:rsidR="00B205BF" w:rsidRPr="00DD2239" w:rsidRDefault="00B205BF" w:rsidP="00B205BF">
            <w:pPr>
              <w:jc w:val="center"/>
              <w:rPr>
                <w:color w:val="000000"/>
              </w:rPr>
            </w:pPr>
            <w:r w:rsidRPr="00DD2239">
              <w:rPr>
                <w:color w:val="000000"/>
              </w:rPr>
              <w:t>Коэффициент аккумуляции помещения, ч</w:t>
            </w:r>
          </w:p>
        </w:tc>
        <w:tc>
          <w:tcPr>
            <w:tcW w:w="6323" w:type="dxa"/>
            <w:gridSpan w:val="8"/>
            <w:tcBorders>
              <w:top w:val="single" w:sz="4" w:space="0" w:color="auto"/>
              <w:left w:val="nil"/>
              <w:bottom w:val="single" w:sz="4" w:space="0" w:color="auto"/>
              <w:right w:val="single" w:sz="4" w:space="0" w:color="auto"/>
            </w:tcBorders>
            <w:shd w:val="clear" w:color="auto" w:fill="auto"/>
            <w:hideMark/>
          </w:tcPr>
          <w:p w14:paraId="437A9BFD" w14:textId="77777777" w:rsidR="00B205BF" w:rsidRPr="00DD2239" w:rsidRDefault="00B205BF" w:rsidP="00B205BF">
            <w:pPr>
              <w:jc w:val="center"/>
              <w:rPr>
                <w:color w:val="000000"/>
              </w:rPr>
            </w:pPr>
            <w:r w:rsidRPr="00DD2239">
              <w:rPr>
                <w:color w:val="000000"/>
              </w:rPr>
              <w:t>Время снижения температуры в жилом здании при температуре наружного</w:t>
            </w:r>
            <w:r w:rsidRPr="00DD2239">
              <w:rPr>
                <w:color w:val="000000"/>
              </w:rPr>
              <w:br/>
              <w:t>воздуха, ч</w:t>
            </w:r>
          </w:p>
        </w:tc>
      </w:tr>
      <w:tr w:rsidR="00B205BF" w:rsidRPr="00DD2239" w14:paraId="59B7AEC7" w14:textId="77777777" w:rsidTr="00B205BF">
        <w:trPr>
          <w:trHeight w:val="113"/>
        </w:trPr>
        <w:tc>
          <w:tcPr>
            <w:tcW w:w="2972" w:type="dxa"/>
            <w:vMerge/>
            <w:tcBorders>
              <w:top w:val="single" w:sz="4" w:space="0" w:color="auto"/>
              <w:left w:val="single" w:sz="4" w:space="0" w:color="auto"/>
              <w:bottom w:val="single" w:sz="4" w:space="0" w:color="auto"/>
              <w:right w:val="single" w:sz="4" w:space="0" w:color="auto"/>
            </w:tcBorders>
            <w:hideMark/>
          </w:tcPr>
          <w:p w14:paraId="2C6CC856" w14:textId="77777777" w:rsidR="00B205BF" w:rsidRPr="00DD2239" w:rsidRDefault="00B205BF" w:rsidP="00B205BF">
            <w:pPr>
              <w:jc w:val="center"/>
              <w:rPr>
                <w:color w:val="000000"/>
              </w:rPr>
            </w:pPr>
          </w:p>
        </w:tc>
        <w:tc>
          <w:tcPr>
            <w:tcW w:w="851" w:type="dxa"/>
            <w:tcBorders>
              <w:top w:val="nil"/>
              <w:left w:val="nil"/>
              <w:bottom w:val="single" w:sz="4" w:space="0" w:color="auto"/>
              <w:right w:val="single" w:sz="4" w:space="0" w:color="auto"/>
            </w:tcBorders>
            <w:shd w:val="clear" w:color="auto" w:fill="auto"/>
            <w:noWrap/>
            <w:hideMark/>
          </w:tcPr>
          <w:p w14:paraId="644E4469" w14:textId="77777777" w:rsidR="00B205BF" w:rsidRPr="00DD2239" w:rsidRDefault="00B205BF" w:rsidP="00B205BF">
            <w:pPr>
              <w:jc w:val="center"/>
              <w:rPr>
                <w:color w:val="000000"/>
              </w:rPr>
            </w:pPr>
            <w:r w:rsidRPr="00DD2239">
              <w:rPr>
                <w:color w:val="000000"/>
              </w:rPr>
              <w:t>0</w:t>
            </w:r>
          </w:p>
        </w:tc>
        <w:tc>
          <w:tcPr>
            <w:tcW w:w="709" w:type="dxa"/>
            <w:tcBorders>
              <w:top w:val="nil"/>
              <w:left w:val="nil"/>
              <w:bottom w:val="single" w:sz="4" w:space="0" w:color="auto"/>
              <w:right w:val="single" w:sz="4" w:space="0" w:color="auto"/>
            </w:tcBorders>
            <w:shd w:val="clear" w:color="auto" w:fill="auto"/>
            <w:noWrap/>
            <w:hideMark/>
          </w:tcPr>
          <w:p w14:paraId="29A360B0" w14:textId="77777777" w:rsidR="00B205BF" w:rsidRPr="00DD2239" w:rsidRDefault="00B205BF" w:rsidP="00B205BF">
            <w:pPr>
              <w:jc w:val="center"/>
              <w:rPr>
                <w:color w:val="000000"/>
              </w:rPr>
            </w:pPr>
            <w:r w:rsidRPr="00DD2239">
              <w:rPr>
                <w:color w:val="000000"/>
              </w:rPr>
              <w:t>-5</w:t>
            </w:r>
          </w:p>
        </w:tc>
        <w:tc>
          <w:tcPr>
            <w:tcW w:w="850" w:type="dxa"/>
            <w:tcBorders>
              <w:top w:val="nil"/>
              <w:left w:val="nil"/>
              <w:bottom w:val="single" w:sz="4" w:space="0" w:color="auto"/>
              <w:right w:val="single" w:sz="4" w:space="0" w:color="auto"/>
            </w:tcBorders>
            <w:shd w:val="clear" w:color="auto" w:fill="auto"/>
            <w:noWrap/>
            <w:hideMark/>
          </w:tcPr>
          <w:p w14:paraId="7BC11308" w14:textId="77777777" w:rsidR="00B205BF" w:rsidRPr="00DD2239" w:rsidRDefault="00B205BF" w:rsidP="00B205BF">
            <w:pPr>
              <w:jc w:val="center"/>
              <w:rPr>
                <w:color w:val="000000"/>
              </w:rPr>
            </w:pPr>
            <w:r w:rsidRPr="00DD2239">
              <w:rPr>
                <w:color w:val="000000"/>
              </w:rPr>
              <w:t>-10</w:t>
            </w:r>
          </w:p>
        </w:tc>
        <w:tc>
          <w:tcPr>
            <w:tcW w:w="851" w:type="dxa"/>
            <w:tcBorders>
              <w:top w:val="nil"/>
              <w:left w:val="nil"/>
              <w:bottom w:val="single" w:sz="4" w:space="0" w:color="auto"/>
              <w:right w:val="single" w:sz="4" w:space="0" w:color="auto"/>
            </w:tcBorders>
            <w:shd w:val="clear" w:color="auto" w:fill="auto"/>
            <w:noWrap/>
            <w:hideMark/>
          </w:tcPr>
          <w:p w14:paraId="3904049B" w14:textId="77777777" w:rsidR="00B205BF" w:rsidRPr="00DD2239" w:rsidRDefault="00B205BF" w:rsidP="00B205BF">
            <w:pPr>
              <w:jc w:val="center"/>
              <w:rPr>
                <w:color w:val="000000"/>
              </w:rPr>
            </w:pPr>
            <w:r w:rsidRPr="00DD2239">
              <w:rPr>
                <w:color w:val="000000"/>
              </w:rPr>
              <w:t>-15</w:t>
            </w:r>
          </w:p>
        </w:tc>
        <w:tc>
          <w:tcPr>
            <w:tcW w:w="850" w:type="dxa"/>
            <w:tcBorders>
              <w:top w:val="nil"/>
              <w:left w:val="nil"/>
              <w:bottom w:val="single" w:sz="4" w:space="0" w:color="auto"/>
              <w:right w:val="single" w:sz="4" w:space="0" w:color="auto"/>
            </w:tcBorders>
            <w:shd w:val="clear" w:color="auto" w:fill="auto"/>
            <w:noWrap/>
            <w:hideMark/>
          </w:tcPr>
          <w:p w14:paraId="6A317AF5" w14:textId="77777777" w:rsidR="00B205BF" w:rsidRPr="00DD2239" w:rsidRDefault="00B205BF" w:rsidP="00B205BF">
            <w:pPr>
              <w:jc w:val="center"/>
              <w:rPr>
                <w:color w:val="000000"/>
              </w:rPr>
            </w:pPr>
            <w:r w:rsidRPr="00DD2239">
              <w:rPr>
                <w:color w:val="000000"/>
              </w:rPr>
              <w:t>-20</w:t>
            </w:r>
          </w:p>
        </w:tc>
        <w:tc>
          <w:tcPr>
            <w:tcW w:w="709" w:type="dxa"/>
            <w:tcBorders>
              <w:top w:val="nil"/>
              <w:left w:val="nil"/>
              <w:bottom w:val="single" w:sz="4" w:space="0" w:color="auto"/>
              <w:right w:val="single" w:sz="4" w:space="0" w:color="auto"/>
            </w:tcBorders>
            <w:shd w:val="clear" w:color="auto" w:fill="auto"/>
            <w:noWrap/>
            <w:hideMark/>
          </w:tcPr>
          <w:p w14:paraId="0747023E" w14:textId="77777777" w:rsidR="00B205BF" w:rsidRPr="00DD2239" w:rsidRDefault="00B205BF" w:rsidP="00B205BF">
            <w:pPr>
              <w:jc w:val="center"/>
              <w:rPr>
                <w:color w:val="000000"/>
              </w:rPr>
            </w:pPr>
            <w:r w:rsidRPr="00DD2239">
              <w:rPr>
                <w:color w:val="000000"/>
              </w:rPr>
              <w:t>-25</w:t>
            </w:r>
          </w:p>
        </w:tc>
        <w:tc>
          <w:tcPr>
            <w:tcW w:w="706" w:type="dxa"/>
            <w:tcBorders>
              <w:top w:val="nil"/>
              <w:left w:val="nil"/>
              <w:bottom w:val="single" w:sz="4" w:space="0" w:color="auto"/>
              <w:right w:val="single" w:sz="4" w:space="0" w:color="auto"/>
            </w:tcBorders>
            <w:shd w:val="clear" w:color="auto" w:fill="auto"/>
            <w:noWrap/>
            <w:hideMark/>
          </w:tcPr>
          <w:p w14:paraId="4A2DB3F4" w14:textId="77777777" w:rsidR="00B205BF" w:rsidRPr="00DD2239" w:rsidRDefault="00B205BF" w:rsidP="00B205BF">
            <w:pPr>
              <w:jc w:val="center"/>
              <w:rPr>
                <w:color w:val="000000"/>
              </w:rPr>
            </w:pPr>
            <w:r w:rsidRPr="00DD2239">
              <w:rPr>
                <w:color w:val="000000"/>
              </w:rPr>
              <w:t>-30</w:t>
            </w:r>
          </w:p>
        </w:tc>
        <w:tc>
          <w:tcPr>
            <w:tcW w:w="797" w:type="dxa"/>
            <w:tcBorders>
              <w:top w:val="nil"/>
              <w:left w:val="nil"/>
              <w:bottom w:val="single" w:sz="4" w:space="0" w:color="auto"/>
              <w:right w:val="single" w:sz="4" w:space="0" w:color="auto"/>
            </w:tcBorders>
            <w:shd w:val="clear" w:color="auto" w:fill="auto"/>
            <w:noWrap/>
            <w:hideMark/>
          </w:tcPr>
          <w:p w14:paraId="565D70A8" w14:textId="77777777" w:rsidR="00B205BF" w:rsidRPr="00DD2239" w:rsidRDefault="00B205BF" w:rsidP="00B205BF">
            <w:pPr>
              <w:jc w:val="center"/>
              <w:rPr>
                <w:color w:val="000000"/>
              </w:rPr>
            </w:pPr>
            <w:r w:rsidRPr="00DD2239">
              <w:rPr>
                <w:color w:val="000000"/>
              </w:rPr>
              <w:t>-35</w:t>
            </w:r>
          </w:p>
        </w:tc>
      </w:tr>
      <w:tr w:rsidR="00B205BF" w:rsidRPr="00DD2239" w14:paraId="38A78374" w14:textId="77777777" w:rsidTr="00B205BF">
        <w:trPr>
          <w:trHeight w:val="113"/>
        </w:trPr>
        <w:tc>
          <w:tcPr>
            <w:tcW w:w="2972" w:type="dxa"/>
            <w:tcBorders>
              <w:top w:val="nil"/>
              <w:left w:val="single" w:sz="4" w:space="0" w:color="auto"/>
              <w:bottom w:val="single" w:sz="4" w:space="0" w:color="auto"/>
              <w:right w:val="single" w:sz="4" w:space="0" w:color="auto"/>
            </w:tcBorders>
            <w:shd w:val="clear" w:color="auto" w:fill="auto"/>
            <w:noWrap/>
            <w:vAlign w:val="bottom"/>
            <w:hideMark/>
          </w:tcPr>
          <w:p w14:paraId="76B8E8A6" w14:textId="77777777" w:rsidR="00B205BF" w:rsidRPr="00DD2239" w:rsidRDefault="00B205BF" w:rsidP="00B205BF">
            <w:pPr>
              <w:rPr>
                <w:color w:val="000000"/>
              </w:rPr>
            </w:pPr>
            <w:r w:rsidRPr="00DD2239">
              <w:rPr>
                <w:color w:val="000000"/>
              </w:rPr>
              <w:t>40 (Хрущевки)</w:t>
            </w:r>
          </w:p>
        </w:tc>
        <w:tc>
          <w:tcPr>
            <w:tcW w:w="851" w:type="dxa"/>
            <w:tcBorders>
              <w:top w:val="nil"/>
              <w:left w:val="nil"/>
              <w:bottom w:val="single" w:sz="4" w:space="0" w:color="auto"/>
              <w:right w:val="single" w:sz="4" w:space="0" w:color="auto"/>
            </w:tcBorders>
            <w:shd w:val="clear" w:color="auto" w:fill="auto"/>
            <w:noWrap/>
            <w:vAlign w:val="bottom"/>
            <w:hideMark/>
          </w:tcPr>
          <w:p w14:paraId="2EC218C6" w14:textId="77777777" w:rsidR="00B205BF" w:rsidRPr="00DD2239" w:rsidRDefault="00B205BF" w:rsidP="00B205BF">
            <w:pPr>
              <w:jc w:val="right"/>
              <w:rPr>
                <w:color w:val="000000"/>
              </w:rPr>
            </w:pPr>
            <w:r w:rsidRPr="00DD2239">
              <w:rPr>
                <w:color w:val="000000"/>
              </w:rPr>
              <w:t>16.2</w:t>
            </w:r>
          </w:p>
        </w:tc>
        <w:tc>
          <w:tcPr>
            <w:tcW w:w="709" w:type="dxa"/>
            <w:tcBorders>
              <w:top w:val="nil"/>
              <w:left w:val="nil"/>
              <w:bottom w:val="single" w:sz="4" w:space="0" w:color="auto"/>
              <w:right w:val="single" w:sz="4" w:space="0" w:color="auto"/>
            </w:tcBorders>
            <w:shd w:val="clear" w:color="auto" w:fill="auto"/>
            <w:noWrap/>
            <w:vAlign w:val="bottom"/>
            <w:hideMark/>
          </w:tcPr>
          <w:p w14:paraId="673D3021" w14:textId="77777777" w:rsidR="00B205BF" w:rsidRPr="00DD2239" w:rsidRDefault="00B205BF" w:rsidP="00B205BF">
            <w:pPr>
              <w:jc w:val="right"/>
              <w:rPr>
                <w:color w:val="000000"/>
              </w:rPr>
            </w:pPr>
            <w:r w:rsidRPr="00DD2239">
              <w:rPr>
                <w:color w:val="000000"/>
              </w:rPr>
              <w:t>12.1</w:t>
            </w:r>
          </w:p>
        </w:tc>
        <w:tc>
          <w:tcPr>
            <w:tcW w:w="850" w:type="dxa"/>
            <w:tcBorders>
              <w:top w:val="nil"/>
              <w:left w:val="nil"/>
              <w:bottom w:val="single" w:sz="4" w:space="0" w:color="auto"/>
              <w:right w:val="single" w:sz="4" w:space="0" w:color="auto"/>
            </w:tcBorders>
            <w:shd w:val="clear" w:color="auto" w:fill="auto"/>
            <w:noWrap/>
            <w:vAlign w:val="bottom"/>
            <w:hideMark/>
          </w:tcPr>
          <w:p w14:paraId="316C57C7" w14:textId="77777777" w:rsidR="00B205BF" w:rsidRPr="00DD2239" w:rsidRDefault="00B205BF" w:rsidP="00B205BF">
            <w:pPr>
              <w:jc w:val="right"/>
              <w:rPr>
                <w:color w:val="000000"/>
              </w:rPr>
            </w:pPr>
            <w:r w:rsidRPr="00DD2239">
              <w:rPr>
                <w:color w:val="000000"/>
              </w:rPr>
              <w:t>9.6</w:t>
            </w:r>
          </w:p>
        </w:tc>
        <w:tc>
          <w:tcPr>
            <w:tcW w:w="851" w:type="dxa"/>
            <w:tcBorders>
              <w:top w:val="nil"/>
              <w:left w:val="nil"/>
              <w:bottom w:val="single" w:sz="4" w:space="0" w:color="auto"/>
              <w:right w:val="single" w:sz="4" w:space="0" w:color="auto"/>
            </w:tcBorders>
            <w:shd w:val="clear" w:color="auto" w:fill="auto"/>
            <w:noWrap/>
            <w:vAlign w:val="bottom"/>
            <w:hideMark/>
          </w:tcPr>
          <w:p w14:paraId="24703573" w14:textId="77777777" w:rsidR="00B205BF" w:rsidRPr="00DD2239" w:rsidRDefault="00B205BF" w:rsidP="00B205BF">
            <w:pPr>
              <w:jc w:val="right"/>
              <w:rPr>
                <w:color w:val="000000"/>
              </w:rPr>
            </w:pPr>
            <w:r w:rsidRPr="00DD2239">
              <w:rPr>
                <w:color w:val="000000"/>
              </w:rPr>
              <w:t>8</w:t>
            </w:r>
          </w:p>
        </w:tc>
        <w:tc>
          <w:tcPr>
            <w:tcW w:w="850" w:type="dxa"/>
            <w:tcBorders>
              <w:top w:val="nil"/>
              <w:left w:val="nil"/>
              <w:bottom w:val="single" w:sz="4" w:space="0" w:color="auto"/>
              <w:right w:val="single" w:sz="4" w:space="0" w:color="auto"/>
            </w:tcBorders>
            <w:shd w:val="clear" w:color="auto" w:fill="auto"/>
            <w:noWrap/>
            <w:vAlign w:val="bottom"/>
            <w:hideMark/>
          </w:tcPr>
          <w:p w14:paraId="7FBF538A" w14:textId="77777777" w:rsidR="00B205BF" w:rsidRPr="00DD2239" w:rsidRDefault="00B205BF" w:rsidP="00B205BF">
            <w:pPr>
              <w:jc w:val="right"/>
              <w:rPr>
                <w:color w:val="000000"/>
              </w:rPr>
            </w:pPr>
            <w:r w:rsidRPr="00DD2239">
              <w:rPr>
                <w:color w:val="000000"/>
              </w:rPr>
              <w:t>6.9</w:t>
            </w:r>
          </w:p>
        </w:tc>
        <w:tc>
          <w:tcPr>
            <w:tcW w:w="709" w:type="dxa"/>
            <w:tcBorders>
              <w:top w:val="nil"/>
              <w:left w:val="nil"/>
              <w:bottom w:val="single" w:sz="4" w:space="0" w:color="auto"/>
              <w:right w:val="single" w:sz="4" w:space="0" w:color="auto"/>
            </w:tcBorders>
            <w:shd w:val="clear" w:color="auto" w:fill="auto"/>
            <w:noWrap/>
            <w:vAlign w:val="bottom"/>
            <w:hideMark/>
          </w:tcPr>
          <w:p w14:paraId="69F4E25F" w14:textId="77777777" w:rsidR="00B205BF" w:rsidRPr="00DD2239" w:rsidRDefault="00B205BF" w:rsidP="00B205BF">
            <w:pPr>
              <w:jc w:val="right"/>
              <w:rPr>
                <w:color w:val="000000"/>
              </w:rPr>
            </w:pPr>
            <w:r w:rsidRPr="00DD2239">
              <w:rPr>
                <w:color w:val="000000"/>
              </w:rPr>
              <w:t>6</w:t>
            </w:r>
          </w:p>
        </w:tc>
        <w:tc>
          <w:tcPr>
            <w:tcW w:w="706" w:type="dxa"/>
            <w:tcBorders>
              <w:top w:val="nil"/>
              <w:left w:val="nil"/>
              <w:bottom w:val="single" w:sz="4" w:space="0" w:color="auto"/>
              <w:right w:val="single" w:sz="4" w:space="0" w:color="auto"/>
            </w:tcBorders>
            <w:shd w:val="clear" w:color="auto" w:fill="auto"/>
            <w:noWrap/>
            <w:vAlign w:val="bottom"/>
            <w:hideMark/>
          </w:tcPr>
          <w:p w14:paraId="729D3F7C" w14:textId="77777777" w:rsidR="00B205BF" w:rsidRPr="00DD2239" w:rsidRDefault="00B205BF" w:rsidP="00B205BF">
            <w:pPr>
              <w:jc w:val="right"/>
              <w:rPr>
                <w:color w:val="000000"/>
              </w:rPr>
            </w:pPr>
            <w:r w:rsidRPr="00DD2239">
              <w:rPr>
                <w:color w:val="000000"/>
              </w:rPr>
              <w:t>5.3</w:t>
            </w:r>
          </w:p>
        </w:tc>
        <w:tc>
          <w:tcPr>
            <w:tcW w:w="797" w:type="dxa"/>
            <w:tcBorders>
              <w:top w:val="nil"/>
              <w:left w:val="nil"/>
              <w:bottom w:val="single" w:sz="4" w:space="0" w:color="auto"/>
              <w:right w:val="single" w:sz="4" w:space="0" w:color="auto"/>
            </w:tcBorders>
            <w:shd w:val="clear" w:color="auto" w:fill="auto"/>
            <w:noWrap/>
            <w:vAlign w:val="bottom"/>
            <w:hideMark/>
          </w:tcPr>
          <w:p w14:paraId="1599643F" w14:textId="77777777" w:rsidR="00B205BF" w:rsidRPr="00DD2239" w:rsidRDefault="00B205BF" w:rsidP="00B205BF">
            <w:pPr>
              <w:jc w:val="right"/>
              <w:rPr>
                <w:color w:val="000000"/>
              </w:rPr>
            </w:pPr>
            <w:r w:rsidRPr="00DD2239">
              <w:rPr>
                <w:color w:val="000000"/>
              </w:rPr>
              <w:t>4.8</w:t>
            </w:r>
          </w:p>
        </w:tc>
      </w:tr>
      <w:tr w:rsidR="00B205BF" w:rsidRPr="00DD2239" w14:paraId="2C7B64E4" w14:textId="77777777" w:rsidTr="00B205BF">
        <w:trPr>
          <w:trHeight w:val="113"/>
        </w:trPr>
        <w:tc>
          <w:tcPr>
            <w:tcW w:w="2972" w:type="dxa"/>
            <w:tcBorders>
              <w:top w:val="nil"/>
              <w:left w:val="single" w:sz="4" w:space="0" w:color="auto"/>
              <w:bottom w:val="single" w:sz="4" w:space="0" w:color="auto"/>
              <w:right w:val="single" w:sz="4" w:space="0" w:color="auto"/>
            </w:tcBorders>
            <w:shd w:val="clear" w:color="auto" w:fill="auto"/>
            <w:noWrap/>
            <w:vAlign w:val="bottom"/>
            <w:hideMark/>
          </w:tcPr>
          <w:p w14:paraId="0D6AC652" w14:textId="77777777" w:rsidR="00B205BF" w:rsidRPr="00DD2239" w:rsidRDefault="00B205BF" w:rsidP="00B205BF">
            <w:pPr>
              <w:rPr>
                <w:color w:val="000000"/>
              </w:rPr>
            </w:pPr>
            <w:r w:rsidRPr="00DD2239">
              <w:rPr>
                <w:color w:val="000000"/>
              </w:rPr>
              <w:t>60 (Смешанные)</w:t>
            </w:r>
          </w:p>
        </w:tc>
        <w:tc>
          <w:tcPr>
            <w:tcW w:w="851" w:type="dxa"/>
            <w:tcBorders>
              <w:top w:val="nil"/>
              <w:left w:val="nil"/>
              <w:bottom w:val="single" w:sz="4" w:space="0" w:color="auto"/>
              <w:right w:val="single" w:sz="4" w:space="0" w:color="auto"/>
            </w:tcBorders>
            <w:shd w:val="clear" w:color="auto" w:fill="auto"/>
            <w:noWrap/>
            <w:vAlign w:val="bottom"/>
            <w:hideMark/>
          </w:tcPr>
          <w:p w14:paraId="5446EEB6" w14:textId="77777777" w:rsidR="00B205BF" w:rsidRPr="00DD2239" w:rsidRDefault="00B205BF" w:rsidP="00B205BF">
            <w:pPr>
              <w:jc w:val="right"/>
              <w:rPr>
                <w:color w:val="000000"/>
              </w:rPr>
            </w:pPr>
            <w:r w:rsidRPr="00DD2239">
              <w:rPr>
                <w:color w:val="000000"/>
              </w:rPr>
              <w:t>24.3</w:t>
            </w:r>
          </w:p>
        </w:tc>
        <w:tc>
          <w:tcPr>
            <w:tcW w:w="709" w:type="dxa"/>
            <w:tcBorders>
              <w:top w:val="nil"/>
              <w:left w:val="nil"/>
              <w:bottom w:val="single" w:sz="4" w:space="0" w:color="auto"/>
              <w:right w:val="single" w:sz="4" w:space="0" w:color="auto"/>
            </w:tcBorders>
            <w:shd w:val="clear" w:color="auto" w:fill="auto"/>
            <w:noWrap/>
            <w:vAlign w:val="bottom"/>
            <w:hideMark/>
          </w:tcPr>
          <w:p w14:paraId="40409B6D" w14:textId="77777777" w:rsidR="00B205BF" w:rsidRPr="00DD2239" w:rsidRDefault="00B205BF" w:rsidP="00B205BF">
            <w:pPr>
              <w:jc w:val="right"/>
              <w:rPr>
                <w:color w:val="000000"/>
              </w:rPr>
            </w:pPr>
            <w:r w:rsidRPr="00DD2239">
              <w:rPr>
                <w:color w:val="000000"/>
              </w:rPr>
              <w:t>18.1</w:t>
            </w:r>
          </w:p>
        </w:tc>
        <w:tc>
          <w:tcPr>
            <w:tcW w:w="850" w:type="dxa"/>
            <w:tcBorders>
              <w:top w:val="nil"/>
              <w:left w:val="nil"/>
              <w:bottom w:val="single" w:sz="4" w:space="0" w:color="auto"/>
              <w:right w:val="single" w:sz="4" w:space="0" w:color="auto"/>
            </w:tcBorders>
            <w:shd w:val="clear" w:color="auto" w:fill="auto"/>
            <w:noWrap/>
            <w:vAlign w:val="bottom"/>
            <w:hideMark/>
          </w:tcPr>
          <w:p w14:paraId="0997803D" w14:textId="77777777" w:rsidR="00B205BF" w:rsidRPr="00DD2239" w:rsidRDefault="00B205BF" w:rsidP="00B205BF">
            <w:pPr>
              <w:jc w:val="right"/>
              <w:rPr>
                <w:color w:val="000000"/>
              </w:rPr>
            </w:pPr>
            <w:r w:rsidRPr="00DD2239">
              <w:rPr>
                <w:color w:val="000000"/>
              </w:rPr>
              <w:t>14.5</w:t>
            </w:r>
          </w:p>
        </w:tc>
        <w:tc>
          <w:tcPr>
            <w:tcW w:w="851" w:type="dxa"/>
            <w:tcBorders>
              <w:top w:val="nil"/>
              <w:left w:val="nil"/>
              <w:bottom w:val="single" w:sz="4" w:space="0" w:color="auto"/>
              <w:right w:val="single" w:sz="4" w:space="0" w:color="auto"/>
            </w:tcBorders>
            <w:shd w:val="clear" w:color="auto" w:fill="auto"/>
            <w:noWrap/>
            <w:vAlign w:val="bottom"/>
            <w:hideMark/>
          </w:tcPr>
          <w:p w14:paraId="141F5D42" w14:textId="77777777" w:rsidR="00B205BF" w:rsidRPr="00DD2239" w:rsidRDefault="00B205BF" w:rsidP="00B205BF">
            <w:pPr>
              <w:jc w:val="right"/>
              <w:rPr>
                <w:color w:val="000000"/>
              </w:rPr>
            </w:pPr>
            <w:r w:rsidRPr="00DD2239">
              <w:rPr>
                <w:color w:val="000000"/>
              </w:rPr>
              <w:t>12</w:t>
            </w:r>
          </w:p>
        </w:tc>
        <w:tc>
          <w:tcPr>
            <w:tcW w:w="850" w:type="dxa"/>
            <w:tcBorders>
              <w:top w:val="nil"/>
              <w:left w:val="nil"/>
              <w:bottom w:val="single" w:sz="4" w:space="0" w:color="auto"/>
              <w:right w:val="single" w:sz="4" w:space="0" w:color="auto"/>
            </w:tcBorders>
            <w:shd w:val="clear" w:color="auto" w:fill="auto"/>
            <w:noWrap/>
            <w:vAlign w:val="bottom"/>
            <w:hideMark/>
          </w:tcPr>
          <w:p w14:paraId="12497031" w14:textId="77777777" w:rsidR="00B205BF" w:rsidRPr="00DD2239" w:rsidRDefault="00B205BF" w:rsidP="00B205BF">
            <w:pPr>
              <w:jc w:val="right"/>
              <w:rPr>
                <w:color w:val="000000"/>
              </w:rPr>
            </w:pPr>
            <w:r w:rsidRPr="00DD2239">
              <w:rPr>
                <w:color w:val="000000"/>
              </w:rPr>
              <w:t>10.3</w:t>
            </w:r>
          </w:p>
        </w:tc>
        <w:tc>
          <w:tcPr>
            <w:tcW w:w="709" w:type="dxa"/>
            <w:tcBorders>
              <w:top w:val="nil"/>
              <w:left w:val="nil"/>
              <w:bottom w:val="single" w:sz="4" w:space="0" w:color="auto"/>
              <w:right w:val="single" w:sz="4" w:space="0" w:color="auto"/>
            </w:tcBorders>
            <w:shd w:val="clear" w:color="auto" w:fill="auto"/>
            <w:noWrap/>
            <w:vAlign w:val="bottom"/>
            <w:hideMark/>
          </w:tcPr>
          <w:p w14:paraId="2661B8A8" w14:textId="77777777" w:rsidR="00B205BF" w:rsidRPr="00DD2239" w:rsidRDefault="00B205BF" w:rsidP="00B205BF">
            <w:pPr>
              <w:jc w:val="right"/>
              <w:rPr>
                <w:color w:val="000000"/>
              </w:rPr>
            </w:pPr>
            <w:r w:rsidRPr="00DD2239">
              <w:rPr>
                <w:color w:val="000000"/>
              </w:rPr>
              <w:t>9</w:t>
            </w:r>
          </w:p>
        </w:tc>
        <w:tc>
          <w:tcPr>
            <w:tcW w:w="706" w:type="dxa"/>
            <w:tcBorders>
              <w:top w:val="nil"/>
              <w:left w:val="nil"/>
              <w:bottom w:val="single" w:sz="4" w:space="0" w:color="auto"/>
              <w:right w:val="single" w:sz="4" w:space="0" w:color="auto"/>
            </w:tcBorders>
            <w:shd w:val="clear" w:color="auto" w:fill="auto"/>
            <w:noWrap/>
            <w:vAlign w:val="bottom"/>
            <w:hideMark/>
          </w:tcPr>
          <w:p w14:paraId="0DF5C8FF" w14:textId="77777777" w:rsidR="00B205BF" w:rsidRPr="00DD2239" w:rsidRDefault="00B205BF" w:rsidP="00B205BF">
            <w:pPr>
              <w:jc w:val="right"/>
              <w:rPr>
                <w:color w:val="000000"/>
              </w:rPr>
            </w:pPr>
            <w:r w:rsidRPr="00DD2239">
              <w:rPr>
                <w:color w:val="000000"/>
              </w:rPr>
              <w:t>8</w:t>
            </w:r>
          </w:p>
        </w:tc>
        <w:tc>
          <w:tcPr>
            <w:tcW w:w="797" w:type="dxa"/>
            <w:tcBorders>
              <w:top w:val="nil"/>
              <w:left w:val="nil"/>
              <w:bottom w:val="single" w:sz="4" w:space="0" w:color="auto"/>
              <w:right w:val="single" w:sz="4" w:space="0" w:color="auto"/>
            </w:tcBorders>
            <w:shd w:val="clear" w:color="auto" w:fill="auto"/>
            <w:noWrap/>
            <w:vAlign w:val="bottom"/>
            <w:hideMark/>
          </w:tcPr>
          <w:p w14:paraId="292C8873" w14:textId="77777777" w:rsidR="00B205BF" w:rsidRPr="00DD2239" w:rsidRDefault="00B205BF" w:rsidP="00B205BF">
            <w:pPr>
              <w:jc w:val="right"/>
              <w:rPr>
                <w:color w:val="000000"/>
              </w:rPr>
            </w:pPr>
            <w:r w:rsidRPr="00DD2239">
              <w:rPr>
                <w:color w:val="000000"/>
              </w:rPr>
              <w:t>7.2</w:t>
            </w:r>
          </w:p>
        </w:tc>
      </w:tr>
      <w:tr w:rsidR="00B205BF" w:rsidRPr="00DD2239" w14:paraId="5328EE8F" w14:textId="77777777" w:rsidTr="00B205BF">
        <w:trPr>
          <w:trHeight w:val="113"/>
        </w:trPr>
        <w:tc>
          <w:tcPr>
            <w:tcW w:w="2972" w:type="dxa"/>
            <w:tcBorders>
              <w:top w:val="nil"/>
              <w:left w:val="single" w:sz="4" w:space="0" w:color="auto"/>
              <w:bottom w:val="single" w:sz="4" w:space="0" w:color="auto"/>
              <w:right w:val="single" w:sz="4" w:space="0" w:color="auto"/>
            </w:tcBorders>
            <w:shd w:val="clear" w:color="auto" w:fill="auto"/>
            <w:noWrap/>
            <w:vAlign w:val="bottom"/>
            <w:hideMark/>
          </w:tcPr>
          <w:p w14:paraId="14DA52C0" w14:textId="77777777" w:rsidR="00B205BF" w:rsidRPr="00DD2239" w:rsidRDefault="00B205BF" w:rsidP="00B205BF">
            <w:pPr>
              <w:rPr>
                <w:color w:val="000000"/>
              </w:rPr>
            </w:pPr>
            <w:r w:rsidRPr="00DD2239">
              <w:rPr>
                <w:color w:val="000000"/>
              </w:rPr>
              <w:t>80 (Кирпичные)</w:t>
            </w:r>
          </w:p>
        </w:tc>
        <w:tc>
          <w:tcPr>
            <w:tcW w:w="851" w:type="dxa"/>
            <w:tcBorders>
              <w:top w:val="nil"/>
              <w:left w:val="nil"/>
              <w:bottom w:val="single" w:sz="4" w:space="0" w:color="auto"/>
              <w:right w:val="single" w:sz="4" w:space="0" w:color="auto"/>
            </w:tcBorders>
            <w:shd w:val="clear" w:color="auto" w:fill="auto"/>
            <w:noWrap/>
            <w:vAlign w:val="bottom"/>
            <w:hideMark/>
          </w:tcPr>
          <w:p w14:paraId="16A55403" w14:textId="77777777" w:rsidR="00B205BF" w:rsidRPr="00DD2239" w:rsidRDefault="00B205BF" w:rsidP="00B205BF">
            <w:pPr>
              <w:jc w:val="right"/>
              <w:rPr>
                <w:color w:val="000000"/>
              </w:rPr>
            </w:pPr>
            <w:r w:rsidRPr="00DD2239">
              <w:rPr>
                <w:color w:val="000000"/>
              </w:rPr>
              <w:t>32.4</w:t>
            </w:r>
          </w:p>
        </w:tc>
        <w:tc>
          <w:tcPr>
            <w:tcW w:w="709" w:type="dxa"/>
            <w:tcBorders>
              <w:top w:val="nil"/>
              <w:left w:val="nil"/>
              <w:bottom w:val="single" w:sz="4" w:space="0" w:color="auto"/>
              <w:right w:val="single" w:sz="4" w:space="0" w:color="auto"/>
            </w:tcBorders>
            <w:shd w:val="clear" w:color="auto" w:fill="auto"/>
            <w:noWrap/>
            <w:vAlign w:val="bottom"/>
            <w:hideMark/>
          </w:tcPr>
          <w:p w14:paraId="5F94BCC6" w14:textId="77777777" w:rsidR="00B205BF" w:rsidRPr="00DD2239" w:rsidRDefault="00B205BF" w:rsidP="00B205BF">
            <w:pPr>
              <w:jc w:val="right"/>
              <w:rPr>
                <w:color w:val="000000"/>
              </w:rPr>
            </w:pPr>
            <w:r w:rsidRPr="00DD2239">
              <w:rPr>
                <w:color w:val="000000"/>
              </w:rPr>
              <w:t>24.2</w:t>
            </w:r>
          </w:p>
        </w:tc>
        <w:tc>
          <w:tcPr>
            <w:tcW w:w="850" w:type="dxa"/>
            <w:tcBorders>
              <w:top w:val="nil"/>
              <w:left w:val="nil"/>
              <w:bottom w:val="single" w:sz="4" w:space="0" w:color="auto"/>
              <w:right w:val="single" w:sz="4" w:space="0" w:color="auto"/>
            </w:tcBorders>
            <w:shd w:val="clear" w:color="auto" w:fill="auto"/>
            <w:noWrap/>
            <w:vAlign w:val="bottom"/>
            <w:hideMark/>
          </w:tcPr>
          <w:p w14:paraId="681ACEEB" w14:textId="77777777" w:rsidR="00B205BF" w:rsidRPr="00DD2239" w:rsidRDefault="00B205BF" w:rsidP="00B205BF">
            <w:pPr>
              <w:jc w:val="right"/>
              <w:rPr>
                <w:color w:val="000000"/>
              </w:rPr>
            </w:pPr>
            <w:r w:rsidRPr="00DD2239">
              <w:rPr>
                <w:color w:val="000000"/>
              </w:rPr>
              <w:t>19.3</w:t>
            </w:r>
          </w:p>
        </w:tc>
        <w:tc>
          <w:tcPr>
            <w:tcW w:w="851" w:type="dxa"/>
            <w:tcBorders>
              <w:top w:val="nil"/>
              <w:left w:val="nil"/>
              <w:bottom w:val="single" w:sz="4" w:space="0" w:color="auto"/>
              <w:right w:val="single" w:sz="4" w:space="0" w:color="auto"/>
            </w:tcBorders>
            <w:shd w:val="clear" w:color="auto" w:fill="auto"/>
            <w:noWrap/>
            <w:vAlign w:val="bottom"/>
            <w:hideMark/>
          </w:tcPr>
          <w:p w14:paraId="67810927" w14:textId="77777777" w:rsidR="00B205BF" w:rsidRPr="00DD2239" w:rsidRDefault="00B205BF" w:rsidP="00B205BF">
            <w:pPr>
              <w:jc w:val="right"/>
              <w:rPr>
                <w:color w:val="000000"/>
              </w:rPr>
            </w:pPr>
            <w:r w:rsidRPr="00DD2239">
              <w:rPr>
                <w:color w:val="000000"/>
              </w:rPr>
              <w:t>16.1</w:t>
            </w:r>
          </w:p>
        </w:tc>
        <w:tc>
          <w:tcPr>
            <w:tcW w:w="850" w:type="dxa"/>
            <w:tcBorders>
              <w:top w:val="nil"/>
              <w:left w:val="nil"/>
              <w:bottom w:val="single" w:sz="4" w:space="0" w:color="auto"/>
              <w:right w:val="single" w:sz="4" w:space="0" w:color="auto"/>
            </w:tcBorders>
            <w:shd w:val="clear" w:color="auto" w:fill="auto"/>
            <w:noWrap/>
            <w:vAlign w:val="bottom"/>
            <w:hideMark/>
          </w:tcPr>
          <w:p w14:paraId="5C48F9B4" w14:textId="77777777" w:rsidR="00B205BF" w:rsidRPr="00DD2239" w:rsidRDefault="00B205BF" w:rsidP="00B205BF">
            <w:pPr>
              <w:jc w:val="right"/>
              <w:rPr>
                <w:color w:val="000000"/>
              </w:rPr>
            </w:pPr>
            <w:r w:rsidRPr="00DD2239">
              <w:rPr>
                <w:color w:val="000000"/>
              </w:rPr>
              <w:t>13.7</w:t>
            </w:r>
          </w:p>
        </w:tc>
        <w:tc>
          <w:tcPr>
            <w:tcW w:w="709" w:type="dxa"/>
            <w:tcBorders>
              <w:top w:val="nil"/>
              <w:left w:val="nil"/>
              <w:bottom w:val="single" w:sz="4" w:space="0" w:color="auto"/>
              <w:right w:val="single" w:sz="4" w:space="0" w:color="auto"/>
            </w:tcBorders>
            <w:shd w:val="clear" w:color="auto" w:fill="auto"/>
            <w:noWrap/>
            <w:vAlign w:val="bottom"/>
            <w:hideMark/>
          </w:tcPr>
          <w:p w14:paraId="76A054BD" w14:textId="77777777" w:rsidR="00B205BF" w:rsidRPr="00DD2239" w:rsidRDefault="00B205BF" w:rsidP="00B205BF">
            <w:pPr>
              <w:jc w:val="right"/>
              <w:rPr>
                <w:color w:val="000000"/>
              </w:rPr>
            </w:pPr>
            <w:r w:rsidRPr="00DD2239">
              <w:rPr>
                <w:color w:val="000000"/>
              </w:rPr>
              <w:t>12</w:t>
            </w:r>
          </w:p>
        </w:tc>
        <w:tc>
          <w:tcPr>
            <w:tcW w:w="706" w:type="dxa"/>
            <w:tcBorders>
              <w:top w:val="nil"/>
              <w:left w:val="nil"/>
              <w:bottom w:val="single" w:sz="4" w:space="0" w:color="auto"/>
              <w:right w:val="single" w:sz="4" w:space="0" w:color="auto"/>
            </w:tcBorders>
            <w:shd w:val="clear" w:color="auto" w:fill="auto"/>
            <w:noWrap/>
            <w:vAlign w:val="bottom"/>
            <w:hideMark/>
          </w:tcPr>
          <w:p w14:paraId="7FDFDB81" w14:textId="77777777" w:rsidR="00B205BF" w:rsidRPr="00DD2239" w:rsidRDefault="00B205BF" w:rsidP="00B205BF">
            <w:pPr>
              <w:jc w:val="right"/>
              <w:rPr>
                <w:color w:val="000000"/>
              </w:rPr>
            </w:pPr>
            <w:r w:rsidRPr="00DD2239">
              <w:rPr>
                <w:color w:val="000000"/>
              </w:rPr>
              <w:t>10.7</w:t>
            </w:r>
          </w:p>
        </w:tc>
        <w:tc>
          <w:tcPr>
            <w:tcW w:w="797" w:type="dxa"/>
            <w:tcBorders>
              <w:top w:val="nil"/>
              <w:left w:val="nil"/>
              <w:bottom w:val="single" w:sz="4" w:space="0" w:color="auto"/>
              <w:right w:val="single" w:sz="4" w:space="0" w:color="auto"/>
            </w:tcBorders>
            <w:shd w:val="clear" w:color="auto" w:fill="auto"/>
            <w:noWrap/>
            <w:vAlign w:val="bottom"/>
            <w:hideMark/>
          </w:tcPr>
          <w:p w14:paraId="49F4E603" w14:textId="77777777" w:rsidR="00B205BF" w:rsidRPr="00DD2239" w:rsidRDefault="00B205BF" w:rsidP="00B205BF">
            <w:pPr>
              <w:jc w:val="right"/>
              <w:rPr>
                <w:color w:val="000000"/>
              </w:rPr>
            </w:pPr>
            <w:r w:rsidRPr="00DD2239">
              <w:rPr>
                <w:color w:val="000000"/>
              </w:rPr>
              <w:t>9.6</w:t>
            </w:r>
          </w:p>
        </w:tc>
      </w:tr>
    </w:tbl>
    <w:p w14:paraId="542FAA2F" w14:textId="2FAD8716" w:rsidR="00B205BF" w:rsidRPr="00DD2239" w:rsidRDefault="00B205BF" w:rsidP="00B205BF">
      <w:pPr>
        <w:pStyle w:val="a7"/>
        <w:rPr>
          <w:szCs w:val="24"/>
        </w:rPr>
      </w:pPr>
      <w:r w:rsidRPr="00DD2239">
        <w:rPr>
          <w:szCs w:val="24"/>
        </w:rPr>
        <w:t>На основании полученных в результате расчета данных можно оценить время, доступное для ликвидации аварий при соответствующей температуре наружного воздуха. Например, при аварии произошло отключение теплоснабжения группы зданий с минимальным коэффициентом тепловой аккумуляции 40 при температуре наружного воздуха -30 °C. Соответственно, максимально допустимое время на ликвидацию аварии и восстановление теплоснабжения составляет 5,3 часа, при превышении указанного времени произойдет остывание внутренних помещений зданий ниже допустимого значения +12 °C.</w:t>
      </w:r>
    </w:p>
    <w:p w14:paraId="4CC9125C" w14:textId="77777777" w:rsidR="00B205BF" w:rsidRPr="00DD2239" w:rsidRDefault="00B205BF" w:rsidP="00B205BF">
      <w:pPr>
        <w:pStyle w:val="a7"/>
        <w:rPr>
          <w:szCs w:val="24"/>
        </w:rPr>
      </w:pPr>
      <w:r w:rsidRPr="00DD2239">
        <w:rPr>
          <w:szCs w:val="24"/>
        </w:rPr>
        <w:t>При отключении от теплоснабжения нескольких зданий приоритетным является выполнение мероприятий по ликвидации аварии для зданий с наименьшим коэффициентом тепловой аккумуляции.</w:t>
      </w:r>
    </w:p>
    <w:p w14:paraId="31A701AA" w14:textId="473069A9" w:rsidR="00B205BF" w:rsidRPr="00DD2239" w:rsidRDefault="00B205BF" w:rsidP="00B205BF">
      <w:pPr>
        <w:pStyle w:val="a7"/>
        <w:rPr>
          <w:szCs w:val="24"/>
        </w:rPr>
      </w:pPr>
      <w:r w:rsidRPr="00DD2239">
        <w:rPr>
          <w:szCs w:val="24"/>
        </w:rPr>
        <w:t>В случае аварийной ситуации на тепловой станции, вследствие которой может произойти</w:t>
      </w:r>
      <w:r w:rsidR="009F594E" w:rsidRPr="00DD2239">
        <w:rPr>
          <w:szCs w:val="24"/>
        </w:rPr>
        <w:t xml:space="preserve"> </w:t>
      </w:r>
      <w:r w:rsidRPr="00DD2239">
        <w:rPr>
          <w:szCs w:val="24"/>
        </w:rPr>
        <w:t>100% остановка всего основного оборудования из-за обесточивания</w:t>
      </w:r>
      <w:r w:rsidR="009F594E" w:rsidRPr="00DD2239">
        <w:rPr>
          <w:szCs w:val="24"/>
        </w:rPr>
        <w:t xml:space="preserve"> </w:t>
      </w:r>
      <w:r w:rsidRPr="00DD2239">
        <w:rPr>
          <w:szCs w:val="24"/>
        </w:rPr>
        <w:t>электросети, необходимо использовать резервное питание от аварийной дизель-генераторной</w:t>
      </w:r>
      <w:r w:rsidR="009F594E" w:rsidRPr="00DD2239">
        <w:rPr>
          <w:szCs w:val="24"/>
        </w:rPr>
        <w:t xml:space="preserve"> </w:t>
      </w:r>
      <w:r w:rsidRPr="00DD2239">
        <w:rPr>
          <w:szCs w:val="24"/>
        </w:rPr>
        <w:t>подстанции. Для автоматического включения дизель-генераторов (переключение на резервный</w:t>
      </w:r>
      <w:r w:rsidR="009F594E" w:rsidRPr="00DD2239">
        <w:rPr>
          <w:szCs w:val="24"/>
        </w:rPr>
        <w:t xml:space="preserve"> </w:t>
      </w:r>
      <w:r w:rsidRPr="00DD2239">
        <w:rPr>
          <w:szCs w:val="24"/>
        </w:rPr>
        <w:t>источник), персоналом станции должны проводиться плановые и внеплановые учения по переходу</w:t>
      </w:r>
      <w:r w:rsidR="009F594E" w:rsidRPr="00DD2239">
        <w:rPr>
          <w:szCs w:val="24"/>
        </w:rPr>
        <w:t xml:space="preserve"> </w:t>
      </w:r>
      <w:r w:rsidRPr="00DD2239">
        <w:rPr>
          <w:szCs w:val="24"/>
        </w:rPr>
        <w:t>как на резервные виды топлива, так и электроснабжение станции. Должно быть организовано</w:t>
      </w:r>
      <w:r w:rsidR="009F594E" w:rsidRPr="00DD2239">
        <w:rPr>
          <w:szCs w:val="24"/>
        </w:rPr>
        <w:t xml:space="preserve"> </w:t>
      </w:r>
      <w:r w:rsidRPr="00DD2239">
        <w:rPr>
          <w:szCs w:val="24"/>
        </w:rPr>
        <w:t>своевременное обслуживание оборудования резервного источника электроэнергии.</w:t>
      </w:r>
    </w:p>
    <w:p w14:paraId="36A83DC9" w14:textId="0FD89BE5" w:rsidR="00861ED6" w:rsidRPr="00DD2239" w:rsidRDefault="00B205BF" w:rsidP="00B205BF">
      <w:pPr>
        <w:pStyle w:val="a7"/>
        <w:rPr>
          <w:szCs w:val="24"/>
        </w:rPr>
      </w:pPr>
      <w:r w:rsidRPr="00DD2239">
        <w:rPr>
          <w:szCs w:val="24"/>
        </w:rPr>
        <w:t xml:space="preserve">На </w:t>
      </w:r>
      <w:r w:rsidR="00861ED6" w:rsidRPr="00DD2239">
        <w:rPr>
          <w:szCs w:val="24"/>
        </w:rPr>
        <w:t>источниках тепловой энергии</w:t>
      </w:r>
      <w:r w:rsidRPr="00DD2239">
        <w:rPr>
          <w:szCs w:val="24"/>
        </w:rPr>
        <w:t xml:space="preserve"> в настоящее время</w:t>
      </w:r>
      <w:r w:rsidR="009F594E" w:rsidRPr="00DD2239">
        <w:rPr>
          <w:szCs w:val="24"/>
        </w:rPr>
        <w:t xml:space="preserve"> </w:t>
      </w:r>
      <w:r w:rsidRPr="00DD2239">
        <w:rPr>
          <w:szCs w:val="24"/>
        </w:rPr>
        <w:t>установлен</w:t>
      </w:r>
      <w:r w:rsidR="00861ED6" w:rsidRPr="00DD2239">
        <w:rPr>
          <w:szCs w:val="24"/>
        </w:rPr>
        <w:t>ы</w:t>
      </w:r>
      <w:r w:rsidRPr="00DD2239">
        <w:rPr>
          <w:szCs w:val="24"/>
        </w:rPr>
        <w:t xml:space="preserve"> дизель-генератор</w:t>
      </w:r>
      <w:r w:rsidR="00861ED6" w:rsidRPr="00DD2239">
        <w:rPr>
          <w:szCs w:val="24"/>
        </w:rPr>
        <w:t>ы</w:t>
      </w:r>
      <w:r w:rsidRPr="00DD2239">
        <w:rPr>
          <w:szCs w:val="24"/>
        </w:rPr>
        <w:t>, которы</w:t>
      </w:r>
      <w:r w:rsidR="00861ED6" w:rsidRPr="00DD2239">
        <w:rPr>
          <w:szCs w:val="24"/>
        </w:rPr>
        <w:t>е</w:t>
      </w:r>
      <w:r w:rsidR="009F594E" w:rsidRPr="00DD2239">
        <w:rPr>
          <w:szCs w:val="24"/>
        </w:rPr>
        <w:t xml:space="preserve"> </w:t>
      </w:r>
      <w:r w:rsidRPr="00DD2239">
        <w:rPr>
          <w:szCs w:val="24"/>
        </w:rPr>
        <w:t>обеспечат безопасн</w:t>
      </w:r>
      <w:r w:rsidR="00861ED6" w:rsidRPr="00DD2239">
        <w:rPr>
          <w:szCs w:val="24"/>
        </w:rPr>
        <w:t>ое</w:t>
      </w:r>
      <w:r w:rsidRPr="00DD2239">
        <w:rPr>
          <w:szCs w:val="24"/>
        </w:rPr>
        <w:t xml:space="preserve"> питание при авариях </w:t>
      </w:r>
      <w:r w:rsidR="00861ED6" w:rsidRPr="00DD2239">
        <w:rPr>
          <w:szCs w:val="24"/>
        </w:rPr>
        <w:t>на электрических</w:t>
      </w:r>
      <w:r w:rsidRPr="00DD2239">
        <w:rPr>
          <w:szCs w:val="24"/>
        </w:rPr>
        <w:t xml:space="preserve"> сетях.</w:t>
      </w:r>
    </w:p>
    <w:p w14:paraId="014F48A1" w14:textId="30FDEC15" w:rsidR="00B623C3" w:rsidRPr="00DD2239" w:rsidRDefault="00861ED6" w:rsidP="00B205BF">
      <w:pPr>
        <w:pStyle w:val="a7"/>
        <w:rPr>
          <w:szCs w:val="24"/>
        </w:rPr>
      </w:pPr>
      <w:r w:rsidRPr="00DD2239">
        <w:rPr>
          <w:szCs w:val="24"/>
        </w:rPr>
        <w:t>При выводе одного из котлов на источниках тепловой энергии, п</w:t>
      </w:r>
      <w:r w:rsidR="00B623C3" w:rsidRPr="00DD2239">
        <w:rPr>
          <w:szCs w:val="24"/>
        </w:rPr>
        <w:t>ерераспределить тепловую нагрузку между источниками тепловой энергии не является возможным.</w:t>
      </w:r>
    </w:p>
    <w:p w14:paraId="7521E152" w14:textId="23EEACD6" w:rsidR="00E1044C" w:rsidRPr="00DD2239" w:rsidRDefault="00E1044C" w:rsidP="00C743FB">
      <w:pPr>
        <w:pStyle w:val="affff0"/>
        <w:rPr>
          <w:szCs w:val="24"/>
        </w:rPr>
      </w:pPr>
      <w:bookmarkStart w:id="793" w:name="_Toc115224408"/>
      <w:r w:rsidRPr="00DD2239">
        <w:rPr>
          <w:szCs w:val="24"/>
        </w:rPr>
        <w:t>Глава 12. Обоснование инвестиций в строительство, реконструкцию и техническое перевооружение и (или) модернизацию</w:t>
      </w:r>
      <w:bookmarkEnd w:id="791"/>
      <w:bookmarkEnd w:id="793"/>
    </w:p>
    <w:p w14:paraId="2FCE0006" w14:textId="77777777" w:rsidR="00E1044C" w:rsidRPr="00DD2239" w:rsidRDefault="00E1044C" w:rsidP="001B6A4F">
      <w:pPr>
        <w:pStyle w:val="affff0"/>
        <w:rPr>
          <w:szCs w:val="24"/>
        </w:rPr>
      </w:pPr>
      <w:bookmarkStart w:id="794" w:name="_Toc101972793"/>
      <w:bookmarkStart w:id="795" w:name="_Toc115224409"/>
      <w:r w:rsidRPr="00DD2239">
        <w:rPr>
          <w:szCs w:val="24"/>
        </w:rPr>
        <w:t>12.1.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794"/>
      <w:bookmarkEnd w:id="795"/>
    </w:p>
    <w:p w14:paraId="12F63920" w14:textId="77777777" w:rsidR="00D86EE8" w:rsidRPr="00DD2239" w:rsidRDefault="00516F19" w:rsidP="00A307F6">
      <w:pPr>
        <w:pStyle w:val="afffe"/>
        <w:rPr>
          <w:szCs w:val="24"/>
        </w:rPr>
      </w:pPr>
      <w:r w:rsidRPr="00DD2239">
        <w:rPr>
          <w:szCs w:val="24"/>
        </w:rPr>
        <w:t>В соответствии с выбранными направлениями развития системы теплоснабжения может быть сформирован определенный объем реконструкции и модернизации отдельных объектов централизованных систем теплоснабжения.</w:t>
      </w:r>
    </w:p>
    <w:p w14:paraId="28D0A96B" w14:textId="25AA57C7" w:rsidR="00E32EE0" w:rsidRPr="00DD2239" w:rsidRDefault="00516F19" w:rsidP="00A307F6">
      <w:pPr>
        <w:pStyle w:val="afffe"/>
        <w:rPr>
          <w:szCs w:val="24"/>
        </w:rPr>
      </w:pPr>
      <w:r w:rsidRPr="00DD2239">
        <w:rPr>
          <w:szCs w:val="24"/>
        </w:rPr>
        <w:t xml:space="preserve">В рамках разработки схемы теплоснабжения проводится предварительный расчёт стоимости выполнения предложенных мероприятий по совершенствованию централизованных систем теплоснабжения, т. е. проводятся предпроектные работы. </w:t>
      </w:r>
    </w:p>
    <w:p w14:paraId="2697DE08" w14:textId="77777777" w:rsidR="00E86AFE" w:rsidRPr="00DD2239" w:rsidRDefault="00516F19" w:rsidP="00A307F6">
      <w:pPr>
        <w:pStyle w:val="afffe"/>
        <w:rPr>
          <w:szCs w:val="24"/>
        </w:rPr>
      </w:pPr>
      <w:r w:rsidRPr="00DD2239">
        <w:rPr>
          <w:szCs w:val="24"/>
        </w:rPr>
        <w:t>На предпроектной стадии при обосновании величины инвестиций определяется предварительная (расчетная) стоимость реконструкции объектов централизованных систем теплоснабжения.</w:t>
      </w:r>
    </w:p>
    <w:p w14:paraId="4A14429B" w14:textId="2B2DA39D" w:rsidR="0023236C" w:rsidRPr="00DD2239" w:rsidRDefault="00516F19" w:rsidP="00A307F6">
      <w:pPr>
        <w:pStyle w:val="afffe"/>
        <w:rPr>
          <w:szCs w:val="24"/>
        </w:rPr>
      </w:pPr>
      <w:r w:rsidRPr="00DD2239">
        <w:rPr>
          <w:szCs w:val="24"/>
        </w:rPr>
        <w:t>Стоимость реконструкции объектов определяется в соответствии с укрупненными сметными нормативами цены строительства сетей и объектов системы теплоснабжения.</w:t>
      </w:r>
    </w:p>
    <w:p w14:paraId="17BFCF3A" w14:textId="77777777" w:rsidR="00EF13E5" w:rsidRPr="00DD2239" w:rsidRDefault="00516F19" w:rsidP="00A307F6">
      <w:pPr>
        <w:pStyle w:val="afffe"/>
        <w:rPr>
          <w:szCs w:val="24"/>
        </w:rPr>
      </w:pPr>
      <w:r w:rsidRPr="00DD2239">
        <w:rPr>
          <w:szCs w:val="24"/>
        </w:rPr>
        <w:t>При отсутствии таких показателей могут использоваться данные о стоимости объектов-аналогов.</w:t>
      </w:r>
    </w:p>
    <w:p w14:paraId="711C3EDB" w14:textId="1305FA7C" w:rsidR="002A3230" w:rsidRPr="00DD2239" w:rsidRDefault="00516F19" w:rsidP="00A307F6">
      <w:pPr>
        <w:pStyle w:val="afffe"/>
        <w:rPr>
          <w:szCs w:val="24"/>
        </w:rPr>
      </w:pPr>
      <w:r w:rsidRPr="00DD2239">
        <w:rPr>
          <w:szCs w:val="24"/>
        </w:rPr>
        <w:lastRenderedPageBreak/>
        <w:t>Стоимость строительства сети теплоснабжения взята на основе государственных сметных нормативов, укрупненные нормативы цены строительства НЦС 81-02-13-202</w:t>
      </w:r>
      <w:r w:rsidR="00463E95" w:rsidRPr="00DD2239">
        <w:rPr>
          <w:szCs w:val="24"/>
        </w:rPr>
        <w:t>2</w:t>
      </w:r>
      <w:r w:rsidRPr="00DD2239">
        <w:rPr>
          <w:szCs w:val="24"/>
        </w:rPr>
        <w:t xml:space="preserve"> СП «Наружные тепловые сети».</w:t>
      </w:r>
      <w:r w:rsidR="00511928" w:rsidRPr="00DD2239">
        <w:rPr>
          <w:szCs w:val="24"/>
        </w:rPr>
        <w:t xml:space="preserve"> </w:t>
      </w:r>
    </w:p>
    <w:p w14:paraId="0779ABFD" w14:textId="77777777" w:rsidR="007C468D" w:rsidRPr="00DD2239" w:rsidRDefault="00516F19" w:rsidP="00A307F6">
      <w:pPr>
        <w:pStyle w:val="afffe"/>
        <w:rPr>
          <w:szCs w:val="24"/>
        </w:rPr>
      </w:pPr>
      <w:r w:rsidRPr="00DD2239">
        <w:rPr>
          <w:szCs w:val="24"/>
        </w:rPr>
        <w:t xml:space="preserve">Коэффициент на транспортировку разработанного грунта с погрузкой в автомобиль-самосвал на расстояние 1км составляет 1,15. Переход от цен базового района (Московская область) к уровню цен </w:t>
      </w:r>
      <w:r w:rsidR="00FF1164" w:rsidRPr="00DD2239">
        <w:rPr>
          <w:szCs w:val="24"/>
        </w:rPr>
        <w:t>Воронежской</w:t>
      </w:r>
      <w:r w:rsidRPr="00DD2239">
        <w:rPr>
          <w:szCs w:val="24"/>
        </w:rPr>
        <w:t xml:space="preserve"> области коэффициент составляет 0,84.</w:t>
      </w:r>
    </w:p>
    <w:p w14:paraId="0FD77F7D" w14:textId="4ED97566" w:rsidR="00516F19" w:rsidRPr="00DD2239" w:rsidRDefault="00516F19" w:rsidP="00A307F6">
      <w:pPr>
        <w:pStyle w:val="afffe"/>
        <w:rPr>
          <w:szCs w:val="24"/>
        </w:rPr>
      </w:pPr>
      <w:r w:rsidRPr="00DD2239">
        <w:rPr>
          <w:szCs w:val="24"/>
        </w:rPr>
        <w:t xml:space="preserve">Коэффициент, учитывающий изменение стоимости строительства на территории </w:t>
      </w:r>
      <w:r w:rsidR="00FF1164" w:rsidRPr="00DD2239">
        <w:rPr>
          <w:szCs w:val="24"/>
        </w:rPr>
        <w:t>Воронежской</w:t>
      </w:r>
      <w:r w:rsidRPr="00DD2239">
        <w:rPr>
          <w:szCs w:val="24"/>
        </w:rPr>
        <w:t xml:space="preserve"> области, связанный с климатическими условиями составляет 1,01. Коэффициент, учитывающий выполнение мероприятий по снегоборьбе, составляет 1.</w:t>
      </w:r>
    </w:p>
    <w:p w14:paraId="59429927" w14:textId="77777777" w:rsidR="00516F19" w:rsidRPr="00DD2239" w:rsidRDefault="00516F19" w:rsidP="00A307F6">
      <w:pPr>
        <w:pStyle w:val="afffe"/>
        <w:rPr>
          <w:szCs w:val="24"/>
        </w:rPr>
      </w:pPr>
      <w:r w:rsidRPr="00DD2239">
        <w:rPr>
          <w:szCs w:val="24"/>
        </w:rPr>
        <w:t>Расчет цен в соответствии с укрупненными нормативами цен строительства, представлен в таблице 12.1.1.</w:t>
      </w:r>
    </w:p>
    <w:p w14:paraId="6AFA5697" w14:textId="761A6B2F" w:rsidR="00516F19" w:rsidRPr="00DD2239" w:rsidRDefault="00516F19" w:rsidP="00A307F6">
      <w:pPr>
        <w:pStyle w:val="afffc"/>
        <w:rPr>
          <w:szCs w:val="24"/>
        </w:rPr>
      </w:pPr>
      <w:bookmarkStart w:id="796" w:name="_Toc101972982"/>
      <w:bookmarkStart w:id="797" w:name="_Toc141408191"/>
      <w:r w:rsidRPr="00DD2239">
        <w:rPr>
          <w:szCs w:val="24"/>
        </w:rPr>
        <w:t>Таблица 12.1.1. Расчет цен в соответствии с укрупненными нормативами цен строительства</w:t>
      </w:r>
      <w:bookmarkEnd w:id="796"/>
      <w:bookmarkEnd w:id="797"/>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9"/>
        <w:gridCol w:w="8272"/>
      </w:tblGrid>
      <w:tr w:rsidR="009537F6" w:rsidRPr="00DD2239" w14:paraId="524026CD" w14:textId="77777777" w:rsidTr="000C7544">
        <w:trPr>
          <w:trHeight w:val="20"/>
          <w:tblHeader/>
        </w:trPr>
        <w:tc>
          <w:tcPr>
            <w:tcW w:w="1299" w:type="dxa"/>
            <w:shd w:val="clear" w:color="auto" w:fill="auto"/>
            <w:noWrap/>
            <w:hideMark/>
          </w:tcPr>
          <w:p w14:paraId="3876D0DA" w14:textId="7F11B053" w:rsidR="009537F6" w:rsidRPr="00DD2239" w:rsidRDefault="009537F6" w:rsidP="00EE7A14">
            <w:pPr>
              <w:jc w:val="center"/>
            </w:pPr>
            <w:r w:rsidRPr="00DD2239">
              <w:t>Диаметр</w:t>
            </w:r>
            <w:r w:rsidR="00E0364C" w:rsidRPr="00DD2239">
              <w:t>, мм</w:t>
            </w:r>
          </w:p>
        </w:tc>
        <w:tc>
          <w:tcPr>
            <w:tcW w:w="8272" w:type="dxa"/>
            <w:shd w:val="clear" w:color="auto" w:fill="auto"/>
            <w:noWrap/>
            <w:hideMark/>
          </w:tcPr>
          <w:p w14:paraId="79B5E5DC" w14:textId="00278EB2" w:rsidR="009537F6" w:rsidRPr="00DD2239" w:rsidRDefault="00A630D3" w:rsidP="000C6EB0">
            <w:pPr>
              <w:jc w:val="center"/>
            </w:pPr>
            <w:r w:rsidRPr="00DD2239">
              <w:t>Наружные инженерные сети теплоснабжения из стальных</w:t>
            </w:r>
            <w:r w:rsidR="000C6EB0" w:rsidRPr="00DD2239">
              <w:t xml:space="preserve"> </w:t>
            </w:r>
            <w:r w:rsidRPr="00DD2239">
              <w:t>труб в изоляции из ППУ</w:t>
            </w:r>
          </w:p>
        </w:tc>
      </w:tr>
      <w:tr w:rsidR="00A72648" w:rsidRPr="00DD2239" w14:paraId="094486D7" w14:textId="77777777" w:rsidTr="000C7544">
        <w:trPr>
          <w:trHeight w:val="20"/>
        </w:trPr>
        <w:tc>
          <w:tcPr>
            <w:tcW w:w="1299" w:type="dxa"/>
            <w:shd w:val="clear" w:color="auto" w:fill="auto"/>
            <w:noWrap/>
          </w:tcPr>
          <w:p w14:paraId="3B0213A3" w14:textId="7D485857" w:rsidR="00A72648" w:rsidRPr="00DD2239" w:rsidRDefault="00A72648" w:rsidP="00A80437">
            <w:r w:rsidRPr="00DD2239">
              <w:t>50</w:t>
            </w:r>
          </w:p>
        </w:tc>
        <w:tc>
          <w:tcPr>
            <w:tcW w:w="8272" w:type="dxa"/>
            <w:shd w:val="clear" w:color="auto" w:fill="auto"/>
            <w:noWrap/>
          </w:tcPr>
          <w:p w14:paraId="59B82A88" w14:textId="6ECA8147" w:rsidR="00A72648" w:rsidRPr="00DD2239" w:rsidRDefault="00A72648" w:rsidP="00A80437">
            <w:r w:rsidRPr="00DD2239">
              <w:t>29</w:t>
            </w:r>
            <w:r w:rsidR="00822561">
              <w:t>55</w:t>
            </w:r>
            <w:r w:rsidRPr="00DD2239">
              <w:t>.0</w:t>
            </w:r>
          </w:p>
        </w:tc>
      </w:tr>
      <w:tr w:rsidR="00BC08AE" w:rsidRPr="00DD2239" w14:paraId="1E0A6748" w14:textId="77777777" w:rsidTr="000C7544">
        <w:trPr>
          <w:trHeight w:val="20"/>
        </w:trPr>
        <w:tc>
          <w:tcPr>
            <w:tcW w:w="1299" w:type="dxa"/>
            <w:shd w:val="clear" w:color="auto" w:fill="auto"/>
            <w:noWrap/>
          </w:tcPr>
          <w:p w14:paraId="2BEB706C" w14:textId="0C4099BA" w:rsidR="00BC08AE" w:rsidRPr="00DD2239" w:rsidRDefault="00BC08AE" w:rsidP="00A80437">
            <w:r w:rsidRPr="00DD2239">
              <w:t>80</w:t>
            </w:r>
          </w:p>
        </w:tc>
        <w:tc>
          <w:tcPr>
            <w:tcW w:w="8272" w:type="dxa"/>
            <w:shd w:val="clear" w:color="auto" w:fill="auto"/>
            <w:noWrap/>
          </w:tcPr>
          <w:p w14:paraId="0244A213" w14:textId="0BDAD9A9" w:rsidR="00BC08AE" w:rsidRPr="00DD2239" w:rsidRDefault="00BC08AE" w:rsidP="00A80437">
            <w:r w:rsidRPr="00DD2239">
              <w:t>35</w:t>
            </w:r>
            <w:r w:rsidR="00822561">
              <w:t>99</w:t>
            </w:r>
            <w:r w:rsidRPr="00DD2239">
              <w:t>.0</w:t>
            </w:r>
          </w:p>
        </w:tc>
      </w:tr>
      <w:tr w:rsidR="000C7544" w:rsidRPr="00DD2239" w14:paraId="4EBF4B2C" w14:textId="77777777" w:rsidTr="000C7544">
        <w:trPr>
          <w:trHeight w:val="20"/>
        </w:trPr>
        <w:tc>
          <w:tcPr>
            <w:tcW w:w="1299" w:type="dxa"/>
            <w:shd w:val="clear" w:color="auto" w:fill="auto"/>
            <w:noWrap/>
          </w:tcPr>
          <w:p w14:paraId="707B97E9" w14:textId="6F3738A7" w:rsidR="000C7544" w:rsidRPr="00DD2239" w:rsidRDefault="000C7544" w:rsidP="00A80437">
            <w:r w:rsidRPr="00DD2239">
              <w:t>125</w:t>
            </w:r>
          </w:p>
        </w:tc>
        <w:tc>
          <w:tcPr>
            <w:tcW w:w="8272" w:type="dxa"/>
            <w:shd w:val="clear" w:color="auto" w:fill="auto"/>
            <w:noWrap/>
          </w:tcPr>
          <w:p w14:paraId="507FB7E9" w14:textId="664A7BE7" w:rsidR="000C7544" w:rsidRPr="00DD2239" w:rsidRDefault="000C7544" w:rsidP="00A80437">
            <w:r w:rsidRPr="00DD2239">
              <w:t>4</w:t>
            </w:r>
            <w:r w:rsidR="00822561">
              <w:t>2</w:t>
            </w:r>
            <w:r w:rsidRPr="00DD2239">
              <w:t>50.0</w:t>
            </w:r>
          </w:p>
        </w:tc>
      </w:tr>
      <w:tr w:rsidR="009537F6" w:rsidRPr="00DD2239" w14:paraId="4437AFC0" w14:textId="77777777" w:rsidTr="000C7544">
        <w:trPr>
          <w:trHeight w:val="20"/>
        </w:trPr>
        <w:tc>
          <w:tcPr>
            <w:tcW w:w="1299" w:type="dxa"/>
            <w:shd w:val="clear" w:color="auto" w:fill="auto"/>
            <w:noWrap/>
            <w:hideMark/>
          </w:tcPr>
          <w:p w14:paraId="2C895651" w14:textId="390C11EC" w:rsidR="009537F6" w:rsidRPr="00DD2239" w:rsidRDefault="009537F6" w:rsidP="00A80437">
            <w:r w:rsidRPr="00DD2239">
              <w:t>1</w:t>
            </w:r>
            <w:r w:rsidR="00A14012" w:rsidRPr="00DD2239">
              <w:t>50</w:t>
            </w:r>
          </w:p>
        </w:tc>
        <w:tc>
          <w:tcPr>
            <w:tcW w:w="8272" w:type="dxa"/>
            <w:shd w:val="clear" w:color="auto" w:fill="auto"/>
            <w:noWrap/>
            <w:hideMark/>
          </w:tcPr>
          <w:p w14:paraId="2B179EE6" w14:textId="1E6EF7B2" w:rsidR="009537F6" w:rsidRPr="00DD2239" w:rsidRDefault="00A630D3" w:rsidP="00A80437">
            <w:r w:rsidRPr="00DD2239">
              <w:t>4</w:t>
            </w:r>
            <w:r w:rsidR="00822561">
              <w:t>6</w:t>
            </w:r>
            <w:r w:rsidRPr="00DD2239">
              <w:t>50.0</w:t>
            </w:r>
          </w:p>
        </w:tc>
      </w:tr>
    </w:tbl>
    <w:p w14:paraId="689C3ACA" w14:textId="3EDB22AF" w:rsidR="001223BB" w:rsidRPr="00DD2239" w:rsidRDefault="00B12E6F" w:rsidP="00A307F6">
      <w:pPr>
        <w:pStyle w:val="afffe"/>
        <w:rPr>
          <w:szCs w:val="24"/>
        </w:rPr>
      </w:pPr>
      <w:r w:rsidRPr="00DD2239">
        <w:rPr>
          <w:szCs w:val="24"/>
        </w:rPr>
        <w:t xml:space="preserve">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 представлено в Приложении </w:t>
      </w:r>
      <w:r w:rsidR="004F0ABD" w:rsidRPr="00DD2239">
        <w:rPr>
          <w:szCs w:val="24"/>
        </w:rPr>
        <w:t>3</w:t>
      </w:r>
      <w:r w:rsidRPr="00DD2239">
        <w:rPr>
          <w:szCs w:val="24"/>
        </w:rPr>
        <w:t xml:space="preserve"> Обосновывающих материалов к Схеме теплоснабжения.</w:t>
      </w:r>
    </w:p>
    <w:p w14:paraId="4C884E4B" w14:textId="64034CC3" w:rsidR="00E1044C" w:rsidRPr="00DD2239" w:rsidRDefault="00E1044C" w:rsidP="001B6A4F">
      <w:pPr>
        <w:pStyle w:val="affff0"/>
        <w:rPr>
          <w:szCs w:val="24"/>
        </w:rPr>
      </w:pPr>
      <w:bookmarkStart w:id="798" w:name="_Toc101972794"/>
      <w:bookmarkStart w:id="799" w:name="_Toc115224410"/>
      <w:r w:rsidRPr="00DD2239">
        <w:rPr>
          <w:szCs w:val="24"/>
        </w:rPr>
        <w:t>12.2.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798"/>
      <w:bookmarkEnd w:id="799"/>
    </w:p>
    <w:p w14:paraId="24307734" w14:textId="60D6FCBE" w:rsidR="001223BB" w:rsidRPr="00DD2239" w:rsidRDefault="00B12E6F" w:rsidP="00A307F6">
      <w:pPr>
        <w:pStyle w:val="afffe"/>
        <w:rPr>
          <w:szCs w:val="24"/>
        </w:rPr>
      </w:pPr>
      <w:r w:rsidRPr="00DD2239">
        <w:rPr>
          <w:szCs w:val="24"/>
        </w:rPr>
        <w:t xml:space="preserve">Обоснованные предложения по источникам инвестиций, </w:t>
      </w:r>
      <w:r w:rsidR="007756AA" w:rsidRPr="00DD2239">
        <w:rPr>
          <w:szCs w:val="24"/>
        </w:rPr>
        <w:t>обеспечивающих</w:t>
      </w:r>
      <w:r w:rsidRPr="00DD2239">
        <w:rPr>
          <w:szCs w:val="24"/>
        </w:rPr>
        <w:t xml:space="preserve">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 представлены в таблице 12.2.1.</w:t>
      </w:r>
    </w:p>
    <w:p w14:paraId="7259C534" w14:textId="1E6C1CD5" w:rsidR="00B12E6F" w:rsidRPr="00DD2239" w:rsidRDefault="00B12E6F" w:rsidP="00A307F6">
      <w:pPr>
        <w:pStyle w:val="afffc"/>
        <w:rPr>
          <w:szCs w:val="24"/>
        </w:rPr>
      </w:pPr>
      <w:bookmarkStart w:id="800" w:name="_Toc101972983"/>
      <w:bookmarkStart w:id="801" w:name="_Toc141408192"/>
      <w:r w:rsidRPr="00DD2239">
        <w:rPr>
          <w:szCs w:val="24"/>
        </w:rPr>
        <w:t>Таблица 12.2.1.</w:t>
      </w:r>
      <w:r w:rsidR="006573C1" w:rsidRPr="00DD2239">
        <w:rPr>
          <w:szCs w:val="24"/>
        </w:rPr>
        <w:t xml:space="preserve">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800"/>
      <w:bookmarkEnd w:id="801"/>
      <w:r w:rsidR="006573C1" w:rsidRPr="00DD2239">
        <w:rPr>
          <w:szCs w:val="24"/>
        </w:rPr>
        <w:t xml:space="preserve"> </w:t>
      </w:r>
    </w:p>
    <w:tbl>
      <w:tblPr>
        <w:tblW w:w="9378" w:type="dxa"/>
        <w:tblLook w:val="04A0" w:firstRow="1" w:lastRow="0" w:firstColumn="1" w:lastColumn="0" w:noHBand="0" w:noVBand="1"/>
      </w:tblPr>
      <w:tblGrid>
        <w:gridCol w:w="1040"/>
        <w:gridCol w:w="2815"/>
        <w:gridCol w:w="2257"/>
        <w:gridCol w:w="1727"/>
        <w:gridCol w:w="1539"/>
      </w:tblGrid>
      <w:tr w:rsidR="00B44870" w:rsidRPr="00B44870" w14:paraId="45FF617C" w14:textId="77777777" w:rsidTr="00B44870">
        <w:trPr>
          <w:trHeight w:val="458"/>
          <w:tblHeader/>
        </w:trPr>
        <w:tc>
          <w:tcPr>
            <w:tcW w:w="1040"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30FD0AF" w14:textId="77777777" w:rsidR="00B44870" w:rsidRPr="00B44870" w:rsidRDefault="00B44870">
            <w:pPr>
              <w:jc w:val="center"/>
              <w:rPr>
                <w:color w:val="000000"/>
              </w:rPr>
            </w:pPr>
            <w:bookmarkStart w:id="802" w:name="_Toc101972795"/>
            <w:bookmarkStart w:id="803" w:name="_Toc115224411"/>
            <w:r w:rsidRPr="00B44870">
              <w:rPr>
                <w:color w:val="000000"/>
              </w:rPr>
              <w:t>№</w:t>
            </w:r>
          </w:p>
        </w:tc>
        <w:tc>
          <w:tcPr>
            <w:tcW w:w="2815"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50C593D4" w14:textId="77777777" w:rsidR="00B44870" w:rsidRPr="00B44870" w:rsidRDefault="00B44870">
            <w:pPr>
              <w:jc w:val="center"/>
              <w:rPr>
                <w:color w:val="000000"/>
              </w:rPr>
            </w:pPr>
            <w:r w:rsidRPr="00B44870">
              <w:rPr>
                <w:color w:val="000000"/>
              </w:rPr>
              <w:t>Наименование мероприятий</w:t>
            </w:r>
          </w:p>
        </w:tc>
        <w:tc>
          <w:tcPr>
            <w:tcW w:w="2257"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6C50614" w14:textId="77777777" w:rsidR="00B44870" w:rsidRPr="00B44870" w:rsidRDefault="00B44870">
            <w:pPr>
              <w:jc w:val="center"/>
              <w:rPr>
                <w:color w:val="000000"/>
              </w:rPr>
            </w:pPr>
            <w:r w:rsidRPr="00B44870">
              <w:rPr>
                <w:color w:val="000000"/>
              </w:rPr>
              <w:t>Обоснование необходимости</w:t>
            </w:r>
          </w:p>
        </w:tc>
        <w:tc>
          <w:tcPr>
            <w:tcW w:w="1727"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F8713D9" w14:textId="77777777" w:rsidR="00B44870" w:rsidRPr="00B44870" w:rsidRDefault="00B44870">
            <w:pPr>
              <w:jc w:val="center"/>
              <w:rPr>
                <w:color w:val="000000"/>
              </w:rPr>
            </w:pPr>
            <w:r w:rsidRPr="00B44870">
              <w:rPr>
                <w:color w:val="000000"/>
              </w:rPr>
              <w:t>Описание и место расположение</w:t>
            </w:r>
          </w:p>
        </w:tc>
        <w:tc>
          <w:tcPr>
            <w:tcW w:w="153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C11127F" w14:textId="77777777" w:rsidR="00B44870" w:rsidRPr="00B44870" w:rsidRDefault="00B44870">
            <w:pPr>
              <w:jc w:val="center"/>
              <w:rPr>
                <w:color w:val="000000"/>
              </w:rPr>
            </w:pPr>
            <w:r w:rsidRPr="00B44870">
              <w:rPr>
                <w:color w:val="000000"/>
              </w:rPr>
              <w:t>Год окончания реализации мероприятия</w:t>
            </w:r>
          </w:p>
        </w:tc>
      </w:tr>
      <w:tr w:rsidR="00B44870" w:rsidRPr="00B44870" w14:paraId="0A7E635B" w14:textId="77777777" w:rsidTr="00B44870">
        <w:trPr>
          <w:trHeight w:val="458"/>
          <w:tblHeader/>
        </w:trPr>
        <w:tc>
          <w:tcPr>
            <w:tcW w:w="1040" w:type="dxa"/>
            <w:vMerge/>
            <w:tcBorders>
              <w:top w:val="single" w:sz="4" w:space="0" w:color="auto"/>
              <w:left w:val="single" w:sz="4" w:space="0" w:color="auto"/>
              <w:bottom w:val="single" w:sz="4" w:space="0" w:color="auto"/>
              <w:right w:val="single" w:sz="4" w:space="0" w:color="auto"/>
            </w:tcBorders>
            <w:vAlign w:val="center"/>
            <w:hideMark/>
          </w:tcPr>
          <w:p w14:paraId="714BB998" w14:textId="77777777" w:rsidR="00B44870" w:rsidRPr="00B44870" w:rsidRDefault="00B44870">
            <w:pPr>
              <w:rPr>
                <w:color w:val="000000"/>
              </w:rPr>
            </w:pPr>
          </w:p>
        </w:tc>
        <w:tc>
          <w:tcPr>
            <w:tcW w:w="2815" w:type="dxa"/>
            <w:vMerge/>
            <w:tcBorders>
              <w:top w:val="single" w:sz="4" w:space="0" w:color="auto"/>
              <w:left w:val="single" w:sz="4" w:space="0" w:color="auto"/>
              <w:bottom w:val="single" w:sz="4" w:space="0" w:color="auto"/>
              <w:right w:val="single" w:sz="4" w:space="0" w:color="auto"/>
            </w:tcBorders>
            <w:vAlign w:val="center"/>
            <w:hideMark/>
          </w:tcPr>
          <w:p w14:paraId="011BFD79" w14:textId="77777777" w:rsidR="00B44870" w:rsidRPr="00B44870" w:rsidRDefault="00B44870">
            <w:pPr>
              <w:rPr>
                <w:color w:val="000000"/>
              </w:rPr>
            </w:pPr>
          </w:p>
        </w:tc>
        <w:tc>
          <w:tcPr>
            <w:tcW w:w="2257" w:type="dxa"/>
            <w:vMerge/>
            <w:tcBorders>
              <w:top w:val="single" w:sz="4" w:space="0" w:color="auto"/>
              <w:left w:val="single" w:sz="4" w:space="0" w:color="auto"/>
              <w:bottom w:val="single" w:sz="4" w:space="0" w:color="auto"/>
              <w:right w:val="single" w:sz="4" w:space="0" w:color="auto"/>
            </w:tcBorders>
            <w:vAlign w:val="center"/>
            <w:hideMark/>
          </w:tcPr>
          <w:p w14:paraId="29D7CB2C" w14:textId="77777777" w:rsidR="00B44870" w:rsidRPr="00B44870" w:rsidRDefault="00B44870">
            <w:pPr>
              <w:rPr>
                <w:color w:val="000000"/>
              </w:rPr>
            </w:pPr>
          </w:p>
        </w:tc>
        <w:tc>
          <w:tcPr>
            <w:tcW w:w="1727" w:type="dxa"/>
            <w:vMerge/>
            <w:tcBorders>
              <w:top w:val="single" w:sz="4" w:space="0" w:color="auto"/>
              <w:left w:val="single" w:sz="4" w:space="0" w:color="auto"/>
              <w:bottom w:val="single" w:sz="4" w:space="0" w:color="auto"/>
              <w:right w:val="single" w:sz="4" w:space="0" w:color="auto"/>
            </w:tcBorders>
            <w:vAlign w:val="center"/>
            <w:hideMark/>
          </w:tcPr>
          <w:p w14:paraId="569A2403" w14:textId="77777777" w:rsidR="00B44870" w:rsidRPr="00B44870" w:rsidRDefault="00B44870">
            <w:pPr>
              <w:rPr>
                <w:color w:val="000000"/>
              </w:rPr>
            </w:pPr>
          </w:p>
        </w:tc>
        <w:tc>
          <w:tcPr>
            <w:tcW w:w="1539" w:type="dxa"/>
            <w:vMerge/>
            <w:tcBorders>
              <w:top w:val="single" w:sz="4" w:space="0" w:color="auto"/>
              <w:left w:val="single" w:sz="4" w:space="0" w:color="auto"/>
              <w:bottom w:val="single" w:sz="4" w:space="0" w:color="auto"/>
              <w:right w:val="single" w:sz="4" w:space="0" w:color="auto"/>
            </w:tcBorders>
            <w:vAlign w:val="center"/>
            <w:hideMark/>
          </w:tcPr>
          <w:p w14:paraId="726461F0" w14:textId="77777777" w:rsidR="00B44870" w:rsidRPr="00B44870" w:rsidRDefault="00B44870">
            <w:pPr>
              <w:rPr>
                <w:color w:val="000000"/>
              </w:rPr>
            </w:pPr>
          </w:p>
        </w:tc>
      </w:tr>
      <w:tr w:rsidR="00B44870" w:rsidRPr="00B44870" w14:paraId="43CE0E0D" w14:textId="77777777" w:rsidTr="00B44870">
        <w:trPr>
          <w:trHeight w:val="458"/>
          <w:tblHeader/>
        </w:trPr>
        <w:tc>
          <w:tcPr>
            <w:tcW w:w="1040" w:type="dxa"/>
            <w:vMerge/>
            <w:tcBorders>
              <w:top w:val="single" w:sz="4" w:space="0" w:color="auto"/>
              <w:left w:val="single" w:sz="4" w:space="0" w:color="auto"/>
              <w:bottom w:val="single" w:sz="4" w:space="0" w:color="auto"/>
              <w:right w:val="single" w:sz="4" w:space="0" w:color="auto"/>
            </w:tcBorders>
            <w:vAlign w:val="center"/>
            <w:hideMark/>
          </w:tcPr>
          <w:p w14:paraId="2DB63FAD" w14:textId="77777777" w:rsidR="00B44870" w:rsidRPr="00B44870" w:rsidRDefault="00B44870">
            <w:pPr>
              <w:rPr>
                <w:color w:val="000000"/>
              </w:rPr>
            </w:pPr>
          </w:p>
        </w:tc>
        <w:tc>
          <w:tcPr>
            <w:tcW w:w="2815" w:type="dxa"/>
            <w:vMerge/>
            <w:tcBorders>
              <w:top w:val="single" w:sz="4" w:space="0" w:color="auto"/>
              <w:left w:val="single" w:sz="4" w:space="0" w:color="auto"/>
              <w:bottom w:val="single" w:sz="4" w:space="0" w:color="auto"/>
              <w:right w:val="single" w:sz="4" w:space="0" w:color="auto"/>
            </w:tcBorders>
            <w:vAlign w:val="center"/>
            <w:hideMark/>
          </w:tcPr>
          <w:p w14:paraId="43B58A5E" w14:textId="77777777" w:rsidR="00B44870" w:rsidRPr="00B44870" w:rsidRDefault="00B44870">
            <w:pPr>
              <w:rPr>
                <w:color w:val="000000"/>
              </w:rPr>
            </w:pPr>
          </w:p>
        </w:tc>
        <w:tc>
          <w:tcPr>
            <w:tcW w:w="2257" w:type="dxa"/>
            <w:vMerge/>
            <w:tcBorders>
              <w:top w:val="single" w:sz="4" w:space="0" w:color="auto"/>
              <w:left w:val="single" w:sz="4" w:space="0" w:color="auto"/>
              <w:bottom w:val="single" w:sz="4" w:space="0" w:color="auto"/>
              <w:right w:val="single" w:sz="4" w:space="0" w:color="auto"/>
            </w:tcBorders>
            <w:vAlign w:val="center"/>
            <w:hideMark/>
          </w:tcPr>
          <w:p w14:paraId="268A0CAB" w14:textId="77777777" w:rsidR="00B44870" w:rsidRPr="00B44870" w:rsidRDefault="00B44870">
            <w:pPr>
              <w:rPr>
                <w:color w:val="000000"/>
              </w:rPr>
            </w:pPr>
          </w:p>
        </w:tc>
        <w:tc>
          <w:tcPr>
            <w:tcW w:w="1727" w:type="dxa"/>
            <w:vMerge/>
            <w:tcBorders>
              <w:top w:val="single" w:sz="4" w:space="0" w:color="auto"/>
              <w:left w:val="single" w:sz="4" w:space="0" w:color="auto"/>
              <w:bottom w:val="single" w:sz="4" w:space="0" w:color="auto"/>
              <w:right w:val="single" w:sz="4" w:space="0" w:color="auto"/>
            </w:tcBorders>
            <w:vAlign w:val="center"/>
            <w:hideMark/>
          </w:tcPr>
          <w:p w14:paraId="1914D1C4" w14:textId="77777777" w:rsidR="00B44870" w:rsidRPr="00B44870" w:rsidRDefault="00B44870">
            <w:pPr>
              <w:rPr>
                <w:color w:val="000000"/>
              </w:rPr>
            </w:pPr>
          </w:p>
        </w:tc>
        <w:tc>
          <w:tcPr>
            <w:tcW w:w="1539" w:type="dxa"/>
            <w:vMerge/>
            <w:tcBorders>
              <w:top w:val="single" w:sz="4" w:space="0" w:color="auto"/>
              <w:left w:val="single" w:sz="4" w:space="0" w:color="auto"/>
              <w:bottom w:val="single" w:sz="4" w:space="0" w:color="auto"/>
              <w:right w:val="single" w:sz="4" w:space="0" w:color="auto"/>
            </w:tcBorders>
            <w:vAlign w:val="center"/>
            <w:hideMark/>
          </w:tcPr>
          <w:p w14:paraId="4EC01748" w14:textId="77777777" w:rsidR="00B44870" w:rsidRPr="00B44870" w:rsidRDefault="00B44870">
            <w:pPr>
              <w:rPr>
                <w:color w:val="000000"/>
              </w:rPr>
            </w:pPr>
          </w:p>
        </w:tc>
      </w:tr>
      <w:tr w:rsidR="00B44870" w:rsidRPr="00B44870" w14:paraId="66478DFE" w14:textId="77777777" w:rsidTr="00B44870">
        <w:trPr>
          <w:trHeight w:val="20"/>
        </w:trPr>
        <w:tc>
          <w:tcPr>
            <w:tcW w:w="937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5D34AF82" w14:textId="77777777" w:rsidR="00B44870" w:rsidRPr="00B44870" w:rsidRDefault="00B44870">
            <w:pPr>
              <w:rPr>
                <w:color w:val="000000"/>
              </w:rPr>
            </w:pPr>
            <w:r w:rsidRPr="00B44870">
              <w:rPr>
                <w:color w:val="000000"/>
              </w:rPr>
              <w:t>Группа 2.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r>
      <w:tr w:rsidR="00B44870" w:rsidRPr="00B44870" w14:paraId="55489B54" w14:textId="77777777" w:rsidTr="00B44870">
        <w:trPr>
          <w:trHeight w:val="20"/>
        </w:trPr>
        <w:tc>
          <w:tcPr>
            <w:tcW w:w="937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621F401C" w14:textId="77777777" w:rsidR="00B44870" w:rsidRPr="00B44870" w:rsidRDefault="00B44870">
            <w:pPr>
              <w:rPr>
                <w:color w:val="000000"/>
              </w:rPr>
            </w:pPr>
            <w:r w:rsidRPr="00B44870">
              <w:rPr>
                <w:color w:val="000000"/>
              </w:rPr>
              <w:t>2.1. Реконструкция или модернизация существующих тепловых сетей</w:t>
            </w:r>
          </w:p>
        </w:tc>
      </w:tr>
      <w:tr w:rsidR="00B44870" w:rsidRPr="00B44870" w14:paraId="19BD1E06"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5D7BD1A3" w14:textId="77777777" w:rsidR="00B44870" w:rsidRPr="00B44870" w:rsidRDefault="00B44870">
            <w:pPr>
              <w:rPr>
                <w:color w:val="000000"/>
              </w:rPr>
            </w:pPr>
            <w:r w:rsidRPr="00B44870">
              <w:rPr>
                <w:color w:val="000000"/>
              </w:rPr>
              <w:t>2.1.1.</w:t>
            </w:r>
          </w:p>
        </w:tc>
        <w:tc>
          <w:tcPr>
            <w:tcW w:w="2815" w:type="dxa"/>
            <w:tcBorders>
              <w:top w:val="nil"/>
              <w:left w:val="nil"/>
              <w:bottom w:val="single" w:sz="4" w:space="0" w:color="auto"/>
              <w:right w:val="single" w:sz="4" w:space="0" w:color="auto"/>
            </w:tcBorders>
            <w:shd w:val="clear" w:color="auto" w:fill="auto"/>
            <w:vAlign w:val="center"/>
            <w:hideMark/>
          </w:tcPr>
          <w:p w14:paraId="7226382C" w14:textId="77777777" w:rsidR="00B44870" w:rsidRPr="00B44870" w:rsidRDefault="00B44870">
            <w:pPr>
              <w:rPr>
                <w:color w:val="000000"/>
              </w:rPr>
            </w:pPr>
            <w:r w:rsidRPr="00B44870">
              <w:rPr>
                <w:color w:val="000000"/>
              </w:rPr>
              <w:t xml:space="preserve">Замена участка тепловой сети ТК3-ТК26 ф159мм-138м </w:t>
            </w:r>
          </w:p>
        </w:tc>
        <w:tc>
          <w:tcPr>
            <w:tcW w:w="2257" w:type="dxa"/>
            <w:tcBorders>
              <w:top w:val="nil"/>
              <w:left w:val="nil"/>
              <w:bottom w:val="single" w:sz="4" w:space="0" w:color="auto"/>
              <w:right w:val="single" w:sz="4" w:space="0" w:color="auto"/>
            </w:tcBorders>
            <w:shd w:val="clear" w:color="auto" w:fill="auto"/>
            <w:vAlign w:val="center"/>
            <w:hideMark/>
          </w:tcPr>
          <w:p w14:paraId="3F45E7A5"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77D481ED" w14:textId="77777777" w:rsidR="00B44870" w:rsidRPr="00B44870" w:rsidRDefault="00B44870">
            <w:pPr>
              <w:jc w:val="center"/>
              <w:rPr>
                <w:color w:val="000000"/>
              </w:rPr>
            </w:pPr>
            <w:r w:rsidRPr="00B44870">
              <w:rPr>
                <w:color w:val="000000"/>
              </w:rPr>
              <w:t>г. Острогожск, ул.50 лет Октября, 161а</w:t>
            </w:r>
          </w:p>
        </w:tc>
        <w:tc>
          <w:tcPr>
            <w:tcW w:w="1539" w:type="dxa"/>
            <w:tcBorders>
              <w:top w:val="nil"/>
              <w:left w:val="nil"/>
              <w:bottom w:val="single" w:sz="4" w:space="0" w:color="auto"/>
              <w:right w:val="single" w:sz="4" w:space="0" w:color="auto"/>
            </w:tcBorders>
            <w:shd w:val="clear" w:color="auto" w:fill="auto"/>
            <w:vAlign w:val="center"/>
            <w:hideMark/>
          </w:tcPr>
          <w:p w14:paraId="2E894AE6" w14:textId="77777777" w:rsidR="00B44870" w:rsidRPr="00B44870" w:rsidRDefault="00B44870">
            <w:pPr>
              <w:jc w:val="center"/>
              <w:rPr>
                <w:color w:val="000000"/>
              </w:rPr>
            </w:pPr>
            <w:r w:rsidRPr="00B44870">
              <w:rPr>
                <w:color w:val="000000"/>
              </w:rPr>
              <w:t>2025</w:t>
            </w:r>
          </w:p>
        </w:tc>
      </w:tr>
      <w:tr w:rsidR="00B44870" w:rsidRPr="00B44870" w14:paraId="40DF70C7"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07359D7B" w14:textId="77777777" w:rsidR="00B44870" w:rsidRPr="00B44870" w:rsidRDefault="00B44870">
            <w:pPr>
              <w:rPr>
                <w:color w:val="000000"/>
              </w:rPr>
            </w:pPr>
            <w:r w:rsidRPr="00B44870">
              <w:rPr>
                <w:color w:val="000000"/>
              </w:rPr>
              <w:t>2.1.2.</w:t>
            </w:r>
          </w:p>
        </w:tc>
        <w:tc>
          <w:tcPr>
            <w:tcW w:w="2815" w:type="dxa"/>
            <w:tcBorders>
              <w:top w:val="nil"/>
              <w:left w:val="nil"/>
              <w:bottom w:val="single" w:sz="4" w:space="0" w:color="auto"/>
              <w:right w:val="single" w:sz="4" w:space="0" w:color="auto"/>
            </w:tcBorders>
            <w:shd w:val="clear" w:color="auto" w:fill="auto"/>
            <w:vAlign w:val="center"/>
            <w:hideMark/>
          </w:tcPr>
          <w:p w14:paraId="2EE72E3C" w14:textId="77777777" w:rsidR="00B44870" w:rsidRPr="00B44870" w:rsidRDefault="00B44870">
            <w:pPr>
              <w:rPr>
                <w:color w:val="000000"/>
              </w:rPr>
            </w:pPr>
            <w:r w:rsidRPr="00B44870">
              <w:rPr>
                <w:color w:val="000000"/>
              </w:rPr>
              <w:t>Замена участка тепловой сети ТК18-ТК20 ф89мм-286м</w:t>
            </w:r>
          </w:p>
        </w:tc>
        <w:tc>
          <w:tcPr>
            <w:tcW w:w="2257" w:type="dxa"/>
            <w:tcBorders>
              <w:top w:val="nil"/>
              <w:left w:val="nil"/>
              <w:bottom w:val="single" w:sz="4" w:space="0" w:color="auto"/>
              <w:right w:val="single" w:sz="4" w:space="0" w:color="auto"/>
            </w:tcBorders>
            <w:shd w:val="clear" w:color="auto" w:fill="auto"/>
            <w:vAlign w:val="center"/>
            <w:hideMark/>
          </w:tcPr>
          <w:p w14:paraId="75E57043"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7E10AA94" w14:textId="77777777" w:rsidR="00B44870" w:rsidRPr="00B44870" w:rsidRDefault="00B44870">
            <w:pPr>
              <w:jc w:val="center"/>
              <w:rPr>
                <w:color w:val="000000"/>
              </w:rPr>
            </w:pPr>
            <w:r w:rsidRPr="00B44870">
              <w:rPr>
                <w:color w:val="000000"/>
              </w:rPr>
              <w:t>г. Острогожск, ул.50 лет Октября, 161а</w:t>
            </w:r>
          </w:p>
        </w:tc>
        <w:tc>
          <w:tcPr>
            <w:tcW w:w="1539" w:type="dxa"/>
            <w:tcBorders>
              <w:top w:val="nil"/>
              <w:left w:val="nil"/>
              <w:bottom w:val="single" w:sz="4" w:space="0" w:color="auto"/>
              <w:right w:val="single" w:sz="4" w:space="0" w:color="auto"/>
            </w:tcBorders>
            <w:shd w:val="clear" w:color="auto" w:fill="auto"/>
            <w:vAlign w:val="center"/>
            <w:hideMark/>
          </w:tcPr>
          <w:p w14:paraId="606CF3DD" w14:textId="77777777" w:rsidR="00B44870" w:rsidRPr="00B44870" w:rsidRDefault="00B44870">
            <w:pPr>
              <w:jc w:val="center"/>
              <w:rPr>
                <w:color w:val="000000"/>
              </w:rPr>
            </w:pPr>
            <w:r w:rsidRPr="00B44870">
              <w:rPr>
                <w:color w:val="000000"/>
              </w:rPr>
              <w:t>2024</w:t>
            </w:r>
          </w:p>
        </w:tc>
      </w:tr>
      <w:tr w:rsidR="00B44870" w:rsidRPr="00B44870" w14:paraId="31020312"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56F65FE1" w14:textId="77777777" w:rsidR="00B44870" w:rsidRPr="00B44870" w:rsidRDefault="00B44870">
            <w:pPr>
              <w:rPr>
                <w:color w:val="000000"/>
              </w:rPr>
            </w:pPr>
            <w:r w:rsidRPr="00B44870">
              <w:rPr>
                <w:color w:val="000000"/>
              </w:rPr>
              <w:t>2.1.3.</w:t>
            </w:r>
          </w:p>
        </w:tc>
        <w:tc>
          <w:tcPr>
            <w:tcW w:w="2815" w:type="dxa"/>
            <w:tcBorders>
              <w:top w:val="nil"/>
              <w:left w:val="nil"/>
              <w:bottom w:val="single" w:sz="4" w:space="0" w:color="auto"/>
              <w:right w:val="single" w:sz="4" w:space="0" w:color="auto"/>
            </w:tcBorders>
            <w:shd w:val="clear" w:color="auto" w:fill="auto"/>
            <w:vAlign w:val="center"/>
            <w:hideMark/>
          </w:tcPr>
          <w:p w14:paraId="44C90F8F" w14:textId="77777777" w:rsidR="00B44870" w:rsidRPr="00B44870" w:rsidRDefault="00B44870">
            <w:pPr>
              <w:rPr>
                <w:color w:val="000000"/>
              </w:rPr>
            </w:pPr>
            <w:r w:rsidRPr="00B44870">
              <w:rPr>
                <w:color w:val="000000"/>
              </w:rPr>
              <w:t>Замена трубопровода тепловой сети ЦТП2-</w:t>
            </w:r>
            <w:r w:rsidRPr="00B44870">
              <w:rPr>
                <w:color w:val="000000"/>
              </w:rPr>
              <w:lastRenderedPageBreak/>
              <w:t>ТК5-ТК6-ТК7 ф76мм-90м</w:t>
            </w:r>
          </w:p>
        </w:tc>
        <w:tc>
          <w:tcPr>
            <w:tcW w:w="2257" w:type="dxa"/>
            <w:tcBorders>
              <w:top w:val="nil"/>
              <w:left w:val="nil"/>
              <w:bottom w:val="single" w:sz="4" w:space="0" w:color="auto"/>
              <w:right w:val="single" w:sz="4" w:space="0" w:color="auto"/>
            </w:tcBorders>
            <w:shd w:val="clear" w:color="auto" w:fill="auto"/>
            <w:vAlign w:val="center"/>
            <w:hideMark/>
          </w:tcPr>
          <w:p w14:paraId="7066AC1A" w14:textId="77777777" w:rsidR="00B44870" w:rsidRPr="00B44870" w:rsidRDefault="00B44870">
            <w:pPr>
              <w:rPr>
                <w:color w:val="000000"/>
              </w:rPr>
            </w:pPr>
            <w:r w:rsidRPr="00B44870">
              <w:rPr>
                <w:color w:val="000000"/>
              </w:rPr>
              <w:lastRenderedPageBreak/>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2DE54267" w14:textId="77777777" w:rsidR="00B44870" w:rsidRPr="00B44870" w:rsidRDefault="00B44870">
            <w:pPr>
              <w:jc w:val="center"/>
              <w:rPr>
                <w:color w:val="000000"/>
              </w:rPr>
            </w:pPr>
            <w:r w:rsidRPr="00B44870">
              <w:rPr>
                <w:color w:val="000000"/>
              </w:rPr>
              <w:t xml:space="preserve">г. Острогожск,ул. </w:t>
            </w:r>
            <w:r w:rsidRPr="00B44870">
              <w:rPr>
                <w:color w:val="000000"/>
              </w:rPr>
              <w:lastRenderedPageBreak/>
              <w:t>Карла Маркса, 69</w:t>
            </w:r>
          </w:p>
        </w:tc>
        <w:tc>
          <w:tcPr>
            <w:tcW w:w="1539" w:type="dxa"/>
            <w:vMerge w:val="restart"/>
            <w:tcBorders>
              <w:top w:val="nil"/>
              <w:left w:val="single" w:sz="4" w:space="0" w:color="auto"/>
              <w:bottom w:val="single" w:sz="4" w:space="0" w:color="auto"/>
              <w:right w:val="single" w:sz="4" w:space="0" w:color="auto"/>
            </w:tcBorders>
            <w:shd w:val="clear" w:color="auto" w:fill="auto"/>
            <w:vAlign w:val="center"/>
            <w:hideMark/>
          </w:tcPr>
          <w:p w14:paraId="4F31450E" w14:textId="77777777" w:rsidR="00B44870" w:rsidRPr="00B44870" w:rsidRDefault="00B44870">
            <w:pPr>
              <w:jc w:val="center"/>
              <w:rPr>
                <w:color w:val="000000"/>
              </w:rPr>
            </w:pPr>
            <w:r w:rsidRPr="00B44870">
              <w:rPr>
                <w:color w:val="000000"/>
              </w:rPr>
              <w:lastRenderedPageBreak/>
              <w:t>2023</w:t>
            </w:r>
          </w:p>
        </w:tc>
      </w:tr>
      <w:tr w:rsidR="00B44870" w:rsidRPr="00B44870" w14:paraId="03A53330"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353CA0C2" w14:textId="77777777" w:rsidR="00B44870" w:rsidRPr="00B44870" w:rsidRDefault="00B44870">
            <w:pPr>
              <w:rPr>
                <w:color w:val="000000"/>
              </w:rPr>
            </w:pPr>
            <w:r w:rsidRPr="00B44870">
              <w:rPr>
                <w:color w:val="000000"/>
              </w:rPr>
              <w:t>2.1.4.</w:t>
            </w:r>
          </w:p>
        </w:tc>
        <w:tc>
          <w:tcPr>
            <w:tcW w:w="2815" w:type="dxa"/>
            <w:tcBorders>
              <w:top w:val="nil"/>
              <w:left w:val="nil"/>
              <w:bottom w:val="single" w:sz="4" w:space="0" w:color="auto"/>
              <w:right w:val="single" w:sz="4" w:space="0" w:color="auto"/>
            </w:tcBorders>
            <w:shd w:val="clear" w:color="auto" w:fill="auto"/>
            <w:vAlign w:val="center"/>
            <w:hideMark/>
          </w:tcPr>
          <w:p w14:paraId="71EFF66F" w14:textId="77777777" w:rsidR="00B44870" w:rsidRPr="00B44870" w:rsidRDefault="00B44870">
            <w:pPr>
              <w:rPr>
                <w:color w:val="000000"/>
              </w:rPr>
            </w:pPr>
            <w:r w:rsidRPr="00B44870">
              <w:rPr>
                <w:color w:val="000000"/>
              </w:rPr>
              <w:t>Замена трубопровода тепловой сети ЦТП2-ТК5-ТК6-ТК7 ф89мм-90м</w:t>
            </w:r>
          </w:p>
        </w:tc>
        <w:tc>
          <w:tcPr>
            <w:tcW w:w="2257" w:type="dxa"/>
            <w:tcBorders>
              <w:top w:val="nil"/>
              <w:left w:val="nil"/>
              <w:bottom w:val="single" w:sz="4" w:space="0" w:color="auto"/>
              <w:right w:val="single" w:sz="4" w:space="0" w:color="auto"/>
            </w:tcBorders>
            <w:shd w:val="clear" w:color="auto" w:fill="auto"/>
            <w:vAlign w:val="center"/>
            <w:hideMark/>
          </w:tcPr>
          <w:p w14:paraId="1DCDF6DD"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01843D8D"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493A05B7" w14:textId="77777777" w:rsidR="00B44870" w:rsidRPr="00B44870" w:rsidRDefault="00B44870">
            <w:pPr>
              <w:rPr>
                <w:color w:val="000000"/>
              </w:rPr>
            </w:pPr>
          </w:p>
        </w:tc>
      </w:tr>
      <w:tr w:rsidR="00B44870" w:rsidRPr="00B44870" w14:paraId="45E0248D"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73A95A01" w14:textId="77777777" w:rsidR="00B44870" w:rsidRPr="00B44870" w:rsidRDefault="00B44870">
            <w:pPr>
              <w:rPr>
                <w:color w:val="000000"/>
              </w:rPr>
            </w:pPr>
            <w:r w:rsidRPr="00B44870">
              <w:rPr>
                <w:color w:val="000000"/>
              </w:rPr>
              <w:t>2.1.5.</w:t>
            </w:r>
          </w:p>
        </w:tc>
        <w:tc>
          <w:tcPr>
            <w:tcW w:w="2815" w:type="dxa"/>
            <w:tcBorders>
              <w:top w:val="nil"/>
              <w:left w:val="nil"/>
              <w:bottom w:val="single" w:sz="4" w:space="0" w:color="auto"/>
              <w:right w:val="single" w:sz="4" w:space="0" w:color="auto"/>
            </w:tcBorders>
            <w:shd w:val="clear" w:color="auto" w:fill="auto"/>
            <w:vAlign w:val="center"/>
            <w:hideMark/>
          </w:tcPr>
          <w:p w14:paraId="42EEC097" w14:textId="77777777" w:rsidR="00B44870" w:rsidRPr="00B44870" w:rsidRDefault="00B44870">
            <w:pPr>
              <w:rPr>
                <w:color w:val="000000"/>
              </w:rPr>
            </w:pPr>
            <w:r w:rsidRPr="00B44870">
              <w:rPr>
                <w:color w:val="000000"/>
              </w:rPr>
              <w:t>Замена трубопровода тепловой сети ЦТП2-ТК5-ТК6-ТК7 ф108мм-100м</w:t>
            </w:r>
          </w:p>
        </w:tc>
        <w:tc>
          <w:tcPr>
            <w:tcW w:w="2257" w:type="dxa"/>
            <w:tcBorders>
              <w:top w:val="nil"/>
              <w:left w:val="nil"/>
              <w:bottom w:val="single" w:sz="4" w:space="0" w:color="auto"/>
              <w:right w:val="single" w:sz="4" w:space="0" w:color="auto"/>
            </w:tcBorders>
            <w:shd w:val="clear" w:color="auto" w:fill="auto"/>
            <w:vAlign w:val="center"/>
            <w:hideMark/>
          </w:tcPr>
          <w:p w14:paraId="5C5F2DCE"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4A6D2694"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586DE770" w14:textId="77777777" w:rsidR="00B44870" w:rsidRPr="00B44870" w:rsidRDefault="00B44870">
            <w:pPr>
              <w:rPr>
                <w:color w:val="000000"/>
              </w:rPr>
            </w:pPr>
          </w:p>
        </w:tc>
      </w:tr>
      <w:tr w:rsidR="00B44870" w:rsidRPr="00B44870" w14:paraId="4DDA823F"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42E70FE3" w14:textId="77777777" w:rsidR="00B44870" w:rsidRPr="00B44870" w:rsidRDefault="00B44870">
            <w:pPr>
              <w:rPr>
                <w:color w:val="000000"/>
              </w:rPr>
            </w:pPr>
            <w:r w:rsidRPr="00B44870">
              <w:rPr>
                <w:color w:val="000000"/>
              </w:rPr>
              <w:t>2.1.6.</w:t>
            </w:r>
          </w:p>
        </w:tc>
        <w:tc>
          <w:tcPr>
            <w:tcW w:w="2815" w:type="dxa"/>
            <w:tcBorders>
              <w:top w:val="nil"/>
              <w:left w:val="nil"/>
              <w:bottom w:val="single" w:sz="4" w:space="0" w:color="auto"/>
              <w:right w:val="single" w:sz="4" w:space="0" w:color="auto"/>
            </w:tcBorders>
            <w:shd w:val="clear" w:color="auto" w:fill="auto"/>
            <w:vAlign w:val="center"/>
            <w:hideMark/>
          </w:tcPr>
          <w:p w14:paraId="35594910" w14:textId="77777777" w:rsidR="00B44870" w:rsidRPr="00B44870" w:rsidRDefault="00B44870">
            <w:pPr>
              <w:rPr>
                <w:color w:val="000000"/>
              </w:rPr>
            </w:pPr>
            <w:r w:rsidRPr="00B44870">
              <w:rPr>
                <w:color w:val="000000"/>
              </w:rPr>
              <w:t>Замена трубопровода тепловой сети ЦТП2-ТК5-ТК6-ТК7 ф159мм-80м</w:t>
            </w:r>
          </w:p>
        </w:tc>
        <w:tc>
          <w:tcPr>
            <w:tcW w:w="2257" w:type="dxa"/>
            <w:tcBorders>
              <w:top w:val="nil"/>
              <w:left w:val="nil"/>
              <w:bottom w:val="single" w:sz="4" w:space="0" w:color="auto"/>
              <w:right w:val="single" w:sz="4" w:space="0" w:color="auto"/>
            </w:tcBorders>
            <w:shd w:val="clear" w:color="auto" w:fill="auto"/>
            <w:vAlign w:val="center"/>
            <w:hideMark/>
          </w:tcPr>
          <w:p w14:paraId="3D54BD3C"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76EC7924"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68F04BD1" w14:textId="77777777" w:rsidR="00B44870" w:rsidRPr="00B44870" w:rsidRDefault="00B44870">
            <w:pPr>
              <w:rPr>
                <w:color w:val="000000"/>
              </w:rPr>
            </w:pPr>
          </w:p>
        </w:tc>
      </w:tr>
      <w:tr w:rsidR="00B44870" w:rsidRPr="00B44870" w14:paraId="6831CDAC"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52C39BA7" w14:textId="77777777" w:rsidR="00B44870" w:rsidRPr="00B44870" w:rsidRDefault="00B44870">
            <w:pPr>
              <w:rPr>
                <w:color w:val="000000"/>
              </w:rPr>
            </w:pPr>
            <w:r w:rsidRPr="00B44870">
              <w:rPr>
                <w:color w:val="000000"/>
              </w:rPr>
              <w:t>2.1.7.</w:t>
            </w:r>
          </w:p>
        </w:tc>
        <w:tc>
          <w:tcPr>
            <w:tcW w:w="2815" w:type="dxa"/>
            <w:tcBorders>
              <w:top w:val="nil"/>
              <w:left w:val="nil"/>
              <w:bottom w:val="single" w:sz="4" w:space="0" w:color="auto"/>
              <w:right w:val="single" w:sz="4" w:space="0" w:color="auto"/>
            </w:tcBorders>
            <w:shd w:val="clear" w:color="auto" w:fill="auto"/>
            <w:vAlign w:val="center"/>
            <w:hideMark/>
          </w:tcPr>
          <w:p w14:paraId="35373DAB" w14:textId="77777777" w:rsidR="00B44870" w:rsidRPr="00B44870" w:rsidRDefault="00B44870">
            <w:pPr>
              <w:rPr>
                <w:color w:val="000000"/>
              </w:rPr>
            </w:pPr>
            <w:r w:rsidRPr="00B44870">
              <w:rPr>
                <w:color w:val="000000"/>
              </w:rPr>
              <w:t>Замена трубопровода тепловой сети ЦТП1-ТК21-ТК15-ТК16-ТК17-ТК18-ТК19-МКД12-ТК20-МКД13 ф76мм-636м</w:t>
            </w:r>
          </w:p>
        </w:tc>
        <w:tc>
          <w:tcPr>
            <w:tcW w:w="2257" w:type="dxa"/>
            <w:tcBorders>
              <w:top w:val="nil"/>
              <w:left w:val="nil"/>
              <w:bottom w:val="single" w:sz="4" w:space="0" w:color="auto"/>
              <w:right w:val="single" w:sz="4" w:space="0" w:color="auto"/>
            </w:tcBorders>
            <w:shd w:val="clear" w:color="auto" w:fill="auto"/>
            <w:vAlign w:val="center"/>
            <w:hideMark/>
          </w:tcPr>
          <w:p w14:paraId="2345A775"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42360148"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2CDBEF77" w14:textId="77777777" w:rsidR="00B44870" w:rsidRPr="00B44870" w:rsidRDefault="00B44870">
            <w:pPr>
              <w:rPr>
                <w:color w:val="000000"/>
              </w:rPr>
            </w:pPr>
          </w:p>
        </w:tc>
      </w:tr>
      <w:tr w:rsidR="00B44870" w:rsidRPr="00B44870" w14:paraId="006E51F2"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59AC2922" w14:textId="77777777" w:rsidR="00B44870" w:rsidRPr="00B44870" w:rsidRDefault="00B44870">
            <w:pPr>
              <w:rPr>
                <w:color w:val="000000"/>
              </w:rPr>
            </w:pPr>
            <w:r w:rsidRPr="00B44870">
              <w:rPr>
                <w:color w:val="000000"/>
              </w:rPr>
              <w:t>2.1.8.</w:t>
            </w:r>
          </w:p>
        </w:tc>
        <w:tc>
          <w:tcPr>
            <w:tcW w:w="2815" w:type="dxa"/>
            <w:tcBorders>
              <w:top w:val="nil"/>
              <w:left w:val="nil"/>
              <w:bottom w:val="single" w:sz="4" w:space="0" w:color="auto"/>
              <w:right w:val="single" w:sz="4" w:space="0" w:color="auto"/>
            </w:tcBorders>
            <w:shd w:val="clear" w:color="auto" w:fill="auto"/>
            <w:vAlign w:val="center"/>
            <w:hideMark/>
          </w:tcPr>
          <w:p w14:paraId="3CB2DB89" w14:textId="77777777" w:rsidR="00B44870" w:rsidRPr="00B44870" w:rsidRDefault="00B44870">
            <w:pPr>
              <w:rPr>
                <w:color w:val="000000"/>
              </w:rPr>
            </w:pPr>
            <w:r w:rsidRPr="00B44870">
              <w:rPr>
                <w:color w:val="000000"/>
              </w:rPr>
              <w:t>Замена трубопровода тепловой сети ЦТП1-ТК21-ТК15-ТК16-ТК17-ТК18-ТК19-МКД12-ТК20-МКД13 ф89мм-616м</w:t>
            </w:r>
          </w:p>
        </w:tc>
        <w:tc>
          <w:tcPr>
            <w:tcW w:w="2257" w:type="dxa"/>
            <w:tcBorders>
              <w:top w:val="nil"/>
              <w:left w:val="nil"/>
              <w:bottom w:val="single" w:sz="4" w:space="0" w:color="auto"/>
              <w:right w:val="single" w:sz="4" w:space="0" w:color="auto"/>
            </w:tcBorders>
            <w:shd w:val="clear" w:color="auto" w:fill="auto"/>
            <w:vAlign w:val="center"/>
            <w:hideMark/>
          </w:tcPr>
          <w:p w14:paraId="349CFCF9"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05A1AD02"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2676E352" w14:textId="77777777" w:rsidR="00B44870" w:rsidRPr="00B44870" w:rsidRDefault="00B44870">
            <w:pPr>
              <w:rPr>
                <w:color w:val="000000"/>
              </w:rPr>
            </w:pPr>
          </w:p>
        </w:tc>
      </w:tr>
      <w:tr w:rsidR="00B44870" w:rsidRPr="00B44870" w14:paraId="7EA5B2B0"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234A64FE" w14:textId="77777777" w:rsidR="00B44870" w:rsidRPr="00B44870" w:rsidRDefault="00B44870">
            <w:pPr>
              <w:rPr>
                <w:color w:val="000000"/>
              </w:rPr>
            </w:pPr>
            <w:r w:rsidRPr="00B44870">
              <w:rPr>
                <w:color w:val="000000"/>
              </w:rPr>
              <w:t>2.1.9.</w:t>
            </w:r>
          </w:p>
        </w:tc>
        <w:tc>
          <w:tcPr>
            <w:tcW w:w="2815" w:type="dxa"/>
            <w:tcBorders>
              <w:top w:val="nil"/>
              <w:left w:val="nil"/>
              <w:bottom w:val="single" w:sz="4" w:space="0" w:color="auto"/>
              <w:right w:val="single" w:sz="4" w:space="0" w:color="auto"/>
            </w:tcBorders>
            <w:shd w:val="clear" w:color="auto" w:fill="auto"/>
            <w:vAlign w:val="center"/>
            <w:hideMark/>
          </w:tcPr>
          <w:p w14:paraId="781120F7" w14:textId="77777777" w:rsidR="00B44870" w:rsidRPr="00B44870" w:rsidRDefault="00B44870">
            <w:pPr>
              <w:rPr>
                <w:color w:val="000000"/>
              </w:rPr>
            </w:pPr>
            <w:r w:rsidRPr="00B44870">
              <w:rPr>
                <w:color w:val="000000"/>
              </w:rPr>
              <w:t>Замена трубопровода тепловой сети ЦТП1-ТК21-ТК15-ТК16-ТК17-ТК18-ТК19-МКД12-ТК20-МКД13 ф108мм-722м</w:t>
            </w:r>
          </w:p>
        </w:tc>
        <w:tc>
          <w:tcPr>
            <w:tcW w:w="2257" w:type="dxa"/>
            <w:tcBorders>
              <w:top w:val="nil"/>
              <w:left w:val="nil"/>
              <w:bottom w:val="single" w:sz="4" w:space="0" w:color="auto"/>
              <w:right w:val="single" w:sz="4" w:space="0" w:color="auto"/>
            </w:tcBorders>
            <w:shd w:val="clear" w:color="auto" w:fill="auto"/>
            <w:vAlign w:val="center"/>
            <w:hideMark/>
          </w:tcPr>
          <w:p w14:paraId="442A8E04"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2F970F70"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51380950" w14:textId="77777777" w:rsidR="00B44870" w:rsidRPr="00B44870" w:rsidRDefault="00B44870">
            <w:pPr>
              <w:rPr>
                <w:color w:val="000000"/>
              </w:rPr>
            </w:pPr>
          </w:p>
        </w:tc>
      </w:tr>
      <w:tr w:rsidR="00B44870" w:rsidRPr="00B44870" w14:paraId="2DF29165"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35C50E56" w14:textId="77777777" w:rsidR="00B44870" w:rsidRPr="00B44870" w:rsidRDefault="00B44870">
            <w:pPr>
              <w:rPr>
                <w:color w:val="000000"/>
              </w:rPr>
            </w:pPr>
            <w:r w:rsidRPr="00B44870">
              <w:rPr>
                <w:color w:val="000000"/>
              </w:rPr>
              <w:t>2.1.10.</w:t>
            </w:r>
          </w:p>
        </w:tc>
        <w:tc>
          <w:tcPr>
            <w:tcW w:w="2815" w:type="dxa"/>
            <w:tcBorders>
              <w:top w:val="nil"/>
              <w:left w:val="nil"/>
              <w:bottom w:val="single" w:sz="4" w:space="0" w:color="auto"/>
              <w:right w:val="single" w:sz="4" w:space="0" w:color="auto"/>
            </w:tcBorders>
            <w:shd w:val="clear" w:color="auto" w:fill="auto"/>
            <w:vAlign w:val="center"/>
            <w:hideMark/>
          </w:tcPr>
          <w:p w14:paraId="63C3D195" w14:textId="77777777" w:rsidR="00B44870" w:rsidRPr="00B44870" w:rsidRDefault="00B44870">
            <w:pPr>
              <w:rPr>
                <w:color w:val="000000"/>
              </w:rPr>
            </w:pPr>
            <w:r w:rsidRPr="00B44870">
              <w:rPr>
                <w:color w:val="000000"/>
              </w:rPr>
              <w:t>Замена трубопровода тепловой сети  ЦТП1-ТК21-ТК15-ТК16-ТК17-ТК18-ТК19-МКД12-ТК20-МКД13 ф159мм-188м</w:t>
            </w:r>
          </w:p>
        </w:tc>
        <w:tc>
          <w:tcPr>
            <w:tcW w:w="2257" w:type="dxa"/>
            <w:tcBorders>
              <w:top w:val="nil"/>
              <w:left w:val="nil"/>
              <w:bottom w:val="single" w:sz="4" w:space="0" w:color="auto"/>
              <w:right w:val="single" w:sz="4" w:space="0" w:color="auto"/>
            </w:tcBorders>
            <w:shd w:val="clear" w:color="auto" w:fill="auto"/>
            <w:vAlign w:val="center"/>
            <w:hideMark/>
          </w:tcPr>
          <w:p w14:paraId="6A4C20E3"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0596838E"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7A417EF4" w14:textId="77777777" w:rsidR="00B44870" w:rsidRPr="00B44870" w:rsidRDefault="00B44870">
            <w:pPr>
              <w:rPr>
                <w:color w:val="000000"/>
              </w:rPr>
            </w:pPr>
          </w:p>
        </w:tc>
      </w:tr>
      <w:tr w:rsidR="00B44870" w:rsidRPr="00B44870" w14:paraId="32F46FF2"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4DC09214" w14:textId="77777777" w:rsidR="00B44870" w:rsidRPr="00B44870" w:rsidRDefault="00B44870">
            <w:pPr>
              <w:rPr>
                <w:color w:val="000000"/>
              </w:rPr>
            </w:pPr>
            <w:r w:rsidRPr="00B44870">
              <w:rPr>
                <w:color w:val="000000"/>
              </w:rPr>
              <w:t>2.1.11.</w:t>
            </w:r>
          </w:p>
        </w:tc>
        <w:tc>
          <w:tcPr>
            <w:tcW w:w="2815" w:type="dxa"/>
            <w:tcBorders>
              <w:top w:val="nil"/>
              <w:left w:val="nil"/>
              <w:bottom w:val="single" w:sz="4" w:space="0" w:color="auto"/>
              <w:right w:val="single" w:sz="4" w:space="0" w:color="auto"/>
            </w:tcBorders>
            <w:shd w:val="clear" w:color="auto" w:fill="auto"/>
            <w:vAlign w:val="center"/>
            <w:hideMark/>
          </w:tcPr>
          <w:p w14:paraId="6FB0E08E" w14:textId="77777777" w:rsidR="00B44870" w:rsidRPr="00B44870" w:rsidRDefault="00B44870">
            <w:pPr>
              <w:rPr>
                <w:color w:val="000000"/>
              </w:rPr>
            </w:pPr>
            <w:r w:rsidRPr="00B44870">
              <w:rPr>
                <w:color w:val="000000"/>
              </w:rPr>
              <w:t>Замена трубопровода тепловой сети ТК21-ТК22-ТК23-ТК24 ф89мм-240м</w:t>
            </w:r>
          </w:p>
        </w:tc>
        <w:tc>
          <w:tcPr>
            <w:tcW w:w="2257" w:type="dxa"/>
            <w:tcBorders>
              <w:top w:val="nil"/>
              <w:left w:val="nil"/>
              <w:bottom w:val="single" w:sz="4" w:space="0" w:color="auto"/>
              <w:right w:val="single" w:sz="4" w:space="0" w:color="auto"/>
            </w:tcBorders>
            <w:shd w:val="clear" w:color="auto" w:fill="auto"/>
            <w:vAlign w:val="center"/>
            <w:hideMark/>
          </w:tcPr>
          <w:p w14:paraId="6FA398E0"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722CBBCA"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392D1C4F" w14:textId="77777777" w:rsidR="00B44870" w:rsidRPr="00B44870" w:rsidRDefault="00B44870">
            <w:pPr>
              <w:rPr>
                <w:color w:val="000000"/>
              </w:rPr>
            </w:pPr>
          </w:p>
        </w:tc>
      </w:tr>
      <w:tr w:rsidR="00B44870" w:rsidRPr="00B44870" w14:paraId="3F8A2DAF"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66775AB9" w14:textId="77777777" w:rsidR="00B44870" w:rsidRPr="00B44870" w:rsidRDefault="00B44870">
            <w:pPr>
              <w:rPr>
                <w:color w:val="000000"/>
              </w:rPr>
            </w:pPr>
            <w:r w:rsidRPr="00B44870">
              <w:rPr>
                <w:color w:val="000000"/>
              </w:rPr>
              <w:t>2.1.12.</w:t>
            </w:r>
          </w:p>
        </w:tc>
        <w:tc>
          <w:tcPr>
            <w:tcW w:w="2815" w:type="dxa"/>
            <w:tcBorders>
              <w:top w:val="nil"/>
              <w:left w:val="nil"/>
              <w:bottom w:val="single" w:sz="4" w:space="0" w:color="auto"/>
              <w:right w:val="single" w:sz="4" w:space="0" w:color="auto"/>
            </w:tcBorders>
            <w:shd w:val="clear" w:color="auto" w:fill="auto"/>
            <w:vAlign w:val="center"/>
            <w:hideMark/>
          </w:tcPr>
          <w:p w14:paraId="0BE053CF" w14:textId="77777777" w:rsidR="00B44870" w:rsidRPr="00B44870" w:rsidRDefault="00B44870">
            <w:pPr>
              <w:rPr>
                <w:color w:val="000000"/>
              </w:rPr>
            </w:pPr>
            <w:r w:rsidRPr="00B44870">
              <w:rPr>
                <w:color w:val="000000"/>
              </w:rPr>
              <w:t>Замена трубопровода тепловой сети ТК21-ТК22-ТК23-ТК24 ф108мм-24м</w:t>
            </w:r>
          </w:p>
        </w:tc>
        <w:tc>
          <w:tcPr>
            <w:tcW w:w="2257" w:type="dxa"/>
            <w:tcBorders>
              <w:top w:val="nil"/>
              <w:left w:val="nil"/>
              <w:bottom w:val="single" w:sz="4" w:space="0" w:color="auto"/>
              <w:right w:val="single" w:sz="4" w:space="0" w:color="auto"/>
            </w:tcBorders>
            <w:shd w:val="clear" w:color="auto" w:fill="auto"/>
            <w:vAlign w:val="center"/>
            <w:hideMark/>
          </w:tcPr>
          <w:p w14:paraId="37FBF58E"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58081BC1"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4A1DACC7" w14:textId="77777777" w:rsidR="00B44870" w:rsidRPr="00B44870" w:rsidRDefault="00B44870">
            <w:pPr>
              <w:rPr>
                <w:color w:val="000000"/>
              </w:rPr>
            </w:pPr>
          </w:p>
        </w:tc>
      </w:tr>
      <w:tr w:rsidR="00B44870" w:rsidRPr="00B44870" w14:paraId="6699AF26"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330764EC" w14:textId="77777777" w:rsidR="00B44870" w:rsidRPr="00B44870" w:rsidRDefault="00B44870">
            <w:pPr>
              <w:rPr>
                <w:color w:val="000000"/>
              </w:rPr>
            </w:pPr>
            <w:r w:rsidRPr="00B44870">
              <w:rPr>
                <w:color w:val="000000"/>
              </w:rPr>
              <w:lastRenderedPageBreak/>
              <w:t>2.1.13.</w:t>
            </w:r>
          </w:p>
        </w:tc>
        <w:tc>
          <w:tcPr>
            <w:tcW w:w="2815" w:type="dxa"/>
            <w:tcBorders>
              <w:top w:val="nil"/>
              <w:left w:val="nil"/>
              <w:bottom w:val="single" w:sz="4" w:space="0" w:color="auto"/>
              <w:right w:val="single" w:sz="4" w:space="0" w:color="auto"/>
            </w:tcBorders>
            <w:shd w:val="clear" w:color="auto" w:fill="auto"/>
            <w:vAlign w:val="center"/>
            <w:hideMark/>
          </w:tcPr>
          <w:p w14:paraId="3DB77D1D" w14:textId="77777777" w:rsidR="00B44870" w:rsidRPr="00B44870" w:rsidRDefault="00B44870">
            <w:pPr>
              <w:rPr>
                <w:color w:val="000000"/>
              </w:rPr>
            </w:pPr>
            <w:r w:rsidRPr="00B44870">
              <w:rPr>
                <w:color w:val="000000"/>
              </w:rPr>
              <w:t>Замена трубопровода тепловой сети ТК21-ТК22-ТК23-ТК24 ф159мм-216м</w:t>
            </w:r>
          </w:p>
        </w:tc>
        <w:tc>
          <w:tcPr>
            <w:tcW w:w="2257" w:type="dxa"/>
            <w:tcBorders>
              <w:top w:val="nil"/>
              <w:left w:val="nil"/>
              <w:bottom w:val="single" w:sz="4" w:space="0" w:color="auto"/>
              <w:right w:val="single" w:sz="4" w:space="0" w:color="auto"/>
            </w:tcBorders>
            <w:shd w:val="clear" w:color="auto" w:fill="auto"/>
            <w:vAlign w:val="center"/>
            <w:hideMark/>
          </w:tcPr>
          <w:p w14:paraId="43479109"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2B93D565"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616E5656" w14:textId="77777777" w:rsidR="00B44870" w:rsidRPr="00B44870" w:rsidRDefault="00B44870">
            <w:pPr>
              <w:rPr>
                <w:color w:val="000000"/>
              </w:rPr>
            </w:pPr>
          </w:p>
        </w:tc>
      </w:tr>
      <w:tr w:rsidR="00B44870" w:rsidRPr="00B44870" w14:paraId="48F61271"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30E13BCB" w14:textId="77777777" w:rsidR="00B44870" w:rsidRPr="00B44870" w:rsidRDefault="00B44870">
            <w:pPr>
              <w:rPr>
                <w:color w:val="000000"/>
              </w:rPr>
            </w:pPr>
            <w:r w:rsidRPr="00B44870">
              <w:rPr>
                <w:color w:val="000000"/>
              </w:rPr>
              <w:t>2.1.14.</w:t>
            </w:r>
          </w:p>
        </w:tc>
        <w:tc>
          <w:tcPr>
            <w:tcW w:w="2815" w:type="dxa"/>
            <w:tcBorders>
              <w:top w:val="nil"/>
              <w:left w:val="nil"/>
              <w:bottom w:val="single" w:sz="4" w:space="0" w:color="auto"/>
              <w:right w:val="single" w:sz="4" w:space="0" w:color="auto"/>
            </w:tcBorders>
            <w:shd w:val="clear" w:color="auto" w:fill="auto"/>
            <w:vAlign w:val="center"/>
            <w:hideMark/>
          </w:tcPr>
          <w:p w14:paraId="4BBF9F4E" w14:textId="77777777" w:rsidR="00B44870" w:rsidRPr="00B44870" w:rsidRDefault="00B44870">
            <w:pPr>
              <w:rPr>
                <w:color w:val="000000"/>
              </w:rPr>
            </w:pPr>
            <w:r w:rsidRPr="00B44870">
              <w:rPr>
                <w:color w:val="000000"/>
              </w:rPr>
              <w:t>Замена участка теплотрассы ТК24-д№6(ОТ ф57-40м, ГВС ф89/57-40м)</w:t>
            </w:r>
          </w:p>
        </w:tc>
        <w:tc>
          <w:tcPr>
            <w:tcW w:w="2257" w:type="dxa"/>
            <w:tcBorders>
              <w:top w:val="nil"/>
              <w:left w:val="nil"/>
              <w:bottom w:val="single" w:sz="4" w:space="0" w:color="auto"/>
              <w:right w:val="single" w:sz="4" w:space="0" w:color="auto"/>
            </w:tcBorders>
            <w:shd w:val="clear" w:color="auto" w:fill="auto"/>
            <w:vAlign w:val="center"/>
            <w:hideMark/>
          </w:tcPr>
          <w:p w14:paraId="114F54E5"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2B789BB3"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4CF9F8F2" w14:textId="77777777" w:rsidR="00B44870" w:rsidRPr="00B44870" w:rsidRDefault="00B44870">
            <w:pPr>
              <w:rPr>
                <w:color w:val="000000"/>
              </w:rPr>
            </w:pPr>
          </w:p>
        </w:tc>
      </w:tr>
      <w:tr w:rsidR="00B44870" w:rsidRPr="00B44870" w14:paraId="6247F988"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232E5F08" w14:textId="77777777" w:rsidR="00B44870" w:rsidRPr="00B44870" w:rsidRDefault="00B44870">
            <w:pPr>
              <w:rPr>
                <w:color w:val="000000"/>
              </w:rPr>
            </w:pPr>
            <w:r w:rsidRPr="00B44870">
              <w:rPr>
                <w:color w:val="000000"/>
              </w:rPr>
              <w:t>2.1.15.</w:t>
            </w:r>
          </w:p>
        </w:tc>
        <w:tc>
          <w:tcPr>
            <w:tcW w:w="2815" w:type="dxa"/>
            <w:tcBorders>
              <w:top w:val="nil"/>
              <w:left w:val="nil"/>
              <w:bottom w:val="single" w:sz="4" w:space="0" w:color="auto"/>
              <w:right w:val="single" w:sz="4" w:space="0" w:color="auto"/>
            </w:tcBorders>
            <w:shd w:val="clear" w:color="auto" w:fill="auto"/>
            <w:vAlign w:val="center"/>
            <w:hideMark/>
          </w:tcPr>
          <w:p w14:paraId="4500718D" w14:textId="77777777" w:rsidR="00B44870" w:rsidRPr="00B44870" w:rsidRDefault="00B44870">
            <w:pPr>
              <w:rPr>
                <w:color w:val="000000"/>
              </w:rPr>
            </w:pPr>
            <w:r w:rsidRPr="00B44870">
              <w:rPr>
                <w:color w:val="000000"/>
              </w:rPr>
              <w:t>Замена насоса ГВС на TD50-40G/2SWHOJ-1шт</w:t>
            </w:r>
          </w:p>
        </w:tc>
        <w:tc>
          <w:tcPr>
            <w:tcW w:w="2257" w:type="dxa"/>
            <w:tcBorders>
              <w:top w:val="nil"/>
              <w:left w:val="nil"/>
              <w:bottom w:val="single" w:sz="4" w:space="0" w:color="auto"/>
              <w:right w:val="single" w:sz="4" w:space="0" w:color="auto"/>
            </w:tcBorders>
            <w:shd w:val="clear" w:color="auto" w:fill="auto"/>
            <w:vAlign w:val="center"/>
            <w:hideMark/>
          </w:tcPr>
          <w:p w14:paraId="3D10F82D"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4F0DBAE7"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5CC8009D" w14:textId="77777777" w:rsidR="00B44870" w:rsidRPr="00B44870" w:rsidRDefault="00B44870">
            <w:pPr>
              <w:rPr>
                <w:color w:val="000000"/>
              </w:rPr>
            </w:pPr>
          </w:p>
        </w:tc>
      </w:tr>
      <w:tr w:rsidR="00B44870" w:rsidRPr="00B44870" w14:paraId="1395FF64"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7E3CC3B9" w14:textId="77777777" w:rsidR="00B44870" w:rsidRPr="00B44870" w:rsidRDefault="00B44870">
            <w:pPr>
              <w:rPr>
                <w:color w:val="000000"/>
              </w:rPr>
            </w:pPr>
            <w:r w:rsidRPr="00B44870">
              <w:rPr>
                <w:color w:val="000000"/>
              </w:rPr>
              <w:t>2.1.16.</w:t>
            </w:r>
          </w:p>
        </w:tc>
        <w:tc>
          <w:tcPr>
            <w:tcW w:w="2815" w:type="dxa"/>
            <w:tcBorders>
              <w:top w:val="nil"/>
              <w:left w:val="nil"/>
              <w:bottom w:val="single" w:sz="4" w:space="0" w:color="auto"/>
              <w:right w:val="single" w:sz="4" w:space="0" w:color="auto"/>
            </w:tcBorders>
            <w:shd w:val="clear" w:color="auto" w:fill="auto"/>
            <w:vAlign w:val="center"/>
            <w:hideMark/>
          </w:tcPr>
          <w:p w14:paraId="7C2D90EE" w14:textId="77777777" w:rsidR="00B44870" w:rsidRPr="00B44870" w:rsidRDefault="00B44870">
            <w:pPr>
              <w:rPr>
                <w:color w:val="000000"/>
              </w:rPr>
            </w:pPr>
            <w:r w:rsidRPr="00B44870">
              <w:rPr>
                <w:color w:val="000000"/>
              </w:rPr>
              <w:t xml:space="preserve">Замена участка теплотрассы ТК7-ТК9(ОТф108-90м; ГВС ф89/57-60м,ф108/57-30м); ТК5-д№25(ОТ ф89-110м; ГВС ф76/57-110м); ТК4-ЦТП2 (ОТ ф159-15м); ТК3-ТК4 (ОТф273-150м); </w:t>
            </w:r>
          </w:p>
        </w:tc>
        <w:tc>
          <w:tcPr>
            <w:tcW w:w="2257" w:type="dxa"/>
            <w:tcBorders>
              <w:top w:val="nil"/>
              <w:left w:val="nil"/>
              <w:bottom w:val="single" w:sz="4" w:space="0" w:color="auto"/>
              <w:right w:val="single" w:sz="4" w:space="0" w:color="auto"/>
            </w:tcBorders>
            <w:shd w:val="clear" w:color="auto" w:fill="auto"/>
            <w:vAlign w:val="center"/>
            <w:hideMark/>
          </w:tcPr>
          <w:p w14:paraId="7B1DFD0F"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4882195E"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4213FACC" w14:textId="77777777" w:rsidR="00B44870" w:rsidRPr="00B44870" w:rsidRDefault="00B44870">
            <w:pPr>
              <w:rPr>
                <w:color w:val="000000"/>
              </w:rPr>
            </w:pPr>
          </w:p>
        </w:tc>
      </w:tr>
      <w:tr w:rsidR="00B44870" w:rsidRPr="00B44870" w14:paraId="1BA28321"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7C7360F6" w14:textId="77777777" w:rsidR="00B44870" w:rsidRPr="00B44870" w:rsidRDefault="00B44870">
            <w:pPr>
              <w:rPr>
                <w:color w:val="000000"/>
              </w:rPr>
            </w:pPr>
            <w:r w:rsidRPr="00B44870">
              <w:rPr>
                <w:color w:val="000000"/>
              </w:rPr>
              <w:t>2.1.17.</w:t>
            </w:r>
          </w:p>
        </w:tc>
        <w:tc>
          <w:tcPr>
            <w:tcW w:w="2815" w:type="dxa"/>
            <w:tcBorders>
              <w:top w:val="nil"/>
              <w:left w:val="nil"/>
              <w:bottom w:val="single" w:sz="4" w:space="0" w:color="auto"/>
              <w:right w:val="single" w:sz="4" w:space="0" w:color="auto"/>
            </w:tcBorders>
            <w:shd w:val="clear" w:color="auto" w:fill="auto"/>
            <w:vAlign w:val="center"/>
            <w:hideMark/>
          </w:tcPr>
          <w:p w14:paraId="715BC210" w14:textId="77777777" w:rsidR="00B44870" w:rsidRPr="00B44870" w:rsidRDefault="00B44870">
            <w:pPr>
              <w:rPr>
                <w:color w:val="000000"/>
              </w:rPr>
            </w:pPr>
            <w:r w:rsidRPr="00B44870">
              <w:rPr>
                <w:color w:val="000000"/>
              </w:rPr>
              <w:t>Замена насоса ГВС на TD50-40G/2SWHOJ-1шт</w:t>
            </w:r>
          </w:p>
        </w:tc>
        <w:tc>
          <w:tcPr>
            <w:tcW w:w="2257" w:type="dxa"/>
            <w:tcBorders>
              <w:top w:val="nil"/>
              <w:left w:val="nil"/>
              <w:bottom w:val="single" w:sz="4" w:space="0" w:color="auto"/>
              <w:right w:val="single" w:sz="4" w:space="0" w:color="auto"/>
            </w:tcBorders>
            <w:shd w:val="clear" w:color="auto" w:fill="auto"/>
            <w:vAlign w:val="center"/>
            <w:hideMark/>
          </w:tcPr>
          <w:p w14:paraId="6830D406"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3442DFE5"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val="restart"/>
            <w:tcBorders>
              <w:top w:val="nil"/>
              <w:left w:val="single" w:sz="4" w:space="0" w:color="auto"/>
              <w:bottom w:val="single" w:sz="4" w:space="0" w:color="auto"/>
              <w:right w:val="single" w:sz="4" w:space="0" w:color="auto"/>
            </w:tcBorders>
            <w:shd w:val="clear" w:color="auto" w:fill="auto"/>
            <w:vAlign w:val="center"/>
            <w:hideMark/>
          </w:tcPr>
          <w:p w14:paraId="04941562" w14:textId="77777777" w:rsidR="00B44870" w:rsidRPr="00B44870" w:rsidRDefault="00B44870">
            <w:pPr>
              <w:jc w:val="center"/>
              <w:rPr>
                <w:color w:val="000000"/>
              </w:rPr>
            </w:pPr>
            <w:r w:rsidRPr="00B44870">
              <w:rPr>
                <w:color w:val="000000"/>
              </w:rPr>
              <w:t>2025</w:t>
            </w:r>
          </w:p>
        </w:tc>
      </w:tr>
      <w:tr w:rsidR="00B44870" w:rsidRPr="00B44870" w14:paraId="1BF81661"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448D4F0C" w14:textId="77777777" w:rsidR="00B44870" w:rsidRPr="00B44870" w:rsidRDefault="00B44870">
            <w:pPr>
              <w:rPr>
                <w:color w:val="000000"/>
              </w:rPr>
            </w:pPr>
            <w:r w:rsidRPr="00B44870">
              <w:rPr>
                <w:color w:val="000000"/>
              </w:rPr>
              <w:t>2.1.18.</w:t>
            </w:r>
          </w:p>
        </w:tc>
        <w:tc>
          <w:tcPr>
            <w:tcW w:w="2815" w:type="dxa"/>
            <w:tcBorders>
              <w:top w:val="nil"/>
              <w:left w:val="nil"/>
              <w:bottom w:val="single" w:sz="4" w:space="0" w:color="auto"/>
              <w:right w:val="single" w:sz="4" w:space="0" w:color="auto"/>
            </w:tcBorders>
            <w:shd w:val="clear" w:color="auto" w:fill="auto"/>
            <w:vAlign w:val="center"/>
            <w:hideMark/>
          </w:tcPr>
          <w:p w14:paraId="7C1E52D3" w14:textId="77777777" w:rsidR="00B44870" w:rsidRPr="00B44870" w:rsidRDefault="00B44870">
            <w:pPr>
              <w:rPr>
                <w:color w:val="000000"/>
              </w:rPr>
            </w:pPr>
            <w:r w:rsidRPr="00B44870">
              <w:rPr>
                <w:color w:val="000000"/>
              </w:rPr>
              <w:t>Замена участка теплотрассы ТК1-ТК2(ОТ ф325-10м); ТК2-ТК3(ОТ ф273-40м); ТК12-ТК13(ОТ ф159-126м); ТК13-ТК14(ОТ ф159-43м); ТК14-д№5( ОТ ф108-50м; ГВС ф89/57-50м)</w:t>
            </w:r>
          </w:p>
        </w:tc>
        <w:tc>
          <w:tcPr>
            <w:tcW w:w="2257" w:type="dxa"/>
            <w:tcBorders>
              <w:top w:val="nil"/>
              <w:left w:val="nil"/>
              <w:bottom w:val="single" w:sz="4" w:space="0" w:color="auto"/>
              <w:right w:val="single" w:sz="4" w:space="0" w:color="auto"/>
            </w:tcBorders>
            <w:shd w:val="clear" w:color="auto" w:fill="auto"/>
            <w:vAlign w:val="center"/>
            <w:hideMark/>
          </w:tcPr>
          <w:p w14:paraId="325C7631" w14:textId="77777777" w:rsidR="00B44870" w:rsidRPr="00B44870" w:rsidRDefault="00B44870">
            <w:pP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202F144A" w14:textId="77777777" w:rsidR="00B44870" w:rsidRPr="00B44870" w:rsidRDefault="00B44870">
            <w:pPr>
              <w:jc w:val="center"/>
              <w:rPr>
                <w:color w:val="000000"/>
              </w:rPr>
            </w:pPr>
            <w:r w:rsidRPr="00B44870">
              <w:rPr>
                <w:color w:val="000000"/>
              </w:rPr>
              <w:t>г. Острогожск,ул. Карла Маркса, 69</w:t>
            </w:r>
          </w:p>
        </w:tc>
        <w:tc>
          <w:tcPr>
            <w:tcW w:w="1539" w:type="dxa"/>
            <w:vMerge/>
            <w:tcBorders>
              <w:top w:val="nil"/>
              <w:left w:val="single" w:sz="4" w:space="0" w:color="auto"/>
              <w:bottom w:val="single" w:sz="4" w:space="0" w:color="auto"/>
              <w:right w:val="single" w:sz="4" w:space="0" w:color="auto"/>
            </w:tcBorders>
            <w:vAlign w:val="center"/>
            <w:hideMark/>
          </w:tcPr>
          <w:p w14:paraId="492A103B" w14:textId="77777777" w:rsidR="00B44870" w:rsidRPr="00B44870" w:rsidRDefault="00B44870">
            <w:pPr>
              <w:rPr>
                <w:color w:val="000000"/>
              </w:rPr>
            </w:pPr>
          </w:p>
        </w:tc>
      </w:tr>
      <w:tr w:rsidR="00B44870" w:rsidRPr="00B44870" w14:paraId="35C26FCB"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177F389E" w14:textId="77777777" w:rsidR="00B44870" w:rsidRPr="00B44870" w:rsidRDefault="00B44870">
            <w:pPr>
              <w:rPr>
                <w:color w:val="000000"/>
              </w:rPr>
            </w:pPr>
            <w:r w:rsidRPr="00B44870">
              <w:rPr>
                <w:color w:val="000000"/>
              </w:rPr>
              <w:t>2.1.19.</w:t>
            </w:r>
          </w:p>
        </w:tc>
        <w:tc>
          <w:tcPr>
            <w:tcW w:w="2815" w:type="dxa"/>
            <w:tcBorders>
              <w:top w:val="nil"/>
              <w:left w:val="nil"/>
              <w:bottom w:val="single" w:sz="4" w:space="0" w:color="auto"/>
              <w:right w:val="single" w:sz="4" w:space="0" w:color="auto"/>
            </w:tcBorders>
            <w:shd w:val="clear" w:color="auto" w:fill="auto"/>
            <w:vAlign w:val="center"/>
            <w:hideMark/>
          </w:tcPr>
          <w:p w14:paraId="06ABD3C7" w14:textId="77777777" w:rsidR="00B44870" w:rsidRPr="00B44870" w:rsidRDefault="00B44870">
            <w:pPr>
              <w:rPr>
                <w:color w:val="000000"/>
              </w:rPr>
            </w:pPr>
            <w:r w:rsidRPr="00B44870">
              <w:rPr>
                <w:color w:val="000000"/>
              </w:rPr>
              <w:t>Замена трубопровода тепловой сети от перекрестка ул.Нарского и ул.Орджоникидзе до здания ул. Орджоникитдзе,140 ф108мм-250м</w:t>
            </w:r>
          </w:p>
        </w:tc>
        <w:tc>
          <w:tcPr>
            <w:tcW w:w="2257" w:type="dxa"/>
            <w:tcBorders>
              <w:top w:val="nil"/>
              <w:left w:val="nil"/>
              <w:bottom w:val="single" w:sz="4" w:space="0" w:color="auto"/>
              <w:right w:val="single" w:sz="4" w:space="0" w:color="auto"/>
            </w:tcBorders>
            <w:shd w:val="clear" w:color="auto" w:fill="auto"/>
            <w:vAlign w:val="center"/>
            <w:hideMark/>
          </w:tcPr>
          <w:p w14:paraId="08E82C9F" w14:textId="77777777" w:rsidR="00B44870" w:rsidRPr="00B44870" w:rsidRDefault="00B44870">
            <w:pPr>
              <w:rPr>
                <w:color w:val="000000"/>
              </w:rPr>
            </w:pPr>
            <w:r w:rsidRPr="00B44870">
              <w:rPr>
                <w:color w:val="000000"/>
              </w:rPr>
              <w:t>Высокий износ</w:t>
            </w:r>
          </w:p>
        </w:tc>
        <w:tc>
          <w:tcPr>
            <w:tcW w:w="1727" w:type="dxa"/>
            <w:vMerge w:val="restart"/>
            <w:tcBorders>
              <w:top w:val="nil"/>
              <w:left w:val="single" w:sz="4" w:space="0" w:color="auto"/>
              <w:bottom w:val="single" w:sz="4" w:space="0" w:color="auto"/>
              <w:right w:val="single" w:sz="4" w:space="0" w:color="auto"/>
            </w:tcBorders>
            <w:shd w:val="clear" w:color="auto" w:fill="auto"/>
            <w:vAlign w:val="center"/>
            <w:hideMark/>
          </w:tcPr>
          <w:p w14:paraId="4E04937F" w14:textId="77777777" w:rsidR="00B44870" w:rsidRPr="00B44870" w:rsidRDefault="00B44870">
            <w:pPr>
              <w:jc w:val="center"/>
              <w:rPr>
                <w:color w:val="000000"/>
              </w:rPr>
            </w:pPr>
            <w:r w:rsidRPr="00B44870">
              <w:rPr>
                <w:color w:val="000000"/>
              </w:rPr>
              <w:t>г. Острогожск, ул. Коммунаров, 11</w:t>
            </w:r>
          </w:p>
        </w:tc>
        <w:tc>
          <w:tcPr>
            <w:tcW w:w="1539" w:type="dxa"/>
            <w:vMerge w:val="restart"/>
            <w:tcBorders>
              <w:top w:val="nil"/>
              <w:left w:val="single" w:sz="4" w:space="0" w:color="auto"/>
              <w:bottom w:val="single" w:sz="4" w:space="0" w:color="auto"/>
              <w:right w:val="single" w:sz="4" w:space="0" w:color="auto"/>
            </w:tcBorders>
            <w:shd w:val="clear" w:color="auto" w:fill="auto"/>
            <w:vAlign w:val="center"/>
            <w:hideMark/>
          </w:tcPr>
          <w:p w14:paraId="209B50C5" w14:textId="77777777" w:rsidR="00B44870" w:rsidRPr="00B44870" w:rsidRDefault="00B44870">
            <w:pPr>
              <w:jc w:val="center"/>
              <w:rPr>
                <w:color w:val="000000"/>
              </w:rPr>
            </w:pPr>
            <w:r w:rsidRPr="00B44870">
              <w:rPr>
                <w:color w:val="000000"/>
              </w:rPr>
              <w:t>2023</w:t>
            </w:r>
          </w:p>
        </w:tc>
      </w:tr>
      <w:tr w:rsidR="00B44870" w:rsidRPr="00B44870" w14:paraId="2F38C527"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7F478D91" w14:textId="77777777" w:rsidR="00B44870" w:rsidRPr="00B44870" w:rsidRDefault="00B44870">
            <w:pPr>
              <w:rPr>
                <w:color w:val="000000"/>
              </w:rPr>
            </w:pPr>
            <w:r w:rsidRPr="00B44870">
              <w:rPr>
                <w:color w:val="000000"/>
              </w:rPr>
              <w:t>2.1.20.</w:t>
            </w:r>
          </w:p>
        </w:tc>
        <w:tc>
          <w:tcPr>
            <w:tcW w:w="2815" w:type="dxa"/>
            <w:tcBorders>
              <w:top w:val="nil"/>
              <w:left w:val="nil"/>
              <w:bottom w:val="single" w:sz="4" w:space="0" w:color="auto"/>
              <w:right w:val="single" w:sz="4" w:space="0" w:color="auto"/>
            </w:tcBorders>
            <w:shd w:val="clear" w:color="auto" w:fill="auto"/>
            <w:vAlign w:val="center"/>
            <w:hideMark/>
          </w:tcPr>
          <w:p w14:paraId="770F02A3" w14:textId="77777777" w:rsidR="00B44870" w:rsidRPr="00B44870" w:rsidRDefault="00B44870">
            <w:pPr>
              <w:rPr>
                <w:color w:val="000000"/>
              </w:rPr>
            </w:pPr>
            <w:r w:rsidRPr="00B44870">
              <w:rPr>
                <w:color w:val="000000"/>
              </w:rPr>
              <w:t>Замена трубопровода тепловой сети ТК55-ТК41 по ул. Крамского ф159мм-920м</w:t>
            </w:r>
          </w:p>
        </w:tc>
        <w:tc>
          <w:tcPr>
            <w:tcW w:w="2257" w:type="dxa"/>
            <w:tcBorders>
              <w:top w:val="nil"/>
              <w:left w:val="nil"/>
              <w:bottom w:val="single" w:sz="4" w:space="0" w:color="auto"/>
              <w:right w:val="single" w:sz="4" w:space="0" w:color="auto"/>
            </w:tcBorders>
            <w:shd w:val="clear" w:color="auto" w:fill="auto"/>
            <w:vAlign w:val="center"/>
            <w:hideMark/>
          </w:tcPr>
          <w:p w14:paraId="15E516F0" w14:textId="77777777" w:rsidR="00B44870" w:rsidRPr="00B44870" w:rsidRDefault="00B44870">
            <w:pPr>
              <w:rPr>
                <w:color w:val="000000"/>
              </w:rPr>
            </w:pPr>
            <w:r w:rsidRPr="00B44870">
              <w:rPr>
                <w:color w:val="000000"/>
              </w:rPr>
              <w:t>Высокий износ</w:t>
            </w:r>
          </w:p>
        </w:tc>
        <w:tc>
          <w:tcPr>
            <w:tcW w:w="1727" w:type="dxa"/>
            <w:vMerge/>
            <w:tcBorders>
              <w:top w:val="nil"/>
              <w:left w:val="single" w:sz="4" w:space="0" w:color="auto"/>
              <w:bottom w:val="single" w:sz="4" w:space="0" w:color="auto"/>
              <w:right w:val="single" w:sz="4" w:space="0" w:color="auto"/>
            </w:tcBorders>
            <w:vAlign w:val="center"/>
            <w:hideMark/>
          </w:tcPr>
          <w:p w14:paraId="10ADA213" w14:textId="77777777" w:rsidR="00B44870" w:rsidRPr="00B44870" w:rsidRDefault="00B44870">
            <w:pPr>
              <w:rPr>
                <w:color w:val="000000"/>
              </w:rPr>
            </w:pPr>
          </w:p>
        </w:tc>
        <w:tc>
          <w:tcPr>
            <w:tcW w:w="1539" w:type="dxa"/>
            <w:vMerge/>
            <w:tcBorders>
              <w:top w:val="nil"/>
              <w:left w:val="single" w:sz="4" w:space="0" w:color="auto"/>
              <w:bottom w:val="single" w:sz="4" w:space="0" w:color="auto"/>
              <w:right w:val="single" w:sz="4" w:space="0" w:color="auto"/>
            </w:tcBorders>
            <w:vAlign w:val="center"/>
            <w:hideMark/>
          </w:tcPr>
          <w:p w14:paraId="702F5ECF" w14:textId="77777777" w:rsidR="00B44870" w:rsidRPr="00B44870" w:rsidRDefault="00B44870">
            <w:pPr>
              <w:rPr>
                <w:color w:val="000000"/>
              </w:rPr>
            </w:pPr>
          </w:p>
        </w:tc>
      </w:tr>
      <w:tr w:rsidR="00B44870" w:rsidRPr="00B44870" w14:paraId="074FEAF3"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2FF03EE3" w14:textId="77777777" w:rsidR="00B44870" w:rsidRPr="00B44870" w:rsidRDefault="00B44870">
            <w:pPr>
              <w:rPr>
                <w:color w:val="000000"/>
              </w:rPr>
            </w:pPr>
            <w:r w:rsidRPr="00B44870">
              <w:rPr>
                <w:color w:val="000000"/>
              </w:rPr>
              <w:t>2.1.21.</w:t>
            </w:r>
          </w:p>
        </w:tc>
        <w:tc>
          <w:tcPr>
            <w:tcW w:w="2815" w:type="dxa"/>
            <w:tcBorders>
              <w:top w:val="nil"/>
              <w:left w:val="nil"/>
              <w:bottom w:val="single" w:sz="4" w:space="0" w:color="auto"/>
              <w:right w:val="single" w:sz="4" w:space="0" w:color="auto"/>
            </w:tcBorders>
            <w:shd w:val="clear" w:color="auto" w:fill="auto"/>
            <w:vAlign w:val="center"/>
            <w:hideMark/>
          </w:tcPr>
          <w:p w14:paraId="2EA95C83" w14:textId="77777777" w:rsidR="00B44870" w:rsidRPr="00B44870" w:rsidRDefault="00B44870">
            <w:pPr>
              <w:rPr>
                <w:color w:val="000000"/>
              </w:rPr>
            </w:pPr>
            <w:r w:rsidRPr="00B44870">
              <w:rPr>
                <w:color w:val="000000"/>
              </w:rPr>
              <w:t>Замена трубопровода тепловой сети ТК88-</w:t>
            </w:r>
            <w:r w:rsidRPr="00B44870">
              <w:rPr>
                <w:color w:val="000000"/>
              </w:rPr>
              <w:lastRenderedPageBreak/>
              <w:t>ТК89 по ул. К.Маркса ф89мм-100м</w:t>
            </w:r>
          </w:p>
        </w:tc>
        <w:tc>
          <w:tcPr>
            <w:tcW w:w="2257" w:type="dxa"/>
            <w:tcBorders>
              <w:top w:val="nil"/>
              <w:left w:val="nil"/>
              <w:bottom w:val="single" w:sz="4" w:space="0" w:color="auto"/>
              <w:right w:val="single" w:sz="4" w:space="0" w:color="auto"/>
            </w:tcBorders>
            <w:shd w:val="clear" w:color="auto" w:fill="auto"/>
            <w:vAlign w:val="center"/>
            <w:hideMark/>
          </w:tcPr>
          <w:p w14:paraId="324EE375" w14:textId="77777777" w:rsidR="00B44870" w:rsidRPr="00B44870" w:rsidRDefault="00B44870">
            <w:pPr>
              <w:rPr>
                <w:color w:val="000000"/>
              </w:rPr>
            </w:pPr>
            <w:r w:rsidRPr="00B44870">
              <w:rPr>
                <w:color w:val="000000"/>
              </w:rPr>
              <w:lastRenderedPageBreak/>
              <w:t>Высокий износ</w:t>
            </w:r>
          </w:p>
        </w:tc>
        <w:tc>
          <w:tcPr>
            <w:tcW w:w="1727" w:type="dxa"/>
            <w:vMerge/>
            <w:tcBorders>
              <w:top w:val="nil"/>
              <w:left w:val="single" w:sz="4" w:space="0" w:color="auto"/>
              <w:bottom w:val="single" w:sz="4" w:space="0" w:color="auto"/>
              <w:right w:val="single" w:sz="4" w:space="0" w:color="auto"/>
            </w:tcBorders>
            <w:vAlign w:val="center"/>
            <w:hideMark/>
          </w:tcPr>
          <w:p w14:paraId="1778DF7D" w14:textId="77777777" w:rsidR="00B44870" w:rsidRPr="00B44870" w:rsidRDefault="00B44870">
            <w:pPr>
              <w:rPr>
                <w:color w:val="000000"/>
              </w:rPr>
            </w:pPr>
          </w:p>
        </w:tc>
        <w:tc>
          <w:tcPr>
            <w:tcW w:w="1539" w:type="dxa"/>
            <w:vMerge/>
            <w:tcBorders>
              <w:top w:val="nil"/>
              <w:left w:val="single" w:sz="4" w:space="0" w:color="auto"/>
              <w:bottom w:val="single" w:sz="4" w:space="0" w:color="auto"/>
              <w:right w:val="single" w:sz="4" w:space="0" w:color="auto"/>
            </w:tcBorders>
            <w:vAlign w:val="center"/>
            <w:hideMark/>
          </w:tcPr>
          <w:p w14:paraId="13228C0A" w14:textId="77777777" w:rsidR="00B44870" w:rsidRPr="00B44870" w:rsidRDefault="00B44870">
            <w:pPr>
              <w:rPr>
                <w:color w:val="000000"/>
              </w:rPr>
            </w:pPr>
          </w:p>
        </w:tc>
      </w:tr>
      <w:tr w:rsidR="00B44870" w:rsidRPr="00B44870" w14:paraId="36357A6F"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1FF523CD" w14:textId="77777777" w:rsidR="00B44870" w:rsidRPr="00B44870" w:rsidRDefault="00B44870">
            <w:pPr>
              <w:rPr>
                <w:color w:val="000000"/>
              </w:rPr>
            </w:pPr>
            <w:r w:rsidRPr="00B44870">
              <w:rPr>
                <w:color w:val="000000"/>
              </w:rPr>
              <w:t>2.1.22.</w:t>
            </w:r>
          </w:p>
        </w:tc>
        <w:tc>
          <w:tcPr>
            <w:tcW w:w="2815" w:type="dxa"/>
            <w:tcBorders>
              <w:top w:val="nil"/>
              <w:left w:val="nil"/>
              <w:bottom w:val="single" w:sz="4" w:space="0" w:color="auto"/>
              <w:right w:val="single" w:sz="4" w:space="0" w:color="auto"/>
            </w:tcBorders>
            <w:shd w:val="clear" w:color="auto" w:fill="auto"/>
            <w:vAlign w:val="center"/>
            <w:hideMark/>
          </w:tcPr>
          <w:p w14:paraId="1A6B39CE" w14:textId="77777777" w:rsidR="00B44870" w:rsidRPr="00B44870" w:rsidRDefault="00B44870">
            <w:pPr>
              <w:rPr>
                <w:color w:val="000000"/>
              </w:rPr>
            </w:pPr>
            <w:r w:rsidRPr="00B44870">
              <w:rPr>
                <w:color w:val="000000"/>
              </w:rPr>
              <w:t>Замена трубопровода тепловой сети ТК89-ТК60 по ул. К.Маркса ф89мм-220м</w:t>
            </w:r>
          </w:p>
        </w:tc>
        <w:tc>
          <w:tcPr>
            <w:tcW w:w="2257" w:type="dxa"/>
            <w:tcBorders>
              <w:top w:val="nil"/>
              <w:left w:val="nil"/>
              <w:bottom w:val="single" w:sz="4" w:space="0" w:color="auto"/>
              <w:right w:val="single" w:sz="4" w:space="0" w:color="auto"/>
            </w:tcBorders>
            <w:shd w:val="clear" w:color="auto" w:fill="auto"/>
            <w:vAlign w:val="center"/>
            <w:hideMark/>
          </w:tcPr>
          <w:p w14:paraId="1E954E82" w14:textId="77777777" w:rsidR="00B44870" w:rsidRPr="00B44870" w:rsidRDefault="00B44870">
            <w:pPr>
              <w:rPr>
                <w:color w:val="000000"/>
              </w:rPr>
            </w:pPr>
            <w:r w:rsidRPr="00B44870">
              <w:rPr>
                <w:color w:val="000000"/>
              </w:rPr>
              <w:t>Высокий износ</w:t>
            </w:r>
          </w:p>
        </w:tc>
        <w:tc>
          <w:tcPr>
            <w:tcW w:w="1727" w:type="dxa"/>
            <w:vMerge/>
            <w:tcBorders>
              <w:top w:val="nil"/>
              <w:left w:val="single" w:sz="4" w:space="0" w:color="auto"/>
              <w:bottom w:val="single" w:sz="4" w:space="0" w:color="auto"/>
              <w:right w:val="single" w:sz="4" w:space="0" w:color="auto"/>
            </w:tcBorders>
            <w:vAlign w:val="center"/>
            <w:hideMark/>
          </w:tcPr>
          <w:p w14:paraId="60F18D51" w14:textId="77777777" w:rsidR="00B44870" w:rsidRPr="00B44870" w:rsidRDefault="00B44870">
            <w:pPr>
              <w:rPr>
                <w:color w:val="000000"/>
              </w:rPr>
            </w:pPr>
          </w:p>
        </w:tc>
        <w:tc>
          <w:tcPr>
            <w:tcW w:w="1539" w:type="dxa"/>
            <w:vMerge/>
            <w:tcBorders>
              <w:top w:val="nil"/>
              <w:left w:val="single" w:sz="4" w:space="0" w:color="auto"/>
              <w:bottom w:val="single" w:sz="4" w:space="0" w:color="auto"/>
              <w:right w:val="single" w:sz="4" w:space="0" w:color="auto"/>
            </w:tcBorders>
            <w:vAlign w:val="center"/>
            <w:hideMark/>
          </w:tcPr>
          <w:p w14:paraId="2DC75031" w14:textId="77777777" w:rsidR="00B44870" w:rsidRPr="00B44870" w:rsidRDefault="00B44870">
            <w:pPr>
              <w:rPr>
                <w:color w:val="000000"/>
              </w:rPr>
            </w:pPr>
          </w:p>
        </w:tc>
      </w:tr>
      <w:tr w:rsidR="00B44870" w:rsidRPr="00B44870" w14:paraId="739A905E"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3CA6D116" w14:textId="77777777" w:rsidR="00B44870" w:rsidRPr="00B44870" w:rsidRDefault="00B44870">
            <w:pPr>
              <w:rPr>
                <w:color w:val="000000"/>
              </w:rPr>
            </w:pPr>
            <w:r w:rsidRPr="00B44870">
              <w:rPr>
                <w:color w:val="000000"/>
              </w:rPr>
              <w:t>2.1.23.</w:t>
            </w:r>
          </w:p>
        </w:tc>
        <w:tc>
          <w:tcPr>
            <w:tcW w:w="2815" w:type="dxa"/>
            <w:tcBorders>
              <w:top w:val="nil"/>
              <w:left w:val="nil"/>
              <w:bottom w:val="single" w:sz="4" w:space="0" w:color="auto"/>
              <w:right w:val="single" w:sz="4" w:space="0" w:color="auto"/>
            </w:tcBorders>
            <w:shd w:val="clear" w:color="auto" w:fill="auto"/>
            <w:vAlign w:val="center"/>
            <w:hideMark/>
          </w:tcPr>
          <w:p w14:paraId="66B00DE2" w14:textId="77777777" w:rsidR="00B44870" w:rsidRPr="00B44870" w:rsidRDefault="00B44870">
            <w:pPr>
              <w:rPr>
                <w:color w:val="000000"/>
              </w:rPr>
            </w:pPr>
            <w:r w:rsidRPr="00B44870">
              <w:rPr>
                <w:color w:val="000000"/>
              </w:rPr>
              <w:t>Замена трубопровода тепловой сети ТК14-ТК18 по ул. Нарского ф159мм-342м</w:t>
            </w:r>
          </w:p>
        </w:tc>
        <w:tc>
          <w:tcPr>
            <w:tcW w:w="2257" w:type="dxa"/>
            <w:tcBorders>
              <w:top w:val="nil"/>
              <w:left w:val="nil"/>
              <w:bottom w:val="single" w:sz="4" w:space="0" w:color="auto"/>
              <w:right w:val="single" w:sz="4" w:space="0" w:color="auto"/>
            </w:tcBorders>
            <w:shd w:val="clear" w:color="auto" w:fill="auto"/>
            <w:vAlign w:val="center"/>
            <w:hideMark/>
          </w:tcPr>
          <w:p w14:paraId="0B118F97" w14:textId="77777777" w:rsidR="00B44870" w:rsidRPr="00B44870" w:rsidRDefault="00B44870">
            <w:pPr>
              <w:rPr>
                <w:color w:val="000000"/>
              </w:rPr>
            </w:pPr>
            <w:r w:rsidRPr="00B44870">
              <w:rPr>
                <w:color w:val="000000"/>
              </w:rPr>
              <w:t>Высокий износ</w:t>
            </w:r>
          </w:p>
        </w:tc>
        <w:tc>
          <w:tcPr>
            <w:tcW w:w="1727" w:type="dxa"/>
            <w:vMerge/>
            <w:tcBorders>
              <w:top w:val="nil"/>
              <w:left w:val="single" w:sz="4" w:space="0" w:color="auto"/>
              <w:bottom w:val="single" w:sz="4" w:space="0" w:color="auto"/>
              <w:right w:val="single" w:sz="4" w:space="0" w:color="auto"/>
            </w:tcBorders>
            <w:vAlign w:val="center"/>
            <w:hideMark/>
          </w:tcPr>
          <w:p w14:paraId="3BBE4A54" w14:textId="77777777" w:rsidR="00B44870" w:rsidRPr="00B44870" w:rsidRDefault="00B44870">
            <w:pPr>
              <w:rPr>
                <w:color w:val="000000"/>
              </w:rPr>
            </w:pPr>
          </w:p>
        </w:tc>
        <w:tc>
          <w:tcPr>
            <w:tcW w:w="1539" w:type="dxa"/>
            <w:vMerge/>
            <w:tcBorders>
              <w:top w:val="nil"/>
              <w:left w:val="single" w:sz="4" w:space="0" w:color="auto"/>
              <w:bottom w:val="single" w:sz="4" w:space="0" w:color="auto"/>
              <w:right w:val="single" w:sz="4" w:space="0" w:color="auto"/>
            </w:tcBorders>
            <w:vAlign w:val="center"/>
            <w:hideMark/>
          </w:tcPr>
          <w:p w14:paraId="0E365462" w14:textId="77777777" w:rsidR="00B44870" w:rsidRPr="00B44870" w:rsidRDefault="00B44870">
            <w:pPr>
              <w:rPr>
                <w:color w:val="000000"/>
              </w:rPr>
            </w:pPr>
          </w:p>
        </w:tc>
      </w:tr>
      <w:tr w:rsidR="00B44870" w:rsidRPr="00B44870" w14:paraId="21C6F599" w14:textId="77777777" w:rsidTr="00B44870">
        <w:trPr>
          <w:trHeight w:val="20"/>
        </w:trPr>
        <w:tc>
          <w:tcPr>
            <w:tcW w:w="937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0BA164DB" w14:textId="77777777" w:rsidR="00B44870" w:rsidRPr="00B44870" w:rsidRDefault="00B44870">
            <w:pPr>
              <w:rPr>
                <w:color w:val="000000"/>
              </w:rPr>
            </w:pPr>
            <w:r w:rsidRPr="00B44870">
              <w:rPr>
                <w:color w:val="000000"/>
              </w:rPr>
              <w:t>2.2. Реконструкция или модернизация существующих объектов системы централизованного теплоснабжения, за исключением тепловых сетей</w:t>
            </w:r>
          </w:p>
        </w:tc>
      </w:tr>
      <w:tr w:rsidR="00B44870" w:rsidRPr="00B44870" w14:paraId="20D47078"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68C8B131" w14:textId="77777777" w:rsidR="00B44870" w:rsidRPr="00B44870" w:rsidRDefault="00B44870">
            <w:pPr>
              <w:rPr>
                <w:color w:val="000000"/>
              </w:rPr>
            </w:pPr>
            <w:r w:rsidRPr="00B44870">
              <w:rPr>
                <w:color w:val="000000"/>
              </w:rPr>
              <w:t>2.2.1.</w:t>
            </w:r>
          </w:p>
        </w:tc>
        <w:tc>
          <w:tcPr>
            <w:tcW w:w="2815" w:type="dxa"/>
            <w:tcBorders>
              <w:top w:val="nil"/>
              <w:left w:val="nil"/>
              <w:bottom w:val="single" w:sz="4" w:space="0" w:color="auto"/>
              <w:right w:val="single" w:sz="4" w:space="0" w:color="auto"/>
            </w:tcBorders>
            <w:shd w:val="clear" w:color="auto" w:fill="auto"/>
            <w:vAlign w:val="center"/>
            <w:hideMark/>
          </w:tcPr>
          <w:p w14:paraId="764290FF" w14:textId="77777777" w:rsidR="00B44870" w:rsidRPr="00B44870" w:rsidRDefault="00B44870">
            <w:pPr>
              <w:rPr>
                <w:color w:val="000000"/>
              </w:rPr>
            </w:pPr>
            <w:r w:rsidRPr="00B44870">
              <w:rPr>
                <w:color w:val="000000"/>
              </w:rPr>
              <w:t>Модернизация источника тепловой энергии</w:t>
            </w:r>
          </w:p>
        </w:tc>
        <w:tc>
          <w:tcPr>
            <w:tcW w:w="2257" w:type="dxa"/>
            <w:tcBorders>
              <w:top w:val="nil"/>
              <w:left w:val="nil"/>
              <w:bottom w:val="single" w:sz="4" w:space="0" w:color="auto"/>
              <w:right w:val="single" w:sz="4" w:space="0" w:color="auto"/>
            </w:tcBorders>
            <w:shd w:val="clear" w:color="auto" w:fill="auto"/>
            <w:vAlign w:val="center"/>
            <w:hideMark/>
          </w:tcPr>
          <w:p w14:paraId="72C16B90" w14:textId="77777777" w:rsidR="00B44870" w:rsidRPr="00B44870" w:rsidRDefault="00B44870">
            <w:pPr>
              <w:jc w:val="cente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014866EE" w14:textId="77777777" w:rsidR="00B44870" w:rsidRPr="00B44870" w:rsidRDefault="00B44870">
            <w:pPr>
              <w:jc w:val="center"/>
              <w:rPr>
                <w:color w:val="000000"/>
              </w:rPr>
            </w:pPr>
            <w:r w:rsidRPr="00B44870">
              <w:rPr>
                <w:color w:val="000000"/>
              </w:rPr>
              <w:t>г. Острогожск, ул. Коммунаров, 11</w:t>
            </w:r>
          </w:p>
        </w:tc>
        <w:tc>
          <w:tcPr>
            <w:tcW w:w="1539" w:type="dxa"/>
            <w:tcBorders>
              <w:top w:val="nil"/>
              <w:left w:val="nil"/>
              <w:bottom w:val="single" w:sz="4" w:space="0" w:color="auto"/>
              <w:right w:val="single" w:sz="4" w:space="0" w:color="auto"/>
            </w:tcBorders>
            <w:shd w:val="clear" w:color="auto" w:fill="auto"/>
            <w:vAlign w:val="center"/>
            <w:hideMark/>
          </w:tcPr>
          <w:p w14:paraId="51A1766D" w14:textId="77777777" w:rsidR="00B44870" w:rsidRPr="00B44870" w:rsidRDefault="00B44870">
            <w:pPr>
              <w:jc w:val="center"/>
              <w:rPr>
                <w:color w:val="000000"/>
              </w:rPr>
            </w:pPr>
            <w:r w:rsidRPr="00B44870">
              <w:rPr>
                <w:color w:val="000000"/>
              </w:rPr>
              <w:t>2024</w:t>
            </w:r>
          </w:p>
        </w:tc>
      </w:tr>
      <w:tr w:rsidR="00B44870" w:rsidRPr="00B44870" w14:paraId="61E8B4A7"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10EB7FE4" w14:textId="77777777" w:rsidR="00B44870" w:rsidRPr="00B44870" w:rsidRDefault="00B44870">
            <w:pPr>
              <w:rPr>
                <w:color w:val="000000"/>
              </w:rPr>
            </w:pPr>
            <w:r w:rsidRPr="00B44870">
              <w:rPr>
                <w:color w:val="000000"/>
              </w:rPr>
              <w:t>2.2.2.</w:t>
            </w:r>
          </w:p>
        </w:tc>
        <w:tc>
          <w:tcPr>
            <w:tcW w:w="2815" w:type="dxa"/>
            <w:tcBorders>
              <w:top w:val="nil"/>
              <w:left w:val="nil"/>
              <w:bottom w:val="single" w:sz="4" w:space="0" w:color="auto"/>
              <w:right w:val="single" w:sz="4" w:space="0" w:color="auto"/>
            </w:tcBorders>
            <w:shd w:val="clear" w:color="auto" w:fill="auto"/>
            <w:vAlign w:val="center"/>
            <w:hideMark/>
          </w:tcPr>
          <w:p w14:paraId="35960E91" w14:textId="77777777" w:rsidR="00B44870" w:rsidRPr="00B44870" w:rsidRDefault="00B44870">
            <w:pPr>
              <w:rPr>
                <w:color w:val="000000"/>
              </w:rPr>
            </w:pPr>
            <w:r w:rsidRPr="00B44870">
              <w:rPr>
                <w:color w:val="000000"/>
              </w:rPr>
              <w:t>Модернизация источника тепловой энергии</w:t>
            </w:r>
          </w:p>
        </w:tc>
        <w:tc>
          <w:tcPr>
            <w:tcW w:w="2257" w:type="dxa"/>
            <w:tcBorders>
              <w:top w:val="nil"/>
              <w:left w:val="nil"/>
              <w:bottom w:val="single" w:sz="4" w:space="0" w:color="auto"/>
              <w:right w:val="single" w:sz="4" w:space="0" w:color="auto"/>
            </w:tcBorders>
            <w:shd w:val="clear" w:color="auto" w:fill="auto"/>
            <w:vAlign w:val="center"/>
            <w:hideMark/>
          </w:tcPr>
          <w:p w14:paraId="58B9A81E" w14:textId="77777777" w:rsidR="00B44870" w:rsidRPr="00B44870" w:rsidRDefault="00B44870">
            <w:pPr>
              <w:jc w:val="cente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65735FC3" w14:textId="77777777" w:rsidR="00B44870" w:rsidRPr="00B44870" w:rsidRDefault="00B44870">
            <w:pPr>
              <w:jc w:val="center"/>
              <w:rPr>
                <w:color w:val="000000"/>
              </w:rPr>
            </w:pPr>
            <w:r w:rsidRPr="00B44870">
              <w:rPr>
                <w:color w:val="000000"/>
              </w:rPr>
              <w:t>г. Острогожск, ул. 50 лет Октября, 161а</w:t>
            </w:r>
          </w:p>
        </w:tc>
        <w:tc>
          <w:tcPr>
            <w:tcW w:w="1539" w:type="dxa"/>
            <w:tcBorders>
              <w:top w:val="nil"/>
              <w:left w:val="nil"/>
              <w:bottom w:val="single" w:sz="4" w:space="0" w:color="auto"/>
              <w:right w:val="single" w:sz="4" w:space="0" w:color="auto"/>
            </w:tcBorders>
            <w:shd w:val="clear" w:color="auto" w:fill="auto"/>
            <w:vAlign w:val="center"/>
            <w:hideMark/>
          </w:tcPr>
          <w:p w14:paraId="162DA604" w14:textId="77777777" w:rsidR="00B44870" w:rsidRPr="00B44870" w:rsidRDefault="00B44870">
            <w:pPr>
              <w:jc w:val="center"/>
              <w:rPr>
                <w:color w:val="000000"/>
              </w:rPr>
            </w:pPr>
            <w:r w:rsidRPr="00B44870">
              <w:rPr>
                <w:color w:val="000000"/>
              </w:rPr>
              <w:t>2024</w:t>
            </w:r>
          </w:p>
        </w:tc>
      </w:tr>
      <w:tr w:rsidR="00B44870" w:rsidRPr="00B44870" w14:paraId="067A9A6F"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37676447" w14:textId="77777777" w:rsidR="00B44870" w:rsidRPr="00B44870" w:rsidRDefault="00B44870">
            <w:pPr>
              <w:rPr>
                <w:color w:val="000000"/>
              </w:rPr>
            </w:pPr>
            <w:r w:rsidRPr="00B44870">
              <w:rPr>
                <w:color w:val="000000"/>
              </w:rPr>
              <w:t>2.2.3.</w:t>
            </w:r>
          </w:p>
        </w:tc>
        <w:tc>
          <w:tcPr>
            <w:tcW w:w="2815" w:type="dxa"/>
            <w:tcBorders>
              <w:top w:val="nil"/>
              <w:left w:val="nil"/>
              <w:bottom w:val="single" w:sz="4" w:space="0" w:color="auto"/>
              <w:right w:val="single" w:sz="4" w:space="0" w:color="auto"/>
            </w:tcBorders>
            <w:shd w:val="clear" w:color="auto" w:fill="auto"/>
            <w:vAlign w:val="center"/>
            <w:hideMark/>
          </w:tcPr>
          <w:p w14:paraId="147ECA11" w14:textId="77777777" w:rsidR="00B44870" w:rsidRPr="00B44870" w:rsidRDefault="00B44870">
            <w:pPr>
              <w:rPr>
                <w:color w:val="000000"/>
              </w:rPr>
            </w:pPr>
            <w:r w:rsidRPr="00B44870">
              <w:rPr>
                <w:color w:val="000000"/>
              </w:rPr>
              <w:t>Модернизация источника тепловой энергии</w:t>
            </w:r>
          </w:p>
        </w:tc>
        <w:tc>
          <w:tcPr>
            <w:tcW w:w="2257" w:type="dxa"/>
            <w:tcBorders>
              <w:top w:val="nil"/>
              <w:left w:val="nil"/>
              <w:bottom w:val="single" w:sz="4" w:space="0" w:color="auto"/>
              <w:right w:val="single" w:sz="4" w:space="0" w:color="auto"/>
            </w:tcBorders>
            <w:shd w:val="clear" w:color="auto" w:fill="auto"/>
            <w:vAlign w:val="center"/>
            <w:hideMark/>
          </w:tcPr>
          <w:p w14:paraId="5F1AB295" w14:textId="77777777" w:rsidR="00B44870" w:rsidRPr="00B44870" w:rsidRDefault="00B44870">
            <w:pPr>
              <w:jc w:val="cente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1E41F81D" w14:textId="77777777" w:rsidR="00B44870" w:rsidRPr="00B44870" w:rsidRDefault="00B44870">
            <w:pPr>
              <w:jc w:val="center"/>
              <w:rPr>
                <w:color w:val="000000"/>
              </w:rPr>
            </w:pPr>
            <w:r w:rsidRPr="00B44870">
              <w:rPr>
                <w:color w:val="000000"/>
              </w:rPr>
              <w:t>г. Острогожск, ул. Освобождения,103б</w:t>
            </w:r>
          </w:p>
        </w:tc>
        <w:tc>
          <w:tcPr>
            <w:tcW w:w="1539" w:type="dxa"/>
            <w:tcBorders>
              <w:top w:val="nil"/>
              <w:left w:val="nil"/>
              <w:bottom w:val="single" w:sz="4" w:space="0" w:color="auto"/>
              <w:right w:val="single" w:sz="4" w:space="0" w:color="auto"/>
            </w:tcBorders>
            <w:shd w:val="clear" w:color="auto" w:fill="auto"/>
            <w:vAlign w:val="center"/>
            <w:hideMark/>
          </w:tcPr>
          <w:p w14:paraId="63D83F48" w14:textId="77777777" w:rsidR="00B44870" w:rsidRPr="00B44870" w:rsidRDefault="00B44870">
            <w:pPr>
              <w:jc w:val="center"/>
              <w:rPr>
                <w:color w:val="000000"/>
              </w:rPr>
            </w:pPr>
            <w:r w:rsidRPr="00B44870">
              <w:rPr>
                <w:color w:val="000000"/>
              </w:rPr>
              <w:t>2024</w:t>
            </w:r>
          </w:p>
        </w:tc>
      </w:tr>
      <w:tr w:rsidR="00B44870" w:rsidRPr="00B44870" w14:paraId="75062F57"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2883518B" w14:textId="77777777" w:rsidR="00B44870" w:rsidRPr="00B44870" w:rsidRDefault="00B44870">
            <w:pPr>
              <w:rPr>
                <w:color w:val="000000"/>
              </w:rPr>
            </w:pPr>
            <w:r w:rsidRPr="00B44870">
              <w:rPr>
                <w:color w:val="000000"/>
              </w:rPr>
              <w:t>2.2.4.</w:t>
            </w:r>
          </w:p>
        </w:tc>
        <w:tc>
          <w:tcPr>
            <w:tcW w:w="2815" w:type="dxa"/>
            <w:tcBorders>
              <w:top w:val="nil"/>
              <w:left w:val="nil"/>
              <w:bottom w:val="single" w:sz="4" w:space="0" w:color="auto"/>
              <w:right w:val="single" w:sz="4" w:space="0" w:color="auto"/>
            </w:tcBorders>
            <w:shd w:val="clear" w:color="auto" w:fill="auto"/>
            <w:vAlign w:val="center"/>
            <w:hideMark/>
          </w:tcPr>
          <w:p w14:paraId="50DC0455" w14:textId="77777777" w:rsidR="00B44870" w:rsidRPr="00B44870" w:rsidRDefault="00B44870">
            <w:pPr>
              <w:rPr>
                <w:color w:val="000000"/>
              </w:rPr>
            </w:pPr>
            <w:r w:rsidRPr="00B44870">
              <w:rPr>
                <w:color w:val="000000"/>
              </w:rPr>
              <w:t>Модернизация источника тепловой энергии</w:t>
            </w:r>
          </w:p>
        </w:tc>
        <w:tc>
          <w:tcPr>
            <w:tcW w:w="2257" w:type="dxa"/>
            <w:tcBorders>
              <w:top w:val="nil"/>
              <w:left w:val="nil"/>
              <w:bottom w:val="single" w:sz="4" w:space="0" w:color="auto"/>
              <w:right w:val="single" w:sz="4" w:space="0" w:color="auto"/>
            </w:tcBorders>
            <w:shd w:val="clear" w:color="auto" w:fill="auto"/>
            <w:vAlign w:val="center"/>
            <w:hideMark/>
          </w:tcPr>
          <w:p w14:paraId="239F0B9E" w14:textId="77777777" w:rsidR="00B44870" w:rsidRPr="00B44870" w:rsidRDefault="00B44870">
            <w:pPr>
              <w:jc w:val="cente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278D84F7" w14:textId="77777777" w:rsidR="00B44870" w:rsidRPr="00B44870" w:rsidRDefault="00B44870">
            <w:pPr>
              <w:jc w:val="center"/>
              <w:rPr>
                <w:color w:val="000000"/>
              </w:rPr>
            </w:pPr>
            <w:r w:rsidRPr="00B44870">
              <w:rPr>
                <w:color w:val="000000"/>
              </w:rPr>
              <w:t>г. Острогожск, ул. Вокзальная,28б</w:t>
            </w:r>
          </w:p>
        </w:tc>
        <w:tc>
          <w:tcPr>
            <w:tcW w:w="1539" w:type="dxa"/>
            <w:tcBorders>
              <w:top w:val="nil"/>
              <w:left w:val="nil"/>
              <w:bottom w:val="single" w:sz="4" w:space="0" w:color="auto"/>
              <w:right w:val="single" w:sz="4" w:space="0" w:color="auto"/>
            </w:tcBorders>
            <w:shd w:val="clear" w:color="auto" w:fill="auto"/>
            <w:vAlign w:val="center"/>
            <w:hideMark/>
          </w:tcPr>
          <w:p w14:paraId="7B32C607" w14:textId="77777777" w:rsidR="00B44870" w:rsidRPr="00B44870" w:rsidRDefault="00B44870">
            <w:pPr>
              <w:jc w:val="center"/>
              <w:rPr>
                <w:color w:val="000000"/>
              </w:rPr>
            </w:pPr>
            <w:r w:rsidRPr="00B44870">
              <w:rPr>
                <w:color w:val="000000"/>
              </w:rPr>
              <w:t>2025</w:t>
            </w:r>
          </w:p>
        </w:tc>
      </w:tr>
      <w:tr w:rsidR="00B44870" w:rsidRPr="00B44870" w14:paraId="3E264093" w14:textId="77777777" w:rsidTr="00B44870">
        <w:trPr>
          <w:trHeight w:val="20"/>
        </w:trPr>
        <w:tc>
          <w:tcPr>
            <w:tcW w:w="1040" w:type="dxa"/>
            <w:tcBorders>
              <w:top w:val="nil"/>
              <w:left w:val="single" w:sz="4" w:space="0" w:color="auto"/>
              <w:bottom w:val="single" w:sz="4" w:space="0" w:color="auto"/>
              <w:right w:val="single" w:sz="4" w:space="0" w:color="auto"/>
            </w:tcBorders>
            <w:shd w:val="clear" w:color="auto" w:fill="auto"/>
            <w:vAlign w:val="center"/>
            <w:hideMark/>
          </w:tcPr>
          <w:p w14:paraId="4F5ECB15" w14:textId="46477151" w:rsidR="00B44870" w:rsidRPr="00B44870" w:rsidRDefault="00B44870">
            <w:pPr>
              <w:rPr>
                <w:color w:val="000000"/>
              </w:rPr>
            </w:pPr>
            <w:r w:rsidRPr="00B44870">
              <w:rPr>
                <w:color w:val="000000"/>
              </w:rPr>
              <w:t>2.2.</w:t>
            </w:r>
            <w:r w:rsidR="00EC27D0">
              <w:rPr>
                <w:color w:val="000000"/>
              </w:rPr>
              <w:t>5</w:t>
            </w:r>
            <w:r w:rsidRPr="00B44870">
              <w:rPr>
                <w:color w:val="000000"/>
              </w:rPr>
              <w:t>.</w:t>
            </w:r>
          </w:p>
        </w:tc>
        <w:tc>
          <w:tcPr>
            <w:tcW w:w="2815" w:type="dxa"/>
            <w:tcBorders>
              <w:top w:val="nil"/>
              <w:left w:val="nil"/>
              <w:bottom w:val="single" w:sz="4" w:space="0" w:color="auto"/>
              <w:right w:val="single" w:sz="4" w:space="0" w:color="auto"/>
            </w:tcBorders>
            <w:shd w:val="clear" w:color="auto" w:fill="auto"/>
            <w:vAlign w:val="center"/>
            <w:hideMark/>
          </w:tcPr>
          <w:p w14:paraId="02A1C271" w14:textId="77777777" w:rsidR="00B44870" w:rsidRPr="00B44870" w:rsidRDefault="00B44870">
            <w:pPr>
              <w:rPr>
                <w:color w:val="000000"/>
              </w:rPr>
            </w:pPr>
            <w:r w:rsidRPr="00B44870">
              <w:rPr>
                <w:color w:val="000000"/>
              </w:rPr>
              <w:t>Модернизация источника тепловой энергии</w:t>
            </w:r>
          </w:p>
        </w:tc>
        <w:tc>
          <w:tcPr>
            <w:tcW w:w="2257" w:type="dxa"/>
            <w:tcBorders>
              <w:top w:val="nil"/>
              <w:left w:val="nil"/>
              <w:bottom w:val="single" w:sz="4" w:space="0" w:color="auto"/>
              <w:right w:val="single" w:sz="4" w:space="0" w:color="auto"/>
            </w:tcBorders>
            <w:shd w:val="clear" w:color="auto" w:fill="auto"/>
            <w:vAlign w:val="center"/>
            <w:hideMark/>
          </w:tcPr>
          <w:p w14:paraId="12AD2C6A" w14:textId="77777777" w:rsidR="00B44870" w:rsidRPr="00B44870" w:rsidRDefault="00B44870">
            <w:pPr>
              <w:jc w:val="center"/>
              <w:rPr>
                <w:color w:val="000000"/>
              </w:rPr>
            </w:pPr>
            <w:r w:rsidRPr="00B44870">
              <w:rPr>
                <w:color w:val="000000"/>
              </w:rPr>
              <w:t>Высокий износ</w:t>
            </w:r>
          </w:p>
        </w:tc>
        <w:tc>
          <w:tcPr>
            <w:tcW w:w="1727" w:type="dxa"/>
            <w:tcBorders>
              <w:top w:val="nil"/>
              <w:left w:val="nil"/>
              <w:bottom w:val="single" w:sz="4" w:space="0" w:color="auto"/>
              <w:right w:val="single" w:sz="4" w:space="0" w:color="auto"/>
            </w:tcBorders>
            <w:shd w:val="clear" w:color="auto" w:fill="auto"/>
            <w:vAlign w:val="center"/>
            <w:hideMark/>
          </w:tcPr>
          <w:p w14:paraId="188D9D4E" w14:textId="77777777" w:rsidR="00B44870" w:rsidRPr="00B44870" w:rsidRDefault="00B44870">
            <w:pPr>
              <w:jc w:val="center"/>
              <w:rPr>
                <w:color w:val="000000"/>
              </w:rPr>
            </w:pPr>
            <w:r w:rsidRPr="00B44870">
              <w:rPr>
                <w:color w:val="000000"/>
              </w:rPr>
              <w:t>г. Острогожск, ул.Мира,19а</w:t>
            </w:r>
          </w:p>
        </w:tc>
        <w:tc>
          <w:tcPr>
            <w:tcW w:w="1539" w:type="dxa"/>
            <w:tcBorders>
              <w:top w:val="nil"/>
              <w:left w:val="nil"/>
              <w:bottom w:val="single" w:sz="4" w:space="0" w:color="auto"/>
              <w:right w:val="single" w:sz="4" w:space="0" w:color="auto"/>
            </w:tcBorders>
            <w:shd w:val="clear" w:color="auto" w:fill="auto"/>
            <w:vAlign w:val="center"/>
            <w:hideMark/>
          </w:tcPr>
          <w:p w14:paraId="0BD865B2" w14:textId="77777777" w:rsidR="00B44870" w:rsidRPr="00B44870" w:rsidRDefault="00B44870">
            <w:pPr>
              <w:jc w:val="center"/>
              <w:rPr>
                <w:color w:val="000000"/>
              </w:rPr>
            </w:pPr>
            <w:r w:rsidRPr="00B44870">
              <w:rPr>
                <w:color w:val="000000"/>
              </w:rPr>
              <w:t>2025</w:t>
            </w:r>
          </w:p>
        </w:tc>
      </w:tr>
    </w:tbl>
    <w:p w14:paraId="4BCC79C8" w14:textId="77777777" w:rsidR="00B44870" w:rsidRDefault="00B44870" w:rsidP="001B6A4F">
      <w:pPr>
        <w:pStyle w:val="affff0"/>
        <w:rPr>
          <w:szCs w:val="24"/>
        </w:rPr>
      </w:pPr>
    </w:p>
    <w:p w14:paraId="6E277B63" w14:textId="6E86FE08" w:rsidR="00E1044C" w:rsidRPr="00DD2239" w:rsidRDefault="00E1044C" w:rsidP="001B6A4F">
      <w:pPr>
        <w:pStyle w:val="affff0"/>
        <w:rPr>
          <w:szCs w:val="24"/>
        </w:rPr>
      </w:pPr>
      <w:r w:rsidRPr="00DD2239">
        <w:rPr>
          <w:szCs w:val="24"/>
        </w:rPr>
        <w:t>12.3. Расчеты экономической эффективности инвестиций</w:t>
      </w:r>
      <w:bookmarkEnd w:id="802"/>
      <w:bookmarkEnd w:id="803"/>
    </w:p>
    <w:p w14:paraId="7BB584DD" w14:textId="347D8F9B" w:rsidR="006573C1" w:rsidRPr="00DD2239" w:rsidRDefault="006573C1" w:rsidP="00A307F6">
      <w:pPr>
        <w:pStyle w:val="afffe"/>
        <w:rPr>
          <w:szCs w:val="24"/>
        </w:rPr>
      </w:pPr>
      <w:r w:rsidRPr="00DD2239">
        <w:rPr>
          <w:szCs w:val="24"/>
        </w:rPr>
        <w:t>Расчеты экономической эффективности инвестиций</w:t>
      </w:r>
      <w:r w:rsidR="00516F19" w:rsidRPr="00DD2239">
        <w:rPr>
          <w:szCs w:val="24"/>
        </w:rPr>
        <w:t xml:space="preserve"> </w:t>
      </w:r>
      <w:r w:rsidR="00FE2084" w:rsidRPr="00DD2239">
        <w:rPr>
          <w:szCs w:val="24"/>
        </w:rPr>
        <w:t>не производятся ввиду того, что мероприятия запланированные схемой теплоснабжения направлены на надежное теплоснабжения потребителей.</w:t>
      </w:r>
    </w:p>
    <w:p w14:paraId="3C317A22" w14:textId="77777777" w:rsidR="00A307F6" w:rsidRPr="00DD2239" w:rsidRDefault="00A307F6" w:rsidP="001B6A4F">
      <w:pPr>
        <w:pStyle w:val="affff0"/>
        <w:rPr>
          <w:szCs w:val="24"/>
        </w:rPr>
      </w:pPr>
      <w:bookmarkStart w:id="804" w:name="_Toc101972796"/>
      <w:bookmarkStart w:id="805" w:name="_Toc115224412"/>
      <w:r w:rsidRPr="00DD2239">
        <w:rPr>
          <w:szCs w:val="24"/>
        </w:rPr>
        <w:t>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804"/>
      <w:bookmarkEnd w:id="805"/>
    </w:p>
    <w:p w14:paraId="0807E04B" w14:textId="77777777" w:rsidR="000F3958" w:rsidRPr="00DD2239" w:rsidRDefault="000F3958" w:rsidP="000F3958">
      <w:pPr>
        <w:pStyle w:val="afffe"/>
        <w:rPr>
          <w:szCs w:val="24"/>
        </w:rPr>
      </w:pPr>
      <w:bookmarkStart w:id="806" w:name="_Toc101972797"/>
      <w:r w:rsidRPr="00DD2239">
        <w:rPr>
          <w:szCs w:val="24"/>
        </w:rPr>
        <w:t>Тарифно-балансовые расчетные модели теплоснабжения потребителей по каждой системе теплоснабжения не рассчитываются.</w:t>
      </w:r>
    </w:p>
    <w:p w14:paraId="6A8C9C2D" w14:textId="77777777" w:rsidR="00A307F6" w:rsidRPr="00DD2239" w:rsidRDefault="00A307F6" w:rsidP="001B6A4F">
      <w:pPr>
        <w:pStyle w:val="affff0"/>
        <w:rPr>
          <w:szCs w:val="24"/>
        </w:rPr>
      </w:pPr>
      <w:bookmarkStart w:id="807" w:name="_Toc115224413"/>
      <w:r w:rsidRPr="00DD2239">
        <w:rPr>
          <w:szCs w:val="24"/>
        </w:rPr>
        <w:t>12.5. Сведения о мероприятиях по обеспечению надежности теплоснабжения и бесперебойной работы систем теплоснабжения, потенциальных угроз для их работы, оценку потребности в инвестициях, необходимых для устранения данных угроз</w:t>
      </w:r>
      <w:bookmarkEnd w:id="806"/>
      <w:bookmarkEnd w:id="807"/>
    </w:p>
    <w:p w14:paraId="2F506741" w14:textId="77777777" w:rsidR="00A307F6" w:rsidRPr="00DD2239" w:rsidRDefault="00A307F6" w:rsidP="00A307F6">
      <w:pPr>
        <w:pStyle w:val="afffe"/>
        <w:rPr>
          <w:szCs w:val="24"/>
        </w:rPr>
      </w:pPr>
      <w:r w:rsidRPr="00DD2239">
        <w:rPr>
          <w:szCs w:val="24"/>
        </w:rPr>
        <w:t>Основой надежной, бесперебойной и экономичной работы систем теплоснабжения является выполнение правил эксплуатации, а также своевременное и качественное проведение профилактических ремонтов.</w:t>
      </w:r>
    </w:p>
    <w:p w14:paraId="3A95FA96" w14:textId="77777777" w:rsidR="00A307F6" w:rsidRPr="00DD2239" w:rsidRDefault="00A307F6" w:rsidP="00A307F6">
      <w:pPr>
        <w:pStyle w:val="afffe"/>
        <w:rPr>
          <w:szCs w:val="24"/>
        </w:rPr>
      </w:pPr>
      <w:r w:rsidRPr="00DD2239">
        <w:rPr>
          <w:szCs w:val="24"/>
        </w:rPr>
        <w:t xml:space="preserve">Подготовка системы теплоснабжения к отопительному сезону проводится в соответствии с МДС 41-6.2000 «Организационно-методические рекомендации по подготовке к </w:t>
      </w:r>
      <w:r w:rsidRPr="00DD2239">
        <w:rPr>
          <w:szCs w:val="24"/>
        </w:rPr>
        <w:lastRenderedPageBreak/>
        <w:t>проведению отопительного периода и повышению надежности систем коммунального теплоснабжения в поселения и населенных пунктах РФ». 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надежное и качественное теплоснабжение потребителей.</w:t>
      </w:r>
    </w:p>
    <w:p w14:paraId="1B276168" w14:textId="7FFD4005" w:rsidR="00C05F61" w:rsidRPr="00DD2239" w:rsidRDefault="00A307F6" w:rsidP="00A307F6">
      <w:pPr>
        <w:pStyle w:val="afffe"/>
        <w:rPr>
          <w:szCs w:val="24"/>
        </w:rPr>
      </w:pPr>
      <w:r w:rsidRPr="00DD2239">
        <w:rPr>
          <w:szCs w:val="24"/>
        </w:rPr>
        <w:t>С целью определения состояния строительно-изоляционных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w:t>
      </w:r>
      <w:r w:rsidR="00FE2084" w:rsidRPr="00DD2239">
        <w:rPr>
          <w:szCs w:val="24"/>
        </w:rPr>
        <w:t xml:space="preserve"> </w:t>
      </w:r>
      <w:r w:rsidR="00C05F61" w:rsidRPr="00DD2239">
        <w:rPr>
          <w:szCs w:val="24"/>
        </w:rPr>
        <w:t>Для проведения шурфовок ежегодно составляются планы. Количество проводимых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учитываются при составлении плана ремонтов тепловых сетей.</w:t>
      </w:r>
    </w:p>
    <w:p w14:paraId="3233C057" w14:textId="77777777" w:rsidR="00C05F61" w:rsidRPr="00DD2239" w:rsidRDefault="00C05F61" w:rsidP="00A307F6">
      <w:pPr>
        <w:pStyle w:val="afffe"/>
        <w:rPr>
          <w:szCs w:val="24"/>
        </w:rPr>
      </w:pPr>
      <w:r w:rsidRPr="00DD2239">
        <w:rPr>
          <w:szCs w:val="24"/>
        </w:rPr>
        <w:t>Тепловые сети, находящиеся в эксплуатации, подвергаются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w:t>
      </w:r>
    </w:p>
    <w:p w14:paraId="3E41B767" w14:textId="77777777" w:rsidR="00114DC3" w:rsidRPr="00DD2239" w:rsidRDefault="00C05F61" w:rsidP="00A307F6">
      <w:pPr>
        <w:pStyle w:val="afffe"/>
        <w:rPr>
          <w:szCs w:val="24"/>
        </w:rPr>
      </w:pPr>
      <w:r w:rsidRPr="00DD2239">
        <w:rPr>
          <w:szCs w:val="24"/>
        </w:rPr>
        <w:t>При испытании на гидравлическую плотность давление в самых высоких точках сети доводится до пробного (1,25 рабочего), но не ниже 1,6 М</w:t>
      </w:r>
      <w:r w:rsidR="00335294" w:rsidRPr="00DD2239">
        <w:rPr>
          <w:szCs w:val="24"/>
        </w:rPr>
        <w:t>п</w:t>
      </w:r>
      <w:r w:rsidRPr="00DD2239">
        <w:rPr>
          <w:szCs w:val="24"/>
        </w:rPr>
        <w:t>а (16 кгс/см</w:t>
      </w:r>
      <w:r w:rsidRPr="00DD2239">
        <w:rPr>
          <w:szCs w:val="24"/>
          <w:vertAlign w:val="superscript"/>
        </w:rPr>
        <w:t>2</w:t>
      </w:r>
      <w:r w:rsidRPr="00DD2239">
        <w:rPr>
          <w:szCs w:val="24"/>
        </w:rPr>
        <w:t>). Температура воды в трубопроводах при испытаниях не превышает 45 °C.</w:t>
      </w:r>
    </w:p>
    <w:p w14:paraId="65366004" w14:textId="63AEA6CB" w:rsidR="00C05F61" w:rsidRPr="00DD2239" w:rsidRDefault="00C05F61" w:rsidP="00A307F6">
      <w:pPr>
        <w:pStyle w:val="afffe"/>
        <w:rPr>
          <w:szCs w:val="24"/>
        </w:rPr>
      </w:pPr>
      <w:r w:rsidRPr="00DD2239">
        <w:rPr>
          <w:szCs w:val="24"/>
        </w:rPr>
        <w:t xml:space="preserve">Для дистанционного обнаружения мест повреждения трубопроводов тепловых сетей канальной и канальной прокладки под слоем грунта на глубине до 3 </w:t>
      </w:r>
      <w:r w:rsidR="00335294" w:rsidRPr="00DD2239">
        <w:rPr>
          <w:szCs w:val="24"/>
        </w:rPr>
        <w:t>–</w:t>
      </w:r>
      <w:r w:rsidRPr="00DD2239">
        <w:rPr>
          <w:szCs w:val="24"/>
        </w:rPr>
        <w:t xml:space="preserve"> 4м в зависимости от типа грунта и вида дефекта используются течеискатели.</w:t>
      </w:r>
    </w:p>
    <w:p w14:paraId="4ED7A936" w14:textId="7097E969" w:rsidR="00C05F61" w:rsidRPr="00DD2239" w:rsidRDefault="00C05F61" w:rsidP="00A307F6">
      <w:pPr>
        <w:pStyle w:val="afffe"/>
        <w:rPr>
          <w:szCs w:val="24"/>
        </w:rPr>
      </w:pPr>
      <w:r w:rsidRPr="00DD2239">
        <w:rPr>
          <w:szCs w:val="24"/>
        </w:rPr>
        <w:t>В процессе эксплуатации особое внимание уделяется выполнению всех требований нормативных документов, что существенно уменьшает число отказов в период отопительного сезона.</w:t>
      </w:r>
    </w:p>
    <w:p w14:paraId="01FAFC1A" w14:textId="17E2367C" w:rsidR="00E1044C" w:rsidRPr="00DD2239" w:rsidRDefault="00E1044C" w:rsidP="001B6A4F">
      <w:pPr>
        <w:pStyle w:val="affff0"/>
        <w:rPr>
          <w:szCs w:val="24"/>
        </w:rPr>
      </w:pPr>
      <w:bookmarkStart w:id="808" w:name="_Toc101972798"/>
      <w:bookmarkStart w:id="809" w:name="_Toc115224414"/>
      <w:r w:rsidRPr="00DD2239">
        <w:rPr>
          <w:szCs w:val="24"/>
        </w:rPr>
        <w:t>Глава 13. Индикаторы развития систем теплоснабжения поселения</w:t>
      </w:r>
      <w:bookmarkEnd w:id="808"/>
      <w:bookmarkEnd w:id="809"/>
    </w:p>
    <w:p w14:paraId="14A62021" w14:textId="5EC1405A" w:rsidR="00795EF1" w:rsidRPr="00DD2239" w:rsidRDefault="00B12E6F" w:rsidP="00A307F6">
      <w:pPr>
        <w:pStyle w:val="afffe"/>
        <w:rPr>
          <w:szCs w:val="24"/>
        </w:rPr>
      </w:pPr>
      <w:r w:rsidRPr="00DD2239">
        <w:rPr>
          <w:szCs w:val="24"/>
        </w:rPr>
        <w:t xml:space="preserve">Индикаторы развития систем теплоснабжения </w:t>
      </w:r>
      <w:r w:rsidR="00333A39" w:rsidRPr="00DD2239">
        <w:rPr>
          <w:szCs w:val="24"/>
        </w:rPr>
        <w:t>городского</w:t>
      </w:r>
      <w:r w:rsidR="003B24FF" w:rsidRPr="00DD2239">
        <w:rPr>
          <w:szCs w:val="24"/>
        </w:rPr>
        <w:t xml:space="preserve"> поселения в разрезе источников</w:t>
      </w:r>
      <w:r w:rsidR="0001675C" w:rsidRPr="00DD2239">
        <w:rPr>
          <w:szCs w:val="24"/>
        </w:rPr>
        <w:t xml:space="preserve"> тепловой энергии</w:t>
      </w:r>
      <w:r w:rsidR="003B24FF" w:rsidRPr="00DD2239">
        <w:rPr>
          <w:szCs w:val="24"/>
        </w:rPr>
        <w:t xml:space="preserve">, теплоснабжающей организации и </w:t>
      </w:r>
      <w:r w:rsidR="00333A39" w:rsidRPr="00DD2239">
        <w:rPr>
          <w:szCs w:val="24"/>
        </w:rPr>
        <w:t>городского</w:t>
      </w:r>
      <w:r w:rsidR="003B24FF" w:rsidRPr="00DD2239">
        <w:rPr>
          <w:szCs w:val="24"/>
        </w:rPr>
        <w:t xml:space="preserve"> поселения в целом представлены в таблиц</w:t>
      </w:r>
      <w:r w:rsidR="00302E00" w:rsidRPr="00DD2239">
        <w:rPr>
          <w:szCs w:val="24"/>
        </w:rPr>
        <w:t>ах</w:t>
      </w:r>
      <w:r w:rsidR="003B24FF" w:rsidRPr="00DD2239">
        <w:rPr>
          <w:szCs w:val="24"/>
        </w:rPr>
        <w:t xml:space="preserve"> 13.1.</w:t>
      </w:r>
      <w:r w:rsidR="00302E00" w:rsidRPr="00DD2239">
        <w:rPr>
          <w:szCs w:val="24"/>
        </w:rPr>
        <w:t xml:space="preserve"> </w:t>
      </w:r>
    </w:p>
    <w:p w14:paraId="442B4BAF" w14:textId="79141084" w:rsidR="00E1044C" w:rsidRPr="00DD2239" w:rsidRDefault="00E1044C" w:rsidP="001B6A4F">
      <w:pPr>
        <w:pStyle w:val="affff0"/>
        <w:rPr>
          <w:szCs w:val="24"/>
        </w:rPr>
      </w:pPr>
      <w:bookmarkStart w:id="810" w:name="_Toc101972799"/>
      <w:bookmarkStart w:id="811" w:name="_Toc115224415"/>
      <w:r w:rsidRPr="00DD2239">
        <w:rPr>
          <w:szCs w:val="24"/>
        </w:rPr>
        <w:t>Глава 14. Ценовые (тарифные) последствия</w:t>
      </w:r>
      <w:bookmarkEnd w:id="810"/>
      <w:bookmarkEnd w:id="811"/>
    </w:p>
    <w:p w14:paraId="4C03642C" w14:textId="77777777" w:rsidR="00E1044C" w:rsidRPr="00DD2239" w:rsidRDefault="00E1044C" w:rsidP="001B6A4F">
      <w:pPr>
        <w:pStyle w:val="affff0"/>
        <w:rPr>
          <w:szCs w:val="24"/>
        </w:rPr>
      </w:pPr>
      <w:bookmarkStart w:id="812" w:name="_Toc101972800"/>
      <w:bookmarkStart w:id="813" w:name="_Toc115224416"/>
      <w:r w:rsidRPr="00DD2239">
        <w:rPr>
          <w:szCs w:val="24"/>
        </w:rPr>
        <w:t>14.1. Тарифно-балансовые расчетные модели теплоснабжения потребителей по каждой системе теплоснабжения</w:t>
      </w:r>
      <w:bookmarkEnd w:id="812"/>
      <w:bookmarkEnd w:id="813"/>
    </w:p>
    <w:p w14:paraId="3926BF88" w14:textId="3AD64EC6" w:rsidR="00F331D8" w:rsidRPr="00DD2239" w:rsidRDefault="00B12E6F" w:rsidP="00A307F6">
      <w:pPr>
        <w:pStyle w:val="afffe"/>
        <w:rPr>
          <w:szCs w:val="24"/>
        </w:rPr>
      </w:pPr>
      <w:r w:rsidRPr="00DD2239">
        <w:rPr>
          <w:szCs w:val="24"/>
        </w:rPr>
        <w:t xml:space="preserve">Тарифно-балансовые расчетные модели теплоснабжения потребителей по каждой системе теплоснабжения </w:t>
      </w:r>
      <w:r w:rsidR="000C6EB0" w:rsidRPr="00DD2239">
        <w:rPr>
          <w:szCs w:val="24"/>
        </w:rPr>
        <w:t>не рассчитываются.</w:t>
      </w:r>
    </w:p>
    <w:p w14:paraId="1E8E8C31" w14:textId="4111988E" w:rsidR="00E1044C" w:rsidRPr="00DD2239" w:rsidRDefault="00E1044C" w:rsidP="001B6A4F">
      <w:pPr>
        <w:pStyle w:val="affff0"/>
        <w:rPr>
          <w:szCs w:val="24"/>
        </w:rPr>
      </w:pPr>
      <w:bookmarkStart w:id="814" w:name="_Toc101972801"/>
      <w:bookmarkStart w:id="815" w:name="_Toc115224417"/>
      <w:r w:rsidRPr="00DD2239">
        <w:rPr>
          <w:szCs w:val="24"/>
        </w:rPr>
        <w:t>14.2. Тарифно-балансовые расчетные модели теплоснабжения потребителей по каждой единой теплоснабжающей организации</w:t>
      </w:r>
      <w:bookmarkEnd w:id="814"/>
      <w:bookmarkEnd w:id="815"/>
    </w:p>
    <w:p w14:paraId="62E6A0C0" w14:textId="77777777" w:rsidR="000C6EB0" w:rsidRPr="00DD2239" w:rsidRDefault="000C6EB0" w:rsidP="000C6EB0">
      <w:pPr>
        <w:pStyle w:val="afffe"/>
        <w:rPr>
          <w:szCs w:val="24"/>
        </w:rPr>
      </w:pPr>
      <w:bookmarkStart w:id="816" w:name="_Toc101972802"/>
      <w:r w:rsidRPr="00DD2239">
        <w:rPr>
          <w:szCs w:val="24"/>
        </w:rPr>
        <w:t>Тарифно-балансовые расчетные модели теплоснабжения потребителей по каждой системе теплоснабжения не рассчитываются.</w:t>
      </w:r>
    </w:p>
    <w:p w14:paraId="1A5A9FB1" w14:textId="5EFFC5E9" w:rsidR="00E1044C" w:rsidRPr="00DD2239" w:rsidRDefault="00E1044C" w:rsidP="001B6A4F">
      <w:pPr>
        <w:pStyle w:val="affff0"/>
        <w:rPr>
          <w:szCs w:val="24"/>
        </w:rPr>
      </w:pPr>
      <w:bookmarkStart w:id="817" w:name="_Toc115224418"/>
      <w:r w:rsidRPr="00DD2239">
        <w:rPr>
          <w:szCs w:val="24"/>
        </w:rPr>
        <w:t>14.3. Результаты оценки ценовых (тарифных) последствий реализации проектов схемы теплоснабжения на основании разработанных тарифно- балансовых моделей</w:t>
      </w:r>
      <w:bookmarkEnd w:id="816"/>
      <w:bookmarkEnd w:id="817"/>
    </w:p>
    <w:p w14:paraId="44B1BFF7" w14:textId="77777777" w:rsidR="000C6EB0" w:rsidRPr="00DD2239" w:rsidRDefault="000C6EB0" w:rsidP="000C6EB0">
      <w:pPr>
        <w:pStyle w:val="afffe"/>
        <w:rPr>
          <w:szCs w:val="24"/>
        </w:rPr>
      </w:pPr>
      <w:bookmarkStart w:id="818" w:name="_Toc101972803"/>
      <w:r w:rsidRPr="00DD2239">
        <w:rPr>
          <w:szCs w:val="24"/>
        </w:rPr>
        <w:t>Тарифно-балансовые расчетные модели теплоснабжения потребителей по каждой системе теплоснабжения не рассчитываются.</w:t>
      </w:r>
    </w:p>
    <w:p w14:paraId="06641935" w14:textId="0D01A04E" w:rsidR="00E1044C" w:rsidRPr="00DD2239" w:rsidRDefault="00E1044C" w:rsidP="001B6A4F">
      <w:pPr>
        <w:pStyle w:val="affff0"/>
        <w:rPr>
          <w:szCs w:val="24"/>
        </w:rPr>
      </w:pPr>
      <w:bookmarkStart w:id="819" w:name="_Toc115224419"/>
      <w:r w:rsidRPr="00DD2239">
        <w:rPr>
          <w:szCs w:val="24"/>
        </w:rPr>
        <w:t>Глава 15. Реестр единых теплоснабжающих организаций</w:t>
      </w:r>
      <w:bookmarkEnd w:id="818"/>
      <w:bookmarkEnd w:id="819"/>
    </w:p>
    <w:p w14:paraId="50EB2FB5" w14:textId="77777777" w:rsidR="00496081" w:rsidRPr="00DD2239" w:rsidRDefault="00496081" w:rsidP="00496081">
      <w:pPr>
        <w:pStyle w:val="affff0"/>
        <w:rPr>
          <w:szCs w:val="24"/>
        </w:rPr>
      </w:pPr>
      <w:bookmarkStart w:id="820" w:name="_Toc101972804"/>
      <w:bookmarkStart w:id="821" w:name="_Toc115224420"/>
      <w:bookmarkStart w:id="822" w:name="_Toc101972987"/>
      <w:r w:rsidRPr="00DD2239">
        <w:rPr>
          <w:szCs w:val="24"/>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820"/>
      <w:bookmarkEnd w:id="821"/>
    </w:p>
    <w:p w14:paraId="69920639" w14:textId="2E40F9A4" w:rsidR="00496081" w:rsidRPr="00DD2239" w:rsidRDefault="00496081" w:rsidP="00496081">
      <w:pPr>
        <w:pStyle w:val="afffe"/>
        <w:rPr>
          <w:szCs w:val="24"/>
        </w:rPr>
      </w:pPr>
      <w:bookmarkStart w:id="823" w:name="_Hlk35395885"/>
      <w:bookmarkStart w:id="824" w:name="_Hlk39112761"/>
      <w:r w:rsidRPr="00DD2239">
        <w:rPr>
          <w:szCs w:val="24"/>
        </w:rPr>
        <w:lastRenderedPageBreak/>
        <w:t xml:space="preserve">В таблице 15.1.1 представлен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333A39" w:rsidRPr="00DD2239">
        <w:rPr>
          <w:szCs w:val="24"/>
        </w:rPr>
        <w:t>городского</w:t>
      </w:r>
      <w:r w:rsidRPr="00DD2239">
        <w:rPr>
          <w:szCs w:val="24"/>
        </w:rPr>
        <w:t xml:space="preserve"> поселения.</w:t>
      </w:r>
    </w:p>
    <w:p w14:paraId="22059FE3" w14:textId="77777777" w:rsidR="00496081" w:rsidRPr="00DD2239" w:rsidRDefault="00496081" w:rsidP="00496081">
      <w:pPr>
        <w:pStyle w:val="afffc"/>
        <w:rPr>
          <w:szCs w:val="24"/>
        </w:rPr>
      </w:pPr>
      <w:bookmarkStart w:id="825" w:name="_Toc141408193"/>
      <w:bookmarkEnd w:id="823"/>
      <w:bookmarkEnd w:id="824"/>
      <w:r w:rsidRPr="00DD2239">
        <w:rPr>
          <w:szCs w:val="24"/>
        </w:rPr>
        <w:t>Таблица 15.1.1 Реестр систем теплоснабжения</w:t>
      </w:r>
      <w:bookmarkEnd w:id="822"/>
      <w:bookmarkEnd w:id="825"/>
    </w:p>
    <w:tbl>
      <w:tblPr>
        <w:tblW w:w="9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2"/>
        <w:gridCol w:w="2421"/>
        <w:gridCol w:w="1916"/>
        <w:gridCol w:w="2620"/>
        <w:gridCol w:w="1856"/>
      </w:tblGrid>
      <w:tr w:rsidR="000C6EB0" w:rsidRPr="00DD2239" w14:paraId="30C8A2B4" w14:textId="4684A0A3" w:rsidTr="00822561">
        <w:trPr>
          <w:trHeight w:val="20"/>
          <w:tblHeader/>
        </w:trPr>
        <w:tc>
          <w:tcPr>
            <w:tcW w:w="532" w:type="dxa"/>
            <w:tcBorders>
              <w:bottom w:val="single" w:sz="4" w:space="0" w:color="auto"/>
            </w:tcBorders>
            <w:shd w:val="clear" w:color="auto" w:fill="auto"/>
            <w:hideMark/>
          </w:tcPr>
          <w:p w14:paraId="206E228F" w14:textId="77777777" w:rsidR="000C6EB0" w:rsidRPr="00DD2239" w:rsidRDefault="000C6EB0" w:rsidP="003E1C20">
            <w:pPr>
              <w:jc w:val="center"/>
            </w:pPr>
            <w:bookmarkStart w:id="826" w:name="_Toc101972805"/>
            <w:r w:rsidRPr="00DD2239">
              <w:t>№ пп</w:t>
            </w:r>
          </w:p>
        </w:tc>
        <w:tc>
          <w:tcPr>
            <w:tcW w:w="2421" w:type="dxa"/>
            <w:tcBorders>
              <w:bottom w:val="single" w:sz="4" w:space="0" w:color="auto"/>
            </w:tcBorders>
            <w:shd w:val="clear" w:color="auto" w:fill="auto"/>
            <w:hideMark/>
          </w:tcPr>
          <w:p w14:paraId="3C309B32" w14:textId="77777777" w:rsidR="000C6EB0" w:rsidRPr="00DD2239" w:rsidRDefault="000C6EB0" w:rsidP="003E1C20">
            <w:pPr>
              <w:jc w:val="center"/>
            </w:pPr>
            <w:r w:rsidRPr="00DD2239">
              <w:t>Наименование и адрес источника тепловой энергии</w:t>
            </w:r>
          </w:p>
        </w:tc>
        <w:tc>
          <w:tcPr>
            <w:tcW w:w="1916" w:type="dxa"/>
            <w:shd w:val="clear" w:color="auto" w:fill="auto"/>
            <w:hideMark/>
          </w:tcPr>
          <w:p w14:paraId="2FBE9F70" w14:textId="77777777" w:rsidR="000C6EB0" w:rsidRPr="00DD2239" w:rsidRDefault="000C6EB0" w:rsidP="003E1C20">
            <w:pPr>
              <w:jc w:val="center"/>
            </w:pPr>
            <w:r w:rsidRPr="00DD2239">
              <w:t>Населенный пункт</w:t>
            </w:r>
          </w:p>
        </w:tc>
        <w:tc>
          <w:tcPr>
            <w:tcW w:w="2620" w:type="dxa"/>
            <w:shd w:val="clear" w:color="auto" w:fill="auto"/>
            <w:hideMark/>
          </w:tcPr>
          <w:p w14:paraId="3EF75019" w14:textId="77777777" w:rsidR="000C6EB0" w:rsidRPr="00DD2239" w:rsidRDefault="000C6EB0" w:rsidP="003E1C20">
            <w:pPr>
              <w:jc w:val="center"/>
            </w:pPr>
            <w:r w:rsidRPr="00DD2239">
              <w:t>Наименование теплоснабжающей организации</w:t>
            </w:r>
          </w:p>
        </w:tc>
        <w:tc>
          <w:tcPr>
            <w:tcW w:w="1856" w:type="dxa"/>
          </w:tcPr>
          <w:p w14:paraId="6913585E" w14:textId="27AB9532" w:rsidR="000C6EB0" w:rsidRPr="00DD2239" w:rsidRDefault="000C6EB0" w:rsidP="003E1C20">
            <w:pPr>
              <w:jc w:val="center"/>
            </w:pPr>
            <w:r w:rsidRPr="00DD2239">
              <w:t>Номер технологической зоны</w:t>
            </w:r>
          </w:p>
        </w:tc>
      </w:tr>
      <w:tr w:rsidR="00116744" w:rsidRPr="00DD2239" w14:paraId="266DF642" w14:textId="2631EF1C" w:rsidTr="0097665D">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1C16A225" w14:textId="05ACC990" w:rsidR="00116744" w:rsidRPr="00DD2239" w:rsidRDefault="00116744" w:rsidP="00116744">
            <w:r>
              <w:rPr>
                <w:color w:val="000000"/>
              </w:rPr>
              <w:t>1</w:t>
            </w:r>
          </w:p>
        </w:tc>
        <w:tc>
          <w:tcPr>
            <w:tcW w:w="2421" w:type="dxa"/>
            <w:tcBorders>
              <w:top w:val="single" w:sz="4" w:space="0" w:color="auto"/>
              <w:left w:val="nil"/>
              <w:bottom w:val="single" w:sz="4" w:space="0" w:color="auto"/>
              <w:right w:val="nil"/>
            </w:tcBorders>
            <w:shd w:val="clear" w:color="auto" w:fill="auto"/>
            <w:hideMark/>
          </w:tcPr>
          <w:p w14:paraId="2B57153F" w14:textId="7932DE7B" w:rsidR="00116744" w:rsidRPr="00DD2239" w:rsidRDefault="00116744" w:rsidP="00116744">
            <w:r w:rsidRPr="00D12521">
              <w:rPr>
                <w:color w:val="000000"/>
              </w:rPr>
              <w:t>Котельная - ул. Коммунаров, 11</w:t>
            </w:r>
          </w:p>
        </w:tc>
        <w:tc>
          <w:tcPr>
            <w:tcW w:w="1916" w:type="dxa"/>
            <w:shd w:val="clear" w:color="auto" w:fill="auto"/>
            <w:noWrap/>
            <w:hideMark/>
          </w:tcPr>
          <w:p w14:paraId="46D6E761" w14:textId="785C9EDD" w:rsidR="00116744" w:rsidRPr="00DD2239" w:rsidRDefault="00116744" w:rsidP="00116744">
            <w:r w:rsidRPr="00D12521">
              <w:t>г. Острогожск</w:t>
            </w:r>
          </w:p>
        </w:tc>
        <w:tc>
          <w:tcPr>
            <w:tcW w:w="2620" w:type="dxa"/>
            <w:shd w:val="clear" w:color="auto" w:fill="auto"/>
            <w:noWrap/>
            <w:hideMark/>
          </w:tcPr>
          <w:p w14:paraId="3D7757BE" w14:textId="16E91EC7" w:rsidR="00116744" w:rsidRPr="00DD2239" w:rsidRDefault="00116744" w:rsidP="00116744">
            <w:pPr>
              <w:jc w:val="center"/>
            </w:pPr>
            <w:r w:rsidRPr="00266976">
              <w:t>МКП "Острогожская теплосеть 1"</w:t>
            </w:r>
          </w:p>
        </w:tc>
        <w:tc>
          <w:tcPr>
            <w:tcW w:w="1856" w:type="dxa"/>
          </w:tcPr>
          <w:p w14:paraId="64AEBA4B" w14:textId="7C87619F" w:rsidR="00116744" w:rsidRPr="00DD2239" w:rsidRDefault="00116744" w:rsidP="00116744">
            <w:pPr>
              <w:jc w:val="center"/>
              <w:rPr>
                <w:lang w:val="en-US"/>
              </w:rPr>
            </w:pPr>
            <w:r w:rsidRPr="00DD2239">
              <w:rPr>
                <w:lang w:val="en-US"/>
              </w:rPr>
              <w:t>I</w:t>
            </w:r>
          </w:p>
        </w:tc>
      </w:tr>
      <w:tr w:rsidR="00116744" w:rsidRPr="00DD2239" w14:paraId="21C2BC20" w14:textId="1E2DC722"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638CFA78" w14:textId="141CDAFF" w:rsidR="00116744" w:rsidRPr="00DD2239" w:rsidRDefault="00116744" w:rsidP="00116744">
            <w:r>
              <w:rPr>
                <w:color w:val="000000"/>
              </w:rPr>
              <w:t>2</w:t>
            </w:r>
          </w:p>
        </w:tc>
        <w:tc>
          <w:tcPr>
            <w:tcW w:w="2421" w:type="dxa"/>
            <w:tcBorders>
              <w:top w:val="single" w:sz="4" w:space="0" w:color="auto"/>
              <w:left w:val="nil"/>
              <w:bottom w:val="single" w:sz="4" w:space="0" w:color="auto"/>
              <w:right w:val="nil"/>
            </w:tcBorders>
            <w:shd w:val="clear" w:color="auto" w:fill="auto"/>
            <w:hideMark/>
          </w:tcPr>
          <w:p w14:paraId="3271CC26" w14:textId="455241AD" w:rsidR="00116744" w:rsidRPr="00DD2239" w:rsidRDefault="00116744" w:rsidP="00116744">
            <w:r w:rsidRPr="00D12521">
              <w:rPr>
                <w:color w:val="000000"/>
              </w:rPr>
              <w:t>Котельная - ул. 50 лет Октября, 161а</w:t>
            </w:r>
          </w:p>
        </w:tc>
        <w:tc>
          <w:tcPr>
            <w:tcW w:w="1916" w:type="dxa"/>
            <w:shd w:val="clear" w:color="auto" w:fill="auto"/>
            <w:noWrap/>
            <w:hideMark/>
          </w:tcPr>
          <w:p w14:paraId="52B19FA0" w14:textId="5FAC0EB0" w:rsidR="00116744" w:rsidRPr="00DD2239" w:rsidRDefault="00116744" w:rsidP="00116744">
            <w:r w:rsidRPr="00D12521">
              <w:t>г. Острогожск</w:t>
            </w:r>
          </w:p>
        </w:tc>
        <w:tc>
          <w:tcPr>
            <w:tcW w:w="2620" w:type="dxa"/>
            <w:shd w:val="clear" w:color="auto" w:fill="auto"/>
            <w:noWrap/>
            <w:hideMark/>
          </w:tcPr>
          <w:p w14:paraId="0345A475" w14:textId="6186D460" w:rsidR="00116744" w:rsidRPr="00DD2239" w:rsidRDefault="00116744" w:rsidP="00116744">
            <w:pPr>
              <w:jc w:val="center"/>
            </w:pPr>
            <w:r w:rsidRPr="00266976">
              <w:t>МКП "Острогожская теплосеть 1"</w:t>
            </w:r>
          </w:p>
        </w:tc>
        <w:tc>
          <w:tcPr>
            <w:tcW w:w="1856" w:type="dxa"/>
          </w:tcPr>
          <w:p w14:paraId="5D3D2ECE" w14:textId="4B076858" w:rsidR="00116744" w:rsidRPr="00DD2239" w:rsidRDefault="00116744" w:rsidP="00116744">
            <w:pPr>
              <w:jc w:val="center"/>
              <w:rPr>
                <w:lang w:val="en-US"/>
              </w:rPr>
            </w:pPr>
            <w:r w:rsidRPr="00DD2239">
              <w:rPr>
                <w:lang w:val="en-US"/>
              </w:rPr>
              <w:t>II</w:t>
            </w:r>
          </w:p>
        </w:tc>
      </w:tr>
      <w:tr w:rsidR="00116744" w:rsidRPr="00DD2239" w14:paraId="49B5C07E" w14:textId="0F396B4E"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46B7E421" w14:textId="3F7DDFFC" w:rsidR="00116744" w:rsidRPr="00DD2239" w:rsidRDefault="00116744" w:rsidP="00116744">
            <w:r>
              <w:rPr>
                <w:color w:val="000000"/>
              </w:rPr>
              <w:t>3</w:t>
            </w:r>
          </w:p>
        </w:tc>
        <w:tc>
          <w:tcPr>
            <w:tcW w:w="2421" w:type="dxa"/>
            <w:tcBorders>
              <w:top w:val="single" w:sz="4" w:space="0" w:color="auto"/>
              <w:left w:val="nil"/>
              <w:bottom w:val="single" w:sz="4" w:space="0" w:color="auto"/>
              <w:right w:val="nil"/>
            </w:tcBorders>
            <w:shd w:val="clear" w:color="auto" w:fill="auto"/>
            <w:hideMark/>
          </w:tcPr>
          <w:p w14:paraId="17B7A1EE" w14:textId="4D29868B" w:rsidR="00116744" w:rsidRPr="00DD2239" w:rsidRDefault="00116744" w:rsidP="00116744">
            <w:r w:rsidRPr="00D12521">
              <w:rPr>
                <w:color w:val="000000"/>
              </w:rPr>
              <w:t>Котельная - ул. Комсомольская, 51а</w:t>
            </w:r>
          </w:p>
        </w:tc>
        <w:tc>
          <w:tcPr>
            <w:tcW w:w="1916" w:type="dxa"/>
            <w:shd w:val="clear" w:color="auto" w:fill="auto"/>
            <w:noWrap/>
            <w:hideMark/>
          </w:tcPr>
          <w:p w14:paraId="7ACBD610" w14:textId="2C872E5E" w:rsidR="00116744" w:rsidRPr="00DD2239" w:rsidRDefault="00116744" w:rsidP="00116744">
            <w:r w:rsidRPr="00D12521">
              <w:t>г. Острогожск</w:t>
            </w:r>
          </w:p>
        </w:tc>
        <w:tc>
          <w:tcPr>
            <w:tcW w:w="2620" w:type="dxa"/>
            <w:shd w:val="clear" w:color="auto" w:fill="auto"/>
            <w:noWrap/>
            <w:hideMark/>
          </w:tcPr>
          <w:p w14:paraId="78E02343" w14:textId="03BAA432" w:rsidR="00116744" w:rsidRPr="00DD2239" w:rsidRDefault="00116744" w:rsidP="00116744">
            <w:pPr>
              <w:jc w:val="center"/>
            </w:pPr>
            <w:r w:rsidRPr="00266976">
              <w:t>МКП "Острогожская теплосеть 1"</w:t>
            </w:r>
          </w:p>
        </w:tc>
        <w:tc>
          <w:tcPr>
            <w:tcW w:w="1856" w:type="dxa"/>
          </w:tcPr>
          <w:p w14:paraId="28D65A57" w14:textId="5037B741" w:rsidR="00116744" w:rsidRPr="00DD2239" w:rsidRDefault="00116744" w:rsidP="00116744">
            <w:pPr>
              <w:jc w:val="center"/>
              <w:rPr>
                <w:lang w:val="en-US"/>
              </w:rPr>
            </w:pPr>
            <w:r w:rsidRPr="00DD2239">
              <w:rPr>
                <w:lang w:val="en-US"/>
              </w:rPr>
              <w:t>III</w:t>
            </w:r>
          </w:p>
        </w:tc>
      </w:tr>
      <w:tr w:rsidR="00116744" w:rsidRPr="00DD2239" w14:paraId="7D48453C" w14:textId="42548EA0"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5CA6850D" w14:textId="25B81ECA" w:rsidR="00116744" w:rsidRPr="00DD2239" w:rsidRDefault="00116744" w:rsidP="00116744">
            <w:r>
              <w:rPr>
                <w:color w:val="000000"/>
              </w:rPr>
              <w:t>4</w:t>
            </w:r>
          </w:p>
        </w:tc>
        <w:tc>
          <w:tcPr>
            <w:tcW w:w="2421" w:type="dxa"/>
            <w:tcBorders>
              <w:top w:val="single" w:sz="4" w:space="0" w:color="auto"/>
              <w:left w:val="nil"/>
              <w:bottom w:val="single" w:sz="4" w:space="0" w:color="auto"/>
              <w:right w:val="nil"/>
            </w:tcBorders>
            <w:shd w:val="clear" w:color="auto" w:fill="auto"/>
            <w:hideMark/>
          </w:tcPr>
          <w:p w14:paraId="7B4B3769" w14:textId="06686A5B" w:rsidR="00116744" w:rsidRPr="00DD2239" w:rsidRDefault="00116744" w:rsidP="00116744">
            <w:r w:rsidRPr="00D12521">
              <w:rPr>
                <w:color w:val="000000"/>
              </w:rPr>
              <w:t>Котельная - ул. Освобождения, 103б</w:t>
            </w:r>
          </w:p>
        </w:tc>
        <w:tc>
          <w:tcPr>
            <w:tcW w:w="1916" w:type="dxa"/>
            <w:shd w:val="clear" w:color="auto" w:fill="auto"/>
            <w:noWrap/>
            <w:hideMark/>
          </w:tcPr>
          <w:p w14:paraId="0F99A25F" w14:textId="114F0A76" w:rsidR="00116744" w:rsidRPr="00DD2239" w:rsidRDefault="00116744" w:rsidP="00116744">
            <w:r w:rsidRPr="00D12521">
              <w:t>г. Острогожск</w:t>
            </w:r>
          </w:p>
        </w:tc>
        <w:tc>
          <w:tcPr>
            <w:tcW w:w="2620" w:type="dxa"/>
            <w:shd w:val="clear" w:color="auto" w:fill="auto"/>
            <w:noWrap/>
            <w:hideMark/>
          </w:tcPr>
          <w:p w14:paraId="13F6C74B" w14:textId="60346939" w:rsidR="00116744" w:rsidRPr="00DD2239" w:rsidRDefault="00116744" w:rsidP="00116744">
            <w:pPr>
              <w:jc w:val="center"/>
            </w:pPr>
            <w:r w:rsidRPr="00266976">
              <w:t>МКП "Острогожская теплосеть 1"</w:t>
            </w:r>
          </w:p>
        </w:tc>
        <w:tc>
          <w:tcPr>
            <w:tcW w:w="1856" w:type="dxa"/>
          </w:tcPr>
          <w:p w14:paraId="40F073DB" w14:textId="76DB382D" w:rsidR="00116744" w:rsidRPr="00DD2239" w:rsidRDefault="00116744" w:rsidP="00116744">
            <w:pPr>
              <w:jc w:val="center"/>
              <w:rPr>
                <w:lang w:val="en-US"/>
              </w:rPr>
            </w:pPr>
            <w:r w:rsidRPr="00DD2239">
              <w:rPr>
                <w:lang w:val="en-US"/>
              </w:rPr>
              <w:t>IV</w:t>
            </w:r>
          </w:p>
        </w:tc>
      </w:tr>
      <w:tr w:rsidR="00116744" w:rsidRPr="00DD2239" w14:paraId="63DC9C98" w14:textId="63996954"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58950974" w14:textId="458A21B2" w:rsidR="00116744" w:rsidRPr="00DD2239" w:rsidRDefault="00116744" w:rsidP="00116744">
            <w:r>
              <w:rPr>
                <w:color w:val="000000"/>
              </w:rPr>
              <w:t>5</w:t>
            </w:r>
          </w:p>
        </w:tc>
        <w:tc>
          <w:tcPr>
            <w:tcW w:w="2421" w:type="dxa"/>
            <w:tcBorders>
              <w:top w:val="single" w:sz="4" w:space="0" w:color="auto"/>
              <w:left w:val="nil"/>
              <w:bottom w:val="single" w:sz="4" w:space="0" w:color="auto"/>
              <w:right w:val="nil"/>
            </w:tcBorders>
            <w:shd w:val="clear" w:color="auto" w:fill="auto"/>
            <w:hideMark/>
          </w:tcPr>
          <w:p w14:paraId="68988E51" w14:textId="344D24C9" w:rsidR="00116744" w:rsidRPr="00DD2239" w:rsidRDefault="00116744" w:rsidP="00116744">
            <w:r w:rsidRPr="00D12521">
              <w:rPr>
                <w:color w:val="000000"/>
              </w:rPr>
              <w:t>Котельная - ул. Мира, 19а</w:t>
            </w:r>
          </w:p>
        </w:tc>
        <w:tc>
          <w:tcPr>
            <w:tcW w:w="1916" w:type="dxa"/>
            <w:shd w:val="clear" w:color="auto" w:fill="auto"/>
            <w:noWrap/>
            <w:hideMark/>
          </w:tcPr>
          <w:p w14:paraId="3F9897D6" w14:textId="39B6B17E" w:rsidR="00116744" w:rsidRPr="00DD2239" w:rsidRDefault="00116744" w:rsidP="00116744">
            <w:r w:rsidRPr="00D12521">
              <w:t>г. Острогожск</w:t>
            </w:r>
          </w:p>
        </w:tc>
        <w:tc>
          <w:tcPr>
            <w:tcW w:w="2620" w:type="dxa"/>
            <w:shd w:val="clear" w:color="auto" w:fill="auto"/>
            <w:noWrap/>
            <w:hideMark/>
          </w:tcPr>
          <w:p w14:paraId="5C05C17C" w14:textId="6ACD893D" w:rsidR="00116744" w:rsidRPr="00DD2239" w:rsidRDefault="00116744" w:rsidP="00116744">
            <w:pPr>
              <w:jc w:val="center"/>
            </w:pPr>
            <w:r w:rsidRPr="00266976">
              <w:t>МКП "Острогожская теплосеть 1"</w:t>
            </w:r>
          </w:p>
        </w:tc>
        <w:tc>
          <w:tcPr>
            <w:tcW w:w="1856" w:type="dxa"/>
          </w:tcPr>
          <w:p w14:paraId="0F6AB461" w14:textId="53070C22" w:rsidR="00116744" w:rsidRPr="00DD2239" w:rsidRDefault="00116744" w:rsidP="00116744">
            <w:pPr>
              <w:jc w:val="center"/>
              <w:rPr>
                <w:lang w:val="en-US"/>
              </w:rPr>
            </w:pPr>
            <w:r w:rsidRPr="00DD2239">
              <w:rPr>
                <w:lang w:val="en-US"/>
              </w:rPr>
              <w:t>V</w:t>
            </w:r>
          </w:p>
        </w:tc>
      </w:tr>
      <w:tr w:rsidR="00116744" w:rsidRPr="00DD2239" w14:paraId="0FA5522B" w14:textId="0B96A031"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2170584D" w14:textId="569740D8" w:rsidR="00116744" w:rsidRPr="00DD2239" w:rsidRDefault="00116744" w:rsidP="00116744">
            <w:r>
              <w:rPr>
                <w:color w:val="000000"/>
              </w:rPr>
              <w:t>6</w:t>
            </w:r>
          </w:p>
        </w:tc>
        <w:tc>
          <w:tcPr>
            <w:tcW w:w="2421" w:type="dxa"/>
            <w:tcBorders>
              <w:top w:val="single" w:sz="4" w:space="0" w:color="auto"/>
              <w:left w:val="nil"/>
              <w:bottom w:val="single" w:sz="4" w:space="0" w:color="auto"/>
              <w:right w:val="nil"/>
            </w:tcBorders>
            <w:shd w:val="clear" w:color="auto" w:fill="auto"/>
            <w:hideMark/>
          </w:tcPr>
          <w:p w14:paraId="6DF836B8" w14:textId="0C76615D" w:rsidR="00116744" w:rsidRPr="00DD2239" w:rsidRDefault="00116744" w:rsidP="00116744">
            <w:r w:rsidRPr="00D12521">
              <w:rPr>
                <w:color w:val="000000"/>
              </w:rPr>
              <w:t>Котельная - ул. Вокзальная, 28б</w:t>
            </w:r>
          </w:p>
        </w:tc>
        <w:tc>
          <w:tcPr>
            <w:tcW w:w="1916" w:type="dxa"/>
            <w:shd w:val="clear" w:color="auto" w:fill="auto"/>
            <w:noWrap/>
            <w:hideMark/>
          </w:tcPr>
          <w:p w14:paraId="66582C40" w14:textId="74CA646A" w:rsidR="00116744" w:rsidRPr="00DD2239" w:rsidRDefault="00116744" w:rsidP="00116744">
            <w:r w:rsidRPr="00D12521">
              <w:t>г. Острогожск</w:t>
            </w:r>
          </w:p>
        </w:tc>
        <w:tc>
          <w:tcPr>
            <w:tcW w:w="2620" w:type="dxa"/>
            <w:shd w:val="clear" w:color="auto" w:fill="auto"/>
            <w:noWrap/>
            <w:hideMark/>
          </w:tcPr>
          <w:p w14:paraId="5FA67362" w14:textId="78C397BA" w:rsidR="00116744" w:rsidRPr="00DD2239" w:rsidRDefault="00116744" w:rsidP="00116744">
            <w:pPr>
              <w:jc w:val="center"/>
            </w:pPr>
            <w:r w:rsidRPr="00266976">
              <w:t>МКП "Острогожская теплосеть 1"</w:t>
            </w:r>
          </w:p>
        </w:tc>
        <w:tc>
          <w:tcPr>
            <w:tcW w:w="1856" w:type="dxa"/>
          </w:tcPr>
          <w:p w14:paraId="2C8C3F0F" w14:textId="7602DBC7" w:rsidR="00116744" w:rsidRPr="00DD2239" w:rsidRDefault="00116744" w:rsidP="00116744">
            <w:pPr>
              <w:jc w:val="center"/>
              <w:rPr>
                <w:lang w:val="en-US"/>
              </w:rPr>
            </w:pPr>
            <w:r w:rsidRPr="00DD2239">
              <w:rPr>
                <w:lang w:val="en-US"/>
              </w:rPr>
              <w:t>VI</w:t>
            </w:r>
          </w:p>
        </w:tc>
      </w:tr>
      <w:tr w:rsidR="00116744" w:rsidRPr="00DD2239" w14:paraId="1F786C78" w14:textId="1B5BF253"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544DEDBF" w14:textId="1EC739AE" w:rsidR="00116744" w:rsidRPr="00DD2239" w:rsidRDefault="00116744" w:rsidP="00116744">
            <w:r>
              <w:rPr>
                <w:color w:val="000000"/>
              </w:rPr>
              <w:t>7</w:t>
            </w:r>
          </w:p>
        </w:tc>
        <w:tc>
          <w:tcPr>
            <w:tcW w:w="2421" w:type="dxa"/>
            <w:tcBorders>
              <w:top w:val="single" w:sz="4" w:space="0" w:color="auto"/>
              <w:left w:val="nil"/>
              <w:bottom w:val="single" w:sz="4" w:space="0" w:color="auto"/>
              <w:right w:val="nil"/>
            </w:tcBorders>
            <w:shd w:val="clear" w:color="auto" w:fill="auto"/>
            <w:hideMark/>
          </w:tcPr>
          <w:p w14:paraId="4CA6A615" w14:textId="68DCCA43" w:rsidR="00116744" w:rsidRPr="00DD2239" w:rsidRDefault="00116744" w:rsidP="00116744">
            <w:r w:rsidRPr="00D12521">
              <w:rPr>
                <w:color w:val="000000"/>
              </w:rPr>
              <w:t>Котельная - ул. Карла Маркса, 49г</w:t>
            </w:r>
          </w:p>
        </w:tc>
        <w:tc>
          <w:tcPr>
            <w:tcW w:w="1916" w:type="dxa"/>
            <w:shd w:val="clear" w:color="auto" w:fill="auto"/>
            <w:noWrap/>
            <w:hideMark/>
          </w:tcPr>
          <w:p w14:paraId="303E4A79" w14:textId="66DE42AF" w:rsidR="00116744" w:rsidRPr="00DD2239" w:rsidRDefault="00116744" w:rsidP="00116744">
            <w:r w:rsidRPr="00D12521">
              <w:t>г. Острогожск</w:t>
            </w:r>
          </w:p>
        </w:tc>
        <w:tc>
          <w:tcPr>
            <w:tcW w:w="2620" w:type="dxa"/>
            <w:shd w:val="clear" w:color="auto" w:fill="auto"/>
            <w:noWrap/>
            <w:hideMark/>
          </w:tcPr>
          <w:p w14:paraId="60BBCB70" w14:textId="5FB55DA9" w:rsidR="00116744" w:rsidRPr="00DD2239" w:rsidRDefault="00116744" w:rsidP="00116744">
            <w:pPr>
              <w:jc w:val="center"/>
            </w:pPr>
            <w:r w:rsidRPr="00266976">
              <w:t>МКП "Острогожская теплосеть 1"</w:t>
            </w:r>
          </w:p>
        </w:tc>
        <w:tc>
          <w:tcPr>
            <w:tcW w:w="1856" w:type="dxa"/>
          </w:tcPr>
          <w:p w14:paraId="316C25C2" w14:textId="40CDED6A" w:rsidR="00116744" w:rsidRPr="00DD2239" w:rsidRDefault="00116744" w:rsidP="00116744">
            <w:pPr>
              <w:jc w:val="center"/>
              <w:rPr>
                <w:lang w:val="en-US"/>
              </w:rPr>
            </w:pPr>
            <w:r w:rsidRPr="00DD2239">
              <w:rPr>
                <w:lang w:val="en-US"/>
              </w:rPr>
              <w:t>VII</w:t>
            </w:r>
          </w:p>
        </w:tc>
      </w:tr>
      <w:tr w:rsidR="00116744" w:rsidRPr="00DD2239" w14:paraId="42818B53" w14:textId="1CF14185"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69E5F6D5" w14:textId="04C49446" w:rsidR="00116744" w:rsidRPr="00DD2239" w:rsidRDefault="00116744" w:rsidP="00116744">
            <w:r>
              <w:rPr>
                <w:color w:val="000000"/>
              </w:rPr>
              <w:t>8</w:t>
            </w:r>
          </w:p>
        </w:tc>
        <w:tc>
          <w:tcPr>
            <w:tcW w:w="2421" w:type="dxa"/>
            <w:tcBorders>
              <w:top w:val="single" w:sz="4" w:space="0" w:color="auto"/>
              <w:left w:val="nil"/>
              <w:bottom w:val="single" w:sz="4" w:space="0" w:color="auto"/>
              <w:right w:val="nil"/>
            </w:tcBorders>
            <w:shd w:val="clear" w:color="auto" w:fill="auto"/>
            <w:hideMark/>
          </w:tcPr>
          <w:p w14:paraId="363B2EE8" w14:textId="1146A6BF" w:rsidR="00116744" w:rsidRPr="00DD2239" w:rsidRDefault="00116744" w:rsidP="00116744">
            <w:r w:rsidRPr="00D12521">
              <w:rPr>
                <w:color w:val="000000"/>
              </w:rPr>
              <w:t>Котельная - ул. Милицейская, 52а</w:t>
            </w:r>
          </w:p>
        </w:tc>
        <w:tc>
          <w:tcPr>
            <w:tcW w:w="1916" w:type="dxa"/>
            <w:shd w:val="clear" w:color="auto" w:fill="auto"/>
            <w:noWrap/>
            <w:hideMark/>
          </w:tcPr>
          <w:p w14:paraId="178358D8" w14:textId="30B33551" w:rsidR="00116744" w:rsidRPr="00DD2239" w:rsidRDefault="00116744" w:rsidP="00116744">
            <w:r w:rsidRPr="00D12521">
              <w:t>г. Острогожск</w:t>
            </w:r>
          </w:p>
        </w:tc>
        <w:tc>
          <w:tcPr>
            <w:tcW w:w="2620" w:type="dxa"/>
            <w:shd w:val="clear" w:color="auto" w:fill="auto"/>
            <w:noWrap/>
            <w:hideMark/>
          </w:tcPr>
          <w:p w14:paraId="24F412CA" w14:textId="3DBF91B0" w:rsidR="00116744" w:rsidRPr="00DD2239" w:rsidRDefault="00116744" w:rsidP="00116744">
            <w:pPr>
              <w:jc w:val="center"/>
            </w:pPr>
            <w:r w:rsidRPr="00266976">
              <w:t>МКП "Острогожская теплосеть 1"</w:t>
            </w:r>
          </w:p>
        </w:tc>
        <w:tc>
          <w:tcPr>
            <w:tcW w:w="1856" w:type="dxa"/>
          </w:tcPr>
          <w:p w14:paraId="6E6B4E13" w14:textId="04D54C6D" w:rsidR="00116744" w:rsidRPr="00DD2239" w:rsidRDefault="00116744" w:rsidP="00116744">
            <w:pPr>
              <w:jc w:val="center"/>
              <w:rPr>
                <w:lang w:val="en-US"/>
              </w:rPr>
            </w:pPr>
            <w:r w:rsidRPr="00DD2239">
              <w:rPr>
                <w:lang w:val="en-US"/>
              </w:rPr>
              <w:t>VIII</w:t>
            </w:r>
          </w:p>
        </w:tc>
      </w:tr>
      <w:tr w:rsidR="00116744" w:rsidRPr="00DD2239" w14:paraId="2A94070A" w14:textId="259F290A"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7ECAD4FA" w14:textId="264BD390" w:rsidR="00116744" w:rsidRPr="00DD2239" w:rsidRDefault="00116744" w:rsidP="00116744">
            <w:r>
              <w:rPr>
                <w:color w:val="000000"/>
              </w:rPr>
              <w:t>9</w:t>
            </w:r>
          </w:p>
        </w:tc>
        <w:tc>
          <w:tcPr>
            <w:tcW w:w="2421" w:type="dxa"/>
            <w:tcBorders>
              <w:top w:val="single" w:sz="4" w:space="0" w:color="auto"/>
              <w:left w:val="nil"/>
              <w:bottom w:val="single" w:sz="4" w:space="0" w:color="auto"/>
              <w:right w:val="nil"/>
            </w:tcBorders>
            <w:shd w:val="clear" w:color="auto" w:fill="auto"/>
            <w:hideMark/>
          </w:tcPr>
          <w:p w14:paraId="46597541" w14:textId="61BE0454" w:rsidR="00116744" w:rsidRPr="00DD2239" w:rsidRDefault="00116744" w:rsidP="00116744">
            <w:r w:rsidRPr="00D12521">
              <w:rPr>
                <w:color w:val="000000"/>
              </w:rPr>
              <w:t>Котельная - ул. Энгельса, 60</w:t>
            </w:r>
          </w:p>
        </w:tc>
        <w:tc>
          <w:tcPr>
            <w:tcW w:w="1916" w:type="dxa"/>
            <w:shd w:val="clear" w:color="auto" w:fill="auto"/>
            <w:noWrap/>
            <w:hideMark/>
          </w:tcPr>
          <w:p w14:paraId="70F410F5" w14:textId="3E81B8B2" w:rsidR="00116744" w:rsidRPr="00DD2239" w:rsidRDefault="00116744" w:rsidP="00116744">
            <w:r w:rsidRPr="00D12521">
              <w:t>г. Острогожск</w:t>
            </w:r>
          </w:p>
        </w:tc>
        <w:tc>
          <w:tcPr>
            <w:tcW w:w="2620" w:type="dxa"/>
            <w:shd w:val="clear" w:color="auto" w:fill="auto"/>
            <w:noWrap/>
            <w:hideMark/>
          </w:tcPr>
          <w:p w14:paraId="5E3B78BE" w14:textId="7528A285" w:rsidR="00116744" w:rsidRPr="00DD2239" w:rsidRDefault="00116744" w:rsidP="00116744">
            <w:pPr>
              <w:jc w:val="center"/>
            </w:pPr>
            <w:r w:rsidRPr="00266976">
              <w:t>МКП "Острогожская теплосеть 1"</w:t>
            </w:r>
          </w:p>
        </w:tc>
        <w:tc>
          <w:tcPr>
            <w:tcW w:w="1856" w:type="dxa"/>
          </w:tcPr>
          <w:p w14:paraId="65F61B1B" w14:textId="3DD6EC72" w:rsidR="00116744" w:rsidRPr="00DD2239" w:rsidRDefault="00116744" w:rsidP="00116744">
            <w:pPr>
              <w:jc w:val="center"/>
              <w:rPr>
                <w:lang w:val="en-US"/>
              </w:rPr>
            </w:pPr>
            <w:r w:rsidRPr="00DD2239">
              <w:rPr>
                <w:lang w:val="en-US"/>
              </w:rPr>
              <w:t>IX</w:t>
            </w:r>
          </w:p>
        </w:tc>
      </w:tr>
      <w:tr w:rsidR="00116744" w:rsidRPr="00DD2239" w14:paraId="7E2EF46C" w14:textId="2D7AB6AC"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0BDEC155" w14:textId="19ED8F85" w:rsidR="00116744" w:rsidRPr="00DD2239" w:rsidRDefault="00116744" w:rsidP="00116744">
            <w:r>
              <w:rPr>
                <w:color w:val="000000"/>
              </w:rPr>
              <w:t>10</w:t>
            </w:r>
          </w:p>
        </w:tc>
        <w:tc>
          <w:tcPr>
            <w:tcW w:w="2421" w:type="dxa"/>
            <w:tcBorders>
              <w:top w:val="single" w:sz="4" w:space="0" w:color="auto"/>
              <w:left w:val="nil"/>
              <w:bottom w:val="single" w:sz="4" w:space="0" w:color="auto"/>
              <w:right w:val="nil"/>
            </w:tcBorders>
            <w:shd w:val="clear" w:color="auto" w:fill="auto"/>
            <w:hideMark/>
          </w:tcPr>
          <w:p w14:paraId="7BABA448" w14:textId="2F9C99BA" w:rsidR="00116744" w:rsidRPr="00DD2239" w:rsidRDefault="00116744" w:rsidP="00116744">
            <w:r w:rsidRPr="00D12521">
              <w:rPr>
                <w:color w:val="000000"/>
              </w:rPr>
              <w:t>Котельная - ул. Кузнецова, 92а</w:t>
            </w:r>
          </w:p>
        </w:tc>
        <w:tc>
          <w:tcPr>
            <w:tcW w:w="1916" w:type="dxa"/>
            <w:shd w:val="clear" w:color="auto" w:fill="auto"/>
            <w:noWrap/>
            <w:hideMark/>
          </w:tcPr>
          <w:p w14:paraId="02CA4629" w14:textId="26F12A3A" w:rsidR="00116744" w:rsidRPr="00DD2239" w:rsidRDefault="00116744" w:rsidP="00116744">
            <w:r w:rsidRPr="00D12521">
              <w:t>г. Острогожск</w:t>
            </w:r>
          </w:p>
        </w:tc>
        <w:tc>
          <w:tcPr>
            <w:tcW w:w="2620" w:type="dxa"/>
            <w:shd w:val="clear" w:color="auto" w:fill="auto"/>
            <w:noWrap/>
            <w:hideMark/>
          </w:tcPr>
          <w:p w14:paraId="24F24ADE" w14:textId="193CBF6F" w:rsidR="00116744" w:rsidRPr="00DD2239" w:rsidRDefault="00116744" w:rsidP="00116744">
            <w:pPr>
              <w:jc w:val="center"/>
            </w:pPr>
            <w:r w:rsidRPr="00266976">
              <w:t>МКП "Острогожская теплосеть 1"</w:t>
            </w:r>
          </w:p>
        </w:tc>
        <w:tc>
          <w:tcPr>
            <w:tcW w:w="1856" w:type="dxa"/>
          </w:tcPr>
          <w:p w14:paraId="57BEB27C" w14:textId="793994FF" w:rsidR="00116744" w:rsidRPr="00DD2239" w:rsidRDefault="00116744" w:rsidP="00116744">
            <w:pPr>
              <w:jc w:val="center"/>
              <w:rPr>
                <w:lang w:val="en-US"/>
              </w:rPr>
            </w:pPr>
            <w:r w:rsidRPr="00DD2239">
              <w:rPr>
                <w:lang w:val="en-US"/>
              </w:rPr>
              <w:t>X</w:t>
            </w:r>
          </w:p>
        </w:tc>
      </w:tr>
      <w:tr w:rsidR="00116744" w:rsidRPr="00DD2239" w14:paraId="2FC36726" w14:textId="49D21C42"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6A63D8E7" w14:textId="034BED10" w:rsidR="00116744" w:rsidRPr="00DD2239" w:rsidRDefault="00116744" w:rsidP="00116744">
            <w:r>
              <w:rPr>
                <w:color w:val="000000"/>
              </w:rPr>
              <w:t>11</w:t>
            </w:r>
          </w:p>
        </w:tc>
        <w:tc>
          <w:tcPr>
            <w:tcW w:w="2421" w:type="dxa"/>
            <w:tcBorders>
              <w:top w:val="single" w:sz="4" w:space="0" w:color="auto"/>
              <w:left w:val="nil"/>
              <w:bottom w:val="single" w:sz="4" w:space="0" w:color="auto"/>
              <w:right w:val="nil"/>
            </w:tcBorders>
            <w:shd w:val="clear" w:color="auto" w:fill="auto"/>
            <w:hideMark/>
          </w:tcPr>
          <w:p w14:paraId="138517EC" w14:textId="798E08FF" w:rsidR="00116744" w:rsidRPr="00DD2239" w:rsidRDefault="00116744" w:rsidP="00116744">
            <w:r w:rsidRPr="00D12521">
              <w:rPr>
                <w:color w:val="000000"/>
              </w:rPr>
              <w:t>Котельная - ул. 50 лет Октября, 51а</w:t>
            </w:r>
          </w:p>
        </w:tc>
        <w:tc>
          <w:tcPr>
            <w:tcW w:w="1916" w:type="dxa"/>
            <w:shd w:val="clear" w:color="auto" w:fill="auto"/>
            <w:noWrap/>
            <w:hideMark/>
          </w:tcPr>
          <w:p w14:paraId="73F371D4" w14:textId="596364DB" w:rsidR="00116744" w:rsidRPr="00DD2239" w:rsidRDefault="00116744" w:rsidP="00116744">
            <w:r w:rsidRPr="00D12521">
              <w:t>г. Острогожск</w:t>
            </w:r>
          </w:p>
        </w:tc>
        <w:tc>
          <w:tcPr>
            <w:tcW w:w="2620" w:type="dxa"/>
            <w:shd w:val="clear" w:color="auto" w:fill="auto"/>
            <w:noWrap/>
            <w:hideMark/>
          </w:tcPr>
          <w:p w14:paraId="5D62BB97" w14:textId="70CFBCBF" w:rsidR="00116744" w:rsidRPr="00DD2239" w:rsidRDefault="00116744" w:rsidP="00116744">
            <w:pPr>
              <w:jc w:val="center"/>
            </w:pPr>
            <w:r w:rsidRPr="00266976">
              <w:t>МКП "Острогожская теплосеть 1"</w:t>
            </w:r>
          </w:p>
        </w:tc>
        <w:tc>
          <w:tcPr>
            <w:tcW w:w="1856" w:type="dxa"/>
          </w:tcPr>
          <w:p w14:paraId="1C92E852" w14:textId="32592675" w:rsidR="00116744" w:rsidRPr="00DD2239" w:rsidRDefault="00116744" w:rsidP="00116744">
            <w:pPr>
              <w:jc w:val="center"/>
              <w:rPr>
                <w:lang w:val="en-US"/>
              </w:rPr>
            </w:pPr>
            <w:r w:rsidRPr="00DD2239">
              <w:rPr>
                <w:lang w:val="en-US"/>
              </w:rPr>
              <w:t>XI</w:t>
            </w:r>
          </w:p>
        </w:tc>
      </w:tr>
      <w:tr w:rsidR="00116744" w:rsidRPr="00DD2239" w14:paraId="70910E03" w14:textId="4AE74B2F"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7658E7BB" w14:textId="54A73B24" w:rsidR="00116744" w:rsidRPr="00DD2239" w:rsidRDefault="00116744" w:rsidP="00116744">
            <w:r>
              <w:rPr>
                <w:color w:val="000000"/>
              </w:rPr>
              <w:t>12</w:t>
            </w:r>
          </w:p>
        </w:tc>
        <w:tc>
          <w:tcPr>
            <w:tcW w:w="2421" w:type="dxa"/>
            <w:tcBorders>
              <w:top w:val="single" w:sz="4" w:space="0" w:color="auto"/>
              <w:left w:val="nil"/>
              <w:bottom w:val="single" w:sz="4" w:space="0" w:color="auto"/>
              <w:right w:val="nil"/>
            </w:tcBorders>
            <w:shd w:val="clear" w:color="auto" w:fill="auto"/>
            <w:hideMark/>
          </w:tcPr>
          <w:p w14:paraId="4BBEE359" w14:textId="596FCC4C" w:rsidR="00116744" w:rsidRPr="00DD2239" w:rsidRDefault="00116744" w:rsidP="00116744">
            <w:r w:rsidRPr="00D12521">
              <w:rPr>
                <w:color w:val="000000"/>
              </w:rPr>
              <w:t>Котельная - ул. 50 лет Октября, 103</w:t>
            </w:r>
          </w:p>
        </w:tc>
        <w:tc>
          <w:tcPr>
            <w:tcW w:w="1916" w:type="dxa"/>
            <w:shd w:val="clear" w:color="auto" w:fill="auto"/>
            <w:noWrap/>
            <w:hideMark/>
          </w:tcPr>
          <w:p w14:paraId="7524B541" w14:textId="03AAD374" w:rsidR="00116744" w:rsidRPr="00DD2239" w:rsidRDefault="00116744" w:rsidP="00116744">
            <w:r w:rsidRPr="00D12521">
              <w:t>г. Острогожск</w:t>
            </w:r>
          </w:p>
        </w:tc>
        <w:tc>
          <w:tcPr>
            <w:tcW w:w="2620" w:type="dxa"/>
            <w:shd w:val="clear" w:color="auto" w:fill="auto"/>
            <w:noWrap/>
            <w:hideMark/>
          </w:tcPr>
          <w:p w14:paraId="1C4A7C58" w14:textId="555F2A5E" w:rsidR="00116744" w:rsidRPr="00DD2239" w:rsidRDefault="00116744" w:rsidP="00116744">
            <w:pPr>
              <w:jc w:val="center"/>
            </w:pPr>
            <w:r w:rsidRPr="00266976">
              <w:t>МКП "Острогожская теплосеть 1"</w:t>
            </w:r>
          </w:p>
        </w:tc>
        <w:tc>
          <w:tcPr>
            <w:tcW w:w="1856" w:type="dxa"/>
          </w:tcPr>
          <w:p w14:paraId="263C2929" w14:textId="5D59ED2B" w:rsidR="00116744" w:rsidRPr="00DD2239" w:rsidRDefault="00116744" w:rsidP="00116744">
            <w:pPr>
              <w:jc w:val="center"/>
              <w:rPr>
                <w:lang w:val="en-US"/>
              </w:rPr>
            </w:pPr>
            <w:r w:rsidRPr="00DD2239">
              <w:rPr>
                <w:lang w:val="en-US"/>
              </w:rPr>
              <w:t>XII</w:t>
            </w:r>
          </w:p>
        </w:tc>
      </w:tr>
      <w:tr w:rsidR="00116744" w:rsidRPr="00DD2239" w14:paraId="1E709BC8" w14:textId="6D03D0A0"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07D38553" w14:textId="56CEE27F" w:rsidR="00116744" w:rsidRPr="00DD2239" w:rsidRDefault="00116744" w:rsidP="00116744">
            <w:r>
              <w:rPr>
                <w:color w:val="000000"/>
              </w:rPr>
              <w:t>13</w:t>
            </w:r>
          </w:p>
        </w:tc>
        <w:tc>
          <w:tcPr>
            <w:tcW w:w="2421" w:type="dxa"/>
            <w:tcBorders>
              <w:top w:val="single" w:sz="4" w:space="0" w:color="auto"/>
              <w:left w:val="nil"/>
              <w:bottom w:val="single" w:sz="4" w:space="0" w:color="auto"/>
              <w:right w:val="nil"/>
            </w:tcBorders>
            <w:shd w:val="clear" w:color="auto" w:fill="auto"/>
            <w:hideMark/>
          </w:tcPr>
          <w:p w14:paraId="58AE7AEC" w14:textId="1318899F" w:rsidR="00116744" w:rsidRPr="00DD2239" w:rsidRDefault="00116744" w:rsidP="00116744">
            <w:r w:rsidRPr="00D12521">
              <w:rPr>
                <w:color w:val="000000"/>
              </w:rPr>
              <w:t>Котельная - ул. Кирова, 68</w:t>
            </w:r>
          </w:p>
        </w:tc>
        <w:tc>
          <w:tcPr>
            <w:tcW w:w="1916" w:type="dxa"/>
            <w:shd w:val="clear" w:color="auto" w:fill="auto"/>
            <w:noWrap/>
            <w:hideMark/>
          </w:tcPr>
          <w:p w14:paraId="38AE8B4C" w14:textId="34ED5BEC" w:rsidR="00116744" w:rsidRPr="00DD2239" w:rsidRDefault="00116744" w:rsidP="00116744">
            <w:r w:rsidRPr="00D12521">
              <w:t>г. Острогожск</w:t>
            </w:r>
          </w:p>
        </w:tc>
        <w:tc>
          <w:tcPr>
            <w:tcW w:w="2620" w:type="dxa"/>
            <w:shd w:val="clear" w:color="auto" w:fill="auto"/>
            <w:noWrap/>
            <w:hideMark/>
          </w:tcPr>
          <w:p w14:paraId="1B22BB1A" w14:textId="4FB8F0FA" w:rsidR="00116744" w:rsidRPr="00DD2239" w:rsidRDefault="00116744" w:rsidP="00116744">
            <w:pPr>
              <w:jc w:val="center"/>
            </w:pPr>
            <w:r w:rsidRPr="00266976">
              <w:t>МКП "Острогожская теплосеть 1"</w:t>
            </w:r>
          </w:p>
        </w:tc>
        <w:tc>
          <w:tcPr>
            <w:tcW w:w="1856" w:type="dxa"/>
          </w:tcPr>
          <w:p w14:paraId="466775F2" w14:textId="138FFF25" w:rsidR="00116744" w:rsidRPr="00DD2239" w:rsidRDefault="00116744" w:rsidP="00116744">
            <w:pPr>
              <w:jc w:val="center"/>
              <w:rPr>
                <w:lang w:val="en-US"/>
              </w:rPr>
            </w:pPr>
            <w:r w:rsidRPr="00DD2239">
              <w:rPr>
                <w:lang w:val="en-US"/>
              </w:rPr>
              <w:t>XIII</w:t>
            </w:r>
          </w:p>
        </w:tc>
      </w:tr>
      <w:tr w:rsidR="00116744" w:rsidRPr="00DD2239" w14:paraId="6FA13C90" w14:textId="0A24AD71"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6114F822" w14:textId="7948AC38" w:rsidR="00116744" w:rsidRPr="00DD2239" w:rsidRDefault="00116744" w:rsidP="00116744">
            <w:r>
              <w:rPr>
                <w:color w:val="000000"/>
              </w:rPr>
              <w:t>14</w:t>
            </w:r>
          </w:p>
        </w:tc>
        <w:tc>
          <w:tcPr>
            <w:tcW w:w="2421" w:type="dxa"/>
            <w:tcBorders>
              <w:top w:val="single" w:sz="4" w:space="0" w:color="auto"/>
              <w:left w:val="nil"/>
              <w:bottom w:val="single" w:sz="4" w:space="0" w:color="auto"/>
              <w:right w:val="nil"/>
            </w:tcBorders>
            <w:shd w:val="clear" w:color="auto" w:fill="auto"/>
            <w:hideMark/>
          </w:tcPr>
          <w:p w14:paraId="7C801E31" w14:textId="2480F2C7" w:rsidR="00116744" w:rsidRPr="00DD2239" w:rsidRDefault="00116744" w:rsidP="00116744">
            <w:r w:rsidRPr="00D12521">
              <w:rPr>
                <w:color w:val="000000"/>
              </w:rPr>
              <w:t>Котельная -  с. Волошино, ул. Авангардная, 23-а</w:t>
            </w:r>
          </w:p>
        </w:tc>
        <w:tc>
          <w:tcPr>
            <w:tcW w:w="1916" w:type="dxa"/>
            <w:shd w:val="clear" w:color="auto" w:fill="auto"/>
            <w:noWrap/>
          </w:tcPr>
          <w:p w14:paraId="5A1348F1" w14:textId="356A9169" w:rsidR="00116744" w:rsidRPr="00DD2239" w:rsidRDefault="00116744" w:rsidP="00116744">
            <w:r w:rsidRPr="00D12521">
              <w:rPr>
                <w:color w:val="000000"/>
              </w:rPr>
              <w:t>с. Волошино</w:t>
            </w:r>
          </w:p>
        </w:tc>
        <w:tc>
          <w:tcPr>
            <w:tcW w:w="2620" w:type="dxa"/>
            <w:shd w:val="clear" w:color="auto" w:fill="auto"/>
            <w:noWrap/>
          </w:tcPr>
          <w:p w14:paraId="30E22B3B" w14:textId="7BC29061" w:rsidR="00116744" w:rsidRPr="00DD2239" w:rsidRDefault="00116744" w:rsidP="00116744">
            <w:pPr>
              <w:jc w:val="center"/>
            </w:pPr>
            <w:r w:rsidRPr="00D12521">
              <w:t>МКП "Острогожская теплосеть 1"</w:t>
            </w:r>
          </w:p>
        </w:tc>
        <w:tc>
          <w:tcPr>
            <w:tcW w:w="1856" w:type="dxa"/>
          </w:tcPr>
          <w:p w14:paraId="3C1E8A70" w14:textId="31DE3A33" w:rsidR="00116744" w:rsidRPr="00DD2239" w:rsidRDefault="00116744" w:rsidP="00116744">
            <w:pPr>
              <w:jc w:val="center"/>
              <w:rPr>
                <w:lang w:val="en-US"/>
              </w:rPr>
            </w:pPr>
            <w:r w:rsidRPr="00DD2239">
              <w:rPr>
                <w:lang w:val="en-US"/>
              </w:rPr>
              <w:t>XIV</w:t>
            </w:r>
          </w:p>
        </w:tc>
      </w:tr>
      <w:tr w:rsidR="00116744" w:rsidRPr="00DD2239" w14:paraId="347A2DD4" w14:textId="7AB1C1FA"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179D611E" w14:textId="6C67AF7F" w:rsidR="00116744" w:rsidRPr="00DD2239" w:rsidRDefault="00116744" w:rsidP="00116744">
            <w:r>
              <w:rPr>
                <w:color w:val="000000"/>
              </w:rPr>
              <w:t>15</w:t>
            </w:r>
          </w:p>
        </w:tc>
        <w:tc>
          <w:tcPr>
            <w:tcW w:w="2421" w:type="dxa"/>
            <w:tcBorders>
              <w:top w:val="single" w:sz="4" w:space="0" w:color="auto"/>
              <w:left w:val="nil"/>
              <w:bottom w:val="single" w:sz="4" w:space="0" w:color="auto"/>
              <w:right w:val="nil"/>
            </w:tcBorders>
            <w:shd w:val="clear" w:color="auto" w:fill="auto"/>
            <w:hideMark/>
          </w:tcPr>
          <w:p w14:paraId="0BA378AB" w14:textId="49374501" w:rsidR="00116744" w:rsidRPr="00DD2239" w:rsidRDefault="00116744" w:rsidP="00116744">
            <w:r w:rsidRPr="00D12521">
              <w:rPr>
                <w:color w:val="000000"/>
              </w:rPr>
              <w:t>Котельная – ул. Карла Маркса, 69</w:t>
            </w:r>
          </w:p>
        </w:tc>
        <w:tc>
          <w:tcPr>
            <w:tcW w:w="1916" w:type="dxa"/>
            <w:shd w:val="clear" w:color="auto" w:fill="auto"/>
            <w:noWrap/>
          </w:tcPr>
          <w:p w14:paraId="1958F783" w14:textId="21B0CEBD" w:rsidR="00116744" w:rsidRPr="00DD2239" w:rsidRDefault="00116744" w:rsidP="00116744">
            <w:r w:rsidRPr="00D12521">
              <w:t>г. Острогожск</w:t>
            </w:r>
          </w:p>
        </w:tc>
        <w:tc>
          <w:tcPr>
            <w:tcW w:w="2620" w:type="dxa"/>
            <w:shd w:val="clear" w:color="auto" w:fill="auto"/>
            <w:noWrap/>
          </w:tcPr>
          <w:p w14:paraId="3F68A981" w14:textId="77777777" w:rsidR="00116744" w:rsidRDefault="00116744" w:rsidP="00116744">
            <w:pPr>
              <w:jc w:val="center"/>
            </w:pPr>
            <w:r w:rsidRPr="00D12521">
              <w:t xml:space="preserve">ООО "Газпром теплоэнерго Воронеж" </w:t>
            </w:r>
          </w:p>
          <w:p w14:paraId="2478419F" w14:textId="2D3B9F65" w:rsidR="00116744" w:rsidRPr="00DD2239" w:rsidRDefault="00116744" w:rsidP="00116744">
            <w:pPr>
              <w:jc w:val="center"/>
            </w:pPr>
            <w:r w:rsidRPr="00D12521">
              <w:t>МКП "Острогожская теплосеть 1</w:t>
            </w:r>
          </w:p>
        </w:tc>
        <w:tc>
          <w:tcPr>
            <w:tcW w:w="1856" w:type="dxa"/>
          </w:tcPr>
          <w:p w14:paraId="106B851D" w14:textId="76584851" w:rsidR="00116744" w:rsidRPr="00DD2239" w:rsidRDefault="00116744" w:rsidP="00116744">
            <w:pPr>
              <w:jc w:val="center"/>
              <w:rPr>
                <w:lang w:val="en-US"/>
              </w:rPr>
            </w:pPr>
            <w:r w:rsidRPr="00DD2239">
              <w:rPr>
                <w:lang w:val="en-US"/>
              </w:rPr>
              <w:t>XV</w:t>
            </w:r>
          </w:p>
        </w:tc>
      </w:tr>
      <w:tr w:rsidR="00116744" w:rsidRPr="00DD2239" w14:paraId="5A37DEC7"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tcPr>
          <w:p w14:paraId="135CF475" w14:textId="6D23C824" w:rsidR="00116744" w:rsidRPr="00DD2239" w:rsidRDefault="00116744" w:rsidP="00116744">
            <w:r>
              <w:rPr>
                <w:color w:val="000000"/>
              </w:rPr>
              <w:t>16</w:t>
            </w:r>
          </w:p>
        </w:tc>
        <w:tc>
          <w:tcPr>
            <w:tcW w:w="2421" w:type="dxa"/>
            <w:tcBorders>
              <w:top w:val="single" w:sz="4" w:space="0" w:color="auto"/>
              <w:left w:val="nil"/>
              <w:bottom w:val="single" w:sz="4" w:space="0" w:color="auto"/>
              <w:right w:val="nil"/>
            </w:tcBorders>
            <w:shd w:val="clear" w:color="auto" w:fill="auto"/>
          </w:tcPr>
          <w:p w14:paraId="701AE140" w14:textId="3FDBF025" w:rsidR="00116744" w:rsidRDefault="00116744" w:rsidP="00116744">
            <w:pPr>
              <w:rPr>
                <w:color w:val="000000"/>
              </w:rPr>
            </w:pPr>
            <w:r w:rsidRPr="00D12521">
              <w:rPr>
                <w:color w:val="000000"/>
              </w:rPr>
              <w:t>Котельная – Мира, 26</w:t>
            </w:r>
          </w:p>
        </w:tc>
        <w:tc>
          <w:tcPr>
            <w:tcW w:w="1916" w:type="dxa"/>
            <w:shd w:val="clear" w:color="auto" w:fill="auto"/>
            <w:noWrap/>
          </w:tcPr>
          <w:p w14:paraId="52404FA8" w14:textId="40E88E37" w:rsidR="00116744" w:rsidRPr="00DD2239" w:rsidRDefault="00116744" w:rsidP="00116744">
            <w:r w:rsidRPr="00D12521">
              <w:t>г. Острогожск</w:t>
            </w:r>
          </w:p>
        </w:tc>
        <w:tc>
          <w:tcPr>
            <w:tcW w:w="2620" w:type="dxa"/>
            <w:shd w:val="clear" w:color="auto" w:fill="auto"/>
            <w:noWrap/>
          </w:tcPr>
          <w:p w14:paraId="083CC02B" w14:textId="2BD2ACCB" w:rsidR="00116744" w:rsidRDefault="00116744" w:rsidP="00116744">
            <w:pPr>
              <w:jc w:val="center"/>
            </w:pPr>
            <w:r w:rsidRPr="00D12521">
              <w:t>ФГБУ "ЦЖКУ" Минобороны России</w:t>
            </w:r>
          </w:p>
        </w:tc>
        <w:tc>
          <w:tcPr>
            <w:tcW w:w="1856" w:type="dxa"/>
          </w:tcPr>
          <w:p w14:paraId="1DA4E6D3" w14:textId="211286B6" w:rsidR="00116744" w:rsidRPr="00DD2239" w:rsidRDefault="00116744" w:rsidP="00116744">
            <w:pPr>
              <w:jc w:val="center"/>
              <w:rPr>
                <w:lang w:val="en-US"/>
              </w:rPr>
            </w:pPr>
            <w:r w:rsidRPr="00DD2239">
              <w:rPr>
                <w:lang w:val="en-US"/>
              </w:rPr>
              <w:t>XV</w:t>
            </w:r>
            <w:r>
              <w:rPr>
                <w:lang w:val="en-US"/>
              </w:rPr>
              <w:t>I</w:t>
            </w:r>
          </w:p>
        </w:tc>
      </w:tr>
    </w:tbl>
    <w:p w14:paraId="3BEBA5EB" w14:textId="5F058C32" w:rsidR="00496081" w:rsidRPr="00DD2239" w:rsidRDefault="00496081" w:rsidP="00496081">
      <w:pPr>
        <w:pStyle w:val="affff0"/>
        <w:rPr>
          <w:szCs w:val="24"/>
        </w:rPr>
      </w:pPr>
      <w:bookmarkStart w:id="827" w:name="_Toc115224421"/>
      <w:r w:rsidRPr="00DD2239">
        <w:rPr>
          <w:szCs w:val="24"/>
        </w:rPr>
        <w:t>15.2.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826"/>
      <w:bookmarkEnd w:id="827"/>
    </w:p>
    <w:p w14:paraId="377FED6F" w14:textId="7A2D563F" w:rsidR="007C468D" w:rsidRPr="00DD2239" w:rsidRDefault="007C468D" w:rsidP="007C468D">
      <w:pPr>
        <w:pStyle w:val="afffe"/>
        <w:rPr>
          <w:szCs w:val="24"/>
        </w:rPr>
      </w:pPr>
      <w:bookmarkStart w:id="828" w:name="_Toc101972806"/>
      <w:r w:rsidRPr="00DD2239">
        <w:rPr>
          <w:szCs w:val="24"/>
        </w:rPr>
        <w:t xml:space="preserve">В таблице 15.2.1 представлен </w:t>
      </w:r>
      <w:r w:rsidR="005A3239" w:rsidRPr="00DD2239">
        <w:rPr>
          <w:szCs w:val="24"/>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Pr="00DD2239">
        <w:rPr>
          <w:szCs w:val="24"/>
        </w:rPr>
        <w:t>.</w:t>
      </w:r>
    </w:p>
    <w:p w14:paraId="41C4987F" w14:textId="7B16F9FF" w:rsidR="007C468D" w:rsidRPr="00DD2239" w:rsidRDefault="007C468D" w:rsidP="007C468D">
      <w:pPr>
        <w:pStyle w:val="afffc"/>
        <w:rPr>
          <w:szCs w:val="24"/>
        </w:rPr>
      </w:pPr>
      <w:bookmarkStart w:id="829" w:name="_Toc141408194"/>
      <w:r w:rsidRPr="00DD2239">
        <w:rPr>
          <w:szCs w:val="24"/>
        </w:rPr>
        <w:t xml:space="preserve">Таблица 15.2.1 </w:t>
      </w:r>
      <w:r w:rsidR="005A3239" w:rsidRPr="00DD2239">
        <w:rPr>
          <w:szCs w:val="24"/>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829"/>
    </w:p>
    <w:tbl>
      <w:tblPr>
        <w:tblW w:w="9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2"/>
        <w:gridCol w:w="2421"/>
        <w:gridCol w:w="1916"/>
        <w:gridCol w:w="2620"/>
        <w:gridCol w:w="1856"/>
      </w:tblGrid>
      <w:tr w:rsidR="007C468D" w:rsidRPr="00DD2239" w14:paraId="08F1FEC5" w14:textId="77777777" w:rsidTr="00822561">
        <w:trPr>
          <w:trHeight w:val="20"/>
          <w:tblHeader/>
        </w:trPr>
        <w:tc>
          <w:tcPr>
            <w:tcW w:w="532" w:type="dxa"/>
            <w:tcBorders>
              <w:bottom w:val="single" w:sz="4" w:space="0" w:color="auto"/>
            </w:tcBorders>
            <w:shd w:val="clear" w:color="auto" w:fill="auto"/>
            <w:hideMark/>
          </w:tcPr>
          <w:p w14:paraId="2E1B2823" w14:textId="77777777" w:rsidR="007C468D" w:rsidRPr="00DD2239" w:rsidRDefault="007C468D" w:rsidP="003E1C20">
            <w:pPr>
              <w:jc w:val="center"/>
            </w:pPr>
            <w:r w:rsidRPr="00DD2239">
              <w:lastRenderedPageBreak/>
              <w:t>№ пп</w:t>
            </w:r>
          </w:p>
        </w:tc>
        <w:tc>
          <w:tcPr>
            <w:tcW w:w="2421" w:type="dxa"/>
            <w:tcBorders>
              <w:bottom w:val="single" w:sz="4" w:space="0" w:color="auto"/>
            </w:tcBorders>
            <w:shd w:val="clear" w:color="auto" w:fill="auto"/>
            <w:hideMark/>
          </w:tcPr>
          <w:p w14:paraId="62DFA50C" w14:textId="77777777" w:rsidR="007C468D" w:rsidRPr="00DD2239" w:rsidRDefault="007C468D" w:rsidP="003E1C20">
            <w:pPr>
              <w:jc w:val="center"/>
            </w:pPr>
            <w:r w:rsidRPr="00DD2239">
              <w:t>Наименование и адрес источника тепловой энергии</w:t>
            </w:r>
          </w:p>
        </w:tc>
        <w:tc>
          <w:tcPr>
            <w:tcW w:w="1916" w:type="dxa"/>
            <w:tcBorders>
              <w:bottom w:val="single" w:sz="4" w:space="0" w:color="auto"/>
            </w:tcBorders>
            <w:shd w:val="clear" w:color="auto" w:fill="auto"/>
            <w:hideMark/>
          </w:tcPr>
          <w:p w14:paraId="38CBB180" w14:textId="77777777" w:rsidR="007C468D" w:rsidRPr="00DD2239" w:rsidRDefault="007C468D" w:rsidP="003E1C20">
            <w:pPr>
              <w:jc w:val="center"/>
            </w:pPr>
            <w:r w:rsidRPr="00DD2239">
              <w:t>Населенный пункт</w:t>
            </w:r>
          </w:p>
        </w:tc>
        <w:tc>
          <w:tcPr>
            <w:tcW w:w="2620" w:type="dxa"/>
            <w:tcBorders>
              <w:bottom w:val="single" w:sz="4" w:space="0" w:color="auto"/>
            </w:tcBorders>
            <w:shd w:val="clear" w:color="auto" w:fill="auto"/>
            <w:hideMark/>
          </w:tcPr>
          <w:p w14:paraId="796543CD" w14:textId="77777777" w:rsidR="007C468D" w:rsidRPr="00DD2239" w:rsidRDefault="007C468D" w:rsidP="003E1C20">
            <w:pPr>
              <w:jc w:val="center"/>
            </w:pPr>
            <w:r w:rsidRPr="00DD2239">
              <w:t>Наименование теплоснабжающей организации</w:t>
            </w:r>
          </w:p>
        </w:tc>
        <w:tc>
          <w:tcPr>
            <w:tcW w:w="1856" w:type="dxa"/>
            <w:tcBorders>
              <w:bottom w:val="single" w:sz="4" w:space="0" w:color="auto"/>
            </w:tcBorders>
          </w:tcPr>
          <w:p w14:paraId="3CE71A8A" w14:textId="77777777" w:rsidR="007C468D" w:rsidRPr="00DD2239" w:rsidRDefault="007C468D" w:rsidP="003E1C20">
            <w:pPr>
              <w:jc w:val="center"/>
            </w:pPr>
            <w:r w:rsidRPr="00DD2239">
              <w:t>Номер технологической зоны</w:t>
            </w:r>
          </w:p>
        </w:tc>
      </w:tr>
      <w:tr w:rsidR="00822561" w:rsidRPr="00DD2239" w14:paraId="361BCB73" w14:textId="77777777" w:rsidTr="00B43402">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46C78EDA" w14:textId="2F8472EB" w:rsidR="00822561" w:rsidRPr="00DD2239" w:rsidRDefault="00822561" w:rsidP="00822561">
            <w:r>
              <w:rPr>
                <w:color w:val="000000"/>
              </w:rPr>
              <w:t>1</w:t>
            </w:r>
          </w:p>
        </w:tc>
        <w:tc>
          <w:tcPr>
            <w:tcW w:w="2421" w:type="dxa"/>
            <w:shd w:val="clear" w:color="auto" w:fill="auto"/>
            <w:hideMark/>
          </w:tcPr>
          <w:p w14:paraId="70C01F61" w14:textId="41E8476C" w:rsidR="00822561" w:rsidRPr="00DD2239" w:rsidRDefault="00822561" w:rsidP="00822561">
            <w:r>
              <w:rPr>
                <w:color w:val="000000"/>
              </w:rPr>
              <w:t>Котельная - ул. Коммунаров, 11</w:t>
            </w:r>
          </w:p>
        </w:tc>
        <w:tc>
          <w:tcPr>
            <w:tcW w:w="1916" w:type="dxa"/>
            <w:shd w:val="clear" w:color="auto" w:fill="auto"/>
            <w:noWrap/>
            <w:hideMark/>
          </w:tcPr>
          <w:p w14:paraId="1580B272" w14:textId="76302BEE" w:rsidR="00822561" w:rsidRPr="00DD2239" w:rsidRDefault="00822561" w:rsidP="00822561">
            <w:r w:rsidRPr="00DD2239">
              <w:t>г. Острогожск</w:t>
            </w:r>
          </w:p>
        </w:tc>
        <w:tc>
          <w:tcPr>
            <w:tcW w:w="2620" w:type="dxa"/>
            <w:shd w:val="clear" w:color="auto" w:fill="auto"/>
            <w:noWrap/>
            <w:hideMark/>
          </w:tcPr>
          <w:p w14:paraId="054A699A" w14:textId="22061A18" w:rsidR="00822561" w:rsidRPr="00DD2239" w:rsidRDefault="00822561" w:rsidP="00822561">
            <w:pPr>
              <w:jc w:val="center"/>
            </w:pPr>
            <w:r>
              <w:t>МКП "Острогожская теплосеть 1"</w:t>
            </w:r>
          </w:p>
        </w:tc>
        <w:tc>
          <w:tcPr>
            <w:tcW w:w="1856" w:type="dxa"/>
          </w:tcPr>
          <w:p w14:paraId="12C1F68A" w14:textId="7E0FBE9C" w:rsidR="00822561" w:rsidRPr="00DD2239" w:rsidRDefault="00822561" w:rsidP="00822561">
            <w:pPr>
              <w:jc w:val="center"/>
              <w:rPr>
                <w:lang w:val="en-US"/>
              </w:rPr>
            </w:pPr>
            <w:r w:rsidRPr="00DD2239">
              <w:rPr>
                <w:lang w:val="en-US"/>
              </w:rPr>
              <w:t>I</w:t>
            </w:r>
          </w:p>
        </w:tc>
      </w:tr>
      <w:tr w:rsidR="00822561" w:rsidRPr="00DD2239" w14:paraId="531216E2"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6358C0E9" w14:textId="39F6C929" w:rsidR="00822561" w:rsidRPr="00DD2239" w:rsidRDefault="00822561" w:rsidP="00822561">
            <w:r>
              <w:rPr>
                <w:color w:val="000000"/>
              </w:rPr>
              <w:t>2</w:t>
            </w:r>
          </w:p>
        </w:tc>
        <w:tc>
          <w:tcPr>
            <w:tcW w:w="2421" w:type="dxa"/>
            <w:tcBorders>
              <w:top w:val="single" w:sz="4" w:space="0" w:color="auto"/>
            </w:tcBorders>
            <w:shd w:val="clear" w:color="auto" w:fill="auto"/>
            <w:hideMark/>
          </w:tcPr>
          <w:p w14:paraId="5EED8515" w14:textId="6BAD5A57" w:rsidR="00822561" w:rsidRPr="00DD2239" w:rsidRDefault="00822561" w:rsidP="00822561">
            <w:r>
              <w:rPr>
                <w:color w:val="000000"/>
              </w:rPr>
              <w:t>Котельная - ул. 50 лет Октября, 161а</w:t>
            </w:r>
          </w:p>
        </w:tc>
        <w:tc>
          <w:tcPr>
            <w:tcW w:w="1916" w:type="dxa"/>
            <w:tcBorders>
              <w:top w:val="single" w:sz="4" w:space="0" w:color="auto"/>
            </w:tcBorders>
            <w:shd w:val="clear" w:color="auto" w:fill="auto"/>
            <w:noWrap/>
            <w:hideMark/>
          </w:tcPr>
          <w:p w14:paraId="591759AF" w14:textId="7DB5A3AB"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6FD86D5B" w14:textId="1EC6D20A" w:rsidR="00822561" w:rsidRPr="00DD2239" w:rsidRDefault="00822561" w:rsidP="00822561">
            <w:pPr>
              <w:jc w:val="center"/>
            </w:pPr>
            <w:r>
              <w:t>МКП "Острогожская теплосеть 1"</w:t>
            </w:r>
          </w:p>
        </w:tc>
        <w:tc>
          <w:tcPr>
            <w:tcW w:w="1856" w:type="dxa"/>
            <w:tcBorders>
              <w:top w:val="single" w:sz="4" w:space="0" w:color="auto"/>
            </w:tcBorders>
          </w:tcPr>
          <w:p w14:paraId="5CE833A5" w14:textId="2CC80325" w:rsidR="00822561" w:rsidRPr="00DD2239" w:rsidRDefault="00822561" w:rsidP="00822561">
            <w:pPr>
              <w:jc w:val="center"/>
              <w:rPr>
                <w:lang w:val="en-US"/>
              </w:rPr>
            </w:pPr>
            <w:r w:rsidRPr="00DD2239">
              <w:rPr>
                <w:lang w:val="en-US"/>
              </w:rPr>
              <w:t>II</w:t>
            </w:r>
          </w:p>
        </w:tc>
      </w:tr>
      <w:tr w:rsidR="00822561" w:rsidRPr="00DD2239" w14:paraId="4B576DF3"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7804C30D" w14:textId="3BA10C5B" w:rsidR="00822561" w:rsidRPr="00DD2239" w:rsidRDefault="00822561" w:rsidP="00822561">
            <w:r>
              <w:rPr>
                <w:color w:val="000000"/>
              </w:rPr>
              <w:t>3</w:t>
            </w:r>
          </w:p>
        </w:tc>
        <w:tc>
          <w:tcPr>
            <w:tcW w:w="2421" w:type="dxa"/>
            <w:tcBorders>
              <w:top w:val="single" w:sz="4" w:space="0" w:color="auto"/>
            </w:tcBorders>
            <w:shd w:val="clear" w:color="auto" w:fill="auto"/>
            <w:hideMark/>
          </w:tcPr>
          <w:p w14:paraId="69BBB997" w14:textId="0C11F1EA" w:rsidR="00822561" w:rsidRPr="00DD2239" w:rsidRDefault="00822561" w:rsidP="00822561">
            <w:r>
              <w:rPr>
                <w:color w:val="000000"/>
              </w:rPr>
              <w:t>Котельная - ул. Комсомольская, 51а</w:t>
            </w:r>
          </w:p>
        </w:tc>
        <w:tc>
          <w:tcPr>
            <w:tcW w:w="1916" w:type="dxa"/>
            <w:tcBorders>
              <w:top w:val="single" w:sz="4" w:space="0" w:color="auto"/>
            </w:tcBorders>
            <w:shd w:val="clear" w:color="auto" w:fill="auto"/>
            <w:noWrap/>
            <w:hideMark/>
          </w:tcPr>
          <w:p w14:paraId="61CBB709" w14:textId="19B1BDF0"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5F39C4A9" w14:textId="1FE0F301" w:rsidR="00822561" w:rsidRPr="00DD2239" w:rsidRDefault="00822561" w:rsidP="00822561">
            <w:pPr>
              <w:jc w:val="center"/>
            </w:pPr>
            <w:r>
              <w:t>МКП "Острогожская теплосеть 1"</w:t>
            </w:r>
          </w:p>
        </w:tc>
        <w:tc>
          <w:tcPr>
            <w:tcW w:w="1856" w:type="dxa"/>
            <w:tcBorders>
              <w:top w:val="single" w:sz="4" w:space="0" w:color="auto"/>
            </w:tcBorders>
          </w:tcPr>
          <w:p w14:paraId="463A72EB" w14:textId="4429CF31" w:rsidR="00822561" w:rsidRPr="00DD2239" w:rsidRDefault="00822561" w:rsidP="00822561">
            <w:pPr>
              <w:jc w:val="center"/>
              <w:rPr>
                <w:lang w:val="en-US"/>
              </w:rPr>
            </w:pPr>
            <w:r w:rsidRPr="00DD2239">
              <w:rPr>
                <w:lang w:val="en-US"/>
              </w:rPr>
              <w:t>III</w:t>
            </w:r>
          </w:p>
        </w:tc>
      </w:tr>
      <w:tr w:rsidR="00822561" w:rsidRPr="00DD2239" w14:paraId="0D34D4ED"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7421CF2D" w14:textId="4647C3A7" w:rsidR="00822561" w:rsidRPr="00DD2239" w:rsidRDefault="00822561" w:rsidP="00822561">
            <w:r>
              <w:rPr>
                <w:color w:val="000000"/>
              </w:rPr>
              <w:t>4</w:t>
            </w:r>
          </w:p>
        </w:tc>
        <w:tc>
          <w:tcPr>
            <w:tcW w:w="2421" w:type="dxa"/>
            <w:tcBorders>
              <w:top w:val="single" w:sz="4" w:space="0" w:color="auto"/>
            </w:tcBorders>
            <w:shd w:val="clear" w:color="auto" w:fill="auto"/>
            <w:hideMark/>
          </w:tcPr>
          <w:p w14:paraId="5015F1A0" w14:textId="3DB9A4AA" w:rsidR="00822561" w:rsidRPr="00DD2239" w:rsidRDefault="00822561" w:rsidP="00822561">
            <w:r>
              <w:rPr>
                <w:color w:val="000000"/>
              </w:rPr>
              <w:t>Котельная - ул. Освобождения, 103б</w:t>
            </w:r>
          </w:p>
        </w:tc>
        <w:tc>
          <w:tcPr>
            <w:tcW w:w="1916" w:type="dxa"/>
            <w:tcBorders>
              <w:top w:val="single" w:sz="4" w:space="0" w:color="auto"/>
            </w:tcBorders>
            <w:shd w:val="clear" w:color="auto" w:fill="auto"/>
            <w:noWrap/>
            <w:hideMark/>
          </w:tcPr>
          <w:p w14:paraId="74E35FC3" w14:textId="0AF53636"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51DDB779" w14:textId="7716D904" w:rsidR="00822561" w:rsidRPr="00DD2239" w:rsidRDefault="00822561" w:rsidP="00822561">
            <w:pPr>
              <w:jc w:val="center"/>
            </w:pPr>
            <w:r>
              <w:t>МКП "Острогожская теплосеть 1"</w:t>
            </w:r>
          </w:p>
        </w:tc>
        <w:tc>
          <w:tcPr>
            <w:tcW w:w="1856" w:type="dxa"/>
            <w:tcBorders>
              <w:top w:val="single" w:sz="4" w:space="0" w:color="auto"/>
            </w:tcBorders>
          </w:tcPr>
          <w:p w14:paraId="41D46BB5" w14:textId="36881C18" w:rsidR="00822561" w:rsidRPr="00DD2239" w:rsidRDefault="00822561" w:rsidP="00822561">
            <w:pPr>
              <w:jc w:val="center"/>
              <w:rPr>
                <w:lang w:val="en-US"/>
              </w:rPr>
            </w:pPr>
            <w:r w:rsidRPr="00DD2239">
              <w:rPr>
                <w:lang w:val="en-US"/>
              </w:rPr>
              <w:t>IV</w:t>
            </w:r>
          </w:p>
        </w:tc>
      </w:tr>
      <w:tr w:rsidR="00822561" w:rsidRPr="00DD2239" w14:paraId="7DF6E784"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3ED9373A" w14:textId="1191D122" w:rsidR="00822561" w:rsidRPr="00DD2239" w:rsidRDefault="00822561" w:rsidP="00822561">
            <w:r>
              <w:rPr>
                <w:color w:val="000000"/>
              </w:rPr>
              <w:t>5</w:t>
            </w:r>
          </w:p>
        </w:tc>
        <w:tc>
          <w:tcPr>
            <w:tcW w:w="2421" w:type="dxa"/>
            <w:tcBorders>
              <w:top w:val="single" w:sz="4" w:space="0" w:color="auto"/>
            </w:tcBorders>
            <w:shd w:val="clear" w:color="auto" w:fill="auto"/>
            <w:hideMark/>
          </w:tcPr>
          <w:p w14:paraId="2E288F94" w14:textId="79B72A58" w:rsidR="00822561" w:rsidRPr="00DD2239" w:rsidRDefault="00822561" w:rsidP="00822561">
            <w:r>
              <w:rPr>
                <w:color w:val="000000"/>
              </w:rPr>
              <w:t>Котельная - ул. Мира, 19а</w:t>
            </w:r>
          </w:p>
        </w:tc>
        <w:tc>
          <w:tcPr>
            <w:tcW w:w="1916" w:type="dxa"/>
            <w:tcBorders>
              <w:top w:val="single" w:sz="4" w:space="0" w:color="auto"/>
            </w:tcBorders>
            <w:shd w:val="clear" w:color="auto" w:fill="auto"/>
            <w:noWrap/>
            <w:hideMark/>
          </w:tcPr>
          <w:p w14:paraId="6518DCA2" w14:textId="766680DD"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05D511B7" w14:textId="77771CD6" w:rsidR="00822561" w:rsidRPr="00DD2239" w:rsidRDefault="00822561" w:rsidP="00822561">
            <w:pPr>
              <w:jc w:val="center"/>
            </w:pPr>
            <w:r>
              <w:t>МКП "Острогожская теплосеть 1"</w:t>
            </w:r>
          </w:p>
        </w:tc>
        <w:tc>
          <w:tcPr>
            <w:tcW w:w="1856" w:type="dxa"/>
            <w:tcBorders>
              <w:top w:val="single" w:sz="4" w:space="0" w:color="auto"/>
            </w:tcBorders>
          </w:tcPr>
          <w:p w14:paraId="5A154B4E" w14:textId="4A86A740" w:rsidR="00822561" w:rsidRPr="00DD2239" w:rsidRDefault="00822561" w:rsidP="00822561">
            <w:pPr>
              <w:jc w:val="center"/>
              <w:rPr>
                <w:lang w:val="en-US"/>
              </w:rPr>
            </w:pPr>
            <w:r w:rsidRPr="00DD2239">
              <w:rPr>
                <w:lang w:val="en-US"/>
              </w:rPr>
              <w:t>V</w:t>
            </w:r>
          </w:p>
        </w:tc>
      </w:tr>
      <w:tr w:rsidR="00822561" w:rsidRPr="00DD2239" w14:paraId="1B371391"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041CC0A6" w14:textId="4E1283BE" w:rsidR="00822561" w:rsidRPr="00DD2239" w:rsidRDefault="00822561" w:rsidP="00822561">
            <w:r>
              <w:rPr>
                <w:color w:val="000000"/>
              </w:rPr>
              <w:t>6</w:t>
            </w:r>
          </w:p>
        </w:tc>
        <w:tc>
          <w:tcPr>
            <w:tcW w:w="2421" w:type="dxa"/>
            <w:tcBorders>
              <w:top w:val="single" w:sz="4" w:space="0" w:color="auto"/>
            </w:tcBorders>
            <w:shd w:val="clear" w:color="auto" w:fill="auto"/>
            <w:hideMark/>
          </w:tcPr>
          <w:p w14:paraId="5E173FFF" w14:textId="4E5D8350" w:rsidR="00822561" w:rsidRPr="00DD2239" w:rsidRDefault="00822561" w:rsidP="00822561">
            <w:r>
              <w:rPr>
                <w:color w:val="000000"/>
              </w:rPr>
              <w:t>Котельная - ул. Вокзальная, 28б</w:t>
            </w:r>
          </w:p>
        </w:tc>
        <w:tc>
          <w:tcPr>
            <w:tcW w:w="1916" w:type="dxa"/>
            <w:tcBorders>
              <w:top w:val="single" w:sz="4" w:space="0" w:color="auto"/>
            </w:tcBorders>
            <w:shd w:val="clear" w:color="auto" w:fill="auto"/>
            <w:noWrap/>
            <w:hideMark/>
          </w:tcPr>
          <w:p w14:paraId="3CFF1378" w14:textId="709AAE68"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209AC9C6" w14:textId="1F989FEF" w:rsidR="00822561" w:rsidRPr="00DD2239" w:rsidRDefault="00822561" w:rsidP="00822561">
            <w:pPr>
              <w:jc w:val="center"/>
            </w:pPr>
            <w:r>
              <w:t>МКП "Острогожская теплосеть 1"</w:t>
            </w:r>
          </w:p>
        </w:tc>
        <w:tc>
          <w:tcPr>
            <w:tcW w:w="1856" w:type="dxa"/>
            <w:tcBorders>
              <w:top w:val="single" w:sz="4" w:space="0" w:color="auto"/>
            </w:tcBorders>
          </w:tcPr>
          <w:p w14:paraId="6D3B68F9" w14:textId="515C2F09" w:rsidR="00822561" w:rsidRPr="00DD2239" w:rsidRDefault="00822561" w:rsidP="00822561">
            <w:pPr>
              <w:jc w:val="center"/>
              <w:rPr>
                <w:lang w:val="en-US"/>
              </w:rPr>
            </w:pPr>
            <w:r w:rsidRPr="00DD2239">
              <w:rPr>
                <w:lang w:val="en-US"/>
              </w:rPr>
              <w:t>VI</w:t>
            </w:r>
          </w:p>
        </w:tc>
      </w:tr>
      <w:tr w:rsidR="00822561" w:rsidRPr="00DD2239" w14:paraId="2AEDF928"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2AF665F0" w14:textId="0AB47F4C" w:rsidR="00822561" w:rsidRPr="00DD2239" w:rsidRDefault="00822561" w:rsidP="00822561">
            <w:r>
              <w:rPr>
                <w:color w:val="000000"/>
              </w:rPr>
              <w:t>7</w:t>
            </w:r>
          </w:p>
        </w:tc>
        <w:tc>
          <w:tcPr>
            <w:tcW w:w="2421" w:type="dxa"/>
            <w:tcBorders>
              <w:top w:val="single" w:sz="4" w:space="0" w:color="auto"/>
            </w:tcBorders>
            <w:shd w:val="clear" w:color="auto" w:fill="auto"/>
            <w:hideMark/>
          </w:tcPr>
          <w:p w14:paraId="49B16DDF" w14:textId="71A0E50E" w:rsidR="00822561" w:rsidRPr="00DD2239" w:rsidRDefault="00822561" w:rsidP="00822561">
            <w:r>
              <w:rPr>
                <w:color w:val="000000"/>
              </w:rPr>
              <w:t>Котельная - ул. Карла Маркса, 49г</w:t>
            </w:r>
          </w:p>
        </w:tc>
        <w:tc>
          <w:tcPr>
            <w:tcW w:w="1916" w:type="dxa"/>
            <w:tcBorders>
              <w:top w:val="single" w:sz="4" w:space="0" w:color="auto"/>
            </w:tcBorders>
            <w:shd w:val="clear" w:color="auto" w:fill="auto"/>
            <w:noWrap/>
            <w:hideMark/>
          </w:tcPr>
          <w:p w14:paraId="36D0DB01" w14:textId="09B73EBC"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056E8AC9" w14:textId="3769BB97" w:rsidR="00822561" w:rsidRPr="00DD2239" w:rsidRDefault="00822561" w:rsidP="00822561">
            <w:pPr>
              <w:jc w:val="center"/>
            </w:pPr>
            <w:r>
              <w:t>МКП "Острогожская теплосеть 1"</w:t>
            </w:r>
          </w:p>
        </w:tc>
        <w:tc>
          <w:tcPr>
            <w:tcW w:w="1856" w:type="dxa"/>
            <w:tcBorders>
              <w:top w:val="single" w:sz="4" w:space="0" w:color="auto"/>
            </w:tcBorders>
          </w:tcPr>
          <w:p w14:paraId="7CCEF730" w14:textId="525BF646" w:rsidR="00822561" w:rsidRPr="00DD2239" w:rsidRDefault="00822561" w:rsidP="00822561">
            <w:pPr>
              <w:jc w:val="center"/>
              <w:rPr>
                <w:lang w:val="en-US"/>
              </w:rPr>
            </w:pPr>
            <w:r w:rsidRPr="00DD2239">
              <w:rPr>
                <w:lang w:val="en-US"/>
              </w:rPr>
              <w:t>VII</w:t>
            </w:r>
          </w:p>
        </w:tc>
      </w:tr>
      <w:tr w:rsidR="00822561" w:rsidRPr="00DD2239" w14:paraId="29DE43DF"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067C2BCE" w14:textId="031CE06E" w:rsidR="00822561" w:rsidRPr="00DD2239" w:rsidRDefault="00822561" w:rsidP="00822561">
            <w:r>
              <w:rPr>
                <w:color w:val="000000"/>
              </w:rPr>
              <w:t>8</w:t>
            </w:r>
          </w:p>
        </w:tc>
        <w:tc>
          <w:tcPr>
            <w:tcW w:w="2421" w:type="dxa"/>
            <w:tcBorders>
              <w:top w:val="single" w:sz="4" w:space="0" w:color="auto"/>
            </w:tcBorders>
            <w:shd w:val="clear" w:color="auto" w:fill="auto"/>
            <w:hideMark/>
          </w:tcPr>
          <w:p w14:paraId="64A9411F" w14:textId="2E333C8D" w:rsidR="00822561" w:rsidRPr="00DD2239" w:rsidRDefault="00822561" w:rsidP="00822561">
            <w:r>
              <w:rPr>
                <w:color w:val="000000"/>
              </w:rPr>
              <w:t>Котельная - ул. Милицейская, 52а</w:t>
            </w:r>
          </w:p>
        </w:tc>
        <w:tc>
          <w:tcPr>
            <w:tcW w:w="1916" w:type="dxa"/>
            <w:tcBorders>
              <w:top w:val="single" w:sz="4" w:space="0" w:color="auto"/>
            </w:tcBorders>
            <w:shd w:val="clear" w:color="auto" w:fill="auto"/>
            <w:noWrap/>
            <w:hideMark/>
          </w:tcPr>
          <w:p w14:paraId="4C342072" w14:textId="5D045F78"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06CD9B9F" w14:textId="2DFBDAED" w:rsidR="00822561" w:rsidRPr="00DD2239" w:rsidRDefault="00822561" w:rsidP="00822561">
            <w:pPr>
              <w:jc w:val="center"/>
            </w:pPr>
            <w:r>
              <w:t>МКП "Острогожская теплосеть 1"</w:t>
            </w:r>
          </w:p>
        </w:tc>
        <w:tc>
          <w:tcPr>
            <w:tcW w:w="1856" w:type="dxa"/>
            <w:tcBorders>
              <w:top w:val="single" w:sz="4" w:space="0" w:color="auto"/>
            </w:tcBorders>
          </w:tcPr>
          <w:p w14:paraId="18D7CCF3" w14:textId="59270888" w:rsidR="00822561" w:rsidRPr="00DD2239" w:rsidRDefault="00822561" w:rsidP="00822561">
            <w:pPr>
              <w:jc w:val="center"/>
              <w:rPr>
                <w:lang w:val="en-US"/>
              </w:rPr>
            </w:pPr>
            <w:r w:rsidRPr="00DD2239">
              <w:rPr>
                <w:lang w:val="en-US"/>
              </w:rPr>
              <w:t>VIII</w:t>
            </w:r>
          </w:p>
        </w:tc>
      </w:tr>
      <w:tr w:rsidR="00822561" w:rsidRPr="00DD2239" w14:paraId="06A9D0F3"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4EDE8153" w14:textId="306ED76B" w:rsidR="00822561" w:rsidRPr="00DD2239" w:rsidRDefault="00822561" w:rsidP="00822561">
            <w:r>
              <w:rPr>
                <w:color w:val="000000"/>
              </w:rPr>
              <w:t>9</w:t>
            </w:r>
          </w:p>
        </w:tc>
        <w:tc>
          <w:tcPr>
            <w:tcW w:w="2421" w:type="dxa"/>
            <w:tcBorders>
              <w:top w:val="single" w:sz="4" w:space="0" w:color="auto"/>
            </w:tcBorders>
            <w:shd w:val="clear" w:color="auto" w:fill="auto"/>
            <w:hideMark/>
          </w:tcPr>
          <w:p w14:paraId="491439A6" w14:textId="00D1D95D" w:rsidR="00822561" w:rsidRPr="00DD2239" w:rsidRDefault="00822561" w:rsidP="00822561">
            <w:r>
              <w:rPr>
                <w:color w:val="000000"/>
              </w:rPr>
              <w:t>Котельная - ул. Энгельса, 60</w:t>
            </w:r>
          </w:p>
        </w:tc>
        <w:tc>
          <w:tcPr>
            <w:tcW w:w="1916" w:type="dxa"/>
            <w:tcBorders>
              <w:top w:val="single" w:sz="4" w:space="0" w:color="auto"/>
            </w:tcBorders>
            <w:shd w:val="clear" w:color="auto" w:fill="auto"/>
            <w:noWrap/>
            <w:hideMark/>
          </w:tcPr>
          <w:p w14:paraId="27F46FBF" w14:textId="6338D9A1"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676FAF14" w14:textId="3DA21276" w:rsidR="00822561" w:rsidRPr="00DD2239" w:rsidRDefault="00822561" w:rsidP="00822561">
            <w:pPr>
              <w:jc w:val="center"/>
            </w:pPr>
            <w:r>
              <w:t>МКП "Острогожская теплосеть 1"</w:t>
            </w:r>
          </w:p>
        </w:tc>
        <w:tc>
          <w:tcPr>
            <w:tcW w:w="1856" w:type="dxa"/>
            <w:tcBorders>
              <w:top w:val="single" w:sz="4" w:space="0" w:color="auto"/>
            </w:tcBorders>
          </w:tcPr>
          <w:p w14:paraId="429C710D" w14:textId="74251C03" w:rsidR="00822561" w:rsidRPr="00DD2239" w:rsidRDefault="00822561" w:rsidP="00822561">
            <w:pPr>
              <w:jc w:val="center"/>
              <w:rPr>
                <w:lang w:val="en-US"/>
              </w:rPr>
            </w:pPr>
            <w:r w:rsidRPr="00DD2239">
              <w:rPr>
                <w:lang w:val="en-US"/>
              </w:rPr>
              <w:t>IX</w:t>
            </w:r>
          </w:p>
        </w:tc>
      </w:tr>
      <w:tr w:rsidR="00822561" w:rsidRPr="00DD2239" w14:paraId="50ABF58B"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3BC1A9DB" w14:textId="69320E1C" w:rsidR="00822561" w:rsidRPr="00DD2239" w:rsidRDefault="00822561" w:rsidP="00822561">
            <w:r>
              <w:rPr>
                <w:color w:val="000000"/>
              </w:rPr>
              <w:t>10</w:t>
            </w:r>
          </w:p>
        </w:tc>
        <w:tc>
          <w:tcPr>
            <w:tcW w:w="2421" w:type="dxa"/>
            <w:tcBorders>
              <w:top w:val="single" w:sz="4" w:space="0" w:color="auto"/>
            </w:tcBorders>
            <w:shd w:val="clear" w:color="auto" w:fill="auto"/>
            <w:hideMark/>
          </w:tcPr>
          <w:p w14:paraId="0F9E1D83" w14:textId="7C1BC009" w:rsidR="00822561" w:rsidRPr="00DD2239" w:rsidRDefault="00822561" w:rsidP="00822561">
            <w:r>
              <w:rPr>
                <w:color w:val="000000"/>
              </w:rPr>
              <w:t>Котельная - ул. Кузнецова, 92а</w:t>
            </w:r>
          </w:p>
        </w:tc>
        <w:tc>
          <w:tcPr>
            <w:tcW w:w="1916" w:type="dxa"/>
            <w:tcBorders>
              <w:top w:val="single" w:sz="4" w:space="0" w:color="auto"/>
            </w:tcBorders>
            <w:shd w:val="clear" w:color="auto" w:fill="auto"/>
            <w:noWrap/>
            <w:hideMark/>
          </w:tcPr>
          <w:p w14:paraId="3FDEF418" w14:textId="3E713027"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67471DD3" w14:textId="1B8D3B31" w:rsidR="00822561" w:rsidRPr="00DD2239" w:rsidRDefault="00822561" w:rsidP="00822561">
            <w:pPr>
              <w:jc w:val="center"/>
            </w:pPr>
            <w:r>
              <w:t>МКП "Острогожская теплосеть 1"</w:t>
            </w:r>
          </w:p>
        </w:tc>
        <w:tc>
          <w:tcPr>
            <w:tcW w:w="1856" w:type="dxa"/>
            <w:tcBorders>
              <w:top w:val="single" w:sz="4" w:space="0" w:color="auto"/>
            </w:tcBorders>
          </w:tcPr>
          <w:p w14:paraId="2E501114" w14:textId="55CA2F18" w:rsidR="00822561" w:rsidRPr="00DD2239" w:rsidRDefault="00822561" w:rsidP="00822561">
            <w:pPr>
              <w:jc w:val="center"/>
              <w:rPr>
                <w:lang w:val="en-US"/>
              </w:rPr>
            </w:pPr>
            <w:r w:rsidRPr="00DD2239">
              <w:rPr>
                <w:lang w:val="en-US"/>
              </w:rPr>
              <w:t>X</w:t>
            </w:r>
          </w:p>
        </w:tc>
      </w:tr>
      <w:tr w:rsidR="00822561" w:rsidRPr="00DD2239" w14:paraId="40B2AEBF"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6FF7C80F" w14:textId="14599B07" w:rsidR="00822561" w:rsidRPr="00DD2239" w:rsidRDefault="00822561" w:rsidP="00822561">
            <w:r>
              <w:rPr>
                <w:color w:val="000000"/>
              </w:rPr>
              <w:t>11</w:t>
            </w:r>
          </w:p>
        </w:tc>
        <w:tc>
          <w:tcPr>
            <w:tcW w:w="2421" w:type="dxa"/>
            <w:tcBorders>
              <w:top w:val="single" w:sz="4" w:space="0" w:color="auto"/>
            </w:tcBorders>
            <w:shd w:val="clear" w:color="auto" w:fill="auto"/>
            <w:hideMark/>
          </w:tcPr>
          <w:p w14:paraId="0FC2DD3D" w14:textId="409DE141" w:rsidR="00822561" w:rsidRPr="00DD2239" w:rsidRDefault="00822561" w:rsidP="00822561">
            <w:r>
              <w:rPr>
                <w:color w:val="000000"/>
              </w:rPr>
              <w:t>Котельная - ул. 50 лет Октября, 51а</w:t>
            </w:r>
          </w:p>
        </w:tc>
        <w:tc>
          <w:tcPr>
            <w:tcW w:w="1916" w:type="dxa"/>
            <w:tcBorders>
              <w:top w:val="single" w:sz="4" w:space="0" w:color="auto"/>
            </w:tcBorders>
            <w:shd w:val="clear" w:color="auto" w:fill="auto"/>
            <w:noWrap/>
            <w:hideMark/>
          </w:tcPr>
          <w:p w14:paraId="41AE3551" w14:textId="788D43C4"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53403B31" w14:textId="2E2D114C" w:rsidR="00822561" w:rsidRPr="00DD2239" w:rsidRDefault="00822561" w:rsidP="00822561">
            <w:pPr>
              <w:jc w:val="center"/>
            </w:pPr>
            <w:r>
              <w:t>МКП "Острогожская теплосеть 1"</w:t>
            </w:r>
          </w:p>
        </w:tc>
        <w:tc>
          <w:tcPr>
            <w:tcW w:w="1856" w:type="dxa"/>
            <w:tcBorders>
              <w:top w:val="single" w:sz="4" w:space="0" w:color="auto"/>
            </w:tcBorders>
          </w:tcPr>
          <w:p w14:paraId="622BADAD" w14:textId="3E7CD6E5" w:rsidR="00822561" w:rsidRPr="00DD2239" w:rsidRDefault="00822561" w:rsidP="00822561">
            <w:pPr>
              <w:jc w:val="center"/>
              <w:rPr>
                <w:lang w:val="en-US"/>
              </w:rPr>
            </w:pPr>
            <w:r w:rsidRPr="00DD2239">
              <w:rPr>
                <w:lang w:val="en-US"/>
              </w:rPr>
              <w:t>XI</w:t>
            </w:r>
          </w:p>
        </w:tc>
      </w:tr>
      <w:tr w:rsidR="00822561" w:rsidRPr="00DD2239" w14:paraId="78BE7F7A"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21E6BA9E" w14:textId="5E279A00" w:rsidR="00822561" w:rsidRPr="00DD2239" w:rsidRDefault="00822561" w:rsidP="00822561">
            <w:r>
              <w:rPr>
                <w:color w:val="000000"/>
              </w:rPr>
              <w:t>12</w:t>
            </w:r>
          </w:p>
        </w:tc>
        <w:tc>
          <w:tcPr>
            <w:tcW w:w="2421" w:type="dxa"/>
            <w:tcBorders>
              <w:top w:val="single" w:sz="4" w:space="0" w:color="auto"/>
            </w:tcBorders>
            <w:shd w:val="clear" w:color="auto" w:fill="auto"/>
            <w:hideMark/>
          </w:tcPr>
          <w:p w14:paraId="2B920216" w14:textId="6A783F01" w:rsidR="00822561" w:rsidRPr="00DD2239" w:rsidRDefault="00822561" w:rsidP="00822561">
            <w:r>
              <w:rPr>
                <w:color w:val="000000"/>
              </w:rPr>
              <w:t>Котельная - ул. 50 лет Октября, 103</w:t>
            </w:r>
          </w:p>
        </w:tc>
        <w:tc>
          <w:tcPr>
            <w:tcW w:w="1916" w:type="dxa"/>
            <w:tcBorders>
              <w:top w:val="single" w:sz="4" w:space="0" w:color="auto"/>
            </w:tcBorders>
            <w:shd w:val="clear" w:color="auto" w:fill="auto"/>
            <w:noWrap/>
            <w:hideMark/>
          </w:tcPr>
          <w:p w14:paraId="1B66D2CC" w14:textId="3E66604B" w:rsidR="00822561" w:rsidRPr="00DD2239" w:rsidRDefault="00822561" w:rsidP="00822561">
            <w:r w:rsidRPr="00DD2239">
              <w:t>г. Острогожск</w:t>
            </w:r>
          </w:p>
        </w:tc>
        <w:tc>
          <w:tcPr>
            <w:tcW w:w="2620" w:type="dxa"/>
            <w:tcBorders>
              <w:top w:val="single" w:sz="4" w:space="0" w:color="auto"/>
            </w:tcBorders>
            <w:shd w:val="clear" w:color="auto" w:fill="auto"/>
            <w:noWrap/>
            <w:hideMark/>
          </w:tcPr>
          <w:p w14:paraId="52B1968D" w14:textId="3961F9D4" w:rsidR="00822561" w:rsidRPr="00DD2239" w:rsidRDefault="00822561" w:rsidP="00822561">
            <w:pPr>
              <w:jc w:val="center"/>
            </w:pPr>
            <w:r>
              <w:t>МКП "Острогожская теплосеть 1"</w:t>
            </w:r>
          </w:p>
        </w:tc>
        <w:tc>
          <w:tcPr>
            <w:tcW w:w="1856" w:type="dxa"/>
            <w:tcBorders>
              <w:top w:val="single" w:sz="4" w:space="0" w:color="auto"/>
            </w:tcBorders>
          </w:tcPr>
          <w:p w14:paraId="01E99324" w14:textId="43594D13" w:rsidR="00822561" w:rsidRPr="00DD2239" w:rsidRDefault="00822561" w:rsidP="00822561">
            <w:pPr>
              <w:jc w:val="center"/>
              <w:rPr>
                <w:lang w:val="en-US"/>
              </w:rPr>
            </w:pPr>
            <w:r w:rsidRPr="00DD2239">
              <w:rPr>
                <w:lang w:val="en-US"/>
              </w:rPr>
              <w:t>XII</w:t>
            </w:r>
          </w:p>
        </w:tc>
      </w:tr>
      <w:tr w:rsidR="00822561" w:rsidRPr="00DD2239" w14:paraId="162E7E3C"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hideMark/>
          </w:tcPr>
          <w:p w14:paraId="7D371739" w14:textId="0844D26C" w:rsidR="00822561" w:rsidRPr="00DD2239" w:rsidRDefault="00822561" w:rsidP="00822561">
            <w:r>
              <w:rPr>
                <w:color w:val="000000"/>
              </w:rPr>
              <w:t>13</w:t>
            </w:r>
          </w:p>
        </w:tc>
        <w:tc>
          <w:tcPr>
            <w:tcW w:w="2421" w:type="dxa"/>
            <w:tcBorders>
              <w:top w:val="single" w:sz="4" w:space="0" w:color="auto"/>
              <w:bottom w:val="single" w:sz="4" w:space="0" w:color="auto"/>
            </w:tcBorders>
            <w:shd w:val="clear" w:color="auto" w:fill="auto"/>
            <w:hideMark/>
          </w:tcPr>
          <w:p w14:paraId="4582E17D" w14:textId="37456ACF" w:rsidR="00822561" w:rsidRPr="00DD2239" w:rsidRDefault="00822561" w:rsidP="00822561">
            <w:r>
              <w:rPr>
                <w:color w:val="000000"/>
              </w:rPr>
              <w:t>Котельная - ул. Кирова, 68</w:t>
            </w:r>
          </w:p>
        </w:tc>
        <w:tc>
          <w:tcPr>
            <w:tcW w:w="1916" w:type="dxa"/>
            <w:tcBorders>
              <w:top w:val="single" w:sz="4" w:space="0" w:color="auto"/>
              <w:bottom w:val="single" w:sz="4" w:space="0" w:color="auto"/>
            </w:tcBorders>
            <w:shd w:val="clear" w:color="auto" w:fill="auto"/>
            <w:noWrap/>
            <w:hideMark/>
          </w:tcPr>
          <w:p w14:paraId="491154F2" w14:textId="387B8710" w:rsidR="00822561" w:rsidRPr="00DD2239" w:rsidRDefault="00822561" w:rsidP="00822561">
            <w:r w:rsidRPr="00DD2239">
              <w:t>г. Острогожск</w:t>
            </w:r>
          </w:p>
        </w:tc>
        <w:tc>
          <w:tcPr>
            <w:tcW w:w="2620" w:type="dxa"/>
            <w:tcBorders>
              <w:top w:val="single" w:sz="4" w:space="0" w:color="auto"/>
              <w:bottom w:val="single" w:sz="4" w:space="0" w:color="auto"/>
            </w:tcBorders>
            <w:shd w:val="clear" w:color="auto" w:fill="auto"/>
            <w:noWrap/>
            <w:hideMark/>
          </w:tcPr>
          <w:p w14:paraId="1DCE4531" w14:textId="778F3BE3" w:rsidR="00822561" w:rsidRPr="00DD2239" w:rsidRDefault="00822561" w:rsidP="00822561">
            <w:pPr>
              <w:jc w:val="center"/>
            </w:pPr>
            <w:r w:rsidRPr="00EF3AD7">
              <w:t>МКП "Острогожская теплосеть 1"</w:t>
            </w:r>
          </w:p>
        </w:tc>
        <w:tc>
          <w:tcPr>
            <w:tcW w:w="1856" w:type="dxa"/>
            <w:tcBorders>
              <w:top w:val="single" w:sz="4" w:space="0" w:color="auto"/>
              <w:bottom w:val="single" w:sz="4" w:space="0" w:color="auto"/>
            </w:tcBorders>
          </w:tcPr>
          <w:p w14:paraId="0D411E27" w14:textId="1A75263F" w:rsidR="00822561" w:rsidRPr="00DD2239" w:rsidRDefault="00822561" w:rsidP="00822561">
            <w:pPr>
              <w:jc w:val="center"/>
              <w:rPr>
                <w:lang w:val="en-US"/>
              </w:rPr>
            </w:pPr>
            <w:r w:rsidRPr="00DD2239">
              <w:rPr>
                <w:lang w:val="en-US"/>
              </w:rPr>
              <w:t>XIII</w:t>
            </w:r>
          </w:p>
        </w:tc>
      </w:tr>
      <w:tr w:rsidR="00822561" w:rsidRPr="00DD2239" w14:paraId="4DE8A5A0" w14:textId="77777777" w:rsidTr="00822561">
        <w:trPr>
          <w:trHeight w:val="20"/>
        </w:trPr>
        <w:tc>
          <w:tcPr>
            <w:tcW w:w="532" w:type="dxa"/>
            <w:tcBorders>
              <w:top w:val="single" w:sz="4" w:space="0" w:color="auto"/>
              <w:left w:val="single" w:sz="4" w:space="0" w:color="auto"/>
              <w:bottom w:val="single" w:sz="4" w:space="0" w:color="auto"/>
              <w:right w:val="single" w:sz="4" w:space="0" w:color="auto"/>
            </w:tcBorders>
            <w:shd w:val="clear" w:color="auto" w:fill="auto"/>
          </w:tcPr>
          <w:p w14:paraId="20CDA83D" w14:textId="5C8E9D07" w:rsidR="00822561" w:rsidRPr="00822561" w:rsidRDefault="00822561" w:rsidP="00822561">
            <w:pPr>
              <w:rPr>
                <w:lang w:val="en-US"/>
              </w:rPr>
            </w:pPr>
            <w:r>
              <w:rPr>
                <w:color w:val="000000"/>
              </w:rPr>
              <w:t>14</w:t>
            </w:r>
          </w:p>
        </w:tc>
        <w:tc>
          <w:tcPr>
            <w:tcW w:w="2421" w:type="dxa"/>
            <w:tcBorders>
              <w:top w:val="single" w:sz="4" w:space="0" w:color="auto"/>
            </w:tcBorders>
            <w:shd w:val="clear" w:color="auto" w:fill="auto"/>
          </w:tcPr>
          <w:p w14:paraId="0CBBF5BE" w14:textId="662AFFA4" w:rsidR="00822561" w:rsidRDefault="00822561" w:rsidP="00822561">
            <w:pPr>
              <w:rPr>
                <w:color w:val="000000"/>
              </w:rPr>
            </w:pPr>
            <w:r>
              <w:rPr>
                <w:color w:val="000000"/>
              </w:rPr>
              <w:t>Котельная -  с. Волошино, ул. Авангардная, 23-а</w:t>
            </w:r>
          </w:p>
        </w:tc>
        <w:tc>
          <w:tcPr>
            <w:tcW w:w="1916" w:type="dxa"/>
            <w:tcBorders>
              <w:top w:val="single" w:sz="4" w:space="0" w:color="auto"/>
            </w:tcBorders>
            <w:shd w:val="clear" w:color="auto" w:fill="auto"/>
            <w:noWrap/>
          </w:tcPr>
          <w:p w14:paraId="21CF3BBD" w14:textId="1A9E1836" w:rsidR="00822561" w:rsidRPr="00DD2239" w:rsidRDefault="00822561" w:rsidP="00822561">
            <w:r>
              <w:rPr>
                <w:color w:val="000000"/>
              </w:rPr>
              <w:t>с. Волошино</w:t>
            </w:r>
          </w:p>
        </w:tc>
        <w:tc>
          <w:tcPr>
            <w:tcW w:w="2620" w:type="dxa"/>
            <w:tcBorders>
              <w:top w:val="single" w:sz="4" w:space="0" w:color="auto"/>
            </w:tcBorders>
            <w:shd w:val="clear" w:color="auto" w:fill="auto"/>
            <w:noWrap/>
          </w:tcPr>
          <w:p w14:paraId="2633809A" w14:textId="3E139D18" w:rsidR="00822561" w:rsidRDefault="00822561" w:rsidP="00822561">
            <w:pPr>
              <w:jc w:val="center"/>
            </w:pPr>
            <w:r w:rsidRPr="00EF3AD7">
              <w:t>МКП "Острогожская теплосеть 1"</w:t>
            </w:r>
          </w:p>
        </w:tc>
        <w:tc>
          <w:tcPr>
            <w:tcW w:w="1856" w:type="dxa"/>
            <w:tcBorders>
              <w:top w:val="single" w:sz="4" w:space="0" w:color="auto"/>
            </w:tcBorders>
          </w:tcPr>
          <w:p w14:paraId="20D95D9A" w14:textId="117E7485" w:rsidR="00822561" w:rsidRPr="00DD2239" w:rsidRDefault="00822561" w:rsidP="00822561">
            <w:pPr>
              <w:jc w:val="center"/>
              <w:rPr>
                <w:lang w:val="en-US"/>
              </w:rPr>
            </w:pPr>
            <w:r w:rsidRPr="00DD2239">
              <w:rPr>
                <w:lang w:val="en-US"/>
              </w:rPr>
              <w:t>XIV</w:t>
            </w:r>
          </w:p>
        </w:tc>
      </w:tr>
      <w:bookmarkEnd w:id="828"/>
    </w:tbl>
    <w:p w14:paraId="61766270" w14:textId="39EA4EEE" w:rsidR="006B0FC3" w:rsidRPr="00DD2239" w:rsidRDefault="006B0FC3" w:rsidP="006B0FC3">
      <w:pPr>
        <w:pStyle w:val="afffe"/>
        <w:rPr>
          <w:szCs w:val="24"/>
        </w:rPr>
        <w:sectPr w:rsidR="006B0FC3" w:rsidRPr="00DD2239">
          <w:pgSz w:w="11906" w:h="16838"/>
          <w:pgMar w:top="1134" w:right="850" w:bottom="1134" w:left="1701" w:header="708" w:footer="708" w:gutter="0"/>
          <w:cols w:space="708"/>
          <w:docGrid w:linePitch="360"/>
        </w:sectPr>
      </w:pPr>
    </w:p>
    <w:p w14:paraId="44E7D1EF" w14:textId="73A66602" w:rsidR="007A0996" w:rsidRPr="00DD2239" w:rsidRDefault="00302E00" w:rsidP="00A307F6">
      <w:pPr>
        <w:pStyle w:val="afffc"/>
        <w:rPr>
          <w:szCs w:val="24"/>
        </w:rPr>
      </w:pPr>
      <w:bookmarkStart w:id="830" w:name="_Toc101972986"/>
      <w:bookmarkStart w:id="831" w:name="_Toc141408195"/>
      <w:r w:rsidRPr="00DD2239">
        <w:rPr>
          <w:szCs w:val="24"/>
        </w:rPr>
        <w:lastRenderedPageBreak/>
        <w:t>Таблица 13.</w:t>
      </w:r>
      <w:r w:rsidR="00C32379" w:rsidRPr="00DD2239">
        <w:rPr>
          <w:szCs w:val="24"/>
        </w:rPr>
        <w:t>1</w:t>
      </w:r>
      <w:r w:rsidRPr="00DD2239">
        <w:rPr>
          <w:szCs w:val="24"/>
        </w:rPr>
        <w:t>. Индикаторы, характеризующие динамику функционирования источников тепловой энергии</w:t>
      </w:r>
      <w:r w:rsidR="00C32379" w:rsidRPr="00DD2239">
        <w:rPr>
          <w:szCs w:val="24"/>
        </w:rPr>
        <w:t xml:space="preserve"> в разрезе источников тепловой энергии, ТСО и</w:t>
      </w:r>
      <w:r w:rsidRPr="00DD2239">
        <w:rPr>
          <w:szCs w:val="24"/>
        </w:rPr>
        <w:t xml:space="preserve"> в целом по </w:t>
      </w:r>
      <w:r w:rsidR="00D749AB" w:rsidRPr="00DD2239">
        <w:rPr>
          <w:szCs w:val="24"/>
        </w:rPr>
        <w:t>городском</w:t>
      </w:r>
      <w:r w:rsidRPr="00DD2239">
        <w:rPr>
          <w:szCs w:val="24"/>
        </w:rPr>
        <w:t>у поселению</w:t>
      </w:r>
      <w:bookmarkEnd w:id="830"/>
      <w:bookmarkEnd w:id="831"/>
    </w:p>
    <w:tbl>
      <w:tblPr>
        <w:tblW w:w="15013" w:type="dxa"/>
        <w:tblInd w:w="113" w:type="dxa"/>
        <w:tblLook w:val="04A0" w:firstRow="1" w:lastRow="0" w:firstColumn="1" w:lastColumn="0" w:noHBand="0" w:noVBand="1"/>
      </w:tblPr>
      <w:tblGrid>
        <w:gridCol w:w="920"/>
        <w:gridCol w:w="5866"/>
        <w:gridCol w:w="1471"/>
        <w:gridCol w:w="1126"/>
        <w:gridCol w:w="1126"/>
        <w:gridCol w:w="1126"/>
        <w:gridCol w:w="1126"/>
        <w:gridCol w:w="1126"/>
        <w:gridCol w:w="1126"/>
      </w:tblGrid>
      <w:tr w:rsidR="00777AEF" w:rsidRPr="00DD2239" w14:paraId="5C1EFCE4" w14:textId="77777777" w:rsidTr="00740BCE">
        <w:trPr>
          <w:trHeight w:val="20"/>
          <w:tblHeader/>
        </w:trPr>
        <w:tc>
          <w:tcPr>
            <w:tcW w:w="920" w:type="dxa"/>
            <w:tcBorders>
              <w:top w:val="single" w:sz="4" w:space="0" w:color="auto"/>
              <w:left w:val="single" w:sz="4" w:space="0" w:color="auto"/>
              <w:bottom w:val="single" w:sz="4" w:space="0" w:color="auto"/>
              <w:right w:val="single" w:sz="4" w:space="0" w:color="auto"/>
            </w:tcBorders>
            <w:shd w:val="clear" w:color="auto" w:fill="auto"/>
            <w:hideMark/>
          </w:tcPr>
          <w:p w14:paraId="2DEB7330" w14:textId="77777777" w:rsidR="00777AEF" w:rsidRPr="00DD2239" w:rsidRDefault="00777AEF" w:rsidP="00777AEF">
            <w:pPr>
              <w:jc w:val="center"/>
              <w:rPr>
                <w:color w:val="000000"/>
              </w:rPr>
            </w:pPr>
            <w:r w:rsidRPr="00DD2239">
              <w:rPr>
                <w:color w:val="000000"/>
              </w:rPr>
              <w:t>№ пп</w:t>
            </w:r>
          </w:p>
        </w:tc>
        <w:tc>
          <w:tcPr>
            <w:tcW w:w="5866" w:type="dxa"/>
            <w:tcBorders>
              <w:top w:val="single" w:sz="4" w:space="0" w:color="auto"/>
              <w:left w:val="nil"/>
              <w:bottom w:val="single" w:sz="4" w:space="0" w:color="auto"/>
              <w:right w:val="single" w:sz="4" w:space="0" w:color="auto"/>
            </w:tcBorders>
            <w:shd w:val="clear" w:color="auto" w:fill="auto"/>
            <w:hideMark/>
          </w:tcPr>
          <w:p w14:paraId="3CAEC683" w14:textId="77777777" w:rsidR="00777AEF" w:rsidRPr="00DD2239" w:rsidRDefault="00777AEF" w:rsidP="00777AEF">
            <w:pPr>
              <w:jc w:val="center"/>
              <w:rPr>
                <w:color w:val="000000"/>
              </w:rPr>
            </w:pPr>
            <w:r w:rsidRPr="00DD2239">
              <w:rPr>
                <w:color w:val="000000"/>
              </w:rPr>
              <w:t>Наименование показателя</w:t>
            </w:r>
          </w:p>
        </w:tc>
        <w:tc>
          <w:tcPr>
            <w:tcW w:w="1471" w:type="dxa"/>
            <w:tcBorders>
              <w:top w:val="single" w:sz="4" w:space="0" w:color="auto"/>
              <w:left w:val="nil"/>
              <w:bottom w:val="single" w:sz="4" w:space="0" w:color="auto"/>
              <w:right w:val="single" w:sz="4" w:space="0" w:color="auto"/>
            </w:tcBorders>
            <w:shd w:val="clear" w:color="auto" w:fill="auto"/>
            <w:hideMark/>
          </w:tcPr>
          <w:p w14:paraId="180273C6" w14:textId="77777777" w:rsidR="00777AEF" w:rsidRPr="00DD2239" w:rsidRDefault="00777AEF" w:rsidP="00777AEF">
            <w:pPr>
              <w:jc w:val="center"/>
              <w:rPr>
                <w:color w:val="000000"/>
              </w:rPr>
            </w:pPr>
            <w:r w:rsidRPr="00DD2239">
              <w:rPr>
                <w:color w:val="000000"/>
              </w:rPr>
              <w:t>Ед. измерения</w:t>
            </w:r>
          </w:p>
        </w:tc>
        <w:tc>
          <w:tcPr>
            <w:tcW w:w="1126" w:type="dxa"/>
            <w:tcBorders>
              <w:top w:val="single" w:sz="4" w:space="0" w:color="auto"/>
              <w:left w:val="nil"/>
              <w:bottom w:val="single" w:sz="4" w:space="0" w:color="auto"/>
              <w:right w:val="single" w:sz="4" w:space="0" w:color="auto"/>
            </w:tcBorders>
            <w:shd w:val="clear" w:color="auto" w:fill="auto"/>
            <w:hideMark/>
          </w:tcPr>
          <w:p w14:paraId="312020C9" w14:textId="32B029EA" w:rsidR="00777AEF" w:rsidRPr="00DD2239" w:rsidRDefault="00777AEF" w:rsidP="00777AEF">
            <w:pPr>
              <w:jc w:val="center"/>
              <w:rPr>
                <w:color w:val="000000"/>
              </w:rPr>
            </w:pPr>
            <w:r w:rsidRPr="00DD2239">
              <w:rPr>
                <w:color w:val="000000"/>
              </w:rPr>
              <w:t>2023 год</w:t>
            </w:r>
          </w:p>
        </w:tc>
        <w:tc>
          <w:tcPr>
            <w:tcW w:w="1126" w:type="dxa"/>
            <w:tcBorders>
              <w:top w:val="single" w:sz="4" w:space="0" w:color="auto"/>
              <w:left w:val="nil"/>
              <w:bottom w:val="single" w:sz="4" w:space="0" w:color="auto"/>
              <w:right w:val="single" w:sz="4" w:space="0" w:color="auto"/>
            </w:tcBorders>
            <w:shd w:val="clear" w:color="auto" w:fill="auto"/>
            <w:hideMark/>
          </w:tcPr>
          <w:p w14:paraId="38969F27" w14:textId="05FB56A4" w:rsidR="00777AEF" w:rsidRPr="00DD2239" w:rsidRDefault="00777AEF" w:rsidP="00777AEF">
            <w:pPr>
              <w:jc w:val="center"/>
              <w:rPr>
                <w:color w:val="000000"/>
              </w:rPr>
            </w:pPr>
            <w:r w:rsidRPr="00DD2239">
              <w:rPr>
                <w:color w:val="000000"/>
              </w:rPr>
              <w:t>2024 год</w:t>
            </w:r>
          </w:p>
        </w:tc>
        <w:tc>
          <w:tcPr>
            <w:tcW w:w="1126" w:type="dxa"/>
            <w:tcBorders>
              <w:top w:val="single" w:sz="4" w:space="0" w:color="auto"/>
              <w:left w:val="nil"/>
              <w:bottom w:val="single" w:sz="4" w:space="0" w:color="auto"/>
              <w:right w:val="single" w:sz="4" w:space="0" w:color="auto"/>
            </w:tcBorders>
            <w:shd w:val="clear" w:color="auto" w:fill="auto"/>
            <w:hideMark/>
          </w:tcPr>
          <w:p w14:paraId="056476BC" w14:textId="6DB87C12" w:rsidR="00777AEF" w:rsidRPr="00DD2239" w:rsidRDefault="00777AEF" w:rsidP="00777AEF">
            <w:pPr>
              <w:jc w:val="center"/>
              <w:rPr>
                <w:color w:val="000000"/>
              </w:rPr>
            </w:pPr>
            <w:r w:rsidRPr="00DD2239">
              <w:rPr>
                <w:color w:val="000000"/>
              </w:rPr>
              <w:t>2025 год</w:t>
            </w:r>
          </w:p>
        </w:tc>
        <w:tc>
          <w:tcPr>
            <w:tcW w:w="1126" w:type="dxa"/>
            <w:tcBorders>
              <w:top w:val="single" w:sz="4" w:space="0" w:color="auto"/>
              <w:left w:val="nil"/>
              <w:bottom w:val="single" w:sz="4" w:space="0" w:color="auto"/>
              <w:right w:val="single" w:sz="4" w:space="0" w:color="auto"/>
            </w:tcBorders>
            <w:shd w:val="clear" w:color="auto" w:fill="auto"/>
            <w:hideMark/>
          </w:tcPr>
          <w:p w14:paraId="7A2BBC6C" w14:textId="1FC886B4" w:rsidR="00777AEF" w:rsidRPr="00DD2239" w:rsidRDefault="00777AEF" w:rsidP="00777AEF">
            <w:pPr>
              <w:jc w:val="center"/>
              <w:rPr>
                <w:color w:val="000000"/>
              </w:rPr>
            </w:pPr>
            <w:r w:rsidRPr="00DD2239">
              <w:rPr>
                <w:color w:val="000000"/>
              </w:rPr>
              <w:t>2026 год</w:t>
            </w:r>
          </w:p>
        </w:tc>
        <w:tc>
          <w:tcPr>
            <w:tcW w:w="1126" w:type="dxa"/>
            <w:tcBorders>
              <w:top w:val="single" w:sz="4" w:space="0" w:color="auto"/>
              <w:left w:val="nil"/>
              <w:bottom w:val="single" w:sz="4" w:space="0" w:color="auto"/>
              <w:right w:val="single" w:sz="4" w:space="0" w:color="auto"/>
            </w:tcBorders>
            <w:shd w:val="clear" w:color="auto" w:fill="auto"/>
            <w:hideMark/>
          </w:tcPr>
          <w:p w14:paraId="7AE868ED" w14:textId="586746D3" w:rsidR="00777AEF" w:rsidRPr="00DD2239" w:rsidRDefault="00777AEF" w:rsidP="00777AEF">
            <w:pPr>
              <w:jc w:val="center"/>
              <w:rPr>
                <w:color w:val="000000"/>
              </w:rPr>
            </w:pPr>
            <w:r w:rsidRPr="00DD2239">
              <w:rPr>
                <w:color w:val="000000"/>
              </w:rPr>
              <w:t>202</w:t>
            </w:r>
            <w:r>
              <w:rPr>
                <w:color w:val="000000"/>
              </w:rPr>
              <w:t>7</w:t>
            </w:r>
            <w:r w:rsidRPr="00DD2239">
              <w:rPr>
                <w:color w:val="000000"/>
              </w:rPr>
              <w:t xml:space="preserve"> год</w:t>
            </w:r>
          </w:p>
        </w:tc>
        <w:tc>
          <w:tcPr>
            <w:tcW w:w="1126" w:type="dxa"/>
            <w:tcBorders>
              <w:top w:val="single" w:sz="4" w:space="0" w:color="auto"/>
              <w:left w:val="nil"/>
              <w:bottom w:val="single" w:sz="4" w:space="0" w:color="auto"/>
              <w:right w:val="single" w:sz="4" w:space="0" w:color="auto"/>
            </w:tcBorders>
            <w:shd w:val="clear" w:color="auto" w:fill="auto"/>
            <w:hideMark/>
          </w:tcPr>
          <w:p w14:paraId="410E494E" w14:textId="76D27652" w:rsidR="00777AEF" w:rsidRPr="00DD2239" w:rsidRDefault="00777AEF" w:rsidP="00777AEF">
            <w:pPr>
              <w:jc w:val="center"/>
              <w:rPr>
                <w:color w:val="000000"/>
              </w:rPr>
            </w:pPr>
            <w:r w:rsidRPr="00DD2239">
              <w:rPr>
                <w:color w:val="000000"/>
              </w:rPr>
              <w:t>202</w:t>
            </w:r>
            <w:r>
              <w:rPr>
                <w:color w:val="000000"/>
              </w:rPr>
              <w:t>8</w:t>
            </w:r>
            <w:r w:rsidRPr="00DD2239">
              <w:rPr>
                <w:color w:val="000000"/>
              </w:rPr>
              <w:t>-2033 год</w:t>
            </w:r>
          </w:p>
        </w:tc>
      </w:tr>
      <w:tr w:rsidR="002E078B" w:rsidRPr="00DD2239" w14:paraId="30E1C2E3" w14:textId="77777777" w:rsidTr="007C468D">
        <w:trPr>
          <w:trHeight w:val="20"/>
        </w:trPr>
        <w:tc>
          <w:tcPr>
            <w:tcW w:w="15013" w:type="dxa"/>
            <w:gridSpan w:val="9"/>
            <w:tcBorders>
              <w:top w:val="single" w:sz="4" w:space="0" w:color="auto"/>
              <w:left w:val="single" w:sz="4" w:space="0" w:color="auto"/>
              <w:bottom w:val="single" w:sz="4" w:space="0" w:color="auto"/>
              <w:right w:val="single" w:sz="4" w:space="0" w:color="auto"/>
            </w:tcBorders>
            <w:shd w:val="clear" w:color="auto" w:fill="auto"/>
            <w:hideMark/>
          </w:tcPr>
          <w:p w14:paraId="2BD8A294" w14:textId="1497F8CF" w:rsidR="002E078B" w:rsidRPr="00DD2239" w:rsidRDefault="00740BCE" w:rsidP="007C468D">
            <w:pPr>
              <w:rPr>
                <w:color w:val="000000"/>
              </w:rPr>
            </w:pPr>
            <w:r w:rsidRPr="00DD2239">
              <w:rPr>
                <w:color w:val="000000"/>
              </w:rPr>
              <w:t xml:space="preserve">МКП </w:t>
            </w:r>
            <w:r w:rsidR="00B44870">
              <w:rPr>
                <w:color w:val="000000"/>
              </w:rPr>
              <w:t>«</w:t>
            </w:r>
            <w:r w:rsidRPr="00DD2239">
              <w:rPr>
                <w:color w:val="000000"/>
              </w:rPr>
              <w:t>Острогожская теплосеть 1</w:t>
            </w:r>
            <w:r w:rsidR="00B44870">
              <w:rPr>
                <w:color w:val="000000"/>
              </w:rPr>
              <w:t>»</w:t>
            </w:r>
          </w:p>
        </w:tc>
      </w:tr>
      <w:tr w:rsidR="00744E76" w:rsidRPr="00DD2239" w14:paraId="4B3D47D7"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5FFE3E01" w14:textId="77777777" w:rsidR="00744E76" w:rsidRPr="00DD2239" w:rsidRDefault="00744E76" w:rsidP="00744E76">
            <w:pPr>
              <w:rPr>
                <w:color w:val="000000"/>
              </w:rPr>
            </w:pPr>
            <w:r w:rsidRPr="00DD2239">
              <w:rPr>
                <w:color w:val="000000"/>
              </w:rPr>
              <w:t>1</w:t>
            </w:r>
          </w:p>
        </w:tc>
        <w:tc>
          <w:tcPr>
            <w:tcW w:w="5866" w:type="dxa"/>
            <w:tcBorders>
              <w:top w:val="nil"/>
              <w:left w:val="nil"/>
              <w:bottom w:val="single" w:sz="4" w:space="0" w:color="auto"/>
              <w:right w:val="single" w:sz="4" w:space="0" w:color="auto"/>
            </w:tcBorders>
            <w:shd w:val="clear" w:color="auto" w:fill="auto"/>
            <w:vAlign w:val="center"/>
            <w:hideMark/>
          </w:tcPr>
          <w:p w14:paraId="379D8767" w14:textId="77777777" w:rsidR="00744E76" w:rsidRPr="00DD2239" w:rsidRDefault="00744E76" w:rsidP="00744E76">
            <w:pPr>
              <w:rPr>
                <w:color w:val="000000"/>
              </w:rPr>
            </w:pPr>
            <w:r w:rsidRPr="00DD2239">
              <w:rPr>
                <w:color w:val="000000"/>
              </w:rPr>
              <w:t>Установленная тепловая мощность котельной:</w:t>
            </w:r>
          </w:p>
        </w:tc>
        <w:tc>
          <w:tcPr>
            <w:tcW w:w="1471" w:type="dxa"/>
            <w:tcBorders>
              <w:top w:val="nil"/>
              <w:left w:val="nil"/>
              <w:bottom w:val="single" w:sz="4" w:space="0" w:color="auto"/>
              <w:right w:val="single" w:sz="4" w:space="0" w:color="auto"/>
            </w:tcBorders>
            <w:shd w:val="clear" w:color="auto" w:fill="auto"/>
            <w:hideMark/>
          </w:tcPr>
          <w:p w14:paraId="3160487F" w14:textId="77777777" w:rsidR="00744E76" w:rsidRPr="00DD2239" w:rsidRDefault="00744E76" w:rsidP="00744E76">
            <w:pPr>
              <w:jc w:val="center"/>
              <w:rPr>
                <w:color w:val="000000"/>
              </w:rPr>
            </w:pPr>
            <w:r w:rsidRPr="00DD2239">
              <w:rPr>
                <w:color w:val="000000"/>
              </w:rPr>
              <w:t>Гкал/ч</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C9EDF4" w14:textId="7FB2772C" w:rsidR="00744E76" w:rsidRPr="00DD2239" w:rsidRDefault="00744E76" w:rsidP="00744E76">
            <w:pPr>
              <w:jc w:val="right"/>
              <w:rPr>
                <w:color w:val="000000"/>
              </w:rPr>
            </w:pPr>
            <w:r>
              <w:rPr>
                <w:color w:val="000000"/>
              </w:rPr>
              <w:t>35.50</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BA7DDC" w14:textId="39B680BC" w:rsidR="00744E76" w:rsidRPr="00DD2239" w:rsidRDefault="00744E76" w:rsidP="00744E76">
            <w:pPr>
              <w:jc w:val="right"/>
              <w:rPr>
                <w:color w:val="000000"/>
              </w:rPr>
            </w:pPr>
            <w:r>
              <w:rPr>
                <w:color w:val="000000"/>
              </w:rPr>
              <w:t>35.50</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7B410F" w14:textId="508A9B5E" w:rsidR="00744E76" w:rsidRPr="00DD2239" w:rsidRDefault="00744E76" w:rsidP="00744E76">
            <w:pPr>
              <w:jc w:val="right"/>
              <w:rPr>
                <w:color w:val="000000"/>
              </w:rPr>
            </w:pPr>
            <w:r>
              <w:rPr>
                <w:color w:val="000000"/>
              </w:rPr>
              <w:t>35.50</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7B91A5" w14:textId="582F6F6A" w:rsidR="00744E76" w:rsidRPr="00DD2239" w:rsidRDefault="00744E76" w:rsidP="00744E76">
            <w:pPr>
              <w:jc w:val="right"/>
              <w:rPr>
                <w:color w:val="000000"/>
              </w:rPr>
            </w:pPr>
            <w:r>
              <w:rPr>
                <w:color w:val="000000"/>
              </w:rPr>
              <w:t>35.50</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8F65CB" w14:textId="7E3BB0CD" w:rsidR="00744E76" w:rsidRPr="00DD2239" w:rsidRDefault="00744E76" w:rsidP="00744E76">
            <w:pPr>
              <w:jc w:val="right"/>
              <w:rPr>
                <w:color w:val="000000"/>
              </w:rPr>
            </w:pPr>
            <w:r>
              <w:rPr>
                <w:color w:val="000000"/>
              </w:rPr>
              <w:t>35.50</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5410A85" w14:textId="462F0BFC" w:rsidR="00744E76" w:rsidRPr="00DD2239" w:rsidRDefault="00744E76" w:rsidP="00744E76">
            <w:pPr>
              <w:jc w:val="right"/>
              <w:rPr>
                <w:color w:val="000000"/>
              </w:rPr>
            </w:pPr>
            <w:r>
              <w:rPr>
                <w:color w:val="000000"/>
              </w:rPr>
              <w:t>35.50</w:t>
            </w:r>
          </w:p>
        </w:tc>
      </w:tr>
      <w:tr w:rsidR="00744E76" w:rsidRPr="00DD2239" w14:paraId="713FFFC2"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08F9CD70" w14:textId="77777777" w:rsidR="00744E76" w:rsidRPr="00DD2239" w:rsidRDefault="00744E76" w:rsidP="00744E76">
            <w:pPr>
              <w:rPr>
                <w:color w:val="000000"/>
              </w:rPr>
            </w:pPr>
            <w:r w:rsidRPr="00DD2239">
              <w:rPr>
                <w:color w:val="000000"/>
              </w:rPr>
              <w:t>2</w:t>
            </w:r>
          </w:p>
        </w:tc>
        <w:tc>
          <w:tcPr>
            <w:tcW w:w="5866" w:type="dxa"/>
            <w:tcBorders>
              <w:top w:val="nil"/>
              <w:left w:val="nil"/>
              <w:bottom w:val="single" w:sz="4" w:space="0" w:color="auto"/>
              <w:right w:val="single" w:sz="4" w:space="0" w:color="auto"/>
            </w:tcBorders>
            <w:shd w:val="clear" w:color="auto" w:fill="auto"/>
            <w:vAlign w:val="center"/>
            <w:hideMark/>
          </w:tcPr>
          <w:p w14:paraId="724AFC5B" w14:textId="77777777" w:rsidR="00744E76" w:rsidRPr="00DD2239" w:rsidRDefault="00744E76" w:rsidP="00744E76">
            <w:pPr>
              <w:rPr>
                <w:color w:val="000000"/>
              </w:rPr>
            </w:pPr>
            <w:r w:rsidRPr="00DD2239">
              <w:rPr>
                <w:color w:val="000000"/>
              </w:rPr>
              <w:t>Присоединенная тепловая нагрузка</w:t>
            </w:r>
          </w:p>
        </w:tc>
        <w:tc>
          <w:tcPr>
            <w:tcW w:w="1471" w:type="dxa"/>
            <w:tcBorders>
              <w:top w:val="nil"/>
              <w:left w:val="nil"/>
              <w:bottom w:val="single" w:sz="4" w:space="0" w:color="auto"/>
              <w:right w:val="single" w:sz="4" w:space="0" w:color="auto"/>
            </w:tcBorders>
            <w:shd w:val="clear" w:color="auto" w:fill="auto"/>
            <w:hideMark/>
          </w:tcPr>
          <w:p w14:paraId="41C01184" w14:textId="77777777" w:rsidR="00744E76" w:rsidRPr="00DD2239" w:rsidRDefault="00744E76" w:rsidP="00744E76">
            <w:pPr>
              <w:jc w:val="center"/>
              <w:rPr>
                <w:color w:val="000000"/>
              </w:rPr>
            </w:pPr>
            <w:r w:rsidRPr="00DD2239">
              <w:rPr>
                <w:color w:val="000000"/>
              </w:rPr>
              <w:t>Гкал/ч</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06CC282" w14:textId="292F796E" w:rsidR="00744E76" w:rsidRPr="00DD2239" w:rsidRDefault="00744E76" w:rsidP="00744E76">
            <w:pPr>
              <w:jc w:val="right"/>
              <w:rPr>
                <w:color w:val="000000"/>
              </w:rPr>
            </w:pPr>
            <w:r>
              <w:rPr>
                <w:color w:val="000000"/>
              </w:rPr>
              <w:t>15.92</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76EA8A0" w14:textId="1B23AFD9" w:rsidR="00744E76" w:rsidRPr="00DD2239" w:rsidRDefault="00744E76" w:rsidP="00744E76">
            <w:pPr>
              <w:jc w:val="right"/>
              <w:rPr>
                <w:color w:val="000000"/>
              </w:rPr>
            </w:pPr>
            <w:r>
              <w:rPr>
                <w:color w:val="000000"/>
              </w:rPr>
              <w:t>15.92</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B47F332" w14:textId="28C9AC51" w:rsidR="00744E76" w:rsidRPr="00DD2239" w:rsidRDefault="00744E76" w:rsidP="00744E76">
            <w:pPr>
              <w:jc w:val="right"/>
              <w:rPr>
                <w:color w:val="000000"/>
              </w:rPr>
            </w:pPr>
            <w:r>
              <w:rPr>
                <w:color w:val="000000"/>
              </w:rPr>
              <w:t>15.92</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24987C7" w14:textId="4EFC3477" w:rsidR="00744E76" w:rsidRPr="00DD2239" w:rsidRDefault="00744E76" w:rsidP="00744E76">
            <w:pPr>
              <w:jc w:val="right"/>
              <w:rPr>
                <w:color w:val="000000"/>
              </w:rPr>
            </w:pPr>
            <w:r>
              <w:rPr>
                <w:color w:val="000000"/>
              </w:rPr>
              <w:t>15.92</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9EAA320" w14:textId="75D23ED5" w:rsidR="00744E76" w:rsidRPr="00DD2239" w:rsidRDefault="00744E76" w:rsidP="00744E76">
            <w:pPr>
              <w:jc w:val="right"/>
              <w:rPr>
                <w:color w:val="000000"/>
              </w:rPr>
            </w:pPr>
            <w:r>
              <w:rPr>
                <w:color w:val="000000"/>
              </w:rPr>
              <w:t>15.92</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980E78E" w14:textId="083AB1E7" w:rsidR="00744E76" w:rsidRPr="00DD2239" w:rsidRDefault="00744E76" w:rsidP="00744E76">
            <w:pPr>
              <w:jc w:val="right"/>
              <w:rPr>
                <w:color w:val="000000"/>
              </w:rPr>
            </w:pPr>
            <w:r>
              <w:rPr>
                <w:color w:val="000000"/>
              </w:rPr>
              <w:t>15.92</w:t>
            </w:r>
          </w:p>
        </w:tc>
      </w:tr>
      <w:tr w:rsidR="00744E76" w:rsidRPr="00DD2239" w14:paraId="1EE2FE4E"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3F43B920" w14:textId="77777777" w:rsidR="00744E76" w:rsidRPr="00DD2239" w:rsidRDefault="00744E76" w:rsidP="00744E76">
            <w:pPr>
              <w:rPr>
                <w:color w:val="000000"/>
              </w:rPr>
            </w:pPr>
            <w:r w:rsidRPr="00DD2239">
              <w:rPr>
                <w:color w:val="000000"/>
              </w:rPr>
              <w:t>3</w:t>
            </w:r>
          </w:p>
        </w:tc>
        <w:tc>
          <w:tcPr>
            <w:tcW w:w="5866" w:type="dxa"/>
            <w:tcBorders>
              <w:top w:val="nil"/>
              <w:left w:val="nil"/>
              <w:bottom w:val="single" w:sz="4" w:space="0" w:color="auto"/>
              <w:right w:val="single" w:sz="4" w:space="0" w:color="auto"/>
            </w:tcBorders>
            <w:shd w:val="clear" w:color="auto" w:fill="auto"/>
            <w:vAlign w:val="center"/>
            <w:hideMark/>
          </w:tcPr>
          <w:p w14:paraId="2421E003" w14:textId="77777777" w:rsidR="00744E76" w:rsidRPr="00DD2239" w:rsidRDefault="00744E76" w:rsidP="00744E76">
            <w:pPr>
              <w:rPr>
                <w:color w:val="000000"/>
              </w:rPr>
            </w:pPr>
            <w:r w:rsidRPr="00DD2239">
              <w:rPr>
                <w:color w:val="000000"/>
              </w:rPr>
              <w:t>Доля резерва тепловой мощности котельной, без учета тепловых потерь и собственных нужд котельной</w:t>
            </w:r>
          </w:p>
        </w:tc>
        <w:tc>
          <w:tcPr>
            <w:tcW w:w="1471" w:type="dxa"/>
            <w:tcBorders>
              <w:top w:val="nil"/>
              <w:left w:val="nil"/>
              <w:bottom w:val="single" w:sz="4" w:space="0" w:color="auto"/>
              <w:right w:val="single" w:sz="4" w:space="0" w:color="auto"/>
            </w:tcBorders>
            <w:shd w:val="clear" w:color="auto" w:fill="auto"/>
            <w:hideMark/>
          </w:tcPr>
          <w:p w14:paraId="429B8F55" w14:textId="77777777" w:rsidR="00744E76" w:rsidRPr="00DD2239" w:rsidRDefault="00744E76" w:rsidP="00744E76">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4D68B37" w14:textId="74102590" w:rsidR="00744E76" w:rsidRPr="00DD2239" w:rsidRDefault="00744E76" w:rsidP="00744E76">
            <w:pPr>
              <w:jc w:val="right"/>
              <w:rPr>
                <w:color w:val="000000"/>
              </w:rPr>
            </w:pPr>
            <w:r>
              <w:rPr>
                <w:color w:val="000000"/>
              </w:rPr>
              <w:t>55.16</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5A7A6EF" w14:textId="6BDEE6E8" w:rsidR="00744E76" w:rsidRPr="00DD2239" w:rsidRDefault="00744E76" w:rsidP="00744E76">
            <w:pPr>
              <w:jc w:val="right"/>
              <w:rPr>
                <w:color w:val="000000"/>
              </w:rPr>
            </w:pPr>
            <w:r>
              <w:rPr>
                <w:color w:val="000000"/>
              </w:rPr>
              <w:t>55.16</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BBBCC28" w14:textId="6682FD95" w:rsidR="00744E76" w:rsidRPr="00DD2239" w:rsidRDefault="00744E76" w:rsidP="00744E76">
            <w:pPr>
              <w:jc w:val="right"/>
              <w:rPr>
                <w:color w:val="000000"/>
              </w:rPr>
            </w:pPr>
            <w:r>
              <w:rPr>
                <w:color w:val="000000"/>
              </w:rPr>
              <w:t>55.16</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E93F040" w14:textId="05756CC4" w:rsidR="00744E76" w:rsidRPr="00DD2239" w:rsidRDefault="00744E76" w:rsidP="00744E76">
            <w:pPr>
              <w:jc w:val="right"/>
              <w:rPr>
                <w:color w:val="000000"/>
              </w:rPr>
            </w:pPr>
            <w:r>
              <w:rPr>
                <w:color w:val="000000"/>
              </w:rPr>
              <w:t>55.16</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C74994D" w14:textId="1F99E530" w:rsidR="00744E76" w:rsidRPr="00DD2239" w:rsidRDefault="00744E76" w:rsidP="00744E76">
            <w:pPr>
              <w:jc w:val="right"/>
              <w:rPr>
                <w:color w:val="000000"/>
              </w:rPr>
            </w:pPr>
            <w:r>
              <w:rPr>
                <w:color w:val="000000"/>
              </w:rPr>
              <w:t>55.16</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029CE7A" w14:textId="5BCC5216" w:rsidR="00744E76" w:rsidRPr="00DD2239" w:rsidRDefault="00744E76" w:rsidP="00744E76">
            <w:pPr>
              <w:jc w:val="right"/>
              <w:rPr>
                <w:color w:val="000000"/>
              </w:rPr>
            </w:pPr>
            <w:r>
              <w:rPr>
                <w:color w:val="000000"/>
              </w:rPr>
              <w:t>55.16</w:t>
            </w:r>
          </w:p>
        </w:tc>
      </w:tr>
      <w:tr w:rsidR="00744E76" w:rsidRPr="00DD2239" w14:paraId="253E019E"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0542C3F7" w14:textId="77777777" w:rsidR="00744E76" w:rsidRPr="00DD2239" w:rsidRDefault="00744E76" w:rsidP="00744E76">
            <w:pPr>
              <w:rPr>
                <w:color w:val="000000"/>
              </w:rPr>
            </w:pPr>
            <w:r w:rsidRPr="00DD2239">
              <w:rPr>
                <w:color w:val="000000"/>
              </w:rPr>
              <w:t>4</w:t>
            </w:r>
          </w:p>
        </w:tc>
        <w:tc>
          <w:tcPr>
            <w:tcW w:w="5866" w:type="dxa"/>
            <w:tcBorders>
              <w:top w:val="nil"/>
              <w:left w:val="nil"/>
              <w:bottom w:val="single" w:sz="4" w:space="0" w:color="auto"/>
              <w:right w:val="single" w:sz="4" w:space="0" w:color="auto"/>
            </w:tcBorders>
            <w:shd w:val="clear" w:color="auto" w:fill="auto"/>
            <w:vAlign w:val="center"/>
            <w:hideMark/>
          </w:tcPr>
          <w:p w14:paraId="6D649519" w14:textId="77777777" w:rsidR="00744E76" w:rsidRPr="00DD2239" w:rsidRDefault="00744E76" w:rsidP="00744E76">
            <w:pPr>
              <w:rPr>
                <w:color w:val="000000"/>
              </w:rPr>
            </w:pPr>
            <w:r w:rsidRPr="00DD2239">
              <w:rPr>
                <w:color w:val="000000"/>
              </w:rPr>
              <w:t>Полезный отпуск тепловой энергии</w:t>
            </w:r>
          </w:p>
        </w:tc>
        <w:tc>
          <w:tcPr>
            <w:tcW w:w="1471" w:type="dxa"/>
            <w:tcBorders>
              <w:top w:val="nil"/>
              <w:left w:val="nil"/>
              <w:bottom w:val="single" w:sz="4" w:space="0" w:color="auto"/>
              <w:right w:val="single" w:sz="4" w:space="0" w:color="auto"/>
            </w:tcBorders>
            <w:shd w:val="clear" w:color="auto" w:fill="auto"/>
            <w:hideMark/>
          </w:tcPr>
          <w:p w14:paraId="46B8CD07" w14:textId="77777777" w:rsidR="00744E76" w:rsidRPr="00DD2239" w:rsidRDefault="00744E76" w:rsidP="00744E76">
            <w:pPr>
              <w:jc w:val="center"/>
              <w:rPr>
                <w:color w:val="000000"/>
              </w:rPr>
            </w:pPr>
            <w:r w:rsidRPr="00DD2239">
              <w:rPr>
                <w:color w:val="000000"/>
              </w:rPr>
              <w:t>Гкал</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A9E6394" w14:textId="3DD4BFA7" w:rsidR="00744E76" w:rsidRPr="00DD2239" w:rsidRDefault="00744E76" w:rsidP="00744E76">
            <w:pPr>
              <w:jc w:val="right"/>
              <w:rPr>
                <w:color w:val="000000"/>
              </w:rPr>
            </w:pPr>
            <w:r>
              <w:rPr>
                <w:color w:val="000000"/>
              </w:rPr>
              <w:t>24925.20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95EFD07" w14:textId="6E878F09" w:rsidR="00744E76" w:rsidRPr="00DD2239" w:rsidRDefault="00744E76" w:rsidP="00744E76">
            <w:pPr>
              <w:jc w:val="right"/>
              <w:rPr>
                <w:color w:val="000000"/>
              </w:rPr>
            </w:pPr>
            <w:r>
              <w:rPr>
                <w:color w:val="000000"/>
              </w:rPr>
              <w:t>24925.20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C1DF4B1" w14:textId="251DB033" w:rsidR="00744E76" w:rsidRPr="00DD2239" w:rsidRDefault="00744E76" w:rsidP="00744E76">
            <w:pPr>
              <w:jc w:val="right"/>
              <w:rPr>
                <w:color w:val="000000"/>
              </w:rPr>
            </w:pPr>
            <w:r>
              <w:rPr>
                <w:color w:val="000000"/>
              </w:rPr>
              <w:t>24925.20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44133DF" w14:textId="47A16885" w:rsidR="00744E76" w:rsidRPr="00DD2239" w:rsidRDefault="00744E76" w:rsidP="00744E76">
            <w:pPr>
              <w:jc w:val="right"/>
              <w:rPr>
                <w:color w:val="000000"/>
              </w:rPr>
            </w:pPr>
            <w:r>
              <w:rPr>
                <w:color w:val="000000"/>
              </w:rPr>
              <w:t>24925.20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46FB85E" w14:textId="310482B4" w:rsidR="00744E76" w:rsidRPr="00DD2239" w:rsidRDefault="00744E76" w:rsidP="00744E76">
            <w:pPr>
              <w:jc w:val="right"/>
              <w:rPr>
                <w:color w:val="000000"/>
              </w:rPr>
            </w:pPr>
            <w:r>
              <w:rPr>
                <w:color w:val="000000"/>
              </w:rPr>
              <w:t>24925.20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D00DD7D" w14:textId="7025488C" w:rsidR="00744E76" w:rsidRPr="00DD2239" w:rsidRDefault="00744E76" w:rsidP="00744E76">
            <w:pPr>
              <w:jc w:val="right"/>
              <w:rPr>
                <w:color w:val="000000"/>
              </w:rPr>
            </w:pPr>
            <w:r>
              <w:rPr>
                <w:color w:val="000000"/>
              </w:rPr>
              <w:t>24925.20</w:t>
            </w:r>
          </w:p>
        </w:tc>
      </w:tr>
      <w:tr w:rsidR="00744E76" w:rsidRPr="00DD2239" w14:paraId="7D821A75"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56D0D1F4" w14:textId="77777777" w:rsidR="00744E76" w:rsidRPr="00DD2239" w:rsidRDefault="00744E76" w:rsidP="00744E76">
            <w:pPr>
              <w:rPr>
                <w:color w:val="000000"/>
              </w:rPr>
            </w:pPr>
            <w:r w:rsidRPr="00DD2239">
              <w:rPr>
                <w:color w:val="000000"/>
              </w:rPr>
              <w:t>5</w:t>
            </w:r>
          </w:p>
        </w:tc>
        <w:tc>
          <w:tcPr>
            <w:tcW w:w="5866" w:type="dxa"/>
            <w:tcBorders>
              <w:top w:val="nil"/>
              <w:left w:val="nil"/>
              <w:bottom w:val="single" w:sz="4" w:space="0" w:color="auto"/>
              <w:right w:val="single" w:sz="4" w:space="0" w:color="auto"/>
            </w:tcBorders>
            <w:shd w:val="clear" w:color="auto" w:fill="auto"/>
            <w:vAlign w:val="center"/>
            <w:hideMark/>
          </w:tcPr>
          <w:p w14:paraId="24136964" w14:textId="77777777" w:rsidR="00744E76" w:rsidRPr="00DD2239" w:rsidRDefault="00744E76" w:rsidP="00744E76">
            <w:pPr>
              <w:rPr>
                <w:color w:val="000000"/>
              </w:rPr>
            </w:pPr>
            <w:r w:rsidRPr="00DD2239">
              <w:rPr>
                <w:color w:val="000000"/>
              </w:rPr>
              <w:t>Удельный расхода условного топлива на тепловую энергию, отпущенную с коллекторов котельной</w:t>
            </w:r>
          </w:p>
        </w:tc>
        <w:tc>
          <w:tcPr>
            <w:tcW w:w="1471" w:type="dxa"/>
            <w:tcBorders>
              <w:top w:val="nil"/>
              <w:left w:val="nil"/>
              <w:bottom w:val="single" w:sz="4" w:space="0" w:color="auto"/>
              <w:right w:val="single" w:sz="4" w:space="0" w:color="auto"/>
            </w:tcBorders>
            <w:shd w:val="clear" w:color="auto" w:fill="auto"/>
            <w:hideMark/>
          </w:tcPr>
          <w:p w14:paraId="17BEDC73" w14:textId="77777777" w:rsidR="00744E76" w:rsidRPr="00DD2239" w:rsidRDefault="00744E76" w:rsidP="00744E76">
            <w:pPr>
              <w:jc w:val="center"/>
              <w:rPr>
                <w:color w:val="000000"/>
              </w:rPr>
            </w:pPr>
            <w:r w:rsidRPr="00DD2239">
              <w:rPr>
                <w:color w:val="000000"/>
              </w:rPr>
              <w:t>кг/Гкал</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01BE752" w14:textId="32BA2039" w:rsidR="00744E76" w:rsidRPr="00DD2239" w:rsidRDefault="00744E76" w:rsidP="00744E76">
            <w:pPr>
              <w:jc w:val="right"/>
              <w:rPr>
                <w:color w:val="000000"/>
              </w:rPr>
            </w:pPr>
            <w:r>
              <w:rPr>
                <w:color w:val="000000"/>
              </w:rPr>
              <w:t>213.83</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985E977" w14:textId="1C34CACF" w:rsidR="00744E76" w:rsidRPr="00DD2239" w:rsidRDefault="00744E76" w:rsidP="00744E76">
            <w:pPr>
              <w:jc w:val="right"/>
              <w:rPr>
                <w:color w:val="000000"/>
              </w:rPr>
            </w:pPr>
            <w:r>
              <w:rPr>
                <w:color w:val="000000"/>
              </w:rPr>
              <w:t>213.83</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15A484E" w14:textId="55F99D73" w:rsidR="00744E76" w:rsidRPr="00DD2239" w:rsidRDefault="00744E76" w:rsidP="00744E76">
            <w:pPr>
              <w:jc w:val="right"/>
              <w:rPr>
                <w:color w:val="000000"/>
              </w:rPr>
            </w:pPr>
            <w:r>
              <w:rPr>
                <w:color w:val="000000"/>
              </w:rPr>
              <w:t>213.83</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F94BC84" w14:textId="51A731CA" w:rsidR="00744E76" w:rsidRPr="00DD2239" w:rsidRDefault="00744E76" w:rsidP="00744E76">
            <w:pPr>
              <w:jc w:val="right"/>
              <w:rPr>
                <w:color w:val="000000"/>
              </w:rPr>
            </w:pPr>
            <w:r>
              <w:rPr>
                <w:color w:val="000000"/>
              </w:rPr>
              <w:t>213.83</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810E82C" w14:textId="2E133CBF" w:rsidR="00744E76" w:rsidRPr="00DD2239" w:rsidRDefault="00744E76" w:rsidP="00744E76">
            <w:pPr>
              <w:jc w:val="right"/>
              <w:rPr>
                <w:color w:val="000000"/>
              </w:rPr>
            </w:pPr>
            <w:r>
              <w:rPr>
                <w:color w:val="000000"/>
              </w:rPr>
              <w:t>213.83</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BA7C01E" w14:textId="4BB27E98" w:rsidR="00744E76" w:rsidRPr="00DD2239" w:rsidRDefault="00744E76" w:rsidP="00744E76">
            <w:pPr>
              <w:jc w:val="right"/>
              <w:rPr>
                <w:color w:val="000000"/>
              </w:rPr>
            </w:pPr>
            <w:r>
              <w:rPr>
                <w:color w:val="000000"/>
              </w:rPr>
              <w:t>213.83</w:t>
            </w:r>
          </w:p>
        </w:tc>
      </w:tr>
      <w:tr w:rsidR="00740BCE" w:rsidRPr="00DD2239" w14:paraId="21A2CF2F"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033DF95D" w14:textId="77777777" w:rsidR="00740BCE" w:rsidRPr="00DD2239" w:rsidRDefault="00740BCE" w:rsidP="00740BCE">
            <w:pPr>
              <w:rPr>
                <w:color w:val="000000"/>
              </w:rPr>
            </w:pPr>
            <w:r w:rsidRPr="00DD2239">
              <w:rPr>
                <w:color w:val="000000"/>
              </w:rPr>
              <w:t>6</w:t>
            </w:r>
          </w:p>
        </w:tc>
        <w:tc>
          <w:tcPr>
            <w:tcW w:w="5866" w:type="dxa"/>
            <w:tcBorders>
              <w:top w:val="nil"/>
              <w:left w:val="nil"/>
              <w:bottom w:val="single" w:sz="4" w:space="0" w:color="auto"/>
              <w:right w:val="single" w:sz="4" w:space="0" w:color="auto"/>
            </w:tcBorders>
            <w:shd w:val="clear" w:color="auto" w:fill="auto"/>
            <w:vAlign w:val="center"/>
            <w:hideMark/>
          </w:tcPr>
          <w:p w14:paraId="7B9405D3" w14:textId="77777777" w:rsidR="00740BCE" w:rsidRPr="00DD2239" w:rsidRDefault="00740BCE" w:rsidP="00740BCE">
            <w:pPr>
              <w:rPr>
                <w:color w:val="000000"/>
              </w:rPr>
            </w:pPr>
            <w:r w:rsidRPr="00DD2239">
              <w:rPr>
                <w:color w:val="000000"/>
              </w:rPr>
              <w:t>Коэффициент полезного использования теплоты топлива</w:t>
            </w:r>
          </w:p>
        </w:tc>
        <w:tc>
          <w:tcPr>
            <w:tcW w:w="1471" w:type="dxa"/>
            <w:tcBorders>
              <w:top w:val="nil"/>
              <w:left w:val="nil"/>
              <w:bottom w:val="single" w:sz="4" w:space="0" w:color="auto"/>
              <w:right w:val="single" w:sz="4" w:space="0" w:color="auto"/>
            </w:tcBorders>
            <w:shd w:val="clear" w:color="auto" w:fill="auto"/>
            <w:hideMark/>
          </w:tcPr>
          <w:p w14:paraId="78B073D3" w14:textId="77777777" w:rsidR="00740BCE" w:rsidRPr="00DD2239" w:rsidRDefault="00740BCE" w:rsidP="00740BCE">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4586675" w14:textId="3D339302"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E5F5345" w14:textId="358B0DB5"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A0A63D1" w14:textId="3BE9D17E"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BA43C8A" w14:textId="07EE469F"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6B35E63" w14:textId="43015CF4"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A38D726" w14:textId="2BC0603D" w:rsidR="00740BCE" w:rsidRPr="00DD2239" w:rsidRDefault="00740BCE" w:rsidP="00740BCE">
            <w:pPr>
              <w:jc w:val="right"/>
              <w:rPr>
                <w:color w:val="000000"/>
              </w:rPr>
            </w:pPr>
            <w:r w:rsidRPr="00DD2239">
              <w:rPr>
                <w:color w:val="000000"/>
              </w:rPr>
              <w:t>-</w:t>
            </w:r>
          </w:p>
        </w:tc>
      </w:tr>
      <w:tr w:rsidR="00740BCE" w:rsidRPr="00DD2239" w14:paraId="5D83C609"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7DF2F3A5" w14:textId="77777777" w:rsidR="00740BCE" w:rsidRPr="00DD2239" w:rsidRDefault="00740BCE" w:rsidP="00740BCE">
            <w:pPr>
              <w:rPr>
                <w:color w:val="000000"/>
              </w:rPr>
            </w:pPr>
            <w:r w:rsidRPr="00DD2239">
              <w:rPr>
                <w:color w:val="000000"/>
              </w:rPr>
              <w:t>7</w:t>
            </w:r>
          </w:p>
        </w:tc>
        <w:tc>
          <w:tcPr>
            <w:tcW w:w="5866" w:type="dxa"/>
            <w:tcBorders>
              <w:top w:val="nil"/>
              <w:left w:val="nil"/>
              <w:bottom w:val="single" w:sz="4" w:space="0" w:color="auto"/>
              <w:right w:val="single" w:sz="4" w:space="0" w:color="auto"/>
            </w:tcBorders>
            <w:shd w:val="clear" w:color="auto" w:fill="auto"/>
            <w:vAlign w:val="center"/>
            <w:hideMark/>
          </w:tcPr>
          <w:p w14:paraId="6C79FC45" w14:textId="77777777" w:rsidR="00740BCE" w:rsidRPr="00DD2239" w:rsidRDefault="00740BCE" w:rsidP="00740BCE">
            <w:pPr>
              <w:rPr>
                <w:color w:val="000000"/>
              </w:rPr>
            </w:pPr>
            <w:r w:rsidRPr="00DD2239">
              <w:rPr>
                <w:color w:val="000000"/>
              </w:rPr>
              <w:t>Число часов использования установленной тепловой мощности</w:t>
            </w:r>
          </w:p>
        </w:tc>
        <w:tc>
          <w:tcPr>
            <w:tcW w:w="1471" w:type="dxa"/>
            <w:tcBorders>
              <w:top w:val="nil"/>
              <w:left w:val="nil"/>
              <w:bottom w:val="single" w:sz="4" w:space="0" w:color="auto"/>
              <w:right w:val="single" w:sz="4" w:space="0" w:color="auto"/>
            </w:tcBorders>
            <w:shd w:val="clear" w:color="auto" w:fill="auto"/>
            <w:hideMark/>
          </w:tcPr>
          <w:p w14:paraId="1ECFE2AC" w14:textId="77777777" w:rsidR="00740BCE" w:rsidRPr="00DD2239" w:rsidRDefault="00740BCE" w:rsidP="00740BCE">
            <w:pPr>
              <w:jc w:val="center"/>
              <w:rPr>
                <w:color w:val="000000"/>
              </w:rPr>
            </w:pPr>
            <w:r w:rsidRPr="00DD2239">
              <w:rPr>
                <w:color w:val="000000"/>
              </w:rPr>
              <w:t>час/год</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837A0D9" w14:textId="3105C02D" w:rsidR="00740BCE" w:rsidRPr="00DD2239" w:rsidRDefault="00740BCE" w:rsidP="00740BCE">
            <w:pPr>
              <w:jc w:val="right"/>
              <w:rPr>
                <w:color w:val="000000"/>
              </w:rPr>
            </w:pPr>
            <w:r w:rsidRPr="00DD2239">
              <w:rPr>
                <w:color w:val="000000"/>
              </w:rPr>
              <w:t>4560.0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9227FCB" w14:textId="4EB593C2" w:rsidR="00740BCE" w:rsidRPr="00DD2239" w:rsidRDefault="00740BCE" w:rsidP="00740BCE">
            <w:pPr>
              <w:jc w:val="right"/>
              <w:rPr>
                <w:color w:val="000000"/>
              </w:rPr>
            </w:pPr>
            <w:r w:rsidRPr="00DD2239">
              <w:rPr>
                <w:color w:val="000000"/>
              </w:rPr>
              <w:t>4560.0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B8D7C38" w14:textId="4557D4CF" w:rsidR="00740BCE" w:rsidRPr="00DD2239" w:rsidRDefault="00740BCE" w:rsidP="00740BCE">
            <w:pPr>
              <w:jc w:val="right"/>
              <w:rPr>
                <w:color w:val="000000"/>
              </w:rPr>
            </w:pPr>
            <w:r w:rsidRPr="00DD2239">
              <w:rPr>
                <w:color w:val="000000"/>
              </w:rPr>
              <w:t>4560.0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DE3325B" w14:textId="3FF7448A" w:rsidR="00740BCE" w:rsidRPr="00DD2239" w:rsidRDefault="00740BCE" w:rsidP="00740BCE">
            <w:pPr>
              <w:jc w:val="right"/>
              <w:rPr>
                <w:color w:val="000000"/>
              </w:rPr>
            </w:pPr>
            <w:r w:rsidRPr="00DD2239">
              <w:rPr>
                <w:color w:val="000000"/>
              </w:rPr>
              <w:t>4560.0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00FA7DF" w14:textId="11816D3B" w:rsidR="00740BCE" w:rsidRPr="00DD2239" w:rsidRDefault="00740BCE" w:rsidP="00740BCE">
            <w:pPr>
              <w:jc w:val="right"/>
              <w:rPr>
                <w:color w:val="000000"/>
              </w:rPr>
            </w:pPr>
            <w:r w:rsidRPr="00DD2239">
              <w:rPr>
                <w:color w:val="000000"/>
              </w:rPr>
              <w:t>4560.0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3A7F58D" w14:textId="33D23864" w:rsidR="00740BCE" w:rsidRPr="00DD2239" w:rsidRDefault="00740BCE" w:rsidP="00740BCE">
            <w:pPr>
              <w:jc w:val="right"/>
              <w:rPr>
                <w:color w:val="000000"/>
              </w:rPr>
            </w:pPr>
            <w:r w:rsidRPr="00DD2239">
              <w:rPr>
                <w:color w:val="000000"/>
              </w:rPr>
              <w:t>4560.0</w:t>
            </w:r>
          </w:p>
        </w:tc>
      </w:tr>
      <w:tr w:rsidR="00740BCE" w:rsidRPr="00DD2239" w14:paraId="7C070A66"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235140BB" w14:textId="77777777" w:rsidR="00740BCE" w:rsidRPr="00DD2239" w:rsidRDefault="00740BCE" w:rsidP="00740BCE">
            <w:pPr>
              <w:rPr>
                <w:color w:val="000000"/>
              </w:rPr>
            </w:pPr>
            <w:r w:rsidRPr="00DD2239">
              <w:rPr>
                <w:color w:val="000000"/>
              </w:rPr>
              <w:t>8</w:t>
            </w:r>
          </w:p>
        </w:tc>
        <w:tc>
          <w:tcPr>
            <w:tcW w:w="5866" w:type="dxa"/>
            <w:tcBorders>
              <w:top w:val="nil"/>
              <w:left w:val="nil"/>
              <w:bottom w:val="single" w:sz="4" w:space="0" w:color="auto"/>
              <w:right w:val="single" w:sz="4" w:space="0" w:color="auto"/>
            </w:tcBorders>
            <w:shd w:val="clear" w:color="auto" w:fill="auto"/>
            <w:vAlign w:val="center"/>
            <w:hideMark/>
          </w:tcPr>
          <w:p w14:paraId="7F2D0A44" w14:textId="77777777" w:rsidR="00740BCE" w:rsidRPr="00DD2239" w:rsidRDefault="00740BCE" w:rsidP="00740BCE">
            <w:pPr>
              <w:rPr>
                <w:color w:val="000000"/>
              </w:rPr>
            </w:pPr>
            <w:r w:rsidRPr="00DD2239">
              <w:rPr>
                <w:color w:val="000000"/>
              </w:rPr>
              <w:t>Частота отказов с прекращением теплоснабжения от котельной</w:t>
            </w:r>
          </w:p>
        </w:tc>
        <w:tc>
          <w:tcPr>
            <w:tcW w:w="1471" w:type="dxa"/>
            <w:tcBorders>
              <w:top w:val="nil"/>
              <w:left w:val="nil"/>
              <w:bottom w:val="single" w:sz="4" w:space="0" w:color="auto"/>
              <w:right w:val="single" w:sz="4" w:space="0" w:color="auto"/>
            </w:tcBorders>
            <w:shd w:val="clear" w:color="auto" w:fill="auto"/>
            <w:hideMark/>
          </w:tcPr>
          <w:p w14:paraId="7DEFC5B7" w14:textId="77777777" w:rsidR="00740BCE" w:rsidRPr="00DD2239" w:rsidRDefault="00740BCE" w:rsidP="00740BCE">
            <w:pPr>
              <w:jc w:val="center"/>
              <w:rPr>
                <w:color w:val="000000"/>
              </w:rPr>
            </w:pPr>
            <w:r w:rsidRPr="00DD2239">
              <w:rPr>
                <w:color w:val="000000"/>
              </w:rPr>
              <w:t>1/год</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280F6C9" w14:textId="54458F49"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8888038" w14:textId="3BDD204B"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7ABC049" w14:textId="732D0151"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2FC5F20" w14:textId="74EA784C"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6DA27B8" w14:textId="458D7CAF"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A327031" w14:textId="424E4E4D" w:rsidR="00740BCE" w:rsidRPr="00DD2239" w:rsidRDefault="00740BCE" w:rsidP="00740BCE">
            <w:pPr>
              <w:jc w:val="right"/>
              <w:rPr>
                <w:color w:val="000000"/>
              </w:rPr>
            </w:pPr>
            <w:r w:rsidRPr="00DD2239">
              <w:rPr>
                <w:color w:val="000000"/>
              </w:rPr>
              <w:t>-</w:t>
            </w:r>
          </w:p>
        </w:tc>
      </w:tr>
      <w:tr w:rsidR="00740BCE" w:rsidRPr="00DD2239" w14:paraId="025A6439"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3526DBF9" w14:textId="77777777" w:rsidR="00740BCE" w:rsidRPr="00DD2239" w:rsidRDefault="00740BCE" w:rsidP="00740BCE">
            <w:pPr>
              <w:rPr>
                <w:color w:val="000000"/>
              </w:rPr>
            </w:pPr>
            <w:r w:rsidRPr="00DD2239">
              <w:rPr>
                <w:color w:val="000000"/>
              </w:rPr>
              <w:t>9</w:t>
            </w:r>
          </w:p>
        </w:tc>
        <w:tc>
          <w:tcPr>
            <w:tcW w:w="5866" w:type="dxa"/>
            <w:tcBorders>
              <w:top w:val="nil"/>
              <w:left w:val="nil"/>
              <w:bottom w:val="single" w:sz="4" w:space="0" w:color="auto"/>
              <w:right w:val="single" w:sz="4" w:space="0" w:color="auto"/>
            </w:tcBorders>
            <w:shd w:val="clear" w:color="auto" w:fill="auto"/>
            <w:vAlign w:val="center"/>
            <w:hideMark/>
          </w:tcPr>
          <w:p w14:paraId="2ED1AF1B" w14:textId="77777777" w:rsidR="00740BCE" w:rsidRPr="00DD2239" w:rsidRDefault="00740BCE" w:rsidP="00740BCE">
            <w:pPr>
              <w:rPr>
                <w:color w:val="000000"/>
              </w:rPr>
            </w:pPr>
            <w:r w:rsidRPr="00DD2239">
              <w:rPr>
                <w:color w:val="000000"/>
              </w:rPr>
              <w:t>Доля автоматизированных котельных без обслуживающего персонала с УТМ меньше/равной 10 Гкал/</w:t>
            </w:r>
          </w:p>
        </w:tc>
        <w:tc>
          <w:tcPr>
            <w:tcW w:w="1471" w:type="dxa"/>
            <w:tcBorders>
              <w:top w:val="nil"/>
              <w:left w:val="nil"/>
              <w:bottom w:val="single" w:sz="4" w:space="0" w:color="auto"/>
              <w:right w:val="single" w:sz="4" w:space="0" w:color="auto"/>
            </w:tcBorders>
            <w:shd w:val="clear" w:color="auto" w:fill="auto"/>
            <w:hideMark/>
          </w:tcPr>
          <w:p w14:paraId="3D377BDF" w14:textId="77777777" w:rsidR="00740BCE" w:rsidRPr="00DD2239" w:rsidRDefault="00740BCE" w:rsidP="00740BCE">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497E46B" w14:textId="2F7594E8" w:rsidR="00740BCE" w:rsidRPr="00DD2239" w:rsidRDefault="00740BCE" w:rsidP="00740BCE">
            <w:pPr>
              <w:jc w:val="right"/>
              <w:rPr>
                <w:color w:val="000000"/>
              </w:rPr>
            </w:pPr>
            <w:r w:rsidRPr="00DD2239">
              <w:rPr>
                <w:color w:val="000000"/>
              </w:rPr>
              <w:t>91.7</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2229E83" w14:textId="26DA7FC7" w:rsidR="00740BCE" w:rsidRPr="00DD2239" w:rsidRDefault="00740BCE" w:rsidP="00740BCE">
            <w:pPr>
              <w:jc w:val="right"/>
              <w:rPr>
                <w:color w:val="000000"/>
              </w:rPr>
            </w:pPr>
            <w:r w:rsidRPr="00DD2239">
              <w:rPr>
                <w:color w:val="000000"/>
              </w:rPr>
              <w:t>91.7</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527BF90" w14:textId="169F65D3" w:rsidR="00740BCE" w:rsidRPr="00DD2239" w:rsidRDefault="00740BCE" w:rsidP="00740BCE">
            <w:pPr>
              <w:jc w:val="right"/>
              <w:rPr>
                <w:color w:val="000000"/>
              </w:rPr>
            </w:pPr>
            <w:r w:rsidRPr="00DD2239">
              <w:rPr>
                <w:color w:val="000000"/>
              </w:rPr>
              <w:t>91.7</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0ECC518" w14:textId="7CC11677" w:rsidR="00740BCE" w:rsidRPr="00DD2239" w:rsidRDefault="00740BCE" w:rsidP="00740BCE">
            <w:pPr>
              <w:jc w:val="right"/>
              <w:rPr>
                <w:color w:val="000000"/>
              </w:rPr>
            </w:pPr>
            <w:r w:rsidRPr="00DD2239">
              <w:rPr>
                <w:color w:val="000000"/>
              </w:rPr>
              <w:t>91.7</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651CBAA" w14:textId="5AD9CAA2" w:rsidR="00740BCE" w:rsidRPr="00DD2239" w:rsidRDefault="00740BCE" w:rsidP="00740BCE">
            <w:pPr>
              <w:jc w:val="right"/>
              <w:rPr>
                <w:color w:val="000000"/>
              </w:rPr>
            </w:pPr>
            <w:r w:rsidRPr="00DD2239">
              <w:rPr>
                <w:color w:val="000000"/>
              </w:rPr>
              <w:t>91.7</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AFEF719" w14:textId="21F95BAD" w:rsidR="00740BCE" w:rsidRPr="00DD2239" w:rsidRDefault="00740BCE" w:rsidP="00740BCE">
            <w:pPr>
              <w:jc w:val="right"/>
              <w:rPr>
                <w:color w:val="000000"/>
              </w:rPr>
            </w:pPr>
            <w:r w:rsidRPr="00DD2239">
              <w:rPr>
                <w:color w:val="000000"/>
              </w:rPr>
              <w:t>91.7</w:t>
            </w:r>
          </w:p>
        </w:tc>
      </w:tr>
      <w:tr w:rsidR="00740BCE" w:rsidRPr="00DD2239" w14:paraId="4E1FA4E9"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60C38A50" w14:textId="77777777" w:rsidR="00740BCE" w:rsidRPr="00DD2239" w:rsidRDefault="00740BCE" w:rsidP="00740BCE">
            <w:pPr>
              <w:rPr>
                <w:color w:val="000000"/>
              </w:rPr>
            </w:pPr>
            <w:r w:rsidRPr="00DD2239">
              <w:rPr>
                <w:color w:val="000000"/>
              </w:rPr>
              <w:t>10</w:t>
            </w:r>
          </w:p>
        </w:tc>
        <w:tc>
          <w:tcPr>
            <w:tcW w:w="5866" w:type="dxa"/>
            <w:tcBorders>
              <w:top w:val="nil"/>
              <w:left w:val="nil"/>
              <w:bottom w:val="single" w:sz="4" w:space="0" w:color="auto"/>
              <w:right w:val="single" w:sz="4" w:space="0" w:color="auto"/>
            </w:tcBorders>
            <w:shd w:val="clear" w:color="auto" w:fill="auto"/>
            <w:vAlign w:val="center"/>
            <w:hideMark/>
          </w:tcPr>
          <w:p w14:paraId="489E1454" w14:textId="77777777" w:rsidR="00740BCE" w:rsidRPr="00DD2239" w:rsidRDefault="00740BCE" w:rsidP="00740BCE">
            <w:pPr>
              <w:rPr>
                <w:color w:val="000000"/>
              </w:rPr>
            </w:pPr>
            <w:r w:rsidRPr="00DD2239">
              <w:rPr>
                <w:color w:val="000000"/>
              </w:rPr>
              <w:t>Доля котельных оборудованных приборами учета</w:t>
            </w:r>
          </w:p>
        </w:tc>
        <w:tc>
          <w:tcPr>
            <w:tcW w:w="1471" w:type="dxa"/>
            <w:tcBorders>
              <w:top w:val="nil"/>
              <w:left w:val="nil"/>
              <w:bottom w:val="single" w:sz="4" w:space="0" w:color="auto"/>
              <w:right w:val="single" w:sz="4" w:space="0" w:color="auto"/>
            </w:tcBorders>
            <w:shd w:val="clear" w:color="auto" w:fill="auto"/>
            <w:hideMark/>
          </w:tcPr>
          <w:p w14:paraId="737EAF42" w14:textId="77777777" w:rsidR="00740BCE" w:rsidRPr="00DD2239" w:rsidRDefault="00740BCE" w:rsidP="00740BCE">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E166186" w14:textId="0A22140A"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BA836E9" w14:textId="60D2C3E0"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F4F4B55" w14:textId="593D041A"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009C8AE" w14:textId="74DDEE73"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2649C04" w14:textId="52CA0C57"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8C2395D" w14:textId="629E7DDC" w:rsidR="00740BCE" w:rsidRPr="00DD2239" w:rsidRDefault="00740BCE" w:rsidP="00740BCE">
            <w:pPr>
              <w:jc w:val="right"/>
              <w:rPr>
                <w:color w:val="000000"/>
              </w:rPr>
            </w:pPr>
            <w:r w:rsidRPr="00DD2239">
              <w:rPr>
                <w:color w:val="000000"/>
              </w:rPr>
              <w:t>-</w:t>
            </w:r>
          </w:p>
        </w:tc>
      </w:tr>
      <w:tr w:rsidR="002E078B" w:rsidRPr="00DD2239" w14:paraId="24FE365F" w14:textId="77777777" w:rsidTr="007C468D">
        <w:trPr>
          <w:trHeight w:val="20"/>
        </w:trPr>
        <w:tc>
          <w:tcPr>
            <w:tcW w:w="15013" w:type="dxa"/>
            <w:gridSpan w:val="9"/>
            <w:tcBorders>
              <w:top w:val="single" w:sz="4" w:space="0" w:color="auto"/>
              <w:left w:val="single" w:sz="4" w:space="0" w:color="auto"/>
              <w:bottom w:val="single" w:sz="4" w:space="0" w:color="auto"/>
              <w:right w:val="single" w:sz="4" w:space="0" w:color="auto"/>
            </w:tcBorders>
            <w:shd w:val="clear" w:color="auto" w:fill="auto"/>
            <w:hideMark/>
          </w:tcPr>
          <w:p w14:paraId="2F066FDD" w14:textId="68C23082" w:rsidR="002E078B" w:rsidRPr="00DD2239" w:rsidRDefault="00740BCE" w:rsidP="007C468D">
            <w:pPr>
              <w:rPr>
                <w:color w:val="000000"/>
              </w:rPr>
            </w:pPr>
            <w:r w:rsidRPr="00DD2239">
              <w:rPr>
                <w:color w:val="000000"/>
              </w:rPr>
              <w:t xml:space="preserve">ООО </w:t>
            </w:r>
            <w:r w:rsidR="00B44870">
              <w:rPr>
                <w:color w:val="000000"/>
              </w:rPr>
              <w:t>«</w:t>
            </w:r>
            <w:r w:rsidRPr="00DD2239">
              <w:rPr>
                <w:color w:val="000000"/>
              </w:rPr>
              <w:t>Газпром теплоэнерго Воронеж</w:t>
            </w:r>
            <w:r w:rsidR="00B44870">
              <w:rPr>
                <w:color w:val="000000"/>
              </w:rPr>
              <w:t>»</w:t>
            </w:r>
          </w:p>
        </w:tc>
      </w:tr>
      <w:tr w:rsidR="00744E76" w:rsidRPr="00DD2239" w14:paraId="03069B28"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4778A01F" w14:textId="77777777" w:rsidR="00744E76" w:rsidRPr="00DD2239" w:rsidRDefault="00744E76" w:rsidP="00744E76">
            <w:pPr>
              <w:rPr>
                <w:color w:val="000000"/>
              </w:rPr>
            </w:pPr>
            <w:r w:rsidRPr="00DD2239">
              <w:rPr>
                <w:color w:val="000000"/>
              </w:rPr>
              <w:t>1</w:t>
            </w:r>
          </w:p>
        </w:tc>
        <w:tc>
          <w:tcPr>
            <w:tcW w:w="5866" w:type="dxa"/>
            <w:tcBorders>
              <w:top w:val="nil"/>
              <w:left w:val="nil"/>
              <w:bottom w:val="single" w:sz="4" w:space="0" w:color="auto"/>
              <w:right w:val="single" w:sz="4" w:space="0" w:color="auto"/>
            </w:tcBorders>
            <w:shd w:val="clear" w:color="auto" w:fill="auto"/>
            <w:vAlign w:val="center"/>
            <w:hideMark/>
          </w:tcPr>
          <w:p w14:paraId="79A39548" w14:textId="77777777" w:rsidR="00744E76" w:rsidRPr="00DD2239" w:rsidRDefault="00744E76" w:rsidP="00744E76">
            <w:pPr>
              <w:rPr>
                <w:color w:val="000000"/>
              </w:rPr>
            </w:pPr>
            <w:r w:rsidRPr="00DD2239">
              <w:rPr>
                <w:color w:val="000000"/>
              </w:rPr>
              <w:t>Установленная тепловая мощность котельной:</w:t>
            </w:r>
          </w:p>
        </w:tc>
        <w:tc>
          <w:tcPr>
            <w:tcW w:w="1471" w:type="dxa"/>
            <w:tcBorders>
              <w:top w:val="nil"/>
              <w:left w:val="nil"/>
              <w:bottom w:val="single" w:sz="4" w:space="0" w:color="auto"/>
              <w:right w:val="single" w:sz="4" w:space="0" w:color="auto"/>
            </w:tcBorders>
            <w:shd w:val="clear" w:color="auto" w:fill="auto"/>
            <w:hideMark/>
          </w:tcPr>
          <w:p w14:paraId="13A2EB10" w14:textId="77777777" w:rsidR="00744E76" w:rsidRPr="00DD2239" w:rsidRDefault="00744E76" w:rsidP="00744E76">
            <w:pPr>
              <w:jc w:val="center"/>
              <w:rPr>
                <w:color w:val="000000"/>
              </w:rPr>
            </w:pPr>
            <w:r w:rsidRPr="00DD2239">
              <w:rPr>
                <w:color w:val="000000"/>
              </w:rPr>
              <w:t>Гкал/ч</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207AAF" w14:textId="2F7FFB84" w:rsidR="00744E76" w:rsidRPr="00DD2239" w:rsidRDefault="00744E76" w:rsidP="00744E76">
            <w:pPr>
              <w:jc w:val="right"/>
              <w:rPr>
                <w:color w:val="000000"/>
              </w:rPr>
            </w:pPr>
            <w:r>
              <w:rPr>
                <w:color w:val="000000"/>
              </w:rPr>
              <w:t>10.75</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0F7C6B" w14:textId="764E08FC" w:rsidR="00744E76" w:rsidRPr="00DD2239" w:rsidRDefault="00744E76" w:rsidP="00744E76">
            <w:pPr>
              <w:jc w:val="right"/>
              <w:rPr>
                <w:color w:val="000000"/>
              </w:rPr>
            </w:pPr>
            <w:r>
              <w:rPr>
                <w:color w:val="000000"/>
              </w:rPr>
              <w:t>10.75</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E24DDA1" w14:textId="6D766972" w:rsidR="00744E76" w:rsidRPr="00DD2239" w:rsidRDefault="00744E76" w:rsidP="00744E76">
            <w:pPr>
              <w:jc w:val="right"/>
              <w:rPr>
                <w:color w:val="000000"/>
              </w:rPr>
            </w:pPr>
            <w:r>
              <w:rPr>
                <w:color w:val="000000"/>
              </w:rPr>
              <w:t>10.75</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572B46" w14:textId="77B3BD5E" w:rsidR="00744E76" w:rsidRPr="00DD2239" w:rsidRDefault="00744E76" w:rsidP="00744E76">
            <w:pPr>
              <w:jc w:val="right"/>
              <w:rPr>
                <w:color w:val="000000"/>
              </w:rPr>
            </w:pPr>
            <w:r>
              <w:rPr>
                <w:color w:val="000000"/>
              </w:rPr>
              <w:t>10.75</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62408B3" w14:textId="65680234" w:rsidR="00744E76" w:rsidRPr="00DD2239" w:rsidRDefault="00744E76" w:rsidP="00744E76">
            <w:pPr>
              <w:jc w:val="right"/>
              <w:rPr>
                <w:color w:val="000000"/>
              </w:rPr>
            </w:pPr>
            <w:r>
              <w:rPr>
                <w:color w:val="000000"/>
              </w:rPr>
              <w:t>10.75</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6EA6EC" w14:textId="3E4451F0" w:rsidR="00744E76" w:rsidRPr="00DD2239" w:rsidRDefault="00744E76" w:rsidP="00744E76">
            <w:pPr>
              <w:jc w:val="right"/>
              <w:rPr>
                <w:color w:val="000000"/>
              </w:rPr>
            </w:pPr>
            <w:r>
              <w:rPr>
                <w:color w:val="000000"/>
              </w:rPr>
              <w:t>10.75</w:t>
            </w:r>
          </w:p>
        </w:tc>
      </w:tr>
      <w:tr w:rsidR="00744E76" w:rsidRPr="00DD2239" w14:paraId="7FC865CA"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2F7B04E8" w14:textId="77777777" w:rsidR="00744E76" w:rsidRPr="00DD2239" w:rsidRDefault="00744E76" w:rsidP="00744E76">
            <w:pPr>
              <w:rPr>
                <w:color w:val="000000"/>
              </w:rPr>
            </w:pPr>
            <w:r w:rsidRPr="00DD2239">
              <w:rPr>
                <w:color w:val="000000"/>
              </w:rPr>
              <w:t>2</w:t>
            </w:r>
          </w:p>
        </w:tc>
        <w:tc>
          <w:tcPr>
            <w:tcW w:w="5866" w:type="dxa"/>
            <w:tcBorders>
              <w:top w:val="nil"/>
              <w:left w:val="nil"/>
              <w:bottom w:val="single" w:sz="4" w:space="0" w:color="auto"/>
              <w:right w:val="single" w:sz="4" w:space="0" w:color="auto"/>
            </w:tcBorders>
            <w:shd w:val="clear" w:color="auto" w:fill="auto"/>
            <w:vAlign w:val="center"/>
            <w:hideMark/>
          </w:tcPr>
          <w:p w14:paraId="1D77F4AE" w14:textId="77777777" w:rsidR="00744E76" w:rsidRPr="00DD2239" w:rsidRDefault="00744E76" w:rsidP="00744E76">
            <w:pPr>
              <w:rPr>
                <w:color w:val="000000"/>
              </w:rPr>
            </w:pPr>
            <w:r w:rsidRPr="00DD2239">
              <w:rPr>
                <w:color w:val="000000"/>
              </w:rPr>
              <w:t>Присоединенная тепловая нагрузка</w:t>
            </w:r>
          </w:p>
        </w:tc>
        <w:tc>
          <w:tcPr>
            <w:tcW w:w="1471" w:type="dxa"/>
            <w:tcBorders>
              <w:top w:val="nil"/>
              <w:left w:val="nil"/>
              <w:bottom w:val="single" w:sz="4" w:space="0" w:color="auto"/>
              <w:right w:val="single" w:sz="4" w:space="0" w:color="auto"/>
            </w:tcBorders>
            <w:shd w:val="clear" w:color="auto" w:fill="auto"/>
            <w:hideMark/>
          </w:tcPr>
          <w:p w14:paraId="1DF26AC4" w14:textId="77777777" w:rsidR="00744E76" w:rsidRPr="00DD2239" w:rsidRDefault="00744E76" w:rsidP="00744E76">
            <w:pPr>
              <w:jc w:val="center"/>
              <w:rPr>
                <w:color w:val="000000"/>
              </w:rPr>
            </w:pPr>
            <w:r w:rsidRPr="00DD2239">
              <w:rPr>
                <w:color w:val="000000"/>
              </w:rPr>
              <w:t>Гкал/ч</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7F6937A" w14:textId="570A7BBB" w:rsidR="00744E76" w:rsidRPr="00DD2239" w:rsidRDefault="00744E76" w:rsidP="00744E76">
            <w:pPr>
              <w:jc w:val="right"/>
              <w:rPr>
                <w:color w:val="000000"/>
              </w:rPr>
            </w:pPr>
            <w:r>
              <w:rPr>
                <w:color w:val="000000"/>
              </w:rPr>
              <w:t>10.34</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984AAF4" w14:textId="7D179227" w:rsidR="00744E76" w:rsidRPr="00DD2239" w:rsidRDefault="00744E76" w:rsidP="00744E76">
            <w:pPr>
              <w:jc w:val="right"/>
              <w:rPr>
                <w:color w:val="000000"/>
              </w:rPr>
            </w:pPr>
            <w:r>
              <w:rPr>
                <w:color w:val="000000"/>
              </w:rPr>
              <w:t>10.34</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19F2165" w14:textId="1F9C7D5C" w:rsidR="00744E76" w:rsidRPr="00DD2239" w:rsidRDefault="00744E76" w:rsidP="00744E76">
            <w:pPr>
              <w:jc w:val="right"/>
              <w:rPr>
                <w:color w:val="000000"/>
              </w:rPr>
            </w:pPr>
            <w:r>
              <w:rPr>
                <w:color w:val="000000"/>
              </w:rPr>
              <w:t>10.34</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0D0CF7F" w14:textId="2970A1CB" w:rsidR="00744E76" w:rsidRPr="00DD2239" w:rsidRDefault="00744E76" w:rsidP="00744E76">
            <w:pPr>
              <w:jc w:val="right"/>
              <w:rPr>
                <w:color w:val="000000"/>
              </w:rPr>
            </w:pPr>
            <w:r>
              <w:rPr>
                <w:color w:val="000000"/>
              </w:rPr>
              <w:t>10.34</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5B510A1" w14:textId="6DC9DC8D" w:rsidR="00744E76" w:rsidRPr="00DD2239" w:rsidRDefault="00744E76" w:rsidP="00744E76">
            <w:pPr>
              <w:jc w:val="right"/>
              <w:rPr>
                <w:color w:val="000000"/>
              </w:rPr>
            </w:pPr>
            <w:r>
              <w:rPr>
                <w:color w:val="000000"/>
              </w:rPr>
              <w:t>10.34</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E4BDF75" w14:textId="7B29BC44" w:rsidR="00744E76" w:rsidRPr="00DD2239" w:rsidRDefault="00744E76" w:rsidP="00744E76">
            <w:pPr>
              <w:jc w:val="right"/>
              <w:rPr>
                <w:color w:val="000000"/>
              </w:rPr>
            </w:pPr>
            <w:r>
              <w:rPr>
                <w:color w:val="000000"/>
              </w:rPr>
              <w:t>10.34</w:t>
            </w:r>
          </w:p>
        </w:tc>
      </w:tr>
      <w:tr w:rsidR="00744E76" w:rsidRPr="00DD2239" w14:paraId="7D7B79F7"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45F5F1DD" w14:textId="77777777" w:rsidR="00744E76" w:rsidRPr="00DD2239" w:rsidRDefault="00744E76" w:rsidP="00744E76">
            <w:pPr>
              <w:rPr>
                <w:color w:val="000000"/>
              </w:rPr>
            </w:pPr>
            <w:r w:rsidRPr="00DD2239">
              <w:rPr>
                <w:color w:val="000000"/>
              </w:rPr>
              <w:t>3</w:t>
            </w:r>
          </w:p>
        </w:tc>
        <w:tc>
          <w:tcPr>
            <w:tcW w:w="5866" w:type="dxa"/>
            <w:tcBorders>
              <w:top w:val="nil"/>
              <w:left w:val="nil"/>
              <w:bottom w:val="single" w:sz="4" w:space="0" w:color="auto"/>
              <w:right w:val="single" w:sz="4" w:space="0" w:color="auto"/>
            </w:tcBorders>
            <w:shd w:val="clear" w:color="auto" w:fill="auto"/>
            <w:vAlign w:val="center"/>
            <w:hideMark/>
          </w:tcPr>
          <w:p w14:paraId="074C9251" w14:textId="77777777" w:rsidR="00744E76" w:rsidRPr="00DD2239" w:rsidRDefault="00744E76" w:rsidP="00744E76">
            <w:pPr>
              <w:rPr>
                <w:color w:val="000000"/>
              </w:rPr>
            </w:pPr>
            <w:r w:rsidRPr="00DD2239">
              <w:rPr>
                <w:color w:val="000000"/>
              </w:rPr>
              <w:t>Доля резерва тепловой мощности котельной, без учета тепловых потерь и собственных нужд котельной</w:t>
            </w:r>
          </w:p>
        </w:tc>
        <w:tc>
          <w:tcPr>
            <w:tcW w:w="1471" w:type="dxa"/>
            <w:tcBorders>
              <w:top w:val="nil"/>
              <w:left w:val="nil"/>
              <w:bottom w:val="single" w:sz="4" w:space="0" w:color="auto"/>
              <w:right w:val="single" w:sz="4" w:space="0" w:color="auto"/>
            </w:tcBorders>
            <w:shd w:val="clear" w:color="auto" w:fill="auto"/>
            <w:hideMark/>
          </w:tcPr>
          <w:p w14:paraId="1F95D78A" w14:textId="77777777" w:rsidR="00744E76" w:rsidRPr="00DD2239" w:rsidRDefault="00744E76" w:rsidP="00744E76">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27A7FC1" w14:textId="66E44889" w:rsidR="00744E76" w:rsidRPr="00DD2239" w:rsidRDefault="00744E76" w:rsidP="00744E76">
            <w:pPr>
              <w:jc w:val="right"/>
              <w:rPr>
                <w:color w:val="000000"/>
              </w:rPr>
            </w:pPr>
            <w:r>
              <w:rPr>
                <w:color w:val="000000"/>
              </w:rPr>
              <w:t>3.81</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083F8EA" w14:textId="461BED31" w:rsidR="00744E76" w:rsidRPr="00DD2239" w:rsidRDefault="00744E76" w:rsidP="00744E76">
            <w:pPr>
              <w:jc w:val="right"/>
              <w:rPr>
                <w:color w:val="000000"/>
              </w:rPr>
            </w:pPr>
            <w:r>
              <w:rPr>
                <w:color w:val="000000"/>
              </w:rPr>
              <w:t>3.81</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1F0EEC5" w14:textId="007CED4C" w:rsidR="00744E76" w:rsidRPr="00DD2239" w:rsidRDefault="00744E76" w:rsidP="00744E76">
            <w:pPr>
              <w:jc w:val="right"/>
              <w:rPr>
                <w:color w:val="000000"/>
              </w:rPr>
            </w:pPr>
            <w:r>
              <w:rPr>
                <w:color w:val="000000"/>
              </w:rPr>
              <w:t>3.81</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304B32A" w14:textId="33457E9C" w:rsidR="00744E76" w:rsidRPr="00DD2239" w:rsidRDefault="00744E76" w:rsidP="00744E76">
            <w:pPr>
              <w:jc w:val="right"/>
              <w:rPr>
                <w:color w:val="000000"/>
              </w:rPr>
            </w:pPr>
            <w:r>
              <w:rPr>
                <w:color w:val="000000"/>
              </w:rPr>
              <w:t>3.81</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65A238E" w14:textId="6610C33E" w:rsidR="00744E76" w:rsidRPr="00DD2239" w:rsidRDefault="00744E76" w:rsidP="00744E76">
            <w:pPr>
              <w:jc w:val="right"/>
              <w:rPr>
                <w:color w:val="000000"/>
              </w:rPr>
            </w:pPr>
            <w:r>
              <w:rPr>
                <w:color w:val="000000"/>
              </w:rPr>
              <w:t>3.81</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B12DB7F" w14:textId="2B1EA419" w:rsidR="00744E76" w:rsidRPr="00DD2239" w:rsidRDefault="00744E76" w:rsidP="00744E76">
            <w:pPr>
              <w:jc w:val="right"/>
              <w:rPr>
                <w:color w:val="000000"/>
              </w:rPr>
            </w:pPr>
            <w:r>
              <w:rPr>
                <w:color w:val="000000"/>
              </w:rPr>
              <w:t>3.81</w:t>
            </w:r>
          </w:p>
        </w:tc>
      </w:tr>
      <w:tr w:rsidR="00744E76" w:rsidRPr="00DD2239" w14:paraId="5BBD73B5" w14:textId="77777777" w:rsidTr="00132321">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0502E8FA" w14:textId="77777777" w:rsidR="00744E76" w:rsidRPr="00DD2239" w:rsidRDefault="00744E76" w:rsidP="00744E76">
            <w:pPr>
              <w:rPr>
                <w:color w:val="000000"/>
              </w:rPr>
            </w:pPr>
            <w:r w:rsidRPr="00DD2239">
              <w:rPr>
                <w:color w:val="000000"/>
              </w:rPr>
              <w:t>4</w:t>
            </w:r>
          </w:p>
        </w:tc>
        <w:tc>
          <w:tcPr>
            <w:tcW w:w="5866" w:type="dxa"/>
            <w:tcBorders>
              <w:top w:val="nil"/>
              <w:left w:val="nil"/>
              <w:bottom w:val="single" w:sz="4" w:space="0" w:color="auto"/>
              <w:right w:val="single" w:sz="4" w:space="0" w:color="auto"/>
            </w:tcBorders>
            <w:shd w:val="clear" w:color="auto" w:fill="auto"/>
            <w:vAlign w:val="center"/>
            <w:hideMark/>
          </w:tcPr>
          <w:p w14:paraId="5BB07631" w14:textId="77777777" w:rsidR="00744E76" w:rsidRPr="00DD2239" w:rsidRDefault="00744E76" w:rsidP="00744E76">
            <w:pPr>
              <w:rPr>
                <w:color w:val="000000"/>
              </w:rPr>
            </w:pPr>
            <w:r w:rsidRPr="00DD2239">
              <w:rPr>
                <w:color w:val="000000"/>
              </w:rPr>
              <w:t>Полезный отпуск тепловой энергии</w:t>
            </w:r>
          </w:p>
        </w:tc>
        <w:tc>
          <w:tcPr>
            <w:tcW w:w="1471" w:type="dxa"/>
            <w:tcBorders>
              <w:top w:val="nil"/>
              <w:left w:val="nil"/>
              <w:bottom w:val="single" w:sz="4" w:space="0" w:color="auto"/>
              <w:right w:val="single" w:sz="4" w:space="0" w:color="auto"/>
            </w:tcBorders>
            <w:shd w:val="clear" w:color="auto" w:fill="auto"/>
            <w:hideMark/>
          </w:tcPr>
          <w:p w14:paraId="1BB3188F" w14:textId="77777777" w:rsidR="00744E76" w:rsidRPr="00DD2239" w:rsidRDefault="00744E76" w:rsidP="00744E76">
            <w:pPr>
              <w:jc w:val="center"/>
              <w:rPr>
                <w:color w:val="000000"/>
              </w:rPr>
            </w:pPr>
            <w:r w:rsidRPr="00DD2239">
              <w:rPr>
                <w:color w:val="000000"/>
              </w:rPr>
              <w:t>Гкал</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0C1E8DC" w14:textId="17D5D1BE" w:rsidR="00744E76" w:rsidRPr="00DD2239" w:rsidRDefault="00744E76" w:rsidP="00744E76">
            <w:pPr>
              <w:jc w:val="right"/>
              <w:rPr>
                <w:color w:val="000000"/>
              </w:rPr>
            </w:pPr>
            <w:r>
              <w:rPr>
                <w:color w:val="000000"/>
              </w:rPr>
              <w:t>17101.87</w:t>
            </w:r>
          </w:p>
        </w:tc>
        <w:tc>
          <w:tcPr>
            <w:tcW w:w="1126" w:type="dxa"/>
            <w:tcBorders>
              <w:top w:val="nil"/>
              <w:left w:val="single" w:sz="4" w:space="0" w:color="auto"/>
              <w:bottom w:val="single" w:sz="4" w:space="0" w:color="auto"/>
              <w:right w:val="single" w:sz="4" w:space="0" w:color="auto"/>
            </w:tcBorders>
            <w:shd w:val="clear" w:color="auto" w:fill="auto"/>
            <w:hideMark/>
          </w:tcPr>
          <w:p w14:paraId="6A0F21A0" w14:textId="197A48BE" w:rsidR="00744E76" w:rsidRPr="00DD2239" w:rsidRDefault="00744E76" w:rsidP="00744E76">
            <w:pPr>
              <w:jc w:val="right"/>
              <w:rPr>
                <w:color w:val="000000"/>
              </w:rPr>
            </w:pPr>
            <w:r w:rsidRPr="00A27A25">
              <w:rPr>
                <w:color w:val="000000"/>
              </w:rPr>
              <w:t>17101.87</w:t>
            </w:r>
          </w:p>
        </w:tc>
        <w:tc>
          <w:tcPr>
            <w:tcW w:w="1126" w:type="dxa"/>
            <w:tcBorders>
              <w:top w:val="nil"/>
              <w:left w:val="single" w:sz="4" w:space="0" w:color="auto"/>
              <w:bottom w:val="single" w:sz="4" w:space="0" w:color="auto"/>
              <w:right w:val="single" w:sz="4" w:space="0" w:color="auto"/>
            </w:tcBorders>
            <w:shd w:val="clear" w:color="auto" w:fill="auto"/>
            <w:hideMark/>
          </w:tcPr>
          <w:p w14:paraId="6189F1EE" w14:textId="15B08536" w:rsidR="00744E76" w:rsidRPr="00DD2239" w:rsidRDefault="00744E76" w:rsidP="00744E76">
            <w:pPr>
              <w:jc w:val="right"/>
              <w:rPr>
                <w:color w:val="000000"/>
              </w:rPr>
            </w:pPr>
            <w:r w:rsidRPr="00A27A25">
              <w:rPr>
                <w:color w:val="000000"/>
              </w:rPr>
              <w:t>17101.87</w:t>
            </w:r>
          </w:p>
        </w:tc>
        <w:tc>
          <w:tcPr>
            <w:tcW w:w="1126" w:type="dxa"/>
            <w:tcBorders>
              <w:top w:val="nil"/>
              <w:left w:val="single" w:sz="4" w:space="0" w:color="auto"/>
              <w:bottom w:val="single" w:sz="4" w:space="0" w:color="auto"/>
              <w:right w:val="single" w:sz="4" w:space="0" w:color="auto"/>
            </w:tcBorders>
            <w:shd w:val="clear" w:color="auto" w:fill="auto"/>
            <w:hideMark/>
          </w:tcPr>
          <w:p w14:paraId="04132C81" w14:textId="1BA9777C" w:rsidR="00744E76" w:rsidRPr="00DD2239" w:rsidRDefault="00744E76" w:rsidP="00744E76">
            <w:pPr>
              <w:jc w:val="right"/>
              <w:rPr>
                <w:color w:val="000000"/>
              </w:rPr>
            </w:pPr>
            <w:r w:rsidRPr="00A27A25">
              <w:rPr>
                <w:color w:val="000000"/>
              </w:rPr>
              <w:t>17101.87</w:t>
            </w:r>
          </w:p>
        </w:tc>
        <w:tc>
          <w:tcPr>
            <w:tcW w:w="1126" w:type="dxa"/>
            <w:tcBorders>
              <w:top w:val="nil"/>
              <w:left w:val="single" w:sz="4" w:space="0" w:color="auto"/>
              <w:bottom w:val="single" w:sz="4" w:space="0" w:color="auto"/>
              <w:right w:val="single" w:sz="4" w:space="0" w:color="auto"/>
            </w:tcBorders>
            <w:shd w:val="clear" w:color="auto" w:fill="auto"/>
            <w:hideMark/>
          </w:tcPr>
          <w:p w14:paraId="6E9EF9B2" w14:textId="38D814B0" w:rsidR="00744E76" w:rsidRPr="00DD2239" w:rsidRDefault="00744E76" w:rsidP="00744E76">
            <w:pPr>
              <w:jc w:val="right"/>
              <w:rPr>
                <w:color w:val="000000"/>
              </w:rPr>
            </w:pPr>
            <w:r w:rsidRPr="00A27A25">
              <w:rPr>
                <w:color w:val="000000"/>
              </w:rPr>
              <w:t>17101.87</w:t>
            </w:r>
          </w:p>
        </w:tc>
        <w:tc>
          <w:tcPr>
            <w:tcW w:w="1126" w:type="dxa"/>
            <w:tcBorders>
              <w:top w:val="nil"/>
              <w:left w:val="single" w:sz="4" w:space="0" w:color="auto"/>
              <w:bottom w:val="single" w:sz="4" w:space="0" w:color="auto"/>
              <w:right w:val="single" w:sz="4" w:space="0" w:color="auto"/>
            </w:tcBorders>
            <w:shd w:val="clear" w:color="auto" w:fill="auto"/>
            <w:hideMark/>
          </w:tcPr>
          <w:p w14:paraId="63DE21A4" w14:textId="5E187ACD" w:rsidR="00744E76" w:rsidRPr="00DD2239" w:rsidRDefault="00744E76" w:rsidP="00744E76">
            <w:pPr>
              <w:jc w:val="right"/>
              <w:rPr>
                <w:color w:val="000000"/>
              </w:rPr>
            </w:pPr>
            <w:r w:rsidRPr="00A27A25">
              <w:rPr>
                <w:color w:val="000000"/>
              </w:rPr>
              <w:t>17101.87</w:t>
            </w:r>
          </w:p>
        </w:tc>
      </w:tr>
      <w:tr w:rsidR="00744E76" w:rsidRPr="00DD2239" w14:paraId="4517C8B4" w14:textId="77777777" w:rsidTr="003E6CFA">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0E0CCC83" w14:textId="77777777" w:rsidR="00744E76" w:rsidRPr="00DD2239" w:rsidRDefault="00744E76" w:rsidP="00744E76">
            <w:pPr>
              <w:rPr>
                <w:color w:val="000000"/>
              </w:rPr>
            </w:pPr>
            <w:r w:rsidRPr="00DD2239">
              <w:rPr>
                <w:color w:val="000000"/>
              </w:rPr>
              <w:t>5</w:t>
            </w:r>
          </w:p>
        </w:tc>
        <w:tc>
          <w:tcPr>
            <w:tcW w:w="5866" w:type="dxa"/>
            <w:tcBorders>
              <w:top w:val="nil"/>
              <w:left w:val="nil"/>
              <w:bottom w:val="single" w:sz="4" w:space="0" w:color="auto"/>
              <w:right w:val="single" w:sz="4" w:space="0" w:color="auto"/>
            </w:tcBorders>
            <w:shd w:val="clear" w:color="auto" w:fill="auto"/>
            <w:vAlign w:val="center"/>
            <w:hideMark/>
          </w:tcPr>
          <w:p w14:paraId="1C0E6455" w14:textId="77777777" w:rsidR="00744E76" w:rsidRPr="00DD2239" w:rsidRDefault="00744E76" w:rsidP="00744E76">
            <w:pPr>
              <w:rPr>
                <w:color w:val="000000"/>
              </w:rPr>
            </w:pPr>
            <w:r w:rsidRPr="00DD2239">
              <w:rPr>
                <w:color w:val="000000"/>
              </w:rPr>
              <w:t>Удельный расхода условного топлива на тепловую энергию, отпущенную с коллекторов котельной</w:t>
            </w:r>
          </w:p>
        </w:tc>
        <w:tc>
          <w:tcPr>
            <w:tcW w:w="1471" w:type="dxa"/>
            <w:tcBorders>
              <w:top w:val="nil"/>
              <w:left w:val="nil"/>
              <w:bottom w:val="single" w:sz="4" w:space="0" w:color="auto"/>
              <w:right w:val="single" w:sz="4" w:space="0" w:color="auto"/>
            </w:tcBorders>
            <w:shd w:val="clear" w:color="auto" w:fill="auto"/>
            <w:hideMark/>
          </w:tcPr>
          <w:p w14:paraId="6F2BC0D5" w14:textId="77777777" w:rsidR="00744E76" w:rsidRPr="00DD2239" w:rsidRDefault="00744E76" w:rsidP="00744E76">
            <w:pPr>
              <w:jc w:val="center"/>
              <w:rPr>
                <w:color w:val="000000"/>
              </w:rPr>
            </w:pPr>
            <w:r w:rsidRPr="00DD2239">
              <w:rPr>
                <w:color w:val="000000"/>
              </w:rPr>
              <w:t>кг/Гкал</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C918ECE" w14:textId="7C664BAB" w:rsidR="00744E76" w:rsidRPr="00DD2239" w:rsidRDefault="00744E76" w:rsidP="00744E76">
            <w:pPr>
              <w:jc w:val="right"/>
              <w:rPr>
                <w:color w:val="000000"/>
              </w:rPr>
            </w:pPr>
            <w:r>
              <w:rPr>
                <w:color w:val="000000"/>
              </w:rPr>
              <w:t>171.74</w:t>
            </w:r>
          </w:p>
        </w:tc>
        <w:tc>
          <w:tcPr>
            <w:tcW w:w="1126" w:type="dxa"/>
            <w:tcBorders>
              <w:top w:val="nil"/>
              <w:left w:val="single" w:sz="4" w:space="0" w:color="auto"/>
              <w:bottom w:val="single" w:sz="4" w:space="0" w:color="auto"/>
              <w:right w:val="single" w:sz="4" w:space="0" w:color="auto"/>
            </w:tcBorders>
            <w:shd w:val="clear" w:color="auto" w:fill="auto"/>
            <w:hideMark/>
          </w:tcPr>
          <w:p w14:paraId="77207689" w14:textId="4B839346" w:rsidR="00744E76" w:rsidRPr="00DD2239" w:rsidRDefault="00744E76" w:rsidP="00744E76">
            <w:pPr>
              <w:jc w:val="right"/>
              <w:rPr>
                <w:color w:val="000000"/>
              </w:rPr>
            </w:pPr>
            <w:r w:rsidRPr="000D51C9">
              <w:rPr>
                <w:color w:val="000000"/>
              </w:rPr>
              <w:t>171.74</w:t>
            </w:r>
          </w:p>
        </w:tc>
        <w:tc>
          <w:tcPr>
            <w:tcW w:w="1126" w:type="dxa"/>
            <w:tcBorders>
              <w:top w:val="nil"/>
              <w:left w:val="single" w:sz="4" w:space="0" w:color="auto"/>
              <w:bottom w:val="single" w:sz="4" w:space="0" w:color="auto"/>
              <w:right w:val="single" w:sz="4" w:space="0" w:color="auto"/>
            </w:tcBorders>
            <w:shd w:val="clear" w:color="auto" w:fill="auto"/>
            <w:hideMark/>
          </w:tcPr>
          <w:p w14:paraId="33704FCB" w14:textId="06D511C6" w:rsidR="00744E76" w:rsidRPr="00DD2239" w:rsidRDefault="00744E76" w:rsidP="00744E76">
            <w:pPr>
              <w:jc w:val="right"/>
              <w:rPr>
                <w:color w:val="000000"/>
              </w:rPr>
            </w:pPr>
            <w:r w:rsidRPr="000D51C9">
              <w:rPr>
                <w:color w:val="000000"/>
              </w:rPr>
              <w:t>171.74</w:t>
            </w:r>
          </w:p>
        </w:tc>
        <w:tc>
          <w:tcPr>
            <w:tcW w:w="1126" w:type="dxa"/>
            <w:tcBorders>
              <w:top w:val="nil"/>
              <w:left w:val="single" w:sz="4" w:space="0" w:color="auto"/>
              <w:bottom w:val="single" w:sz="4" w:space="0" w:color="auto"/>
              <w:right w:val="single" w:sz="4" w:space="0" w:color="auto"/>
            </w:tcBorders>
            <w:shd w:val="clear" w:color="auto" w:fill="auto"/>
            <w:hideMark/>
          </w:tcPr>
          <w:p w14:paraId="76B1F97B" w14:textId="1D05085F" w:rsidR="00744E76" w:rsidRPr="00DD2239" w:rsidRDefault="00744E76" w:rsidP="00744E76">
            <w:pPr>
              <w:jc w:val="right"/>
              <w:rPr>
                <w:color w:val="000000"/>
              </w:rPr>
            </w:pPr>
            <w:r w:rsidRPr="000D51C9">
              <w:rPr>
                <w:color w:val="000000"/>
              </w:rPr>
              <w:t>171.74</w:t>
            </w:r>
          </w:p>
        </w:tc>
        <w:tc>
          <w:tcPr>
            <w:tcW w:w="1126" w:type="dxa"/>
            <w:tcBorders>
              <w:top w:val="nil"/>
              <w:left w:val="single" w:sz="4" w:space="0" w:color="auto"/>
              <w:bottom w:val="single" w:sz="4" w:space="0" w:color="auto"/>
              <w:right w:val="single" w:sz="4" w:space="0" w:color="auto"/>
            </w:tcBorders>
            <w:shd w:val="clear" w:color="auto" w:fill="auto"/>
            <w:hideMark/>
          </w:tcPr>
          <w:p w14:paraId="24BCE29D" w14:textId="6BB851ED" w:rsidR="00744E76" w:rsidRPr="00DD2239" w:rsidRDefault="00744E76" w:rsidP="00744E76">
            <w:pPr>
              <w:jc w:val="right"/>
              <w:rPr>
                <w:color w:val="000000"/>
              </w:rPr>
            </w:pPr>
            <w:r w:rsidRPr="000D51C9">
              <w:rPr>
                <w:color w:val="000000"/>
              </w:rPr>
              <w:t>171.74</w:t>
            </w:r>
          </w:p>
        </w:tc>
        <w:tc>
          <w:tcPr>
            <w:tcW w:w="1126" w:type="dxa"/>
            <w:tcBorders>
              <w:top w:val="nil"/>
              <w:left w:val="single" w:sz="4" w:space="0" w:color="auto"/>
              <w:bottom w:val="single" w:sz="4" w:space="0" w:color="auto"/>
              <w:right w:val="single" w:sz="4" w:space="0" w:color="auto"/>
            </w:tcBorders>
            <w:shd w:val="clear" w:color="auto" w:fill="auto"/>
            <w:hideMark/>
          </w:tcPr>
          <w:p w14:paraId="7D4E6F7B" w14:textId="40C762EB" w:rsidR="00744E76" w:rsidRPr="00DD2239" w:rsidRDefault="00744E76" w:rsidP="00744E76">
            <w:pPr>
              <w:jc w:val="right"/>
              <w:rPr>
                <w:color w:val="000000"/>
              </w:rPr>
            </w:pPr>
            <w:r w:rsidRPr="000D51C9">
              <w:rPr>
                <w:color w:val="000000"/>
              </w:rPr>
              <w:t>171.74</w:t>
            </w:r>
          </w:p>
        </w:tc>
      </w:tr>
      <w:tr w:rsidR="00740BCE" w:rsidRPr="00DD2239" w14:paraId="6519AE19"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3C7B8785" w14:textId="77777777" w:rsidR="00740BCE" w:rsidRPr="00DD2239" w:rsidRDefault="00740BCE" w:rsidP="00740BCE">
            <w:pPr>
              <w:rPr>
                <w:color w:val="000000"/>
              </w:rPr>
            </w:pPr>
            <w:r w:rsidRPr="00DD2239">
              <w:rPr>
                <w:color w:val="000000"/>
              </w:rPr>
              <w:t>6</w:t>
            </w:r>
          </w:p>
        </w:tc>
        <w:tc>
          <w:tcPr>
            <w:tcW w:w="5866" w:type="dxa"/>
            <w:tcBorders>
              <w:top w:val="nil"/>
              <w:left w:val="nil"/>
              <w:bottom w:val="single" w:sz="4" w:space="0" w:color="auto"/>
              <w:right w:val="single" w:sz="4" w:space="0" w:color="auto"/>
            </w:tcBorders>
            <w:shd w:val="clear" w:color="auto" w:fill="auto"/>
            <w:vAlign w:val="center"/>
            <w:hideMark/>
          </w:tcPr>
          <w:p w14:paraId="6A0AC2E5" w14:textId="77777777" w:rsidR="00740BCE" w:rsidRPr="00DD2239" w:rsidRDefault="00740BCE" w:rsidP="00740BCE">
            <w:pPr>
              <w:rPr>
                <w:color w:val="000000"/>
              </w:rPr>
            </w:pPr>
            <w:r w:rsidRPr="00DD2239">
              <w:rPr>
                <w:color w:val="000000"/>
              </w:rPr>
              <w:t>Коэффициент полезного использования теплоты топлива</w:t>
            </w:r>
          </w:p>
        </w:tc>
        <w:tc>
          <w:tcPr>
            <w:tcW w:w="1471" w:type="dxa"/>
            <w:tcBorders>
              <w:top w:val="nil"/>
              <w:left w:val="nil"/>
              <w:bottom w:val="single" w:sz="4" w:space="0" w:color="auto"/>
              <w:right w:val="single" w:sz="4" w:space="0" w:color="auto"/>
            </w:tcBorders>
            <w:shd w:val="clear" w:color="auto" w:fill="auto"/>
            <w:hideMark/>
          </w:tcPr>
          <w:p w14:paraId="39E3B344" w14:textId="77777777" w:rsidR="00740BCE" w:rsidRPr="00DD2239" w:rsidRDefault="00740BCE" w:rsidP="00740BCE">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F611D01" w14:textId="3EB0F003"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BA29F61" w14:textId="53A004BE"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8C93B5C" w14:textId="51924EF2"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AF6FA49" w14:textId="78D3327A"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FEC8F64" w14:textId="3CBA2F0C"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145FD78" w14:textId="1F314E54" w:rsidR="00740BCE" w:rsidRPr="00DD2239" w:rsidRDefault="00740BCE" w:rsidP="00740BCE">
            <w:pPr>
              <w:jc w:val="right"/>
              <w:rPr>
                <w:color w:val="000000"/>
              </w:rPr>
            </w:pPr>
            <w:r w:rsidRPr="00DD2239">
              <w:rPr>
                <w:color w:val="000000"/>
              </w:rPr>
              <w:t>-</w:t>
            </w:r>
          </w:p>
        </w:tc>
      </w:tr>
      <w:tr w:rsidR="00740BCE" w:rsidRPr="00DD2239" w14:paraId="4D23F806"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2538D631" w14:textId="77777777" w:rsidR="00740BCE" w:rsidRPr="00DD2239" w:rsidRDefault="00740BCE" w:rsidP="00740BCE">
            <w:pPr>
              <w:rPr>
                <w:color w:val="000000"/>
              </w:rPr>
            </w:pPr>
            <w:r w:rsidRPr="00DD2239">
              <w:rPr>
                <w:color w:val="000000"/>
              </w:rPr>
              <w:lastRenderedPageBreak/>
              <w:t>7</w:t>
            </w:r>
          </w:p>
        </w:tc>
        <w:tc>
          <w:tcPr>
            <w:tcW w:w="5866" w:type="dxa"/>
            <w:tcBorders>
              <w:top w:val="nil"/>
              <w:left w:val="nil"/>
              <w:bottom w:val="single" w:sz="4" w:space="0" w:color="auto"/>
              <w:right w:val="single" w:sz="4" w:space="0" w:color="auto"/>
            </w:tcBorders>
            <w:shd w:val="clear" w:color="auto" w:fill="auto"/>
            <w:vAlign w:val="center"/>
            <w:hideMark/>
          </w:tcPr>
          <w:p w14:paraId="107DD8DD" w14:textId="77777777" w:rsidR="00740BCE" w:rsidRPr="00DD2239" w:rsidRDefault="00740BCE" w:rsidP="00740BCE">
            <w:pPr>
              <w:rPr>
                <w:color w:val="000000"/>
              </w:rPr>
            </w:pPr>
            <w:r w:rsidRPr="00DD2239">
              <w:rPr>
                <w:color w:val="000000"/>
              </w:rPr>
              <w:t>Число часов использования установленной тепловой мощности</w:t>
            </w:r>
          </w:p>
        </w:tc>
        <w:tc>
          <w:tcPr>
            <w:tcW w:w="1471" w:type="dxa"/>
            <w:tcBorders>
              <w:top w:val="nil"/>
              <w:left w:val="nil"/>
              <w:bottom w:val="single" w:sz="4" w:space="0" w:color="auto"/>
              <w:right w:val="single" w:sz="4" w:space="0" w:color="auto"/>
            </w:tcBorders>
            <w:shd w:val="clear" w:color="auto" w:fill="auto"/>
            <w:hideMark/>
          </w:tcPr>
          <w:p w14:paraId="46F55F91" w14:textId="77777777" w:rsidR="00740BCE" w:rsidRPr="00DD2239" w:rsidRDefault="00740BCE" w:rsidP="00740BCE">
            <w:pPr>
              <w:jc w:val="center"/>
              <w:rPr>
                <w:color w:val="000000"/>
              </w:rPr>
            </w:pPr>
            <w:r w:rsidRPr="00DD2239">
              <w:rPr>
                <w:color w:val="000000"/>
              </w:rPr>
              <w:t>час/год</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E6009E1" w14:textId="503061BD" w:rsidR="00740BCE" w:rsidRPr="00DD2239" w:rsidRDefault="00740BCE" w:rsidP="00740BCE">
            <w:pPr>
              <w:jc w:val="right"/>
              <w:rPr>
                <w:color w:val="000000"/>
              </w:rPr>
            </w:pPr>
            <w:r w:rsidRPr="00DD2239">
              <w:rPr>
                <w:color w:val="000000"/>
              </w:rPr>
              <w:t>8640.0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567CC29" w14:textId="64EAE753" w:rsidR="00740BCE" w:rsidRPr="00DD2239" w:rsidRDefault="00740BCE" w:rsidP="00740BCE">
            <w:pPr>
              <w:jc w:val="right"/>
              <w:rPr>
                <w:color w:val="000000"/>
              </w:rPr>
            </w:pPr>
            <w:r w:rsidRPr="00DD2239">
              <w:rPr>
                <w:color w:val="000000"/>
              </w:rPr>
              <w:t>8640.0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A102F6B" w14:textId="07E9E31C" w:rsidR="00740BCE" w:rsidRPr="00DD2239" w:rsidRDefault="00740BCE" w:rsidP="00740BCE">
            <w:pPr>
              <w:jc w:val="right"/>
              <w:rPr>
                <w:color w:val="000000"/>
              </w:rPr>
            </w:pPr>
            <w:r w:rsidRPr="00DD2239">
              <w:rPr>
                <w:color w:val="000000"/>
              </w:rPr>
              <w:t>8640.0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9F7CC47" w14:textId="2E60D917" w:rsidR="00740BCE" w:rsidRPr="00DD2239" w:rsidRDefault="00740BCE" w:rsidP="00740BCE">
            <w:pPr>
              <w:jc w:val="right"/>
              <w:rPr>
                <w:color w:val="000000"/>
              </w:rPr>
            </w:pPr>
            <w:r w:rsidRPr="00DD2239">
              <w:rPr>
                <w:color w:val="000000"/>
              </w:rPr>
              <w:t>8640.0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264804F" w14:textId="4F34B37A" w:rsidR="00740BCE" w:rsidRPr="00DD2239" w:rsidRDefault="00740BCE" w:rsidP="00740BCE">
            <w:pPr>
              <w:jc w:val="right"/>
              <w:rPr>
                <w:color w:val="000000"/>
              </w:rPr>
            </w:pPr>
            <w:r w:rsidRPr="00DD2239">
              <w:rPr>
                <w:color w:val="000000"/>
              </w:rPr>
              <w:t>8640.0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49B193D" w14:textId="4C816E0E" w:rsidR="00740BCE" w:rsidRPr="00DD2239" w:rsidRDefault="00740BCE" w:rsidP="00740BCE">
            <w:pPr>
              <w:jc w:val="right"/>
              <w:rPr>
                <w:color w:val="000000"/>
              </w:rPr>
            </w:pPr>
            <w:r w:rsidRPr="00DD2239">
              <w:rPr>
                <w:color w:val="000000"/>
              </w:rPr>
              <w:t>8640.0</w:t>
            </w:r>
          </w:p>
        </w:tc>
      </w:tr>
      <w:tr w:rsidR="00740BCE" w:rsidRPr="00DD2239" w14:paraId="3152988D"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77EEE73A" w14:textId="77777777" w:rsidR="00740BCE" w:rsidRPr="00DD2239" w:rsidRDefault="00740BCE" w:rsidP="00740BCE">
            <w:pPr>
              <w:rPr>
                <w:color w:val="000000"/>
              </w:rPr>
            </w:pPr>
            <w:r w:rsidRPr="00DD2239">
              <w:rPr>
                <w:color w:val="000000"/>
              </w:rPr>
              <w:t>8</w:t>
            </w:r>
          </w:p>
        </w:tc>
        <w:tc>
          <w:tcPr>
            <w:tcW w:w="5866" w:type="dxa"/>
            <w:tcBorders>
              <w:top w:val="nil"/>
              <w:left w:val="nil"/>
              <w:bottom w:val="single" w:sz="4" w:space="0" w:color="auto"/>
              <w:right w:val="single" w:sz="4" w:space="0" w:color="auto"/>
            </w:tcBorders>
            <w:shd w:val="clear" w:color="auto" w:fill="auto"/>
            <w:vAlign w:val="center"/>
            <w:hideMark/>
          </w:tcPr>
          <w:p w14:paraId="23298F3D" w14:textId="77777777" w:rsidR="00740BCE" w:rsidRPr="00DD2239" w:rsidRDefault="00740BCE" w:rsidP="00740BCE">
            <w:pPr>
              <w:rPr>
                <w:color w:val="000000"/>
              </w:rPr>
            </w:pPr>
            <w:r w:rsidRPr="00DD2239">
              <w:rPr>
                <w:color w:val="000000"/>
              </w:rPr>
              <w:t>Частота отказов с прекращением теплоснабжения от котельной</w:t>
            </w:r>
          </w:p>
        </w:tc>
        <w:tc>
          <w:tcPr>
            <w:tcW w:w="1471" w:type="dxa"/>
            <w:tcBorders>
              <w:top w:val="nil"/>
              <w:left w:val="nil"/>
              <w:bottom w:val="single" w:sz="4" w:space="0" w:color="auto"/>
              <w:right w:val="single" w:sz="4" w:space="0" w:color="auto"/>
            </w:tcBorders>
            <w:shd w:val="clear" w:color="auto" w:fill="auto"/>
            <w:hideMark/>
          </w:tcPr>
          <w:p w14:paraId="0C68D1AF" w14:textId="77777777" w:rsidR="00740BCE" w:rsidRPr="00DD2239" w:rsidRDefault="00740BCE" w:rsidP="00740BCE">
            <w:pPr>
              <w:jc w:val="center"/>
              <w:rPr>
                <w:color w:val="000000"/>
              </w:rPr>
            </w:pPr>
            <w:r w:rsidRPr="00DD2239">
              <w:rPr>
                <w:color w:val="000000"/>
              </w:rPr>
              <w:t>1/год</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C40D4BB" w14:textId="23B1941A"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E2DDF93" w14:textId="37499967"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50E6FBD8" w14:textId="302B38E1"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8586775" w14:textId="2B877859"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285D31E" w14:textId="392CA49F"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300D0AE" w14:textId="593A3F73" w:rsidR="00740BCE" w:rsidRPr="00DD2239" w:rsidRDefault="00740BCE" w:rsidP="00740BCE">
            <w:pPr>
              <w:jc w:val="right"/>
              <w:rPr>
                <w:color w:val="000000"/>
              </w:rPr>
            </w:pPr>
            <w:r w:rsidRPr="00DD2239">
              <w:rPr>
                <w:color w:val="000000"/>
              </w:rPr>
              <w:t>-</w:t>
            </w:r>
          </w:p>
        </w:tc>
      </w:tr>
      <w:tr w:rsidR="00740BCE" w:rsidRPr="00DD2239" w14:paraId="2216BB60"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48B334EF" w14:textId="77777777" w:rsidR="00740BCE" w:rsidRPr="00DD2239" w:rsidRDefault="00740BCE" w:rsidP="00740BCE">
            <w:pPr>
              <w:rPr>
                <w:color w:val="000000"/>
              </w:rPr>
            </w:pPr>
            <w:r w:rsidRPr="00DD2239">
              <w:rPr>
                <w:color w:val="000000"/>
              </w:rPr>
              <w:t>9</w:t>
            </w:r>
          </w:p>
        </w:tc>
        <w:tc>
          <w:tcPr>
            <w:tcW w:w="5866" w:type="dxa"/>
            <w:tcBorders>
              <w:top w:val="nil"/>
              <w:left w:val="nil"/>
              <w:bottom w:val="single" w:sz="4" w:space="0" w:color="auto"/>
              <w:right w:val="single" w:sz="4" w:space="0" w:color="auto"/>
            </w:tcBorders>
            <w:shd w:val="clear" w:color="auto" w:fill="auto"/>
            <w:vAlign w:val="center"/>
            <w:hideMark/>
          </w:tcPr>
          <w:p w14:paraId="1E029B41" w14:textId="77777777" w:rsidR="00740BCE" w:rsidRPr="00DD2239" w:rsidRDefault="00740BCE" w:rsidP="00740BCE">
            <w:pPr>
              <w:rPr>
                <w:color w:val="000000"/>
              </w:rPr>
            </w:pPr>
            <w:r w:rsidRPr="00DD2239">
              <w:rPr>
                <w:color w:val="000000"/>
              </w:rPr>
              <w:t>Доля автоматизированных котельных без обслуживающего персонала с УТМ меньше/равной 10 Гкал/</w:t>
            </w:r>
          </w:p>
        </w:tc>
        <w:tc>
          <w:tcPr>
            <w:tcW w:w="1471" w:type="dxa"/>
            <w:tcBorders>
              <w:top w:val="nil"/>
              <w:left w:val="nil"/>
              <w:bottom w:val="single" w:sz="4" w:space="0" w:color="auto"/>
              <w:right w:val="single" w:sz="4" w:space="0" w:color="auto"/>
            </w:tcBorders>
            <w:shd w:val="clear" w:color="auto" w:fill="auto"/>
            <w:hideMark/>
          </w:tcPr>
          <w:p w14:paraId="650ACBB3" w14:textId="77777777" w:rsidR="00740BCE" w:rsidRPr="00DD2239" w:rsidRDefault="00740BCE" w:rsidP="00740BCE">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A358FFB" w14:textId="7824659B" w:rsidR="00740BCE" w:rsidRPr="00DD2239" w:rsidRDefault="00740BCE" w:rsidP="00740BCE">
            <w:pPr>
              <w:jc w:val="right"/>
              <w:rPr>
                <w:color w:val="000000"/>
              </w:rPr>
            </w:pPr>
            <w:r w:rsidRPr="00DD2239">
              <w:rPr>
                <w:color w:val="000000"/>
              </w:rPr>
              <w:t>66.0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3E176FD" w14:textId="0A76183C" w:rsidR="00740BCE" w:rsidRPr="00DD2239" w:rsidRDefault="00740BCE" w:rsidP="00740BCE">
            <w:pPr>
              <w:jc w:val="right"/>
              <w:rPr>
                <w:color w:val="000000"/>
              </w:rPr>
            </w:pPr>
            <w:r w:rsidRPr="00DD2239">
              <w:rPr>
                <w:color w:val="000000"/>
              </w:rPr>
              <w:t>66.0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1B9E837B" w14:textId="630390AA" w:rsidR="00740BCE" w:rsidRPr="00DD2239" w:rsidRDefault="00740BCE" w:rsidP="00740BCE">
            <w:pPr>
              <w:jc w:val="right"/>
              <w:rPr>
                <w:color w:val="000000"/>
              </w:rPr>
            </w:pPr>
            <w:r w:rsidRPr="00DD2239">
              <w:rPr>
                <w:color w:val="000000"/>
              </w:rPr>
              <w:t>66.0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B26C8AC" w14:textId="0D140F89" w:rsidR="00740BCE" w:rsidRPr="00DD2239" w:rsidRDefault="00740BCE" w:rsidP="00740BCE">
            <w:pPr>
              <w:jc w:val="right"/>
              <w:rPr>
                <w:color w:val="000000"/>
              </w:rPr>
            </w:pPr>
            <w:r w:rsidRPr="00DD2239">
              <w:rPr>
                <w:color w:val="000000"/>
              </w:rPr>
              <w:t>66.0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09ED30CD" w14:textId="1B712336" w:rsidR="00740BCE" w:rsidRPr="00DD2239" w:rsidRDefault="00740BCE" w:rsidP="00740BCE">
            <w:pPr>
              <w:jc w:val="right"/>
              <w:rPr>
                <w:color w:val="000000"/>
              </w:rPr>
            </w:pPr>
            <w:r w:rsidRPr="00DD2239">
              <w:rPr>
                <w:color w:val="000000"/>
              </w:rPr>
              <w:t>66.0</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6B75D26E" w14:textId="7EA4DD97" w:rsidR="00740BCE" w:rsidRPr="00DD2239" w:rsidRDefault="00740BCE" w:rsidP="00740BCE">
            <w:pPr>
              <w:jc w:val="right"/>
              <w:rPr>
                <w:color w:val="000000"/>
              </w:rPr>
            </w:pPr>
            <w:r w:rsidRPr="00DD2239">
              <w:rPr>
                <w:color w:val="000000"/>
              </w:rPr>
              <w:t>66.0</w:t>
            </w:r>
          </w:p>
        </w:tc>
      </w:tr>
      <w:tr w:rsidR="00740BCE" w:rsidRPr="00DD2239" w14:paraId="2A44958C"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5D1F1DA0" w14:textId="77777777" w:rsidR="00740BCE" w:rsidRPr="00DD2239" w:rsidRDefault="00740BCE" w:rsidP="00740BCE">
            <w:pPr>
              <w:rPr>
                <w:color w:val="000000"/>
              </w:rPr>
            </w:pPr>
            <w:r w:rsidRPr="00DD2239">
              <w:rPr>
                <w:color w:val="000000"/>
              </w:rPr>
              <w:t>10</w:t>
            </w:r>
          </w:p>
        </w:tc>
        <w:tc>
          <w:tcPr>
            <w:tcW w:w="5866" w:type="dxa"/>
            <w:tcBorders>
              <w:top w:val="nil"/>
              <w:left w:val="nil"/>
              <w:bottom w:val="single" w:sz="4" w:space="0" w:color="auto"/>
              <w:right w:val="single" w:sz="4" w:space="0" w:color="auto"/>
            </w:tcBorders>
            <w:shd w:val="clear" w:color="auto" w:fill="auto"/>
            <w:vAlign w:val="center"/>
            <w:hideMark/>
          </w:tcPr>
          <w:p w14:paraId="0DC07578" w14:textId="77777777" w:rsidR="00740BCE" w:rsidRPr="00DD2239" w:rsidRDefault="00740BCE" w:rsidP="00740BCE">
            <w:pPr>
              <w:rPr>
                <w:color w:val="000000"/>
              </w:rPr>
            </w:pPr>
            <w:r w:rsidRPr="00DD2239">
              <w:rPr>
                <w:color w:val="000000"/>
              </w:rPr>
              <w:t>Доля котельных оборудованных приборами учета</w:t>
            </w:r>
          </w:p>
        </w:tc>
        <w:tc>
          <w:tcPr>
            <w:tcW w:w="1471" w:type="dxa"/>
            <w:tcBorders>
              <w:top w:val="nil"/>
              <w:left w:val="nil"/>
              <w:bottom w:val="single" w:sz="4" w:space="0" w:color="auto"/>
              <w:right w:val="single" w:sz="4" w:space="0" w:color="auto"/>
            </w:tcBorders>
            <w:shd w:val="clear" w:color="auto" w:fill="auto"/>
            <w:hideMark/>
          </w:tcPr>
          <w:p w14:paraId="2B67371D" w14:textId="77777777" w:rsidR="00740BCE" w:rsidRPr="00DD2239" w:rsidRDefault="00740BCE" w:rsidP="00740BCE">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1BA280E" w14:textId="620A8060"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D9F76BA" w14:textId="771FE613"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799AAF02" w14:textId="7BAB4624"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3E38E014" w14:textId="289B259F"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26F93EF3" w14:textId="37C1EC03" w:rsidR="00740BCE" w:rsidRPr="00DD2239" w:rsidRDefault="00740BCE" w:rsidP="00740BCE">
            <w:pPr>
              <w:jc w:val="right"/>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bottom"/>
            <w:hideMark/>
          </w:tcPr>
          <w:p w14:paraId="42F0C865" w14:textId="49813EC8" w:rsidR="00740BCE" w:rsidRPr="00DD2239" w:rsidRDefault="00740BCE" w:rsidP="00740BCE">
            <w:pPr>
              <w:jc w:val="right"/>
              <w:rPr>
                <w:color w:val="000000"/>
              </w:rPr>
            </w:pPr>
            <w:r w:rsidRPr="00DD2239">
              <w:rPr>
                <w:color w:val="000000"/>
              </w:rPr>
              <w:t>-</w:t>
            </w:r>
          </w:p>
        </w:tc>
      </w:tr>
      <w:tr w:rsidR="00744E76" w:rsidRPr="00DD2239" w14:paraId="3F571021" w14:textId="77777777" w:rsidTr="00D35641">
        <w:trPr>
          <w:trHeight w:val="20"/>
        </w:trPr>
        <w:tc>
          <w:tcPr>
            <w:tcW w:w="15013" w:type="dxa"/>
            <w:gridSpan w:val="9"/>
            <w:tcBorders>
              <w:top w:val="single" w:sz="4" w:space="0" w:color="auto"/>
              <w:left w:val="single" w:sz="4" w:space="0" w:color="auto"/>
              <w:bottom w:val="single" w:sz="4" w:space="0" w:color="auto"/>
              <w:right w:val="single" w:sz="4" w:space="0" w:color="auto"/>
            </w:tcBorders>
            <w:shd w:val="clear" w:color="auto" w:fill="auto"/>
            <w:hideMark/>
          </w:tcPr>
          <w:p w14:paraId="7F64211B" w14:textId="4ABA4DDA" w:rsidR="00744E76" w:rsidRPr="00DD2239" w:rsidRDefault="00744E76" w:rsidP="00D35641">
            <w:pPr>
              <w:rPr>
                <w:color w:val="000000"/>
              </w:rPr>
            </w:pPr>
            <w:r w:rsidRPr="00744E76">
              <w:rPr>
                <w:color w:val="000000"/>
              </w:rPr>
              <w:t xml:space="preserve">ФГБУ </w:t>
            </w:r>
            <w:r w:rsidR="00B44870">
              <w:rPr>
                <w:color w:val="000000"/>
              </w:rPr>
              <w:t>«</w:t>
            </w:r>
            <w:r w:rsidRPr="00744E76">
              <w:rPr>
                <w:color w:val="000000"/>
              </w:rPr>
              <w:t>ЦЖКУ</w:t>
            </w:r>
            <w:r w:rsidR="00B44870">
              <w:rPr>
                <w:color w:val="000000"/>
              </w:rPr>
              <w:t>»</w:t>
            </w:r>
            <w:r w:rsidRPr="00744E76">
              <w:rPr>
                <w:color w:val="000000"/>
              </w:rPr>
              <w:t xml:space="preserve"> МИНОБОРОНЫ РОССИИ</w:t>
            </w:r>
          </w:p>
        </w:tc>
      </w:tr>
      <w:tr w:rsidR="001846F4" w:rsidRPr="00DD2239" w14:paraId="4771769A"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0A129DA1" w14:textId="77777777" w:rsidR="001846F4" w:rsidRPr="00DD2239" w:rsidRDefault="001846F4" w:rsidP="001846F4">
            <w:pPr>
              <w:rPr>
                <w:color w:val="000000"/>
              </w:rPr>
            </w:pPr>
            <w:r w:rsidRPr="00DD2239">
              <w:rPr>
                <w:color w:val="000000"/>
              </w:rPr>
              <w:t>1</w:t>
            </w:r>
          </w:p>
        </w:tc>
        <w:tc>
          <w:tcPr>
            <w:tcW w:w="5866" w:type="dxa"/>
            <w:tcBorders>
              <w:top w:val="nil"/>
              <w:left w:val="nil"/>
              <w:bottom w:val="single" w:sz="4" w:space="0" w:color="auto"/>
              <w:right w:val="single" w:sz="4" w:space="0" w:color="auto"/>
            </w:tcBorders>
            <w:shd w:val="clear" w:color="auto" w:fill="auto"/>
            <w:vAlign w:val="center"/>
            <w:hideMark/>
          </w:tcPr>
          <w:p w14:paraId="0735E296" w14:textId="77777777" w:rsidR="001846F4" w:rsidRPr="00DD2239" w:rsidRDefault="001846F4" w:rsidP="001846F4">
            <w:pPr>
              <w:rPr>
                <w:color w:val="000000"/>
              </w:rPr>
            </w:pPr>
            <w:r w:rsidRPr="00DD2239">
              <w:rPr>
                <w:color w:val="000000"/>
              </w:rPr>
              <w:t>Установленная тепловая мощность котельной:</w:t>
            </w:r>
          </w:p>
        </w:tc>
        <w:tc>
          <w:tcPr>
            <w:tcW w:w="1471" w:type="dxa"/>
            <w:tcBorders>
              <w:top w:val="nil"/>
              <w:left w:val="nil"/>
              <w:bottom w:val="single" w:sz="4" w:space="0" w:color="auto"/>
              <w:right w:val="single" w:sz="4" w:space="0" w:color="auto"/>
            </w:tcBorders>
            <w:shd w:val="clear" w:color="auto" w:fill="auto"/>
            <w:hideMark/>
          </w:tcPr>
          <w:p w14:paraId="394257B4" w14:textId="77777777" w:rsidR="001846F4" w:rsidRPr="00DD2239" w:rsidRDefault="001846F4" w:rsidP="001846F4">
            <w:pPr>
              <w:jc w:val="center"/>
              <w:rPr>
                <w:color w:val="000000"/>
              </w:rPr>
            </w:pPr>
            <w:r w:rsidRPr="00DD2239">
              <w:rPr>
                <w:color w:val="000000"/>
              </w:rPr>
              <w:t>Гкал/ч</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center"/>
          </w:tcPr>
          <w:p w14:paraId="412B6B9B" w14:textId="37E45DB7" w:rsidR="001846F4" w:rsidRPr="00DD2239" w:rsidRDefault="001846F4" w:rsidP="001846F4">
            <w:pPr>
              <w:jc w:val="right"/>
              <w:rPr>
                <w:color w:val="000000"/>
              </w:rPr>
            </w:pPr>
            <w:r>
              <w:rPr>
                <w:color w:val="000000"/>
              </w:rPr>
              <w:t>16.56</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center"/>
          </w:tcPr>
          <w:p w14:paraId="39CC03A2" w14:textId="524540C0" w:rsidR="001846F4" w:rsidRPr="00DD2239" w:rsidRDefault="001846F4" w:rsidP="001846F4">
            <w:pPr>
              <w:jc w:val="right"/>
              <w:rPr>
                <w:color w:val="000000"/>
              </w:rPr>
            </w:pPr>
            <w:r>
              <w:rPr>
                <w:color w:val="000000"/>
              </w:rPr>
              <w:t>16.56</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center"/>
          </w:tcPr>
          <w:p w14:paraId="62B42E06" w14:textId="22F0CDB2" w:rsidR="001846F4" w:rsidRPr="00DD2239" w:rsidRDefault="001846F4" w:rsidP="001846F4">
            <w:pPr>
              <w:jc w:val="right"/>
              <w:rPr>
                <w:color w:val="000000"/>
              </w:rPr>
            </w:pPr>
            <w:r>
              <w:rPr>
                <w:color w:val="000000"/>
              </w:rPr>
              <w:t>16.56</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center"/>
          </w:tcPr>
          <w:p w14:paraId="355683A8" w14:textId="7F3A0FFF" w:rsidR="001846F4" w:rsidRPr="00DD2239" w:rsidRDefault="001846F4" w:rsidP="001846F4">
            <w:pPr>
              <w:jc w:val="right"/>
              <w:rPr>
                <w:color w:val="000000"/>
              </w:rPr>
            </w:pPr>
            <w:r>
              <w:rPr>
                <w:color w:val="000000"/>
              </w:rPr>
              <w:t>16.56</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center"/>
          </w:tcPr>
          <w:p w14:paraId="530597F3" w14:textId="0B85570F" w:rsidR="001846F4" w:rsidRPr="00DD2239" w:rsidRDefault="001846F4" w:rsidP="001846F4">
            <w:pPr>
              <w:jc w:val="right"/>
              <w:rPr>
                <w:color w:val="000000"/>
              </w:rPr>
            </w:pPr>
            <w:r>
              <w:rPr>
                <w:color w:val="000000"/>
              </w:rPr>
              <w:t>16.56</w:t>
            </w:r>
          </w:p>
        </w:tc>
        <w:tc>
          <w:tcPr>
            <w:tcW w:w="1126" w:type="dxa"/>
            <w:tcBorders>
              <w:top w:val="single" w:sz="4" w:space="0" w:color="auto"/>
              <w:left w:val="single" w:sz="4" w:space="0" w:color="auto"/>
              <w:bottom w:val="single" w:sz="4" w:space="0" w:color="auto"/>
              <w:right w:val="single" w:sz="4" w:space="0" w:color="auto"/>
            </w:tcBorders>
            <w:shd w:val="clear" w:color="auto" w:fill="auto"/>
            <w:vAlign w:val="center"/>
          </w:tcPr>
          <w:p w14:paraId="18A32FE7" w14:textId="0FCC73DF" w:rsidR="001846F4" w:rsidRPr="00DD2239" w:rsidRDefault="001846F4" w:rsidP="001846F4">
            <w:pPr>
              <w:jc w:val="right"/>
              <w:rPr>
                <w:color w:val="000000"/>
              </w:rPr>
            </w:pPr>
            <w:r>
              <w:rPr>
                <w:color w:val="000000"/>
              </w:rPr>
              <w:t>16.56</w:t>
            </w:r>
          </w:p>
        </w:tc>
      </w:tr>
      <w:tr w:rsidR="001846F4" w:rsidRPr="00DD2239" w14:paraId="61F35991"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66DFC8EF" w14:textId="77777777" w:rsidR="001846F4" w:rsidRPr="00DD2239" w:rsidRDefault="001846F4" w:rsidP="001846F4">
            <w:pPr>
              <w:rPr>
                <w:color w:val="000000"/>
              </w:rPr>
            </w:pPr>
            <w:r w:rsidRPr="00DD2239">
              <w:rPr>
                <w:color w:val="000000"/>
              </w:rPr>
              <w:t>2</w:t>
            </w:r>
          </w:p>
        </w:tc>
        <w:tc>
          <w:tcPr>
            <w:tcW w:w="5866" w:type="dxa"/>
            <w:tcBorders>
              <w:top w:val="nil"/>
              <w:left w:val="nil"/>
              <w:bottom w:val="single" w:sz="4" w:space="0" w:color="auto"/>
              <w:right w:val="single" w:sz="4" w:space="0" w:color="auto"/>
            </w:tcBorders>
            <w:shd w:val="clear" w:color="auto" w:fill="auto"/>
            <w:vAlign w:val="center"/>
            <w:hideMark/>
          </w:tcPr>
          <w:p w14:paraId="322C749B" w14:textId="77777777" w:rsidR="001846F4" w:rsidRPr="00DD2239" w:rsidRDefault="001846F4" w:rsidP="001846F4">
            <w:pPr>
              <w:rPr>
                <w:color w:val="000000"/>
              </w:rPr>
            </w:pPr>
            <w:r w:rsidRPr="00DD2239">
              <w:rPr>
                <w:color w:val="000000"/>
              </w:rPr>
              <w:t>Присоединенная тепловая нагрузка</w:t>
            </w:r>
          </w:p>
        </w:tc>
        <w:tc>
          <w:tcPr>
            <w:tcW w:w="1471" w:type="dxa"/>
            <w:tcBorders>
              <w:top w:val="nil"/>
              <w:left w:val="nil"/>
              <w:bottom w:val="single" w:sz="4" w:space="0" w:color="auto"/>
              <w:right w:val="single" w:sz="4" w:space="0" w:color="auto"/>
            </w:tcBorders>
            <w:shd w:val="clear" w:color="auto" w:fill="auto"/>
            <w:hideMark/>
          </w:tcPr>
          <w:p w14:paraId="6E823AD8" w14:textId="77777777" w:rsidR="001846F4" w:rsidRPr="00DD2239" w:rsidRDefault="001846F4" w:rsidP="001846F4">
            <w:pPr>
              <w:jc w:val="center"/>
              <w:rPr>
                <w:color w:val="000000"/>
              </w:rPr>
            </w:pPr>
            <w:r w:rsidRPr="00DD2239">
              <w:rPr>
                <w:color w:val="000000"/>
              </w:rPr>
              <w:t>Гкал/ч</w:t>
            </w:r>
          </w:p>
        </w:tc>
        <w:tc>
          <w:tcPr>
            <w:tcW w:w="1126" w:type="dxa"/>
            <w:tcBorders>
              <w:top w:val="nil"/>
              <w:left w:val="single" w:sz="4" w:space="0" w:color="auto"/>
              <w:bottom w:val="single" w:sz="4" w:space="0" w:color="auto"/>
              <w:right w:val="single" w:sz="4" w:space="0" w:color="auto"/>
            </w:tcBorders>
            <w:shd w:val="clear" w:color="auto" w:fill="auto"/>
            <w:vAlign w:val="center"/>
          </w:tcPr>
          <w:p w14:paraId="151856D3" w14:textId="7C765367" w:rsidR="001846F4" w:rsidRPr="00DD2239" w:rsidRDefault="001846F4" w:rsidP="001846F4">
            <w:pPr>
              <w:jc w:val="right"/>
              <w:rPr>
                <w:color w:val="000000"/>
              </w:rPr>
            </w:pPr>
            <w:r>
              <w:rPr>
                <w:color w:val="000000"/>
              </w:rPr>
              <w:t>2.83</w:t>
            </w:r>
          </w:p>
        </w:tc>
        <w:tc>
          <w:tcPr>
            <w:tcW w:w="1126" w:type="dxa"/>
            <w:tcBorders>
              <w:top w:val="nil"/>
              <w:left w:val="single" w:sz="4" w:space="0" w:color="auto"/>
              <w:bottom w:val="single" w:sz="4" w:space="0" w:color="auto"/>
              <w:right w:val="single" w:sz="4" w:space="0" w:color="auto"/>
            </w:tcBorders>
            <w:shd w:val="clear" w:color="auto" w:fill="auto"/>
            <w:vAlign w:val="center"/>
          </w:tcPr>
          <w:p w14:paraId="61C794EC" w14:textId="2B7AC208" w:rsidR="001846F4" w:rsidRPr="00DD2239" w:rsidRDefault="001846F4" w:rsidP="001846F4">
            <w:pPr>
              <w:jc w:val="right"/>
              <w:rPr>
                <w:color w:val="000000"/>
              </w:rPr>
            </w:pPr>
            <w:r>
              <w:rPr>
                <w:color w:val="000000"/>
              </w:rPr>
              <w:t>2.83</w:t>
            </w:r>
          </w:p>
        </w:tc>
        <w:tc>
          <w:tcPr>
            <w:tcW w:w="1126" w:type="dxa"/>
            <w:tcBorders>
              <w:top w:val="nil"/>
              <w:left w:val="single" w:sz="4" w:space="0" w:color="auto"/>
              <w:bottom w:val="single" w:sz="4" w:space="0" w:color="auto"/>
              <w:right w:val="single" w:sz="4" w:space="0" w:color="auto"/>
            </w:tcBorders>
            <w:shd w:val="clear" w:color="auto" w:fill="auto"/>
            <w:vAlign w:val="center"/>
          </w:tcPr>
          <w:p w14:paraId="40A90B62" w14:textId="04E7DEBF" w:rsidR="001846F4" w:rsidRPr="00DD2239" w:rsidRDefault="001846F4" w:rsidP="001846F4">
            <w:pPr>
              <w:jc w:val="right"/>
              <w:rPr>
                <w:color w:val="000000"/>
              </w:rPr>
            </w:pPr>
            <w:r>
              <w:rPr>
                <w:color w:val="000000"/>
              </w:rPr>
              <w:t>2.83</w:t>
            </w:r>
          </w:p>
        </w:tc>
        <w:tc>
          <w:tcPr>
            <w:tcW w:w="1126" w:type="dxa"/>
            <w:tcBorders>
              <w:top w:val="nil"/>
              <w:left w:val="single" w:sz="4" w:space="0" w:color="auto"/>
              <w:bottom w:val="single" w:sz="4" w:space="0" w:color="auto"/>
              <w:right w:val="single" w:sz="4" w:space="0" w:color="auto"/>
            </w:tcBorders>
            <w:shd w:val="clear" w:color="auto" w:fill="auto"/>
            <w:vAlign w:val="center"/>
          </w:tcPr>
          <w:p w14:paraId="30268CCA" w14:textId="481353A7" w:rsidR="001846F4" w:rsidRPr="00DD2239" w:rsidRDefault="001846F4" w:rsidP="001846F4">
            <w:pPr>
              <w:jc w:val="right"/>
              <w:rPr>
                <w:color w:val="000000"/>
              </w:rPr>
            </w:pPr>
            <w:r>
              <w:rPr>
                <w:color w:val="000000"/>
              </w:rPr>
              <w:t>2.83</w:t>
            </w:r>
          </w:p>
        </w:tc>
        <w:tc>
          <w:tcPr>
            <w:tcW w:w="1126" w:type="dxa"/>
            <w:tcBorders>
              <w:top w:val="nil"/>
              <w:left w:val="single" w:sz="4" w:space="0" w:color="auto"/>
              <w:bottom w:val="single" w:sz="4" w:space="0" w:color="auto"/>
              <w:right w:val="single" w:sz="4" w:space="0" w:color="auto"/>
            </w:tcBorders>
            <w:shd w:val="clear" w:color="auto" w:fill="auto"/>
            <w:vAlign w:val="center"/>
          </w:tcPr>
          <w:p w14:paraId="51F3E139" w14:textId="604AEFC0" w:rsidR="001846F4" w:rsidRPr="00DD2239" w:rsidRDefault="001846F4" w:rsidP="001846F4">
            <w:pPr>
              <w:jc w:val="right"/>
              <w:rPr>
                <w:color w:val="000000"/>
              </w:rPr>
            </w:pPr>
            <w:r>
              <w:rPr>
                <w:color w:val="000000"/>
              </w:rPr>
              <w:t>2.83</w:t>
            </w:r>
          </w:p>
        </w:tc>
        <w:tc>
          <w:tcPr>
            <w:tcW w:w="1126" w:type="dxa"/>
            <w:tcBorders>
              <w:top w:val="nil"/>
              <w:left w:val="single" w:sz="4" w:space="0" w:color="auto"/>
              <w:bottom w:val="single" w:sz="4" w:space="0" w:color="auto"/>
              <w:right w:val="single" w:sz="4" w:space="0" w:color="auto"/>
            </w:tcBorders>
            <w:shd w:val="clear" w:color="auto" w:fill="auto"/>
            <w:vAlign w:val="center"/>
          </w:tcPr>
          <w:p w14:paraId="14141842" w14:textId="6669ADE9" w:rsidR="001846F4" w:rsidRPr="00DD2239" w:rsidRDefault="001846F4" w:rsidP="001846F4">
            <w:pPr>
              <w:jc w:val="right"/>
              <w:rPr>
                <w:color w:val="000000"/>
              </w:rPr>
            </w:pPr>
            <w:r>
              <w:rPr>
                <w:color w:val="000000"/>
              </w:rPr>
              <w:t>2.83</w:t>
            </w:r>
          </w:p>
        </w:tc>
      </w:tr>
      <w:tr w:rsidR="001846F4" w:rsidRPr="00DD2239" w14:paraId="539A730E"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4FBFF55A" w14:textId="77777777" w:rsidR="001846F4" w:rsidRPr="00DD2239" w:rsidRDefault="001846F4" w:rsidP="001846F4">
            <w:pPr>
              <w:rPr>
                <w:color w:val="000000"/>
              </w:rPr>
            </w:pPr>
            <w:r w:rsidRPr="00DD2239">
              <w:rPr>
                <w:color w:val="000000"/>
              </w:rPr>
              <w:t>3</w:t>
            </w:r>
          </w:p>
        </w:tc>
        <w:tc>
          <w:tcPr>
            <w:tcW w:w="5866" w:type="dxa"/>
            <w:tcBorders>
              <w:top w:val="nil"/>
              <w:left w:val="nil"/>
              <w:bottom w:val="single" w:sz="4" w:space="0" w:color="auto"/>
              <w:right w:val="single" w:sz="4" w:space="0" w:color="auto"/>
            </w:tcBorders>
            <w:shd w:val="clear" w:color="auto" w:fill="auto"/>
            <w:vAlign w:val="center"/>
            <w:hideMark/>
          </w:tcPr>
          <w:p w14:paraId="12346A32" w14:textId="77777777" w:rsidR="001846F4" w:rsidRPr="00DD2239" w:rsidRDefault="001846F4" w:rsidP="001846F4">
            <w:pPr>
              <w:rPr>
                <w:color w:val="000000"/>
              </w:rPr>
            </w:pPr>
            <w:r w:rsidRPr="00DD2239">
              <w:rPr>
                <w:color w:val="000000"/>
              </w:rPr>
              <w:t>Доля резерва тепловой мощности котельной, без учета тепловых потерь и собственных нужд котельной</w:t>
            </w:r>
          </w:p>
        </w:tc>
        <w:tc>
          <w:tcPr>
            <w:tcW w:w="1471" w:type="dxa"/>
            <w:tcBorders>
              <w:top w:val="nil"/>
              <w:left w:val="nil"/>
              <w:bottom w:val="single" w:sz="4" w:space="0" w:color="auto"/>
              <w:right w:val="single" w:sz="4" w:space="0" w:color="auto"/>
            </w:tcBorders>
            <w:shd w:val="clear" w:color="auto" w:fill="auto"/>
            <w:hideMark/>
          </w:tcPr>
          <w:p w14:paraId="7FDAB43C" w14:textId="77777777" w:rsidR="001846F4" w:rsidRPr="00DD2239" w:rsidRDefault="001846F4" w:rsidP="001846F4">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04416B38" w14:textId="1825D777" w:rsidR="001846F4" w:rsidRPr="00DD2239" w:rsidRDefault="001846F4" w:rsidP="001846F4">
            <w:pPr>
              <w:jc w:val="right"/>
              <w:rPr>
                <w:color w:val="000000"/>
              </w:rPr>
            </w:pPr>
            <w:r>
              <w:rPr>
                <w:color w:val="000000"/>
              </w:rPr>
              <w:t>82.91</w:t>
            </w:r>
          </w:p>
        </w:tc>
        <w:tc>
          <w:tcPr>
            <w:tcW w:w="1126" w:type="dxa"/>
            <w:tcBorders>
              <w:top w:val="nil"/>
              <w:left w:val="single" w:sz="4" w:space="0" w:color="auto"/>
              <w:bottom w:val="single" w:sz="4" w:space="0" w:color="auto"/>
              <w:right w:val="single" w:sz="4" w:space="0" w:color="auto"/>
            </w:tcBorders>
            <w:shd w:val="clear" w:color="auto" w:fill="auto"/>
            <w:vAlign w:val="center"/>
          </w:tcPr>
          <w:p w14:paraId="5CBAFBEA" w14:textId="4D615718" w:rsidR="001846F4" w:rsidRPr="00DD2239" w:rsidRDefault="001846F4" w:rsidP="001846F4">
            <w:pPr>
              <w:jc w:val="right"/>
              <w:rPr>
                <w:color w:val="000000"/>
              </w:rPr>
            </w:pPr>
            <w:r>
              <w:rPr>
                <w:color w:val="000000"/>
              </w:rPr>
              <w:t>82.91</w:t>
            </w:r>
          </w:p>
        </w:tc>
        <w:tc>
          <w:tcPr>
            <w:tcW w:w="1126" w:type="dxa"/>
            <w:tcBorders>
              <w:top w:val="nil"/>
              <w:left w:val="single" w:sz="4" w:space="0" w:color="auto"/>
              <w:bottom w:val="single" w:sz="4" w:space="0" w:color="auto"/>
              <w:right w:val="single" w:sz="4" w:space="0" w:color="auto"/>
            </w:tcBorders>
            <w:shd w:val="clear" w:color="auto" w:fill="auto"/>
            <w:vAlign w:val="center"/>
          </w:tcPr>
          <w:p w14:paraId="0C5F1F2C" w14:textId="6C19D14E" w:rsidR="001846F4" w:rsidRPr="00DD2239" w:rsidRDefault="001846F4" w:rsidP="001846F4">
            <w:pPr>
              <w:jc w:val="right"/>
              <w:rPr>
                <w:color w:val="000000"/>
              </w:rPr>
            </w:pPr>
            <w:r>
              <w:rPr>
                <w:color w:val="000000"/>
              </w:rPr>
              <w:t>82.91</w:t>
            </w:r>
          </w:p>
        </w:tc>
        <w:tc>
          <w:tcPr>
            <w:tcW w:w="1126" w:type="dxa"/>
            <w:tcBorders>
              <w:top w:val="nil"/>
              <w:left w:val="single" w:sz="4" w:space="0" w:color="auto"/>
              <w:bottom w:val="single" w:sz="4" w:space="0" w:color="auto"/>
              <w:right w:val="single" w:sz="4" w:space="0" w:color="auto"/>
            </w:tcBorders>
            <w:shd w:val="clear" w:color="auto" w:fill="auto"/>
            <w:vAlign w:val="center"/>
          </w:tcPr>
          <w:p w14:paraId="383B8253" w14:textId="77F4751B" w:rsidR="001846F4" w:rsidRPr="00DD2239" w:rsidRDefault="001846F4" w:rsidP="001846F4">
            <w:pPr>
              <w:jc w:val="right"/>
              <w:rPr>
                <w:color w:val="000000"/>
              </w:rPr>
            </w:pPr>
            <w:r>
              <w:rPr>
                <w:color w:val="000000"/>
              </w:rPr>
              <w:t>82.91</w:t>
            </w:r>
          </w:p>
        </w:tc>
        <w:tc>
          <w:tcPr>
            <w:tcW w:w="1126" w:type="dxa"/>
            <w:tcBorders>
              <w:top w:val="nil"/>
              <w:left w:val="single" w:sz="4" w:space="0" w:color="auto"/>
              <w:bottom w:val="single" w:sz="4" w:space="0" w:color="auto"/>
              <w:right w:val="single" w:sz="4" w:space="0" w:color="auto"/>
            </w:tcBorders>
            <w:shd w:val="clear" w:color="auto" w:fill="auto"/>
            <w:vAlign w:val="center"/>
          </w:tcPr>
          <w:p w14:paraId="5E036B7D" w14:textId="6BD063D6" w:rsidR="001846F4" w:rsidRPr="00DD2239" w:rsidRDefault="001846F4" w:rsidP="001846F4">
            <w:pPr>
              <w:jc w:val="right"/>
              <w:rPr>
                <w:color w:val="000000"/>
              </w:rPr>
            </w:pPr>
            <w:r>
              <w:rPr>
                <w:color w:val="000000"/>
              </w:rPr>
              <w:t>82.91</w:t>
            </w:r>
          </w:p>
        </w:tc>
        <w:tc>
          <w:tcPr>
            <w:tcW w:w="1126" w:type="dxa"/>
            <w:tcBorders>
              <w:top w:val="nil"/>
              <w:left w:val="single" w:sz="4" w:space="0" w:color="auto"/>
              <w:bottom w:val="single" w:sz="4" w:space="0" w:color="auto"/>
              <w:right w:val="single" w:sz="4" w:space="0" w:color="auto"/>
            </w:tcBorders>
            <w:shd w:val="clear" w:color="auto" w:fill="auto"/>
            <w:vAlign w:val="center"/>
          </w:tcPr>
          <w:p w14:paraId="443F833C" w14:textId="08047B14" w:rsidR="001846F4" w:rsidRPr="00DD2239" w:rsidRDefault="001846F4" w:rsidP="001846F4">
            <w:pPr>
              <w:jc w:val="right"/>
              <w:rPr>
                <w:color w:val="000000"/>
              </w:rPr>
            </w:pPr>
            <w:r>
              <w:rPr>
                <w:color w:val="000000"/>
              </w:rPr>
              <w:t>82.91</w:t>
            </w:r>
          </w:p>
        </w:tc>
      </w:tr>
      <w:tr w:rsidR="001846F4" w:rsidRPr="00DD2239" w14:paraId="068A0FA1"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673CCD41" w14:textId="77777777" w:rsidR="001846F4" w:rsidRPr="00DD2239" w:rsidRDefault="001846F4" w:rsidP="001846F4">
            <w:pPr>
              <w:rPr>
                <w:color w:val="000000"/>
              </w:rPr>
            </w:pPr>
            <w:r w:rsidRPr="00DD2239">
              <w:rPr>
                <w:color w:val="000000"/>
              </w:rPr>
              <w:t>4</w:t>
            </w:r>
          </w:p>
        </w:tc>
        <w:tc>
          <w:tcPr>
            <w:tcW w:w="5866" w:type="dxa"/>
            <w:tcBorders>
              <w:top w:val="nil"/>
              <w:left w:val="nil"/>
              <w:bottom w:val="single" w:sz="4" w:space="0" w:color="auto"/>
              <w:right w:val="single" w:sz="4" w:space="0" w:color="auto"/>
            </w:tcBorders>
            <w:shd w:val="clear" w:color="auto" w:fill="auto"/>
            <w:vAlign w:val="center"/>
            <w:hideMark/>
          </w:tcPr>
          <w:p w14:paraId="229B2968" w14:textId="77777777" w:rsidR="001846F4" w:rsidRPr="00DD2239" w:rsidRDefault="001846F4" w:rsidP="001846F4">
            <w:pPr>
              <w:rPr>
                <w:color w:val="000000"/>
              </w:rPr>
            </w:pPr>
            <w:r w:rsidRPr="00DD2239">
              <w:rPr>
                <w:color w:val="000000"/>
              </w:rPr>
              <w:t>Полезный отпуск тепловой энергии</w:t>
            </w:r>
          </w:p>
        </w:tc>
        <w:tc>
          <w:tcPr>
            <w:tcW w:w="1471" w:type="dxa"/>
            <w:tcBorders>
              <w:top w:val="nil"/>
              <w:left w:val="nil"/>
              <w:bottom w:val="single" w:sz="4" w:space="0" w:color="auto"/>
              <w:right w:val="single" w:sz="4" w:space="0" w:color="auto"/>
            </w:tcBorders>
            <w:shd w:val="clear" w:color="auto" w:fill="auto"/>
            <w:hideMark/>
          </w:tcPr>
          <w:p w14:paraId="359038BF" w14:textId="77777777" w:rsidR="001846F4" w:rsidRPr="00DD2239" w:rsidRDefault="001846F4" w:rsidP="001846F4">
            <w:pPr>
              <w:jc w:val="center"/>
              <w:rPr>
                <w:color w:val="000000"/>
              </w:rPr>
            </w:pPr>
            <w:r w:rsidRPr="00DD2239">
              <w:rPr>
                <w:color w:val="000000"/>
              </w:rPr>
              <w:t>Гкал</w:t>
            </w:r>
          </w:p>
        </w:tc>
        <w:tc>
          <w:tcPr>
            <w:tcW w:w="1126" w:type="dxa"/>
            <w:tcBorders>
              <w:top w:val="nil"/>
              <w:left w:val="single" w:sz="4" w:space="0" w:color="auto"/>
              <w:bottom w:val="single" w:sz="4" w:space="0" w:color="auto"/>
              <w:right w:val="single" w:sz="4" w:space="0" w:color="auto"/>
            </w:tcBorders>
            <w:shd w:val="clear" w:color="auto" w:fill="auto"/>
            <w:vAlign w:val="center"/>
          </w:tcPr>
          <w:p w14:paraId="78DDD98A" w14:textId="23BC2646" w:rsidR="001846F4" w:rsidRPr="00DD2239" w:rsidRDefault="001846F4" w:rsidP="001846F4">
            <w:pPr>
              <w:jc w:val="right"/>
              <w:rPr>
                <w:color w:val="000000"/>
              </w:rPr>
            </w:pPr>
            <w:r>
              <w:rPr>
                <w:color w:val="000000"/>
              </w:rPr>
              <w:t>21969</w:t>
            </w:r>
          </w:p>
        </w:tc>
        <w:tc>
          <w:tcPr>
            <w:tcW w:w="1126" w:type="dxa"/>
            <w:tcBorders>
              <w:top w:val="nil"/>
              <w:left w:val="single" w:sz="4" w:space="0" w:color="auto"/>
              <w:bottom w:val="single" w:sz="4" w:space="0" w:color="auto"/>
              <w:right w:val="single" w:sz="4" w:space="0" w:color="auto"/>
            </w:tcBorders>
            <w:shd w:val="clear" w:color="auto" w:fill="auto"/>
            <w:vAlign w:val="center"/>
          </w:tcPr>
          <w:p w14:paraId="71EF8162" w14:textId="3927068B" w:rsidR="001846F4" w:rsidRPr="00DD2239" w:rsidRDefault="001846F4" w:rsidP="001846F4">
            <w:pPr>
              <w:jc w:val="right"/>
              <w:rPr>
                <w:color w:val="000000"/>
              </w:rPr>
            </w:pPr>
            <w:r>
              <w:rPr>
                <w:color w:val="000000"/>
              </w:rPr>
              <w:t>21969</w:t>
            </w:r>
          </w:p>
        </w:tc>
        <w:tc>
          <w:tcPr>
            <w:tcW w:w="1126" w:type="dxa"/>
            <w:tcBorders>
              <w:top w:val="nil"/>
              <w:left w:val="single" w:sz="4" w:space="0" w:color="auto"/>
              <w:bottom w:val="single" w:sz="4" w:space="0" w:color="auto"/>
              <w:right w:val="single" w:sz="4" w:space="0" w:color="auto"/>
            </w:tcBorders>
            <w:shd w:val="clear" w:color="auto" w:fill="auto"/>
            <w:vAlign w:val="center"/>
          </w:tcPr>
          <w:p w14:paraId="0C438F5B" w14:textId="1D10D9E0" w:rsidR="001846F4" w:rsidRPr="00DD2239" w:rsidRDefault="001846F4" w:rsidP="001846F4">
            <w:pPr>
              <w:jc w:val="right"/>
              <w:rPr>
                <w:color w:val="000000"/>
              </w:rPr>
            </w:pPr>
            <w:r>
              <w:rPr>
                <w:color w:val="000000"/>
              </w:rPr>
              <w:t>21969</w:t>
            </w:r>
          </w:p>
        </w:tc>
        <w:tc>
          <w:tcPr>
            <w:tcW w:w="1126" w:type="dxa"/>
            <w:tcBorders>
              <w:top w:val="nil"/>
              <w:left w:val="single" w:sz="4" w:space="0" w:color="auto"/>
              <w:bottom w:val="single" w:sz="4" w:space="0" w:color="auto"/>
              <w:right w:val="single" w:sz="4" w:space="0" w:color="auto"/>
            </w:tcBorders>
            <w:shd w:val="clear" w:color="auto" w:fill="auto"/>
            <w:vAlign w:val="center"/>
          </w:tcPr>
          <w:p w14:paraId="16DF4830" w14:textId="06A84226" w:rsidR="001846F4" w:rsidRPr="00DD2239" w:rsidRDefault="001846F4" w:rsidP="001846F4">
            <w:pPr>
              <w:jc w:val="right"/>
              <w:rPr>
                <w:color w:val="000000"/>
              </w:rPr>
            </w:pPr>
            <w:r>
              <w:rPr>
                <w:color w:val="000000"/>
              </w:rPr>
              <w:t>21969</w:t>
            </w:r>
          </w:p>
        </w:tc>
        <w:tc>
          <w:tcPr>
            <w:tcW w:w="1126" w:type="dxa"/>
            <w:tcBorders>
              <w:top w:val="nil"/>
              <w:left w:val="single" w:sz="4" w:space="0" w:color="auto"/>
              <w:bottom w:val="single" w:sz="4" w:space="0" w:color="auto"/>
              <w:right w:val="single" w:sz="4" w:space="0" w:color="auto"/>
            </w:tcBorders>
            <w:shd w:val="clear" w:color="auto" w:fill="auto"/>
            <w:vAlign w:val="center"/>
          </w:tcPr>
          <w:p w14:paraId="0EE120C6" w14:textId="5E9CA7AD" w:rsidR="001846F4" w:rsidRPr="00DD2239" w:rsidRDefault="001846F4" w:rsidP="001846F4">
            <w:pPr>
              <w:jc w:val="right"/>
              <w:rPr>
                <w:color w:val="000000"/>
              </w:rPr>
            </w:pPr>
            <w:r>
              <w:rPr>
                <w:color w:val="000000"/>
              </w:rPr>
              <w:t>21969</w:t>
            </w:r>
          </w:p>
        </w:tc>
        <w:tc>
          <w:tcPr>
            <w:tcW w:w="1126" w:type="dxa"/>
            <w:tcBorders>
              <w:top w:val="nil"/>
              <w:left w:val="single" w:sz="4" w:space="0" w:color="auto"/>
              <w:bottom w:val="single" w:sz="4" w:space="0" w:color="auto"/>
              <w:right w:val="single" w:sz="4" w:space="0" w:color="auto"/>
            </w:tcBorders>
            <w:shd w:val="clear" w:color="auto" w:fill="auto"/>
            <w:vAlign w:val="center"/>
          </w:tcPr>
          <w:p w14:paraId="6DB2FC68" w14:textId="474C4C2C" w:rsidR="001846F4" w:rsidRPr="00DD2239" w:rsidRDefault="001846F4" w:rsidP="001846F4">
            <w:pPr>
              <w:jc w:val="right"/>
              <w:rPr>
                <w:color w:val="000000"/>
              </w:rPr>
            </w:pPr>
            <w:r>
              <w:rPr>
                <w:color w:val="000000"/>
              </w:rPr>
              <w:t>21969</w:t>
            </w:r>
          </w:p>
        </w:tc>
      </w:tr>
      <w:tr w:rsidR="001846F4" w:rsidRPr="00DD2239" w14:paraId="54E0337D"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7986520D" w14:textId="77777777" w:rsidR="001846F4" w:rsidRPr="00DD2239" w:rsidRDefault="001846F4" w:rsidP="001846F4">
            <w:pPr>
              <w:rPr>
                <w:color w:val="000000"/>
              </w:rPr>
            </w:pPr>
            <w:r w:rsidRPr="00DD2239">
              <w:rPr>
                <w:color w:val="000000"/>
              </w:rPr>
              <w:t>5</w:t>
            </w:r>
          </w:p>
        </w:tc>
        <w:tc>
          <w:tcPr>
            <w:tcW w:w="5866" w:type="dxa"/>
            <w:tcBorders>
              <w:top w:val="nil"/>
              <w:left w:val="nil"/>
              <w:bottom w:val="single" w:sz="4" w:space="0" w:color="auto"/>
              <w:right w:val="single" w:sz="4" w:space="0" w:color="auto"/>
            </w:tcBorders>
            <w:shd w:val="clear" w:color="auto" w:fill="auto"/>
            <w:vAlign w:val="center"/>
            <w:hideMark/>
          </w:tcPr>
          <w:p w14:paraId="3106B043" w14:textId="77777777" w:rsidR="001846F4" w:rsidRPr="00DD2239" w:rsidRDefault="001846F4" w:rsidP="001846F4">
            <w:pPr>
              <w:rPr>
                <w:color w:val="000000"/>
              </w:rPr>
            </w:pPr>
            <w:r w:rsidRPr="00DD2239">
              <w:rPr>
                <w:color w:val="000000"/>
              </w:rPr>
              <w:t>Удельный расхода условного топлива на тепловую энергию, отпущенную с коллекторов котельной</w:t>
            </w:r>
          </w:p>
        </w:tc>
        <w:tc>
          <w:tcPr>
            <w:tcW w:w="1471" w:type="dxa"/>
            <w:tcBorders>
              <w:top w:val="nil"/>
              <w:left w:val="nil"/>
              <w:bottom w:val="single" w:sz="4" w:space="0" w:color="auto"/>
              <w:right w:val="single" w:sz="4" w:space="0" w:color="auto"/>
            </w:tcBorders>
            <w:shd w:val="clear" w:color="auto" w:fill="auto"/>
            <w:hideMark/>
          </w:tcPr>
          <w:p w14:paraId="68A4D7C6" w14:textId="77777777" w:rsidR="001846F4" w:rsidRPr="00DD2239" w:rsidRDefault="001846F4" w:rsidP="001846F4">
            <w:pPr>
              <w:jc w:val="center"/>
              <w:rPr>
                <w:color w:val="000000"/>
              </w:rPr>
            </w:pPr>
            <w:r w:rsidRPr="00DD2239">
              <w:rPr>
                <w:color w:val="000000"/>
              </w:rPr>
              <w:t>кг/Гкал</w:t>
            </w:r>
          </w:p>
        </w:tc>
        <w:tc>
          <w:tcPr>
            <w:tcW w:w="1126" w:type="dxa"/>
            <w:tcBorders>
              <w:top w:val="nil"/>
              <w:left w:val="single" w:sz="4" w:space="0" w:color="auto"/>
              <w:bottom w:val="single" w:sz="4" w:space="0" w:color="auto"/>
              <w:right w:val="single" w:sz="4" w:space="0" w:color="auto"/>
            </w:tcBorders>
            <w:shd w:val="clear" w:color="auto" w:fill="auto"/>
            <w:vAlign w:val="center"/>
          </w:tcPr>
          <w:p w14:paraId="16F6B42E" w14:textId="5790231E" w:rsidR="001846F4" w:rsidRPr="00DD2239" w:rsidRDefault="001846F4" w:rsidP="001846F4">
            <w:pPr>
              <w:jc w:val="right"/>
              <w:rPr>
                <w:color w:val="000000"/>
              </w:rPr>
            </w:pPr>
            <w:r>
              <w:rPr>
                <w:color w:val="000000"/>
              </w:rPr>
              <w:t>177.704</w:t>
            </w:r>
          </w:p>
        </w:tc>
        <w:tc>
          <w:tcPr>
            <w:tcW w:w="1126" w:type="dxa"/>
            <w:tcBorders>
              <w:top w:val="nil"/>
              <w:left w:val="single" w:sz="4" w:space="0" w:color="auto"/>
              <w:bottom w:val="single" w:sz="4" w:space="0" w:color="auto"/>
              <w:right w:val="single" w:sz="4" w:space="0" w:color="auto"/>
            </w:tcBorders>
            <w:shd w:val="clear" w:color="auto" w:fill="auto"/>
            <w:vAlign w:val="center"/>
          </w:tcPr>
          <w:p w14:paraId="116AF5BF" w14:textId="49916274" w:rsidR="001846F4" w:rsidRPr="00DD2239" w:rsidRDefault="001846F4" w:rsidP="001846F4">
            <w:pPr>
              <w:jc w:val="right"/>
              <w:rPr>
                <w:color w:val="000000"/>
              </w:rPr>
            </w:pPr>
            <w:r>
              <w:rPr>
                <w:color w:val="000000"/>
              </w:rPr>
              <w:t>177.704</w:t>
            </w:r>
          </w:p>
        </w:tc>
        <w:tc>
          <w:tcPr>
            <w:tcW w:w="1126" w:type="dxa"/>
            <w:tcBorders>
              <w:top w:val="nil"/>
              <w:left w:val="single" w:sz="4" w:space="0" w:color="auto"/>
              <w:bottom w:val="single" w:sz="4" w:space="0" w:color="auto"/>
              <w:right w:val="single" w:sz="4" w:space="0" w:color="auto"/>
            </w:tcBorders>
            <w:shd w:val="clear" w:color="auto" w:fill="auto"/>
            <w:vAlign w:val="center"/>
          </w:tcPr>
          <w:p w14:paraId="4F625A3B" w14:textId="29BD40DB" w:rsidR="001846F4" w:rsidRPr="00DD2239" w:rsidRDefault="001846F4" w:rsidP="001846F4">
            <w:pPr>
              <w:jc w:val="right"/>
              <w:rPr>
                <w:color w:val="000000"/>
              </w:rPr>
            </w:pPr>
            <w:r>
              <w:rPr>
                <w:color w:val="000000"/>
              </w:rPr>
              <w:t>177.704</w:t>
            </w:r>
          </w:p>
        </w:tc>
        <w:tc>
          <w:tcPr>
            <w:tcW w:w="1126" w:type="dxa"/>
            <w:tcBorders>
              <w:top w:val="nil"/>
              <w:left w:val="single" w:sz="4" w:space="0" w:color="auto"/>
              <w:bottom w:val="single" w:sz="4" w:space="0" w:color="auto"/>
              <w:right w:val="single" w:sz="4" w:space="0" w:color="auto"/>
            </w:tcBorders>
            <w:shd w:val="clear" w:color="auto" w:fill="auto"/>
            <w:vAlign w:val="center"/>
          </w:tcPr>
          <w:p w14:paraId="0B2C6BF8" w14:textId="7D34D905" w:rsidR="001846F4" w:rsidRPr="00DD2239" w:rsidRDefault="001846F4" w:rsidP="001846F4">
            <w:pPr>
              <w:jc w:val="right"/>
              <w:rPr>
                <w:color w:val="000000"/>
              </w:rPr>
            </w:pPr>
            <w:r>
              <w:rPr>
                <w:color w:val="000000"/>
              </w:rPr>
              <w:t>177.704</w:t>
            </w:r>
          </w:p>
        </w:tc>
        <w:tc>
          <w:tcPr>
            <w:tcW w:w="1126" w:type="dxa"/>
            <w:tcBorders>
              <w:top w:val="nil"/>
              <w:left w:val="single" w:sz="4" w:space="0" w:color="auto"/>
              <w:bottom w:val="single" w:sz="4" w:space="0" w:color="auto"/>
              <w:right w:val="single" w:sz="4" w:space="0" w:color="auto"/>
            </w:tcBorders>
            <w:shd w:val="clear" w:color="auto" w:fill="auto"/>
            <w:vAlign w:val="center"/>
          </w:tcPr>
          <w:p w14:paraId="4236B71A" w14:textId="3328B399" w:rsidR="001846F4" w:rsidRPr="00DD2239" w:rsidRDefault="001846F4" w:rsidP="001846F4">
            <w:pPr>
              <w:jc w:val="right"/>
              <w:rPr>
                <w:color w:val="000000"/>
              </w:rPr>
            </w:pPr>
            <w:r>
              <w:rPr>
                <w:color w:val="000000"/>
              </w:rPr>
              <w:t>177.704</w:t>
            </w:r>
          </w:p>
        </w:tc>
        <w:tc>
          <w:tcPr>
            <w:tcW w:w="1126" w:type="dxa"/>
            <w:tcBorders>
              <w:top w:val="nil"/>
              <w:left w:val="single" w:sz="4" w:space="0" w:color="auto"/>
              <w:bottom w:val="single" w:sz="4" w:space="0" w:color="auto"/>
              <w:right w:val="single" w:sz="4" w:space="0" w:color="auto"/>
            </w:tcBorders>
            <w:shd w:val="clear" w:color="auto" w:fill="auto"/>
            <w:vAlign w:val="center"/>
          </w:tcPr>
          <w:p w14:paraId="481B2827" w14:textId="0AEFD4D7" w:rsidR="001846F4" w:rsidRPr="00DD2239" w:rsidRDefault="001846F4" w:rsidP="001846F4">
            <w:pPr>
              <w:jc w:val="right"/>
              <w:rPr>
                <w:color w:val="000000"/>
              </w:rPr>
            </w:pPr>
            <w:r>
              <w:rPr>
                <w:color w:val="000000"/>
              </w:rPr>
              <w:t>177.704</w:t>
            </w:r>
          </w:p>
        </w:tc>
      </w:tr>
      <w:tr w:rsidR="001846F4" w:rsidRPr="00DD2239" w14:paraId="17005C88"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38241BA7" w14:textId="77777777" w:rsidR="001846F4" w:rsidRPr="00DD2239" w:rsidRDefault="001846F4" w:rsidP="001846F4">
            <w:pPr>
              <w:rPr>
                <w:color w:val="000000"/>
              </w:rPr>
            </w:pPr>
            <w:r w:rsidRPr="00DD2239">
              <w:rPr>
                <w:color w:val="000000"/>
              </w:rPr>
              <w:t>6</w:t>
            </w:r>
          </w:p>
        </w:tc>
        <w:tc>
          <w:tcPr>
            <w:tcW w:w="5866" w:type="dxa"/>
            <w:tcBorders>
              <w:top w:val="nil"/>
              <w:left w:val="nil"/>
              <w:bottom w:val="single" w:sz="4" w:space="0" w:color="auto"/>
              <w:right w:val="single" w:sz="4" w:space="0" w:color="auto"/>
            </w:tcBorders>
            <w:shd w:val="clear" w:color="auto" w:fill="auto"/>
            <w:vAlign w:val="center"/>
            <w:hideMark/>
          </w:tcPr>
          <w:p w14:paraId="5C4595F4" w14:textId="77777777" w:rsidR="001846F4" w:rsidRPr="00DD2239" w:rsidRDefault="001846F4" w:rsidP="001846F4">
            <w:pPr>
              <w:rPr>
                <w:color w:val="000000"/>
              </w:rPr>
            </w:pPr>
            <w:r w:rsidRPr="00DD2239">
              <w:rPr>
                <w:color w:val="000000"/>
              </w:rPr>
              <w:t>Коэффициент полезного использования теплоты топлива</w:t>
            </w:r>
          </w:p>
        </w:tc>
        <w:tc>
          <w:tcPr>
            <w:tcW w:w="1471" w:type="dxa"/>
            <w:tcBorders>
              <w:top w:val="nil"/>
              <w:left w:val="nil"/>
              <w:bottom w:val="single" w:sz="4" w:space="0" w:color="auto"/>
              <w:right w:val="single" w:sz="4" w:space="0" w:color="auto"/>
            </w:tcBorders>
            <w:shd w:val="clear" w:color="auto" w:fill="auto"/>
            <w:hideMark/>
          </w:tcPr>
          <w:p w14:paraId="7496ABFF" w14:textId="77777777" w:rsidR="001846F4" w:rsidRPr="00DD2239" w:rsidRDefault="001846F4" w:rsidP="001846F4">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5351473A" w14:textId="78B4A6F3"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702663FE" w14:textId="51248D91"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0BD70502" w14:textId="7E4BA8EC"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52E7C969" w14:textId="059AF578"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21269704" w14:textId="19F72885"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607C2E12" w14:textId="00AA8C1F" w:rsidR="001846F4" w:rsidRPr="00DD2239" w:rsidRDefault="001846F4" w:rsidP="001846F4">
            <w:pPr>
              <w:jc w:val="right"/>
              <w:rPr>
                <w:color w:val="000000"/>
              </w:rPr>
            </w:pPr>
            <w:r>
              <w:rPr>
                <w:color w:val="000000"/>
              </w:rPr>
              <w:t>-</w:t>
            </w:r>
          </w:p>
        </w:tc>
      </w:tr>
      <w:tr w:rsidR="001846F4" w:rsidRPr="00DD2239" w14:paraId="3C58EEC4"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03EA87C8" w14:textId="77777777" w:rsidR="001846F4" w:rsidRPr="00DD2239" w:rsidRDefault="001846F4" w:rsidP="001846F4">
            <w:pPr>
              <w:rPr>
                <w:color w:val="000000"/>
              </w:rPr>
            </w:pPr>
            <w:r w:rsidRPr="00DD2239">
              <w:rPr>
                <w:color w:val="000000"/>
              </w:rPr>
              <w:t>7</w:t>
            </w:r>
          </w:p>
        </w:tc>
        <w:tc>
          <w:tcPr>
            <w:tcW w:w="5866" w:type="dxa"/>
            <w:tcBorders>
              <w:top w:val="nil"/>
              <w:left w:val="nil"/>
              <w:bottom w:val="single" w:sz="4" w:space="0" w:color="auto"/>
              <w:right w:val="single" w:sz="4" w:space="0" w:color="auto"/>
            </w:tcBorders>
            <w:shd w:val="clear" w:color="auto" w:fill="auto"/>
            <w:vAlign w:val="center"/>
            <w:hideMark/>
          </w:tcPr>
          <w:p w14:paraId="5767A3E0" w14:textId="77777777" w:rsidR="001846F4" w:rsidRPr="00DD2239" w:rsidRDefault="001846F4" w:rsidP="001846F4">
            <w:pPr>
              <w:rPr>
                <w:color w:val="000000"/>
              </w:rPr>
            </w:pPr>
            <w:r w:rsidRPr="00DD2239">
              <w:rPr>
                <w:color w:val="000000"/>
              </w:rPr>
              <w:t>Число часов использования установленной тепловой мощности</w:t>
            </w:r>
          </w:p>
        </w:tc>
        <w:tc>
          <w:tcPr>
            <w:tcW w:w="1471" w:type="dxa"/>
            <w:tcBorders>
              <w:top w:val="nil"/>
              <w:left w:val="nil"/>
              <w:bottom w:val="single" w:sz="4" w:space="0" w:color="auto"/>
              <w:right w:val="single" w:sz="4" w:space="0" w:color="auto"/>
            </w:tcBorders>
            <w:shd w:val="clear" w:color="auto" w:fill="auto"/>
            <w:hideMark/>
          </w:tcPr>
          <w:p w14:paraId="3E06A643" w14:textId="77777777" w:rsidR="001846F4" w:rsidRPr="00DD2239" w:rsidRDefault="001846F4" w:rsidP="001846F4">
            <w:pPr>
              <w:jc w:val="center"/>
              <w:rPr>
                <w:color w:val="000000"/>
              </w:rPr>
            </w:pPr>
            <w:r w:rsidRPr="00DD2239">
              <w:rPr>
                <w:color w:val="000000"/>
              </w:rPr>
              <w:t>час/год</w:t>
            </w:r>
          </w:p>
        </w:tc>
        <w:tc>
          <w:tcPr>
            <w:tcW w:w="1126" w:type="dxa"/>
            <w:tcBorders>
              <w:top w:val="nil"/>
              <w:left w:val="single" w:sz="4" w:space="0" w:color="auto"/>
              <w:bottom w:val="single" w:sz="4" w:space="0" w:color="auto"/>
              <w:right w:val="single" w:sz="4" w:space="0" w:color="auto"/>
            </w:tcBorders>
            <w:shd w:val="clear" w:color="auto" w:fill="auto"/>
            <w:vAlign w:val="center"/>
          </w:tcPr>
          <w:p w14:paraId="202522AC" w14:textId="670C255B" w:rsidR="001846F4" w:rsidRPr="00DD2239" w:rsidRDefault="001846F4" w:rsidP="001846F4">
            <w:pPr>
              <w:jc w:val="right"/>
              <w:rPr>
                <w:color w:val="000000"/>
              </w:rPr>
            </w:pPr>
            <w:r>
              <w:rPr>
                <w:color w:val="000000"/>
              </w:rPr>
              <w:t>4560</w:t>
            </w:r>
          </w:p>
        </w:tc>
        <w:tc>
          <w:tcPr>
            <w:tcW w:w="1126" w:type="dxa"/>
            <w:tcBorders>
              <w:top w:val="nil"/>
              <w:left w:val="single" w:sz="4" w:space="0" w:color="auto"/>
              <w:bottom w:val="single" w:sz="4" w:space="0" w:color="auto"/>
              <w:right w:val="single" w:sz="4" w:space="0" w:color="auto"/>
            </w:tcBorders>
            <w:shd w:val="clear" w:color="auto" w:fill="auto"/>
            <w:vAlign w:val="center"/>
          </w:tcPr>
          <w:p w14:paraId="4BAFDB27" w14:textId="61C35C10" w:rsidR="001846F4" w:rsidRPr="00DD2239" w:rsidRDefault="001846F4" w:rsidP="001846F4">
            <w:pPr>
              <w:jc w:val="right"/>
              <w:rPr>
                <w:color w:val="000000"/>
              </w:rPr>
            </w:pPr>
            <w:r>
              <w:rPr>
                <w:color w:val="000000"/>
              </w:rPr>
              <w:t>4560</w:t>
            </w:r>
          </w:p>
        </w:tc>
        <w:tc>
          <w:tcPr>
            <w:tcW w:w="1126" w:type="dxa"/>
            <w:tcBorders>
              <w:top w:val="nil"/>
              <w:left w:val="single" w:sz="4" w:space="0" w:color="auto"/>
              <w:bottom w:val="single" w:sz="4" w:space="0" w:color="auto"/>
              <w:right w:val="single" w:sz="4" w:space="0" w:color="auto"/>
            </w:tcBorders>
            <w:shd w:val="clear" w:color="auto" w:fill="auto"/>
            <w:vAlign w:val="center"/>
          </w:tcPr>
          <w:p w14:paraId="347749A0" w14:textId="59C27901" w:rsidR="001846F4" w:rsidRPr="00DD2239" w:rsidRDefault="001846F4" w:rsidP="001846F4">
            <w:pPr>
              <w:jc w:val="right"/>
              <w:rPr>
                <w:color w:val="000000"/>
              </w:rPr>
            </w:pPr>
            <w:r>
              <w:rPr>
                <w:color w:val="000000"/>
              </w:rPr>
              <w:t>4560</w:t>
            </w:r>
          </w:p>
        </w:tc>
        <w:tc>
          <w:tcPr>
            <w:tcW w:w="1126" w:type="dxa"/>
            <w:tcBorders>
              <w:top w:val="nil"/>
              <w:left w:val="single" w:sz="4" w:space="0" w:color="auto"/>
              <w:bottom w:val="single" w:sz="4" w:space="0" w:color="auto"/>
              <w:right w:val="single" w:sz="4" w:space="0" w:color="auto"/>
            </w:tcBorders>
            <w:shd w:val="clear" w:color="auto" w:fill="auto"/>
            <w:vAlign w:val="center"/>
          </w:tcPr>
          <w:p w14:paraId="5F504C86" w14:textId="320A0F99" w:rsidR="001846F4" w:rsidRPr="00DD2239" w:rsidRDefault="001846F4" w:rsidP="001846F4">
            <w:pPr>
              <w:jc w:val="right"/>
              <w:rPr>
                <w:color w:val="000000"/>
              </w:rPr>
            </w:pPr>
            <w:r>
              <w:rPr>
                <w:color w:val="000000"/>
              </w:rPr>
              <w:t>4560</w:t>
            </w:r>
          </w:p>
        </w:tc>
        <w:tc>
          <w:tcPr>
            <w:tcW w:w="1126" w:type="dxa"/>
            <w:tcBorders>
              <w:top w:val="nil"/>
              <w:left w:val="single" w:sz="4" w:space="0" w:color="auto"/>
              <w:bottom w:val="single" w:sz="4" w:space="0" w:color="auto"/>
              <w:right w:val="single" w:sz="4" w:space="0" w:color="auto"/>
            </w:tcBorders>
            <w:shd w:val="clear" w:color="auto" w:fill="auto"/>
            <w:vAlign w:val="center"/>
          </w:tcPr>
          <w:p w14:paraId="2694A2DF" w14:textId="2B187B84" w:rsidR="001846F4" w:rsidRPr="00DD2239" w:rsidRDefault="001846F4" w:rsidP="001846F4">
            <w:pPr>
              <w:jc w:val="right"/>
              <w:rPr>
                <w:color w:val="000000"/>
              </w:rPr>
            </w:pPr>
            <w:r>
              <w:rPr>
                <w:color w:val="000000"/>
              </w:rPr>
              <w:t>4560</w:t>
            </w:r>
          </w:p>
        </w:tc>
        <w:tc>
          <w:tcPr>
            <w:tcW w:w="1126" w:type="dxa"/>
            <w:tcBorders>
              <w:top w:val="nil"/>
              <w:left w:val="single" w:sz="4" w:space="0" w:color="auto"/>
              <w:bottom w:val="single" w:sz="4" w:space="0" w:color="auto"/>
              <w:right w:val="single" w:sz="4" w:space="0" w:color="auto"/>
            </w:tcBorders>
            <w:shd w:val="clear" w:color="auto" w:fill="auto"/>
            <w:vAlign w:val="center"/>
          </w:tcPr>
          <w:p w14:paraId="2F3917F5" w14:textId="7A55600A" w:rsidR="001846F4" w:rsidRPr="00DD2239" w:rsidRDefault="001846F4" w:rsidP="001846F4">
            <w:pPr>
              <w:jc w:val="right"/>
              <w:rPr>
                <w:color w:val="000000"/>
              </w:rPr>
            </w:pPr>
            <w:r>
              <w:rPr>
                <w:color w:val="000000"/>
              </w:rPr>
              <w:t>4560</w:t>
            </w:r>
          </w:p>
        </w:tc>
      </w:tr>
      <w:tr w:rsidR="001846F4" w:rsidRPr="00DD2239" w14:paraId="7ED9237B"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3ACCAA19" w14:textId="77777777" w:rsidR="001846F4" w:rsidRPr="00DD2239" w:rsidRDefault="001846F4" w:rsidP="001846F4">
            <w:pPr>
              <w:rPr>
                <w:color w:val="000000"/>
              </w:rPr>
            </w:pPr>
            <w:r w:rsidRPr="00DD2239">
              <w:rPr>
                <w:color w:val="000000"/>
              </w:rPr>
              <w:t>8</w:t>
            </w:r>
          </w:p>
        </w:tc>
        <w:tc>
          <w:tcPr>
            <w:tcW w:w="5866" w:type="dxa"/>
            <w:tcBorders>
              <w:top w:val="nil"/>
              <w:left w:val="nil"/>
              <w:bottom w:val="single" w:sz="4" w:space="0" w:color="auto"/>
              <w:right w:val="single" w:sz="4" w:space="0" w:color="auto"/>
            </w:tcBorders>
            <w:shd w:val="clear" w:color="auto" w:fill="auto"/>
            <w:vAlign w:val="center"/>
            <w:hideMark/>
          </w:tcPr>
          <w:p w14:paraId="58A65334" w14:textId="77777777" w:rsidR="001846F4" w:rsidRPr="00DD2239" w:rsidRDefault="001846F4" w:rsidP="001846F4">
            <w:pPr>
              <w:rPr>
                <w:color w:val="000000"/>
              </w:rPr>
            </w:pPr>
            <w:r w:rsidRPr="00DD2239">
              <w:rPr>
                <w:color w:val="000000"/>
              </w:rPr>
              <w:t>Частота отказов с прекращением теплоснабжения от котельной</w:t>
            </w:r>
          </w:p>
        </w:tc>
        <w:tc>
          <w:tcPr>
            <w:tcW w:w="1471" w:type="dxa"/>
            <w:tcBorders>
              <w:top w:val="nil"/>
              <w:left w:val="nil"/>
              <w:bottom w:val="single" w:sz="4" w:space="0" w:color="auto"/>
              <w:right w:val="single" w:sz="4" w:space="0" w:color="auto"/>
            </w:tcBorders>
            <w:shd w:val="clear" w:color="auto" w:fill="auto"/>
            <w:hideMark/>
          </w:tcPr>
          <w:p w14:paraId="7FD2CEB9" w14:textId="77777777" w:rsidR="001846F4" w:rsidRPr="00DD2239" w:rsidRDefault="001846F4" w:rsidP="001846F4">
            <w:pPr>
              <w:jc w:val="center"/>
              <w:rPr>
                <w:color w:val="000000"/>
              </w:rPr>
            </w:pPr>
            <w:r w:rsidRPr="00DD2239">
              <w:rPr>
                <w:color w:val="000000"/>
              </w:rPr>
              <w:t>1/год</w:t>
            </w:r>
          </w:p>
        </w:tc>
        <w:tc>
          <w:tcPr>
            <w:tcW w:w="1126" w:type="dxa"/>
            <w:tcBorders>
              <w:top w:val="nil"/>
              <w:left w:val="single" w:sz="4" w:space="0" w:color="auto"/>
              <w:bottom w:val="single" w:sz="4" w:space="0" w:color="auto"/>
              <w:right w:val="single" w:sz="4" w:space="0" w:color="auto"/>
            </w:tcBorders>
            <w:shd w:val="clear" w:color="auto" w:fill="auto"/>
            <w:vAlign w:val="center"/>
          </w:tcPr>
          <w:p w14:paraId="5551916E" w14:textId="48144A71"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35451D7A" w14:textId="29719C4E"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3788961B" w14:textId="61080580"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0DF359E9" w14:textId="0D540B7F"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4BCCF9CA" w14:textId="639D09CD"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1197926D" w14:textId="4FE899F5" w:rsidR="001846F4" w:rsidRPr="00DD2239" w:rsidRDefault="001846F4" w:rsidP="001846F4">
            <w:pPr>
              <w:jc w:val="right"/>
              <w:rPr>
                <w:color w:val="000000"/>
              </w:rPr>
            </w:pPr>
            <w:r>
              <w:rPr>
                <w:color w:val="000000"/>
              </w:rPr>
              <w:t>-</w:t>
            </w:r>
          </w:p>
        </w:tc>
      </w:tr>
      <w:tr w:rsidR="001846F4" w:rsidRPr="00DD2239" w14:paraId="4568DDB2"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6B331540" w14:textId="77777777" w:rsidR="001846F4" w:rsidRPr="00DD2239" w:rsidRDefault="001846F4" w:rsidP="001846F4">
            <w:pPr>
              <w:rPr>
                <w:color w:val="000000"/>
              </w:rPr>
            </w:pPr>
            <w:r w:rsidRPr="00DD2239">
              <w:rPr>
                <w:color w:val="000000"/>
              </w:rPr>
              <w:t>9</w:t>
            </w:r>
          </w:p>
        </w:tc>
        <w:tc>
          <w:tcPr>
            <w:tcW w:w="5866" w:type="dxa"/>
            <w:tcBorders>
              <w:top w:val="nil"/>
              <w:left w:val="nil"/>
              <w:bottom w:val="single" w:sz="4" w:space="0" w:color="auto"/>
              <w:right w:val="single" w:sz="4" w:space="0" w:color="auto"/>
            </w:tcBorders>
            <w:shd w:val="clear" w:color="auto" w:fill="auto"/>
            <w:vAlign w:val="center"/>
            <w:hideMark/>
          </w:tcPr>
          <w:p w14:paraId="21C323ED" w14:textId="77777777" w:rsidR="001846F4" w:rsidRPr="00DD2239" w:rsidRDefault="001846F4" w:rsidP="001846F4">
            <w:pPr>
              <w:rPr>
                <w:color w:val="000000"/>
              </w:rPr>
            </w:pPr>
            <w:r w:rsidRPr="00DD2239">
              <w:rPr>
                <w:color w:val="000000"/>
              </w:rPr>
              <w:t>Доля автоматизированных котельных без обслуживающего персонала с УТМ меньше/равной 10 Гкал/</w:t>
            </w:r>
          </w:p>
        </w:tc>
        <w:tc>
          <w:tcPr>
            <w:tcW w:w="1471" w:type="dxa"/>
            <w:tcBorders>
              <w:top w:val="nil"/>
              <w:left w:val="nil"/>
              <w:bottom w:val="single" w:sz="4" w:space="0" w:color="auto"/>
              <w:right w:val="single" w:sz="4" w:space="0" w:color="auto"/>
            </w:tcBorders>
            <w:shd w:val="clear" w:color="auto" w:fill="auto"/>
            <w:hideMark/>
          </w:tcPr>
          <w:p w14:paraId="5645EF52" w14:textId="77777777" w:rsidR="001846F4" w:rsidRPr="00DD2239" w:rsidRDefault="001846F4" w:rsidP="001846F4">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53FB0DC8" w14:textId="747728E6" w:rsidR="001846F4" w:rsidRPr="00DD2239" w:rsidRDefault="001846F4" w:rsidP="001846F4">
            <w:pPr>
              <w:jc w:val="right"/>
              <w:rPr>
                <w:color w:val="000000"/>
              </w:rPr>
            </w:pPr>
            <w:r>
              <w:rPr>
                <w:color w:val="000000"/>
              </w:rPr>
              <w:t>0</w:t>
            </w:r>
          </w:p>
        </w:tc>
        <w:tc>
          <w:tcPr>
            <w:tcW w:w="1126" w:type="dxa"/>
            <w:tcBorders>
              <w:top w:val="nil"/>
              <w:left w:val="single" w:sz="4" w:space="0" w:color="auto"/>
              <w:bottom w:val="single" w:sz="4" w:space="0" w:color="auto"/>
              <w:right w:val="single" w:sz="4" w:space="0" w:color="auto"/>
            </w:tcBorders>
            <w:shd w:val="clear" w:color="auto" w:fill="auto"/>
            <w:vAlign w:val="center"/>
          </w:tcPr>
          <w:p w14:paraId="614C8832" w14:textId="45E6ECBA" w:rsidR="001846F4" w:rsidRPr="00DD2239" w:rsidRDefault="001846F4" w:rsidP="001846F4">
            <w:pPr>
              <w:jc w:val="right"/>
              <w:rPr>
                <w:color w:val="000000"/>
              </w:rPr>
            </w:pPr>
            <w:r>
              <w:rPr>
                <w:color w:val="000000"/>
              </w:rPr>
              <w:t>0</w:t>
            </w:r>
          </w:p>
        </w:tc>
        <w:tc>
          <w:tcPr>
            <w:tcW w:w="1126" w:type="dxa"/>
            <w:tcBorders>
              <w:top w:val="nil"/>
              <w:left w:val="single" w:sz="4" w:space="0" w:color="auto"/>
              <w:bottom w:val="single" w:sz="4" w:space="0" w:color="auto"/>
              <w:right w:val="single" w:sz="4" w:space="0" w:color="auto"/>
            </w:tcBorders>
            <w:shd w:val="clear" w:color="auto" w:fill="auto"/>
            <w:vAlign w:val="center"/>
          </w:tcPr>
          <w:p w14:paraId="5011DE80" w14:textId="78C35979" w:rsidR="001846F4" w:rsidRPr="00DD2239" w:rsidRDefault="001846F4" w:rsidP="001846F4">
            <w:pPr>
              <w:jc w:val="right"/>
              <w:rPr>
                <w:color w:val="000000"/>
              </w:rPr>
            </w:pPr>
            <w:r>
              <w:rPr>
                <w:color w:val="000000"/>
              </w:rPr>
              <w:t>0</w:t>
            </w:r>
          </w:p>
        </w:tc>
        <w:tc>
          <w:tcPr>
            <w:tcW w:w="1126" w:type="dxa"/>
            <w:tcBorders>
              <w:top w:val="nil"/>
              <w:left w:val="single" w:sz="4" w:space="0" w:color="auto"/>
              <w:bottom w:val="single" w:sz="4" w:space="0" w:color="auto"/>
              <w:right w:val="single" w:sz="4" w:space="0" w:color="auto"/>
            </w:tcBorders>
            <w:shd w:val="clear" w:color="auto" w:fill="auto"/>
            <w:vAlign w:val="center"/>
          </w:tcPr>
          <w:p w14:paraId="5891A366" w14:textId="07084043" w:rsidR="001846F4" w:rsidRPr="00DD2239" w:rsidRDefault="001846F4" w:rsidP="001846F4">
            <w:pPr>
              <w:jc w:val="right"/>
              <w:rPr>
                <w:color w:val="000000"/>
              </w:rPr>
            </w:pPr>
            <w:r>
              <w:rPr>
                <w:color w:val="000000"/>
              </w:rPr>
              <w:t>0</w:t>
            </w:r>
          </w:p>
        </w:tc>
        <w:tc>
          <w:tcPr>
            <w:tcW w:w="1126" w:type="dxa"/>
            <w:tcBorders>
              <w:top w:val="nil"/>
              <w:left w:val="single" w:sz="4" w:space="0" w:color="auto"/>
              <w:bottom w:val="single" w:sz="4" w:space="0" w:color="auto"/>
              <w:right w:val="single" w:sz="4" w:space="0" w:color="auto"/>
            </w:tcBorders>
            <w:shd w:val="clear" w:color="auto" w:fill="auto"/>
            <w:vAlign w:val="center"/>
          </w:tcPr>
          <w:p w14:paraId="66366428" w14:textId="2E5C966E" w:rsidR="001846F4" w:rsidRPr="00DD2239" w:rsidRDefault="001846F4" w:rsidP="001846F4">
            <w:pPr>
              <w:jc w:val="right"/>
              <w:rPr>
                <w:color w:val="000000"/>
              </w:rPr>
            </w:pPr>
            <w:r>
              <w:rPr>
                <w:color w:val="000000"/>
              </w:rPr>
              <w:t>0</w:t>
            </w:r>
          </w:p>
        </w:tc>
        <w:tc>
          <w:tcPr>
            <w:tcW w:w="1126" w:type="dxa"/>
            <w:tcBorders>
              <w:top w:val="nil"/>
              <w:left w:val="single" w:sz="4" w:space="0" w:color="auto"/>
              <w:bottom w:val="single" w:sz="4" w:space="0" w:color="auto"/>
              <w:right w:val="single" w:sz="4" w:space="0" w:color="auto"/>
            </w:tcBorders>
            <w:shd w:val="clear" w:color="auto" w:fill="auto"/>
            <w:vAlign w:val="center"/>
          </w:tcPr>
          <w:p w14:paraId="4FAD4625" w14:textId="7601A945" w:rsidR="001846F4" w:rsidRPr="00DD2239" w:rsidRDefault="001846F4" w:rsidP="001846F4">
            <w:pPr>
              <w:jc w:val="right"/>
              <w:rPr>
                <w:color w:val="000000"/>
              </w:rPr>
            </w:pPr>
            <w:r>
              <w:rPr>
                <w:color w:val="000000"/>
              </w:rPr>
              <w:t>0</w:t>
            </w:r>
          </w:p>
        </w:tc>
      </w:tr>
      <w:tr w:rsidR="001846F4" w:rsidRPr="00DD2239" w14:paraId="08D09F4D" w14:textId="77777777" w:rsidTr="009A225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630DD0DA" w14:textId="77777777" w:rsidR="001846F4" w:rsidRPr="00DD2239" w:rsidRDefault="001846F4" w:rsidP="001846F4">
            <w:pPr>
              <w:rPr>
                <w:color w:val="000000"/>
              </w:rPr>
            </w:pPr>
            <w:r w:rsidRPr="00DD2239">
              <w:rPr>
                <w:color w:val="000000"/>
              </w:rPr>
              <w:t>10</w:t>
            </w:r>
          </w:p>
        </w:tc>
        <w:tc>
          <w:tcPr>
            <w:tcW w:w="5866" w:type="dxa"/>
            <w:tcBorders>
              <w:top w:val="nil"/>
              <w:left w:val="nil"/>
              <w:bottom w:val="single" w:sz="4" w:space="0" w:color="auto"/>
              <w:right w:val="single" w:sz="4" w:space="0" w:color="auto"/>
            </w:tcBorders>
            <w:shd w:val="clear" w:color="auto" w:fill="auto"/>
            <w:vAlign w:val="center"/>
            <w:hideMark/>
          </w:tcPr>
          <w:p w14:paraId="24121736" w14:textId="77777777" w:rsidR="001846F4" w:rsidRPr="00DD2239" w:rsidRDefault="001846F4" w:rsidP="001846F4">
            <w:pPr>
              <w:rPr>
                <w:color w:val="000000"/>
              </w:rPr>
            </w:pPr>
            <w:r w:rsidRPr="00DD2239">
              <w:rPr>
                <w:color w:val="000000"/>
              </w:rPr>
              <w:t>Доля котельных оборудованных приборами учета</w:t>
            </w:r>
          </w:p>
        </w:tc>
        <w:tc>
          <w:tcPr>
            <w:tcW w:w="1471" w:type="dxa"/>
            <w:tcBorders>
              <w:top w:val="nil"/>
              <w:left w:val="nil"/>
              <w:bottom w:val="single" w:sz="4" w:space="0" w:color="auto"/>
              <w:right w:val="single" w:sz="4" w:space="0" w:color="auto"/>
            </w:tcBorders>
            <w:shd w:val="clear" w:color="auto" w:fill="auto"/>
            <w:hideMark/>
          </w:tcPr>
          <w:p w14:paraId="65112830" w14:textId="77777777" w:rsidR="001846F4" w:rsidRPr="00DD2239" w:rsidRDefault="001846F4" w:rsidP="001846F4">
            <w:pPr>
              <w:jc w:val="center"/>
              <w:rPr>
                <w:color w:val="000000"/>
              </w:rPr>
            </w:pPr>
            <w:r w:rsidRPr="00DD2239">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5E3FB4C5" w14:textId="5F4F8EAD"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4D06C2A8" w14:textId="40B09249"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17667FC0" w14:textId="0F2A7EF8"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523F9E9F" w14:textId="2BC1919A"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6DB52A9A" w14:textId="3BCD40F4" w:rsidR="001846F4" w:rsidRPr="00DD2239" w:rsidRDefault="001846F4" w:rsidP="001846F4">
            <w:pPr>
              <w:jc w:val="right"/>
              <w:rPr>
                <w:color w:val="000000"/>
              </w:rPr>
            </w:pPr>
            <w:r>
              <w:rPr>
                <w:color w:val="000000"/>
              </w:rPr>
              <w:t>-</w:t>
            </w:r>
          </w:p>
        </w:tc>
        <w:tc>
          <w:tcPr>
            <w:tcW w:w="1126" w:type="dxa"/>
            <w:tcBorders>
              <w:top w:val="nil"/>
              <w:left w:val="single" w:sz="4" w:space="0" w:color="auto"/>
              <w:bottom w:val="single" w:sz="4" w:space="0" w:color="auto"/>
              <w:right w:val="single" w:sz="4" w:space="0" w:color="auto"/>
            </w:tcBorders>
            <w:shd w:val="clear" w:color="auto" w:fill="auto"/>
            <w:vAlign w:val="center"/>
          </w:tcPr>
          <w:p w14:paraId="5A3044EA" w14:textId="0EEDFA15" w:rsidR="001846F4" w:rsidRPr="00DD2239" w:rsidRDefault="001846F4" w:rsidP="001846F4">
            <w:pPr>
              <w:jc w:val="right"/>
              <w:rPr>
                <w:color w:val="000000"/>
              </w:rPr>
            </w:pPr>
            <w:r>
              <w:rPr>
                <w:color w:val="000000"/>
              </w:rPr>
              <w:t>-</w:t>
            </w:r>
          </w:p>
        </w:tc>
      </w:tr>
      <w:tr w:rsidR="00740BCE" w:rsidRPr="00DD2239" w14:paraId="75A76985" w14:textId="77777777" w:rsidTr="007C468D">
        <w:trPr>
          <w:trHeight w:val="20"/>
        </w:trPr>
        <w:tc>
          <w:tcPr>
            <w:tcW w:w="15013" w:type="dxa"/>
            <w:gridSpan w:val="9"/>
            <w:tcBorders>
              <w:top w:val="single" w:sz="4" w:space="0" w:color="auto"/>
              <w:left w:val="single" w:sz="4" w:space="0" w:color="auto"/>
              <w:bottom w:val="single" w:sz="4" w:space="0" w:color="auto"/>
              <w:right w:val="single" w:sz="4" w:space="0" w:color="auto"/>
            </w:tcBorders>
            <w:shd w:val="clear" w:color="auto" w:fill="auto"/>
            <w:noWrap/>
            <w:hideMark/>
          </w:tcPr>
          <w:p w14:paraId="2429E0F2" w14:textId="3C2A9867" w:rsidR="00740BCE" w:rsidRPr="00DD2239" w:rsidRDefault="00740BCE" w:rsidP="00740BCE">
            <w:pPr>
              <w:rPr>
                <w:color w:val="000000"/>
              </w:rPr>
            </w:pPr>
            <w:r w:rsidRPr="00DD2239">
              <w:rPr>
                <w:color w:val="000000"/>
              </w:rPr>
              <w:t>городское поселение – город Острогожск</w:t>
            </w:r>
          </w:p>
        </w:tc>
      </w:tr>
      <w:tr w:rsidR="00740BCE" w:rsidRPr="00DD2239" w14:paraId="64243256"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328809B4" w14:textId="77777777" w:rsidR="00740BCE" w:rsidRPr="00DD2239" w:rsidRDefault="00740BCE" w:rsidP="00740BCE">
            <w:pPr>
              <w:rPr>
                <w:color w:val="000000"/>
              </w:rPr>
            </w:pPr>
            <w:r w:rsidRPr="00DD2239">
              <w:rPr>
                <w:color w:val="000000"/>
              </w:rPr>
              <w:t>1</w:t>
            </w:r>
          </w:p>
        </w:tc>
        <w:tc>
          <w:tcPr>
            <w:tcW w:w="5866" w:type="dxa"/>
            <w:tcBorders>
              <w:top w:val="nil"/>
              <w:left w:val="nil"/>
              <w:bottom w:val="single" w:sz="4" w:space="0" w:color="auto"/>
              <w:right w:val="single" w:sz="4" w:space="0" w:color="auto"/>
            </w:tcBorders>
            <w:shd w:val="clear" w:color="auto" w:fill="auto"/>
            <w:vAlign w:val="center"/>
            <w:hideMark/>
          </w:tcPr>
          <w:p w14:paraId="27E917EF" w14:textId="77777777" w:rsidR="00740BCE" w:rsidRPr="00DD2239" w:rsidRDefault="00740BCE" w:rsidP="00740BCE">
            <w:pPr>
              <w:rPr>
                <w:color w:val="000000"/>
              </w:rPr>
            </w:pPr>
            <w:r w:rsidRPr="00DD2239">
              <w:rPr>
                <w:color w:val="000000"/>
              </w:rPr>
              <w:t>Установленная тепловая мощность котельной:</w:t>
            </w:r>
          </w:p>
        </w:tc>
        <w:tc>
          <w:tcPr>
            <w:tcW w:w="1471" w:type="dxa"/>
            <w:tcBorders>
              <w:top w:val="nil"/>
              <w:left w:val="nil"/>
              <w:bottom w:val="single" w:sz="4" w:space="0" w:color="auto"/>
              <w:right w:val="single" w:sz="4" w:space="0" w:color="auto"/>
            </w:tcBorders>
            <w:shd w:val="clear" w:color="auto" w:fill="auto"/>
            <w:hideMark/>
          </w:tcPr>
          <w:p w14:paraId="3447E1A0" w14:textId="281F6220" w:rsidR="00740BCE" w:rsidRPr="00DD2239" w:rsidRDefault="00740BCE" w:rsidP="00740BCE">
            <w:pPr>
              <w:jc w:val="center"/>
              <w:rPr>
                <w:color w:val="000000"/>
              </w:rPr>
            </w:pPr>
            <w:r w:rsidRPr="00DD2239">
              <w:rPr>
                <w:color w:val="000000"/>
              </w:rPr>
              <w:t>Гкал/ч</w:t>
            </w:r>
          </w:p>
        </w:tc>
        <w:tc>
          <w:tcPr>
            <w:tcW w:w="1126" w:type="dxa"/>
            <w:tcBorders>
              <w:top w:val="nil"/>
              <w:left w:val="nil"/>
              <w:bottom w:val="single" w:sz="4" w:space="0" w:color="auto"/>
              <w:right w:val="single" w:sz="4" w:space="0" w:color="auto"/>
            </w:tcBorders>
            <w:shd w:val="clear" w:color="auto" w:fill="auto"/>
            <w:vAlign w:val="bottom"/>
            <w:hideMark/>
          </w:tcPr>
          <w:p w14:paraId="44A77AA3" w14:textId="7070A4A0" w:rsidR="00740BCE" w:rsidRPr="00DD2239" w:rsidRDefault="00740BCE" w:rsidP="00740BCE">
            <w:pPr>
              <w:jc w:val="right"/>
              <w:rPr>
                <w:color w:val="000000"/>
              </w:rPr>
            </w:pPr>
            <w:r w:rsidRPr="00DD2239">
              <w:rPr>
                <w:color w:val="000000"/>
              </w:rPr>
              <w:t>46.3</w:t>
            </w:r>
          </w:p>
        </w:tc>
        <w:tc>
          <w:tcPr>
            <w:tcW w:w="1126" w:type="dxa"/>
            <w:tcBorders>
              <w:top w:val="nil"/>
              <w:left w:val="nil"/>
              <w:bottom w:val="single" w:sz="4" w:space="0" w:color="auto"/>
              <w:right w:val="single" w:sz="4" w:space="0" w:color="auto"/>
            </w:tcBorders>
            <w:shd w:val="clear" w:color="auto" w:fill="auto"/>
            <w:vAlign w:val="bottom"/>
            <w:hideMark/>
          </w:tcPr>
          <w:p w14:paraId="68188BF0" w14:textId="1BB0CBAC" w:rsidR="00740BCE" w:rsidRPr="00DD2239" w:rsidRDefault="00740BCE" w:rsidP="00740BCE">
            <w:pPr>
              <w:jc w:val="right"/>
              <w:rPr>
                <w:color w:val="000000"/>
              </w:rPr>
            </w:pPr>
            <w:r w:rsidRPr="00DD2239">
              <w:rPr>
                <w:color w:val="000000"/>
              </w:rPr>
              <w:t>46.3</w:t>
            </w:r>
          </w:p>
        </w:tc>
        <w:tc>
          <w:tcPr>
            <w:tcW w:w="1126" w:type="dxa"/>
            <w:tcBorders>
              <w:top w:val="nil"/>
              <w:left w:val="nil"/>
              <w:bottom w:val="single" w:sz="4" w:space="0" w:color="auto"/>
              <w:right w:val="single" w:sz="4" w:space="0" w:color="auto"/>
            </w:tcBorders>
            <w:shd w:val="clear" w:color="auto" w:fill="auto"/>
            <w:vAlign w:val="bottom"/>
            <w:hideMark/>
          </w:tcPr>
          <w:p w14:paraId="10BD7665" w14:textId="60989134" w:rsidR="00740BCE" w:rsidRPr="00DD2239" w:rsidRDefault="00740BCE" w:rsidP="00740BCE">
            <w:pPr>
              <w:jc w:val="right"/>
              <w:rPr>
                <w:color w:val="000000"/>
              </w:rPr>
            </w:pPr>
            <w:r w:rsidRPr="00DD2239">
              <w:rPr>
                <w:color w:val="000000"/>
              </w:rPr>
              <w:t>46.3</w:t>
            </w:r>
          </w:p>
        </w:tc>
        <w:tc>
          <w:tcPr>
            <w:tcW w:w="1126" w:type="dxa"/>
            <w:tcBorders>
              <w:top w:val="nil"/>
              <w:left w:val="nil"/>
              <w:bottom w:val="single" w:sz="4" w:space="0" w:color="auto"/>
              <w:right w:val="single" w:sz="4" w:space="0" w:color="auto"/>
            </w:tcBorders>
            <w:shd w:val="clear" w:color="auto" w:fill="auto"/>
            <w:vAlign w:val="bottom"/>
            <w:hideMark/>
          </w:tcPr>
          <w:p w14:paraId="4F73AC00" w14:textId="47D774D6" w:rsidR="00740BCE" w:rsidRPr="00DD2239" w:rsidRDefault="00740BCE" w:rsidP="00740BCE">
            <w:pPr>
              <w:jc w:val="right"/>
              <w:rPr>
                <w:color w:val="000000"/>
              </w:rPr>
            </w:pPr>
            <w:r w:rsidRPr="00DD2239">
              <w:rPr>
                <w:color w:val="000000"/>
              </w:rPr>
              <w:t>46.3</w:t>
            </w:r>
          </w:p>
        </w:tc>
        <w:tc>
          <w:tcPr>
            <w:tcW w:w="1126" w:type="dxa"/>
            <w:tcBorders>
              <w:top w:val="nil"/>
              <w:left w:val="nil"/>
              <w:bottom w:val="single" w:sz="4" w:space="0" w:color="auto"/>
              <w:right w:val="single" w:sz="4" w:space="0" w:color="auto"/>
            </w:tcBorders>
            <w:shd w:val="clear" w:color="auto" w:fill="auto"/>
            <w:vAlign w:val="bottom"/>
            <w:hideMark/>
          </w:tcPr>
          <w:p w14:paraId="239A5564" w14:textId="2AAD1017" w:rsidR="00740BCE" w:rsidRPr="00DD2239" w:rsidRDefault="00740BCE" w:rsidP="00740BCE">
            <w:pPr>
              <w:jc w:val="right"/>
              <w:rPr>
                <w:color w:val="000000"/>
              </w:rPr>
            </w:pPr>
            <w:r w:rsidRPr="00DD2239">
              <w:rPr>
                <w:color w:val="000000"/>
              </w:rPr>
              <w:t>46.3</w:t>
            </w:r>
          </w:p>
        </w:tc>
        <w:tc>
          <w:tcPr>
            <w:tcW w:w="1126" w:type="dxa"/>
            <w:tcBorders>
              <w:top w:val="nil"/>
              <w:left w:val="nil"/>
              <w:bottom w:val="single" w:sz="4" w:space="0" w:color="auto"/>
              <w:right w:val="single" w:sz="4" w:space="0" w:color="auto"/>
            </w:tcBorders>
            <w:shd w:val="clear" w:color="auto" w:fill="auto"/>
            <w:vAlign w:val="bottom"/>
            <w:hideMark/>
          </w:tcPr>
          <w:p w14:paraId="72CAAB8D" w14:textId="44CB8739" w:rsidR="00740BCE" w:rsidRPr="00DD2239" w:rsidRDefault="00740BCE" w:rsidP="00740BCE">
            <w:pPr>
              <w:jc w:val="right"/>
              <w:rPr>
                <w:color w:val="000000"/>
              </w:rPr>
            </w:pPr>
            <w:r w:rsidRPr="00DD2239">
              <w:rPr>
                <w:color w:val="000000"/>
              </w:rPr>
              <w:t>46.3</w:t>
            </w:r>
          </w:p>
        </w:tc>
      </w:tr>
      <w:tr w:rsidR="00740BCE" w:rsidRPr="00DD2239" w14:paraId="599C5E04"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5BABFFA8" w14:textId="77777777" w:rsidR="00740BCE" w:rsidRPr="00DD2239" w:rsidRDefault="00740BCE" w:rsidP="00740BCE">
            <w:pPr>
              <w:rPr>
                <w:color w:val="000000"/>
              </w:rPr>
            </w:pPr>
            <w:r w:rsidRPr="00DD2239">
              <w:rPr>
                <w:color w:val="000000"/>
              </w:rPr>
              <w:t>2</w:t>
            </w:r>
          </w:p>
        </w:tc>
        <w:tc>
          <w:tcPr>
            <w:tcW w:w="5866" w:type="dxa"/>
            <w:tcBorders>
              <w:top w:val="nil"/>
              <w:left w:val="nil"/>
              <w:bottom w:val="single" w:sz="4" w:space="0" w:color="auto"/>
              <w:right w:val="single" w:sz="4" w:space="0" w:color="auto"/>
            </w:tcBorders>
            <w:shd w:val="clear" w:color="auto" w:fill="auto"/>
            <w:vAlign w:val="center"/>
            <w:hideMark/>
          </w:tcPr>
          <w:p w14:paraId="707BB7E1" w14:textId="77777777" w:rsidR="00740BCE" w:rsidRPr="00DD2239" w:rsidRDefault="00740BCE" w:rsidP="00740BCE">
            <w:pPr>
              <w:rPr>
                <w:color w:val="000000"/>
              </w:rPr>
            </w:pPr>
            <w:r w:rsidRPr="00DD2239">
              <w:rPr>
                <w:color w:val="000000"/>
              </w:rPr>
              <w:t>Присоединенная тепловая нагрузка на коллекторах</w:t>
            </w:r>
          </w:p>
        </w:tc>
        <w:tc>
          <w:tcPr>
            <w:tcW w:w="1471" w:type="dxa"/>
            <w:tcBorders>
              <w:top w:val="nil"/>
              <w:left w:val="nil"/>
              <w:bottom w:val="single" w:sz="4" w:space="0" w:color="auto"/>
              <w:right w:val="single" w:sz="4" w:space="0" w:color="auto"/>
            </w:tcBorders>
            <w:shd w:val="clear" w:color="auto" w:fill="auto"/>
            <w:hideMark/>
          </w:tcPr>
          <w:p w14:paraId="554A2980" w14:textId="585FB146" w:rsidR="00740BCE" w:rsidRPr="00DD2239" w:rsidRDefault="00740BCE" w:rsidP="00740BCE">
            <w:pPr>
              <w:jc w:val="center"/>
              <w:rPr>
                <w:color w:val="000000"/>
              </w:rPr>
            </w:pPr>
            <w:r w:rsidRPr="00DD2239">
              <w:rPr>
                <w:color w:val="000000"/>
              </w:rPr>
              <w:t>Гкал/ч</w:t>
            </w:r>
          </w:p>
        </w:tc>
        <w:tc>
          <w:tcPr>
            <w:tcW w:w="1126" w:type="dxa"/>
            <w:tcBorders>
              <w:top w:val="nil"/>
              <w:left w:val="nil"/>
              <w:bottom w:val="single" w:sz="4" w:space="0" w:color="auto"/>
              <w:right w:val="single" w:sz="4" w:space="0" w:color="auto"/>
            </w:tcBorders>
            <w:shd w:val="clear" w:color="auto" w:fill="auto"/>
            <w:vAlign w:val="bottom"/>
            <w:hideMark/>
          </w:tcPr>
          <w:p w14:paraId="1926E998" w14:textId="3E54CA70" w:rsidR="00740BCE" w:rsidRPr="00DD2239" w:rsidRDefault="00740BCE" w:rsidP="00740BCE">
            <w:pPr>
              <w:jc w:val="right"/>
              <w:rPr>
                <w:color w:val="000000"/>
              </w:rPr>
            </w:pPr>
            <w:r w:rsidRPr="00DD2239">
              <w:rPr>
                <w:color w:val="000000"/>
              </w:rPr>
              <w:t>27.4</w:t>
            </w:r>
          </w:p>
        </w:tc>
        <w:tc>
          <w:tcPr>
            <w:tcW w:w="1126" w:type="dxa"/>
            <w:tcBorders>
              <w:top w:val="nil"/>
              <w:left w:val="nil"/>
              <w:bottom w:val="single" w:sz="4" w:space="0" w:color="auto"/>
              <w:right w:val="single" w:sz="4" w:space="0" w:color="auto"/>
            </w:tcBorders>
            <w:shd w:val="clear" w:color="auto" w:fill="auto"/>
            <w:vAlign w:val="bottom"/>
            <w:hideMark/>
          </w:tcPr>
          <w:p w14:paraId="04DC3ABF" w14:textId="6BA9CF2B" w:rsidR="00740BCE" w:rsidRPr="00DD2239" w:rsidRDefault="00740BCE" w:rsidP="00740BCE">
            <w:pPr>
              <w:jc w:val="right"/>
              <w:rPr>
                <w:color w:val="000000"/>
              </w:rPr>
            </w:pPr>
            <w:r w:rsidRPr="00DD2239">
              <w:rPr>
                <w:color w:val="000000"/>
              </w:rPr>
              <w:t>27.4</w:t>
            </w:r>
          </w:p>
        </w:tc>
        <w:tc>
          <w:tcPr>
            <w:tcW w:w="1126" w:type="dxa"/>
            <w:tcBorders>
              <w:top w:val="nil"/>
              <w:left w:val="nil"/>
              <w:bottom w:val="single" w:sz="4" w:space="0" w:color="auto"/>
              <w:right w:val="single" w:sz="4" w:space="0" w:color="auto"/>
            </w:tcBorders>
            <w:shd w:val="clear" w:color="auto" w:fill="auto"/>
            <w:vAlign w:val="bottom"/>
            <w:hideMark/>
          </w:tcPr>
          <w:p w14:paraId="0FC672A7" w14:textId="2DA60FC9" w:rsidR="00740BCE" w:rsidRPr="00DD2239" w:rsidRDefault="00740BCE" w:rsidP="00740BCE">
            <w:pPr>
              <w:jc w:val="right"/>
              <w:rPr>
                <w:color w:val="000000"/>
              </w:rPr>
            </w:pPr>
            <w:r w:rsidRPr="00DD2239">
              <w:rPr>
                <w:color w:val="000000"/>
              </w:rPr>
              <w:t>27.4</w:t>
            </w:r>
          </w:p>
        </w:tc>
        <w:tc>
          <w:tcPr>
            <w:tcW w:w="1126" w:type="dxa"/>
            <w:tcBorders>
              <w:top w:val="nil"/>
              <w:left w:val="nil"/>
              <w:bottom w:val="single" w:sz="4" w:space="0" w:color="auto"/>
              <w:right w:val="single" w:sz="4" w:space="0" w:color="auto"/>
            </w:tcBorders>
            <w:shd w:val="clear" w:color="auto" w:fill="auto"/>
            <w:vAlign w:val="bottom"/>
            <w:hideMark/>
          </w:tcPr>
          <w:p w14:paraId="4B292C29" w14:textId="2908059B" w:rsidR="00740BCE" w:rsidRPr="00DD2239" w:rsidRDefault="00740BCE" w:rsidP="00740BCE">
            <w:pPr>
              <w:jc w:val="right"/>
              <w:rPr>
                <w:color w:val="000000"/>
              </w:rPr>
            </w:pPr>
            <w:r w:rsidRPr="00DD2239">
              <w:rPr>
                <w:color w:val="000000"/>
              </w:rPr>
              <w:t>27.4</w:t>
            </w:r>
          </w:p>
        </w:tc>
        <w:tc>
          <w:tcPr>
            <w:tcW w:w="1126" w:type="dxa"/>
            <w:tcBorders>
              <w:top w:val="nil"/>
              <w:left w:val="nil"/>
              <w:bottom w:val="single" w:sz="4" w:space="0" w:color="auto"/>
              <w:right w:val="single" w:sz="4" w:space="0" w:color="auto"/>
            </w:tcBorders>
            <w:shd w:val="clear" w:color="auto" w:fill="auto"/>
            <w:vAlign w:val="bottom"/>
            <w:hideMark/>
          </w:tcPr>
          <w:p w14:paraId="05900347" w14:textId="11BFFE6D" w:rsidR="00740BCE" w:rsidRPr="00DD2239" w:rsidRDefault="00740BCE" w:rsidP="00740BCE">
            <w:pPr>
              <w:jc w:val="right"/>
              <w:rPr>
                <w:color w:val="000000"/>
              </w:rPr>
            </w:pPr>
            <w:r w:rsidRPr="00DD2239">
              <w:rPr>
                <w:color w:val="000000"/>
              </w:rPr>
              <w:t>27.4</w:t>
            </w:r>
          </w:p>
        </w:tc>
        <w:tc>
          <w:tcPr>
            <w:tcW w:w="1126" w:type="dxa"/>
            <w:tcBorders>
              <w:top w:val="nil"/>
              <w:left w:val="nil"/>
              <w:bottom w:val="single" w:sz="4" w:space="0" w:color="auto"/>
              <w:right w:val="single" w:sz="4" w:space="0" w:color="auto"/>
            </w:tcBorders>
            <w:shd w:val="clear" w:color="auto" w:fill="auto"/>
            <w:vAlign w:val="bottom"/>
            <w:hideMark/>
          </w:tcPr>
          <w:p w14:paraId="00DA813B" w14:textId="2039A862" w:rsidR="00740BCE" w:rsidRPr="00DD2239" w:rsidRDefault="00740BCE" w:rsidP="00740BCE">
            <w:pPr>
              <w:jc w:val="right"/>
              <w:rPr>
                <w:color w:val="000000"/>
              </w:rPr>
            </w:pPr>
            <w:r w:rsidRPr="00DD2239">
              <w:rPr>
                <w:color w:val="000000"/>
              </w:rPr>
              <w:t>27.4</w:t>
            </w:r>
          </w:p>
        </w:tc>
      </w:tr>
      <w:tr w:rsidR="00740BCE" w:rsidRPr="00DD2239" w14:paraId="35705E08"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5ECFB863" w14:textId="77777777" w:rsidR="00740BCE" w:rsidRPr="00DD2239" w:rsidRDefault="00740BCE" w:rsidP="00740BCE">
            <w:pPr>
              <w:rPr>
                <w:color w:val="000000"/>
              </w:rPr>
            </w:pPr>
            <w:r w:rsidRPr="00DD2239">
              <w:rPr>
                <w:color w:val="000000"/>
              </w:rPr>
              <w:t>3</w:t>
            </w:r>
          </w:p>
        </w:tc>
        <w:tc>
          <w:tcPr>
            <w:tcW w:w="5866" w:type="dxa"/>
            <w:tcBorders>
              <w:top w:val="nil"/>
              <w:left w:val="nil"/>
              <w:bottom w:val="single" w:sz="4" w:space="0" w:color="auto"/>
              <w:right w:val="single" w:sz="4" w:space="0" w:color="auto"/>
            </w:tcBorders>
            <w:shd w:val="clear" w:color="auto" w:fill="auto"/>
            <w:vAlign w:val="center"/>
            <w:hideMark/>
          </w:tcPr>
          <w:p w14:paraId="61E199B6" w14:textId="77777777" w:rsidR="00740BCE" w:rsidRPr="00DD2239" w:rsidRDefault="00740BCE" w:rsidP="00740BCE">
            <w:pPr>
              <w:rPr>
                <w:color w:val="000000"/>
              </w:rPr>
            </w:pPr>
            <w:r w:rsidRPr="00DD2239">
              <w:rPr>
                <w:color w:val="000000"/>
              </w:rPr>
              <w:t>Доля резерва тепловой мощности котельной</w:t>
            </w:r>
          </w:p>
        </w:tc>
        <w:tc>
          <w:tcPr>
            <w:tcW w:w="1471" w:type="dxa"/>
            <w:tcBorders>
              <w:top w:val="nil"/>
              <w:left w:val="nil"/>
              <w:bottom w:val="single" w:sz="4" w:space="0" w:color="auto"/>
              <w:right w:val="single" w:sz="4" w:space="0" w:color="auto"/>
            </w:tcBorders>
            <w:shd w:val="clear" w:color="auto" w:fill="auto"/>
            <w:hideMark/>
          </w:tcPr>
          <w:p w14:paraId="26D2BC9A" w14:textId="01EE955F" w:rsidR="00740BCE" w:rsidRPr="00DD2239" w:rsidRDefault="00740BCE" w:rsidP="00740BCE">
            <w:pPr>
              <w:jc w:val="center"/>
              <w:rPr>
                <w:color w:val="000000"/>
              </w:rPr>
            </w:pPr>
            <w:r w:rsidRPr="00DD2239">
              <w:rPr>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7D9A1F7B" w14:textId="1A8BA1E2" w:rsidR="00740BCE" w:rsidRPr="00DD2239" w:rsidRDefault="00740BCE" w:rsidP="00740BCE">
            <w:pPr>
              <w:jc w:val="right"/>
              <w:rPr>
                <w:color w:val="000000"/>
              </w:rPr>
            </w:pPr>
            <w:r w:rsidRPr="00DD2239">
              <w:rPr>
                <w:color w:val="000000"/>
              </w:rPr>
              <w:t>40.8</w:t>
            </w:r>
          </w:p>
        </w:tc>
        <w:tc>
          <w:tcPr>
            <w:tcW w:w="1126" w:type="dxa"/>
            <w:tcBorders>
              <w:top w:val="nil"/>
              <w:left w:val="nil"/>
              <w:bottom w:val="single" w:sz="4" w:space="0" w:color="auto"/>
              <w:right w:val="single" w:sz="4" w:space="0" w:color="auto"/>
            </w:tcBorders>
            <w:shd w:val="clear" w:color="auto" w:fill="auto"/>
            <w:vAlign w:val="bottom"/>
            <w:hideMark/>
          </w:tcPr>
          <w:p w14:paraId="1CB6B316" w14:textId="28C1E014" w:rsidR="00740BCE" w:rsidRPr="00DD2239" w:rsidRDefault="00740BCE" w:rsidP="00740BCE">
            <w:pPr>
              <w:jc w:val="right"/>
              <w:rPr>
                <w:color w:val="000000"/>
              </w:rPr>
            </w:pPr>
            <w:r w:rsidRPr="00DD2239">
              <w:rPr>
                <w:color w:val="000000"/>
              </w:rPr>
              <w:t>40.8</w:t>
            </w:r>
          </w:p>
        </w:tc>
        <w:tc>
          <w:tcPr>
            <w:tcW w:w="1126" w:type="dxa"/>
            <w:tcBorders>
              <w:top w:val="nil"/>
              <w:left w:val="nil"/>
              <w:bottom w:val="single" w:sz="4" w:space="0" w:color="auto"/>
              <w:right w:val="single" w:sz="4" w:space="0" w:color="auto"/>
            </w:tcBorders>
            <w:shd w:val="clear" w:color="auto" w:fill="auto"/>
            <w:vAlign w:val="bottom"/>
            <w:hideMark/>
          </w:tcPr>
          <w:p w14:paraId="28012125" w14:textId="7A4B5CE5" w:rsidR="00740BCE" w:rsidRPr="00DD2239" w:rsidRDefault="00740BCE" w:rsidP="00740BCE">
            <w:pPr>
              <w:jc w:val="right"/>
              <w:rPr>
                <w:color w:val="000000"/>
              </w:rPr>
            </w:pPr>
            <w:r w:rsidRPr="00DD2239">
              <w:rPr>
                <w:color w:val="000000"/>
              </w:rPr>
              <w:t>40.8</w:t>
            </w:r>
          </w:p>
        </w:tc>
        <w:tc>
          <w:tcPr>
            <w:tcW w:w="1126" w:type="dxa"/>
            <w:tcBorders>
              <w:top w:val="nil"/>
              <w:left w:val="nil"/>
              <w:bottom w:val="single" w:sz="4" w:space="0" w:color="auto"/>
              <w:right w:val="single" w:sz="4" w:space="0" w:color="auto"/>
            </w:tcBorders>
            <w:shd w:val="clear" w:color="auto" w:fill="auto"/>
            <w:vAlign w:val="bottom"/>
            <w:hideMark/>
          </w:tcPr>
          <w:p w14:paraId="4E614D3A" w14:textId="2DF7ED70" w:rsidR="00740BCE" w:rsidRPr="00DD2239" w:rsidRDefault="00740BCE" w:rsidP="00740BCE">
            <w:pPr>
              <w:jc w:val="right"/>
              <w:rPr>
                <w:color w:val="000000"/>
              </w:rPr>
            </w:pPr>
            <w:r w:rsidRPr="00DD2239">
              <w:rPr>
                <w:color w:val="000000"/>
              </w:rPr>
              <w:t>40.8</w:t>
            </w:r>
          </w:p>
        </w:tc>
        <w:tc>
          <w:tcPr>
            <w:tcW w:w="1126" w:type="dxa"/>
            <w:tcBorders>
              <w:top w:val="nil"/>
              <w:left w:val="nil"/>
              <w:bottom w:val="single" w:sz="4" w:space="0" w:color="auto"/>
              <w:right w:val="single" w:sz="4" w:space="0" w:color="auto"/>
            </w:tcBorders>
            <w:shd w:val="clear" w:color="auto" w:fill="auto"/>
            <w:vAlign w:val="bottom"/>
            <w:hideMark/>
          </w:tcPr>
          <w:p w14:paraId="05DC7A2C" w14:textId="74FF9485" w:rsidR="00740BCE" w:rsidRPr="00DD2239" w:rsidRDefault="00740BCE" w:rsidP="00740BCE">
            <w:pPr>
              <w:jc w:val="right"/>
              <w:rPr>
                <w:color w:val="000000"/>
              </w:rPr>
            </w:pPr>
            <w:r w:rsidRPr="00DD2239">
              <w:rPr>
                <w:color w:val="000000"/>
              </w:rPr>
              <w:t>40.8</w:t>
            </w:r>
          </w:p>
        </w:tc>
        <w:tc>
          <w:tcPr>
            <w:tcW w:w="1126" w:type="dxa"/>
            <w:tcBorders>
              <w:top w:val="nil"/>
              <w:left w:val="nil"/>
              <w:bottom w:val="single" w:sz="4" w:space="0" w:color="auto"/>
              <w:right w:val="single" w:sz="4" w:space="0" w:color="auto"/>
            </w:tcBorders>
            <w:shd w:val="clear" w:color="auto" w:fill="auto"/>
            <w:vAlign w:val="bottom"/>
            <w:hideMark/>
          </w:tcPr>
          <w:p w14:paraId="7647A420" w14:textId="3F5FDDA1" w:rsidR="00740BCE" w:rsidRPr="00DD2239" w:rsidRDefault="00740BCE" w:rsidP="00740BCE">
            <w:pPr>
              <w:jc w:val="right"/>
              <w:rPr>
                <w:color w:val="000000"/>
              </w:rPr>
            </w:pPr>
            <w:r w:rsidRPr="00DD2239">
              <w:rPr>
                <w:color w:val="000000"/>
              </w:rPr>
              <w:t>40.8</w:t>
            </w:r>
          </w:p>
        </w:tc>
      </w:tr>
      <w:tr w:rsidR="00740BCE" w:rsidRPr="00DD2239" w14:paraId="5B9C491E"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32D41CDE" w14:textId="77777777" w:rsidR="00740BCE" w:rsidRPr="00DD2239" w:rsidRDefault="00740BCE" w:rsidP="00740BCE">
            <w:pPr>
              <w:rPr>
                <w:color w:val="000000"/>
              </w:rPr>
            </w:pPr>
            <w:r w:rsidRPr="00DD2239">
              <w:rPr>
                <w:color w:val="000000"/>
              </w:rPr>
              <w:t>4</w:t>
            </w:r>
          </w:p>
        </w:tc>
        <w:tc>
          <w:tcPr>
            <w:tcW w:w="5866" w:type="dxa"/>
            <w:tcBorders>
              <w:top w:val="nil"/>
              <w:left w:val="nil"/>
              <w:bottom w:val="single" w:sz="4" w:space="0" w:color="auto"/>
              <w:right w:val="single" w:sz="4" w:space="0" w:color="auto"/>
            </w:tcBorders>
            <w:shd w:val="clear" w:color="auto" w:fill="auto"/>
            <w:vAlign w:val="center"/>
            <w:hideMark/>
          </w:tcPr>
          <w:p w14:paraId="0E6440D3" w14:textId="77777777" w:rsidR="00740BCE" w:rsidRPr="00DD2239" w:rsidRDefault="00740BCE" w:rsidP="00740BCE">
            <w:pPr>
              <w:rPr>
                <w:color w:val="000000"/>
              </w:rPr>
            </w:pPr>
            <w:r w:rsidRPr="00DD2239">
              <w:rPr>
                <w:color w:val="000000"/>
              </w:rPr>
              <w:t>Отпуск тепловой энергии с коллекторов</w:t>
            </w:r>
          </w:p>
        </w:tc>
        <w:tc>
          <w:tcPr>
            <w:tcW w:w="1471" w:type="dxa"/>
            <w:tcBorders>
              <w:top w:val="nil"/>
              <w:left w:val="nil"/>
              <w:bottom w:val="single" w:sz="4" w:space="0" w:color="auto"/>
              <w:right w:val="single" w:sz="4" w:space="0" w:color="auto"/>
            </w:tcBorders>
            <w:shd w:val="clear" w:color="auto" w:fill="auto"/>
            <w:hideMark/>
          </w:tcPr>
          <w:p w14:paraId="37179FC4" w14:textId="46033482" w:rsidR="00740BCE" w:rsidRPr="00DD2239" w:rsidRDefault="00740BCE" w:rsidP="00740BCE">
            <w:pPr>
              <w:jc w:val="center"/>
              <w:rPr>
                <w:color w:val="000000"/>
              </w:rPr>
            </w:pPr>
            <w:r w:rsidRPr="00DD2239">
              <w:rPr>
                <w:color w:val="000000"/>
              </w:rPr>
              <w:t>Гкал</w:t>
            </w:r>
          </w:p>
        </w:tc>
        <w:tc>
          <w:tcPr>
            <w:tcW w:w="1126" w:type="dxa"/>
            <w:tcBorders>
              <w:top w:val="nil"/>
              <w:left w:val="nil"/>
              <w:bottom w:val="single" w:sz="4" w:space="0" w:color="auto"/>
              <w:right w:val="single" w:sz="4" w:space="0" w:color="auto"/>
            </w:tcBorders>
            <w:shd w:val="clear" w:color="auto" w:fill="auto"/>
            <w:vAlign w:val="bottom"/>
            <w:hideMark/>
          </w:tcPr>
          <w:p w14:paraId="2058F620" w14:textId="70CFF869" w:rsidR="00740BCE" w:rsidRPr="00DD2239" w:rsidRDefault="00740BCE" w:rsidP="00740BCE">
            <w:pPr>
              <w:jc w:val="right"/>
              <w:rPr>
                <w:color w:val="000000"/>
              </w:rPr>
            </w:pPr>
            <w:r w:rsidRPr="00DD2239">
              <w:rPr>
                <w:color w:val="000000"/>
              </w:rPr>
              <w:t>57550.8</w:t>
            </w:r>
          </w:p>
        </w:tc>
        <w:tc>
          <w:tcPr>
            <w:tcW w:w="1126" w:type="dxa"/>
            <w:tcBorders>
              <w:top w:val="nil"/>
              <w:left w:val="nil"/>
              <w:bottom w:val="single" w:sz="4" w:space="0" w:color="auto"/>
              <w:right w:val="single" w:sz="4" w:space="0" w:color="auto"/>
            </w:tcBorders>
            <w:shd w:val="clear" w:color="auto" w:fill="auto"/>
            <w:vAlign w:val="bottom"/>
            <w:hideMark/>
          </w:tcPr>
          <w:p w14:paraId="0FE6EDE3" w14:textId="07CD8A18" w:rsidR="00740BCE" w:rsidRPr="00DD2239" w:rsidRDefault="00740BCE" w:rsidP="00740BCE">
            <w:pPr>
              <w:jc w:val="right"/>
              <w:rPr>
                <w:color w:val="000000"/>
              </w:rPr>
            </w:pPr>
            <w:r w:rsidRPr="00DD2239">
              <w:rPr>
                <w:color w:val="000000"/>
              </w:rPr>
              <w:t>57550.8</w:t>
            </w:r>
          </w:p>
        </w:tc>
        <w:tc>
          <w:tcPr>
            <w:tcW w:w="1126" w:type="dxa"/>
            <w:tcBorders>
              <w:top w:val="nil"/>
              <w:left w:val="nil"/>
              <w:bottom w:val="single" w:sz="4" w:space="0" w:color="auto"/>
              <w:right w:val="single" w:sz="4" w:space="0" w:color="auto"/>
            </w:tcBorders>
            <w:shd w:val="clear" w:color="auto" w:fill="auto"/>
            <w:vAlign w:val="bottom"/>
            <w:hideMark/>
          </w:tcPr>
          <w:p w14:paraId="2940E326" w14:textId="4C920710" w:rsidR="00740BCE" w:rsidRPr="00DD2239" w:rsidRDefault="00740BCE" w:rsidP="00740BCE">
            <w:pPr>
              <w:jc w:val="right"/>
              <w:rPr>
                <w:color w:val="000000"/>
              </w:rPr>
            </w:pPr>
            <w:r w:rsidRPr="00DD2239">
              <w:rPr>
                <w:color w:val="000000"/>
              </w:rPr>
              <w:t>57550.8</w:t>
            </w:r>
          </w:p>
        </w:tc>
        <w:tc>
          <w:tcPr>
            <w:tcW w:w="1126" w:type="dxa"/>
            <w:tcBorders>
              <w:top w:val="nil"/>
              <w:left w:val="nil"/>
              <w:bottom w:val="single" w:sz="4" w:space="0" w:color="auto"/>
              <w:right w:val="single" w:sz="4" w:space="0" w:color="auto"/>
            </w:tcBorders>
            <w:shd w:val="clear" w:color="auto" w:fill="auto"/>
            <w:vAlign w:val="bottom"/>
            <w:hideMark/>
          </w:tcPr>
          <w:p w14:paraId="3956FFCC" w14:textId="4DF7EE35" w:rsidR="00740BCE" w:rsidRPr="00DD2239" w:rsidRDefault="00740BCE" w:rsidP="00740BCE">
            <w:pPr>
              <w:jc w:val="right"/>
              <w:rPr>
                <w:color w:val="000000"/>
              </w:rPr>
            </w:pPr>
            <w:r w:rsidRPr="00DD2239">
              <w:rPr>
                <w:color w:val="000000"/>
              </w:rPr>
              <w:t>57550.8</w:t>
            </w:r>
          </w:p>
        </w:tc>
        <w:tc>
          <w:tcPr>
            <w:tcW w:w="1126" w:type="dxa"/>
            <w:tcBorders>
              <w:top w:val="nil"/>
              <w:left w:val="nil"/>
              <w:bottom w:val="single" w:sz="4" w:space="0" w:color="auto"/>
              <w:right w:val="single" w:sz="4" w:space="0" w:color="auto"/>
            </w:tcBorders>
            <w:shd w:val="clear" w:color="auto" w:fill="auto"/>
            <w:vAlign w:val="bottom"/>
            <w:hideMark/>
          </w:tcPr>
          <w:p w14:paraId="59A00A87" w14:textId="4F4C8D3D" w:rsidR="00740BCE" w:rsidRPr="00DD2239" w:rsidRDefault="00740BCE" w:rsidP="00740BCE">
            <w:pPr>
              <w:jc w:val="right"/>
              <w:rPr>
                <w:color w:val="000000"/>
              </w:rPr>
            </w:pPr>
            <w:r w:rsidRPr="00DD2239">
              <w:rPr>
                <w:color w:val="000000"/>
              </w:rPr>
              <w:t>57550.8</w:t>
            </w:r>
          </w:p>
        </w:tc>
        <w:tc>
          <w:tcPr>
            <w:tcW w:w="1126" w:type="dxa"/>
            <w:tcBorders>
              <w:top w:val="nil"/>
              <w:left w:val="nil"/>
              <w:bottom w:val="single" w:sz="4" w:space="0" w:color="auto"/>
              <w:right w:val="single" w:sz="4" w:space="0" w:color="auto"/>
            </w:tcBorders>
            <w:shd w:val="clear" w:color="auto" w:fill="auto"/>
            <w:vAlign w:val="bottom"/>
            <w:hideMark/>
          </w:tcPr>
          <w:p w14:paraId="6BC0B994" w14:textId="6139D1DD" w:rsidR="00740BCE" w:rsidRPr="00DD2239" w:rsidRDefault="00740BCE" w:rsidP="00740BCE">
            <w:pPr>
              <w:jc w:val="right"/>
              <w:rPr>
                <w:color w:val="000000"/>
              </w:rPr>
            </w:pPr>
            <w:r w:rsidRPr="00DD2239">
              <w:rPr>
                <w:color w:val="000000"/>
              </w:rPr>
              <w:t>57550.8</w:t>
            </w:r>
          </w:p>
        </w:tc>
      </w:tr>
      <w:tr w:rsidR="00740BCE" w:rsidRPr="00DD2239" w14:paraId="4EC45A47"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15ADE289" w14:textId="77777777" w:rsidR="00740BCE" w:rsidRPr="00DD2239" w:rsidRDefault="00740BCE" w:rsidP="00740BCE">
            <w:pPr>
              <w:rPr>
                <w:color w:val="000000"/>
              </w:rPr>
            </w:pPr>
            <w:r w:rsidRPr="00DD2239">
              <w:rPr>
                <w:color w:val="000000"/>
              </w:rPr>
              <w:t>5</w:t>
            </w:r>
          </w:p>
        </w:tc>
        <w:tc>
          <w:tcPr>
            <w:tcW w:w="5866" w:type="dxa"/>
            <w:tcBorders>
              <w:top w:val="nil"/>
              <w:left w:val="nil"/>
              <w:bottom w:val="single" w:sz="4" w:space="0" w:color="auto"/>
              <w:right w:val="single" w:sz="4" w:space="0" w:color="auto"/>
            </w:tcBorders>
            <w:shd w:val="clear" w:color="auto" w:fill="auto"/>
            <w:vAlign w:val="center"/>
            <w:hideMark/>
          </w:tcPr>
          <w:p w14:paraId="4AD8650E" w14:textId="77777777" w:rsidR="00740BCE" w:rsidRPr="00DD2239" w:rsidRDefault="00740BCE" w:rsidP="00740BCE">
            <w:pPr>
              <w:rPr>
                <w:color w:val="000000"/>
              </w:rPr>
            </w:pPr>
            <w:r w:rsidRPr="00DD2239">
              <w:rPr>
                <w:color w:val="000000"/>
              </w:rPr>
              <w:t>Удельный расхода условного топлива на тепловую энергию, отпущенную с коллекторов котельной</w:t>
            </w:r>
          </w:p>
        </w:tc>
        <w:tc>
          <w:tcPr>
            <w:tcW w:w="1471" w:type="dxa"/>
            <w:tcBorders>
              <w:top w:val="nil"/>
              <w:left w:val="nil"/>
              <w:bottom w:val="single" w:sz="4" w:space="0" w:color="auto"/>
              <w:right w:val="single" w:sz="4" w:space="0" w:color="auto"/>
            </w:tcBorders>
            <w:shd w:val="clear" w:color="auto" w:fill="auto"/>
            <w:hideMark/>
          </w:tcPr>
          <w:p w14:paraId="6AA9A845" w14:textId="645412D9" w:rsidR="00740BCE" w:rsidRPr="00DD2239" w:rsidRDefault="00740BCE" w:rsidP="00740BCE">
            <w:pPr>
              <w:jc w:val="center"/>
              <w:rPr>
                <w:color w:val="000000"/>
              </w:rPr>
            </w:pPr>
            <w:r w:rsidRPr="00DD2239">
              <w:rPr>
                <w:color w:val="000000"/>
              </w:rPr>
              <w:t>кг/Гкал</w:t>
            </w:r>
          </w:p>
        </w:tc>
        <w:tc>
          <w:tcPr>
            <w:tcW w:w="1126" w:type="dxa"/>
            <w:tcBorders>
              <w:top w:val="nil"/>
              <w:left w:val="nil"/>
              <w:bottom w:val="single" w:sz="4" w:space="0" w:color="auto"/>
              <w:right w:val="single" w:sz="4" w:space="0" w:color="auto"/>
            </w:tcBorders>
            <w:shd w:val="clear" w:color="auto" w:fill="auto"/>
            <w:vAlign w:val="bottom"/>
            <w:hideMark/>
          </w:tcPr>
          <w:p w14:paraId="09A94546" w14:textId="5ABACFC5" w:rsidR="00740BCE" w:rsidRPr="00DD2239" w:rsidRDefault="00740BCE" w:rsidP="00740BCE">
            <w:pPr>
              <w:jc w:val="right"/>
              <w:rPr>
                <w:color w:val="000000"/>
              </w:rPr>
            </w:pPr>
            <w:r w:rsidRPr="00DD2239">
              <w:rPr>
                <w:color w:val="000000"/>
              </w:rPr>
              <w:t>154.7</w:t>
            </w:r>
          </w:p>
        </w:tc>
        <w:tc>
          <w:tcPr>
            <w:tcW w:w="1126" w:type="dxa"/>
            <w:tcBorders>
              <w:top w:val="nil"/>
              <w:left w:val="nil"/>
              <w:bottom w:val="single" w:sz="4" w:space="0" w:color="auto"/>
              <w:right w:val="single" w:sz="4" w:space="0" w:color="auto"/>
            </w:tcBorders>
            <w:shd w:val="clear" w:color="auto" w:fill="auto"/>
            <w:vAlign w:val="bottom"/>
            <w:hideMark/>
          </w:tcPr>
          <w:p w14:paraId="3DD3389D" w14:textId="3193B9F0" w:rsidR="00740BCE" w:rsidRPr="00DD2239" w:rsidRDefault="00740BCE" w:rsidP="00740BCE">
            <w:pPr>
              <w:jc w:val="right"/>
              <w:rPr>
                <w:color w:val="000000"/>
              </w:rPr>
            </w:pPr>
            <w:r w:rsidRPr="00DD2239">
              <w:rPr>
                <w:color w:val="000000"/>
              </w:rPr>
              <w:t>154.7</w:t>
            </w:r>
          </w:p>
        </w:tc>
        <w:tc>
          <w:tcPr>
            <w:tcW w:w="1126" w:type="dxa"/>
            <w:tcBorders>
              <w:top w:val="nil"/>
              <w:left w:val="nil"/>
              <w:bottom w:val="single" w:sz="4" w:space="0" w:color="auto"/>
              <w:right w:val="single" w:sz="4" w:space="0" w:color="auto"/>
            </w:tcBorders>
            <w:shd w:val="clear" w:color="auto" w:fill="auto"/>
            <w:vAlign w:val="bottom"/>
            <w:hideMark/>
          </w:tcPr>
          <w:p w14:paraId="6B2FC2FD" w14:textId="5A1E575D" w:rsidR="00740BCE" w:rsidRPr="00DD2239" w:rsidRDefault="00740BCE" w:rsidP="00740BCE">
            <w:pPr>
              <w:jc w:val="right"/>
              <w:rPr>
                <w:color w:val="000000"/>
              </w:rPr>
            </w:pPr>
            <w:r w:rsidRPr="00DD2239">
              <w:rPr>
                <w:color w:val="000000"/>
              </w:rPr>
              <w:t>154.7</w:t>
            </w:r>
          </w:p>
        </w:tc>
        <w:tc>
          <w:tcPr>
            <w:tcW w:w="1126" w:type="dxa"/>
            <w:tcBorders>
              <w:top w:val="nil"/>
              <w:left w:val="nil"/>
              <w:bottom w:val="single" w:sz="4" w:space="0" w:color="auto"/>
              <w:right w:val="single" w:sz="4" w:space="0" w:color="auto"/>
            </w:tcBorders>
            <w:shd w:val="clear" w:color="auto" w:fill="auto"/>
            <w:vAlign w:val="bottom"/>
            <w:hideMark/>
          </w:tcPr>
          <w:p w14:paraId="22584997" w14:textId="5E22903D" w:rsidR="00740BCE" w:rsidRPr="00DD2239" w:rsidRDefault="00740BCE" w:rsidP="00740BCE">
            <w:pPr>
              <w:jc w:val="right"/>
              <w:rPr>
                <w:color w:val="000000"/>
              </w:rPr>
            </w:pPr>
            <w:r w:rsidRPr="00DD2239">
              <w:rPr>
                <w:color w:val="000000"/>
              </w:rPr>
              <w:t>154.7</w:t>
            </w:r>
          </w:p>
        </w:tc>
        <w:tc>
          <w:tcPr>
            <w:tcW w:w="1126" w:type="dxa"/>
            <w:tcBorders>
              <w:top w:val="nil"/>
              <w:left w:val="nil"/>
              <w:bottom w:val="single" w:sz="4" w:space="0" w:color="auto"/>
              <w:right w:val="single" w:sz="4" w:space="0" w:color="auto"/>
            </w:tcBorders>
            <w:shd w:val="clear" w:color="auto" w:fill="auto"/>
            <w:vAlign w:val="bottom"/>
            <w:hideMark/>
          </w:tcPr>
          <w:p w14:paraId="300BEC11" w14:textId="322DD2F0" w:rsidR="00740BCE" w:rsidRPr="00DD2239" w:rsidRDefault="00740BCE" w:rsidP="00740BCE">
            <w:pPr>
              <w:jc w:val="right"/>
              <w:rPr>
                <w:color w:val="000000"/>
              </w:rPr>
            </w:pPr>
            <w:r w:rsidRPr="00DD2239">
              <w:rPr>
                <w:color w:val="000000"/>
              </w:rPr>
              <w:t>154.7</w:t>
            </w:r>
          </w:p>
        </w:tc>
        <w:tc>
          <w:tcPr>
            <w:tcW w:w="1126" w:type="dxa"/>
            <w:tcBorders>
              <w:top w:val="nil"/>
              <w:left w:val="nil"/>
              <w:bottom w:val="single" w:sz="4" w:space="0" w:color="auto"/>
              <w:right w:val="single" w:sz="4" w:space="0" w:color="auto"/>
            </w:tcBorders>
            <w:shd w:val="clear" w:color="auto" w:fill="auto"/>
            <w:vAlign w:val="bottom"/>
            <w:hideMark/>
          </w:tcPr>
          <w:p w14:paraId="546C0338" w14:textId="47967120" w:rsidR="00740BCE" w:rsidRPr="00DD2239" w:rsidRDefault="00740BCE" w:rsidP="00740BCE">
            <w:pPr>
              <w:jc w:val="right"/>
              <w:rPr>
                <w:color w:val="000000"/>
              </w:rPr>
            </w:pPr>
            <w:r w:rsidRPr="00DD2239">
              <w:rPr>
                <w:color w:val="000000"/>
              </w:rPr>
              <w:t>154.7</w:t>
            </w:r>
          </w:p>
        </w:tc>
      </w:tr>
      <w:tr w:rsidR="00740BCE" w:rsidRPr="00DD2239" w14:paraId="1E945C68"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5DC834F3" w14:textId="77777777" w:rsidR="00740BCE" w:rsidRPr="00DD2239" w:rsidRDefault="00740BCE" w:rsidP="00740BCE">
            <w:pPr>
              <w:rPr>
                <w:color w:val="000000"/>
              </w:rPr>
            </w:pPr>
            <w:r w:rsidRPr="00DD2239">
              <w:rPr>
                <w:color w:val="000000"/>
              </w:rPr>
              <w:lastRenderedPageBreak/>
              <w:t>6</w:t>
            </w:r>
          </w:p>
        </w:tc>
        <w:tc>
          <w:tcPr>
            <w:tcW w:w="5866" w:type="dxa"/>
            <w:tcBorders>
              <w:top w:val="nil"/>
              <w:left w:val="nil"/>
              <w:bottom w:val="single" w:sz="4" w:space="0" w:color="auto"/>
              <w:right w:val="single" w:sz="4" w:space="0" w:color="auto"/>
            </w:tcBorders>
            <w:shd w:val="clear" w:color="auto" w:fill="auto"/>
            <w:vAlign w:val="center"/>
            <w:hideMark/>
          </w:tcPr>
          <w:p w14:paraId="64A44257" w14:textId="77777777" w:rsidR="00740BCE" w:rsidRPr="00DD2239" w:rsidRDefault="00740BCE" w:rsidP="00740BCE">
            <w:pPr>
              <w:rPr>
                <w:color w:val="000000"/>
              </w:rPr>
            </w:pPr>
            <w:r w:rsidRPr="00DD2239">
              <w:rPr>
                <w:color w:val="000000"/>
              </w:rPr>
              <w:t>Коэффициент полезного использования теплоты топлива</w:t>
            </w:r>
          </w:p>
        </w:tc>
        <w:tc>
          <w:tcPr>
            <w:tcW w:w="1471" w:type="dxa"/>
            <w:tcBorders>
              <w:top w:val="nil"/>
              <w:left w:val="nil"/>
              <w:bottom w:val="single" w:sz="4" w:space="0" w:color="auto"/>
              <w:right w:val="single" w:sz="4" w:space="0" w:color="auto"/>
            </w:tcBorders>
            <w:shd w:val="clear" w:color="auto" w:fill="auto"/>
            <w:hideMark/>
          </w:tcPr>
          <w:p w14:paraId="0C91EB4F" w14:textId="7BD0A0EE" w:rsidR="00740BCE" w:rsidRPr="00DD2239" w:rsidRDefault="00740BCE" w:rsidP="00740BCE">
            <w:pPr>
              <w:jc w:val="center"/>
              <w:rPr>
                <w:color w:val="000000"/>
              </w:rPr>
            </w:pPr>
            <w:r w:rsidRPr="00DD2239">
              <w:rPr>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54FCF829" w14:textId="60D1BB22" w:rsidR="00740BCE" w:rsidRPr="00DD2239" w:rsidRDefault="00740BCE" w:rsidP="00740BCE">
            <w:pPr>
              <w:jc w:val="right"/>
              <w:rPr>
                <w:color w:val="000000"/>
              </w:rPr>
            </w:pPr>
            <w:r w:rsidRPr="00DD2239">
              <w:rPr>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07C91B28" w14:textId="3F0204F9" w:rsidR="00740BCE" w:rsidRPr="00DD2239" w:rsidRDefault="00740BCE" w:rsidP="00740BCE">
            <w:pPr>
              <w:jc w:val="right"/>
              <w:rPr>
                <w:color w:val="000000"/>
              </w:rPr>
            </w:pPr>
            <w:r w:rsidRPr="00DD2239">
              <w:rPr>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49239457" w14:textId="01BCDD88" w:rsidR="00740BCE" w:rsidRPr="00DD2239" w:rsidRDefault="00740BCE" w:rsidP="00740BCE">
            <w:pPr>
              <w:jc w:val="right"/>
              <w:rPr>
                <w:color w:val="000000"/>
              </w:rPr>
            </w:pPr>
            <w:r w:rsidRPr="00DD2239">
              <w:rPr>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74FE9A08" w14:textId="178F555E" w:rsidR="00740BCE" w:rsidRPr="00DD2239" w:rsidRDefault="00740BCE" w:rsidP="00740BCE">
            <w:pPr>
              <w:jc w:val="right"/>
              <w:rPr>
                <w:color w:val="000000"/>
              </w:rPr>
            </w:pPr>
            <w:r w:rsidRPr="00DD2239">
              <w:rPr>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6668093C" w14:textId="2097A6F4" w:rsidR="00740BCE" w:rsidRPr="00DD2239" w:rsidRDefault="00740BCE" w:rsidP="00740BCE">
            <w:pPr>
              <w:jc w:val="right"/>
              <w:rPr>
                <w:color w:val="000000"/>
              </w:rPr>
            </w:pPr>
            <w:r w:rsidRPr="00DD2239">
              <w:rPr>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40372507" w14:textId="2596FC23" w:rsidR="00740BCE" w:rsidRPr="00DD2239" w:rsidRDefault="00740BCE" w:rsidP="00740BCE">
            <w:pPr>
              <w:jc w:val="right"/>
              <w:rPr>
                <w:color w:val="000000"/>
              </w:rPr>
            </w:pPr>
            <w:r w:rsidRPr="00DD2239">
              <w:rPr>
                <w:color w:val="000000"/>
              </w:rPr>
              <w:t>-</w:t>
            </w:r>
          </w:p>
        </w:tc>
      </w:tr>
      <w:tr w:rsidR="001846F4" w:rsidRPr="00DD2239" w14:paraId="690D7384" w14:textId="77777777" w:rsidTr="00D61663">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3CA9B39C" w14:textId="77777777" w:rsidR="001846F4" w:rsidRPr="00DD2239" w:rsidRDefault="001846F4" w:rsidP="001846F4">
            <w:pPr>
              <w:rPr>
                <w:color w:val="000000"/>
              </w:rPr>
            </w:pPr>
            <w:r w:rsidRPr="00DD2239">
              <w:rPr>
                <w:color w:val="000000"/>
              </w:rPr>
              <w:t>7</w:t>
            </w:r>
          </w:p>
        </w:tc>
        <w:tc>
          <w:tcPr>
            <w:tcW w:w="5866" w:type="dxa"/>
            <w:tcBorders>
              <w:top w:val="nil"/>
              <w:left w:val="nil"/>
              <w:bottom w:val="single" w:sz="4" w:space="0" w:color="auto"/>
              <w:right w:val="single" w:sz="4" w:space="0" w:color="auto"/>
            </w:tcBorders>
            <w:shd w:val="clear" w:color="auto" w:fill="auto"/>
            <w:vAlign w:val="center"/>
            <w:hideMark/>
          </w:tcPr>
          <w:p w14:paraId="555C397E" w14:textId="77777777" w:rsidR="001846F4" w:rsidRPr="00DD2239" w:rsidRDefault="001846F4" w:rsidP="001846F4">
            <w:pPr>
              <w:rPr>
                <w:color w:val="000000"/>
              </w:rPr>
            </w:pPr>
            <w:r w:rsidRPr="00DD2239">
              <w:rPr>
                <w:color w:val="000000"/>
              </w:rPr>
              <w:t>Число часов использования установленной тепловой мощности</w:t>
            </w:r>
          </w:p>
        </w:tc>
        <w:tc>
          <w:tcPr>
            <w:tcW w:w="1471" w:type="dxa"/>
            <w:tcBorders>
              <w:top w:val="nil"/>
              <w:left w:val="nil"/>
              <w:bottom w:val="single" w:sz="4" w:space="0" w:color="auto"/>
              <w:right w:val="single" w:sz="4" w:space="0" w:color="auto"/>
            </w:tcBorders>
            <w:shd w:val="clear" w:color="auto" w:fill="auto"/>
            <w:hideMark/>
          </w:tcPr>
          <w:p w14:paraId="4E167E19" w14:textId="4FE145D1" w:rsidR="001846F4" w:rsidRPr="00DD2239" w:rsidRDefault="001846F4" w:rsidP="001846F4">
            <w:pPr>
              <w:jc w:val="center"/>
              <w:rPr>
                <w:color w:val="000000"/>
              </w:rPr>
            </w:pPr>
            <w:r w:rsidRPr="00DD2239">
              <w:rPr>
                <w:color w:val="000000"/>
              </w:rPr>
              <w:t>час/год</w:t>
            </w:r>
          </w:p>
        </w:tc>
        <w:tc>
          <w:tcPr>
            <w:tcW w:w="1126" w:type="dxa"/>
            <w:tcBorders>
              <w:top w:val="nil"/>
              <w:left w:val="nil"/>
              <w:bottom w:val="single" w:sz="4" w:space="0" w:color="auto"/>
              <w:right w:val="single" w:sz="4" w:space="0" w:color="auto"/>
            </w:tcBorders>
            <w:shd w:val="clear" w:color="auto" w:fill="auto"/>
            <w:vAlign w:val="center"/>
            <w:hideMark/>
          </w:tcPr>
          <w:p w14:paraId="4FF0716D" w14:textId="5E0DC5F8" w:rsidR="001846F4" w:rsidRPr="00DD2239" w:rsidRDefault="001846F4" w:rsidP="001846F4">
            <w:pPr>
              <w:jc w:val="right"/>
              <w:rPr>
                <w:color w:val="000000"/>
              </w:rPr>
            </w:pPr>
            <w:r>
              <w:rPr>
                <w:color w:val="000000"/>
              </w:rPr>
              <w:t>5920.00</w:t>
            </w:r>
          </w:p>
        </w:tc>
        <w:tc>
          <w:tcPr>
            <w:tcW w:w="1126" w:type="dxa"/>
            <w:tcBorders>
              <w:top w:val="nil"/>
              <w:left w:val="nil"/>
              <w:bottom w:val="single" w:sz="4" w:space="0" w:color="auto"/>
              <w:right w:val="single" w:sz="4" w:space="0" w:color="auto"/>
            </w:tcBorders>
            <w:shd w:val="clear" w:color="auto" w:fill="auto"/>
            <w:vAlign w:val="center"/>
            <w:hideMark/>
          </w:tcPr>
          <w:p w14:paraId="563C5576" w14:textId="6B80B348" w:rsidR="001846F4" w:rsidRPr="00DD2239" w:rsidRDefault="001846F4" w:rsidP="001846F4">
            <w:pPr>
              <w:jc w:val="right"/>
              <w:rPr>
                <w:color w:val="000000"/>
              </w:rPr>
            </w:pPr>
            <w:r>
              <w:rPr>
                <w:color w:val="000000"/>
              </w:rPr>
              <w:t>5920.00</w:t>
            </w:r>
          </w:p>
        </w:tc>
        <w:tc>
          <w:tcPr>
            <w:tcW w:w="1126" w:type="dxa"/>
            <w:tcBorders>
              <w:top w:val="nil"/>
              <w:left w:val="nil"/>
              <w:bottom w:val="single" w:sz="4" w:space="0" w:color="auto"/>
              <w:right w:val="single" w:sz="4" w:space="0" w:color="auto"/>
            </w:tcBorders>
            <w:shd w:val="clear" w:color="auto" w:fill="auto"/>
            <w:vAlign w:val="center"/>
            <w:hideMark/>
          </w:tcPr>
          <w:p w14:paraId="63A77B2A" w14:textId="70C3ECA3" w:rsidR="001846F4" w:rsidRPr="00DD2239" w:rsidRDefault="001846F4" w:rsidP="001846F4">
            <w:pPr>
              <w:jc w:val="right"/>
              <w:rPr>
                <w:color w:val="000000"/>
              </w:rPr>
            </w:pPr>
            <w:r>
              <w:rPr>
                <w:color w:val="000000"/>
              </w:rPr>
              <w:t>5920.00</w:t>
            </w:r>
          </w:p>
        </w:tc>
        <w:tc>
          <w:tcPr>
            <w:tcW w:w="1126" w:type="dxa"/>
            <w:tcBorders>
              <w:top w:val="nil"/>
              <w:left w:val="nil"/>
              <w:bottom w:val="single" w:sz="4" w:space="0" w:color="auto"/>
              <w:right w:val="single" w:sz="4" w:space="0" w:color="auto"/>
            </w:tcBorders>
            <w:shd w:val="clear" w:color="auto" w:fill="auto"/>
            <w:vAlign w:val="center"/>
            <w:hideMark/>
          </w:tcPr>
          <w:p w14:paraId="2B2CD84B" w14:textId="45DD431C" w:rsidR="001846F4" w:rsidRPr="00DD2239" w:rsidRDefault="001846F4" w:rsidP="001846F4">
            <w:pPr>
              <w:jc w:val="right"/>
              <w:rPr>
                <w:color w:val="000000"/>
              </w:rPr>
            </w:pPr>
            <w:r>
              <w:rPr>
                <w:color w:val="000000"/>
              </w:rPr>
              <w:t>5920.00</w:t>
            </w:r>
          </w:p>
        </w:tc>
        <w:tc>
          <w:tcPr>
            <w:tcW w:w="1126" w:type="dxa"/>
            <w:tcBorders>
              <w:top w:val="nil"/>
              <w:left w:val="nil"/>
              <w:bottom w:val="single" w:sz="4" w:space="0" w:color="auto"/>
              <w:right w:val="single" w:sz="4" w:space="0" w:color="auto"/>
            </w:tcBorders>
            <w:shd w:val="clear" w:color="auto" w:fill="auto"/>
            <w:vAlign w:val="center"/>
            <w:hideMark/>
          </w:tcPr>
          <w:p w14:paraId="72728D82" w14:textId="27827AEE" w:rsidR="001846F4" w:rsidRPr="00DD2239" w:rsidRDefault="001846F4" w:rsidP="001846F4">
            <w:pPr>
              <w:jc w:val="right"/>
              <w:rPr>
                <w:color w:val="000000"/>
              </w:rPr>
            </w:pPr>
            <w:r>
              <w:rPr>
                <w:color w:val="000000"/>
              </w:rPr>
              <w:t>5920.00</w:t>
            </w:r>
          </w:p>
        </w:tc>
        <w:tc>
          <w:tcPr>
            <w:tcW w:w="1126" w:type="dxa"/>
            <w:tcBorders>
              <w:top w:val="nil"/>
              <w:left w:val="nil"/>
              <w:bottom w:val="single" w:sz="4" w:space="0" w:color="auto"/>
              <w:right w:val="single" w:sz="4" w:space="0" w:color="auto"/>
            </w:tcBorders>
            <w:shd w:val="clear" w:color="auto" w:fill="auto"/>
            <w:vAlign w:val="center"/>
            <w:hideMark/>
          </w:tcPr>
          <w:p w14:paraId="2FABB362" w14:textId="0E1F01CC" w:rsidR="001846F4" w:rsidRPr="00DD2239" w:rsidRDefault="001846F4" w:rsidP="001846F4">
            <w:pPr>
              <w:jc w:val="right"/>
              <w:rPr>
                <w:color w:val="000000"/>
              </w:rPr>
            </w:pPr>
            <w:r>
              <w:rPr>
                <w:color w:val="000000"/>
              </w:rPr>
              <w:t>5920.00</w:t>
            </w:r>
          </w:p>
        </w:tc>
      </w:tr>
      <w:tr w:rsidR="00740BCE" w:rsidRPr="00DD2239" w14:paraId="1E876B99"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441582A4" w14:textId="77777777" w:rsidR="00740BCE" w:rsidRPr="00DD2239" w:rsidRDefault="00740BCE" w:rsidP="00740BCE">
            <w:pPr>
              <w:rPr>
                <w:color w:val="000000"/>
              </w:rPr>
            </w:pPr>
            <w:r w:rsidRPr="00DD2239">
              <w:rPr>
                <w:color w:val="000000"/>
              </w:rPr>
              <w:t>8</w:t>
            </w:r>
          </w:p>
        </w:tc>
        <w:tc>
          <w:tcPr>
            <w:tcW w:w="5866" w:type="dxa"/>
            <w:tcBorders>
              <w:top w:val="nil"/>
              <w:left w:val="nil"/>
              <w:bottom w:val="single" w:sz="4" w:space="0" w:color="auto"/>
              <w:right w:val="single" w:sz="4" w:space="0" w:color="auto"/>
            </w:tcBorders>
            <w:shd w:val="clear" w:color="auto" w:fill="auto"/>
            <w:vAlign w:val="center"/>
            <w:hideMark/>
          </w:tcPr>
          <w:p w14:paraId="0841B8CE" w14:textId="77777777" w:rsidR="00740BCE" w:rsidRPr="00DD2239" w:rsidRDefault="00740BCE" w:rsidP="00740BCE">
            <w:pPr>
              <w:rPr>
                <w:color w:val="000000"/>
              </w:rPr>
            </w:pPr>
            <w:r w:rsidRPr="00DD2239">
              <w:rPr>
                <w:color w:val="000000"/>
              </w:rPr>
              <w:t>Частота отказов с прекращением теплоснабжения от котельной</w:t>
            </w:r>
          </w:p>
        </w:tc>
        <w:tc>
          <w:tcPr>
            <w:tcW w:w="1471" w:type="dxa"/>
            <w:tcBorders>
              <w:top w:val="nil"/>
              <w:left w:val="nil"/>
              <w:bottom w:val="single" w:sz="4" w:space="0" w:color="auto"/>
              <w:right w:val="single" w:sz="4" w:space="0" w:color="auto"/>
            </w:tcBorders>
            <w:shd w:val="clear" w:color="auto" w:fill="auto"/>
            <w:hideMark/>
          </w:tcPr>
          <w:p w14:paraId="5C5B678A" w14:textId="0D8184B2" w:rsidR="00740BCE" w:rsidRPr="00DD2239" w:rsidRDefault="00740BCE" w:rsidP="00740BCE">
            <w:pPr>
              <w:jc w:val="center"/>
              <w:rPr>
                <w:color w:val="000000"/>
              </w:rPr>
            </w:pPr>
            <w:r w:rsidRPr="00DD2239">
              <w:rPr>
                <w:color w:val="000000"/>
              </w:rPr>
              <w:t>1/год</w:t>
            </w:r>
          </w:p>
        </w:tc>
        <w:tc>
          <w:tcPr>
            <w:tcW w:w="1126" w:type="dxa"/>
            <w:tcBorders>
              <w:top w:val="nil"/>
              <w:left w:val="nil"/>
              <w:bottom w:val="single" w:sz="4" w:space="0" w:color="auto"/>
              <w:right w:val="single" w:sz="4" w:space="0" w:color="auto"/>
            </w:tcBorders>
            <w:shd w:val="clear" w:color="auto" w:fill="auto"/>
            <w:vAlign w:val="bottom"/>
            <w:hideMark/>
          </w:tcPr>
          <w:p w14:paraId="399FF585" w14:textId="598AA3FE"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489AC7BB" w14:textId="0DEC5040"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74ED37A8" w14:textId="67EE57A2"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4B7D295B" w14:textId="5855E58E"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1BA875AE" w14:textId="306EFBFA"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28B76416" w14:textId="2DD49FF1" w:rsidR="00740BCE" w:rsidRPr="00DD2239" w:rsidRDefault="00740BCE" w:rsidP="00740BCE">
            <w:pPr>
              <w:jc w:val="right"/>
              <w:rPr>
                <w:color w:val="000000"/>
              </w:rPr>
            </w:pPr>
            <w:r w:rsidRPr="00DD2239">
              <w:rPr>
                <w:rFonts w:ascii="Calibri" w:hAnsi="Calibri" w:cs="Calibri"/>
                <w:color w:val="000000"/>
              </w:rPr>
              <w:t>-</w:t>
            </w:r>
          </w:p>
        </w:tc>
      </w:tr>
      <w:tr w:rsidR="001846F4" w:rsidRPr="00DD2239" w14:paraId="7C3842E7" w14:textId="77777777" w:rsidTr="001846F4">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4C378A9F" w14:textId="77777777" w:rsidR="001846F4" w:rsidRPr="00DD2239" w:rsidRDefault="001846F4" w:rsidP="001846F4">
            <w:pPr>
              <w:rPr>
                <w:color w:val="000000"/>
              </w:rPr>
            </w:pPr>
            <w:r w:rsidRPr="00DD2239">
              <w:rPr>
                <w:color w:val="000000"/>
              </w:rPr>
              <w:t>9</w:t>
            </w:r>
          </w:p>
        </w:tc>
        <w:tc>
          <w:tcPr>
            <w:tcW w:w="5866" w:type="dxa"/>
            <w:tcBorders>
              <w:top w:val="nil"/>
              <w:left w:val="nil"/>
              <w:bottom w:val="single" w:sz="4" w:space="0" w:color="auto"/>
              <w:right w:val="single" w:sz="4" w:space="0" w:color="auto"/>
            </w:tcBorders>
            <w:shd w:val="clear" w:color="auto" w:fill="auto"/>
            <w:vAlign w:val="center"/>
            <w:hideMark/>
          </w:tcPr>
          <w:p w14:paraId="09CDDEE4" w14:textId="77777777" w:rsidR="001846F4" w:rsidRPr="00DD2239" w:rsidRDefault="001846F4" w:rsidP="001846F4">
            <w:pPr>
              <w:rPr>
                <w:color w:val="000000"/>
              </w:rPr>
            </w:pPr>
            <w:r w:rsidRPr="00DD2239">
              <w:rPr>
                <w:color w:val="000000"/>
              </w:rPr>
              <w:t>Доля автоматизированных котельных без обслуживающего персонала с УТМ меньше/равной 10 Гкал/</w:t>
            </w:r>
          </w:p>
        </w:tc>
        <w:tc>
          <w:tcPr>
            <w:tcW w:w="1471" w:type="dxa"/>
            <w:tcBorders>
              <w:top w:val="nil"/>
              <w:left w:val="nil"/>
              <w:bottom w:val="single" w:sz="4" w:space="0" w:color="auto"/>
              <w:right w:val="single" w:sz="4" w:space="0" w:color="auto"/>
            </w:tcBorders>
            <w:shd w:val="clear" w:color="auto" w:fill="auto"/>
            <w:hideMark/>
          </w:tcPr>
          <w:p w14:paraId="39EC7E3C" w14:textId="05322159" w:rsidR="001846F4" w:rsidRPr="00DD2239" w:rsidRDefault="001846F4" w:rsidP="001846F4">
            <w:pPr>
              <w:jc w:val="center"/>
              <w:rPr>
                <w:color w:val="000000"/>
              </w:rPr>
            </w:pPr>
            <w:r w:rsidRPr="00DD2239">
              <w:rPr>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40B3A07C" w14:textId="548E9ACD" w:rsidR="001846F4" w:rsidRPr="00DD2239" w:rsidRDefault="001846F4" w:rsidP="001846F4">
            <w:pPr>
              <w:jc w:val="right"/>
              <w:rPr>
                <w:color w:val="000000"/>
              </w:rPr>
            </w:pPr>
            <w:r>
              <w:rPr>
                <w:color w:val="000000"/>
              </w:rPr>
              <w:t>30.57</w:t>
            </w:r>
          </w:p>
        </w:tc>
        <w:tc>
          <w:tcPr>
            <w:tcW w:w="1126" w:type="dxa"/>
            <w:tcBorders>
              <w:top w:val="nil"/>
              <w:left w:val="nil"/>
              <w:bottom w:val="single" w:sz="4" w:space="0" w:color="auto"/>
              <w:right w:val="single" w:sz="4" w:space="0" w:color="auto"/>
            </w:tcBorders>
            <w:shd w:val="clear" w:color="auto" w:fill="auto"/>
            <w:vAlign w:val="bottom"/>
            <w:hideMark/>
          </w:tcPr>
          <w:p w14:paraId="462082F9" w14:textId="064F9F90" w:rsidR="001846F4" w:rsidRPr="00DD2239" w:rsidRDefault="001846F4" w:rsidP="001846F4">
            <w:pPr>
              <w:jc w:val="right"/>
              <w:rPr>
                <w:color w:val="000000"/>
              </w:rPr>
            </w:pPr>
            <w:r>
              <w:rPr>
                <w:color w:val="000000"/>
              </w:rPr>
              <w:t>30.57</w:t>
            </w:r>
          </w:p>
        </w:tc>
        <w:tc>
          <w:tcPr>
            <w:tcW w:w="1126" w:type="dxa"/>
            <w:tcBorders>
              <w:top w:val="nil"/>
              <w:left w:val="nil"/>
              <w:bottom w:val="single" w:sz="4" w:space="0" w:color="auto"/>
              <w:right w:val="single" w:sz="4" w:space="0" w:color="auto"/>
            </w:tcBorders>
            <w:shd w:val="clear" w:color="auto" w:fill="auto"/>
            <w:vAlign w:val="bottom"/>
            <w:hideMark/>
          </w:tcPr>
          <w:p w14:paraId="684D60B3" w14:textId="69C2480E" w:rsidR="001846F4" w:rsidRPr="00DD2239" w:rsidRDefault="001846F4" w:rsidP="001846F4">
            <w:pPr>
              <w:jc w:val="right"/>
              <w:rPr>
                <w:color w:val="000000"/>
              </w:rPr>
            </w:pPr>
            <w:r>
              <w:rPr>
                <w:color w:val="000000"/>
              </w:rPr>
              <w:t>30.57</w:t>
            </w:r>
          </w:p>
        </w:tc>
        <w:tc>
          <w:tcPr>
            <w:tcW w:w="1126" w:type="dxa"/>
            <w:tcBorders>
              <w:top w:val="nil"/>
              <w:left w:val="nil"/>
              <w:bottom w:val="single" w:sz="4" w:space="0" w:color="auto"/>
              <w:right w:val="single" w:sz="4" w:space="0" w:color="auto"/>
            </w:tcBorders>
            <w:shd w:val="clear" w:color="auto" w:fill="auto"/>
            <w:vAlign w:val="bottom"/>
            <w:hideMark/>
          </w:tcPr>
          <w:p w14:paraId="7B838F7C" w14:textId="5AD1EA06" w:rsidR="001846F4" w:rsidRPr="00DD2239" w:rsidRDefault="001846F4" w:rsidP="001846F4">
            <w:pPr>
              <w:jc w:val="right"/>
              <w:rPr>
                <w:color w:val="000000"/>
              </w:rPr>
            </w:pPr>
            <w:r>
              <w:rPr>
                <w:color w:val="000000"/>
              </w:rPr>
              <w:t>30.57</w:t>
            </w:r>
          </w:p>
        </w:tc>
        <w:tc>
          <w:tcPr>
            <w:tcW w:w="1126" w:type="dxa"/>
            <w:tcBorders>
              <w:top w:val="nil"/>
              <w:left w:val="nil"/>
              <w:bottom w:val="single" w:sz="4" w:space="0" w:color="auto"/>
              <w:right w:val="single" w:sz="4" w:space="0" w:color="auto"/>
            </w:tcBorders>
            <w:shd w:val="clear" w:color="auto" w:fill="auto"/>
            <w:vAlign w:val="bottom"/>
            <w:hideMark/>
          </w:tcPr>
          <w:p w14:paraId="01248DCC" w14:textId="59BCF8DD" w:rsidR="001846F4" w:rsidRPr="00DD2239" w:rsidRDefault="001846F4" w:rsidP="001846F4">
            <w:pPr>
              <w:jc w:val="right"/>
              <w:rPr>
                <w:color w:val="000000"/>
              </w:rPr>
            </w:pPr>
            <w:r>
              <w:rPr>
                <w:color w:val="000000"/>
              </w:rPr>
              <w:t>30.57</w:t>
            </w:r>
          </w:p>
        </w:tc>
        <w:tc>
          <w:tcPr>
            <w:tcW w:w="1126" w:type="dxa"/>
            <w:tcBorders>
              <w:top w:val="nil"/>
              <w:left w:val="nil"/>
              <w:bottom w:val="single" w:sz="4" w:space="0" w:color="auto"/>
              <w:right w:val="single" w:sz="4" w:space="0" w:color="auto"/>
            </w:tcBorders>
            <w:shd w:val="clear" w:color="auto" w:fill="auto"/>
            <w:vAlign w:val="bottom"/>
            <w:hideMark/>
          </w:tcPr>
          <w:p w14:paraId="7260876D" w14:textId="51080AE5" w:rsidR="001846F4" w:rsidRPr="00DD2239" w:rsidRDefault="001846F4" w:rsidP="001846F4">
            <w:pPr>
              <w:jc w:val="right"/>
              <w:rPr>
                <w:color w:val="000000"/>
              </w:rPr>
            </w:pPr>
            <w:r>
              <w:rPr>
                <w:color w:val="000000"/>
              </w:rPr>
              <w:t>30.57</w:t>
            </w:r>
          </w:p>
        </w:tc>
      </w:tr>
      <w:tr w:rsidR="00740BCE" w:rsidRPr="00DD2239" w14:paraId="6BA4E8A9" w14:textId="77777777" w:rsidTr="00740BCE">
        <w:trPr>
          <w:trHeight w:val="20"/>
        </w:trPr>
        <w:tc>
          <w:tcPr>
            <w:tcW w:w="920" w:type="dxa"/>
            <w:tcBorders>
              <w:top w:val="nil"/>
              <w:left w:val="single" w:sz="4" w:space="0" w:color="auto"/>
              <w:bottom w:val="single" w:sz="4" w:space="0" w:color="auto"/>
              <w:right w:val="single" w:sz="4" w:space="0" w:color="auto"/>
            </w:tcBorders>
            <w:shd w:val="clear" w:color="auto" w:fill="auto"/>
            <w:hideMark/>
          </w:tcPr>
          <w:p w14:paraId="156B894A" w14:textId="77777777" w:rsidR="00740BCE" w:rsidRPr="00DD2239" w:rsidRDefault="00740BCE" w:rsidP="00740BCE">
            <w:pPr>
              <w:rPr>
                <w:color w:val="000000"/>
              </w:rPr>
            </w:pPr>
            <w:r w:rsidRPr="00DD2239">
              <w:rPr>
                <w:color w:val="000000"/>
              </w:rPr>
              <w:t>10</w:t>
            </w:r>
          </w:p>
        </w:tc>
        <w:tc>
          <w:tcPr>
            <w:tcW w:w="5866" w:type="dxa"/>
            <w:tcBorders>
              <w:top w:val="nil"/>
              <w:left w:val="nil"/>
              <w:bottom w:val="single" w:sz="4" w:space="0" w:color="auto"/>
              <w:right w:val="single" w:sz="4" w:space="0" w:color="auto"/>
            </w:tcBorders>
            <w:shd w:val="clear" w:color="auto" w:fill="auto"/>
            <w:vAlign w:val="center"/>
            <w:hideMark/>
          </w:tcPr>
          <w:p w14:paraId="597E889D" w14:textId="77777777" w:rsidR="00740BCE" w:rsidRPr="00DD2239" w:rsidRDefault="00740BCE" w:rsidP="00740BCE">
            <w:pPr>
              <w:rPr>
                <w:color w:val="000000"/>
              </w:rPr>
            </w:pPr>
            <w:r w:rsidRPr="00DD2239">
              <w:rPr>
                <w:color w:val="000000"/>
              </w:rPr>
              <w:t>Доля котельных оборудованных приборами учета</w:t>
            </w:r>
          </w:p>
        </w:tc>
        <w:tc>
          <w:tcPr>
            <w:tcW w:w="1471" w:type="dxa"/>
            <w:tcBorders>
              <w:top w:val="nil"/>
              <w:left w:val="nil"/>
              <w:bottom w:val="single" w:sz="4" w:space="0" w:color="auto"/>
              <w:right w:val="single" w:sz="4" w:space="0" w:color="auto"/>
            </w:tcBorders>
            <w:shd w:val="clear" w:color="auto" w:fill="auto"/>
            <w:hideMark/>
          </w:tcPr>
          <w:p w14:paraId="664BD9BB" w14:textId="095F05F7" w:rsidR="00740BCE" w:rsidRPr="00DD2239" w:rsidRDefault="00740BCE" w:rsidP="00740BCE">
            <w:pPr>
              <w:jc w:val="center"/>
              <w:rPr>
                <w:color w:val="000000"/>
              </w:rPr>
            </w:pPr>
            <w:r w:rsidRPr="00DD2239">
              <w:rPr>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06ECCDF4" w14:textId="28E03010"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45A5B626" w14:textId="7EE428B7"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0149A59A" w14:textId="2FF95D23"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0162B79A" w14:textId="24625259"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432A3A55" w14:textId="6C48FF64" w:rsidR="00740BCE" w:rsidRPr="00DD2239" w:rsidRDefault="00740BCE" w:rsidP="00740BCE">
            <w:pPr>
              <w:jc w:val="right"/>
              <w:rPr>
                <w:color w:val="000000"/>
              </w:rPr>
            </w:pPr>
            <w:r w:rsidRPr="00DD2239">
              <w:rPr>
                <w:rFonts w:ascii="Calibri" w:hAnsi="Calibri" w:cs="Calibri"/>
                <w:color w:val="000000"/>
              </w:rPr>
              <w:t>-</w:t>
            </w:r>
          </w:p>
        </w:tc>
        <w:tc>
          <w:tcPr>
            <w:tcW w:w="1126" w:type="dxa"/>
            <w:tcBorders>
              <w:top w:val="nil"/>
              <w:left w:val="nil"/>
              <w:bottom w:val="single" w:sz="4" w:space="0" w:color="auto"/>
              <w:right w:val="single" w:sz="4" w:space="0" w:color="auto"/>
            </w:tcBorders>
            <w:shd w:val="clear" w:color="auto" w:fill="auto"/>
            <w:vAlign w:val="bottom"/>
            <w:hideMark/>
          </w:tcPr>
          <w:p w14:paraId="460C945F" w14:textId="4CD863FA" w:rsidR="00740BCE" w:rsidRPr="00DD2239" w:rsidRDefault="00740BCE" w:rsidP="00740BCE">
            <w:pPr>
              <w:jc w:val="right"/>
              <w:rPr>
                <w:color w:val="000000"/>
              </w:rPr>
            </w:pPr>
            <w:r w:rsidRPr="00DD2239">
              <w:rPr>
                <w:rFonts w:ascii="Calibri" w:hAnsi="Calibri" w:cs="Calibri"/>
                <w:color w:val="000000"/>
              </w:rPr>
              <w:t>-</w:t>
            </w:r>
          </w:p>
        </w:tc>
      </w:tr>
    </w:tbl>
    <w:p w14:paraId="040ED66C" w14:textId="66E48C7C" w:rsidR="002E078B" w:rsidRPr="00DD2239" w:rsidRDefault="002E078B" w:rsidP="00B205BF">
      <w:pPr>
        <w:pStyle w:val="a9"/>
        <w:rPr>
          <w:szCs w:val="24"/>
        </w:rPr>
        <w:sectPr w:rsidR="002E078B" w:rsidRPr="00DD2239" w:rsidSect="00397AA6">
          <w:pgSz w:w="16840" w:h="11907" w:orient="landscape" w:code="9"/>
          <w:pgMar w:top="1701" w:right="1134" w:bottom="851" w:left="1134" w:header="709" w:footer="709" w:gutter="0"/>
          <w:cols w:space="708"/>
          <w:docGrid w:linePitch="360"/>
        </w:sectPr>
      </w:pPr>
    </w:p>
    <w:p w14:paraId="0CDD451D" w14:textId="77777777" w:rsidR="00496081" w:rsidRPr="00DD2239" w:rsidRDefault="00496081" w:rsidP="00496081">
      <w:pPr>
        <w:pStyle w:val="affff0"/>
        <w:rPr>
          <w:szCs w:val="24"/>
        </w:rPr>
      </w:pPr>
      <w:bookmarkStart w:id="832" w:name="_Toc115224422"/>
      <w:bookmarkStart w:id="833" w:name="_Toc101972807"/>
      <w:r w:rsidRPr="00DD2239">
        <w:rPr>
          <w:szCs w:val="24"/>
        </w:rPr>
        <w:lastRenderedPageBreak/>
        <w:t>15.3. Основания, в том числе критерии, в соответствии с которыми теплоснабжающая организация определена единой теплоснабжающей организацией</w:t>
      </w:r>
      <w:bookmarkEnd w:id="832"/>
    </w:p>
    <w:p w14:paraId="1FB11B24" w14:textId="77777777" w:rsidR="00496081" w:rsidRPr="00DD2239" w:rsidRDefault="00496081" w:rsidP="00496081">
      <w:pPr>
        <w:pStyle w:val="afffe"/>
        <w:rPr>
          <w:szCs w:val="24"/>
        </w:rPr>
      </w:pPr>
      <w:r w:rsidRPr="00DD2239">
        <w:rPr>
          <w:szCs w:val="24"/>
        </w:rPr>
        <w:t>Согласно п. 7 Правил организации теплоснабжения устанавливаются следующие критерии определения ЕТО:</w:t>
      </w:r>
    </w:p>
    <w:p w14:paraId="686AF0FE" w14:textId="77777777" w:rsidR="00496081" w:rsidRPr="00DD2239" w:rsidRDefault="00496081">
      <w:pPr>
        <w:pStyle w:val="a0"/>
        <w:rPr>
          <w:szCs w:val="24"/>
        </w:rPr>
      </w:pPr>
      <w:r w:rsidRPr="00DD2239">
        <w:rPr>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действия ЕТО;</w:t>
      </w:r>
    </w:p>
    <w:p w14:paraId="69AC33F6" w14:textId="77777777" w:rsidR="00496081" w:rsidRPr="00DD2239" w:rsidRDefault="00496081">
      <w:pPr>
        <w:pStyle w:val="a0"/>
        <w:rPr>
          <w:szCs w:val="24"/>
        </w:rPr>
      </w:pPr>
      <w:r w:rsidRPr="00DD2239">
        <w:rPr>
          <w:szCs w:val="24"/>
        </w:rPr>
        <w:t>размер собственного капитала;</w:t>
      </w:r>
    </w:p>
    <w:p w14:paraId="0E524F98" w14:textId="6CAF67A6" w:rsidR="00496081" w:rsidRPr="00DD2239" w:rsidRDefault="00496081">
      <w:pPr>
        <w:pStyle w:val="a0"/>
        <w:rPr>
          <w:szCs w:val="24"/>
        </w:rPr>
      </w:pPr>
      <w:r w:rsidRPr="00DD2239">
        <w:rPr>
          <w:szCs w:val="24"/>
        </w:rPr>
        <w:t>способность в лучшей мере обеспечить надежность теплоснабжения в соответствующей системе теплоснабжения.</w:t>
      </w:r>
    </w:p>
    <w:p w14:paraId="10C3CAFB" w14:textId="499C3A66" w:rsidR="00BE6200" w:rsidRPr="00DD2239" w:rsidRDefault="00A307F6" w:rsidP="001B6A4F">
      <w:pPr>
        <w:pStyle w:val="affff0"/>
        <w:rPr>
          <w:szCs w:val="24"/>
        </w:rPr>
      </w:pPr>
      <w:bookmarkStart w:id="834" w:name="_Toc115224423"/>
      <w:r w:rsidRPr="00DD2239">
        <w:rPr>
          <w:szCs w:val="24"/>
        </w:rPr>
        <w:t>1</w:t>
      </w:r>
      <w:r w:rsidR="00BE6200" w:rsidRPr="00DD2239">
        <w:rPr>
          <w:szCs w:val="24"/>
        </w:rPr>
        <w:t>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833"/>
      <w:bookmarkEnd w:id="834"/>
    </w:p>
    <w:p w14:paraId="424ECA0A" w14:textId="77777777" w:rsidR="00BE6200" w:rsidRPr="00DD2239" w:rsidRDefault="00BE6200" w:rsidP="00A307F6">
      <w:pPr>
        <w:pStyle w:val="afffe"/>
        <w:rPr>
          <w:szCs w:val="24"/>
        </w:rPr>
      </w:pPr>
      <w:r w:rsidRPr="00DD2239">
        <w:rPr>
          <w:szCs w:val="24"/>
        </w:rPr>
        <w:t>Заявки не подавались.</w:t>
      </w:r>
    </w:p>
    <w:p w14:paraId="021CA4CD" w14:textId="777B97F6" w:rsidR="00BE6200" w:rsidRPr="00DD2239" w:rsidRDefault="00BE6200" w:rsidP="001B6A4F">
      <w:pPr>
        <w:pStyle w:val="affff0"/>
        <w:rPr>
          <w:szCs w:val="24"/>
        </w:rPr>
      </w:pPr>
      <w:bookmarkStart w:id="835" w:name="_Toc101972808"/>
      <w:bookmarkStart w:id="836" w:name="_Toc115224424"/>
      <w:r w:rsidRPr="00DD2239">
        <w:rPr>
          <w:szCs w:val="24"/>
        </w:rPr>
        <w:t>15.5. Описание границ зон деятельности единой теплоснабжающей организации (организаций)</w:t>
      </w:r>
      <w:bookmarkEnd w:id="835"/>
      <w:bookmarkEnd w:id="836"/>
    </w:p>
    <w:p w14:paraId="458FE3D8" w14:textId="7921D1FC" w:rsidR="007D2C14" w:rsidRPr="00DD2239" w:rsidRDefault="007D2C14" w:rsidP="007D2C14">
      <w:pPr>
        <w:pStyle w:val="affff0"/>
        <w:rPr>
          <w:b w:val="0"/>
          <w:szCs w:val="24"/>
          <w:lang w:eastAsia="ru-RU"/>
        </w:rPr>
      </w:pPr>
      <w:bookmarkStart w:id="837" w:name="_Toc115224425"/>
      <w:bookmarkStart w:id="838" w:name="_Toc101972809"/>
      <w:bookmarkStart w:id="839" w:name="_Toc101972989"/>
      <w:r w:rsidRPr="00DD2239">
        <w:rPr>
          <w:b w:val="0"/>
          <w:szCs w:val="24"/>
          <w:lang w:eastAsia="ru-RU"/>
        </w:rPr>
        <w:t>Описание границ зон деятельности единой теплоснабжающей организации (организаций):</w:t>
      </w:r>
      <w:bookmarkEnd w:id="837"/>
    </w:p>
    <w:p w14:paraId="51271B7C" w14:textId="68D83275" w:rsidR="007D2C14" w:rsidRPr="00DD2239" w:rsidRDefault="007D2C14" w:rsidP="007D2C14">
      <w:pPr>
        <w:pStyle w:val="afffe"/>
        <w:rPr>
          <w:szCs w:val="24"/>
        </w:rPr>
      </w:pPr>
      <w:r w:rsidRPr="00DD2239">
        <w:rPr>
          <w:szCs w:val="24"/>
        </w:rPr>
        <w:t>Зона действия котельной ул. Коммунаров, 11 определена улицами Ленина, Комсомольская, Нарского, б-р Крамского, Орджоникидзе, Октябрьская, Карла Маркса, Прохоренко, Коммунаров, Пушкина, 33-37, Освобождения, 36, Ленина</w:t>
      </w:r>
      <w:r w:rsidR="002E32B1">
        <w:rPr>
          <w:szCs w:val="24"/>
        </w:rPr>
        <w:t>, Кузнецова</w:t>
      </w:r>
      <w:r w:rsidRPr="00DD2239">
        <w:rPr>
          <w:szCs w:val="24"/>
        </w:rPr>
        <w:t>.</w:t>
      </w:r>
    </w:p>
    <w:p w14:paraId="55236061" w14:textId="77777777" w:rsidR="007D2C14" w:rsidRPr="00DD2239" w:rsidRDefault="007D2C14" w:rsidP="007D2C14">
      <w:pPr>
        <w:pStyle w:val="afffe"/>
        <w:rPr>
          <w:szCs w:val="24"/>
        </w:rPr>
      </w:pPr>
      <w:r w:rsidRPr="00DD2239">
        <w:rPr>
          <w:szCs w:val="24"/>
        </w:rPr>
        <w:t>Зона действия котельной ул. 50 лет Октября, 161а определена улицами 50 лет Октября, 149-185, 156а, 186-190, Трактовая, 112,116.</w:t>
      </w:r>
    </w:p>
    <w:p w14:paraId="1AD2A8F1" w14:textId="77777777" w:rsidR="007D2C14" w:rsidRPr="00DD2239" w:rsidRDefault="007D2C14" w:rsidP="007D2C14">
      <w:pPr>
        <w:pStyle w:val="afffe"/>
        <w:rPr>
          <w:szCs w:val="24"/>
        </w:rPr>
      </w:pPr>
      <w:r w:rsidRPr="00DD2239">
        <w:rPr>
          <w:szCs w:val="24"/>
        </w:rPr>
        <w:t>Зона действия котельной ул. 50 лет Октября, 51а определена улицей 50 лет Октября, 51.</w:t>
      </w:r>
    </w:p>
    <w:p w14:paraId="44146421" w14:textId="228BA05D" w:rsidR="007D2C14" w:rsidRPr="00DD2239" w:rsidRDefault="007D2C14" w:rsidP="007D2C14">
      <w:pPr>
        <w:pStyle w:val="afffe"/>
        <w:rPr>
          <w:szCs w:val="24"/>
        </w:rPr>
      </w:pPr>
      <w:r w:rsidRPr="00DD2239">
        <w:rPr>
          <w:szCs w:val="24"/>
        </w:rPr>
        <w:t xml:space="preserve">Зона действия котельной </w:t>
      </w:r>
      <w:r w:rsidR="00EC27D0" w:rsidRPr="00EC27D0">
        <w:rPr>
          <w:szCs w:val="24"/>
        </w:rPr>
        <w:t>ул. Освобождения, 103б</w:t>
      </w:r>
      <w:r w:rsidR="00EC27D0" w:rsidRPr="00EC27D0">
        <w:rPr>
          <w:szCs w:val="24"/>
        </w:rPr>
        <w:t xml:space="preserve"> </w:t>
      </w:r>
      <w:r w:rsidRPr="00DD2239">
        <w:rPr>
          <w:szCs w:val="24"/>
        </w:rPr>
        <w:t>определена улицами Освобождения, 103-103а, Кирова, 93, пер. Ким, 2-6</w:t>
      </w:r>
    </w:p>
    <w:p w14:paraId="2BC1BE08" w14:textId="3F435940" w:rsidR="007D2C14" w:rsidRPr="00DD2239" w:rsidRDefault="007D2C14" w:rsidP="007D2C14">
      <w:pPr>
        <w:pStyle w:val="afffe"/>
        <w:rPr>
          <w:szCs w:val="24"/>
        </w:rPr>
      </w:pPr>
      <w:r w:rsidRPr="00DD2239">
        <w:rPr>
          <w:szCs w:val="24"/>
        </w:rPr>
        <w:t xml:space="preserve">Зона действия котельной </w:t>
      </w:r>
      <w:r w:rsidR="00EC27D0" w:rsidRPr="00EC27D0">
        <w:rPr>
          <w:szCs w:val="24"/>
        </w:rPr>
        <w:t>ул. Мира, 19а</w:t>
      </w:r>
      <w:r w:rsidR="00EC27D0" w:rsidRPr="00EC27D0">
        <w:rPr>
          <w:szCs w:val="24"/>
        </w:rPr>
        <w:t xml:space="preserve"> </w:t>
      </w:r>
      <w:r w:rsidRPr="00DD2239">
        <w:rPr>
          <w:szCs w:val="24"/>
        </w:rPr>
        <w:t>определена улицами Мира, 19, Кирова, 16, Нарского, 56.</w:t>
      </w:r>
    </w:p>
    <w:p w14:paraId="783E994D" w14:textId="0FBC2891" w:rsidR="007D2C14" w:rsidRPr="00DD2239" w:rsidRDefault="007D2C14" w:rsidP="007D2C14">
      <w:pPr>
        <w:pStyle w:val="afffe"/>
        <w:rPr>
          <w:szCs w:val="24"/>
        </w:rPr>
      </w:pPr>
      <w:r w:rsidRPr="00DD2239">
        <w:rPr>
          <w:szCs w:val="24"/>
        </w:rPr>
        <w:t xml:space="preserve">Зона действия котельной </w:t>
      </w:r>
      <w:r w:rsidR="00EC27D0" w:rsidRPr="00EC27D0">
        <w:rPr>
          <w:szCs w:val="24"/>
        </w:rPr>
        <w:t>ул. Вокзальная, 28б</w:t>
      </w:r>
      <w:r w:rsidR="00EC27D0" w:rsidRPr="00EC27D0">
        <w:rPr>
          <w:szCs w:val="24"/>
        </w:rPr>
        <w:t xml:space="preserve"> </w:t>
      </w:r>
      <w:r w:rsidRPr="00DD2239">
        <w:rPr>
          <w:szCs w:val="24"/>
        </w:rPr>
        <w:t>определена улицей Вокзальная, 14-20, 28,28а, 15, 19, 27.</w:t>
      </w:r>
    </w:p>
    <w:p w14:paraId="25E44240" w14:textId="741C385A" w:rsidR="007D2C14" w:rsidRPr="00DD2239" w:rsidRDefault="007D2C14" w:rsidP="007D2C14">
      <w:pPr>
        <w:pStyle w:val="afffe"/>
        <w:rPr>
          <w:szCs w:val="24"/>
        </w:rPr>
      </w:pPr>
      <w:r w:rsidRPr="00DD2239">
        <w:rPr>
          <w:szCs w:val="24"/>
        </w:rPr>
        <w:t>Зона действия котельной</w:t>
      </w:r>
      <w:r w:rsidR="00EC27D0" w:rsidRPr="00EC27D0">
        <w:rPr>
          <w:rFonts w:eastAsia="Times New Roman"/>
          <w:szCs w:val="24"/>
        </w:rPr>
        <w:t xml:space="preserve"> </w:t>
      </w:r>
      <w:r w:rsidR="00EC27D0" w:rsidRPr="00EC27D0">
        <w:rPr>
          <w:szCs w:val="24"/>
        </w:rPr>
        <w:t>ул. Карла Маркса, 49г</w:t>
      </w:r>
      <w:r w:rsidRPr="00DD2239">
        <w:rPr>
          <w:szCs w:val="24"/>
        </w:rPr>
        <w:t xml:space="preserve"> определена улицами Карла Маркса, 47-51а, Мира, 1,2.</w:t>
      </w:r>
    </w:p>
    <w:p w14:paraId="378F8365" w14:textId="61980B22" w:rsidR="007D2C14" w:rsidRPr="00DD2239" w:rsidRDefault="007D2C14" w:rsidP="007D2C14">
      <w:pPr>
        <w:pStyle w:val="afffe"/>
        <w:rPr>
          <w:szCs w:val="24"/>
        </w:rPr>
      </w:pPr>
      <w:r w:rsidRPr="00DD2239">
        <w:rPr>
          <w:szCs w:val="24"/>
        </w:rPr>
        <w:t xml:space="preserve">Зона действия котельной </w:t>
      </w:r>
      <w:r w:rsidR="00EC27D0" w:rsidRPr="00EC27D0">
        <w:rPr>
          <w:szCs w:val="24"/>
        </w:rPr>
        <w:t>ул. Милицейская, 52а</w:t>
      </w:r>
      <w:r w:rsidR="00EC27D0" w:rsidRPr="00EC27D0">
        <w:rPr>
          <w:szCs w:val="24"/>
        </w:rPr>
        <w:t xml:space="preserve"> </w:t>
      </w:r>
      <w:r w:rsidRPr="00DD2239">
        <w:rPr>
          <w:szCs w:val="24"/>
        </w:rPr>
        <w:t xml:space="preserve">определена </w:t>
      </w:r>
      <w:r w:rsidR="00EC27D0">
        <w:rPr>
          <w:szCs w:val="24"/>
        </w:rPr>
        <w:t>зданием по улице</w:t>
      </w:r>
      <w:r w:rsidRPr="00DD2239">
        <w:rPr>
          <w:szCs w:val="24"/>
        </w:rPr>
        <w:t xml:space="preserve"> Милицейская, 52.</w:t>
      </w:r>
    </w:p>
    <w:p w14:paraId="2310BDF1" w14:textId="05616389" w:rsidR="007D2C14" w:rsidRPr="00DD2239" w:rsidRDefault="007D2C14" w:rsidP="007D2C14">
      <w:pPr>
        <w:pStyle w:val="afffe"/>
        <w:rPr>
          <w:szCs w:val="24"/>
        </w:rPr>
      </w:pPr>
      <w:r w:rsidRPr="00DD2239">
        <w:rPr>
          <w:szCs w:val="24"/>
        </w:rPr>
        <w:t xml:space="preserve">Зона действия котельной </w:t>
      </w:r>
      <w:r w:rsidR="00EC27D0" w:rsidRPr="00EC27D0">
        <w:rPr>
          <w:szCs w:val="24"/>
        </w:rPr>
        <w:t>ул. Энгельса, 60</w:t>
      </w:r>
      <w:r w:rsidR="00EC27D0" w:rsidRPr="00EC27D0">
        <w:rPr>
          <w:szCs w:val="24"/>
        </w:rPr>
        <w:t xml:space="preserve"> </w:t>
      </w:r>
      <w:r w:rsidRPr="00DD2239">
        <w:rPr>
          <w:szCs w:val="24"/>
        </w:rPr>
        <w:t xml:space="preserve">определена </w:t>
      </w:r>
      <w:r w:rsidR="00EC27D0">
        <w:rPr>
          <w:szCs w:val="24"/>
        </w:rPr>
        <w:t>зданием по улице</w:t>
      </w:r>
      <w:r w:rsidRPr="00DD2239">
        <w:rPr>
          <w:szCs w:val="24"/>
        </w:rPr>
        <w:t xml:space="preserve"> Энгельса, 60.</w:t>
      </w:r>
    </w:p>
    <w:p w14:paraId="56654AD0" w14:textId="05121014" w:rsidR="007D2C14" w:rsidRPr="00DD2239" w:rsidRDefault="007D2C14" w:rsidP="007D2C14">
      <w:pPr>
        <w:pStyle w:val="afffe"/>
        <w:rPr>
          <w:szCs w:val="24"/>
        </w:rPr>
      </w:pPr>
      <w:r w:rsidRPr="00DD2239">
        <w:rPr>
          <w:szCs w:val="24"/>
        </w:rPr>
        <w:t xml:space="preserve">Зона действия котельной </w:t>
      </w:r>
      <w:r w:rsidR="00EC27D0" w:rsidRPr="00EC27D0">
        <w:rPr>
          <w:szCs w:val="24"/>
        </w:rPr>
        <w:t>ул. Кузнецова, 92а</w:t>
      </w:r>
      <w:r w:rsidR="00EC27D0" w:rsidRPr="00EC27D0">
        <w:rPr>
          <w:szCs w:val="24"/>
        </w:rPr>
        <w:t xml:space="preserve"> </w:t>
      </w:r>
      <w:r w:rsidRPr="00DD2239">
        <w:rPr>
          <w:szCs w:val="24"/>
        </w:rPr>
        <w:t xml:space="preserve">определена </w:t>
      </w:r>
      <w:r w:rsidR="00EC27D0">
        <w:rPr>
          <w:szCs w:val="24"/>
        </w:rPr>
        <w:t>зданием по улице</w:t>
      </w:r>
      <w:r w:rsidRPr="00DD2239">
        <w:rPr>
          <w:szCs w:val="24"/>
        </w:rPr>
        <w:t xml:space="preserve"> Кузнецова, 92 </w:t>
      </w:r>
      <w:r w:rsidR="007C468D" w:rsidRPr="00DD2239">
        <w:rPr>
          <w:szCs w:val="24"/>
        </w:rPr>
        <w:t>центральной</w:t>
      </w:r>
      <w:r w:rsidRPr="00DD2239">
        <w:rPr>
          <w:szCs w:val="24"/>
        </w:rPr>
        <w:t xml:space="preserve"> городской больницы.</w:t>
      </w:r>
    </w:p>
    <w:p w14:paraId="1F1C33E6" w14:textId="20FAA6DA" w:rsidR="007D2C14" w:rsidRPr="00DD2239" w:rsidRDefault="007D2C14" w:rsidP="007D2C14">
      <w:pPr>
        <w:pStyle w:val="afffe"/>
        <w:rPr>
          <w:szCs w:val="24"/>
        </w:rPr>
      </w:pPr>
      <w:r w:rsidRPr="00DD2239">
        <w:rPr>
          <w:szCs w:val="24"/>
        </w:rPr>
        <w:t xml:space="preserve">Зона действия котельной </w:t>
      </w:r>
      <w:r w:rsidR="00EC27D0" w:rsidRPr="00EC27D0">
        <w:rPr>
          <w:szCs w:val="24"/>
        </w:rPr>
        <w:t>ул. 50 лет Октября, 51а</w:t>
      </w:r>
      <w:r w:rsidR="00EC27D0" w:rsidRPr="00EC27D0">
        <w:rPr>
          <w:szCs w:val="24"/>
        </w:rPr>
        <w:t xml:space="preserve"> </w:t>
      </w:r>
      <w:r w:rsidRPr="00DD2239">
        <w:rPr>
          <w:szCs w:val="24"/>
        </w:rPr>
        <w:t xml:space="preserve">определена </w:t>
      </w:r>
      <w:r w:rsidR="00EC27D0">
        <w:rPr>
          <w:szCs w:val="24"/>
        </w:rPr>
        <w:t>зданием по улице</w:t>
      </w:r>
      <w:r w:rsidRPr="00DD2239">
        <w:rPr>
          <w:szCs w:val="24"/>
        </w:rPr>
        <w:t xml:space="preserve"> Комсомольской, 51.</w:t>
      </w:r>
    </w:p>
    <w:p w14:paraId="7F8E4301" w14:textId="2B3360F3" w:rsidR="007D2C14" w:rsidRPr="00DD2239" w:rsidRDefault="007D2C14" w:rsidP="007D2C14">
      <w:pPr>
        <w:pStyle w:val="afffe"/>
        <w:rPr>
          <w:szCs w:val="24"/>
        </w:rPr>
      </w:pPr>
      <w:r w:rsidRPr="00DD2239">
        <w:rPr>
          <w:szCs w:val="24"/>
        </w:rPr>
        <w:t xml:space="preserve">Зона действия котельной </w:t>
      </w:r>
      <w:r w:rsidR="00EC27D0" w:rsidRPr="00EC27D0">
        <w:rPr>
          <w:szCs w:val="24"/>
        </w:rPr>
        <w:t>ул. 50 лет Октября, 103</w:t>
      </w:r>
      <w:r w:rsidR="00EC27D0" w:rsidRPr="00EC27D0">
        <w:rPr>
          <w:szCs w:val="24"/>
        </w:rPr>
        <w:t xml:space="preserve"> </w:t>
      </w:r>
      <w:r w:rsidRPr="00DD2239">
        <w:rPr>
          <w:szCs w:val="24"/>
        </w:rPr>
        <w:t>определена улицей 50 лет Октября, 114-116, 103.</w:t>
      </w:r>
    </w:p>
    <w:p w14:paraId="21819F11" w14:textId="4C177529" w:rsidR="007D2C14" w:rsidRDefault="007D2C14" w:rsidP="007D2C14">
      <w:pPr>
        <w:pStyle w:val="afffe"/>
        <w:rPr>
          <w:szCs w:val="24"/>
        </w:rPr>
      </w:pPr>
      <w:r w:rsidRPr="00DD2239">
        <w:rPr>
          <w:szCs w:val="24"/>
        </w:rPr>
        <w:t xml:space="preserve">Зона действия котельной </w:t>
      </w:r>
      <w:r w:rsidR="00EC27D0" w:rsidRPr="00EC27D0">
        <w:rPr>
          <w:szCs w:val="24"/>
        </w:rPr>
        <w:t>ул. Карла Маркса, 69</w:t>
      </w:r>
      <w:r w:rsidR="00EC27D0" w:rsidRPr="00EC27D0">
        <w:rPr>
          <w:szCs w:val="24"/>
        </w:rPr>
        <w:t xml:space="preserve"> </w:t>
      </w:r>
      <w:r w:rsidRPr="00DD2239">
        <w:rPr>
          <w:szCs w:val="24"/>
        </w:rPr>
        <w:t>определена пер. Северный, 3,-10, 13, 18, 22-24, 25, 30-32, ул. К. Маркса, 57б, 61, 63, 61а, 67, 67а, 71, 75.</w:t>
      </w:r>
    </w:p>
    <w:p w14:paraId="2ACD5F35" w14:textId="75EDF5EA" w:rsidR="00777AEF" w:rsidRPr="00777AEF" w:rsidRDefault="00777AEF" w:rsidP="00777AEF">
      <w:pPr>
        <w:pStyle w:val="afffe"/>
        <w:rPr>
          <w:szCs w:val="24"/>
        </w:rPr>
      </w:pPr>
      <w:r w:rsidRPr="00777AEF">
        <w:rPr>
          <w:szCs w:val="24"/>
        </w:rPr>
        <w:t>Зона действия котельной</w:t>
      </w:r>
      <w:r w:rsidR="00EC27D0" w:rsidRPr="00EC27D0">
        <w:rPr>
          <w:rFonts w:eastAsia="Times New Roman"/>
          <w:szCs w:val="24"/>
        </w:rPr>
        <w:t xml:space="preserve"> </w:t>
      </w:r>
      <w:r w:rsidR="00EC27D0" w:rsidRPr="00EC27D0">
        <w:rPr>
          <w:szCs w:val="24"/>
        </w:rPr>
        <w:t>ул. Кирова, 68</w:t>
      </w:r>
      <w:r w:rsidRPr="00777AEF">
        <w:rPr>
          <w:szCs w:val="24"/>
        </w:rPr>
        <w:t xml:space="preserve"> определена </w:t>
      </w:r>
      <w:r w:rsidR="00EC27D0">
        <w:rPr>
          <w:szCs w:val="24"/>
        </w:rPr>
        <w:t>зданием по улице</w:t>
      </w:r>
      <w:r w:rsidRPr="00777AEF">
        <w:rPr>
          <w:szCs w:val="24"/>
        </w:rPr>
        <w:t xml:space="preserve"> Кирова, 68.</w:t>
      </w:r>
    </w:p>
    <w:p w14:paraId="3B1AB4FB" w14:textId="135BD7EB" w:rsidR="001846F4" w:rsidRPr="00777AEF" w:rsidRDefault="00777AEF" w:rsidP="00777AEF">
      <w:pPr>
        <w:pStyle w:val="afffe"/>
        <w:rPr>
          <w:szCs w:val="24"/>
        </w:rPr>
      </w:pPr>
      <w:r w:rsidRPr="00777AEF">
        <w:rPr>
          <w:szCs w:val="24"/>
        </w:rPr>
        <w:t>Зона действия котельной</w:t>
      </w:r>
      <w:r w:rsidR="00EC27D0" w:rsidRPr="00EC27D0">
        <w:rPr>
          <w:rFonts w:eastAsia="Times New Roman"/>
          <w:szCs w:val="24"/>
        </w:rPr>
        <w:t xml:space="preserve"> </w:t>
      </w:r>
      <w:r w:rsidR="00EC27D0" w:rsidRPr="00EC27D0">
        <w:rPr>
          <w:szCs w:val="24"/>
        </w:rPr>
        <w:t>с. Волошино, ул. Авангардная, 23-а</w:t>
      </w:r>
      <w:r w:rsidRPr="00777AEF">
        <w:rPr>
          <w:szCs w:val="24"/>
        </w:rPr>
        <w:t xml:space="preserve"> определена ул. Октябрьской революции,1а, 14.</w:t>
      </w:r>
    </w:p>
    <w:p w14:paraId="09430CE5" w14:textId="3292BFDC" w:rsidR="00397AA6" w:rsidRPr="00DD2239" w:rsidRDefault="00397AA6" w:rsidP="00397AA6">
      <w:pPr>
        <w:pStyle w:val="affff0"/>
        <w:rPr>
          <w:szCs w:val="24"/>
        </w:rPr>
      </w:pPr>
      <w:bookmarkStart w:id="840" w:name="_Toc115224426"/>
      <w:r w:rsidRPr="00DD2239">
        <w:rPr>
          <w:szCs w:val="24"/>
        </w:rPr>
        <w:t>Глава 16. Реестр мероприятий схемы теплоснабжения</w:t>
      </w:r>
      <w:bookmarkEnd w:id="838"/>
      <w:bookmarkEnd w:id="840"/>
    </w:p>
    <w:p w14:paraId="6C5269CE" w14:textId="77777777" w:rsidR="00397AA6" w:rsidRPr="00DD2239" w:rsidRDefault="00397AA6" w:rsidP="00397AA6">
      <w:pPr>
        <w:pStyle w:val="affff0"/>
        <w:rPr>
          <w:szCs w:val="24"/>
        </w:rPr>
      </w:pPr>
      <w:bookmarkStart w:id="841" w:name="_Toc101972810"/>
      <w:bookmarkStart w:id="842" w:name="_Toc115224427"/>
      <w:r w:rsidRPr="00DD2239">
        <w:rPr>
          <w:szCs w:val="24"/>
        </w:rPr>
        <w:lastRenderedPageBreak/>
        <w:t>16.1. Перечень мероприятий по строительству, реконструкции, техническому перевооружению и (или) модернизации источников тепловой энергии</w:t>
      </w:r>
      <w:bookmarkEnd w:id="841"/>
      <w:bookmarkEnd w:id="842"/>
    </w:p>
    <w:p w14:paraId="30B20204" w14:textId="77777777" w:rsidR="00397AA6" w:rsidRPr="00DD2239" w:rsidRDefault="00397AA6" w:rsidP="00397AA6">
      <w:pPr>
        <w:pStyle w:val="afffe"/>
        <w:rPr>
          <w:szCs w:val="24"/>
        </w:rPr>
      </w:pPr>
      <w:r w:rsidRPr="00DD2239">
        <w:rPr>
          <w:szCs w:val="24"/>
        </w:rPr>
        <w:t>Перечень мероприятий по строительству, реконструкции, техническому перевооружению и (или) модернизации источников тепловой энергии представлены в таблице 16.1.1.</w:t>
      </w:r>
      <w:bookmarkEnd w:id="839"/>
    </w:p>
    <w:p w14:paraId="091B3D2E" w14:textId="32A41481" w:rsidR="00B37714" w:rsidRPr="00DD2239" w:rsidRDefault="00B37714" w:rsidP="00A307F6">
      <w:pPr>
        <w:pStyle w:val="afffc"/>
        <w:rPr>
          <w:szCs w:val="24"/>
        </w:rPr>
      </w:pPr>
      <w:bookmarkStart w:id="843" w:name="_Toc101972990"/>
      <w:bookmarkStart w:id="844" w:name="_Toc141408196"/>
      <w:r w:rsidRPr="00DD2239">
        <w:rPr>
          <w:szCs w:val="24"/>
        </w:rPr>
        <w:t>Таблица 16.1.1. Перечень мероприятий по строительству, реконструкции, техническому перевооружению и (или) модернизации источников тепловой энергии</w:t>
      </w:r>
      <w:bookmarkEnd w:id="843"/>
      <w:bookmarkEnd w:id="844"/>
    </w:p>
    <w:tbl>
      <w:tblPr>
        <w:tblW w:w="5000" w:type="pct"/>
        <w:tblLook w:val="04A0" w:firstRow="1" w:lastRow="0" w:firstColumn="1" w:lastColumn="0" w:noHBand="0" w:noVBand="1"/>
      </w:tblPr>
      <w:tblGrid>
        <w:gridCol w:w="1230"/>
        <w:gridCol w:w="3306"/>
        <w:gridCol w:w="2641"/>
        <w:gridCol w:w="2168"/>
      </w:tblGrid>
      <w:tr w:rsidR="00B44870" w:rsidRPr="00B44870" w14:paraId="1566D171" w14:textId="77777777" w:rsidTr="00EC27D0">
        <w:trPr>
          <w:trHeight w:val="458"/>
          <w:tblHeader/>
        </w:trPr>
        <w:tc>
          <w:tcPr>
            <w:tcW w:w="658"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240C7ECC" w14:textId="77777777" w:rsidR="00B44870" w:rsidRPr="00B44870" w:rsidRDefault="00B44870">
            <w:pPr>
              <w:jc w:val="center"/>
              <w:rPr>
                <w:color w:val="000000"/>
              </w:rPr>
            </w:pPr>
            <w:bookmarkStart w:id="845" w:name="_Toc101972811"/>
            <w:bookmarkStart w:id="846" w:name="_Toc115224428"/>
            <w:r w:rsidRPr="00B44870">
              <w:rPr>
                <w:color w:val="000000"/>
              </w:rPr>
              <w:t>№</w:t>
            </w:r>
          </w:p>
        </w:tc>
        <w:tc>
          <w:tcPr>
            <w:tcW w:w="1769"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0E69279D" w14:textId="77777777" w:rsidR="00B44870" w:rsidRPr="00B44870" w:rsidRDefault="00B44870">
            <w:pPr>
              <w:jc w:val="center"/>
              <w:rPr>
                <w:color w:val="000000"/>
              </w:rPr>
            </w:pPr>
            <w:r w:rsidRPr="00B44870">
              <w:rPr>
                <w:color w:val="000000"/>
              </w:rPr>
              <w:t>Наименование мероприятий</w:t>
            </w:r>
          </w:p>
        </w:tc>
        <w:tc>
          <w:tcPr>
            <w:tcW w:w="1413"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73215ACB" w14:textId="77777777" w:rsidR="00B44870" w:rsidRPr="00B44870" w:rsidRDefault="00B44870">
            <w:pPr>
              <w:jc w:val="center"/>
              <w:rPr>
                <w:color w:val="000000"/>
              </w:rPr>
            </w:pPr>
            <w:r w:rsidRPr="00B44870">
              <w:rPr>
                <w:color w:val="000000"/>
              </w:rPr>
              <w:t>Обоснование необходимости</w:t>
            </w:r>
          </w:p>
        </w:tc>
        <w:tc>
          <w:tcPr>
            <w:tcW w:w="116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1A516C1" w14:textId="77777777" w:rsidR="00B44870" w:rsidRPr="00B44870" w:rsidRDefault="00B44870">
            <w:pPr>
              <w:jc w:val="center"/>
              <w:rPr>
                <w:color w:val="000000"/>
              </w:rPr>
            </w:pPr>
            <w:r w:rsidRPr="00B44870">
              <w:rPr>
                <w:color w:val="000000"/>
              </w:rPr>
              <w:t>Описание и место расположение</w:t>
            </w:r>
          </w:p>
        </w:tc>
      </w:tr>
      <w:tr w:rsidR="00B44870" w:rsidRPr="00B44870" w14:paraId="0DDFFF40" w14:textId="77777777" w:rsidTr="00EC27D0">
        <w:trPr>
          <w:trHeight w:val="458"/>
          <w:tblHeader/>
        </w:trPr>
        <w:tc>
          <w:tcPr>
            <w:tcW w:w="658" w:type="pct"/>
            <w:vMerge/>
            <w:tcBorders>
              <w:top w:val="single" w:sz="4" w:space="0" w:color="auto"/>
              <w:left w:val="single" w:sz="4" w:space="0" w:color="auto"/>
              <w:bottom w:val="single" w:sz="4" w:space="0" w:color="auto"/>
              <w:right w:val="single" w:sz="4" w:space="0" w:color="auto"/>
            </w:tcBorders>
            <w:vAlign w:val="center"/>
            <w:hideMark/>
          </w:tcPr>
          <w:p w14:paraId="247DA209" w14:textId="77777777" w:rsidR="00B44870" w:rsidRPr="00B44870" w:rsidRDefault="00B44870">
            <w:pPr>
              <w:rPr>
                <w:color w:val="000000"/>
              </w:rPr>
            </w:pPr>
          </w:p>
        </w:tc>
        <w:tc>
          <w:tcPr>
            <w:tcW w:w="1769" w:type="pct"/>
            <w:vMerge/>
            <w:tcBorders>
              <w:top w:val="single" w:sz="4" w:space="0" w:color="auto"/>
              <w:left w:val="single" w:sz="4" w:space="0" w:color="auto"/>
              <w:bottom w:val="single" w:sz="4" w:space="0" w:color="auto"/>
              <w:right w:val="single" w:sz="4" w:space="0" w:color="auto"/>
            </w:tcBorders>
            <w:vAlign w:val="center"/>
            <w:hideMark/>
          </w:tcPr>
          <w:p w14:paraId="02BDFFC6" w14:textId="77777777" w:rsidR="00B44870" w:rsidRPr="00B44870" w:rsidRDefault="00B44870">
            <w:pPr>
              <w:rPr>
                <w:color w:val="000000"/>
              </w:rPr>
            </w:pPr>
          </w:p>
        </w:tc>
        <w:tc>
          <w:tcPr>
            <w:tcW w:w="1413" w:type="pct"/>
            <w:vMerge/>
            <w:tcBorders>
              <w:top w:val="single" w:sz="4" w:space="0" w:color="auto"/>
              <w:left w:val="single" w:sz="4" w:space="0" w:color="auto"/>
              <w:bottom w:val="single" w:sz="4" w:space="0" w:color="auto"/>
              <w:right w:val="single" w:sz="4" w:space="0" w:color="auto"/>
            </w:tcBorders>
            <w:vAlign w:val="center"/>
            <w:hideMark/>
          </w:tcPr>
          <w:p w14:paraId="4E0A13DD" w14:textId="77777777" w:rsidR="00B44870" w:rsidRPr="00B44870" w:rsidRDefault="00B44870">
            <w:pPr>
              <w:rPr>
                <w:color w:val="000000"/>
              </w:rPr>
            </w:pPr>
          </w:p>
        </w:tc>
        <w:tc>
          <w:tcPr>
            <w:tcW w:w="1160" w:type="pct"/>
            <w:vMerge/>
            <w:tcBorders>
              <w:top w:val="single" w:sz="4" w:space="0" w:color="auto"/>
              <w:left w:val="single" w:sz="4" w:space="0" w:color="auto"/>
              <w:bottom w:val="single" w:sz="4" w:space="0" w:color="auto"/>
              <w:right w:val="single" w:sz="4" w:space="0" w:color="auto"/>
            </w:tcBorders>
            <w:vAlign w:val="center"/>
            <w:hideMark/>
          </w:tcPr>
          <w:p w14:paraId="73A8E352" w14:textId="77777777" w:rsidR="00B44870" w:rsidRPr="00B44870" w:rsidRDefault="00B44870">
            <w:pPr>
              <w:rPr>
                <w:color w:val="000000"/>
              </w:rPr>
            </w:pPr>
          </w:p>
        </w:tc>
      </w:tr>
      <w:tr w:rsidR="00B44870" w:rsidRPr="00B44870" w14:paraId="6CD57BC6" w14:textId="77777777" w:rsidTr="00EC27D0">
        <w:trPr>
          <w:trHeight w:val="458"/>
          <w:tblHeader/>
        </w:trPr>
        <w:tc>
          <w:tcPr>
            <w:tcW w:w="658" w:type="pct"/>
            <w:vMerge/>
            <w:tcBorders>
              <w:top w:val="single" w:sz="4" w:space="0" w:color="auto"/>
              <w:left w:val="single" w:sz="4" w:space="0" w:color="auto"/>
              <w:bottom w:val="single" w:sz="4" w:space="0" w:color="auto"/>
              <w:right w:val="single" w:sz="4" w:space="0" w:color="auto"/>
            </w:tcBorders>
            <w:vAlign w:val="center"/>
            <w:hideMark/>
          </w:tcPr>
          <w:p w14:paraId="654FFEE2" w14:textId="77777777" w:rsidR="00B44870" w:rsidRPr="00B44870" w:rsidRDefault="00B44870">
            <w:pPr>
              <w:rPr>
                <w:color w:val="000000"/>
              </w:rPr>
            </w:pPr>
          </w:p>
        </w:tc>
        <w:tc>
          <w:tcPr>
            <w:tcW w:w="1769" w:type="pct"/>
            <w:vMerge/>
            <w:tcBorders>
              <w:top w:val="single" w:sz="4" w:space="0" w:color="auto"/>
              <w:left w:val="single" w:sz="4" w:space="0" w:color="auto"/>
              <w:bottom w:val="single" w:sz="4" w:space="0" w:color="auto"/>
              <w:right w:val="single" w:sz="4" w:space="0" w:color="auto"/>
            </w:tcBorders>
            <w:vAlign w:val="center"/>
            <w:hideMark/>
          </w:tcPr>
          <w:p w14:paraId="48F20CA0" w14:textId="77777777" w:rsidR="00B44870" w:rsidRPr="00B44870" w:rsidRDefault="00B44870">
            <w:pPr>
              <w:rPr>
                <w:color w:val="000000"/>
              </w:rPr>
            </w:pPr>
          </w:p>
        </w:tc>
        <w:tc>
          <w:tcPr>
            <w:tcW w:w="1413" w:type="pct"/>
            <w:vMerge/>
            <w:tcBorders>
              <w:top w:val="single" w:sz="4" w:space="0" w:color="auto"/>
              <w:left w:val="single" w:sz="4" w:space="0" w:color="auto"/>
              <w:bottom w:val="single" w:sz="4" w:space="0" w:color="auto"/>
              <w:right w:val="single" w:sz="4" w:space="0" w:color="auto"/>
            </w:tcBorders>
            <w:vAlign w:val="center"/>
            <w:hideMark/>
          </w:tcPr>
          <w:p w14:paraId="08DB3EE1" w14:textId="77777777" w:rsidR="00B44870" w:rsidRPr="00B44870" w:rsidRDefault="00B44870">
            <w:pPr>
              <w:rPr>
                <w:color w:val="000000"/>
              </w:rPr>
            </w:pPr>
          </w:p>
        </w:tc>
        <w:tc>
          <w:tcPr>
            <w:tcW w:w="1160" w:type="pct"/>
            <w:vMerge/>
            <w:tcBorders>
              <w:top w:val="single" w:sz="4" w:space="0" w:color="auto"/>
              <w:left w:val="single" w:sz="4" w:space="0" w:color="auto"/>
              <w:bottom w:val="single" w:sz="4" w:space="0" w:color="auto"/>
              <w:right w:val="single" w:sz="4" w:space="0" w:color="auto"/>
            </w:tcBorders>
            <w:vAlign w:val="center"/>
            <w:hideMark/>
          </w:tcPr>
          <w:p w14:paraId="5E07EEAA" w14:textId="77777777" w:rsidR="00B44870" w:rsidRPr="00B44870" w:rsidRDefault="00B44870">
            <w:pPr>
              <w:rPr>
                <w:color w:val="000000"/>
              </w:rPr>
            </w:pPr>
          </w:p>
        </w:tc>
      </w:tr>
      <w:tr w:rsidR="00B44870" w:rsidRPr="00B44870" w14:paraId="677A59C5" w14:textId="77777777" w:rsidTr="00EC27D0">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43650952" w14:textId="77777777" w:rsidR="00B44870" w:rsidRPr="00B44870" w:rsidRDefault="00B44870">
            <w:pPr>
              <w:rPr>
                <w:color w:val="000000"/>
              </w:rPr>
            </w:pPr>
            <w:r w:rsidRPr="00B44870">
              <w:rPr>
                <w:color w:val="000000"/>
              </w:rPr>
              <w:t>Группа 2.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r>
      <w:tr w:rsidR="00B44870" w:rsidRPr="00B44870" w14:paraId="02D80740" w14:textId="77777777" w:rsidTr="00EC27D0">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BD2CDF4" w14:textId="77777777" w:rsidR="00B44870" w:rsidRPr="00B44870" w:rsidRDefault="00B44870">
            <w:pPr>
              <w:rPr>
                <w:color w:val="000000"/>
              </w:rPr>
            </w:pPr>
            <w:r w:rsidRPr="00B44870">
              <w:rPr>
                <w:color w:val="000000"/>
              </w:rPr>
              <w:t>2.1. Реконструкция или модернизация существующих тепловых сетей</w:t>
            </w:r>
          </w:p>
        </w:tc>
      </w:tr>
      <w:tr w:rsidR="00B44870" w:rsidRPr="00B44870" w14:paraId="2E304124" w14:textId="77777777" w:rsidTr="00EC27D0">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349AD6C7" w14:textId="77777777" w:rsidR="00B44870" w:rsidRPr="00B44870" w:rsidRDefault="00B44870">
            <w:pPr>
              <w:rPr>
                <w:color w:val="000000"/>
              </w:rPr>
            </w:pPr>
            <w:r w:rsidRPr="00B44870">
              <w:rPr>
                <w:color w:val="000000"/>
              </w:rPr>
              <w:t>2.1.1.</w:t>
            </w:r>
          </w:p>
        </w:tc>
        <w:tc>
          <w:tcPr>
            <w:tcW w:w="1769" w:type="pct"/>
            <w:tcBorders>
              <w:top w:val="nil"/>
              <w:left w:val="nil"/>
              <w:bottom w:val="single" w:sz="4" w:space="0" w:color="auto"/>
              <w:right w:val="single" w:sz="4" w:space="0" w:color="auto"/>
            </w:tcBorders>
            <w:shd w:val="clear" w:color="auto" w:fill="auto"/>
            <w:vAlign w:val="center"/>
            <w:hideMark/>
          </w:tcPr>
          <w:p w14:paraId="332E506F" w14:textId="77777777" w:rsidR="00B44870" w:rsidRPr="00B44870" w:rsidRDefault="00B44870">
            <w:pPr>
              <w:rPr>
                <w:color w:val="000000"/>
              </w:rPr>
            </w:pPr>
            <w:r w:rsidRPr="00B44870">
              <w:rPr>
                <w:color w:val="000000"/>
              </w:rPr>
              <w:t xml:space="preserve">Замена участка тепловой сети ТК3-ТК26 ф159мм-138м </w:t>
            </w:r>
          </w:p>
        </w:tc>
        <w:tc>
          <w:tcPr>
            <w:tcW w:w="1413" w:type="pct"/>
            <w:tcBorders>
              <w:top w:val="nil"/>
              <w:left w:val="nil"/>
              <w:bottom w:val="single" w:sz="4" w:space="0" w:color="auto"/>
              <w:right w:val="single" w:sz="4" w:space="0" w:color="auto"/>
            </w:tcBorders>
            <w:shd w:val="clear" w:color="auto" w:fill="auto"/>
            <w:vAlign w:val="center"/>
            <w:hideMark/>
          </w:tcPr>
          <w:p w14:paraId="12D08F63" w14:textId="77777777" w:rsidR="00B44870" w:rsidRPr="00B44870" w:rsidRDefault="00B4487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vAlign w:val="center"/>
            <w:hideMark/>
          </w:tcPr>
          <w:p w14:paraId="6619935E" w14:textId="77777777" w:rsidR="00B44870" w:rsidRPr="00B44870" w:rsidRDefault="00B44870">
            <w:pPr>
              <w:jc w:val="center"/>
              <w:rPr>
                <w:color w:val="000000"/>
              </w:rPr>
            </w:pPr>
            <w:r w:rsidRPr="00B44870">
              <w:rPr>
                <w:color w:val="000000"/>
              </w:rPr>
              <w:t>г. Острогожск, ул.50 лет Октября, 161а</w:t>
            </w:r>
          </w:p>
        </w:tc>
      </w:tr>
      <w:tr w:rsidR="00B44870" w:rsidRPr="00B44870" w14:paraId="7ECB5087" w14:textId="77777777" w:rsidTr="00EC27D0">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0C3FCFEF" w14:textId="77777777" w:rsidR="00B44870" w:rsidRPr="00B44870" w:rsidRDefault="00B44870">
            <w:pPr>
              <w:rPr>
                <w:color w:val="000000"/>
              </w:rPr>
            </w:pPr>
            <w:r w:rsidRPr="00B44870">
              <w:rPr>
                <w:color w:val="000000"/>
              </w:rPr>
              <w:t>2.1.2.</w:t>
            </w:r>
          </w:p>
        </w:tc>
        <w:tc>
          <w:tcPr>
            <w:tcW w:w="1769" w:type="pct"/>
            <w:tcBorders>
              <w:top w:val="nil"/>
              <w:left w:val="nil"/>
              <w:bottom w:val="single" w:sz="4" w:space="0" w:color="auto"/>
              <w:right w:val="single" w:sz="4" w:space="0" w:color="auto"/>
            </w:tcBorders>
            <w:shd w:val="clear" w:color="auto" w:fill="auto"/>
            <w:vAlign w:val="center"/>
            <w:hideMark/>
          </w:tcPr>
          <w:p w14:paraId="0718ACBD" w14:textId="77777777" w:rsidR="00B44870" w:rsidRPr="00B44870" w:rsidRDefault="00B44870">
            <w:pPr>
              <w:rPr>
                <w:color w:val="000000"/>
              </w:rPr>
            </w:pPr>
            <w:r w:rsidRPr="00B44870">
              <w:rPr>
                <w:color w:val="000000"/>
              </w:rPr>
              <w:t>Замена участка тепловой сети ТК18-ТК20 ф89мм-286м</w:t>
            </w:r>
          </w:p>
        </w:tc>
        <w:tc>
          <w:tcPr>
            <w:tcW w:w="1413" w:type="pct"/>
            <w:tcBorders>
              <w:top w:val="nil"/>
              <w:left w:val="nil"/>
              <w:bottom w:val="single" w:sz="4" w:space="0" w:color="auto"/>
              <w:right w:val="single" w:sz="4" w:space="0" w:color="auto"/>
            </w:tcBorders>
            <w:shd w:val="clear" w:color="auto" w:fill="auto"/>
            <w:vAlign w:val="center"/>
            <w:hideMark/>
          </w:tcPr>
          <w:p w14:paraId="58A788E1" w14:textId="77777777" w:rsidR="00B44870" w:rsidRPr="00B44870" w:rsidRDefault="00B4487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vAlign w:val="center"/>
            <w:hideMark/>
          </w:tcPr>
          <w:p w14:paraId="2E3AFEC0" w14:textId="77777777" w:rsidR="00B44870" w:rsidRPr="00B44870" w:rsidRDefault="00B44870">
            <w:pPr>
              <w:jc w:val="center"/>
              <w:rPr>
                <w:color w:val="000000"/>
              </w:rPr>
            </w:pPr>
            <w:r w:rsidRPr="00B44870">
              <w:rPr>
                <w:color w:val="000000"/>
              </w:rPr>
              <w:t>г. Острогожск, ул.50 лет Октября, 161а</w:t>
            </w:r>
          </w:p>
        </w:tc>
      </w:tr>
      <w:tr w:rsidR="00B44870" w:rsidRPr="00B44870" w14:paraId="0BD561ED" w14:textId="77777777" w:rsidTr="00EC27D0">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58DD597B" w14:textId="77777777" w:rsidR="00B44870" w:rsidRPr="00B44870" w:rsidRDefault="00B44870">
            <w:pPr>
              <w:rPr>
                <w:color w:val="000000"/>
              </w:rPr>
            </w:pPr>
            <w:r w:rsidRPr="00B44870">
              <w:rPr>
                <w:color w:val="000000"/>
              </w:rPr>
              <w:t>2.1.3.</w:t>
            </w:r>
          </w:p>
        </w:tc>
        <w:tc>
          <w:tcPr>
            <w:tcW w:w="1769" w:type="pct"/>
            <w:tcBorders>
              <w:top w:val="nil"/>
              <w:left w:val="nil"/>
              <w:bottom w:val="single" w:sz="4" w:space="0" w:color="auto"/>
              <w:right w:val="single" w:sz="4" w:space="0" w:color="auto"/>
            </w:tcBorders>
            <w:shd w:val="clear" w:color="auto" w:fill="auto"/>
            <w:vAlign w:val="center"/>
            <w:hideMark/>
          </w:tcPr>
          <w:p w14:paraId="3EBEA910" w14:textId="77777777" w:rsidR="00B44870" w:rsidRPr="00B44870" w:rsidRDefault="00B44870">
            <w:pPr>
              <w:rPr>
                <w:color w:val="000000"/>
              </w:rPr>
            </w:pPr>
            <w:r w:rsidRPr="00B44870">
              <w:rPr>
                <w:color w:val="000000"/>
              </w:rPr>
              <w:t>Замена трубопровода тепловой сети ЦТП2-ТК5-ТК6-ТК7 ф76мм-90м</w:t>
            </w:r>
          </w:p>
        </w:tc>
        <w:tc>
          <w:tcPr>
            <w:tcW w:w="1413" w:type="pct"/>
            <w:tcBorders>
              <w:top w:val="nil"/>
              <w:left w:val="nil"/>
              <w:bottom w:val="single" w:sz="4" w:space="0" w:color="auto"/>
              <w:right w:val="single" w:sz="4" w:space="0" w:color="auto"/>
            </w:tcBorders>
            <w:shd w:val="clear" w:color="auto" w:fill="auto"/>
            <w:vAlign w:val="center"/>
            <w:hideMark/>
          </w:tcPr>
          <w:p w14:paraId="33689B70" w14:textId="77777777" w:rsidR="00B44870" w:rsidRPr="00B44870" w:rsidRDefault="00B4487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vAlign w:val="center"/>
            <w:hideMark/>
          </w:tcPr>
          <w:p w14:paraId="4F1FDC3F" w14:textId="0C5AA570" w:rsidR="00B44870" w:rsidRPr="00B44870" w:rsidRDefault="00B44870">
            <w:pPr>
              <w:jc w:val="center"/>
              <w:rPr>
                <w:color w:val="000000"/>
              </w:rPr>
            </w:pPr>
            <w:r w:rsidRPr="00B44870">
              <w:rPr>
                <w:color w:val="000000"/>
              </w:rPr>
              <w:t>г. Острогожск,</w:t>
            </w:r>
            <w:r w:rsidR="00EC27D0">
              <w:rPr>
                <w:color w:val="000000"/>
              </w:rPr>
              <w:t xml:space="preserve"> мкр. Северный </w:t>
            </w:r>
          </w:p>
        </w:tc>
      </w:tr>
      <w:tr w:rsidR="00EC27D0" w:rsidRPr="00B44870" w14:paraId="6ECBA3BE"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141A71A7" w14:textId="77777777" w:rsidR="00EC27D0" w:rsidRPr="00B44870" w:rsidRDefault="00EC27D0" w:rsidP="00EC27D0">
            <w:pPr>
              <w:rPr>
                <w:color w:val="000000"/>
              </w:rPr>
            </w:pPr>
            <w:r w:rsidRPr="00B44870">
              <w:rPr>
                <w:color w:val="000000"/>
              </w:rPr>
              <w:t>2.1.4.</w:t>
            </w:r>
          </w:p>
        </w:tc>
        <w:tc>
          <w:tcPr>
            <w:tcW w:w="1769" w:type="pct"/>
            <w:tcBorders>
              <w:top w:val="nil"/>
              <w:left w:val="nil"/>
              <w:bottom w:val="single" w:sz="4" w:space="0" w:color="auto"/>
              <w:right w:val="single" w:sz="4" w:space="0" w:color="auto"/>
            </w:tcBorders>
            <w:shd w:val="clear" w:color="auto" w:fill="auto"/>
            <w:vAlign w:val="center"/>
            <w:hideMark/>
          </w:tcPr>
          <w:p w14:paraId="5586E21E" w14:textId="77777777" w:rsidR="00EC27D0" w:rsidRPr="00B44870" w:rsidRDefault="00EC27D0" w:rsidP="00EC27D0">
            <w:pPr>
              <w:rPr>
                <w:color w:val="000000"/>
              </w:rPr>
            </w:pPr>
            <w:r w:rsidRPr="00B44870">
              <w:rPr>
                <w:color w:val="000000"/>
              </w:rPr>
              <w:t>Замена трубопровода тепловой сети ЦТП2-ТК5-ТК6-ТК7 ф89мм-90м</w:t>
            </w:r>
          </w:p>
        </w:tc>
        <w:tc>
          <w:tcPr>
            <w:tcW w:w="1413" w:type="pct"/>
            <w:tcBorders>
              <w:top w:val="nil"/>
              <w:left w:val="nil"/>
              <w:bottom w:val="single" w:sz="4" w:space="0" w:color="auto"/>
              <w:right w:val="single" w:sz="4" w:space="0" w:color="auto"/>
            </w:tcBorders>
            <w:shd w:val="clear" w:color="auto" w:fill="auto"/>
            <w:vAlign w:val="center"/>
            <w:hideMark/>
          </w:tcPr>
          <w:p w14:paraId="329D798F"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5E4D2290" w14:textId="6A77EDEE"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3E6207F7"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15559495" w14:textId="77777777" w:rsidR="00EC27D0" w:rsidRPr="00B44870" w:rsidRDefault="00EC27D0" w:rsidP="00EC27D0">
            <w:pPr>
              <w:rPr>
                <w:color w:val="000000"/>
              </w:rPr>
            </w:pPr>
            <w:r w:rsidRPr="00B44870">
              <w:rPr>
                <w:color w:val="000000"/>
              </w:rPr>
              <w:t>2.1.5.</w:t>
            </w:r>
          </w:p>
        </w:tc>
        <w:tc>
          <w:tcPr>
            <w:tcW w:w="1769" w:type="pct"/>
            <w:tcBorders>
              <w:top w:val="nil"/>
              <w:left w:val="nil"/>
              <w:bottom w:val="single" w:sz="4" w:space="0" w:color="auto"/>
              <w:right w:val="single" w:sz="4" w:space="0" w:color="auto"/>
            </w:tcBorders>
            <w:shd w:val="clear" w:color="auto" w:fill="auto"/>
            <w:vAlign w:val="center"/>
            <w:hideMark/>
          </w:tcPr>
          <w:p w14:paraId="0F31C29E" w14:textId="77777777" w:rsidR="00EC27D0" w:rsidRPr="00B44870" w:rsidRDefault="00EC27D0" w:rsidP="00EC27D0">
            <w:pPr>
              <w:rPr>
                <w:color w:val="000000"/>
              </w:rPr>
            </w:pPr>
            <w:r w:rsidRPr="00B44870">
              <w:rPr>
                <w:color w:val="000000"/>
              </w:rPr>
              <w:t>Замена трубопровода тепловой сети ЦТП2-ТК5-ТК6-ТК7 ф108мм-100м</w:t>
            </w:r>
          </w:p>
        </w:tc>
        <w:tc>
          <w:tcPr>
            <w:tcW w:w="1413" w:type="pct"/>
            <w:tcBorders>
              <w:top w:val="nil"/>
              <w:left w:val="nil"/>
              <w:bottom w:val="single" w:sz="4" w:space="0" w:color="auto"/>
              <w:right w:val="single" w:sz="4" w:space="0" w:color="auto"/>
            </w:tcBorders>
            <w:shd w:val="clear" w:color="auto" w:fill="auto"/>
            <w:vAlign w:val="center"/>
            <w:hideMark/>
          </w:tcPr>
          <w:p w14:paraId="0303DA81"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45E235B2" w14:textId="289FB489"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35730EFC"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51D86306" w14:textId="77777777" w:rsidR="00EC27D0" w:rsidRPr="00B44870" w:rsidRDefault="00EC27D0" w:rsidP="00EC27D0">
            <w:pPr>
              <w:rPr>
                <w:color w:val="000000"/>
              </w:rPr>
            </w:pPr>
            <w:r w:rsidRPr="00B44870">
              <w:rPr>
                <w:color w:val="000000"/>
              </w:rPr>
              <w:t>2.1.6.</w:t>
            </w:r>
          </w:p>
        </w:tc>
        <w:tc>
          <w:tcPr>
            <w:tcW w:w="1769" w:type="pct"/>
            <w:tcBorders>
              <w:top w:val="nil"/>
              <w:left w:val="nil"/>
              <w:bottom w:val="single" w:sz="4" w:space="0" w:color="auto"/>
              <w:right w:val="single" w:sz="4" w:space="0" w:color="auto"/>
            </w:tcBorders>
            <w:shd w:val="clear" w:color="auto" w:fill="auto"/>
            <w:vAlign w:val="center"/>
            <w:hideMark/>
          </w:tcPr>
          <w:p w14:paraId="755BC447" w14:textId="77777777" w:rsidR="00EC27D0" w:rsidRPr="00B44870" w:rsidRDefault="00EC27D0" w:rsidP="00EC27D0">
            <w:pPr>
              <w:rPr>
                <w:color w:val="000000"/>
              </w:rPr>
            </w:pPr>
            <w:r w:rsidRPr="00B44870">
              <w:rPr>
                <w:color w:val="000000"/>
              </w:rPr>
              <w:t>Замена трубопровода тепловой сети ЦТП2-ТК5-ТК6-ТК7 ф159мм-80м</w:t>
            </w:r>
          </w:p>
        </w:tc>
        <w:tc>
          <w:tcPr>
            <w:tcW w:w="1413" w:type="pct"/>
            <w:tcBorders>
              <w:top w:val="nil"/>
              <w:left w:val="nil"/>
              <w:bottom w:val="single" w:sz="4" w:space="0" w:color="auto"/>
              <w:right w:val="single" w:sz="4" w:space="0" w:color="auto"/>
            </w:tcBorders>
            <w:shd w:val="clear" w:color="auto" w:fill="auto"/>
            <w:vAlign w:val="center"/>
            <w:hideMark/>
          </w:tcPr>
          <w:p w14:paraId="5C85D599"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15602786" w14:textId="041B018A"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7ED08AC5"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1A12A347" w14:textId="77777777" w:rsidR="00EC27D0" w:rsidRPr="00B44870" w:rsidRDefault="00EC27D0" w:rsidP="00EC27D0">
            <w:pPr>
              <w:rPr>
                <w:color w:val="000000"/>
              </w:rPr>
            </w:pPr>
            <w:r w:rsidRPr="00B44870">
              <w:rPr>
                <w:color w:val="000000"/>
              </w:rPr>
              <w:t>2.1.7.</w:t>
            </w:r>
          </w:p>
        </w:tc>
        <w:tc>
          <w:tcPr>
            <w:tcW w:w="1769" w:type="pct"/>
            <w:tcBorders>
              <w:top w:val="nil"/>
              <w:left w:val="nil"/>
              <w:bottom w:val="single" w:sz="4" w:space="0" w:color="auto"/>
              <w:right w:val="single" w:sz="4" w:space="0" w:color="auto"/>
            </w:tcBorders>
            <w:shd w:val="clear" w:color="auto" w:fill="auto"/>
            <w:vAlign w:val="center"/>
            <w:hideMark/>
          </w:tcPr>
          <w:p w14:paraId="580EAA71" w14:textId="77777777" w:rsidR="00EC27D0" w:rsidRPr="00B44870" w:rsidRDefault="00EC27D0" w:rsidP="00EC27D0">
            <w:pPr>
              <w:rPr>
                <w:color w:val="000000"/>
              </w:rPr>
            </w:pPr>
            <w:r w:rsidRPr="00B44870">
              <w:rPr>
                <w:color w:val="000000"/>
              </w:rPr>
              <w:t>Замена трубопровода тепловой сети ЦТП1-ТК21-ТК15-ТК16-ТК17-ТК18-ТК19-МКД12-ТК20-МКД13 ф76мм-636м</w:t>
            </w:r>
          </w:p>
        </w:tc>
        <w:tc>
          <w:tcPr>
            <w:tcW w:w="1413" w:type="pct"/>
            <w:tcBorders>
              <w:top w:val="nil"/>
              <w:left w:val="nil"/>
              <w:bottom w:val="single" w:sz="4" w:space="0" w:color="auto"/>
              <w:right w:val="single" w:sz="4" w:space="0" w:color="auto"/>
            </w:tcBorders>
            <w:shd w:val="clear" w:color="auto" w:fill="auto"/>
            <w:vAlign w:val="center"/>
            <w:hideMark/>
          </w:tcPr>
          <w:p w14:paraId="45AD8E1D"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2E31B8F1" w14:textId="4FA45A7C"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384E6D0E"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21689BB5" w14:textId="77777777" w:rsidR="00EC27D0" w:rsidRPr="00B44870" w:rsidRDefault="00EC27D0" w:rsidP="00EC27D0">
            <w:pPr>
              <w:rPr>
                <w:color w:val="000000"/>
              </w:rPr>
            </w:pPr>
            <w:r w:rsidRPr="00B44870">
              <w:rPr>
                <w:color w:val="000000"/>
              </w:rPr>
              <w:t>2.1.8.</w:t>
            </w:r>
          </w:p>
        </w:tc>
        <w:tc>
          <w:tcPr>
            <w:tcW w:w="1769" w:type="pct"/>
            <w:tcBorders>
              <w:top w:val="nil"/>
              <w:left w:val="nil"/>
              <w:bottom w:val="single" w:sz="4" w:space="0" w:color="auto"/>
              <w:right w:val="single" w:sz="4" w:space="0" w:color="auto"/>
            </w:tcBorders>
            <w:shd w:val="clear" w:color="auto" w:fill="auto"/>
            <w:vAlign w:val="center"/>
            <w:hideMark/>
          </w:tcPr>
          <w:p w14:paraId="452A3736" w14:textId="77777777" w:rsidR="00EC27D0" w:rsidRPr="00B44870" w:rsidRDefault="00EC27D0" w:rsidP="00EC27D0">
            <w:pPr>
              <w:rPr>
                <w:color w:val="000000"/>
              </w:rPr>
            </w:pPr>
            <w:r w:rsidRPr="00B44870">
              <w:rPr>
                <w:color w:val="000000"/>
              </w:rPr>
              <w:t>Замена трубопровода тепловой сети ЦТП1-ТК21-ТК15-ТК16-ТК17-ТК18-ТК19-МКД12-ТК20-МКД13 ф89мм-616м</w:t>
            </w:r>
          </w:p>
        </w:tc>
        <w:tc>
          <w:tcPr>
            <w:tcW w:w="1413" w:type="pct"/>
            <w:tcBorders>
              <w:top w:val="nil"/>
              <w:left w:val="nil"/>
              <w:bottom w:val="single" w:sz="4" w:space="0" w:color="auto"/>
              <w:right w:val="single" w:sz="4" w:space="0" w:color="auto"/>
            </w:tcBorders>
            <w:shd w:val="clear" w:color="auto" w:fill="auto"/>
            <w:vAlign w:val="center"/>
            <w:hideMark/>
          </w:tcPr>
          <w:p w14:paraId="7F94DEE4"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0D37CD96" w14:textId="266A1F1E"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64AA5CC0"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33BA9152" w14:textId="77777777" w:rsidR="00EC27D0" w:rsidRPr="00B44870" w:rsidRDefault="00EC27D0" w:rsidP="00EC27D0">
            <w:pPr>
              <w:rPr>
                <w:color w:val="000000"/>
              </w:rPr>
            </w:pPr>
            <w:r w:rsidRPr="00B44870">
              <w:rPr>
                <w:color w:val="000000"/>
              </w:rPr>
              <w:t>2.1.9.</w:t>
            </w:r>
          </w:p>
        </w:tc>
        <w:tc>
          <w:tcPr>
            <w:tcW w:w="1769" w:type="pct"/>
            <w:tcBorders>
              <w:top w:val="nil"/>
              <w:left w:val="nil"/>
              <w:bottom w:val="single" w:sz="4" w:space="0" w:color="auto"/>
              <w:right w:val="single" w:sz="4" w:space="0" w:color="auto"/>
            </w:tcBorders>
            <w:shd w:val="clear" w:color="auto" w:fill="auto"/>
            <w:vAlign w:val="center"/>
            <w:hideMark/>
          </w:tcPr>
          <w:p w14:paraId="1765CB76" w14:textId="77777777" w:rsidR="00EC27D0" w:rsidRPr="00B44870" w:rsidRDefault="00EC27D0" w:rsidP="00EC27D0">
            <w:pPr>
              <w:rPr>
                <w:color w:val="000000"/>
              </w:rPr>
            </w:pPr>
            <w:r w:rsidRPr="00B44870">
              <w:rPr>
                <w:color w:val="000000"/>
              </w:rPr>
              <w:t>Замена трубопровода тепловой сети ЦТП1-ТК21-ТК15-ТК16-ТК17-ТК18-ТК19-МКД12-ТК20-МКД13 ф108мм-722м</w:t>
            </w:r>
          </w:p>
        </w:tc>
        <w:tc>
          <w:tcPr>
            <w:tcW w:w="1413" w:type="pct"/>
            <w:tcBorders>
              <w:top w:val="nil"/>
              <w:left w:val="nil"/>
              <w:bottom w:val="single" w:sz="4" w:space="0" w:color="auto"/>
              <w:right w:val="single" w:sz="4" w:space="0" w:color="auto"/>
            </w:tcBorders>
            <w:shd w:val="clear" w:color="auto" w:fill="auto"/>
            <w:vAlign w:val="center"/>
            <w:hideMark/>
          </w:tcPr>
          <w:p w14:paraId="373B2B16"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73F0ADD3" w14:textId="25F7FC21"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4A43616A"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76B52D74" w14:textId="77777777" w:rsidR="00EC27D0" w:rsidRPr="00B44870" w:rsidRDefault="00EC27D0" w:rsidP="00EC27D0">
            <w:pPr>
              <w:rPr>
                <w:color w:val="000000"/>
              </w:rPr>
            </w:pPr>
            <w:r w:rsidRPr="00B44870">
              <w:rPr>
                <w:color w:val="000000"/>
              </w:rPr>
              <w:t>2.1.10.</w:t>
            </w:r>
          </w:p>
        </w:tc>
        <w:tc>
          <w:tcPr>
            <w:tcW w:w="1769" w:type="pct"/>
            <w:tcBorders>
              <w:top w:val="nil"/>
              <w:left w:val="nil"/>
              <w:bottom w:val="single" w:sz="4" w:space="0" w:color="auto"/>
              <w:right w:val="single" w:sz="4" w:space="0" w:color="auto"/>
            </w:tcBorders>
            <w:shd w:val="clear" w:color="auto" w:fill="auto"/>
            <w:vAlign w:val="center"/>
            <w:hideMark/>
          </w:tcPr>
          <w:p w14:paraId="1F9DB713" w14:textId="77777777" w:rsidR="00EC27D0" w:rsidRPr="00B44870" w:rsidRDefault="00EC27D0" w:rsidP="00EC27D0">
            <w:pPr>
              <w:rPr>
                <w:color w:val="000000"/>
              </w:rPr>
            </w:pPr>
            <w:r w:rsidRPr="00B44870">
              <w:rPr>
                <w:color w:val="000000"/>
              </w:rPr>
              <w:t>Замена трубопровода тепловой сети  ЦТП1-ТК21-ТК15-ТК16-ТК17-ТК18-ТК19-</w:t>
            </w:r>
            <w:r w:rsidRPr="00B44870">
              <w:rPr>
                <w:color w:val="000000"/>
              </w:rPr>
              <w:lastRenderedPageBreak/>
              <w:t>МКД12-ТК20-МКД13 ф159мм-188м</w:t>
            </w:r>
          </w:p>
        </w:tc>
        <w:tc>
          <w:tcPr>
            <w:tcW w:w="1413" w:type="pct"/>
            <w:tcBorders>
              <w:top w:val="nil"/>
              <w:left w:val="nil"/>
              <w:bottom w:val="single" w:sz="4" w:space="0" w:color="auto"/>
              <w:right w:val="single" w:sz="4" w:space="0" w:color="auto"/>
            </w:tcBorders>
            <w:shd w:val="clear" w:color="auto" w:fill="auto"/>
            <w:vAlign w:val="center"/>
            <w:hideMark/>
          </w:tcPr>
          <w:p w14:paraId="0085182B" w14:textId="77777777" w:rsidR="00EC27D0" w:rsidRPr="00B44870" w:rsidRDefault="00EC27D0" w:rsidP="00EC27D0">
            <w:pPr>
              <w:rPr>
                <w:color w:val="000000"/>
              </w:rPr>
            </w:pPr>
            <w:r w:rsidRPr="00B44870">
              <w:rPr>
                <w:color w:val="000000"/>
              </w:rPr>
              <w:lastRenderedPageBreak/>
              <w:t>Высокий износ</w:t>
            </w:r>
          </w:p>
        </w:tc>
        <w:tc>
          <w:tcPr>
            <w:tcW w:w="1160" w:type="pct"/>
            <w:tcBorders>
              <w:top w:val="nil"/>
              <w:left w:val="nil"/>
              <w:bottom w:val="single" w:sz="4" w:space="0" w:color="auto"/>
              <w:right w:val="single" w:sz="4" w:space="0" w:color="auto"/>
            </w:tcBorders>
            <w:shd w:val="clear" w:color="auto" w:fill="auto"/>
            <w:hideMark/>
          </w:tcPr>
          <w:p w14:paraId="0CFCC8F2" w14:textId="7975A080"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677087C9"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15FD0AA8" w14:textId="77777777" w:rsidR="00EC27D0" w:rsidRPr="00B44870" w:rsidRDefault="00EC27D0" w:rsidP="00EC27D0">
            <w:pPr>
              <w:rPr>
                <w:color w:val="000000"/>
              </w:rPr>
            </w:pPr>
            <w:r w:rsidRPr="00B44870">
              <w:rPr>
                <w:color w:val="000000"/>
              </w:rPr>
              <w:t>2.1.11.</w:t>
            </w:r>
          </w:p>
        </w:tc>
        <w:tc>
          <w:tcPr>
            <w:tcW w:w="1769" w:type="pct"/>
            <w:tcBorders>
              <w:top w:val="nil"/>
              <w:left w:val="nil"/>
              <w:bottom w:val="single" w:sz="4" w:space="0" w:color="auto"/>
              <w:right w:val="single" w:sz="4" w:space="0" w:color="auto"/>
            </w:tcBorders>
            <w:shd w:val="clear" w:color="auto" w:fill="auto"/>
            <w:vAlign w:val="center"/>
            <w:hideMark/>
          </w:tcPr>
          <w:p w14:paraId="278E9F22" w14:textId="77777777" w:rsidR="00EC27D0" w:rsidRPr="00B44870" w:rsidRDefault="00EC27D0" w:rsidP="00EC27D0">
            <w:pPr>
              <w:rPr>
                <w:color w:val="000000"/>
              </w:rPr>
            </w:pPr>
            <w:r w:rsidRPr="00B44870">
              <w:rPr>
                <w:color w:val="000000"/>
              </w:rPr>
              <w:t>Замена трубопровода тепловой сети ТК21-ТК22-ТК23-ТК24 ф89мм-240м</w:t>
            </w:r>
          </w:p>
        </w:tc>
        <w:tc>
          <w:tcPr>
            <w:tcW w:w="1413" w:type="pct"/>
            <w:tcBorders>
              <w:top w:val="nil"/>
              <w:left w:val="nil"/>
              <w:bottom w:val="single" w:sz="4" w:space="0" w:color="auto"/>
              <w:right w:val="single" w:sz="4" w:space="0" w:color="auto"/>
            </w:tcBorders>
            <w:shd w:val="clear" w:color="auto" w:fill="auto"/>
            <w:vAlign w:val="center"/>
            <w:hideMark/>
          </w:tcPr>
          <w:p w14:paraId="257B957F"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1123012E" w14:textId="506F296A"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45C70881"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6316159D" w14:textId="77777777" w:rsidR="00EC27D0" w:rsidRPr="00B44870" w:rsidRDefault="00EC27D0" w:rsidP="00EC27D0">
            <w:pPr>
              <w:rPr>
                <w:color w:val="000000"/>
              </w:rPr>
            </w:pPr>
            <w:r w:rsidRPr="00B44870">
              <w:rPr>
                <w:color w:val="000000"/>
              </w:rPr>
              <w:t>2.1.12.</w:t>
            </w:r>
          </w:p>
        </w:tc>
        <w:tc>
          <w:tcPr>
            <w:tcW w:w="1769" w:type="pct"/>
            <w:tcBorders>
              <w:top w:val="nil"/>
              <w:left w:val="nil"/>
              <w:bottom w:val="single" w:sz="4" w:space="0" w:color="auto"/>
              <w:right w:val="single" w:sz="4" w:space="0" w:color="auto"/>
            </w:tcBorders>
            <w:shd w:val="clear" w:color="auto" w:fill="auto"/>
            <w:vAlign w:val="center"/>
            <w:hideMark/>
          </w:tcPr>
          <w:p w14:paraId="614821F1" w14:textId="77777777" w:rsidR="00EC27D0" w:rsidRPr="00B44870" w:rsidRDefault="00EC27D0" w:rsidP="00EC27D0">
            <w:pPr>
              <w:rPr>
                <w:color w:val="000000"/>
              </w:rPr>
            </w:pPr>
            <w:r w:rsidRPr="00B44870">
              <w:rPr>
                <w:color w:val="000000"/>
              </w:rPr>
              <w:t>Замена трубопровода тепловой сети ТК21-ТК22-ТК23-ТК24 ф108мм-24м</w:t>
            </w:r>
          </w:p>
        </w:tc>
        <w:tc>
          <w:tcPr>
            <w:tcW w:w="1413" w:type="pct"/>
            <w:tcBorders>
              <w:top w:val="nil"/>
              <w:left w:val="nil"/>
              <w:bottom w:val="single" w:sz="4" w:space="0" w:color="auto"/>
              <w:right w:val="single" w:sz="4" w:space="0" w:color="auto"/>
            </w:tcBorders>
            <w:shd w:val="clear" w:color="auto" w:fill="auto"/>
            <w:vAlign w:val="center"/>
            <w:hideMark/>
          </w:tcPr>
          <w:p w14:paraId="274B08B2"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04996EF5" w14:textId="0840C208"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555F386F"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7F9E0D55" w14:textId="77777777" w:rsidR="00EC27D0" w:rsidRPr="00B44870" w:rsidRDefault="00EC27D0" w:rsidP="00EC27D0">
            <w:pPr>
              <w:rPr>
                <w:color w:val="000000"/>
              </w:rPr>
            </w:pPr>
            <w:r w:rsidRPr="00B44870">
              <w:rPr>
                <w:color w:val="000000"/>
              </w:rPr>
              <w:t>2.1.13.</w:t>
            </w:r>
          </w:p>
        </w:tc>
        <w:tc>
          <w:tcPr>
            <w:tcW w:w="1769" w:type="pct"/>
            <w:tcBorders>
              <w:top w:val="nil"/>
              <w:left w:val="nil"/>
              <w:bottom w:val="single" w:sz="4" w:space="0" w:color="auto"/>
              <w:right w:val="single" w:sz="4" w:space="0" w:color="auto"/>
            </w:tcBorders>
            <w:shd w:val="clear" w:color="auto" w:fill="auto"/>
            <w:vAlign w:val="center"/>
            <w:hideMark/>
          </w:tcPr>
          <w:p w14:paraId="6D72793A" w14:textId="77777777" w:rsidR="00EC27D0" w:rsidRPr="00B44870" w:rsidRDefault="00EC27D0" w:rsidP="00EC27D0">
            <w:pPr>
              <w:rPr>
                <w:color w:val="000000"/>
              </w:rPr>
            </w:pPr>
            <w:r w:rsidRPr="00B44870">
              <w:rPr>
                <w:color w:val="000000"/>
              </w:rPr>
              <w:t>Замена трубопровода тепловой сети ТК21-ТК22-ТК23-ТК24 ф159мм-216м</w:t>
            </w:r>
          </w:p>
        </w:tc>
        <w:tc>
          <w:tcPr>
            <w:tcW w:w="1413" w:type="pct"/>
            <w:tcBorders>
              <w:top w:val="nil"/>
              <w:left w:val="nil"/>
              <w:bottom w:val="single" w:sz="4" w:space="0" w:color="auto"/>
              <w:right w:val="single" w:sz="4" w:space="0" w:color="auto"/>
            </w:tcBorders>
            <w:shd w:val="clear" w:color="auto" w:fill="auto"/>
            <w:vAlign w:val="center"/>
            <w:hideMark/>
          </w:tcPr>
          <w:p w14:paraId="5BA18FF1"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601C03B7" w14:textId="0A581F01"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30C8F4FB"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4104D417" w14:textId="77777777" w:rsidR="00EC27D0" w:rsidRPr="00B44870" w:rsidRDefault="00EC27D0" w:rsidP="00EC27D0">
            <w:pPr>
              <w:rPr>
                <w:color w:val="000000"/>
              </w:rPr>
            </w:pPr>
            <w:r w:rsidRPr="00B44870">
              <w:rPr>
                <w:color w:val="000000"/>
              </w:rPr>
              <w:t>2.1.14.</w:t>
            </w:r>
          </w:p>
        </w:tc>
        <w:tc>
          <w:tcPr>
            <w:tcW w:w="1769" w:type="pct"/>
            <w:tcBorders>
              <w:top w:val="nil"/>
              <w:left w:val="nil"/>
              <w:bottom w:val="single" w:sz="4" w:space="0" w:color="auto"/>
              <w:right w:val="single" w:sz="4" w:space="0" w:color="auto"/>
            </w:tcBorders>
            <w:shd w:val="clear" w:color="auto" w:fill="auto"/>
            <w:vAlign w:val="center"/>
            <w:hideMark/>
          </w:tcPr>
          <w:p w14:paraId="7149410E" w14:textId="77777777" w:rsidR="00EC27D0" w:rsidRPr="00B44870" w:rsidRDefault="00EC27D0" w:rsidP="00EC27D0">
            <w:pPr>
              <w:rPr>
                <w:color w:val="000000"/>
              </w:rPr>
            </w:pPr>
            <w:r w:rsidRPr="00B44870">
              <w:rPr>
                <w:color w:val="000000"/>
              </w:rPr>
              <w:t>Замена участка теплотрассы ТК24-д№6(ОТ ф57-40м, ГВС ф89/57-40м)</w:t>
            </w:r>
          </w:p>
        </w:tc>
        <w:tc>
          <w:tcPr>
            <w:tcW w:w="1413" w:type="pct"/>
            <w:tcBorders>
              <w:top w:val="nil"/>
              <w:left w:val="nil"/>
              <w:bottom w:val="single" w:sz="4" w:space="0" w:color="auto"/>
              <w:right w:val="single" w:sz="4" w:space="0" w:color="auto"/>
            </w:tcBorders>
            <w:shd w:val="clear" w:color="auto" w:fill="auto"/>
            <w:vAlign w:val="center"/>
            <w:hideMark/>
          </w:tcPr>
          <w:p w14:paraId="2251B9F6"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3457E038" w14:textId="2920B340"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58006A1A"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286B2032" w14:textId="77777777" w:rsidR="00EC27D0" w:rsidRPr="00B44870" w:rsidRDefault="00EC27D0" w:rsidP="00EC27D0">
            <w:pPr>
              <w:rPr>
                <w:color w:val="000000"/>
              </w:rPr>
            </w:pPr>
            <w:r w:rsidRPr="00B44870">
              <w:rPr>
                <w:color w:val="000000"/>
              </w:rPr>
              <w:t>2.1.15.</w:t>
            </w:r>
          </w:p>
        </w:tc>
        <w:tc>
          <w:tcPr>
            <w:tcW w:w="1769" w:type="pct"/>
            <w:tcBorders>
              <w:top w:val="nil"/>
              <w:left w:val="nil"/>
              <w:bottom w:val="single" w:sz="4" w:space="0" w:color="auto"/>
              <w:right w:val="single" w:sz="4" w:space="0" w:color="auto"/>
            </w:tcBorders>
            <w:shd w:val="clear" w:color="auto" w:fill="auto"/>
            <w:vAlign w:val="center"/>
            <w:hideMark/>
          </w:tcPr>
          <w:p w14:paraId="30BEDDEE" w14:textId="77777777" w:rsidR="00EC27D0" w:rsidRPr="00B44870" w:rsidRDefault="00EC27D0" w:rsidP="00EC27D0">
            <w:pPr>
              <w:rPr>
                <w:color w:val="000000"/>
              </w:rPr>
            </w:pPr>
            <w:r w:rsidRPr="00B44870">
              <w:rPr>
                <w:color w:val="000000"/>
              </w:rPr>
              <w:t>Замена насоса ГВС на TD50-40G/2SWHOJ-1шт</w:t>
            </w:r>
          </w:p>
        </w:tc>
        <w:tc>
          <w:tcPr>
            <w:tcW w:w="1413" w:type="pct"/>
            <w:tcBorders>
              <w:top w:val="nil"/>
              <w:left w:val="nil"/>
              <w:bottom w:val="single" w:sz="4" w:space="0" w:color="auto"/>
              <w:right w:val="single" w:sz="4" w:space="0" w:color="auto"/>
            </w:tcBorders>
            <w:shd w:val="clear" w:color="auto" w:fill="auto"/>
            <w:vAlign w:val="center"/>
            <w:hideMark/>
          </w:tcPr>
          <w:p w14:paraId="2554BD0B"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3EE510B5" w14:textId="3ED749CF"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04D7A4E9"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22F35691" w14:textId="77777777" w:rsidR="00EC27D0" w:rsidRPr="00B44870" w:rsidRDefault="00EC27D0" w:rsidP="00EC27D0">
            <w:pPr>
              <w:rPr>
                <w:color w:val="000000"/>
              </w:rPr>
            </w:pPr>
            <w:r w:rsidRPr="00B44870">
              <w:rPr>
                <w:color w:val="000000"/>
              </w:rPr>
              <w:t>2.1.16.</w:t>
            </w:r>
          </w:p>
        </w:tc>
        <w:tc>
          <w:tcPr>
            <w:tcW w:w="1769" w:type="pct"/>
            <w:tcBorders>
              <w:top w:val="nil"/>
              <w:left w:val="nil"/>
              <w:bottom w:val="single" w:sz="4" w:space="0" w:color="auto"/>
              <w:right w:val="single" w:sz="4" w:space="0" w:color="auto"/>
            </w:tcBorders>
            <w:shd w:val="clear" w:color="auto" w:fill="auto"/>
            <w:vAlign w:val="center"/>
            <w:hideMark/>
          </w:tcPr>
          <w:p w14:paraId="6C4CBA76" w14:textId="77777777" w:rsidR="00EC27D0" w:rsidRPr="00B44870" w:rsidRDefault="00EC27D0" w:rsidP="00EC27D0">
            <w:pPr>
              <w:rPr>
                <w:color w:val="000000"/>
              </w:rPr>
            </w:pPr>
            <w:r w:rsidRPr="00B44870">
              <w:rPr>
                <w:color w:val="000000"/>
              </w:rPr>
              <w:t xml:space="preserve">Замена участка теплотрассы ТК7-ТК9(ОТф108-90м; ГВС ф89/57-60м,ф108/57-30м); ТК5-д№25(ОТ ф89-110м; ГВС ф76/57-110м); ТК4-ЦТП2 (ОТ ф159-15м); ТК3-ТК4 (ОТф273-150м); </w:t>
            </w:r>
          </w:p>
        </w:tc>
        <w:tc>
          <w:tcPr>
            <w:tcW w:w="1413" w:type="pct"/>
            <w:tcBorders>
              <w:top w:val="nil"/>
              <w:left w:val="nil"/>
              <w:bottom w:val="single" w:sz="4" w:space="0" w:color="auto"/>
              <w:right w:val="single" w:sz="4" w:space="0" w:color="auto"/>
            </w:tcBorders>
            <w:shd w:val="clear" w:color="auto" w:fill="auto"/>
            <w:vAlign w:val="center"/>
            <w:hideMark/>
          </w:tcPr>
          <w:p w14:paraId="569A2D23"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73C283AF" w14:textId="3C1CA445"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7F534557"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5FDE3471" w14:textId="77777777" w:rsidR="00EC27D0" w:rsidRPr="00B44870" w:rsidRDefault="00EC27D0" w:rsidP="00EC27D0">
            <w:pPr>
              <w:rPr>
                <w:color w:val="000000"/>
              </w:rPr>
            </w:pPr>
            <w:r w:rsidRPr="00B44870">
              <w:rPr>
                <w:color w:val="000000"/>
              </w:rPr>
              <w:t>2.1.17.</w:t>
            </w:r>
          </w:p>
        </w:tc>
        <w:tc>
          <w:tcPr>
            <w:tcW w:w="1769" w:type="pct"/>
            <w:tcBorders>
              <w:top w:val="nil"/>
              <w:left w:val="nil"/>
              <w:bottom w:val="single" w:sz="4" w:space="0" w:color="auto"/>
              <w:right w:val="single" w:sz="4" w:space="0" w:color="auto"/>
            </w:tcBorders>
            <w:shd w:val="clear" w:color="auto" w:fill="auto"/>
            <w:vAlign w:val="center"/>
            <w:hideMark/>
          </w:tcPr>
          <w:p w14:paraId="6A8EBCEC" w14:textId="77777777" w:rsidR="00EC27D0" w:rsidRPr="00B44870" w:rsidRDefault="00EC27D0" w:rsidP="00EC27D0">
            <w:pPr>
              <w:rPr>
                <w:color w:val="000000"/>
              </w:rPr>
            </w:pPr>
            <w:r w:rsidRPr="00B44870">
              <w:rPr>
                <w:color w:val="000000"/>
              </w:rPr>
              <w:t>Замена насоса ГВС на TD50-40G/2SWHOJ-1шт</w:t>
            </w:r>
          </w:p>
        </w:tc>
        <w:tc>
          <w:tcPr>
            <w:tcW w:w="1413" w:type="pct"/>
            <w:tcBorders>
              <w:top w:val="nil"/>
              <w:left w:val="nil"/>
              <w:bottom w:val="single" w:sz="4" w:space="0" w:color="auto"/>
              <w:right w:val="single" w:sz="4" w:space="0" w:color="auto"/>
            </w:tcBorders>
            <w:shd w:val="clear" w:color="auto" w:fill="auto"/>
            <w:vAlign w:val="center"/>
            <w:hideMark/>
          </w:tcPr>
          <w:p w14:paraId="00F29CD4"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7677247D" w14:textId="180A816C" w:rsidR="00EC27D0" w:rsidRPr="00B44870" w:rsidRDefault="00EC27D0" w:rsidP="00EC27D0">
            <w:pPr>
              <w:jc w:val="center"/>
              <w:rPr>
                <w:color w:val="000000"/>
              </w:rPr>
            </w:pPr>
            <w:r w:rsidRPr="007D4050">
              <w:rPr>
                <w:color w:val="000000"/>
              </w:rPr>
              <w:t xml:space="preserve">г. Острогожск, мкр. Северный </w:t>
            </w:r>
          </w:p>
        </w:tc>
      </w:tr>
      <w:tr w:rsidR="00EC27D0" w:rsidRPr="00B44870" w14:paraId="7F4E4E30" w14:textId="77777777" w:rsidTr="00DF7255">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38980E25" w14:textId="77777777" w:rsidR="00EC27D0" w:rsidRPr="00B44870" w:rsidRDefault="00EC27D0" w:rsidP="00EC27D0">
            <w:pPr>
              <w:rPr>
                <w:color w:val="000000"/>
              </w:rPr>
            </w:pPr>
            <w:r w:rsidRPr="00B44870">
              <w:rPr>
                <w:color w:val="000000"/>
              </w:rPr>
              <w:t>2.1.18.</w:t>
            </w:r>
          </w:p>
        </w:tc>
        <w:tc>
          <w:tcPr>
            <w:tcW w:w="1769" w:type="pct"/>
            <w:tcBorders>
              <w:top w:val="nil"/>
              <w:left w:val="nil"/>
              <w:bottom w:val="single" w:sz="4" w:space="0" w:color="auto"/>
              <w:right w:val="single" w:sz="4" w:space="0" w:color="auto"/>
            </w:tcBorders>
            <w:shd w:val="clear" w:color="auto" w:fill="auto"/>
            <w:vAlign w:val="center"/>
            <w:hideMark/>
          </w:tcPr>
          <w:p w14:paraId="3C637EE1" w14:textId="77777777" w:rsidR="00EC27D0" w:rsidRPr="00B44870" w:rsidRDefault="00EC27D0" w:rsidP="00EC27D0">
            <w:pPr>
              <w:rPr>
                <w:color w:val="000000"/>
              </w:rPr>
            </w:pPr>
            <w:r w:rsidRPr="00B44870">
              <w:rPr>
                <w:color w:val="000000"/>
              </w:rPr>
              <w:t>Замена участка теплотрассы ТК1-ТК2(ОТ ф325-10м); ТК2-ТК3(ОТ ф273-40м); ТК12-ТК13(ОТ ф159-126м); ТК13-ТК14(ОТ ф159-43м); ТК14-д№5( ОТ ф108-50м; ГВС ф89/57-50м)</w:t>
            </w:r>
          </w:p>
        </w:tc>
        <w:tc>
          <w:tcPr>
            <w:tcW w:w="1413" w:type="pct"/>
            <w:tcBorders>
              <w:top w:val="nil"/>
              <w:left w:val="nil"/>
              <w:bottom w:val="single" w:sz="4" w:space="0" w:color="auto"/>
              <w:right w:val="single" w:sz="4" w:space="0" w:color="auto"/>
            </w:tcBorders>
            <w:shd w:val="clear" w:color="auto" w:fill="auto"/>
            <w:vAlign w:val="center"/>
            <w:hideMark/>
          </w:tcPr>
          <w:p w14:paraId="5007449F" w14:textId="77777777" w:rsidR="00EC27D0" w:rsidRPr="00B44870" w:rsidRDefault="00EC27D0" w:rsidP="00EC27D0">
            <w:pPr>
              <w:rPr>
                <w:color w:val="000000"/>
              </w:rPr>
            </w:pPr>
            <w:r w:rsidRPr="00B44870">
              <w:rPr>
                <w:color w:val="000000"/>
              </w:rPr>
              <w:t>Высокий износ</w:t>
            </w:r>
          </w:p>
        </w:tc>
        <w:tc>
          <w:tcPr>
            <w:tcW w:w="1160" w:type="pct"/>
            <w:tcBorders>
              <w:top w:val="nil"/>
              <w:left w:val="nil"/>
              <w:bottom w:val="single" w:sz="4" w:space="0" w:color="auto"/>
              <w:right w:val="single" w:sz="4" w:space="0" w:color="auto"/>
            </w:tcBorders>
            <w:shd w:val="clear" w:color="auto" w:fill="auto"/>
            <w:hideMark/>
          </w:tcPr>
          <w:p w14:paraId="41E05B28" w14:textId="1E190184" w:rsidR="00EC27D0" w:rsidRPr="00B44870" w:rsidRDefault="00EC27D0" w:rsidP="00EC27D0">
            <w:pPr>
              <w:jc w:val="center"/>
              <w:rPr>
                <w:color w:val="000000"/>
              </w:rPr>
            </w:pPr>
            <w:r w:rsidRPr="007D4050">
              <w:rPr>
                <w:color w:val="000000"/>
              </w:rPr>
              <w:t xml:space="preserve">г. Острогожск, мкр. Северный </w:t>
            </w:r>
          </w:p>
        </w:tc>
      </w:tr>
      <w:tr w:rsidR="00B44870" w:rsidRPr="00B44870" w14:paraId="2464E29B" w14:textId="77777777" w:rsidTr="00EC27D0">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7A1A822B" w14:textId="77777777" w:rsidR="00B44870" w:rsidRPr="00B44870" w:rsidRDefault="00B44870">
            <w:pPr>
              <w:rPr>
                <w:color w:val="000000"/>
              </w:rPr>
            </w:pPr>
            <w:r w:rsidRPr="00B44870">
              <w:rPr>
                <w:color w:val="000000"/>
              </w:rPr>
              <w:t>2.1.19.</w:t>
            </w:r>
          </w:p>
        </w:tc>
        <w:tc>
          <w:tcPr>
            <w:tcW w:w="1769" w:type="pct"/>
            <w:tcBorders>
              <w:top w:val="nil"/>
              <w:left w:val="nil"/>
              <w:bottom w:val="single" w:sz="4" w:space="0" w:color="auto"/>
              <w:right w:val="single" w:sz="4" w:space="0" w:color="auto"/>
            </w:tcBorders>
            <w:shd w:val="clear" w:color="auto" w:fill="auto"/>
            <w:vAlign w:val="center"/>
            <w:hideMark/>
          </w:tcPr>
          <w:p w14:paraId="660099D7" w14:textId="77777777" w:rsidR="00B44870" w:rsidRPr="00B44870" w:rsidRDefault="00B44870">
            <w:pPr>
              <w:rPr>
                <w:color w:val="000000"/>
              </w:rPr>
            </w:pPr>
            <w:r w:rsidRPr="00B44870">
              <w:rPr>
                <w:color w:val="000000"/>
              </w:rPr>
              <w:t>Замена трубопровода тепловой сети от перекрестка ул.Нарского и ул.Орджоникидзе до здания ул. Орджоникитдзе,140 ф108мм-250м</w:t>
            </w:r>
          </w:p>
        </w:tc>
        <w:tc>
          <w:tcPr>
            <w:tcW w:w="1413" w:type="pct"/>
            <w:tcBorders>
              <w:top w:val="nil"/>
              <w:left w:val="nil"/>
              <w:bottom w:val="single" w:sz="4" w:space="0" w:color="auto"/>
              <w:right w:val="single" w:sz="4" w:space="0" w:color="auto"/>
            </w:tcBorders>
            <w:shd w:val="clear" w:color="auto" w:fill="auto"/>
            <w:vAlign w:val="center"/>
            <w:hideMark/>
          </w:tcPr>
          <w:p w14:paraId="401AAE70" w14:textId="77777777" w:rsidR="00B44870" w:rsidRPr="00B44870" w:rsidRDefault="00B44870">
            <w:pPr>
              <w:rPr>
                <w:color w:val="000000"/>
              </w:rPr>
            </w:pPr>
            <w:r w:rsidRPr="00B44870">
              <w:rPr>
                <w:color w:val="000000"/>
              </w:rPr>
              <w:t>Высокий износ</w:t>
            </w:r>
          </w:p>
        </w:tc>
        <w:tc>
          <w:tcPr>
            <w:tcW w:w="1160" w:type="pct"/>
            <w:vMerge w:val="restart"/>
            <w:tcBorders>
              <w:top w:val="nil"/>
              <w:left w:val="single" w:sz="4" w:space="0" w:color="auto"/>
              <w:bottom w:val="single" w:sz="4" w:space="0" w:color="auto"/>
              <w:right w:val="single" w:sz="4" w:space="0" w:color="auto"/>
            </w:tcBorders>
            <w:shd w:val="clear" w:color="auto" w:fill="auto"/>
            <w:vAlign w:val="center"/>
            <w:hideMark/>
          </w:tcPr>
          <w:p w14:paraId="5AA2D6A7" w14:textId="77777777" w:rsidR="00B44870" w:rsidRPr="00B44870" w:rsidRDefault="00B44870">
            <w:pPr>
              <w:jc w:val="center"/>
              <w:rPr>
                <w:color w:val="000000"/>
              </w:rPr>
            </w:pPr>
            <w:r w:rsidRPr="00B44870">
              <w:rPr>
                <w:color w:val="000000"/>
              </w:rPr>
              <w:t>г. Острогожск, ул. Коммунаров, 11</w:t>
            </w:r>
          </w:p>
        </w:tc>
      </w:tr>
      <w:tr w:rsidR="00B44870" w:rsidRPr="00B44870" w14:paraId="0249D247" w14:textId="77777777" w:rsidTr="00EC27D0">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4D56192B" w14:textId="77777777" w:rsidR="00B44870" w:rsidRPr="00B44870" w:rsidRDefault="00B44870">
            <w:pPr>
              <w:rPr>
                <w:color w:val="000000"/>
              </w:rPr>
            </w:pPr>
            <w:r w:rsidRPr="00B44870">
              <w:rPr>
                <w:color w:val="000000"/>
              </w:rPr>
              <w:t>2.1.20.</w:t>
            </w:r>
          </w:p>
        </w:tc>
        <w:tc>
          <w:tcPr>
            <w:tcW w:w="1769" w:type="pct"/>
            <w:tcBorders>
              <w:top w:val="nil"/>
              <w:left w:val="nil"/>
              <w:bottom w:val="single" w:sz="4" w:space="0" w:color="auto"/>
              <w:right w:val="single" w:sz="4" w:space="0" w:color="auto"/>
            </w:tcBorders>
            <w:shd w:val="clear" w:color="auto" w:fill="auto"/>
            <w:vAlign w:val="center"/>
            <w:hideMark/>
          </w:tcPr>
          <w:p w14:paraId="7B105DAF" w14:textId="77777777" w:rsidR="00B44870" w:rsidRPr="00B44870" w:rsidRDefault="00B44870">
            <w:pPr>
              <w:rPr>
                <w:color w:val="000000"/>
              </w:rPr>
            </w:pPr>
            <w:r w:rsidRPr="00B44870">
              <w:rPr>
                <w:color w:val="000000"/>
              </w:rPr>
              <w:t>Замена трубопровода тепловой сети ТК55-ТК41 по ул. Крамского ф159мм-920м</w:t>
            </w:r>
          </w:p>
        </w:tc>
        <w:tc>
          <w:tcPr>
            <w:tcW w:w="1413" w:type="pct"/>
            <w:tcBorders>
              <w:top w:val="nil"/>
              <w:left w:val="nil"/>
              <w:bottom w:val="single" w:sz="4" w:space="0" w:color="auto"/>
              <w:right w:val="single" w:sz="4" w:space="0" w:color="auto"/>
            </w:tcBorders>
            <w:shd w:val="clear" w:color="auto" w:fill="auto"/>
            <w:vAlign w:val="center"/>
            <w:hideMark/>
          </w:tcPr>
          <w:p w14:paraId="3DE70553" w14:textId="77777777" w:rsidR="00B44870" w:rsidRPr="00B44870" w:rsidRDefault="00B44870">
            <w:pPr>
              <w:rPr>
                <w:color w:val="000000"/>
              </w:rPr>
            </w:pPr>
            <w:r w:rsidRPr="00B44870">
              <w:rPr>
                <w:color w:val="000000"/>
              </w:rPr>
              <w:t>Высокий износ</w:t>
            </w:r>
          </w:p>
        </w:tc>
        <w:tc>
          <w:tcPr>
            <w:tcW w:w="1160" w:type="pct"/>
            <w:vMerge/>
            <w:tcBorders>
              <w:top w:val="nil"/>
              <w:left w:val="single" w:sz="4" w:space="0" w:color="auto"/>
              <w:bottom w:val="single" w:sz="4" w:space="0" w:color="auto"/>
              <w:right w:val="single" w:sz="4" w:space="0" w:color="auto"/>
            </w:tcBorders>
            <w:vAlign w:val="center"/>
            <w:hideMark/>
          </w:tcPr>
          <w:p w14:paraId="62C419A4" w14:textId="77777777" w:rsidR="00B44870" w:rsidRPr="00B44870" w:rsidRDefault="00B44870">
            <w:pPr>
              <w:rPr>
                <w:color w:val="000000"/>
              </w:rPr>
            </w:pPr>
          </w:p>
        </w:tc>
      </w:tr>
      <w:tr w:rsidR="00B44870" w:rsidRPr="00B44870" w14:paraId="64701421" w14:textId="77777777" w:rsidTr="00EC27D0">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65148EE9" w14:textId="77777777" w:rsidR="00B44870" w:rsidRPr="00B44870" w:rsidRDefault="00B44870">
            <w:pPr>
              <w:rPr>
                <w:color w:val="000000"/>
              </w:rPr>
            </w:pPr>
            <w:r w:rsidRPr="00B44870">
              <w:rPr>
                <w:color w:val="000000"/>
              </w:rPr>
              <w:t>2.1.21.</w:t>
            </w:r>
          </w:p>
        </w:tc>
        <w:tc>
          <w:tcPr>
            <w:tcW w:w="1769" w:type="pct"/>
            <w:tcBorders>
              <w:top w:val="nil"/>
              <w:left w:val="nil"/>
              <w:bottom w:val="single" w:sz="4" w:space="0" w:color="auto"/>
              <w:right w:val="single" w:sz="4" w:space="0" w:color="auto"/>
            </w:tcBorders>
            <w:shd w:val="clear" w:color="auto" w:fill="auto"/>
            <w:vAlign w:val="center"/>
            <w:hideMark/>
          </w:tcPr>
          <w:p w14:paraId="60BB656C" w14:textId="77777777" w:rsidR="00B44870" w:rsidRPr="00B44870" w:rsidRDefault="00B44870">
            <w:pPr>
              <w:rPr>
                <w:color w:val="000000"/>
              </w:rPr>
            </w:pPr>
            <w:r w:rsidRPr="00B44870">
              <w:rPr>
                <w:color w:val="000000"/>
              </w:rPr>
              <w:t>Замена трубопровода тепловой сети ТК88-ТК89 по ул. К.Маркса ф89мм-100м</w:t>
            </w:r>
          </w:p>
        </w:tc>
        <w:tc>
          <w:tcPr>
            <w:tcW w:w="1413" w:type="pct"/>
            <w:tcBorders>
              <w:top w:val="nil"/>
              <w:left w:val="nil"/>
              <w:bottom w:val="single" w:sz="4" w:space="0" w:color="auto"/>
              <w:right w:val="single" w:sz="4" w:space="0" w:color="auto"/>
            </w:tcBorders>
            <w:shd w:val="clear" w:color="auto" w:fill="auto"/>
            <w:vAlign w:val="center"/>
            <w:hideMark/>
          </w:tcPr>
          <w:p w14:paraId="102EDCD8" w14:textId="77777777" w:rsidR="00B44870" w:rsidRPr="00B44870" w:rsidRDefault="00B44870">
            <w:pPr>
              <w:rPr>
                <w:color w:val="000000"/>
              </w:rPr>
            </w:pPr>
            <w:r w:rsidRPr="00B44870">
              <w:rPr>
                <w:color w:val="000000"/>
              </w:rPr>
              <w:t>Высокий износ</w:t>
            </w:r>
          </w:p>
        </w:tc>
        <w:tc>
          <w:tcPr>
            <w:tcW w:w="1160" w:type="pct"/>
            <w:vMerge/>
            <w:tcBorders>
              <w:top w:val="nil"/>
              <w:left w:val="single" w:sz="4" w:space="0" w:color="auto"/>
              <w:bottom w:val="single" w:sz="4" w:space="0" w:color="auto"/>
              <w:right w:val="single" w:sz="4" w:space="0" w:color="auto"/>
            </w:tcBorders>
            <w:vAlign w:val="center"/>
            <w:hideMark/>
          </w:tcPr>
          <w:p w14:paraId="70DB0090" w14:textId="77777777" w:rsidR="00B44870" w:rsidRPr="00B44870" w:rsidRDefault="00B44870">
            <w:pPr>
              <w:rPr>
                <w:color w:val="000000"/>
              </w:rPr>
            </w:pPr>
          </w:p>
        </w:tc>
      </w:tr>
      <w:tr w:rsidR="00B44870" w:rsidRPr="00B44870" w14:paraId="14F2D4B3" w14:textId="77777777" w:rsidTr="00EC27D0">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3AC1184B" w14:textId="77777777" w:rsidR="00B44870" w:rsidRPr="00B44870" w:rsidRDefault="00B44870">
            <w:pPr>
              <w:rPr>
                <w:color w:val="000000"/>
              </w:rPr>
            </w:pPr>
            <w:r w:rsidRPr="00B44870">
              <w:rPr>
                <w:color w:val="000000"/>
              </w:rPr>
              <w:t>2.1.22.</w:t>
            </w:r>
          </w:p>
        </w:tc>
        <w:tc>
          <w:tcPr>
            <w:tcW w:w="1769" w:type="pct"/>
            <w:tcBorders>
              <w:top w:val="nil"/>
              <w:left w:val="nil"/>
              <w:bottom w:val="single" w:sz="4" w:space="0" w:color="auto"/>
              <w:right w:val="single" w:sz="4" w:space="0" w:color="auto"/>
            </w:tcBorders>
            <w:shd w:val="clear" w:color="auto" w:fill="auto"/>
            <w:vAlign w:val="center"/>
            <w:hideMark/>
          </w:tcPr>
          <w:p w14:paraId="1CCDDB13" w14:textId="77777777" w:rsidR="00B44870" w:rsidRPr="00B44870" w:rsidRDefault="00B44870">
            <w:pPr>
              <w:rPr>
                <w:color w:val="000000"/>
              </w:rPr>
            </w:pPr>
            <w:r w:rsidRPr="00B44870">
              <w:rPr>
                <w:color w:val="000000"/>
              </w:rPr>
              <w:t>Замена трубопровода тепловой сети ТК89-ТК60 по ул. К.Маркса ф89мм-220м</w:t>
            </w:r>
          </w:p>
        </w:tc>
        <w:tc>
          <w:tcPr>
            <w:tcW w:w="1413" w:type="pct"/>
            <w:tcBorders>
              <w:top w:val="nil"/>
              <w:left w:val="nil"/>
              <w:bottom w:val="single" w:sz="4" w:space="0" w:color="auto"/>
              <w:right w:val="single" w:sz="4" w:space="0" w:color="auto"/>
            </w:tcBorders>
            <w:shd w:val="clear" w:color="auto" w:fill="auto"/>
            <w:vAlign w:val="center"/>
            <w:hideMark/>
          </w:tcPr>
          <w:p w14:paraId="205A3BF9" w14:textId="77777777" w:rsidR="00B44870" w:rsidRPr="00B44870" w:rsidRDefault="00B44870">
            <w:pPr>
              <w:rPr>
                <w:color w:val="000000"/>
              </w:rPr>
            </w:pPr>
            <w:r w:rsidRPr="00B44870">
              <w:rPr>
                <w:color w:val="000000"/>
              </w:rPr>
              <w:t>Высокий износ</w:t>
            </w:r>
          </w:p>
        </w:tc>
        <w:tc>
          <w:tcPr>
            <w:tcW w:w="1160" w:type="pct"/>
            <w:vMerge/>
            <w:tcBorders>
              <w:top w:val="nil"/>
              <w:left w:val="single" w:sz="4" w:space="0" w:color="auto"/>
              <w:bottom w:val="single" w:sz="4" w:space="0" w:color="auto"/>
              <w:right w:val="single" w:sz="4" w:space="0" w:color="auto"/>
            </w:tcBorders>
            <w:vAlign w:val="center"/>
            <w:hideMark/>
          </w:tcPr>
          <w:p w14:paraId="40BB91A7" w14:textId="77777777" w:rsidR="00B44870" w:rsidRPr="00B44870" w:rsidRDefault="00B44870">
            <w:pPr>
              <w:rPr>
                <w:color w:val="000000"/>
              </w:rPr>
            </w:pPr>
          </w:p>
        </w:tc>
      </w:tr>
      <w:tr w:rsidR="00B44870" w:rsidRPr="00B44870" w14:paraId="002D00C1" w14:textId="77777777" w:rsidTr="00EC27D0">
        <w:trPr>
          <w:trHeight w:val="20"/>
        </w:trPr>
        <w:tc>
          <w:tcPr>
            <w:tcW w:w="658" w:type="pct"/>
            <w:tcBorders>
              <w:top w:val="nil"/>
              <w:left w:val="single" w:sz="4" w:space="0" w:color="auto"/>
              <w:bottom w:val="single" w:sz="4" w:space="0" w:color="auto"/>
              <w:right w:val="single" w:sz="4" w:space="0" w:color="auto"/>
            </w:tcBorders>
            <w:shd w:val="clear" w:color="auto" w:fill="auto"/>
            <w:vAlign w:val="center"/>
            <w:hideMark/>
          </w:tcPr>
          <w:p w14:paraId="42D6A57A" w14:textId="77777777" w:rsidR="00B44870" w:rsidRPr="00B44870" w:rsidRDefault="00B44870">
            <w:pPr>
              <w:rPr>
                <w:color w:val="000000"/>
              </w:rPr>
            </w:pPr>
            <w:r w:rsidRPr="00B44870">
              <w:rPr>
                <w:color w:val="000000"/>
              </w:rPr>
              <w:lastRenderedPageBreak/>
              <w:t>2.1.23.</w:t>
            </w:r>
          </w:p>
        </w:tc>
        <w:tc>
          <w:tcPr>
            <w:tcW w:w="1769" w:type="pct"/>
            <w:tcBorders>
              <w:top w:val="nil"/>
              <w:left w:val="nil"/>
              <w:bottom w:val="single" w:sz="4" w:space="0" w:color="auto"/>
              <w:right w:val="single" w:sz="4" w:space="0" w:color="auto"/>
            </w:tcBorders>
            <w:shd w:val="clear" w:color="auto" w:fill="auto"/>
            <w:vAlign w:val="center"/>
            <w:hideMark/>
          </w:tcPr>
          <w:p w14:paraId="3F9719FA" w14:textId="77777777" w:rsidR="00B44870" w:rsidRPr="00B44870" w:rsidRDefault="00B44870">
            <w:pPr>
              <w:rPr>
                <w:color w:val="000000"/>
              </w:rPr>
            </w:pPr>
            <w:r w:rsidRPr="00B44870">
              <w:rPr>
                <w:color w:val="000000"/>
              </w:rPr>
              <w:t>Замена трубопровода тепловой сети ТК14-ТК18 по ул. Нарского ф159мм-342м</w:t>
            </w:r>
          </w:p>
        </w:tc>
        <w:tc>
          <w:tcPr>
            <w:tcW w:w="1413" w:type="pct"/>
            <w:tcBorders>
              <w:top w:val="nil"/>
              <w:left w:val="nil"/>
              <w:bottom w:val="single" w:sz="4" w:space="0" w:color="auto"/>
              <w:right w:val="single" w:sz="4" w:space="0" w:color="auto"/>
            </w:tcBorders>
            <w:shd w:val="clear" w:color="auto" w:fill="auto"/>
            <w:vAlign w:val="center"/>
            <w:hideMark/>
          </w:tcPr>
          <w:p w14:paraId="22CC71CD" w14:textId="77777777" w:rsidR="00B44870" w:rsidRPr="00B44870" w:rsidRDefault="00B44870">
            <w:pPr>
              <w:rPr>
                <w:color w:val="000000"/>
              </w:rPr>
            </w:pPr>
            <w:r w:rsidRPr="00B44870">
              <w:rPr>
                <w:color w:val="000000"/>
              </w:rPr>
              <w:t>Высокий износ</w:t>
            </w:r>
          </w:p>
        </w:tc>
        <w:tc>
          <w:tcPr>
            <w:tcW w:w="1160" w:type="pct"/>
            <w:vMerge/>
            <w:tcBorders>
              <w:top w:val="nil"/>
              <w:left w:val="single" w:sz="4" w:space="0" w:color="auto"/>
              <w:bottom w:val="single" w:sz="4" w:space="0" w:color="auto"/>
              <w:right w:val="single" w:sz="4" w:space="0" w:color="auto"/>
            </w:tcBorders>
            <w:vAlign w:val="center"/>
            <w:hideMark/>
          </w:tcPr>
          <w:p w14:paraId="1836811E" w14:textId="77777777" w:rsidR="00B44870" w:rsidRPr="00B44870" w:rsidRDefault="00B44870">
            <w:pPr>
              <w:rPr>
                <w:color w:val="000000"/>
              </w:rPr>
            </w:pPr>
          </w:p>
        </w:tc>
      </w:tr>
    </w:tbl>
    <w:p w14:paraId="4727B68A" w14:textId="5C1F5F46" w:rsidR="00E1044C" w:rsidRPr="00DD2239" w:rsidRDefault="00E1044C" w:rsidP="001B6A4F">
      <w:pPr>
        <w:pStyle w:val="affff0"/>
        <w:rPr>
          <w:szCs w:val="24"/>
        </w:rPr>
      </w:pPr>
      <w:r w:rsidRPr="00DD2239">
        <w:rPr>
          <w:szCs w:val="24"/>
        </w:rPr>
        <w:t>16.2. Перечень мероприятий по строительству, реконструкции, техническому перевооружению и (или) модернизации тепловых сетей и сооружений на них</w:t>
      </w:r>
      <w:bookmarkEnd w:id="845"/>
      <w:bookmarkEnd w:id="846"/>
    </w:p>
    <w:p w14:paraId="5992A406" w14:textId="77777777" w:rsidR="00285F2D" w:rsidRPr="00DD2239" w:rsidRDefault="00285F2D" w:rsidP="00A307F6">
      <w:pPr>
        <w:pStyle w:val="afffe"/>
        <w:rPr>
          <w:szCs w:val="24"/>
        </w:rPr>
      </w:pPr>
      <w:r w:rsidRPr="00DD2239">
        <w:rPr>
          <w:szCs w:val="24"/>
        </w:rPr>
        <w:t>Перечень мероприятий по строительству, реконструкции, техническому перевооружению и (или) модернизации тепловых сетей и сооружений на них представлен в таблице 16.2.1.</w:t>
      </w:r>
    </w:p>
    <w:p w14:paraId="69AB567D" w14:textId="34EF0EF8" w:rsidR="00285F2D" w:rsidRPr="00DD2239" w:rsidRDefault="00285F2D" w:rsidP="00A307F6">
      <w:pPr>
        <w:pStyle w:val="afffc"/>
        <w:rPr>
          <w:szCs w:val="24"/>
        </w:rPr>
      </w:pPr>
      <w:bookmarkStart w:id="847" w:name="_Toc101972991"/>
      <w:bookmarkStart w:id="848" w:name="_Toc141408197"/>
      <w:r w:rsidRPr="00DD2239">
        <w:rPr>
          <w:szCs w:val="24"/>
        </w:rPr>
        <w:t>Таблица 16.2.1. Перечень мероприятий по строительству, реконструкции, техническому перевооружению и (или) модернизации тепловых сетей и сооружений на них</w:t>
      </w:r>
      <w:bookmarkEnd w:id="847"/>
      <w:bookmarkEnd w:id="848"/>
    </w:p>
    <w:tbl>
      <w:tblPr>
        <w:tblW w:w="5000" w:type="pct"/>
        <w:tblLook w:val="04A0" w:firstRow="1" w:lastRow="0" w:firstColumn="1" w:lastColumn="0" w:noHBand="0" w:noVBand="1"/>
      </w:tblPr>
      <w:tblGrid>
        <w:gridCol w:w="1250"/>
        <w:gridCol w:w="3359"/>
        <w:gridCol w:w="2676"/>
        <w:gridCol w:w="2060"/>
      </w:tblGrid>
      <w:tr w:rsidR="00B44870" w:rsidRPr="00B44870" w14:paraId="2EBC67B5" w14:textId="77777777" w:rsidTr="00EC27D0">
        <w:trPr>
          <w:trHeight w:val="458"/>
        </w:trPr>
        <w:tc>
          <w:tcPr>
            <w:tcW w:w="669"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F3DA9D4" w14:textId="77777777" w:rsidR="00B44870" w:rsidRPr="00B44870" w:rsidRDefault="00B44870">
            <w:pPr>
              <w:jc w:val="center"/>
              <w:rPr>
                <w:color w:val="000000"/>
              </w:rPr>
            </w:pPr>
            <w:bookmarkStart w:id="849" w:name="_Toc101972812"/>
            <w:bookmarkStart w:id="850" w:name="_Toc115224429"/>
            <w:r w:rsidRPr="00B44870">
              <w:rPr>
                <w:color w:val="000000"/>
              </w:rPr>
              <w:t>№</w:t>
            </w:r>
          </w:p>
        </w:tc>
        <w:tc>
          <w:tcPr>
            <w:tcW w:w="1797"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BA90A13" w14:textId="77777777" w:rsidR="00B44870" w:rsidRPr="00B44870" w:rsidRDefault="00B44870">
            <w:pPr>
              <w:jc w:val="center"/>
              <w:rPr>
                <w:color w:val="000000"/>
              </w:rPr>
            </w:pPr>
            <w:r w:rsidRPr="00B44870">
              <w:rPr>
                <w:color w:val="000000"/>
              </w:rPr>
              <w:t>Наименование мероприятий</w:t>
            </w:r>
          </w:p>
        </w:tc>
        <w:tc>
          <w:tcPr>
            <w:tcW w:w="143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7EF44F7E" w14:textId="77777777" w:rsidR="00B44870" w:rsidRPr="00B44870" w:rsidRDefault="00B44870">
            <w:pPr>
              <w:jc w:val="center"/>
              <w:rPr>
                <w:color w:val="000000"/>
              </w:rPr>
            </w:pPr>
            <w:r w:rsidRPr="00B44870">
              <w:rPr>
                <w:color w:val="000000"/>
              </w:rPr>
              <w:t>Обоснование необходимости</w:t>
            </w:r>
          </w:p>
        </w:tc>
        <w:tc>
          <w:tcPr>
            <w:tcW w:w="110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7D9A97BF" w14:textId="77777777" w:rsidR="00B44870" w:rsidRPr="00B44870" w:rsidRDefault="00B44870">
            <w:pPr>
              <w:jc w:val="center"/>
              <w:rPr>
                <w:color w:val="000000"/>
              </w:rPr>
            </w:pPr>
            <w:r w:rsidRPr="00B44870">
              <w:rPr>
                <w:color w:val="000000"/>
              </w:rPr>
              <w:t>Описание и место расположение</w:t>
            </w:r>
          </w:p>
        </w:tc>
      </w:tr>
      <w:tr w:rsidR="00B44870" w:rsidRPr="00B44870" w14:paraId="0441CCFB" w14:textId="77777777" w:rsidTr="00EC27D0">
        <w:trPr>
          <w:trHeight w:val="458"/>
        </w:trPr>
        <w:tc>
          <w:tcPr>
            <w:tcW w:w="669" w:type="pct"/>
            <w:vMerge/>
            <w:tcBorders>
              <w:top w:val="single" w:sz="4" w:space="0" w:color="auto"/>
              <w:left w:val="single" w:sz="4" w:space="0" w:color="auto"/>
              <w:bottom w:val="single" w:sz="4" w:space="0" w:color="auto"/>
              <w:right w:val="single" w:sz="4" w:space="0" w:color="auto"/>
            </w:tcBorders>
            <w:vAlign w:val="center"/>
            <w:hideMark/>
          </w:tcPr>
          <w:p w14:paraId="0CE36532" w14:textId="77777777" w:rsidR="00B44870" w:rsidRPr="00B44870" w:rsidRDefault="00B44870">
            <w:pPr>
              <w:rPr>
                <w:color w:val="000000"/>
              </w:rPr>
            </w:pPr>
          </w:p>
        </w:tc>
        <w:tc>
          <w:tcPr>
            <w:tcW w:w="1797" w:type="pct"/>
            <w:vMerge/>
            <w:tcBorders>
              <w:top w:val="single" w:sz="4" w:space="0" w:color="auto"/>
              <w:left w:val="single" w:sz="4" w:space="0" w:color="auto"/>
              <w:bottom w:val="single" w:sz="4" w:space="0" w:color="auto"/>
              <w:right w:val="single" w:sz="4" w:space="0" w:color="auto"/>
            </w:tcBorders>
            <w:vAlign w:val="center"/>
            <w:hideMark/>
          </w:tcPr>
          <w:p w14:paraId="0AADEBDC" w14:textId="77777777" w:rsidR="00B44870" w:rsidRPr="00B44870" w:rsidRDefault="00B44870">
            <w:pPr>
              <w:rPr>
                <w:color w:val="000000"/>
              </w:rPr>
            </w:pPr>
          </w:p>
        </w:tc>
        <w:tc>
          <w:tcPr>
            <w:tcW w:w="1432" w:type="pct"/>
            <w:vMerge/>
            <w:tcBorders>
              <w:top w:val="single" w:sz="4" w:space="0" w:color="auto"/>
              <w:left w:val="single" w:sz="4" w:space="0" w:color="auto"/>
              <w:bottom w:val="single" w:sz="4" w:space="0" w:color="auto"/>
              <w:right w:val="single" w:sz="4" w:space="0" w:color="auto"/>
            </w:tcBorders>
            <w:vAlign w:val="center"/>
            <w:hideMark/>
          </w:tcPr>
          <w:p w14:paraId="4D3E0F58" w14:textId="77777777" w:rsidR="00B44870" w:rsidRPr="00B44870" w:rsidRDefault="00B44870">
            <w:pPr>
              <w:rPr>
                <w:color w:val="000000"/>
              </w:rPr>
            </w:pPr>
          </w:p>
        </w:tc>
        <w:tc>
          <w:tcPr>
            <w:tcW w:w="1102" w:type="pct"/>
            <w:vMerge/>
            <w:tcBorders>
              <w:top w:val="single" w:sz="4" w:space="0" w:color="auto"/>
              <w:left w:val="single" w:sz="4" w:space="0" w:color="auto"/>
              <w:bottom w:val="single" w:sz="4" w:space="0" w:color="auto"/>
              <w:right w:val="single" w:sz="4" w:space="0" w:color="auto"/>
            </w:tcBorders>
            <w:vAlign w:val="center"/>
            <w:hideMark/>
          </w:tcPr>
          <w:p w14:paraId="60DF7430" w14:textId="77777777" w:rsidR="00B44870" w:rsidRPr="00B44870" w:rsidRDefault="00B44870">
            <w:pPr>
              <w:rPr>
                <w:color w:val="000000"/>
              </w:rPr>
            </w:pPr>
          </w:p>
        </w:tc>
      </w:tr>
      <w:tr w:rsidR="00B44870" w:rsidRPr="00B44870" w14:paraId="0687D614" w14:textId="77777777" w:rsidTr="00EC27D0">
        <w:trPr>
          <w:trHeight w:val="458"/>
        </w:trPr>
        <w:tc>
          <w:tcPr>
            <w:tcW w:w="669" w:type="pct"/>
            <w:vMerge/>
            <w:tcBorders>
              <w:top w:val="single" w:sz="4" w:space="0" w:color="auto"/>
              <w:left w:val="single" w:sz="4" w:space="0" w:color="auto"/>
              <w:bottom w:val="single" w:sz="4" w:space="0" w:color="auto"/>
              <w:right w:val="single" w:sz="4" w:space="0" w:color="auto"/>
            </w:tcBorders>
            <w:vAlign w:val="center"/>
            <w:hideMark/>
          </w:tcPr>
          <w:p w14:paraId="6B615C79" w14:textId="77777777" w:rsidR="00B44870" w:rsidRPr="00B44870" w:rsidRDefault="00B44870">
            <w:pPr>
              <w:rPr>
                <w:color w:val="000000"/>
              </w:rPr>
            </w:pPr>
          </w:p>
        </w:tc>
        <w:tc>
          <w:tcPr>
            <w:tcW w:w="1797" w:type="pct"/>
            <w:vMerge/>
            <w:tcBorders>
              <w:top w:val="single" w:sz="4" w:space="0" w:color="auto"/>
              <w:left w:val="single" w:sz="4" w:space="0" w:color="auto"/>
              <w:bottom w:val="single" w:sz="4" w:space="0" w:color="auto"/>
              <w:right w:val="single" w:sz="4" w:space="0" w:color="auto"/>
            </w:tcBorders>
            <w:vAlign w:val="center"/>
            <w:hideMark/>
          </w:tcPr>
          <w:p w14:paraId="11257D01" w14:textId="77777777" w:rsidR="00B44870" w:rsidRPr="00B44870" w:rsidRDefault="00B44870">
            <w:pPr>
              <w:rPr>
                <w:color w:val="000000"/>
              </w:rPr>
            </w:pPr>
          </w:p>
        </w:tc>
        <w:tc>
          <w:tcPr>
            <w:tcW w:w="1432" w:type="pct"/>
            <w:vMerge/>
            <w:tcBorders>
              <w:top w:val="single" w:sz="4" w:space="0" w:color="auto"/>
              <w:left w:val="single" w:sz="4" w:space="0" w:color="auto"/>
              <w:bottom w:val="single" w:sz="4" w:space="0" w:color="auto"/>
              <w:right w:val="single" w:sz="4" w:space="0" w:color="auto"/>
            </w:tcBorders>
            <w:vAlign w:val="center"/>
            <w:hideMark/>
          </w:tcPr>
          <w:p w14:paraId="66394A54" w14:textId="77777777" w:rsidR="00B44870" w:rsidRPr="00B44870" w:rsidRDefault="00B44870">
            <w:pPr>
              <w:rPr>
                <w:color w:val="000000"/>
              </w:rPr>
            </w:pPr>
          </w:p>
        </w:tc>
        <w:tc>
          <w:tcPr>
            <w:tcW w:w="1102" w:type="pct"/>
            <w:vMerge/>
            <w:tcBorders>
              <w:top w:val="single" w:sz="4" w:space="0" w:color="auto"/>
              <w:left w:val="single" w:sz="4" w:space="0" w:color="auto"/>
              <w:bottom w:val="single" w:sz="4" w:space="0" w:color="auto"/>
              <w:right w:val="single" w:sz="4" w:space="0" w:color="auto"/>
            </w:tcBorders>
            <w:vAlign w:val="center"/>
            <w:hideMark/>
          </w:tcPr>
          <w:p w14:paraId="3EE576D8" w14:textId="77777777" w:rsidR="00B44870" w:rsidRPr="00B44870" w:rsidRDefault="00B44870">
            <w:pPr>
              <w:rPr>
                <w:color w:val="000000"/>
              </w:rPr>
            </w:pPr>
          </w:p>
        </w:tc>
      </w:tr>
      <w:tr w:rsidR="00B44870" w:rsidRPr="00B44870" w14:paraId="755F1CE1" w14:textId="77777777" w:rsidTr="00B44870">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5488EA2" w14:textId="77777777" w:rsidR="00B44870" w:rsidRPr="00B44870" w:rsidRDefault="00B44870">
            <w:pPr>
              <w:rPr>
                <w:color w:val="000000"/>
              </w:rPr>
            </w:pPr>
            <w:r w:rsidRPr="00B44870">
              <w:rPr>
                <w:color w:val="000000"/>
              </w:rPr>
              <w:t>Группа 2.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r>
      <w:tr w:rsidR="00B44870" w:rsidRPr="00B44870" w14:paraId="1B0EF6CE" w14:textId="77777777" w:rsidTr="00B44870">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24FDF3C6" w14:textId="77777777" w:rsidR="00B44870" w:rsidRPr="00B44870" w:rsidRDefault="00B44870">
            <w:pPr>
              <w:rPr>
                <w:color w:val="000000"/>
              </w:rPr>
            </w:pPr>
            <w:r w:rsidRPr="00B44870">
              <w:rPr>
                <w:color w:val="000000"/>
              </w:rPr>
              <w:t>2.2. Реконструкция или модернизация существующих объектов системы централизованного теплоснабжения, за исключением тепловых сетей</w:t>
            </w:r>
          </w:p>
        </w:tc>
      </w:tr>
      <w:tr w:rsidR="00B44870" w:rsidRPr="00B44870" w14:paraId="051C02B7" w14:textId="77777777" w:rsidTr="00EC27D0">
        <w:trPr>
          <w:trHeight w:val="20"/>
        </w:trPr>
        <w:tc>
          <w:tcPr>
            <w:tcW w:w="669" w:type="pct"/>
            <w:tcBorders>
              <w:top w:val="nil"/>
              <w:left w:val="single" w:sz="4" w:space="0" w:color="auto"/>
              <w:bottom w:val="single" w:sz="4" w:space="0" w:color="auto"/>
              <w:right w:val="single" w:sz="4" w:space="0" w:color="auto"/>
            </w:tcBorders>
            <w:shd w:val="clear" w:color="auto" w:fill="auto"/>
            <w:vAlign w:val="center"/>
            <w:hideMark/>
          </w:tcPr>
          <w:p w14:paraId="281F049E" w14:textId="77777777" w:rsidR="00B44870" w:rsidRPr="00B44870" w:rsidRDefault="00B44870">
            <w:pPr>
              <w:rPr>
                <w:color w:val="000000"/>
              </w:rPr>
            </w:pPr>
            <w:r w:rsidRPr="00B44870">
              <w:rPr>
                <w:color w:val="000000"/>
              </w:rPr>
              <w:t>2.2.1.</w:t>
            </w:r>
          </w:p>
        </w:tc>
        <w:tc>
          <w:tcPr>
            <w:tcW w:w="1797" w:type="pct"/>
            <w:tcBorders>
              <w:top w:val="nil"/>
              <w:left w:val="nil"/>
              <w:bottom w:val="single" w:sz="4" w:space="0" w:color="auto"/>
              <w:right w:val="single" w:sz="4" w:space="0" w:color="auto"/>
            </w:tcBorders>
            <w:shd w:val="clear" w:color="auto" w:fill="auto"/>
            <w:vAlign w:val="center"/>
            <w:hideMark/>
          </w:tcPr>
          <w:p w14:paraId="4900FBB0" w14:textId="77777777" w:rsidR="00B44870" w:rsidRPr="00B44870" w:rsidRDefault="00B44870">
            <w:pPr>
              <w:rPr>
                <w:color w:val="000000"/>
              </w:rPr>
            </w:pPr>
            <w:r w:rsidRPr="00B44870">
              <w:rPr>
                <w:color w:val="000000"/>
              </w:rPr>
              <w:t>Модернизация источника тепловой энергии</w:t>
            </w:r>
          </w:p>
        </w:tc>
        <w:tc>
          <w:tcPr>
            <w:tcW w:w="1432" w:type="pct"/>
            <w:tcBorders>
              <w:top w:val="nil"/>
              <w:left w:val="nil"/>
              <w:bottom w:val="single" w:sz="4" w:space="0" w:color="auto"/>
              <w:right w:val="single" w:sz="4" w:space="0" w:color="auto"/>
            </w:tcBorders>
            <w:shd w:val="clear" w:color="auto" w:fill="auto"/>
            <w:vAlign w:val="center"/>
            <w:hideMark/>
          </w:tcPr>
          <w:p w14:paraId="45C4640E" w14:textId="77777777" w:rsidR="00B44870" w:rsidRPr="00B44870" w:rsidRDefault="00B44870">
            <w:pPr>
              <w:jc w:val="center"/>
              <w:rPr>
                <w:color w:val="000000"/>
              </w:rPr>
            </w:pPr>
            <w:r w:rsidRPr="00B44870">
              <w:rPr>
                <w:color w:val="000000"/>
              </w:rPr>
              <w:t>Высокий износ</w:t>
            </w:r>
          </w:p>
        </w:tc>
        <w:tc>
          <w:tcPr>
            <w:tcW w:w="1102" w:type="pct"/>
            <w:tcBorders>
              <w:top w:val="nil"/>
              <w:left w:val="nil"/>
              <w:bottom w:val="single" w:sz="4" w:space="0" w:color="auto"/>
              <w:right w:val="single" w:sz="4" w:space="0" w:color="auto"/>
            </w:tcBorders>
            <w:shd w:val="clear" w:color="auto" w:fill="auto"/>
            <w:vAlign w:val="center"/>
            <w:hideMark/>
          </w:tcPr>
          <w:p w14:paraId="1A3F541D" w14:textId="77777777" w:rsidR="00B44870" w:rsidRPr="00B44870" w:rsidRDefault="00B44870">
            <w:pPr>
              <w:jc w:val="center"/>
              <w:rPr>
                <w:color w:val="000000"/>
              </w:rPr>
            </w:pPr>
            <w:r w:rsidRPr="00B44870">
              <w:rPr>
                <w:color w:val="000000"/>
              </w:rPr>
              <w:t>г. Острогожск, ул. Коммунаров, 11</w:t>
            </w:r>
          </w:p>
        </w:tc>
      </w:tr>
      <w:tr w:rsidR="00B44870" w:rsidRPr="00B44870" w14:paraId="6EF153E4" w14:textId="77777777" w:rsidTr="00EC27D0">
        <w:trPr>
          <w:trHeight w:val="20"/>
        </w:trPr>
        <w:tc>
          <w:tcPr>
            <w:tcW w:w="669" w:type="pct"/>
            <w:tcBorders>
              <w:top w:val="nil"/>
              <w:left w:val="single" w:sz="4" w:space="0" w:color="auto"/>
              <w:bottom w:val="single" w:sz="4" w:space="0" w:color="auto"/>
              <w:right w:val="single" w:sz="4" w:space="0" w:color="auto"/>
            </w:tcBorders>
            <w:shd w:val="clear" w:color="auto" w:fill="auto"/>
            <w:vAlign w:val="center"/>
            <w:hideMark/>
          </w:tcPr>
          <w:p w14:paraId="1EA0E9EB" w14:textId="77777777" w:rsidR="00B44870" w:rsidRPr="00B44870" w:rsidRDefault="00B44870">
            <w:pPr>
              <w:rPr>
                <w:color w:val="000000"/>
              </w:rPr>
            </w:pPr>
            <w:r w:rsidRPr="00B44870">
              <w:rPr>
                <w:color w:val="000000"/>
              </w:rPr>
              <w:t>2.2.2.</w:t>
            </w:r>
          </w:p>
        </w:tc>
        <w:tc>
          <w:tcPr>
            <w:tcW w:w="1797" w:type="pct"/>
            <w:tcBorders>
              <w:top w:val="nil"/>
              <w:left w:val="nil"/>
              <w:bottom w:val="single" w:sz="4" w:space="0" w:color="auto"/>
              <w:right w:val="single" w:sz="4" w:space="0" w:color="auto"/>
            </w:tcBorders>
            <w:shd w:val="clear" w:color="auto" w:fill="auto"/>
            <w:vAlign w:val="center"/>
            <w:hideMark/>
          </w:tcPr>
          <w:p w14:paraId="1E3AA222" w14:textId="77777777" w:rsidR="00B44870" w:rsidRPr="00B44870" w:rsidRDefault="00B44870">
            <w:pPr>
              <w:rPr>
                <w:color w:val="000000"/>
              </w:rPr>
            </w:pPr>
            <w:r w:rsidRPr="00B44870">
              <w:rPr>
                <w:color w:val="000000"/>
              </w:rPr>
              <w:t>Модернизация источника тепловой энергии</w:t>
            </w:r>
          </w:p>
        </w:tc>
        <w:tc>
          <w:tcPr>
            <w:tcW w:w="1432" w:type="pct"/>
            <w:tcBorders>
              <w:top w:val="nil"/>
              <w:left w:val="nil"/>
              <w:bottom w:val="single" w:sz="4" w:space="0" w:color="auto"/>
              <w:right w:val="single" w:sz="4" w:space="0" w:color="auto"/>
            </w:tcBorders>
            <w:shd w:val="clear" w:color="auto" w:fill="auto"/>
            <w:vAlign w:val="center"/>
            <w:hideMark/>
          </w:tcPr>
          <w:p w14:paraId="4A6AA9F3" w14:textId="77777777" w:rsidR="00B44870" w:rsidRPr="00B44870" w:rsidRDefault="00B44870">
            <w:pPr>
              <w:jc w:val="center"/>
              <w:rPr>
                <w:color w:val="000000"/>
              </w:rPr>
            </w:pPr>
            <w:r w:rsidRPr="00B44870">
              <w:rPr>
                <w:color w:val="000000"/>
              </w:rPr>
              <w:t>Высокий износ</w:t>
            </w:r>
          </w:p>
        </w:tc>
        <w:tc>
          <w:tcPr>
            <w:tcW w:w="1102" w:type="pct"/>
            <w:tcBorders>
              <w:top w:val="nil"/>
              <w:left w:val="nil"/>
              <w:bottom w:val="single" w:sz="4" w:space="0" w:color="auto"/>
              <w:right w:val="single" w:sz="4" w:space="0" w:color="auto"/>
            </w:tcBorders>
            <w:shd w:val="clear" w:color="auto" w:fill="auto"/>
            <w:vAlign w:val="center"/>
            <w:hideMark/>
          </w:tcPr>
          <w:p w14:paraId="7906A092" w14:textId="77777777" w:rsidR="00B44870" w:rsidRPr="00B44870" w:rsidRDefault="00B44870">
            <w:pPr>
              <w:jc w:val="center"/>
              <w:rPr>
                <w:color w:val="000000"/>
              </w:rPr>
            </w:pPr>
            <w:r w:rsidRPr="00B44870">
              <w:rPr>
                <w:color w:val="000000"/>
              </w:rPr>
              <w:t>г. Острогожск, ул. 50 лет Октября, 161а</w:t>
            </w:r>
          </w:p>
        </w:tc>
      </w:tr>
      <w:tr w:rsidR="00B44870" w:rsidRPr="00B44870" w14:paraId="4B3DCA14" w14:textId="77777777" w:rsidTr="00EC27D0">
        <w:trPr>
          <w:trHeight w:val="20"/>
        </w:trPr>
        <w:tc>
          <w:tcPr>
            <w:tcW w:w="669" w:type="pct"/>
            <w:tcBorders>
              <w:top w:val="nil"/>
              <w:left w:val="single" w:sz="4" w:space="0" w:color="auto"/>
              <w:bottom w:val="single" w:sz="4" w:space="0" w:color="auto"/>
              <w:right w:val="single" w:sz="4" w:space="0" w:color="auto"/>
            </w:tcBorders>
            <w:shd w:val="clear" w:color="auto" w:fill="auto"/>
            <w:vAlign w:val="center"/>
            <w:hideMark/>
          </w:tcPr>
          <w:p w14:paraId="3B2C4212" w14:textId="77777777" w:rsidR="00B44870" w:rsidRPr="00B44870" w:rsidRDefault="00B44870">
            <w:pPr>
              <w:rPr>
                <w:color w:val="000000"/>
              </w:rPr>
            </w:pPr>
            <w:r w:rsidRPr="00B44870">
              <w:rPr>
                <w:color w:val="000000"/>
              </w:rPr>
              <w:t>2.2.3.</w:t>
            </w:r>
          </w:p>
        </w:tc>
        <w:tc>
          <w:tcPr>
            <w:tcW w:w="1797" w:type="pct"/>
            <w:tcBorders>
              <w:top w:val="nil"/>
              <w:left w:val="nil"/>
              <w:bottom w:val="single" w:sz="4" w:space="0" w:color="auto"/>
              <w:right w:val="single" w:sz="4" w:space="0" w:color="auto"/>
            </w:tcBorders>
            <w:shd w:val="clear" w:color="auto" w:fill="auto"/>
            <w:vAlign w:val="center"/>
            <w:hideMark/>
          </w:tcPr>
          <w:p w14:paraId="2BEF8A47" w14:textId="77777777" w:rsidR="00B44870" w:rsidRPr="00B44870" w:rsidRDefault="00B44870">
            <w:pPr>
              <w:rPr>
                <w:color w:val="000000"/>
              </w:rPr>
            </w:pPr>
            <w:r w:rsidRPr="00B44870">
              <w:rPr>
                <w:color w:val="000000"/>
              </w:rPr>
              <w:t>Модернизация источника тепловой энергии</w:t>
            </w:r>
          </w:p>
        </w:tc>
        <w:tc>
          <w:tcPr>
            <w:tcW w:w="1432" w:type="pct"/>
            <w:tcBorders>
              <w:top w:val="nil"/>
              <w:left w:val="nil"/>
              <w:bottom w:val="single" w:sz="4" w:space="0" w:color="auto"/>
              <w:right w:val="single" w:sz="4" w:space="0" w:color="auto"/>
            </w:tcBorders>
            <w:shd w:val="clear" w:color="auto" w:fill="auto"/>
            <w:vAlign w:val="center"/>
            <w:hideMark/>
          </w:tcPr>
          <w:p w14:paraId="1F988230" w14:textId="77777777" w:rsidR="00B44870" w:rsidRPr="00B44870" w:rsidRDefault="00B44870">
            <w:pPr>
              <w:jc w:val="center"/>
              <w:rPr>
                <w:color w:val="000000"/>
              </w:rPr>
            </w:pPr>
            <w:r w:rsidRPr="00B44870">
              <w:rPr>
                <w:color w:val="000000"/>
              </w:rPr>
              <w:t>Высокий износ</w:t>
            </w:r>
          </w:p>
        </w:tc>
        <w:tc>
          <w:tcPr>
            <w:tcW w:w="1102" w:type="pct"/>
            <w:tcBorders>
              <w:top w:val="nil"/>
              <w:left w:val="nil"/>
              <w:bottom w:val="single" w:sz="4" w:space="0" w:color="auto"/>
              <w:right w:val="single" w:sz="4" w:space="0" w:color="auto"/>
            </w:tcBorders>
            <w:shd w:val="clear" w:color="auto" w:fill="auto"/>
            <w:vAlign w:val="center"/>
            <w:hideMark/>
          </w:tcPr>
          <w:p w14:paraId="38C72E59" w14:textId="77777777" w:rsidR="00B44870" w:rsidRPr="00B44870" w:rsidRDefault="00B44870">
            <w:pPr>
              <w:jc w:val="center"/>
              <w:rPr>
                <w:color w:val="000000"/>
              </w:rPr>
            </w:pPr>
            <w:r w:rsidRPr="00B44870">
              <w:rPr>
                <w:color w:val="000000"/>
              </w:rPr>
              <w:t>г. Острогожск, ул. Освобождения,103б</w:t>
            </w:r>
          </w:p>
        </w:tc>
      </w:tr>
      <w:tr w:rsidR="00B44870" w:rsidRPr="00B44870" w14:paraId="55758FF1" w14:textId="77777777" w:rsidTr="00EC27D0">
        <w:trPr>
          <w:trHeight w:val="20"/>
        </w:trPr>
        <w:tc>
          <w:tcPr>
            <w:tcW w:w="669" w:type="pct"/>
            <w:tcBorders>
              <w:top w:val="nil"/>
              <w:left w:val="single" w:sz="4" w:space="0" w:color="auto"/>
              <w:bottom w:val="single" w:sz="4" w:space="0" w:color="auto"/>
              <w:right w:val="single" w:sz="4" w:space="0" w:color="auto"/>
            </w:tcBorders>
            <w:shd w:val="clear" w:color="auto" w:fill="auto"/>
            <w:vAlign w:val="center"/>
            <w:hideMark/>
          </w:tcPr>
          <w:p w14:paraId="1C7E2FF1" w14:textId="77777777" w:rsidR="00B44870" w:rsidRPr="00B44870" w:rsidRDefault="00B44870">
            <w:pPr>
              <w:rPr>
                <w:color w:val="000000"/>
              </w:rPr>
            </w:pPr>
            <w:r w:rsidRPr="00B44870">
              <w:rPr>
                <w:color w:val="000000"/>
              </w:rPr>
              <w:t>2.2.4.</w:t>
            </w:r>
          </w:p>
        </w:tc>
        <w:tc>
          <w:tcPr>
            <w:tcW w:w="1797" w:type="pct"/>
            <w:tcBorders>
              <w:top w:val="nil"/>
              <w:left w:val="nil"/>
              <w:bottom w:val="single" w:sz="4" w:space="0" w:color="auto"/>
              <w:right w:val="single" w:sz="4" w:space="0" w:color="auto"/>
            </w:tcBorders>
            <w:shd w:val="clear" w:color="auto" w:fill="auto"/>
            <w:vAlign w:val="center"/>
            <w:hideMark/>
          </w:tcPr>
          <w:p w14:paraId="3001FFC0" w14:textId="77777777" w:rsidR="00B44870" w:rsidRPr="00B44870" w:rsidRDefault="00B44870">
            <w:pPr>
              <w:rPr>
                <w:color w:val="000000"/>
              </w:rPr>
            </w:pPr>
            <w:r w:rsidRPr="00B44870">
              <w:rPr>
                <w:color w:val="000000"/>
              </w:rPr>
              <w:t>Модернизация источника тепловой энергии</w:t>
            </w:r>
          </w:p>
        </w:tc>
        <w:tc>
          <w:tcPr>
            <w:tcW w:w="1432" w:type="pct"/>
            <w:tcBorders>
              <w:top w:val="nil"/>
              <w:left w:val="nil"/>
              <w:bottom w:val="single" w:sz="4" w:space="0" w:color="auto"/>
              <w:right w:val="single" w:sz="4" w:space="0" w:color="auto"/>
            </w:tcBorders>
            <w:shd w:val="clear" w:color="auto" w:fill="auto"/>
            <w:vAlign w:val="center"/>
            <w:hideMark/>
          </w:tcPr>
          <w:p w14:paraId="57BD425D" w14:textId="77777777" w:rsidR="00B44870" w:rsidRPr="00B44870" w:rsidRDefault="00B44870">
            <w:pPr>
              <w:jc w:val="center"/>
              <w:rPr>
                <w:color w:val="000000"/>
              </w:rPr>
            </w:pPr>
            <w:r w:rsidRPr="00B44870">
              <w:rPr>
                <w:color w:val="000000"/>
              </w:rPr>
              <w:t>Высокий износ</w:t>
            </w:r>
          </w:p>
        </w:tc>
        <w:tc>
          <w:tcPr>
            <w:tcW w:w="1102" w:type="pct"/>
            <w:tcBorders>
              <w:top w:val="nil"/>
              <w:left w:val="nil"/>
              <w:bottom w:val="single" w:sz="4" w:space="0" w:color="auto"/>
              <w:right w:val="single" w:sz="4" w:space="0" w:color="auto"/>
            </w:tcBorders>
            <w:shd w:val="clear" w:color="auto" w:fill="auto"/>
            <w:vAlign w:val="center"/>
            <w:hideMark/>
          </w:tcPr>
          <w:p w14:paraId="12A7CCEB" w14:textId="77777777" w:rsidR="00B44870" w:rsidRPr="00B44870" w:rsidRDefault="00B44870">
            <w:pPr>
              <w:jc w:val="center"/>
              <w:rPr>
                <w:color w:val="000000"/>
              </w:rPr>
            </w:pPr>
            <w:r w:rsidRPr="00B44870">
              <w:rPr>
                <w:color w:val="000000"/>
              </w:rPr>
              <w:t>г. Острогожск, ул. Вокзальная,28б</w:t>
            </w:r>
          </w:p>
        </w:tc>
      </w:tr>
      <w:tr w:rsidR="00B44870" w:rsidRPr="00B44870" w14:paraId="3C5F3EF6" w14:textId="77777777" w:rsidTr="00EC27D0">
        <w:trPr>
          <w:trHeight w:val="20"/>
        </w:trPr>
        <w:tc>
          <w:tcPr>
            <w:tcW w:w="669" w:type="pct"/>
            <w:tcBorders>
              <w:top w:val="nil"/>
              <w:left w:val="single" w:sz="4" w:space="0" w:color="auto"/>
              <w:bottom w:val="single" w:sz="4" w:space="0" w:color="auto"/>
              <w:right w:val="single" w:sz="4" w:space="0" w:color="auto"/>
            </w:tcBorders>
            <w:shd w:val="clear" w:color="auto" w:fill="auto"/>
            <w:vAlign w:val="center"/>
            <w:hideMark/>
          </w:tcPr>
          <w:p w14:paraId="72CD4EA4" w14:textId="428F2971" w:rsidR="00B44870" w:rsidRPr="00B44870" w:rsidRDefault="00B44870">
            <w:pPr>
              <w:rPr>
                <w:color w:val="000000"/>
              </w:rPr>
            </w:pPr>
            <w:r w:rsidRPr="00B44870">
              <w:rPr>
                <w:color w:val="000000"/>
              </w:rPr>
              <w:t>2.2.</w:t>
            </w:r>
            <w:r w:rsidR="00EC27D0">
              <w:rPr>
                <w:color w:val="000000"/>
                <w:lang w:val="en-US"/>
              </w:rPr>
              <w:t>5</w:t>
            </w:r>
            <w:r w:rsidRPr="00B44870">
              <w:rPr>
                <w:color w:val="000000"/>
              </w:rPr>
              <w:t>.</w:t>
            </w:r>
          </w:p>
        </w:tc>
        <w:tc>
          <w:tcPr>
            <w:tcW w:w="1797" w:type="pct"/>
            <w:tcBorders>
              <w:top w:val="nil"/>
              <w:left w:val="nil"/>
              <w:bottom w:val="single" w:sz="4" w:space="0" w:color="auto"/>
              <w:right w:val="single" w:sz="4" w:space="0" w:color="auto"/>
            </w:tcBorders>
            <w:shd w:val="clear" w:color="auto" w:fill="auto"/>
            <w:vAlign w:val="center"/>
            <w:hideMark/>
          </w:tcPr>
          <w:p w14:paraId="494ED46D" w14:textId="77777777" w:rsidR="00B44870" w:rsidRPr="00B44870" w:rsidRDefault="00B44870">
            <w:pPr>
              <w:rPr>
                <w:color w:val="000000"/>
              </w:rPr>
            </w:pPr>
            <w:r w:rsidRPr="00B44870">
              <w:rPr>
                <w:color w:val="000000"/>
              </w:rPr>
              <w:t>Модернизация источника тепловой энергии</w:t>
            </w:r>
          </w:p>
        </w:tc>
        <w:tc>
          <w:tcPr>
            <w:tcW w:w="1432" w:type="pct"/>
            <w:tcBorders>
              <w:top w:val="nil"/>
              <w:left w:val="nil"/>
              <w:bottom w:val="single" w:sz="4" w:space="0" w:color="auto"/>
              <w:right w:val="single" w:sz="4" w:space="0" w:color="auto"/>
            </w:tcBorders>
            <w:shd w:val="clear" w:color="auto" w:fill="auto"/>
            <w:vAlign w:val="center"/>
            <w:hideMark/>
          </w:tcPr>
          <w:p w14:paraId="70383455" w14:textId="77777777" w:rsidR="00B44870" w:rsidRPr="00B44870" w:rsidRDefault="00B44870">
            <w:pPr>
              <w:jc w:val="center"/>
              <w:rPr>
                <w:color w:val="000000"/>
              </w:rPr>
            </w:pPr>
            <w:r w:rsidRPr="00B44870">
              <w:rPr>
                <w:color w:val="000000"/>
              </w:rPr>
              <w:t>Высокий износ</w:t>
            </w:r>
          </w:p>
        </w:tc>
        <w:tc>
          <w:tcPr>
            <w:tcW w:w="1102" w:type="pct"/>
            <w:tcBorders>
              <w:top w:val="nil"/>
              <w:left w:val="nil"/>
              <w:bottom w:val="single" w:sz="4" w:space="0" w:color="auto"/>
              <w:right w:val="single" w:sz="4" w:space="0" w:color="auto"/>
            </w:tcBorders>
            <w:shd w:val="clear" w:color="auto" w:fill="auto"/>
            <w:vAlign w:val="center"/>
            <w:hideMark/>
          </w:tcPr>
          <w:p w14:paraId="373C9FCF" w14:textId="77777777" w:rsidR="00B44870" w:rsidRPr="00B44870" w:rsidRDefault="00B44870">
            <w:pPr>
              <w:jc w:val="center"/>
              <w:rPr>
                <w:color w:val="000000"/>
              </w:rPr>
            </w:pPr>
            <w:r w:rsidRPr="00B44870">
              <w:rPr>
                <w:color w:val="000000"/>
              </w:rPr>
              <w:t>г. Острогожск, ул.Мира,19а</w:t>
            </w:r>
          </w:p>
        </w:tc>
      </w:tr>
    </w:tbl>
    <w:p w14:paraId="2CB9E1DA" w14:textId="5C977981" w:rsidR="00E1044C" w:rsidRPr="00DD2239" w:rsidRDefault="00E1044C" w:rsidP="001B6A4F">
      <w:pPr>
        <w:pStyle w:val="affff0"/>
        <w:rPr>
          <w:szCs w:val="24"/>
        </w:rPr>
      </w:pPr>
      <w:r w:rsidRPr="00DD2239">
        <w:rPr>
          <w:szCs w:val="24"/>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849"/>
      <w:bookmarkEnd w:id="850"/>
    </w:p>
    <w:p w14:paraId="721A409C" w14:textId="45AA211C" w:rsidR="00795EF1" w:rsidRPr="00DD2239" w:rsidRDefault="00544CE9" w:rsidP="00B205BF">
      <w:pPr>
        <w:pStyle w:val="a7"/>
        <w:rPr>
          <w:szCs w:val="24"/>
        </w:rPr>
      </w:pPr>
      <w:r w:rsidRPr="00DD2239">
        <w:rPr>
          <w:szCs w:val="24"/>
        </w:rPr>
        <w:t xml:space="preserve">Мероприятия, обеспечивающие переход от открытых систем теплоснабжения (горячего водоснабжения) на закрытые системы </w:t>
      </w:r>
      <w:r w:rsidR="000254E9" w:rsidRPr="00DD2239">
        <w:rPr>
          <w:szCs w:val="24"/>
        </w:rPr>
        <w:t>горячего водоснабжения,</w:t>
      </w:r>
      <w:r w:rsidRPr="00DD2239">
        <w:rPr>
          <w:szCs w:val="24"/>
        </w:rPr>
        <w:t xml:space="preserve"> не предусматриваются.</w:t>
      </w:r>
    </w:p>
    <w:p w14:paraId="742D8765" w14:textId="3A25E2BC" w:rsidR="00E1044C" w:rsidRPr="00DD2239" w:rsidRDefault="00E1044C" w:rsidP="001B6A4F">
      <w:pPr>
        <w:pStyle w:val="affff0"/>
        <w:rPr>
          <w:szCs w:val="24"/>
        </w:rPr>
      </w:pPr>
      <w:bookmarkStart w:id="851" w:name="_Toc101972813"/>
      <w:bookmarkStart w:id="852" w:name="_Toc115224430"/>
      <w:r w:rsidRPr="00DD2239">
        <w:rPr>
          <w:szCs w:val="24"/>
        </w:rPr>
        <w:t>17. Замечания и предложения к проекту схемы теплоснабжения</w:t>
      </w:r>
      <w:bookmarkEnd w:id="851"/>
      <w:bookmarkEnd w:id="852"/>
    </w:p>
    <w:p w14:paraId="11B02F19" w14:textId="77777777" w:rsidR="00E1044C" w:rsidRPr="00DD2239" w:rsidRDefault="00E1044C" w:rsidP="001B6A4F">
      <w:pPr>
        <w:pStyle w:val="affff0"/>
        <w:rPr>
          <w:szCs w:val="24"/>
        </w:rPr>
      </w:pPr>
      <w:bookmarkStart w:id="853" w:name="_Toc101972814"/>
      <w:bookmarkStart w:id="854" w:name="_Toc115224431"/>
      <w:r w:rsidRPr="00DD2239">
        <w:rPr>
          <w:szCs w:val="24"/>
        </w:rPr>
        <w:t xml:space="preserve">17.1. Перечень всех </w:t>
      </w:r>
      <w:bookmarkStart w:id="855" w:name="_Hlk71835816"/>
      <w:r w:rsidRPr="00DD2239">
        <w:rPr>
          <w:szCs w:val="24"/>
        </w:rPr>
        <w:t>замечаний и предложений, поступивших при разработке, утверждении и разработки схемы теплоснабжения</w:t>
      </w:r>
      <w:bookmarkEnd w:id="853"/>
      <w:bookmarkEnd w:id="854"/>
      <w:bookmarkEnd w:id="855"/>
    </w:p>
    <w:p w14:paraId="6F76D895" w14:textId="1A0421BA" w:rsidR="00D945D1" w:rsidRPr="00DD2239" w:rsidRDefault="00D945D1" w:rsidP="00A307F6">
      <w:pPr>
        <w:pStyle w:val="afffe"/>
        <w:rPr>
          <w:szCs w:val="24"/>
        </w:rPr>
      </w:pPr>
      <w:r w:rsidRPr="00DD2239">
        <w:rPr>
          <w:szCs w:val="24"/>
        </w:rPr>
        <w:t xml:space="preserve">Замечания и предложения </w:t>
      </w:r>
      <w:r w:rsidR="003E0536" w:rsidRPr="00DD2239">
        <w:rPr>
          <w:szCs w:val="24"/>
        </w:rPr>
        <w:t xml:space="preserve">не </w:t>
      </w:r>
      <w:r w:rsidRPr="00DD2239">
        <w:rPr>
          <w:szCs w:val="24"/>
        </w:rPr>
        <w:t>поступали</w:t>
      </w:r>
      <w:r w:rsidR="003E0536" w:rsidRPr="00DD2239">
        <w:rPr>
          <w:szCs w:val="24"/>
        </w:rPr>
        <w:t>.</w:t>
      </w:r>
    </w:p>
    <w:p w14:paraId="664F24CB" w14:textId="6D43809E" w:rsidR="00E1044C" w:rsidRPr="00DD2239" w:rsidRDefault="00E1044C" w:rsidP="001B6A4F">
      <w:pPr>
        <w:pStyle w:val="affff0"/>
        <w:rPr>
          <w:szCs w:val="24"/>
        </w:rPr>
      </w:pPr>
      <w:bookmarkStart w:id="856" w:name="_Toc101972815"/>
      <w:bookmarkStart w:id="857" w:name="_Toc115224432"/>
      <w:r w:rsidRPr="00DD2239">
        <w:rPr>
          <w:szCs w:val="24"/>
        </w:rPr>
        <w:lastRenderedPageBreak/>
        <w:t>17.2. Ответы разработчиков проекта схемы теплоснабжения на замечания и предложения</w:t>
      </w:r>
      <w:bookmarkEnd w:id="856"/>
      <w:bookmarkEnd w:id="857"/>
    </w:p>
    <w:p w14:paraId="196694F2" w14:textId="77777777" w:rsidR="003E0536" w:rsidRPr="00DD2239" w:rsidRDefault="003E0536" w:rsidP="003E0536">
      <w:pPr>
        <w:pStyle w:val="afffe"/>
        <w:rPr>
          <w:szCs w:val="24"/>
        </w:rPr>
      </w:pPr>
      <w:bookmarkStart w:id="858" w:name="_Toc101972816"/>
      <w:r w:rsidRPr="00DD2239">
        <w:rPr>
          <w:szCs w:val="24"/>
        </w:rPr>
        <w:t>Замечания и предложения не поступали.</w:t>
      </w:r>
    </w:p>
    <w:p w14:paraId="081AAFC4" w14:textId="6AEE942A" w:rsidR="00E1044C" w:rsidRPr="00DD2239" w:rsidRDefault="00E1044C" w:rsidP="001B6A4F">
      <w:pPr>
        <w:pStyle w:val="affff0"/>
        <w:rPr>
          <w:szCs w:val="24"/>
        </w:rPr>
      </w:pPr>
      <w:bookmarkStart w:id="859" w:name="_Toc115224433"/>
      <w:r w:rsidRPr="00DD2239">
        <w:rPr>
          <w:szCs w:val="24"/>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858"/>
      <w:bookmarkEnd w:id="859"/>
    </w:p>
    <w:p w14:paraId="2EE96AF9" w14:textId="3DE62F5E" w:rsidR="00E00690" w:rsidRPr="00DD2239" w:rsidRDefault="00E00690" w:rsidP="00E00690">
      <w:pPr>
        <w:pStyle w:val="afffe"/>
        <w:rPr>
          <w:szCs w:val="24"/>
        </w:rPr>
      </w:pPr>
      <w:bookmarkStart w:id="860" w:name="_Toc101972817"/>
      <w:r w:rsidRPr="00DD2239">
        <w:rPr>
          <w:szCs w:val="24"/>
        </w:rPr>
        <w:t>Замечания и предложения не поступали.</w:t>
      </w:r>
    </w:p>
    <w:p w14:paraId="58FCD8FC" w14:textId="1C48C63A" w:rsidR="004B6BBA" w:rsidRPr="00DD2239" w:rsidRDefault="00E1044C" w:rsidP="001B6A4F">
      <w:pPr>
        <w:pStyle w:val="affff0"/>
        <w:rPr>
          <w:szCs w:val="24"/>
        </w:rPr>
      </w:pPr>
      <w:bookmarkStart w:id="861" w:name="_Toc115224434"/>
      <w:r w:rsidRPr="00DD2239">
        <w:rPr>
          <w:szCs w:val="24"/>
        </w:rPr>
        <w:t>18. Сводный том изменений, выполненных в доработанной и (или) актуализированной схеме теплоснабжения</w:t>
      </w:r>
      <w:bookmarkEnd w:id="860"/>
      <w:bookmarkEnd w:id="861"/>
    </w:p>
    <w:p w14:paraId="3E4D9509" w14:textId="77777777" w:rsidR="006758F7" w:rsidRPr="00DD2239" w:rsidRDefault="00544CE9" w:rsidP="00CA71EC">
      <w:pPr>
        <w:pStyle w:val="afffe"/>
        <w:rPr>
          <w:szCs w:val="24"/>
        </w:rPr>
      </w:pPr>
      <w:r w:rsidRPr="00DD2239">
        <w:rPr>
          <w:szCs w:val="24"/>
        </w:rPr>
        <w:t xml:space="preserve">Ранее утвержденная схема </w:t>
      </w:r>
      <w:r w:rsidR="00EE2D48" w:rsidRPr="00DD2239">
        <w:rPr>
          <w:szCs w:val="24"/>
        </w:rPr>
        <w:t xml:space="preserve">скорректирована в соответствии с </w:t>
      </w:r>
      <w:r w:rsidRPr="00DD2239">
        <w:rPr>
          <w:szCs w:val="24"/>
        </w:rPr>
        <w:t>Требованиям</w:t>
      </w:r>
      <w:r w:rsidR="00EE2D48" w:rsidRPr="00DD2239">
        <w:rPr>
          <w:szCs w:val="24"/>
        </w:rPr>
        <w:t>и</w:t>
      </w:r>
      <w:r w:rsidRPr="00DD2239">
        <w:rPr>
          <w:szCs w:val="24"/>
        </w:rPr>
        <w:t xml:space="preserve"> к разработке схем теплоснабжения.</w:t>
      </w:r>
      <w:bookmarkStart w:id="862" w:name="_Toc101972821"/>
      <w:bookmarkEnd w:id="862"/>
    </w:p>
    <w:p w14:paraId="5156D174" w14:textId="50328CBA" w:rsidR="00F20ABD" w:rsidRPr="00DD2239" w:rsidRDefault="00F20ABD" w:rsidP="00CA71EC">
      <w:pPr>
        <w:pStyle w:val="afffe"/>
        <w:rPr>
          <w:szCs w:val="24"/>
        </w:rPr>
        <w:sectPr w:rsidR="00F20ABD" w:rsidRPr="00DD2239" w:rsidSect="00CA71EC">
          <w:pgSz w:w="11907" w:h="16840" w:code="9"/>
          <w:pgMar w:top="1134" w:right="851" w:bottom="1134" w:left="1701" w:header="709" w:footer="709" w:gutter="0"/>
          <w:cols w:space="708"/>
          <w:docGrid w:linePitch="360"/>
        </w:sectPr>
      </w:pPr>
    </w:p>
    <w:p w14:paraId="61C715CC" w14:textId="1EF31DC7" w:rsidR="00322A75" w:rsidRPr="00DD2239" w:rsidRDefault="00F20ABD" w:rsidP="006B0FC3">
      <w:pPr>
        <w:pStyle w:val="affff0"/>
        <w:rPr>
          <w:szCs w:val="24"/>
        </w:rPr>
      </w:pPr>
      <w:bookmarkStart w:id="863" w:name="_Toc115224435"/>
      <w:r w:rsidRPr="00DD2239">
        <w:rPr>
          <w:szCs w:val="24"/>
        </w:rPr>
        <w:lastRenderedPageBreak/>
        <w:t>Приложение 2</w:t>
      </w:r>
      <w:r w:rsidR="0079568B" w:rsidRPr="00DD2239">
        <w:rPr>
          <w:szCs w:val="24"/>
        </w:rPr>
        <w:t>.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863"/>
    </w:p>
    <w:p w14:paraId="20F150E6" w14:textId="493C075C" w:rsidR="0079568B" w:rsidRPr="00DD2239" w:rsidRDefault="0079568B" w:rsidP="0079568B">
      <w:pPr>
        <w:pStyle w:val="afffc"/>
        <w:rPr>
          <w:szCs w:val="24"/>
        </w:rPr>
      </w:pPr>
      <w:bookmarkStart w:id="864" w:name="_Toc141408198"/>
      <w:r w:rsidRPr="00DD2239">
        <w:rPr>
          <w:szCs w:val="24"/>
        </w:rPr>
        <w:t>Таблица П.2.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864"/>
    </w:p>
    <w:tbl>
      <w:tblPr>
        <w:tblW w:w="21945" w:type="dxa"/>
        <w:tblLayout w:type="fixed"/>
        <w:tblCellMar>
          <w:left w:w="0" w:type="dxa"/>
          <w:right w:w="0" w:type="dxa"/>
        </w:tblCellMar>
        <w:tblLook w:val="04A0" w:firstRow="1" w:lastRow="0" w:firstColumn="1" w:lastColumn="0" w:noHBand="0" w:noVBand="1"/>
      </w:tblPr>
      <w:tblGrid>
        <w:gridCol w:w="1980"/>
        <w:gridCol w:w="1761"/>
        <w:gridCol w:w="979"/>
        <w:gridCol w:w="989"/>
        <w:gridCol w:w="1005"/>
        <w:gridCol w:w="1206"/>
        <w:gridCol w:w="1357"/>
        <w:gridCol w:w="1491"/>
        <w:gridCol w:w="951"/>
        <w:gridCol w:w="828"/>
        <w:gridCol w:w="1283"/>
        <w:gridCol w:w="974"/>
        <w:gridCol w:w="1209"/>
        <w:gridCol w:w="960"/>
        <w:gridCol w:w="906"/>
        <w:gridCol w:w="977"/>
        <w:gridCol w:w="1072"/>
        <w:gridCol w:w="980"/>
        <w:gridCol w:w="1037"/>
      </w:tblGrid>
      <w:tr w:rsidR="005749B9" w:rsidRPr="00DD2239" w14:paraId="062FF8EF" w14:textId="77777777" w:rsidTr="005749B9">
        <w:trPr>
          <w:trHeight w:val="1800"/>
          <w:tblHeader/>
        </w:trPr>
        <w:tc>
          <w:tcPr>
            <w:tcW w:w="1980"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hideMark/>
          </w:tcPr>
          <w:p w14:paraId="2FD24FA6" w14:textId="77777777" w:rsidR="005749B9" w:rsidRPr="00DD2239" w:rsidRDefault="005749B9">
            <w:pPr>
              <w:jc w:val="center"/>
            </w:pPr>
            <w:r w:rsidRPr="00DD2239">
              <w:t>Наименование и адрес источника тепловой энергии</w:t>
            </w:r>
          </w:p>
        </w:tc>
        <w:tc>
          <w:tcPr>
            <w:tcW w:w="176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32466248" w14:textId="77777777" w:rsidR="005749B9" w:rsidRPr="00DD2239" w:rsidRDefault="005749B9">
            <w:pPr>
              <w:jc w:val="center"/>
            </w:pPr>
            <w:r w:rsidRPr="00DD2239">
              <w:t>Наименование участка</w:t>
            </w:r>
          </w:p>
        </w:tc>
        <w:tc>
          <w:tcPr>
            <w:tcW w:w="979"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513528DD" w14:textId="77777777" w:rsidR="005749B9" w:rsidRPr="00DD2239" w:rsidRDefault="005749B9">
            <w:pPr>
              <w:jc w:val="center"/>
            </w:pPr>
            <w:r w:rsidRPr="00DD2239">
              <w:t>Год ввода в эксп.</w:t>
            </w:r>
          </w:p>
        </w:tc>
        <w:tc>
          <w:tcPr>
            <w:tcW w:w="989"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7F6D95C6" w14:textId="77777777" w:rsidR="005749B9" w:rsidRPr="00DD2239" w:rsidRDefault="005749B9">
            <w:pPr>
              <w:jc w:val="center"/>
            </w:pPr>
            <w:r w:rsidRPr="00DD2239">
              <w:t>Протяженность, м</w:t>
            </w:r>
          </w:p>
        </w:tc>
        <w:tc>
          <w:tcPr>
            <w:tcW w:w="1005"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2A17D7EC" w14:textId="77777777" w:rsidR="005749B9" w:rsidRPr="00DD2239" w:rsidRDefault="005749B9">
            <w:pPr>
              <w:jc w:val="center"/>
            </w:pPr>
            <w:r w:rsidRPr="00DD2239">
              <w:t>Диаметр наружный, м</w:t>
            </w:r>
          </w:p>
        </w:tc>
        <w:tc>
          <w:tcPr>
            <w:tcW w:w="1206"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6FC35079" w14:textId="77777777" w:rsidR="005749B9" w:rsidRPr="00DD2239" w:rsidRDefault="005749B9">
            <w:pPr>
              <w:jc w:val="center"/>
            </w:pPr>
            <w:r w:rsidRPr="00DD2239">
              <w:t>Условный диаметр, мм</w:t>
            </w:r>
          </w:p>
        </w:tc>
        <w:tc>
          <w:tcPr>
            <w:tcW w:w="1357"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32F326B2" w14:textId="77777777" w:rsidR="005749B9" w:rsidRPr="00DD2239" w:rsidRDefault="005749B9">
            <w:pPr>
              <w:jc w:val="center"/>
            </w:pPr>
            <w:r w:rsidRPr="00DD2239">
              <w:t>Тип прокладки (подземная/ надземная)</w:t>
            </w:r>
          </w:p>
        </w:tc>
        <w:tc>
          <w:tcPr>
            <w:tcW w:w="149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35205481" w14:textId="77777777" w:rsidR="005749B9" w:rsidRPr="00DD2239" w:rsidRDefault="005749B9">
            <w:pPr>
              <w:jc w:val="center"/>
            </w:pPr>
            <w:r w:rsidRPr="00DD2239">
              <w:t>Способ прокладки (двухтрубный, четырех-</w:t>
            </w:r>
            <w:r w:rsidRPr="00DD2239">
              <w:br/>
              <w:t>трубный, др.)</w:t>
            </w:r>
          </w:p>
        </w:tc>
        <w:tc>
          <w:tcPr>
            <w:tcW w:w="951"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3456AA89" w14:textId="77777777" w:rsidR="005749B9" w:rsidRPr="00DD2239" w:rsidRDefault="005749B9">
            <w:pPr>
              <w:jc w:val="center"/>
            </w:pPr>
            <w:r w:rsidRPr="00DD2239">
              <w:t>Материал труб</w:t>
            </w:r>
          </w:p>
        </w:tc>
        <w:tc>
          <w:tcPr>
            <w:tcW w:w="828"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7BD92328" w14:textId="77777777" w:rsidR="005749B9" w:rsidRPr="00DD2239" w:rsidRDefault="005749B9">
            <w:pPr>
              <w:jc w:val="center"/>
            </w:pPr>
            <w:r w:rsidRPr="00DD2239">
              <w:t>Количество неподвижных опор</w:t>
            </w:r>
          </w:p>
        </w:tc>
        <w:tc>
          <w:tcPr>
            <w:tcW w:w="1283"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5426AA1E" w14:textId="77777777" w:rsidR="005749B9" w:rsidRPr="00DD2239" w:rsidRDefault="005749B9">
            <w:pPr>
              <w:jc w:val="center"/>
            </w:pPr>
            <w:r w:rsidRPr="00DD2239">
              <w:t>Количество скользящих опор</w:t>
            </w:r>
          </w:p>
        </w:tc>
        <w:tc>
          <w:tcPr>
            <w:tcW w:w="974"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6A593303" w14:textId="77777777" w:rsidR="005749B9" w:rsidRPr="00DD2239" w:rsidRDefault="005749B9">
            <w:pPr>
              <w:jc w:val="center"/>
            </w:pPr>
            <w:r w:rsidRPr="00DD2239">
              <w:t>Материал опор</w:t>
            </w:r>
          </w:p>
        </w:tc>
        <w:tc>
          <w:tcPr>
            <w:tcW w:w="1209"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7B06EC6D" w14:textId="77777777" w:rsidR="005749B9" w:rsidRPr="00DD2239" w:rsidRDefault="005749B9">
            <w:pPr>
              <w:jc w:val="center"/>
            </w:pPr>
            <w:r w:rsidRPr="00DD2239">
              <w:t>Количество и материал эстакад</w:t>
            </w:r>
          </w:p>
        </w:tc>
        <w:tc>
          <w:tcPr>
            <w:tcW w:w="96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53A918D8" w14:textId="77777777" w:rsidR="005749B9" w:rsidRPr="00DD2239" w:rsidRDefault="005749B9">
            <w:pPr>
              <w:jc w:val="center"/>
            </w:pPr>
            <w:r w:rsidRPr="00DD2239">
              <w:t>Количество компенсаторов</w:t>
            </w:r>
          </w:p>
        </w:tc>
        <w:tc>
          <w:tcPr>
            <w:tcW w:w="906"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192AEB11" w14:textId="77777777" w:rsidR="005749B9" w:rsidRPr="00DD2239" w:rsidRDefault="005749B9">
            <w:pPr>
              <w:jc w:val="center"/>
            </w:pPr>
            <w:r w:rsidRPr="00DD2239">
              <w:t>Вид компенсаторов</w:t>
            </w:r>
          </w:p>
        </w:tc>
        <w:tc>
          <w:tcPr>
            <w:tcW w:w="977"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1E88A16D" w14:textId="77777777" w:rsidR="005749B9" w:rsidRPr="00DD2239" w:rsidRDefault="005749B9">
            <w:pPr>
              <w:jc w:val="center"/>
            </w:pPr>
            <w:r w:rsidRPr="00DD2239">
              <w:t>Количество запорной арматуры, ед.</w:t>
            </w:r>
          </w:p>
        </w:tc>
        <w:tc>
          <w:tcPr>
            <w:tcW w:w="1072"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7AA5998D" w14:textId="77777777" w:rsidR="005749B9" w:rsidRPr="00DD2239" w:rsidRDefault="005749B9">
            <w:pPr>
              <w:jc w:val="center"/>
            </w:pPr>
            <w:r w:rsidRPr="00DD2239">
              <w:t>Тип канала / бесканальная</w:t>
            </w:r>
          </w:p>
        </w:tc>
        <w:tc>
          <w:tcPr>
            <w:tcW w:w="9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3E00B6F3" w14:textId="77777777" w:rsidR="005749B9" w:rsidRPr="00DD2239" w:rsidRDefault="005749B9">
            <w:pPr>
              <w:jc w:val="center"/>
            </w:pPr>
            <w:r w:rsidRPr="00DD2239">
              <w:t xml:space="preserve">Материал стенок каналов </w:t>
            </w:r>
          </w:p>
        </w:tc>
        <w:tc>
          <w:tcPr>
            <w:tcW w:w="1037"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hideMark/>
          </w:tcPr>
          <w:p w14:paraId="3C776484" w14:textId="77777777" w:rsidR="005749B9" w:rsidRPr="00DD2239" w:rsidRDefault="005749B9">
            <w:pPr>
              <w:jc w:val="center"/>
            </w:pPr>
            <w:r w:rsidRPr="00DD2239">
              <w:t xml:space="preserve">Вид изоляции </w:t>
            </w:r>
          </w:p>
        </w:tc>
      </w:tr>
      <w:tr w:rsidR="005749B9" w:rsidRPr="00DD2239" w14:paraId="2CB8BB5D" w14:textId="77777777" w:rsidTr="001A2200">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796D9CAC" w14:textId="69B0CBB1" w:rsidR="005749B9" w:rsidRPr="00DD2239" w:rsidRDefault="005749B9">
            <w:pPr>
              <w:jc w:val="center"/>
            </w:pPr>
            <w:r w:rsidRPr="00DD2239">
              <w:t xml:space="preserve">Котельная </w:t>
            </w:r>
            <w:r w:rsidR="00B44870">
              <w:t>–</w:t>
            </w:r>
            <w:r w:rsidRPr="00DD2239">
              <w:t xml:space="preserve"> ул. Коммунаров, 11</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D2066FF"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1C2FDC"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64E210" w14:textId="77777777" w:rsidR="005749B9" w:rsidRPr="00DD2239" w:rsidRDefault="005749B9">
            <w:pPr>
              <w:jc w:val="right"/>
            </w:pPr>
            <w:r w:rsidRPr="00DD2239">
              <w:t>29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41632B"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863CEA"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DBC41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FF3D9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EB88E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EFC9BB"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1ACD2C"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3DDA5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EE0EC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B9B39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2BBD1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02D4C7"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A9CEE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745BD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F56AEE" w14:textId="77777777" w:rsidR="005749B9" w:rsidRPr="00DD2239" w:rsidRDefault="005749B9">
            <w:r w:rsidRPr="00DD2239">
              <w:t>мин.вата</w:t>
            </w:r>
          </w:p>
        </w:tc>
      </w:tr>
      <w:tr w:rsidR="005749B9" w:rsidRPr="00DD2239" w14:paraId="696B85B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5F8AD4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01D9753" w14:textId="77777777" w:rsidR="005749B9" w:rsidRPr="00DD2239" w:rsidRDefault="005749B9">
            <w:r w:rsidRPr="00DD2239">
              <w:t>ТК1-ТК69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432D02"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228842" w14:textId="77777777" w:rsidR="005749B9" w:rsidRPr="00DD2239" w:rsidRDefault="005749B9">
            <w:pPr>
              <w:jc w:val="right"/>
            </w:pPr>
            <w:r w:rsidRPr="00DD2239">
              <w:t>102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D22058"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2FBE0B"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9A58F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5361E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DEDB7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963F31"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032846" w14:textId="77777777" w:rsidR="005749B9" w:rsidRPr="00DD2239" w:rsidRDefault="005749B9">
            <w:pPr>
              <w:jc w:val="right"/>
            </w:pPr>
            <w:r w:rsidRPr="00DD2239">
              <w:t>40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2CC75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E934F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A2D7EF"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428F43"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7EFA5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55F4B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9A74B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7C4E98" w14:textId="77777777" w:rsidR="005749B9" w:rsidRPr="00DD2239" w:rsidRDefault="005749B9">
            <w:r w:rsidRPr="00DD2239">
              <w:t>мин.вата</w:t>
            </w:r>
          </w:p>
        </w:tc>
      </w:tr>
      <w:tr w:rsidR="005749B9" w:rsidRPr="00DD2239" w14:paraId="5089D87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CF5744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F79B2FC" w14:textId="77777777" w:rsidR="005749B9" w:rsidRPr="00DD2239" w:rsidRDefault="005749B9">
            <w:r w:rsidRPr="00DD2239">
              <w:t>ТК69-д№9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D4516E"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44A14F" w14:textId="77777777" w:rsidR="005749B9" w:rsidRPr="00DD2239" w:rsidRDefault="005749B9">
            <w:pPr>
              <w:jc w:val="right"/>
            </w:pPr>
            <w:r w:rsidRPr="00DD2239">
              <w:t>48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ED1DF3"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A2F3B5"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6C271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2584D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66D96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AEB9A1"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142954"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82858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49A2B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F477D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A6247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D2776C"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3C43E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069ED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083304" w14:textId="77777777" w:rsidR="005749B9" w:rsidRPr="00DD2239" w:rsidRDefault="005749B9">
            <w:r w:rsidRPr="00DD2239">
              <w:t>мин.вата</w:t>
            </w:r>
          </w:p>
        </w:tc>
      </w:tr>
      <w:tr w:rsidR="005749B9" w:rsidRPr="00DD2239" w14:paraId="3A625A9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342744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773D9E7" w14:textId="77777777" w:rsidR="005749B9" w:rsidRPr="00DD2239" w:rsidRDefault="005749B9">
            <w:r w:rsidRPr="00DD2239">
              <w:t>ТК69-ТК70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7B5466"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61B2F6" w14:textId="77777777" w:rsidR="005749B9" w:rsidRPr="00DD2239" w:rsidRDefault="005749B9">
            <w:pPr>
              <w:jc w:val="right"/>
            </w:pPr>
            <w:r w:rsidRPr="00DD2239">
              <w:t>37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1B3C0B"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DB4013"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35E51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A30C3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1921F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3872CC"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98B7D4" w14:textId="77777777" w:rsidR="005749B9" w:rsidRPr="00DD2239" w:rsidRDefault="005749B9">
            <w:pPr>
              <w:jc w:val="right"/>
            </w:pPr>
            <w:r w:rsidRPr="00DD2239">
              <w:t>15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D110F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83A7A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C24FD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7D8CBF"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8D6AA7"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417ED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AB761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DE197C" w14:textId="77777777" w:rsidR="005749B9" w:rsidRPr="00DD2239" w:rsidRDefault="005749B9">
            <w:r w:rsidRPr="00DD2239">
              <w:t>мин.вата</w:t>
            </w:r>
          </w:p>
        </w:tc>
      </w:tr>
      <w:tr w:rsidR="005749B9" w:rsidRPr="00DD2239" w14:paraId="1E14DA6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A3A213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319AE1F" w14:textId="77777777" w:rsidR="005749B9" w:rsidRPr="00DD2239" w:rsidRDefault="005749B9">
            <w:r w:rsidRPr="00DD2239">
              <w:t>ТК70-д№7а</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39C55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553C0E" w14:textId="77777777" w:rsidR="005749B9" w:rsidRPr="00DD2239" w:rsidRDefault="005749B9">
            <w:pPr>
              <w:jc w:val="right"/>
            </w:pPr>
            <w:r w:rsidRPr="00DD2239">
              <w:t>45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EDB28F"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E8111C"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E52E1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254CA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FA233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24F30F"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8D5248" w14:textId="77777777" w:rsidR="005749B9" w:rsidRPr="00DD2239" w:rsidRDefault="005749B9">
            <w:pPr>
              <w:jc w:val="right"/>
            </w:pPr>
            <w:r w:rsidRPr="00DD2239">
              <w:t>18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9A40B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B26F6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69572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405F1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8D920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2732A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CF78B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5750AA" w14:textId="77777777" w:rsidR="005749B9" w:rsidRPr="00DD2239" w:rsidRDefault="005749B9">
            <w:r w:rsidRPr="00DD2239">
              <w:t>мин.вата</w:t>
            </w:r>
          </w:p>
        </w:tc>
      </w:tr>
      <w:tr w:rsidR="005749B9" w:rsidRPr="00DD2239" w14:paraId="7B802B5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10BB8B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9B97A9A" w14:textId="77777777" w:rsidR="005749B9" w:rsidRPr="00DD2239" w:rsidRDefault="005749B9">
            <w:r w:rsidRPr="00DD2239">
              <w:t>ТК70-ТК71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A13C0A"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891A29" w14:textId="77777777" w:rsidR="005749B9" w:rsidRPr="00DD2239" w:rsidRDefault="005749B9">
            <w:pPr>
              <w:jc w:val="right"/>
            </w:pPr>
            <w:r w:rsidRPr="00DD2239">
              <w:t>90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BD5829"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EBD863"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D9305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208CC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C50B2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49A9BD"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0197F2" w14:textId="77777777" w:rsidR="005749B9" w:rsidRPr="00DD2239" w:rsidRDefault="005749B9">
            <w:pPr>
              <w:jc w:val="right"/>
            </w:pPr>
            <w:r w:rsidRPr="00DD2239">
              <w:t>36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2EE22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A5BCD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4A6E6E"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7B4223"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A4F9D4"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110DF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50747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902576" w14:textId="77777777" w:rsidR="005749B9" w:rsidRPr="00DD2239" w:rsidRDefault="005749B9">
            <w:r w:rsidRPr="00DD2239">
              <w:t>мин.вата</w:t>
            </w:r>
          </w:p>
        </w:tc>
      </w:tr>
      <w:tr w:rsidR="005749B9" w:rsidRPr="00DD2239" w14:paraId="622D85B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F0B852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7FF9C81" w14:textId="77777777" w:rsidR="005749B9" w:rsidRPr="00DD2239" w:rsidRDefault="005749B9">
            <w:r w:rsidRPr="00DD2239">
              <w:t>ТК71-ТК72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23E66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4A68F7" w14:textId="77777777" w:rsidR="005749B9" w:rsidRPr="00DD2239" w:rsidRDefault="005749B9">
            <w:pPr>
              <w:jc w:val="right"/>
            </w:pPr>
            <w:r w:rsidRPr="00DD2239">
              <w:t>41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A98F05"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E06AA4"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67D56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733A6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94FED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00CA54"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5EE503" w14:textId="77777777" w:rsidR="005749B9" w:rsidRPr="00DD2239" w:rsidRDefault="005749B9">
            <w:pPr>
              <w:jc w:val="right"/>
            </w:pPr>
            <w:r w:rsidRPr="00DD2239">
              <w:t>16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847E8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F6E41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9971DE"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B222DF"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F09AF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75699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60B5B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285B51" w14:textId="77777777" w:rsidR="005749B9" w:rsidRPr="00DD2239" w:rsidRDefault="005749B9">
            <w:r w:rsidRPr="00DD2239">
              <w:t>мин.вата</w:t>
            </w:r>
          </w:p>
        </w:tc>
      </w:tr>
      <w:tr w:rsidR="005749B9" w:rsidRPr="00DD2239" w14:paraId="6DF4B73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76EA3A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891B07" w14:textId="77777777" w:rsidR="005749B9" w:rsidRPr="00DD2239" w:rsidRDefault="005749B9">
            <w:r w:rsidRPr="00DD2239">
              <w:t>ТК72-д№27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DEC1D2"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BE6CCE"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60FAAC"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7D582D"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AC78F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A93B3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50F87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5884AF"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E701CB"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3CA8E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279B4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7DB17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0DE98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C6102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66961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98B5B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80F524" w14:textId="77777777" w:rsidR="005749B9" w:rsidRPr="00DD2239" w:rsidRDefault="005749B9">
            <w:r w:rsidRPr="00DD2239">
              <w:t>мин.вата</w:t>
            </w:r>
          </w:p>
        </w:tc>
      </w:tr>
      <w:tr w:rsidR="005749B9" w:rsidRPr="00DD2239" w14:paraId="3740DBE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025D3C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3A83FD" w14:textId="77777777" w:rsidR="005749B9" w:rsidRPr="00DD2239" w:rsidRDefault="005749B9">
            <w:r w:rsidRPr="00DD2239">
              <w:t>ТК70-ТК73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E63CB4"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B39D47" w14:textId="77777777" w:rsidR="005749B9" w:rsidRPr="00DD2239" w:rsidRDefault="005749B9">
            <w:pPr>
              <w:jc w:val="right"/>
            </w:pPr>
            <w:r w:rsidRPr="00DD2239">
              <w:t>91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A5AF78"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49600A"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F64A7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942B4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4CE70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4900FE"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B7E23F" w14:textId="77777777" w:rsidR="005749B9" w:rsidRPr="00DD2239" w:rsidRDefault="005749B9">
            <w:pPr>
              <w:jc w:val="right"/>
            </w:pPr>
            <w:r w:rsidRPr="00DD2239">
              <w:t>36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6F59C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D4582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4590DF"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D3C5A1"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518CD3"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94649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43BA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D0D84C" w14:textId="77777777" w:rsidR="005749B9" w:rsidRPr="00DD2239" w:rsidRDefault="005749B9">
            <w:r w:rsidRPr="00DD2239">
              <w:t>мин.вата</w:t>
            </w:r>
          </w:p>
        </w:tc>
      </w:tr>
      <w:tr w:rsidR="005749B9" w:rsidRPr="00DD2239" w14:paraId="5C3A1A9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E40E68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D909C3" w14:textId="77777777" w:rsidR="005749B9" w:rsidRPr="00DD2239" w:rsidRDefault="005749B9">
            <w:r w:rsidRPr="00DD2239">
              <w:t>ТК73-д№7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58383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713633" w14:textId="77777777" w:rsidR="005749B9" w:rsidRPr="00DD2239" w:rsidRDefault="005749B9">
            <w:pPr>
              <w:jc w:val="right"/>
            </w:pPr>
            <w:r w:rsidRPr="00DD2239">
              <w:t>48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392069"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9D4CD6"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998EC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07246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0BB75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865CFA"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A9B5C5" w14:textId="77777777" w:rsidR="005749B9" w:rsidRPr="00DD2239" w:rsidRDefault="005749B9">
            <w:pPr>
              <w:jc w:val="right"/>
            </w:pPr>
            <w:r w:rsidRPr="00DD2239">
              <w:t>19</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AEFCF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2B64A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C0203F"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A1EDBA"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29AE1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07B68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F2A95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576D4F" w14:textId="77777777" w:rsidR="005749B9" w:rsidRPr="00DD2239" w:rsidRDefault="005749B9">
            <w:r w:rsidRPr="00DD2239">
              <w:t>мин.вата</w:t>
            </w:r>
          </w:p>
        </w:tc>
      </w:tr>
      <w:tr w:rsidR="005749B9" w:rsidRPr="00DD2239" w14:paraId="6964930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C1AD99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1A3B50" w14:textId="77777777" w:rsidR="005749B9" w:rsidRPr="00DD2239" w:rsidRDefault="005749B9">
            <w:r w:rsidRPr="00DD2239">
              <w:t>ТК73-ТК74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625484"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510786" w14:textId="77777777" w:rsidR="005749B9" w:rsidRPr="00DD2239" w:rsidRDefault="005749B9">
            <w:pPr>
              <w:jc w:val="right"/>
            </w:pPr>
            <w:r w:rsidRPr="00DD2239">
              <w:t>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9A62AB"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C7FC6F"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2BFEA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D4F55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D56FB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2C6AAC"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05071F"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EF2AC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48A0B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4B059E"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23568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BAD0CE"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E95A4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39684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6249C1" w14:textId="77777777" w:rsidR="005749B9" w:rsidRPr="00DD2239" w:rsidRDefault="005749B9">
            <w:r w:rsidRPr="00DD2239">
              <w:t>мин.вата</w:t>
            </w:r>
          </w:p>
        </w:tc>
      </w:tr>
      <w:tr w:rsidR="005749B9" w:rsidRPr="00DD2239" w14:paraId="3540122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26A62E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6619B40" w14:textId="77777777" w:rsidR="005749B9" w:rsidRPr="00DD2239" w:rsidRDefault="005749B9">
            <w:r w:rsidRPr="00DD2239">
              <w:t>ТК74-ТК75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8DC3D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9EBD8F" w14:textId="77777777" w:rsidR="005749B9" w:rsidRPr="00DD2239" w:rsidRDefault="005749B9">
            <w:pPr>
              <w:jc w:val="right"/>
            </w:pPr>
            <w:r w:rsidRPr="00DD2239">
              <w:t>80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DB0877"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E09E2F"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2172E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42BFB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C0E21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AE3856"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B42CFC" w14:textId="77777777" w:rsidR="005749B9" w:rsidRPr="00DD2239" w:rsidRDefault="005749B9">
            <w:pPr>
              <w:jc w:val="right"/>
            </w:pPr>
            <w:r w:rsidRPr="00DD2239">
              <w:t>32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2E8F0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328E7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90FDB2"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61568D"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42449A"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4E989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3FDD9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251836" w14:textId="77777777" w:rsidR="005749B9" w:rsidRPr="00DD2239" w:rsidRDefault="005749B9">
            <w:r w:rsidRPr="00DD2239">
              <w:t>мин.вата</w:t>
            </w:r>
          </w:p>
        </w:tc>
      </w:tr>
      <w:tr w:rsidR="005749B9" w:rsidRPr="00DD2239" w14:paraId="4910617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605ECA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C55F972" w14:textId="77777777" w:rsidR="005749B9" w:rsidRPr="00DD2239" w:rsidRDefault="005749B9">
            <w:r w:rsidRPr="00DD2239">
              <w:t>ТК75-ТК76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4F7EA0"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B9B5C4" w14:textId="77777777" w:rsidR="005749B9" w:rsidRPr="00DD2239" w:rsidRDefault="005749B9">
            <w:pPr>
              <w:jc w:val="right"/>
            </w:pPr>
            <w:r w:rsidRPr="00DD2239">
              <w:t>31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7EDA6C"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8E403F"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4370A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45803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55D8F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713AA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E4A223"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2D07C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8F7EA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FAE36C"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F391C2"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2B8C20"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ABA0D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46EDB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1A5E80" w14:textId="77777777" w:rsidR="005749B9" w:rsidRPr="00DD2239" w:rsidRDefault="005749B9">
            <w:r w:rsidRPr="00DD2239">
              <w:t>мин.вата</w:t>
            </w:r>
          </w:p>
        </w:tc>
      </w:tr>
      <w:tr w:rsidR="005749B9" w:rsidRPr="00DD2239" w14:paraId="48A9069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477B62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F929D53" w14:textId="77777777" w:rsidR="005749B9" w:rsidRPr="00DD2239" w:rsidRDefault="005749B9">
            <w:r w:rsidRPr="00DD2239">
              <w:t>ТК76-ТК78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AA5FB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2755F7" w14:textId="77777777" w:rsidR="005749B9" w:rsidRPr="00DD2239" w:rsidRDefault="005749B9">
            <w:pPr>
              <w:jc w:val="right"/>
            </w:pPr>
            <w:r w:rsidRPr="00DD2239">
              <w:t>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198DB8"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5E8D08"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5546C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89C03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A11D4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EE332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2DDFCC"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EF738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2F8A0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D04C1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033A95"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EB637B"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54618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2ECEA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BA2573" w14:textId="77777777" w:rsidR="005749B9" w:rsidRPr="00DD2239" w:rsidRDefault="005749B9">
            <w:r w:rsidRPr="00DD2239">
              <w:t>мин.вата</w:t>
            </w:r>
          </w:p>
        </w:tc>
      </w:tr>
      <w:tr w:rsidR="005749B9" w:rsidRPr="00DD2239" w14:paraId="4697831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76FD3A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17C254" w14:textId="77777777" w:rsidR="005749B9" w:rsidRPr="00DD2239" w:rsidRDefault="005749B9">
            <w:r w:rsidRPr="00DD2239">
              <w:t>ТК78-ТК79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86D262"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41A01E" w14:textId="77777777" w:rsidR="005749B9" w:rsidRPr="00DD2239" w:rsidRDefault="005749B9">
            <w:pPr>
              <w:jc w:val="right"/>
            </w:pPr>
            <w:r w:rsidRPr="00DD2239">
              <w:t>35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A86050"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83BD7D"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09263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0B386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80E63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0CE1C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3DD393" w14:textId="77777777" w:rsidR="005749B9" w:rsidRPr="00DD2239" w:rsidRDefault="005749B9">
            <w:pPr>
              <w:jc w:val="right"/>
            </w:pPr>
            <w:r w:rsidRPr="00DD2239">
              <w:t>14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EA912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F94F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92444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5270B9"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BB38A2"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78670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148E7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AB5EA6" w14:textId="77777777" w:rsidR="005749B9" w:rsidRPr="00DD2239" w:rsidRDefault="005749B9">
            <w:r w:rsidRPr="00DD2239">
              <w:t>мин.вата</w:t>
            </w:r>
          </w:p>
        </w:tc>
      </w:tr>
      <w:tr w:rsidR="005749B9" w:rsidRPr="00DD2239" w14:paraId="5071C66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D8DFEF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B7A7D15" w14:textId="77777777" w:rsidR="005749B9" w:rsidRPr="00DD2239" w:rsidRDefault="005749B9">
            <w:r w:rsidRPr="00DD2239">
              <w:t>ТК79-ТК80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1D4912"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892B73" w14:textId="77777777" w:rsidR="005749B9" w:rsidRPr="00DD2239" w:rsidRDefault="005749B9">
            <w:pPr>
              <w:jc w:val="right"/>
            </w:pPr>
            <w:r w:rsidRPr="00DD2239">
              <w:t>51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54DAFB"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61A0EE"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67AAD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11048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E8228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82AE8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6E3E25"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52E7C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91E0E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6DFF8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F15A79"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28D23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153DE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5A4E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C44321" w14:textId="77777777" w:rsidR="005749B9" w:rsidRPr="00DD2239" w:rsidRDefault="005749B9">
            <w:r w:rsidRPr="00DD2239">
              <w:t>мин.вата</w:t>
            </w:r>
          </w:p>
        </w:tc>
      </w:tr>
      <w:tr w:rsidR="005749B9" w:rsidRPr="00DD2239" w14:paraId="548552A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7D5048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1BA835" w14:textId="77777777" w:rsidR="005749B9" w:rsidRPr="00DD2239" w:rsidRDefault="005749B9">
            <w:r w:rsidRPr="00DD2239">
              <w:t>ТК80-ТК81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10A1B6"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18C69E" w14:textId="77777777" w:rsidR="005749B9" w:rsidRPr="00DD2239" w:rsidRDefault="005749B9">
            <w:pPr>
              <w:jc w:val="right"/>
            </w:pPr>
            <w:r w:rsidRPr="00DD2239">
              <w:t>41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8883C6"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341DD2"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68C16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D15F0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3724A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86BCDE"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085716" w14:textId="77777777" w:rsidR="005749B9" w:rsidRPr="00DD2239" w:rsidRDefault="005749B9">
            <w:pPr>
              <w:jc w:val="right"/>
            </w:pPr>
            <w:r w:rsidRPr="00DD2239">
              <w:t>16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01909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14505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5AD38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71A54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DD85D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64005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6DD9C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488EC5" w14:textId="77777777" w:rsidR="005749B9" w:rsidRPr="00DD2239" w:rsidRDefault="005749B9">
            <w:r w:rsidRPr="00DD2239">
              <w:t>мин.вата</w:t>
            </w:r>
          </w:p>
        </w:tc>
      </w:tr>
      <w:tr w:rsidR="005749B9" w:rsidRPr="00DD2239" w14:paraId="162F3B1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9C1562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913869D" w14:textId="77777777" w:rsidR="005749B9" w:rsidRPr="00DD2239" w:rsidRDefault="005749B9">
            <w:r w:rsidRPr="00DD2239">
              <w:t>ТК80-ТК77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200A7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3DE0AE" w14:textId="77777777" w:rsidR="005749B9" w:rsidRPr="00DD2239" w:rsidRDefault="005749B9">
            <w:pPr>
              <w:jc w:val="right"/>
            </w:pPr>
            <w:r w:rsidRPr="00DD2239">
              <w:t>82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E13346"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78E9E3"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B1662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A8EB5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5853A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8DDD3F"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6DA0D7" w14:textId="77777777" w:rsidR="005749B9" w:rsidRPr="00DD2239" w:rsidRDefault="005749B9">
            <w:pPr>
              <w:jc w:val="right"/>
            </w:pPr>
            <w:r w:rsidRPr="00DD2239">
              <w:t>32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C021C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DBFE8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C015A6"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0B5946"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6C8F5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416A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A6164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B092AD" w14:textId="77777777" w:rsidR="005749B9" w:rsidRPr="00DD2239" w:rsidRDefault="005749B9">
            <w:r w:rsidRPr="00DD2239">
              <w:t>мин.вата</w:t>
            </w:r>
          </w:p>
        </w:tc>
      </w:tr>
      <w:tr w:rsidR="005749B9" w:rsidRPr="00DD2239" w14:paraId="0B0350B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CFA0F4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02A2783" w14:textId="77777777" w:rsidR="005749B9" w:rsidRPr="00DD2239" w:rsidRDefault="005749B9">
            <w:r w:rsidRPr="00DD2239">
              <w:t>ТК79-ТК83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3A8FF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B1426F" w14:textId="77777777" w:rsidR="005749B9" w:rsidRPr="00DD2239" w:rsidRDefault="005749B9">
            <w:pPr>
              <w:jc w:val="right"/>
            </w:pPr>
            <w:r w:rsidRPr="00DD2239">
              <w:t>51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4E580C"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946EEB"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700DC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CE68E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9B7AC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C2E13D"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47C809"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D1EA2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1158D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8A65E2"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735BE7"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998DB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DEE61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2F0D0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139066" w14:textId="77777777" w:rsidR="005749B9" w:rsidRPr="00DD2239" w:rsidRDefault="005749B9">
            <w:r w:rsidRPr="00DD2239">
              <w:t>мин.вата</w:t>
            </w:r>
          </w:p>
        </w:tc>
      </w:tr>
      <w:tr w:rsidR="005749B9" w:rsidRPr="00DD2239" w14:paraId="28276CC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93B3FF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11199E9" w14:textId="77777777" w:rsidR="005749B9" w:rsidRPr="00DD2239" w:rsidRDefault="005749B9">
            <w:r w:rsidRPr="00DD2239">
              <w:t>ТК83-ТК84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4A3571"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F119ED" w14:textId="77777777" w:rsidR="005749B9" w:rsidRPr="00DD2239" w:rsidRDefault="005749B9">
            <w:pPr>
              <w:jc w:val="right"/>
            </w:pPr>
            <w:r w:rsidRPr="00DD2239">
              <w:t>53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7C65E5"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5E095C"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9A025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58770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DA526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992378"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F2A6CE"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F6228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983C7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5542E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F47A4C"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04A268"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D73FB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B4BB8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8A2426" w14:textId="77777777" w:rsidR="005749B9" w:rsidRPr="00DD2239" w:rsidRDefault="005749B9">
            <w:r w:rsidRPr="00DD2239">
              <w:t>мин.вата</w:t>
            </w:r>
          </w:p>
        </w:tc>
      </w:tr>
      <w:tr w:rsidR="005749B9" w:rsidRPr="00DD2239" w14:paraId="3E1F8D2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B85D9D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90350D2" w14:textId="77777777" w:rsidR="005749B9" w:rsidRPr="00DD2239" w:rsidRDefault="005749B9">
            <w:r w:rsidRPr="00DD2239">
              <w:t>ТК84-ТК87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404CD8"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D10263" w14:textId="77777777" w:rsidR="005749B9" w:rsidRPr="00DD2239" w:rsidRDefault="005749B9">
            <w:pPr>
              <w:jc w:val="right"/>
            </w:pPr>
            <w:r w:rsidRPr="00DD2239">
              <w:t>55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557CFC"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A8B466"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1D99A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9B708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38F05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6918C4"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E7E4E7"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45599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8BEB3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CBC7F8"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C352E7"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5051A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58E5C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74F8E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7CE943" w14:textId="77777777" w:rsidR="005749B9" w:rsidRPr="00DD2239" w:rsidRDefault="005749B9">
            <w:r w:rsidRPr="00DD2239">
              <w:t>мин.вата</w:t>
            </w:r>
          </w:p>
        </w:tc>
      </w:tr>
      <w:tr w:rsidR="005749B9" w:rsidRPr="00DD2239" w14:paraId="41B1EC5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B7677D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AE0642C" w14:textId="77777777" w:rsidR="005749B9" w:rsidRPr="00DD2239" w:rsidRDefault="005749B9">
            <w:r w:rsidRPr="00DD2239">
              <w:t>ТК87-ТК88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6FC97F"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91DAFE" w14:textId="77777777" w:rsidR="005749B9" w:rsidRPr="00DD2239" w:rsidRDefault="005749B9">
            <w:pPr>
              <w:jc w:val="right"/>
            </w:pPr>
            <w:r w:rsidRPr="00DD2239">
              <w:t>47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8AEB2F"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6D4AA7"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D5EE0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19DBC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10917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AA7DD0"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A99C42" w14:textId="77777777" w:rsidR="005749B9" w:rsidRPr="00DD2239" w:rsidRDefault="005749B9">
            <w:pPr>
              <w:jc w:val="right"/>
            </w:pPr>
            <w:r w:rsidRPr="00DD2239">
              <w:t>18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DC680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8F4BB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580198"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420FD2"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659879"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9721B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F629F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B42465" w14:textId="77777777" w:rsidR="005749B9" w:rsidRPr="00DD2239" w:rsidRDefault="005749B9">
            <w:r w:rsidRPr="00DD2239">
              <w:t>мин.вата</w:t>
            </w:r>
          </w:p>
        </w:tc>
      </w:tr>
      <w:tr w:rsidR="005749B9" w:rsidRPr="00DD2239" w14:paraId="6E083C5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1C3BC6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D1FF1F2" w14:textId="77777777" w:rsidR="005749B9" w:rsidRPr="00DD2239" w:rsidRDefault="005749B9">
            <w:r w:rsidRPr="00DD2239">
              <w:t>ТК88-ТК89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9196AC"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4E2273"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8C40B5"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9B6308"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32E65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BCBAC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555BB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ABB6D9"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926DFC"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923D8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4E595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C6A339"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7066CD"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24769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E5EDC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DF8EE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7958BC" w14:textId="77777777" w:rsidR="005749B9" w:rsidRPr="00DD2239" w:rsidRDefault="005749B9">
            <w:r w:rsidRPr="00DD2239">
              <w:t>мин.вата</w:t>
            </w:r>
          </w:p>
        </w:tc>
      </w:tr>
      <w:tr w:rsidR="005749B9" w:rsidRPr="00DD2239" w14:paraId="7D64A86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D00268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D20C97" w14:textId="77777777" w:rsidR="005749B9" w:rsidRPr="00DD2239" w:rsidRDefault="005749B9">
            <w:r w:rsidRPr="00DD2239">
              <w:t>ТК87-2КЖ(школа самбо)</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39BBA6"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E08B07"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42361A"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2263E0"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5E7FC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5A16B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26679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61B2B4"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114D81"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D7047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D3F2D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18349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A662D0"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29BD3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4D109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83603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0F8151" w14:textId="77777777" w:rsidR="005749B9" w:rsidRPr="00DD2239" w:rsidRDefault="005749B9">
            <w:r w:rsidRPr="00DD2239">
              <w:t>мин.вата</w:t>
            </w:r>
          </w:p>
        </w:tc>
      </w:tr>
      <w:tr w:rsidR="005749B9" w:rsidRPr="00DD2239" w14:paraId="6F871F4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99E033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DEE0FA6" w14:textId="77777777" w:rsidR="005749B9" w:rsidRPr="00DD2239" w:rsidRDefault="005749B9">
            <w:r w:rsidRPr="00DD2239">
              <w:t>ТК84-ТК85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DB35C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AA473E" w14:textId="77777777" w:rsidR="005749B9" w:rsidRPr="00DD2239" w:rsidRDefault="005749B9">
            <w:pPr>
              <w:jc w:val="right"/>
            </w:pPr>
            <w:r w:rsidRPr="00DD2239">
              <w:t>16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7BE15A"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810CA4"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CECC5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81FA8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3D2A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63FA9A"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919B72"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05326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6BE9B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F2102F"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63BAD5"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035C7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FF07F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E1543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679DE3" w14:textId="77777777" w:rsidR="005749B9" w:rsidRPr="00DD2239" w:rsidRDefault="005749B9">
            <w:r w:rsidRPr="00DD2239">
              <w:t>мин.вата</w:t>
            </w:r>
          </w:p>
        </w:tc>
      </w:tr>
      <w:tr w:rsidR="005749B9" w:rsidRPr="00DD2239" w14:paraId="6F010F3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DC8978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369E5B2" w14:textId="77777777" w:rsidR="005749B9" w:rsidRPr="00DD2239" w:rsidRDefault="005749B9">
            <w:r w:rsidRPr="00DD2239">
              <w:t>ТК85-ТК86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9D945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517E31" w14:textId="77777777" w:rsidR="005749B9" w:rsidRPr="00DD2239" w:rsidRDefault="005749B9">
            <w:pPr>
              <w:jc w:val="right"/>
            </w:pPr>
            <w:r w:rsidRPr="00DD2239">
              <w:t>16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62DF7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22AA06"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E175F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77004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53BB6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493D0D"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B8055F"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B2EBB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08F1D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33A233"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E23C1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293093"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3963E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BA48F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8F1B54" w14:textId="77777777" w:rsidR="005749B9" w:rsidRPr="00DD2239" w:rsidRDefault="005749B9">
            <w:r w:rsidRPr="00DD2239">
              <w:t>мин.вата</w:t>
            </w:r>
          </w:p>
        </w:tc>
      </w:tr>
      <w:tr w:rsidR="005749B9" w:rsidRPr="00DD2239" w14:paraId="013A753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6B0C71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6D33DD6" w14:textId="77777777" w:rsidR="005749B9" w:rsidRPr="00DD2239" w:rsidRDefault="005749B9">
            <w:r w:rsidRPr="00DD2239">
              <w:t>ТК86-д№18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F80B37"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D319F8"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980287"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A5E12A"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BBE64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7EA38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53B16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C8B97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7F10C5"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B344E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67757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1303F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8C067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E157F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F7F91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1CC6B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FF697D" w14:textId="77777777" w:rsidR="005749B9" w:rsidRPr="00DD2239" w:rsidRDefault="005749B9">
            <w:r w:rsidRPr="00DD2239">
              <w:t>мин.вата</w:t>
            </w:r>
          </w:p>
        </w:tc>
      </w:tr>
      <w:tr w:rsidR="005749B9" w:rsidRPr="00DD2239" w14:paraId="733A99F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AB03C5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606A7C7" w14:textId="77777777" w:rsidR="005749B9" w:rsidRPr="00DD2239" w:rsidRDefault="005749B9">
            <w:r w:rsidRPr="00DD2239">
              <w:t>Котельная-ТК2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5F2CA7"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40AE5B" w14:textId="77777777" w:rsidR="005749B9" w:rsidRPr="00DD2239" w:rsidRDefault="005749B9">
            <w:pPr>
              <w:jc w:val="right"/>
            </w:pPr>
            <w:r w:rsidRPr="00DD2239">
              <w:t>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6D8890"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1CDC4B"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3C1D3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3A678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A292F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EDD1F3"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9C092E"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19028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81CBB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70A51D"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7B128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8228A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5E21D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456ED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BA860C" w14:textId="77777777" w:rsidR="005749B9" w:rsidRPr="00DD2239" w:rsidRDefault="005749B9">
            <w:r w:rsidRPr="00DD2239">
              <w:t>мин.вата</w:t>
            </w:r>
          </w:p>
        </w:tc>
      </w:tr>
      <w:tr w:rsidR="005749B9" w:rsidRPr="00DD2239" w14:paraId="6749A03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A30987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555752E" w14:textId="77777777" w:rsidR="005749B9" w:rsidRPr="00DD2239" w:rsidRDefault="005749B9">
            <w:r w:rsidRPr="00DD2239">
              <w:t>ТК2-ТК3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7D33C9"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388A34"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1A9ABF"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AF7184"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A2D6E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1A4E6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3DB48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42ADD4"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13663F"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465CA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5C228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A50B3A"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AC91C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6153B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D6485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A1DA7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45FAAB" w14:textId="77777777" w:rsidR="005749B9" w:rsidRPr="00DD2239" w:rsidRDefault="005749B9">
            <w:r w:rsidRPr="00DD2239">
              <w:t>мин.вата</w:t>
            </w:r>
          </w:p>
        </w:tc>
      </w:tr>
      <w:tr w:rsidR="005749B9" w:rsidRPr="00DD2239" w14:paraId="1718954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E94517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B0558BB" w14:textId="77777777" w:rsidR="005749B9" w:rsidRPr="00DD2239" w:rsidRDefault="005749B9">
            <w:r w:rsidRPr="00DD2239">
              <w:t>ТК3-ТК4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29E15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B78820" w14:textId="77777777" w:rsidR="005749B9" w:rsidRPr="00DD2239" w:rsidRDefault="005749B9">
            <w:pPr>
              <w:jc w:val="right"/>
            </w:pPr>
            <w:r w:rsidRPr="00DD2239">
              <w:t>51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DF737"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31A650"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C620C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E46AB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DE514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E030F6"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C31AFD"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EF630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B60A6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B93688"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6DCC96"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4E4D6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FCBAD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97BF9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9CD6C5" w14:textId="77777777" w:rsidR="005749B9" w:rsidRPr="00DD2239" w:rsidRDefault="005749B9">
            <w:r w:rsidRPr="00DD2239">
              <w:t>мин.вата</w:t>
            </w:r>
          </w:p>
        </w:tc>
      </w:tr>
      <w:tr w:rsidR="005749B9" w:rsidRPr="00DD2239" w14:paraId="4340879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524489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C00D936" w14:textId="77777777" w:rsidR="005749B9" w:rsidRPr="00DD2239" w:rsidRDefault="005749B9">
            <w:r w:rsidRPr="00DD2239">
              <w:t>ТК4-ТК5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99D418"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6A70B6" w14:textId="77777777" w:rsidR="005749B9" w:rsidRPr="00DD2239" w:rsidRDefault="005749B9">
            <w:pPr>
              <w:jc w:val="right"/>
            </w:pPr>
            <w:r w:rsidRPr="00DD2239">
              <w:t>115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72E7B5"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2FF2AE"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7DD49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5103A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0658B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854029"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FB5822" w14:textId="77777777" w:rsidR="005749B9" w:rsidRPr="00DD2239" w:rsidRDefault="005749B9">
            <w:pPr>
              <w:jc w:val="right"/>
            </w:pPr>
            <w:r w:rsidRPr="00DD2239">
              <w:t>46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70F84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F1933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AA3DBD"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0F467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0E1B2A"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350A5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DAFBF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01AB7F" w14:textId="77777777" w:rsidR="005749B9" w:rsidRPr="00DD2239" w:rsidRDefault="005749B9">
            <w:r w:rsidRPr="00DD2239">
              <w:t>мин.вата</w:t>
            </w:r>
          </w:p>
        </w:tc>
      </w:tr>
      <w:tr w:rsidR="005749B9" w:rsidRPr="00DD2239" w14:paraId="26F3830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D9F088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916AD88" w14:textId="77777777" w:rsidR="005749B9" w:rsidRPr="00DD2239" w:rsidRDefault="005749B9">
            <w:r w:rsidRPr="00DD2239">
              <w:t>ТК5-ТК6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0C24BA"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E9EA2E" w14:textId="77777777" w:rsidR="005749B9" w:rsidRPr="00DD2239" w:rsidRDefault="005749B9">
            <w:pPr>
              <w:jc w:val="right"/>
            </w:pPr>
            <w:r w:rsidRPr="00DD2239">
              <w:t>115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C9D53C"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060F32"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81FE6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099E6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0E4E8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E74F9C"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E5E0D9" w14:textId="77777777" w:rsidR="005749B9" w:rsidRPr="00DD2239" w:rsidRDefault="005749B9">
            <w:pPr>
              <w:jc w:val="right"/>
            </w:pPr>
            <w:r w:rsidRPr="00DD2239">
              <w:t>46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EFC21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6D83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D144E3"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4CBE49"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2CF72C"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13282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F9345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59E051" w14:textId="77777777" w:rsidR="005749B9" w:rsidRPr="00DD2239" w:rsidRDefault="005749B9">
            <w:r w:rsidRPr="00DD2239">
              <w:t>мин.вата</w:t>
            </w:r>
          </w:p>
        </w:tc>
      </w:tr>
      <w:tr w:rsidR="005749B9" w:rsidRPr="00DD2239" w14:paraId="2E31340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6F67DE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49095F" w14:textId="77777777" w:rsidR="005749B9" w:rsidRPr="00DD2239" w:rsidRDefault="005749B9">
            <w:r w:rsidRPr="00DD2239">
              <w:t>ТК6-ТК8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93E0E"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CE6FEE" w14:textId="77777777" w:rsidR="005749B9" w:rsidRPr="00DD2239" w:rsidRDefault="005749B9">
            <w:pPr>
              <w:jc w:val="right"/>
            </w:pPr>
            <w:r w:rsidRPr="00DD2239">
              <w:t>95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A8FD4B"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09D53A"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5E7A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D442B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0F380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E60399"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24B2E4" w14:textId="77777777" w:rsidR="005749B9" w:rsidRPr="00DD2239" w:rsidRDefault="005749B9">
            <w:pPr>
              <w:jc w:val="right"/>
            </w:pPr>
            <w:r w:rsidRPr="00DD2239">
              <w:t>38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EF920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C2993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7BEDE8"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628F7C"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27565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28670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064BF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9C4C2E" w14:textId="77777777" w:rsidR="005749B9" w:rsidRPr="00DD2239" w:rsidRDefault="005749B9">
            <w:r w:rsidRPr="00DD2239">
              <w:t>мин.вата</w:t>
            </w:r>
          </w:p>
        </w:tc>
      </w:tr>
      <w:tr w:rsidR="005749B9" w:rsidRPr="00DD2239" w14:paraId="51645E5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0A573B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65418E7" w14:textId="77777777" w:rsidR="005749B9" w:rsidRPr="00DD2239" w:rsidRDefault="005749B9">
            <w:r w:rsidRPr="00DD2239">
              <w:t>ТК8-ТК9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4C3A52"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6644EA" w14:textId="77777777" w:rsidR="005749B9" w:rsidRPr="00DD2239" w:rsidRDefault="005749B9">
            <w:pPr>
              <w:jc w:val="right"/>
            </w:pPr>
            <w:r w:rsidRPr="00DD2239">
              <w:t>46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6E98DA"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EAC6D9"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DB630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71CD9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E9FF5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F57762"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F1CF15" w14:textId="77777777" w:rsidR="005749B9" w:rsidRPr="00DD2239" w:rsidRDefault="005749B9">
            <w:pPr>
              <w:jc w:val="right"/>
            </w:pPr>
            <w:r w:rsidRPr="00DD2239">
              <w:t>18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A2225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0CF31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D5D69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969C5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F8EA56"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429D3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9614C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A71EEF" w14:textId="77777777" w:rsidR="005749B9" w:rsidRPr="00DD2239" w:rsidRDefault="005749B9">
            <w:r w:rsidRPr="00DD2239">
              <w:t>мин.вата</w:t>
            </w:r>
          </w:p>
        </w:tc>
      </w:tr>
      <w:tr w:rsidR="005749B9" w:rsidRPr="00DD2239" w14:paraId="28C3C87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284025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5A185F" w14:textId="77777777" w:rsidR="005749B9" w:rsidRPr="00DD2239" w:rsidRDefault="005749B9">
            <w:r w:rsidRPr="00DD2239">
              <w:t>ТК9-ТК10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65D5C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C6B7B7" w14:textId="77777777" w:rsidR="005749B9" w:rsidRPr="00DD2239" w:rsidRDefault="005749B9">
            <w:pPr>
              <w:jc w:val="right"/>
            </w:pPr>
            <w:r w:rsidRPr="00DD2239">
              <w:t>45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82B674"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9E6B36"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83E62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2284A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488E0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7D90B0"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248A39" w14:textId="77777777" w:rsidR="005749B9" w:rsidRPr="00DD2239" w:rsidRDefault="005749B9">
            <w:pPr>
              <w:jc w:val="right"/>
            </w:pPr>
            <w:r w:rsidRPr="00DD2239">
              <w:t>18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D7A83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5C207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5645B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BCE761"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0537A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35AD9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51F14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A1B55D" w14:textId="77777777" w:rsidR="005749B9" w:rsidRPr="00DD2239" w:rsidRDefault="005749B9">
            <w:r w:rsidRPr="00DD2239">
              <w:t>мин.вата</w:t>
            </w:r>
          </w:p>
        </w:tc>
      </w:tr>
      <w:tr w:rsidR="005749B9" w:rsidRPr="00DD2239" w14:paraId="33C22E4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9EF7A1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32BA8E8" w14:textId="77777777" w:rsidR="005749B9" w:rsidRPr="00DD2239" w:rsidRDefault="005749B9">
            <w:r w:rsidRPr="00DD2239">
              <w:t>ТК9-2КЖ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FBC37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879251"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04E34D"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90CB73"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D9E9B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E91EA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4AA7F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1A95C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F003F3"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D45E4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311A2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C49CD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C19BB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7F19B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0951D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95D4A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0C47A4" w14:textId="77777777" w:rsidR="005749B9" w:rsidRPr="00DD2239" w:rsidRDefault="005749B9">
            <w:r w:rsidRPr="00DD2239">
              <w:t>мин.вата</w:t>
            </w:r>
          </w:p>
        </w:tc>
      </w:tr>
      <w:tr w:rsidR="005749B9" w:rsidRPr="00DD2239" w14:paraId="3783CE5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B76BE6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5733003" w14:textId="77777777" w:rsidR="005749B9" w:rsidRPr="00DD2239" w:rsidRDefault="005749B9">
            <w:r w:rsidRPr="00DD2239">
              <w:t>ТК9-2КЖ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05BE94"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6D0549"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70B356"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9CC0B6"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99D11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F8654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525EE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0EFB5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CC0588"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FCE13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59A8C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AD4B9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3A18A2"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CFAF7B"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8BD71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C7DCF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756F8A" w14:textId="77777777" w:rsidR="005749B9" w:rsidRPr="00DD2239" w:rsidRDefault="005749B9">
            <w:r w:rsidRPr="00DD2239">
              <w:t>мин.вата</w:t>
            </w:r>
          </w:p>
        </w:tc>
      </w:tr>
      <w:tr w:rsidR="005749B9" w:rsidRPr="00DD2239" w14:paraId="140DE43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68F2C9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DAE0F38" w14:textId="77777777" w:rsidR="005749B9" w:rsidRPr="00DD2239" w:rsidRDefault="005749B9">
            <w:r w:rsidRPr="00DD2239">
              <w:t>ТК10-2КЖ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8AAEF0"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65EDA0" w14:textId="77777777" w:rsidR="005749B9" w:rsidRPr="00DD2239" w:rsidRDefault="005749B9">
            <w:pPr>
              <w:jc w:val="right"/>
            </w:pPr>
            <w:r w:rsidRPr="00DD2239">
              <w:t>21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59F50F"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1B036F"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5FA20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D6AA5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51013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A7F39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37ED34"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938A1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25F9B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E9AC0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79A4D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B5C891"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DC0AE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9B7B3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D3B0E6" w14:textId="77777777" w:rsidR="005749B9" w:rsidRPr="00DD2239" w:rsidRDefault="005749B9">
            <w:r w:rsidRPr="00DD2239">
              <w:t>мин.вата</w:t>
            </w:r>
          </w:p>
        </w:tc>
      </w:tr>
      <w:tr w:rsidR="005749B9" w:rsidRPr="00DD2239" w14:paraId="35BFE9C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3F7E72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6B4AE4" w14:textId="77777777" w:rsidR="005749B9" w:rsidRPr="00DD2239" w:rsidRDefault="005749B9">
            <w:r w:rsidRPr="00DD2239">
              <w:t>ТК10-ТК11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24B538"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48D525" w14:textId="77777777" w:rsidR="005749B9" w:rsidRPr="00DD2239" w:rsidRDefault="005749B9">
            <w:pPr>
              <w:jc w:val="right"/>
            </w:pPr>
            <w:r w:rsidRPr="00DD2239">
              <w:t>45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25E84C"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4D8F30"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7B0DA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C700F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7C694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DFC46C"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7F5832" w14:textId="77777777" w:rsidR="005749B9" w:rsidRPr="00DD2239" w:rsidRDefault="005749B9">
            <w:pPr>
              <w:jc w:val="right"/>
            </w:pPr>
            <w:r w:rsidRPr="00DD2239">
              <w:t>18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6764C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91443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F2AE73"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1B3BA8"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CC799D"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62773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846A7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F66B18" w14:textId="77777777" w:rsidR="005749B9" w:rsidRPr="00DD2239" w:rsidRDefault="005749B9">
            <w:r w:rsidRPr="00DD2239">
              <w:t>мин.вата</w:t>
            </w:r>
          </w:p>
        </w:tc>
      </w:tr>
      <w:tr w:rsidR="005749B9" w:rsidRPr="00DD2239" w14:paraId="2832F3B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E7842C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6A56FDC" w14:textId="77777777" w:rsidR="005749B9" w:rsidRPr="00DD2239" w:rsidRDefault="005749B9">
            <w:r w:rsidRPr="00DD2239">
              <w:t>ТК11-ТК12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C0EF91"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B33A55" w14:textId="77777777" w:rsidR="005749B9" w:rsidRPr="00DD2239" w:rsidRDefault="005749B9">
            <w:pPr>
              <w:jc w:val="right"/>
            </w:pPr>
            <w:r w:rsidRPr="00DD2239">
              <w:t>100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D1B29C"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BDDB84"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9B56C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5D0BD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9C71D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C79E5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135982" w14:textId="77777777" w:rsidR="005749B9" w:rsidRPr="00DD2239" w:rsidRDefault="005749B9">
            <w:pPr>
              <w:jc w:val="right"/>
            </w:pPr>
            <w:r w:rsidRPr="00DD2239">
              <w:t>40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5DB68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2F4A7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482AF1"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A4417C"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70F50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751C9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D6507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D94130" w14:textId="77777777" w:rsidR="005749B9" w:rsidRPr="00DD2239" w:rsidRDefault="005749B9">
            <w:r w:rsidRPr="00DD2239">
              <w:t>ППУ</w:t>
            </w:r>
          </w:p>
        </w:tc>
      </w:tr>
      <w:tr w:rsidR="005749B9" w:rsidRPr="00DD2239" w14:paraId="0C28877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5BBB24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B42E7B" w14:textId="77777777" w:rsidR="005749B9" w:rsidRPr="00DD2239" w:rsidRDefault="005749B9">
            <w:r w:rsidRPr="00DD2239">
              <w:t>ТК11-ТК13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67FDD9"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824D84" w14:textId="77777777" w:rsidR="005749B9" w:rsidRPr="00DD2239" w:rsidRDefault="005749B9">
            <w:pPr>
              <w:jc w:val="right"/>
            </w:pPr>
            <w:r w:rsidRPr="00DD2239">
              <w:t>72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E49912"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D11265"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BB71C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08A4E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AB01F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765418"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84DDFB" w14:textId="77777777" w:rsidR="005749B9" w:rsidRPr="00DD2239" w:rsidRDefault="005749B9">
            <w:pPr>
              <w:jc w:val="right"/>
            </w:pPr>
            <w:r w:rsidRPr="00DD2239">
              <w:t>28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44C80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BB0A0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7C01E3"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613169"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B1821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D819B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5EB92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F2C265" w14:textId="77777777" w:rsidR="005749B9" w:rsidRPr="00DD2239" w:rsidRDefault="005749B9">
            <w:r w:rsidRPr="00DD2239">
              <w:t>ППУ</w:t>
            </w:r>
          </w:p>
        </w:tc>
      </w:tr>
      <w:tr w:rsidR="005749B9" w:rsidRPr="00DD2239" w14:paraId="0BD01BD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9E1601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2FD188" w14:textId="77777777" w:rsidR="005749B9" w:rsidRPr="00DD2239" w:rsidRDefault="005749B9">
            <w:r w:rsidRPr="00DD2239">
              <w:t>ТК6-ТК14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86285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C5AA6F" w14:textId="77777777" w:rsidR="005749B9" w:rsidRPr="00DD2239" w:rsidRDefault="005749B9">
            <w:pPr>
              <w:jc w:val="right"/>
            </w:pPr>
            <w:r w:rsidRPr="00DD2239">
              <w:t>52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28133A"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768D09"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0D5A8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55BE3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6FE68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EC987F"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A321D8"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562FE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78F2A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02F2EC"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2E2F4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D8DE6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9224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05109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59D13D" w14:textId="77777777" w:rsidR="005749B9" w:rsidRPr="00DD2239" w:rsidRDefault="005749B9">
            <w:r w:rsidRPr="00DD2239">
              <w:t>мин.вата</w:t>
            </w:r>
          </w:p>
        </w:tc>
      </w:tr>
      <w:tr w:rsidR="005749B9" w:rsidRPr="00DD2239" w14:paraId="71F9BDB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9C9E86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1E52EE0" w14:textId="77777777" w:rsidR="005749B9" w:rsidRPr="00DD2239" w:rsidRDefault="005749B9">
            <w:r w:rsidRPr="00DD2239">
              <w:t>ТК14-ТК15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442C74"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6A3941" w14:textId="77777777" w:rsidR="005749B9" w:rsidRPr="00DD2239" w:rsidRDefault="005749B9">
            <w:pPr>
              <w:jc w:val="right"/>
            </w:pPr>
            <w:r w:rsidRPr="00DD2239">
              <w:t>51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2347A9"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80D816"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EEBEF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205B4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5A74F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459D63"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B3DCC5"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294A8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1C280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3792D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093246"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DA7E1E"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254B2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C19DA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C98182" w14:textId="77777777" w:rsidR="005749B9" w:rsidRPr="00DD2239" w:rsidRDefault="005749B9">
            <w:r w:rsidRPr="00DD2239">
              <w:t>мин.вата</w:t>
            </w:r>
          </w:p>
        </w:tc>
      </w:tr>
      <w:tr w:rsidR="005749B9" w:rsidRPr="00DD2239" w14:paraId="2A7CED4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4EF81B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34F8BAA" w14:textId="77777777" w:rsidR="005749B9" w:rsidRPr="00DD2239" w:rsidRDefault="005749B9">
            <w:r w:rsidRPr="00DD2239">
              <w:t>ТК15-ТК16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ADD837"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4C9F8D" w14:textId="77777777" w:rsidR="005749B9" w:rsidRPr="00DD2239" w:rsidRDefault="005749B9">
            <w:pPr>
              <w:jc w:val="right"/>
            </w:pPr>
            <w:r w:rsidRPr="00DD2239">
              <w:t>52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91E1CE"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905FCC"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B7E54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E3E2A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7A34D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4A3422"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BEEB52"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56831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EF6B6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F775A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6871F5"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E8C78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3A714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19CE9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188B51" w14:textId="77777777" w:rsidR="005749B9" w:rsidRPr="00DD2239" w:rsidRDefault="005749B9">
            <w:r w:rsidRPr="00DD2239">
              <w:t>мин.вата</w:t>
            </w:r>
          </w:p>
        </w:tc>
      </w:tr>
      <w:tr w:rsidR="005749B9" w:rsidRPr="00DD2239" w14:paraId="610BE49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5A7364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AD9FCD6" w14:textId="77777777" w:rsidR="005749B9" w:rsidRPr="00DD2239" w:rsidRDefault="005749B9">
            <w:r w:rsidRPr="00DD2239">
              <w:t>ТК15-д№41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C57CAE"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4CD801" w14:textId="77777777" w:rsidR="005749B9" w:rsidRPr="00DD2239" w:rsidRDefault="005749B9">
            <w:pPr>
              <w:jc w:val="right"/>
            </w:pPr>
            <w:r w:rsidRPr="00DD2239">
              <w:t>29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07926D"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89474C"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81177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6CDB9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30D04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B3E66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9ABB63" w14:textId="77777777" w:rsidR="005749B9" w:rsidRPr="00DD2239" w:rsidRDefault="005749B9">
            <w:pPr>
              <w:jc w:val="right"/>
            </w:pPr>
            <w:r w:rsidRPr="00DD2239">
              <w:t>11</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1380C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3F6A5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E0747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E0A450"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0C7BE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FA743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49EC6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FFE825" w14:textId="77777777" w:rsidR="005749B9" w:rsidRPr="00DD2239" w:rsidRDefault="005749B9">
            <w:r w:rsidRPr="00DD2239">
              <w:t>мин.вата</w:t>
            </w:r>
          </w:p>
        </w:tc>
      </w:tr>
      <w:tr w:rsidR="005749B9" w:rsidRPr="00DD2239" w14:paraId="3D96C41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04E8BD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5890E7" w14:textId="77777777" w:rsidR="005749B9" w:rsidRPr="00DD2239" w:rsidRDefault="005749B9">
            <w:r w:rsidRPr="00DD2239">
              <w:t>ТК16-ТК18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BBABCF"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BAFF64" w14:textId="77777777" w:rsidR="005749B9" w:rsidRPr="00DD2239" w:rsidRDefault="005749B9">
            <w:pPr>
              <w:jc w:val="right"/>
            </w:pPr>
            <w:r w:rsidRPr="00DD2239">
              <w:t>18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E4635E"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C4BDED"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B7107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FF066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A6B76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D7A80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56607F" w14:textId="77777777" w:rsidR="005749B9" w:rsidRPr="00DD2239" w:rsidRDefault="005749B9">
            <w:pPr>
              <w:jc w:val="right"/>
            </w:pPr>
            <w:r w:rsidRPr="00DD2239">
              <w:t>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C0D25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51096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E1783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CD0B95"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41F88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E7D24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7B682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568E81" w14:textId="77777777" w:rsidR="005749B9" w:rsidRPr="00DD2239" w:rsidRDefault="005749B9">
            <w:r w:rsidRPr="00DD2239">
              <w:t>мин.вата</w:t>
            </w:r>
          </w:p>
        </w:tc>
      </w:tr>
      <w:tr w:rsidR="005749B9" w:rsidRPr="00DD2239" w14:paraId="3146732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BED807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1674F52" w14:textId="77777777" w:rsidR="005749B9" w:rsidRPr="00DD2239" w:rsidRDefault="005749B9">
            <w:r w:rsidRPr="00DD2239">
              <w:t>ТК16-д№4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5AC5B2"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5F0D63" w14:textId="77777777" w:rsidR="005749B9" w:rsidRPr="00DD2239" w:rsidRDefault="005749B9">
            <w:pPr>
              <w:jc w:val="right"/>
            </w:pPr>
            <w:r w:rsidRPr="00DD2239">
              <w:t>31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9172FF"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F566EB"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7A2DB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39D33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682B1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48CF1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C993D"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CF9FE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35A28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A7FCF1"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9F7E5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BFCDA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41D3B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63EF1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D9315B" w14:textId="77777777" w:rsidR="005749B9" w:rsidRPr="00DD2239" w:rsidRDefault="005749B9">
            <w:r w:rsidRPr="00DD2239">
              <w:t>мин.вата</w:t>
            </w:r>
          </w:p>
        </w:tc>
      </w:tr>
      <w:tr w:rsidR="005749B9" w:rsidRPr="00DD2239" w14:paraId="499A86A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6BC1D5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9BF9191" w14:textId="77777777" w:rsidR="005749B9" w:rsidRPr="00DD2239" w:rsidRDefault="005749B9">
            <w:r w:rsidRPr="00DD2239">
              <w:t>ТК18-ТК19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40293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7AE086" w14:textId="77777777" w:rsidR="005749B9" w:rsidRPr="00DD2239" w:rsidRDefault="005749B9">
            <w:pPr>
              <w:jc w:val="right"/>
            </w:pPr>
            <w:r w:rsidRPr="00DD2239">
              <w:t>32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046CF0"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D4218F"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1833D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8A284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38362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8395B8"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139C5E"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62AAF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45F0B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3089A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1D982C"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6394E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54D96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25432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8CDC06" w14:textId="77777777" w:rsidR="005749B9" w:rsidRPr="00DD2239" w:rsidRDefault="005749B9">
            <w:r w:rsidRPr="00DD2239">
              <w:t>мин.вата</w:t>
            </w:r>
          </w:p>
        </w:tc>
      </w:tr>
      <w:tr w:rsidR="005749B9" w:rsidRPr="00DD2239" w14:paraId="45F786C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82C7A2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560613" w14:textId="77777777" w:rsidR="005749B9" w:rsidRPr="00DD2239" w:rsidRDefault="005749B9">
            <w:r w:rsidRPr="00DD2239">
              <w:t>ТК19-2КЖ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33E8B0"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725D10" w14:textId="77777777" w:rsidR="005749B9" w:rsidRPr="00DD2239" w:rsidRDefault="005749B9">
            <w:pPr>
              <w:jc w:val="right"/>
            </w:pPr>
            <w:r w:rsidRPr="00DD2239">
              <w:t>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690056"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3EAEB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C0B92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8B185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322E1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1E98F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E03F68"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ED71A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2D79F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ACED5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192E8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1B567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D140D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B14C9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D56BC5" w14:textId="77777777" w:rsidR="005749B9" w:rsidRPr="00DD2239" w:rsidRDefault="005749B9">
            <w:r w:rsidRPr="00DD2239">
              <w:t>мин.вата</w:t>
            </w:r>
          </w:p>
        </w:tc>
      </w:tr>
      <w:tr w:rsidR="005749B9" w:rsidRPr="00DD2239" w14:paraId="5CEF517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3FB421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240BA2" w14:textId="77777777" w:rsidR="005749B9" w:rsidRPr="00DD2239" w:rsidRDefault="005749B9">
            <w:r w:rsidRPr="00DD2239">
              <w:t>ТК19-ТК20'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DF0911"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6B8208" w14:textId="77777777" w:rsidR="005749B9" w:rsidRPr="00DD2239" w:rsidRDefault="005749B9">
            <w:pPr>
              <w:jc w:val="right"/>
            </w:pPr>
            <w:r w:rsidRPr="00DD2239">
              <w:t>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6830DF"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2784D3"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1F53C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DD5A1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D741E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07673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0FD3AB" w14:textId="77777777" w:rsidR="005749B9" w:rsidRPr="00DD2239" w:rsidRDefault="005749B9">
            <w:pPr>
              <w:jc w:val="right"/>
            </w:pPr>
            <w:r w:rsidRPr="00DD2239">
              <w:t>16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382F6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80161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DBE0FF"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536768"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B2F9A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1FE1E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29D57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EE6CA6" w14:textId="77777777" w:rsidR="005749B9" w:rsidRPr="00DD2239" w:rsidRDefault="005749B9">
            <w:r w:rsidRPr="00DD2239">
              <w:t>мин.вата</w:t>
            </w:r>
          </w:p>
        </w:tc>
      </w:tr>
      <w:tr w:rsidR="005749B9" w:rsidRPr="00DD2239" w14:paraId="61EFA63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41551B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0ECD39E" w14:textId="77777777" w:rsidR="005749B9" w:rsidRPr="00DD2239" w:rsidRDefault="005749B9">
            <w:r w:rsidRPr="00DD2239">
              <w:t>ТК20-ТК20'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7F0AB9"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CB2921"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F5D399"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C34AC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17B47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7317B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61A33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BE753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A41785"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27474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E608D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EF0E9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0F2D1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429A3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22D9F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0FC19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82FCB3" w14:textId="77777777" w:rsidR="005749B9" w:rsidRPr="00DD2239" w:rsidRDefault="005749B9">
            <w:r w:rsidRPr="00DD2239">
              <w:t>мин.вата</w:t>
            </w:r>
          </w:p>
        </w:tc>
      </w:tr>
      <w:tr w:rsidR="005749B9" w:rsidRPr="00DD2239" w14:paraId="64F7AC4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1C9936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28D26C" w14:textId="77777777" w:rsidR="005749B9" w:rsidRPr="00DD2239" w:rsidRDefault="005749B9">
            <w:r w:rsidRPr="00DD2239">
              <w:t>ТК20'-д№38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1D6AA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9248FC"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06D919"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C336A0"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1367D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83E17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6EB40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FD6A2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E2C70"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5BAF9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6CD53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3CFEF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0D3A7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88DC0C"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6E72B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34368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1C43FC" w14:textId="77777777" w:rsidR="005749B9" w:rsidRPr="00DD2239" w:rsidRDefault="005749B9">
            <w:r w:rsidRPr="00DD2239">
              <w:t>мин.вата</w:t>
            </w:r>
          </w:p>
        </w:tc>
      </w:tr>
      <w:tr w:rsidR="005749B9" w:rsidRPr="00DD2239" w14:paraId="1AAF6EF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C995DA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AB00DF" w14:textId="77777777" w:rsidR="005749B9" w:rsidRPr="00DD2239" w:rsidRDefault="005749B9">
            <w:r w:rsidRPr="00DD2239">
              <w:t>ТК20-д№40а</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4D5B1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ACEA76"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AB6791"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B0F015"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F7174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446A0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A4CF6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B5B774"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4B9B7B"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989C5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B1B91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15EC1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0F053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473D0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FC5A8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28EC7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0476C3" w14:textId="77777777" w:rsidR="005749B9" w:rsidRPr="00DD2239" w:rsidRDefault="005749B9">
            <w:r w:rsidRPr="00DD2239">
              <w:t>мин.вата</w:t>
            </w:r>
          </w:p>
        </w:tc>
      </w:tr>
      <w:tr w:rsidR="005749B9" w:rsidRPr="00DD2239" w14:paraId="7954AB7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740429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74733F5" w14:textId="77777777" w:rsidR="005749B9" w:rsidRPr="00DD2239" w:rsidRDefault="005749B9">
            <w:r w:rsidRPr="00DD2239">
              <w:t>ТК20-ТК21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A11212"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3F3518" w14:textId="77777777" w:rsidR="005749B9" w:rsidRPr="00DD2239" w:rsidRDefault="005749B9">
            <w:pPr>
              <w:jc w:val="right"/>
            </w:pPr>
            <w:r w:rsidRPr="00DD2239">
              <w:t>36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E4E3E3"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075334"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0FE6A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0F882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E8107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CBC70D"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9FE4D5" w14:textId="77777777" w:rsidR="005749B9" w:rsidRPr="00DD2239" w:rsidRDefault="005749B9">
            <w:pPr>
              <w:jc w:val="right"/>
            </w:pPr>
            <w:r w:rsidRPr="00DD2239">
              <w:t>14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1AB88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266BF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08907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99EAE2"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D4C3E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6C730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857B8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E1D06D" w14:textId="77777777" w:rsidR="005749B9" w:rsidRPr="00DD2239" w:rsidRDefault="005749B9">
            <w:r w:rsidRPr="00DD2239">
              <w:t>мин.вата</w:t>
            </w:r>
          </w:p>
        </w:tc>
      </w:tr>
      <w:tr w:rsidR="005749B9" w:rsidRPr="00DD2239" w14:paraId="1C3B7EC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04275B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0AB52AF" w14:textId="77777777" w:rsidR="005749B9" w:rsidRPr="00DD2239" w:rsidRDefault="005749B9">
            <w:r w:rsidRPr="00DD2239">
              <w:t>ТК21-д№40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8FF5EA"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D9F2E4"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47E958"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CFD0FA"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90D1F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D41E6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9FA3F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633F3D"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7DB338"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513DB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B8862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FF00E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D3428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AB814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8AFA3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AD50F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07F6C9" w14:textId="77777777" w:rsidR="005749B9" w:rsidRPr="00DD2239" w:rsidRDefault="005749B9">
            <w:r w:rsidRPr="00DD2239">
              <w:t>мин.вата</w:t>
            </w:r>
          </w:p>
        </w:tc>
      </w:tr>
      <w:tr w:rsidR="005749B9" w:rsidRPr="00DD2239" w14:paraId="7B14FF7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17C4C2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831BB0" w14:textId="77777777" w:rsidR="005749B9" w:rsidRPr="00DD2239" w:rsidRDefault="005749B9">
            <w:r w:rsidRPr="00DD2239">
              <w:t>ТК18-ТК23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C9F167"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3EB450" w14:textId="77777777" w:rsidR="005749B9" w:rsidRPr="00DD2239" w:rsidRDefault="005749B9">
            <w:pPr>
              <w:jc w:val="right"/>
            </w:pPr>
            <w:r w:rsidRPr="00DD2239">
              <w:t>70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984E3D"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FE203A"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270F0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78AE6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C8637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9D8EB9"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7920A9" w14:textId="77777777" w:rsidR="005749B9" w:rsidRPr="00DD2239" w:rsidRDefault="005749B9">
            <w:pPr>
              <w:jc w:val="right"/>
            </w:pPr>
            <w:r w:rsidRPr="00DD2239">
              <w:t>28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E6918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694F8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1D5D9F"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9DA850"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EFDE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70202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8D39D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F12BF3" w14:textId="77777777" w:rsidR="005749B9" w:rsidRPr="00DD2239" w:rsidRDefault="005749B9">
            <w:r w:rsidRPr="00DD2239">
              <w:t>мин.вата</w:t>
            </w:r>
          </w:p>
        </w:tc>
      </w:tr>
      <w:tr w:rsidR="005749B9" w:rsidRPr="00DD2239" w14:paraId="769FFB7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F9A7FA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52025AD" w14:textId="77777777" w:rsidR="005749B9" w:rsidRPr="00DD2239" w:rsidRDefault="005749B9">
            <w:r w:rsidRPr="00DD2239">
              <w:t>ТК23-ТК24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522901"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FBC5F6" w14:textId="77777777" w:rsidR="005749B9" w:rsidRPr="00DD2239" w:rsidRDefault="005749B9">
            <w:pPr>
              <w:jc w:val="right"/>
            </w:pPr>
            <w:r w:rsidRPr="00DD2239">
              <w:t>78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E6237F"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EC6A4B"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B6B11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B3895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A93A0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2413C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18A9F1" w14:textId="77777777" w:rsidR="005749B9" w:rsidRPr="00DD2239" w:rsidRDefault="005749B9">
            <w:pPr>
              <w:jc w:val="right"/>
            </w:pPr>
            <w:r w:rsidRPr="00DD2239">
              <w:t>31</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3C4FC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CE4FB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D56DE9"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E6473B"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47762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8BA5B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60E2C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E9A857" w14:textId="77777777" w:rsidR="005749B9" w:rsidRPr="00DD2239" w:rsidRDefault="005749B9">
            <w:r w:rsidRPr="00DD2239">
              <w:t>мин.вата</w:t>
            </w:r>
          </w:p>
        </w:tc>
      </w:tr>
      <w:tr w:rsidR="005749B9" w:rsidRPr="00DD2239" w14:paraId="32B7E1E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27F7E6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021A112" w14:textId="77777777" w:rsidR="005749B9" w:rsidRPr="00DD2239" w:rsidRDefault="005749B9">
            <w:r w:rsidRPr="00DD2239">
              <w:t>ТК24-ТК25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2CED0E"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8F10CB"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842C5C"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A6C5D9"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00FC8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E5D4E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25DC1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7A2CD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16E197"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D91B2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F34A9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82194A"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1104D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2DD6F"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25A97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E21DC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9D684E" w14:textId="77777777" w:rsidR="005749B9" w:rsidRPr="00DD2239" w:rsidRDefault="005749B9">
            <w:r w:rsidRPr="00DD2239">
              <w:t>мин.вата</w:t>
            </w:r>
          </w:p>
        </w:tc>
      </w:tr>
      <w:tr w:rsidR="005749B9" w:rsidRPr="00DD2239" w14:paraId="3F89FDD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361CFC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A6BF67A" w14:textId="77777777" w:rsidR="005749B9" w:rsidRPr="00DD2239" w:rsidRDefault="005749B9">
            <w:r w:rsidRPr="00DD2239">
              <w:t>ТК25-д№10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DB9E94"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5F820F" w14:textId="77777777" w:rsidR="005749B9" w:rsidRPr="00DD2239" w:rsidRDefault="005749B9">
            <w:pPr>
              <w:jc w:val="right"/>
            </w:pPr>
            <w:r w:rsidRPr="00DD2239">
              <w:t>36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0D61AC"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68F6BA"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CDFF2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192B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266EB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734DF4"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828F29" w14:textId="77777777" w:rsidR="005749B9" w:rsidRPr="00DD2239" w:rsidRDefault="005749B9">
            <w:pPr>
              <w:jc w:val="right"/>
            </w:pPr>
            <w:r w:rsidRPr="00DD2239">
              <w:t>14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BB0C1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CC5D8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2C9EF2"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DA6568"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71292B"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450DB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2B2C8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58CA42" w14:textId="77777777" w:rsidR="005749B9" w:rsidRPr="00DD2239" w:rsidRDefault="005749B9">
            <w:r w:rsidRPr="00DD2239">
              <w:t>мин.вата</w:t>
            </w:r>
          </w:p>
        </w:tc>
      </w:tr>
      <w:tr w:rsidR="005749B9" w:rsidRPr="00DD2239" w14:paraId="032C3E3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BDB35A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3A65C1B" w14:textId="77777777" w:rsidR="005749B9" w:rsidRPr="00DD2239" w:rsidRDefault="005749B9">
            <w:r w:rsidRPr="00DD2239">
              <w:t>ТК25-ТК26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2824C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174C71" w14:textId="77777777" w:rsidR="005749B9" w:rsidRPr="00DD2239" w:rsidRDefault="005749B9">
            <w:pPr>
              <w:jc w:val="right"/>
            </w:pPr>
            <w:r w:rsidRPr="00DD2239">
              <w:t>90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DC71C7"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05BA41"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C73D1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7F36E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6B1C4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29BFFE"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B73D13" w14:textId="77777777" w:rsidR="005749B9" w:rsidRPr="00DD2239" w:rsidRDefault="005749B9">
            <w:pPr>
              <w:jc w:val="right"/>
            </w:pPr>
            <w:r w:rsidRPr="00DD2239">
              <w:t>36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AEFEE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74FD0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1C59D9" w14:textId="77777777" w:rsidR="005749B9" w:rsidRPr="00DD2239" w:rsidRDefault="005749B9">
            <w:pPr>
              <w:jc w:val="right"/>
            </w:pPr>
            <w:r w:rsidRPr="00DD2239">
              <w:t>3</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AFC547"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3020E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6B8EF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58916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CE863C" w14:textId="77777777" w:rsidR="005749B9" w:rsidRPr="00DD2239" w:rsidRDefault="005749B9">
            <w:r w:rsidRPr="00DD2239">
              <w:t>мин.вата</w:t>
            </w:r>
          </w:p>
        </w:tc>
      </w:tr>
      <w:tr w:rsidR="005749B9" w:rsidRPr="00DD2239" w14:paraId="2254E3A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35C1BA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F9C99D4" w14:textId="77777777" w:rsidR="005749B9" w:rsidRPr="00DD2239" w:rsidRDefault="005749B9">
            <w:r w:rsidRPr="00DD2239">
              <w:t>ТК26-ТК27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C61630"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4DDD72"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352620"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044695"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149B5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994BC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FDCB7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7385D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E1B137"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58625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C1C23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45195D"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EAED02"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9358F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C8E38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CCBBA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47F62B" w14:textId="77777777" w:rsidR="005749B9" w:rsidRPr="00DD2239" w:rsidRDefault="005749B9">
            <w:r w:rsidRPr="00DD2239">
              <w:t>мин.вата</w:t>
            </w:r>
          </w:p>
        </w:tc>
      </w:tr>
      <w:tr w:rsidR="005749B9" w:rsidRPr="00DD2239" w14:paraId="59869ED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DAF418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770F404" w14:textId="77777777" w:rsidR="005749B9" w:rsidRPr="00DD2239" w:rsidRDefault="005749B9">
            <w:r w:rsidRPr="00DD2239">
              <w:t>ТК27-ТК28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4E047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0EEA60" w14:textId="77777777" w:rsidR="005749B9" w:rsidRPr="00DD2239" w:rsidRDefault="005749B9">
            <w:pPr>
              <w:jc w:val="right"/>
            </w:pPr>
            <w:r w:rsidRPr="00DD2239">
              <w:t>42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426335"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E4BC2C"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13CE9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E9FC5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83060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8BF624"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6E9F9E" w14:textId="77777777" w:rsidR="005749B9" w:rsidRPr="00DD2239" w:rsidRDefault="005749B9">
            <w:pPr>
              <w:jc w:val="right"/>
            </w:pPr>
            <w:r w:rsidRPr="00DD2239">
              <w:t>16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EE306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C3247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5A2B7E"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4340D6"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1B373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2150E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29A2A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51E0DF" w14:textId="77777777" w:rsidR="005749B9" w:rsidRPr="00DD2239" w:rsidRDefault="005749B9">
            <w:r w:rsidRPr="00DD2239">
              <w:t>мин.вата</w:t>
            </w:r>
          </w:p>
        </w:tc>
      </w:tr>
      <w:tr w:rsidR="005749B9" w:rsidRPr="00DD2239" w14:paraId="4AAA0BE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C8841D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252EDF6" w14:textId="77777777" w:rsidR="005749B9" w:rsidRPr="00DD2239" w:rsidRDefault="005749B9">
            <w:r w:rsidRPr="00DD2239">
              <w:t>ТК27-д№16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7FBED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C870ED" w14:textId="77777777" w:rsidR="005749B9" w:rsidRPr="00DD2239" w:rsidRDefault="005749B9">
            <w:pPr>
              <w:jc w:val="right"/>
            </w:pPr>
            <w:r w:rsidRPr="00DD2239">
              <w:t>14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A130DA"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DC0598"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CF6F5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EFFFC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34499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F7E69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562CA9" w14:textId="77777777" w:rsidR="005749B9" w:rsidRPr="00DD2239" w:rsidRDefault="005749B9">
            <w:pPr>
              <w:jc w:val="right"/>
            </w:pPr>
            <w:r w:rsidRPr="00DD2239">
              <w:t>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C284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A1619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2AA49F"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FA2069"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BA1BE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CD833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3009C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F422F5" w14:textId="77777777" w:rsidR="005749B9" w:rsidRPr="00DD2239" w:rsidRDefault="005749B9">
            <w:r w:rsidRPr="00DD2239">
              <w:t>мин.вата</w:t>
            </w:r>
          </w:p>
        </w:tc>
      </w:tr>
      <w:tr w:rsidR="005749B9" w:rsidRPr="00DD2239" w14:paraId="3AA0A52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898B7F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5D6B7BB" w14:textId="77777777" w:rsidR="005749B9" w:rsidRPr="00DD2239" w:rsidRDefault="005749B9">
            <w:r w:rsidRPr="00DD2239">
              <w:t>ТК26-ТК30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53468A"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C61285" w14:textId="77777777" w:rsidR="005749B9" w:rsidRPr="00DD2239" w:rsidRDefault="005749B9">
            <w:pPr>
              <w:jc w:val="right"/>
            </w:pPr>
            <w:r w:rsidRPr="00DD2239">
              <w:t>61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C151DB"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6E1AB9"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03EEB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E9D59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B31BE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415869"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E98D88" w14:textId="77777777" w:rsidR="005749B9" w:rsidRPr="00DD2239" w:rsidRDefault="005749B9">
            <w:pPr>
              <w:jc w:val="right"/>
            </w:pPr>
            <w:r w:rsidRPr="00DD2239">
              <w:t>24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E78EF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65986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94004E"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DC9138"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BBE5D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6E24E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8B898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284D1E" w14:textId="77777777" w:rsidR="005749B9" w:rsidRPr="00DD2239" w:rsidRDefault="005749B9">
            <w:r w:rsidRPr="00DD2239">
              <w:t>мин.вата</w:t>
            </w:r>
          </w:p>
        </w:tc>
      </w:tr>
      <w:tr w:rsidR="005749B9" w:rsidRPr="00DD2239" w14:paraId="3E1AB4A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FECE4D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E1503B8" w14:textId="77777777" w:rsidR="005749B9" w:rsidRPr="00DD2239" w:rsidRDefault="005749B9">
            <w:r w:rsidRPr="00DD2239">
              <w:t>ТК30-ТК31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3C9957"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D35CDF" w14:textId="77777777" w:rsidR="005749B9" w:rsidRPr="00DD2239" w:rsidRDefault="005749B9">
            <w:pPr>
              <w:jc w:val="right"/>
            </w:pPr>
            <w:r w:rsidRPr="00DD2239">
              <w:t>120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9EAEAD"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A0109E"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AA5B3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79E9F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1200F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BC328A"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EBA90F" w14:textId="77777777" w:rsidR="005749B9" w:rsidRPr="00DD2239" w:rsidRDefault="005749B9">
            <w:pPr>
              <w:jc w:val="right"/>
            </w:pPr>
            <w:r w:rsidRPr="00DD2239">
              <w:t>48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C15E8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53E56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93F556"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37C414"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69F2F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9A639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EC6A3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B43E5C" w14:textId="77777777" w:rsidR="005749B9" w:rsidRPr="00DD2239" w:rsidRDefault="005749B9">
            <w:r w:rsidRPr="00DD2239">
              <w:t>мин.вата</w:t>
            </w:r>
          </w:p>
        </w:tc>
      </w:tr>
      <w:tr w:rsidR="005749B9" w:rsidRPr="00DD2239" w14:paraId="19916E0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19149F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DCFD775" w14:textId="77777777" w:rsidR="005749B9" w:rsidRPr="00DD2239" w:rsidRDefault="005749B9">
            <w:r w:rsidRPr="00DD2239">
              <w:t>ТК31-ТК32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8982F7"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7200F0" w14:textId="77777777" w:rsidR="005749B9" w:rsidRPr="00DD2239" w:rsidRDefault="005749B9">
            <w:pPr>
              <w:jc w:val="right"/>
            </w:pPr>
            <w:r w:rsidRPr="00DD2239">
              <w:t>16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9AF4C4"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ACED86"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21243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77397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E4116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7D46D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142B9B"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D9B04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4D4F6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EB8BDD"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6183A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03E2B3"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1CC8B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4DE11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C0EE85" w14:textId="77777777" w:rsidR="005749B9" w:rsidRPr="00DD2239" w:rsidRDefault="005749B9">
            <w:r w:rsidRPr="00DD2239">
              <w:t>мин.вата</w:t>
            </w:r>
          </w:p>
        </w:tc>
      </w:tr>
      <w:tr w:rsidR="005749B9" w:rsidRPr="00DD2239" w14:paraId="375E347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B37F16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C346F28" w14:textId="77777777" w:rsidR="005749B9" w:rsidRPr="00DD2239" w:rsidRDefault="005749B9">
            <w:r w:rsidRPr="00DD2239">
              <w:t>ТК31-ТК33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9925AC"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473702" w14:textId="77777777" w:rsidR="005749B9" w:rsidRPr="00DD2239" w:rsidRDefault="005749B9">
            <w:pPr>
              <w:jc w:val="right"/>
            </w:pPr>
            <w:r w:rsidRPr="00DD2239">
              <w:t>61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164DEC"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B83CDC"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03B3D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180D8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CB277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B5E803"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9269A8" w14:textId="77777777" w:rsidR="005749B9" w:rsidRPr="00DD2239" w:rsidRDefault="005749B9">
            <w:pPr>
              <w:jc w:val="right"/>
            </w:pPr>
            <w:r w:rsidRPr="00DD2239">
              <w:t>24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EC3AD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9951E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E8971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F9046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2BB6D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124FD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8EB17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3C114F" w14:textId="77777777" w:rsidR="005749B9" w:rsidRPr="00DD2239" w:rsidRDefault="005749B9">
            <w:r w:rsidRPr="00DD2239">
              <w:t>мин.вата</w:t>
            </w:r>
          </w:p>
        </w:tc>
      </w:tr>
      <w:tr w:rsidR="005749B9" w:rsidRPr="00DD2239" w14:paraId="203909C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40F663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DD018AD" w14:textId="77777777" w:rsidR="005749B9" w:rsidRPr="00DD2239" w:rsidRDefault="005749B9">
            <w:r w:rsidRPr="00DD2239">
              <w:t>ТК33-ТК34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4F8B80"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A7817E" w14:textId="77777777" w:rsidR="005749B9" w:rsidRPr="00DD2239" w:rsidRDefault="005749B9">
            <w:pPr>
              <w:jc w:val="right"/>
            </w:pPr>
            <w:r w:rsidRPr="00DD2239">
              <w:t>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1FB05C"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BDC7B7"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A3688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EF0ED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182BB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52B3E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CC47E8"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EF88D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60856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E9B0B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2CDAC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D1177F"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7F46D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CE837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977899" w14:textId="77777777" w:rsidR="005749B9" w:rsidRPr="00DD2239" w:rsidRDefault="005749B9">
            <w:r w:rsidRPr="00DD2239">
              <w:t>мин.вата</w:t>
            </w:r>
          </w:p>
        </w:tc>
      </w:tr>
      <w:tr w:rsidR="005749B9" w:rsidRPr="00DD2239" w14:paraId="7B94210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739375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90CDDD8" w14:textId="77777777" w:rsidR="005749B9" w:rsidRPr="00DD2239" w:rsidRDefault="005749B9">
            <w:r w:rsidRPr="00DD2239">
              <w:t>ТК34-ТК35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A78E1E"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040F69"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CFE205"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1EC079"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CA8F9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F35F1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939EF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45562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05C3B1"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3154B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8C9EA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AFCEF3"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A32F66"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5E1DD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ABAD6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2727C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2D9FFC" w14:textId="77777777" w:rsidR="005749B9" w:rsidRPr="00DD2239" w:rsidRDefault="005749B9">
            <w:r w:rsidRPr="00DD2239">
              <w:t>ППУ</w:t>
            </w:r>
          </w:p>
        </w:tc>
      </w:tr>
      <w:tr w:rsidR="005749B9" w:rsidRPr="00DD2239" w14:paraId="05B3FC5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CC46A0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6246FE1" w14:textId="77777777" w:rsidR="005749B9" w:rsidRPr="00DD2239" w:rsidRDefault="005749B9">
            <w:r w:rsidRPr="00DD2239">
              <w:t>ТК35-ТК38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E4BC6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1D18C1" w14:textId="77777777" w:rsidR="005749B9" w:rsidRPr="00DD2239" w:rsidRDefault="005749B9">
            <w:pPr>
              <w:jc w:val="right"/>
            </w:pPr>
            <w:r w:rsidRPr="00DD2239">
              <w:t>60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4B93AF"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6D65E2"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EA699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E2961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A3981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0F622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3484C7" w14:textId="77777777" w:rsidR="005749B9" w:rsidRPr="00DD2239" w:rsidRDefault="005749B9">
            <w:pPr>
              <w:jc w:val="right"/>
            </w:pPr>
            <w:r w:rsidRPr="00DD2239">
              <w:t>24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D6724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EAD92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9A3CA2"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14EFFE"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478E49"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2A440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80EBF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E9C671" w14:textId="77777777" w:rsidR="005749B9" w:rsidRPr="00DD2239" w:rsidRDefault="005749B9">
            <w:r w:rsidRPr="00DD2239">
              <w:t>мин.вата</w:t>
            </w:r>
          </w:p>
        </w:tc>
      </w:tr>
      <w:tr w:rsidR="005749B9" w:rsidRPr="00DD2239" w14:paraId="7D94320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4E3EF8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6976D9" w14:textId="77777777" w:rsidR="005749B9" w:rsidRPr="00DD2239" w:rsidRDefault="005749B9">
            <w:r w:rsidRPr="00DD2239">
              <w:t>ТК38-ТК38'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01240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CFAEB3"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6E15E5"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4AB83F"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8B42B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8B742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F481F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2AD39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045984"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EAFAF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AB942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605B4A"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9AF0A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0F67DF"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10C61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8CC97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196A91" w14:textId="77777777" w:rsidR="005749B9" w:rsidRPr="00DD2239" w:rsidRDefault="005749B9">
            <w:r w:rsidRPr="00DD2239">
              <w:t>ППУ</w:t>
            </w:r>
          </w:p>
        </w:tc>
      </w:tr>
      <w:tr w:rsidR="005749B9" w:rsidRPr="00DD2239" w14:paraId="694FA92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94F4CD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242E2E4" w14:textId="77777777" w:rsidR="005749B9" w:rsidRPr="00DD2239" w:rsidRDefault="005749B9">
            <w:r w:rsidRPr="00DD2239">
              <w:t>ТК38'-ТК39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070D0F"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8CD62F" w14:textId="77777777" w:rsidR="005749B9" w:rsidRPr="00DD2239" w:rsidRDefault="005749B9">
            <w:pPr>
              <w:jc w:val="right"/>
            </w:pPr>
            <w:r w:rsidRPr="00DD2239">
              <w:t>64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01ABD4"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29CD4B"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B571A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D6622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80FC8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6509B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323B00" w14:textId="77777777" w:rsidR="005749B9" w:rsidRPr="00DD2239" w:rsidRDefault="005749B9">
            <w:pPr>
              <w:jc w:val="right"/>
            </w:pPr>
            <w:r w:rsidRPr="00DD2239">
              <w:t>25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0E251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B20F7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082AD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602F14"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FAFC4B"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AD7D9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B9155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7405D2" w14:textId="77777777" w:rsidR="005749B9" w:rsidRPr="00DD2239" w:rsidRDefault="005749B9">
            <w:r w:rsidRPr="00DD2239">
              <w:t>ППУ</w:t>
            </w:r>
          </w:p>
        </w:tc>
      </w:tr>
      <w:tr w:rsidR="005749B9" w:rsidRPr="00DD2239" w14:paraId="44549C6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0196B3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A336809" w14:textId="77777777" w:rsidR="005749B9" w:rsidRPr="00DD2239" w:rsidRDefault="005749B9">
            <w:r w:rsidRPr="00DD2239">
              <w:t>ТК38-ТК93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2B048E"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5A628C" w14:textId="77777777" w:rsidR="005749B9" w:rsidRPr="00DD2239" w:rsidRDefault="005749B9">
            <w:pPr>
              <w:jc w:val="right"/>
            </w:pPr>
            <w:r w:rsidRPr="00DD2239">
              <w:t>94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838016"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D58829"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D5614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01356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6AD07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CC3E7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85683E" w14:textId="77777777" w:rsidR="005749B9" w:rsidRPr="00DD2239" w:rsidRDefault="005749B9">
            <w:pPr>
              <w:jc w:val="right"/>
            </w:pPr>
            <w:r w:rsidRPr="00DD2239">
              <w:t>37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FD0CE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E4055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AD4F71"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CD796A"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B7CFC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AA808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10705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B36CA9" w14:textId="77777777" w:rsidR="005749B9" w:rsidRPr="00DD2239" w:rsidRDefault="005749B9">
            <w:r w:rsidRPr="00DD2239">
              <w:t>мин.вата</w:t>
            </w:r>
          </w:p>
        </w:tc>
      </w:tr>
      <w:tr w:rsidR="005749B9" w:rsidRPr="00DD2239" w14:paraId="3B877EF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D0168A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186F7D" w14:textId="481D8464" w:rsidR="005749B9" w:rsidRPr="00DD2239" w:rsidRDefault="005749B9">
            <w:r w:rsidRPr="00DD2239">
              <w:t>ТК93'-</w:t>
            </w:r>
            <w:r w:rsidR="00B44870">
              <w:t>«</w:t>
            </w:r>
            <w:r w:rsidRPr="00DD2239">
              <w:t>Гуньков</w:t>
            </w:r>
            <w:r w:rsidR="00B44870">
              <w:t>»</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79D777"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4BCDE5"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267F9D"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FA976E"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90384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CC6D3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8693E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E4ABE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A2C1F6"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F7D16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2A6BB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72FD8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75312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EAC051"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E0AA8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FB173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B62EB5" w14:textId="77777777" w:rsidR="005749B9" w:rsidRPr="00DD2239" w:rsidRDefault="005749B9">
            <w:r w:rsidRPr="00DD2239">
              <w:t>мин.вата</w:t>
            </w:r>
          </w:p>
        </w:tc>
      </w:tr>
      <w:tr w:rsidR="005749B9" w:rsidRPr="00DD2239" w14:paraId="2E5DE18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81E750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37CDA06" w14:textId="77777777" w:rsidR="005749B9" w:rsidRPr="00DD2239" w:rsidRDefault="005749B9">
            <w:r w:rsidRPr="00DD2239">
              <w:t>ТК93´-ТК94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C4E669"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C7EF89" w14:textId="77777777" w:rsidR="005749B9" w:rsidRPr="00DD2239" w:rsidRDefault="005749B9">
            <w:pPr>
              <w:jc w:val="right"/>
            </w:pPr>
            <w:r w:rsidRPr="00DD2239">
              <w:t>27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3D26BF"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044E46"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3B819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E72D2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BB62D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CCBF9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DF78CB" w14:textId="77777777" w:rsidR="005749B9" w:rsidRPr="00DD2239" w:rsidRDefault="005749B9">
            <w:pPr>
              <w:jc w:val="right"/>
            </w:pPr>
            <w:r w:rsidRPr="00DD2239">
              <w:t>10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29FBA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A7414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8123CE"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4760D8"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5AEB20"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FB0E5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6289D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4E82E0" w14:textId="77777777" w:rsidR="005749B9" w:rsidRPr="00DD2239" w:rsidRDefault="005749B9">
            <w:r w:rsidRPr="00DD2239">
              <w:t>мин.вата</w:t>
            </w:r>
          </w:p>
        </w:tc>
      </w:tr>
      <w:tr w:rsidR="005749B9" w:rsidRPr="00DD2239" w14:paraId="3735CF9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2A2FAD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17D3C42" w14:textId="77777777" w:rsidR="005749B9" w:rsidRPr="00DD2239" w:rsidRDefault="005749B9">
            <w:r w:rsidRPr="00DD2239">
              <w:t>ТК94-2КЖ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7D6E04"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F27894" w14:textId="77777777" w:rsidR="005749B9" w:rsidRPr="00DD2239" w:rsidRDefault="005749B9">
            <w:pPr>
              <w:jc w:val="right"/>
            </w:pPr>
            <w:r w:rsidRPr="00DD2239">
              <w:t>25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089989"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F6F974"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CCCB6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A5113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91D45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8C603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5481AF" w14:textId="77777777" w:rsidR="005749B9" w:rsidRPr="00DD2239" w:rsidRDefault="005749B9">
            <w:pPr>
              <w:jc w:val="right"/>
            </w:pPr>
            <w:r w:rsidRPr="00DD2239">
              <w:t>10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00170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7F41B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09578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6FE9E0"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6C1EC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E4869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0B21D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1E4C02" w14:textId="77777777" w:rsidR="005749B9" w:rsidRPr="00DD2239" w:rsidRDefault="005749B9">
            <w:r w:rsidRPr="00DD2239">
              <w:t>мин.вата</w:t>
            </w:r>
          </w:p>
        </w:tc>
      </w:tr>
      <w:tr w:rsidR="005749B9" w:rsidRPr="00DD2239" w14:paraId="119E6F3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6699F3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D0E904C" w14:textId="77777777" w:rsidR="005749B9" w:rsidRPr="00DD2239" w:rsidRDefault="005749B9">
            <w:r w:rsidRPr="00DD2239">
              <w:t>ТК93´-ТК95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C282B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1E38F2" w14:textId="77777777" w:rsidR="005749B9" w:rsidRPr="00DD2239" w:rsidRDefault="005749B9">
            <w:pPr>
              <w:jc w:val="right"/>
            </w:pPr>
            <w:r w:rsidRPr="00DD2239">
              <w:t>61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7B5CE1"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A6E9B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612AB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B04D0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88C9C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B106B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5C9D1C" w14:textId="77777777" w:rsidR="005749B9" w:rsidRPr="00DD2239" w:rsidRDefault="005749B9">
            <w:pPr>
              <w:jc w:val="right"/>
            </w:pPr>
            <w:r w:rsidRPr="00DD2239">
              <w:t>24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041F3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2DD42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31845D"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AFAF3D"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E28DA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60247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64C8C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77F77A" w14:textId="77777777" w:rsidR="005749B9" w:rsidRPr="00DD2239" w:rsidRDefault="005749B9">
            <w:r w:rsidRPr="00DD2239">
              <w:t>мин.вата</w:t>
            </w:r>
          </w:p>
        </w:tc>
      </w:tr>
      <w:tr w:rsidR="005749B9" w:rsidRPr="00DD2239" w14:paraId="60B4900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61D6A4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183ACDE" w14:textId="77777777" w:rsidR="005749B9" w:rsidRPr="00DD2239" w:rsidRDefault="005749B9">
            <w:r w:rsidRPr="00DD2239">
              <w:t>ТК95-д№39а</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8B9086"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343048"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2D1E90"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FA3D14"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05D5A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E3042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23D9E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6B95E4"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620200"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3A05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5B7B2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916F6C"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6C68A9"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F800D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455C6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F7820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447534" w14:textId="77777777" w:rsidR="005749B9" w:rsidRPr="00DD2239" w:rsidRDefault="005749B9">
            <w:r w:rsidRPr="00DD2239">
              <w:t>мин.вата</w:t>
            </w:r>
          </w:p>
        </w:tc>
      </w:tr>
      <w:tr w:rsidR="005749B9" w:rsidRPr="00DD2239" w14:paraId="52975E0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A07130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728269" w14:textId="77777777" w:rsidR="005749B9" w:rsidRPr="00DD2239" w:rsidRDefault="005749B9">
            <w:r w:rsidRPr="00DD2239">
              <w:t>ТК95-д№39б</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01C1D2"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7580A9" w14:textId="77777777" w:rsidR="005749B9" w:rsidRPr="00DD2239" w:rsidRDefault="005749B9">
            <w:pPr>
              <w:jc w:val="right"/>
            </w:pPr>
            <w:r w:rsidRPr="00DD2239">
              <w:t>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D5B866"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0FF53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3E7EB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8F2C2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9CFA7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420A5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93744A"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E0F5B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3EC46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02286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D47746"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F05DF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51CD0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329E5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F2516A" w14:textId="77777777" w:rsidR="005749B9" w:rsidRPr="00DD2239" w:rsidRDefault="005749B9">
            <w:r w:rsidRPr="00DD2239">
              <w:t>мин.вата</w:t>
            </w:r>
          </w:p>
        </w:tc>
      </w:tr>
      <w:tr w:rsidR="005749B9" w:rsidRPr="00DD2239" w14:paraId="5FB6562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3FE28D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871060A" w14:textId="77777777" w:rsidR="005749B9" w:rsidRPr="00DD2239" w:rsidRDefault="005749B9">
            <w:r w:rsidRPr="00DD2239">
              <w:t>ТК3-ТК67'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0169E0"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4791B7" w14:textId="77777777" w:rsidR="005749B9" w:rsidRPr="00DD2239" w:rsidRDefault="005749B9">
            <w:pPr>
              <w:jc w:val="right"/>
            </w:pPr>
            <w:r w:rsidRPr="00DD2239">
              <w:t>100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ADDD10"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06A8E0"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8948B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B7FFF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E4160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2ED0B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097D62" w14:textId="77777777" w:rsidR="005749B9" w:rsidRPr="00DD2239" w:rsidRDefault="005749B9">
            <w:pPr>
              <w:jc w:val="right"/>
            </w:pPr>
            <w:r w:rsidRPr="00DD2239">
              <w:t>40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1BD2F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79610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8C9A84"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10AAA6"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6F5CF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4E9EE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33446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D43BF8" w14:textId="77777777" w:rsidR="005749B9" w:rsidRPr="00DD2239" w:rsidRDefault="005749B9">
            <w:r w:rsidRPr="00DD2239">
              <w:t>мин.вата</w:t>
            </w:r>
          </w:p>
        </w:tc>
      </w:tr>
      <w:tr w:rsidR="005749B9" w:rsidRPr="00DD2239" w14:paraId="1476EC0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114F7C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71872C" w14:textId="77777777" w:rsidR="005749B9" w:rsidRPr="00DD2239" w:rsidRDefault="005749B9">
            <w:r w:rsidRPr="00DD2239">
              <w:t>ТК67''-ТК67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5B77B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0D051E" w14:textId="77777777" w:rsidR="005749B9" w:rsidRPr="00DD2239" w:rsidRDefault="005749B9">
            <w:pPr>
              <w:jc w:val="right"/>
            </w:pPr>
            <w:r w:rsidRPr="00DD2239">
              <w:t>42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8A34FA"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1F35EF"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64E6D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F9B2B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499E5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4C98F2"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9442DF" w14:textId="77777777" w:rsidR="005749B9" w:rsidRPr="00DD2239" w:rsidRDefault="005749B9">
            <w:pPr>
              <w:jc w:val="right"/>
            </w:pPr>
            <w:r w:rsidRPr="00DD2239">
              <w:t>16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D64DC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72092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5285A"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79FE13"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1528FF"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D28F7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D7618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C4B3C8" w14:textId="77777777" w:rsidR="005749B9" w:rsidRPr="00DD2239" w:rsidRDefault="005749B9">
            <w:r w:rsidRPr="00DD2239">
              <w:t>мин.вата</w:t>
            </w:r>
          </w:p>
        </w:tc>
      </w:tr>
      <w:tr w:rsidR="005749B9" w:rsidRPr="00DD2239" w14:paraId="5793BD5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149592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5EEF99F" w14:textId="77777777" w:rsidR="005749B9" w:rsidRPr="00DD2239" w:rsidRDefault="005749B9">
            <w:r w:rsidRPr="00DD2239">
              <w:t>ТК65-ТК66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EB46A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01E16A" w14:textId="77777777" w:rsidR="005749B9" w:rsidRPr="00DD2239" w:rsidRDefault="005749B9">
            <w:pPr>
              <w:jc w:val="right"/>
            </w:pPr>
            <w:r w:rsidRPr="00DD2239">
              <w:t>27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315F32"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1DEA25"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AC2CE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43CB9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E5939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5B720D"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333C08" w14:textId="77777777" w:rsidR="005749B9" w:rsidRPr="00DD2239" w:rsidRDefault="005749B9">
            <w:pPr>
              <w:jc w:val="right"/>
            </w:pPr>
            <w:r w:rsidRPr="00DD2239">
              <w:t>10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92DA8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D6E5F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40AB3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F5343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E04C7E"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E3279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72669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D71C3B" w14:textId="77777777" w:rsidR="005749B9" w:rsidRPr="00DD2239" w:rsidRDefault="005749B9">
            <w:r w:rsidRPr="00DD2239">
              <w:t>мин.вата</w:t>
            </w:r>
          </w:p>
        </w:tc>
      </w:tr>
      <w:tr w:rsidR="005749B9" w:rsidRPr="00DD2239" w14:paraId="12D303E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9D3D65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ED20392" w14:textId="77777777" w:rsidR="005749B9" w:rsidRPr="00DD2239" w:rsidRDefault="005749B9">
            <w:r w:rsidRPr="00DD2239">
              <w:t>ТК64-ТК65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DFD49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EAF1C2" w14:textId="77777777" w:rsidR="005749B9" w:rsidRPr="00DD2239" w:rsidRDefault="005749B9">
            <w:pPr>
              <w:jc w:val="right"/>
            </w:pPr>
            <w:r w:rsidRPr="00DD2239">
              <w:t>75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49579A"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B2644C"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BE77A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01E6F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055CC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C52519"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2CEBA6" w14:textId="77777777" w:rsidR="005749B9" w:rsidRPr="00DD2239" w:rsidRDefault="005749B9">
            <w:pPr>
              <w:jc w:val="right"/>
            </w:pPr>
            <w:r w:rsidRPr="00DD2239">
              <w:t>30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5928A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798E5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56B396"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3477BA"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E20CAF"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0D87E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23FCE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A98B59" w14:textId="77777777" w:rsidR="005749B9" w:rsidRPr="00DD2239" w:rsidRDefault="005749B9">
            <w:r w:rsidRPr="00DD2239">
              <w:t>мин.вата</w:t>
            </w:r>
          </w:p>
        </w:tc>
      </w:tr>
      <w:tr w:rsidR="005749B9" w:rsidRPr="00DD2239" w14:paraId="155D769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449688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F3C7C1B" w14:textId="77777777" w:rsidR="005749B9" w:rsidRPr="00DD2239" w:rsidRDefault="005749B9">
            <w:r w:rsidRPr="00DD2239">
              <w:t>ТК62-ТК64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71E8F4"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02CDFA" w14:textId="77777777" w:rsidR="005749B9" w:rsidRPr="00DD2239" w:rsidRDefault="005749B9">
            <w:pPr>
              <w:jc w:val="right"/>
            </w:pPr>
            <w:r w:rsidRPr="00DD2239">
              <w:t>118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A4DAE5"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6E4C53"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72CA6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CC428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216F8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C0DEF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35AD47" w14:textId="77777777" w:rsidR="005749B9" w:rsidRPr="00DD2239" w:rsidRDefault="005749B9">
            <w:pPr>
              <w:jc w:val="right"/>
            </w:pPr>
            <w:r w:rsidRPr="00DD2239">
              <w:t>47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453B9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0BA53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CDD98B" w14:textId="77777777" w:rsidR="005749B9" w:rsidRPr="00DD2239" w:rsidRDefault="005749B9">
            <w:pPr>
              <w:jc w:val="right"/>
            </w:pPr>
            <w:r w:rsidRPr="00DD2239">
              <w:t>3</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1F6391"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3B82C1"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13C7C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E3265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418476" w14:textId="77777777" w:rsidR="005749B9" w:rsidRPr="00DD2239" w:rsidRDefault="005749B9">
            <w:r w:rsidRPr="00DD2239">
              <w:t>мин.вата</w:t>
            </w:r>
          </w:p>
        </w:tc>
      </w:tr>
      <w:tr w:rsidR="005749B9" w:rsidRPr="00DD2239" w14:paraId="266F076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D9B445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989984" w14:textId="77777777" w:rsidR="005749B9" w:rsidRPr="00DD2239" w:rsidRDefault="005749B9">
            <w:r w:rsidRPr="00DD2239">
              <w:t>ТК62-ТК63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46185F"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21CFEC" w14:textId="77777777" w:rsidR="005749B9" w:rsidRPr="00DD2239" w:rsidRDefault="005749B9">
            <w:pPr>
              <w:jc w:val="right"/>
            </w:pPr>
            <w:r w:rsidRPr="00DD2239">
              <w:t>68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3281A8"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A4B33F"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7D279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65B26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7ACF8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77909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F3771C"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2D16C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CEE30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E923A4"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093413"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1FB38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36970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4D043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A7AAEB" w14:textId="77777777" w:rsidR="005749B9" w:rsidRPr="00DD2239" w:rsidRDefault="005749B9">
            <w:r w:rsidRPr="00DD2239">
              <w:t>ППУ</w:t>
            </w:r>
          </w:p>
        </w:tc>
      </w:tr>
      <w:tr w:rsidR="005749B9" w:rsidRPr="00DD2239" w14:paraId="51C4213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C7B0AD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75C1546" w14:textId="77777777" w:rsidR="005749B9" w:rsidRPr="00DD2239" w:rsidRDefault="005749B9">
            <w:r w:rsidRPr="00DD2239">
              <w:t>ТК64-ТК57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A91497"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87CFDB" w14:textId="77777777" w:rsidR="005749B9" w:rsidRPr="00DD2239" w:rsidRDefault="005749B9">
            <w:pPr>
              <w:jc w:val="right"/>
            </w:pPr>
            <w:r w:rsidRPr="00DD2239">
              <w:t>82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3DC6B8"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FD6998"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C8C38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01438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88115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0F2B00"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F16F66" w14:textId="77777777" w:rsidR="005749B9" w:rsidRPr="00DD2239" w:rsidRDefault="005749B9">
            <w:pPr>
              <w:jc w:val="right"/>
            </w:pPr>
            <w:r w:rsidRPr="00DD2239">
              <w:t>32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4B721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640A7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F21641"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4C76BB"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73C9D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12F1C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D253B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E3111D" w14:textId="77777777" w:rsidR="005749B9" w:rsidRPr="00DD2239" w:rsidRDefault="005749B9">
            <w:r w:rsidRPr="00DD2239">
              <w:t>мин.вата</w:t>
            </w:r>
          </w:p>
        </w:tc>
      </w:tr>
      <w:tr w:rsidR="005749B9" w:rsidRPr="00DD2239" w14:paraId="387A1B9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C3C497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FDA9944" w14:textId="77777777" w:rsidR="005749B9" w:rsidRPr="00DD2239" w:rsidRDefault="005749B9">
            <w:r w:rsidRPr="00DD2239">
              <w:t>ТК57-ТК58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36B379"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9006C5" w14:textId="77777777" w:rsidR="005749B9" w:rsidRPr="00DD2239" w:rsidRDefault="005749B9">
            <w:pPr>
              <w:jc w:val="right"/>
            </w:pPr>
            <w:r w:rsidRPr="00DD2239">
              <w:t>66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6076EE"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BF4740"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1D445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D341C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9035E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0D65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DC4025" w14:textId="77777777" w:rsidR="005749B9" w:rsidRPr="00DD2239" w:rsidRDefault="005749B9">
            <w:pPr>
              <w:jc w:val="right"/>
            </w:pPr>
            <w:r w:rsidRPr="00DD2239">
              <w:t>26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95922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158DC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EE0049"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8DD24D"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C9AF6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5A338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7744E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9AB4EC" w14:textId="77777777" w:rsidR="005749B9" w:rsidRPr="00DD2239" w:rsidRDefault="005749B9">
            <w:r w:rsidRPr="00DD2239">
              <w:t>мин.вата</w:t>
            </w:r>
          </w:p>
        </w:tc>
      </w:tr>
      <w:tr w:rsidR="005749B9" w:rsidRPr="00DD2239" w14:paraId="182DC0C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F81C4C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067CEDA" w14:textId="77777777" w:rsidR="005749B9" w:rsidRPr="00DD2239" w:rsidRDefault="005749B9">
            <w:r w:rsidRPr="00DD2239">
              <w:t>ТК58-ТК59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776DF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C37939"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0E5247"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774E14"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FB186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E3F7A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A1234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D3319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2121FA"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21444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45CE3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05973B"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879E8F"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DA8B8C"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284B2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D81A7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7B43E2" w14:textId="77777777" w:rsidR="005749B9" w:rsidRPr="00DD2239" w:rsidRDefault="005749B9">
            <w:r w:rsidRPr="00DD2239">
              <w:t>мин.вата</w:t>
            </w:r>
          </w:p>
        </w:tc>
      </w:tr>
      <w:tr w:rsidR="005749B9" w:rsidRPr="00DD2239" w14:paraId="506B3A3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E491A6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586131E" w14:textId="77777777" w:rsidR="005749B9" w:rsidRPr="00DD2239" w:rsidRDefault="005749B9">
            <w:r w:rsidRPr="00DD2239">
              <w:t>ТК59-ТК59'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9846D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E31B0C"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916CE1"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0AE58E"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154F2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8976F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A58A4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B636E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645053"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6A39E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3CEE4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8EB21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5356C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34E723"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93F13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98EFF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39D628" w14:textId="77777777" w:rsidR="005749B9" w:rsidRPr="00DD2239" w:rsidRDefault="005749B9">
            <w:r w:rsidRPr="00DD2239">
              <w:t>мин.вата</w:t>
            </w:r>
          </w:p>
        </w:tc>
      </w:tr>
      <w:tr w:rsidR="005749B9" w:rsidRPr="00DD2239" w14:paraId="5139627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CA57F6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414DB46" w14:textId="77777777" w:rsidR="005749B9" w:rsidRPr="00DD2239" w:rsidRDefault="005749B9">
            <w:r w:rsidRPr="00DD2239">
              <w:t>ТК59'-ТК60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2CCBE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96E444" w14:textId="77777777" w:rsidR="005749B9" w:rsidRPr="00DD2239" w:rsidRDefault="005749B9">
            <w:pPr>
              <w:jc w:val="right"/>
            </w:pPr>
            <w:r w:rsidRPr="00DD2239">
              <w:t>71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BFB088"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E45B94"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99EE2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51CFD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9E5E9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A0972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D2D4FB" w14:textId="77777777" w:rsidR="005749B9" w:rsidRPr="00DD2239" w:rsidRDefault="005749B9">
            <w:pPr>
              <w:jc w:val="right"/>
            </w:pPr>
            <w:r w:rsidRPr="00DD2239">
              <w:t>28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41950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FED9F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FD1AA4"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F40914"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0D15B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06D1F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1CB5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D1D36B" w14:textId="77777777" w:rsidR="005749B9" w:rsidRPr="00DD2239" w:rsidRDefault="005749B9">
            <w:r w:rsidRPr="00DD2239">
              <w:t>мин.вата</w:t>
            </w:r>
          </w:p>
        </w:tc>
      </w:tr>
      <w:tr w:rsidR="005749B9" w:rsidRPr="00DD2239" w14:paraId="232410A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183D7B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9F812F9" w14:textId="77777777" w:rsidR="005749B9" w:rsidRPr="00DD2239" w:rsidRDefault="005749B9">
            <w:r w:rsidRPr="00DD2239">
              <w:t>ТК56-ТК57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FCC5D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3E3B05" w14:textId="77777777" w:rsidR="005749B9" w:rsidRPr="00DD2239" w:rsidRDefault="005749B9">
            <w:pPr>
              <w:jc w:val="right"/>
            </w:pPr>
            <w:r w:rsidRPr="00DD2239">
              <w:t>48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6B02F5"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5D7089"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B2F13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DD973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FEF29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AD945A"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210029" w14:textId="77777777" w:rsidR="005749B9" w:rsidRPr="00DD2239" w:rsidRDefault="005749B9">
            <w:pPr>
              <w:jc w:val="right"/>
            </w:pPr>
            <w:r w:rsidRPr="00DD2239">
              <w:t>19</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0FF8F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CEEDE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8A80E8"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7FF5A8"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0022C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42B96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CF9C7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B1E787" w14:textId="77777777" w:rsidR="005749B9" w:rsidRPr="00DD2239" w:rsidRDefault="005749B9">
            <w:r w:rsidRPr="00DD2239">
              <w:t>мин.вата</w:t>
            </w:r>
          </w:p>
        </w:tc>
      </w:tr>
      <w:tr w:rsidR="005749B9" w:rsidRPr="00DD2239" w14:paraId="5E429EB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99EF73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27E9CB9" w14:textId="77777777" w:rsidR="005749B9" w:rsidRPr="00DD2239" w:rsidRDefault="005749B9">
            <w:r w:rsidRPr="00DD2239">
              <w:t>ТК56-ТК50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4F315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2478B2" w14:textId="77777777" w:rsidR="005749B9" w:rsidRPr="00DD2239" w:rsidRDefault="005749B9">
            <w:pPr>
              <w:jc w:val="right"/>
            </w:pPr>
            <w:r w:rsidRPr="00DD2239">
              <w:t>44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373761"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5461AD"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33F0B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A7095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1DBBB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B78ABC"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524907" w14:textId="77777777" w:rsidR="005749B9" w:rsidRPr="00DD2239" w:rsidRDefault="005749B9">
            <w:pPr>
              <w:jc w:val="right"/>
            </w:pPr>
            <w:r w:rsidRPr="00DD2239">
              <w:t>17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C87FC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DA3D1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66B91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D71BAC"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4D3C1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066D4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9B4ED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2BF59B" w14:textId="77777777" w:rsidR="005749B9" w:rsidRPr="00DD2239" w:rsidRDefault="005749B9">
            <w:r w:rsidRPr="00DD2239">
              <w:t>мин.вата</w:t>
            </w:r>
          </w:p>
        </w:tc>
      </w:tr>
      <w:tr w:rsidR="005749B9" w:rsidRPr="00DD2239" w14:paraId="11A702A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CD03DE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BE3BC2F" w14:textId="77777777" w:rsidR="005749B9" w:rsidRPr="00DD2239" w:rsidRDefault="005749B9">
            <w:r w:rsidRPr="00DD2239">
              <w:t>ТК50-ТК51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B714D2"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A6632E" w14:textId="77777777" w:rsidR="005749B9" w:rsidRPr="00DD2239" w:rsidRDefault="005749B9">
            <w:pPr>
              <w:jc w:val="right"/>
            </w:pPr>
            <w:r w:rsidRPr="00DD2239">
              <w:t>158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37999B"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0C8423"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35E85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2013B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A1752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19189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D11924"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BE746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85B7E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ED73EE"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856F31"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077CD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4D66B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69C10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1E5DB6" w14:textId="77777777" w:rsidR="005749B9" w:rsidRPr="00DD2239" w:rsidRDefault="005749B9">
            <w:r w:rsidRPr="00DD2239">
              <w:t>ППУ</w:t>
            </w:r>
          </w:p>
        </w:tc>
      </w:tr>
      <w:tr w:rsidR="005749B9" w:rsidRPr="00DD2239" w14:paraId="51A9097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F1D0C1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864D4C0" w14:textId="77777777" w:rsidR="005749B9" w:rsidRPr="00DD2239" w:rsidRDefault="005749B9">
            <w:r w:rsidRPr="00DD2239">
              <w:t>ТК50-ТК52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4284C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ED3EAD" w14:textId="77777777" w:rsidR="005749B9" w:rsidRPr="00DD2239" w:rsidRDefault="005749B9">
            <w:pPr>
              <w:jc w:val="right"/>
            </w:pPr>
            <w:r w:rsidRPr="00DD2239">
              <w:t>110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8A785F"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38A25D"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B9990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31B50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FAD2E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A4123"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21A54C" w14:textId="77777777" w:rsidR="005749B9" w:rsidRPr="00DD2239" w:rsidRDefault="005749B9">
            <w:pPr>
              <w:jc w:val="right"/>
            </w:pPr>
            <w:r w:rsidRPr="00DD2239">
              <w:t>44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CF165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982D1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06BB5F"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4F1A8F"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BA9AEB"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D6015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FE238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A59914" w14:textId="77777777" w:rsidR="005749B9" w:rsidRPr="00DD2239" w:rsidRDefault="005749B9">
            <w:r w:rsidRPr="00DD2239">
              <w:t>мин.вата</w:t>
            </w:r>
          </w:p>
        </w:tc>
      </w:tr>
      <w:tr w:rsidR="005749B9" w:rsidRPr="00DD2239" w14:paraId="24797B0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CDC5D8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FD4C08" w14:textId="77777777" w:rsidR="005749B9" w:rsidRPr="00DD2239" w:rsidRDefault="005749B9">
            <w:r w:rsidRPr="00DD2239">
              <w:t>ТК52-3КЖ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5A7AA9"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20A898" w14:textId="77777777" w:rsidR="005749B9" w:rsidRPr="00DD2239" w:rsidRDefault="005749B9">
            <w:pPr>
              <w:jc w:val="right"/>
            </w:pPr>
            <w:r w:rsidRPr="00DD2239">
              <w:t>25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F0AB29"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E2F27F"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7DF19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AA069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CAEB4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B0CD4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BFBF09" w14:textId="77777777" w:rsidR="005749B9" w:rsidRPr="00DD2239" w:rsidRDefault="005749B9">
            <w:pPr>
              <w:jc w:val="right"/>
            </w:pPr>
            <w:r w:rsidRPr="00DD2239">
              <w:t>10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10967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69E13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F1265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579B29"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E86B6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6D43C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CD2E3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71B091" w14:textId="77777777" w:rsidR="005749B9" w:rsidRPr="00DD2239" w:rsidRDefault="005749B9">
            <w:r w:rsidRPr="00DD2239">
              <w:t>мин.вата</w:t>
            </w:r>
          </w:p>
        </w:tc>
      </w:tr>
      <w:tr w:rsidR="005749B9" w:rsidRPr="00DD2239" w14:paraId="1FDE572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3709CC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3B0F60" w14:textId="77777777" w:rsidR="005749B9" w:rsidRPr="00DD2239" w:rsidRDefault="005749B9">
            <w:r w:rsidRPr="00DD2239">
              <w:t>ТК52-ТК53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C9BF99"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C835CF"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C52F40"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B27733"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93CE4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5D18B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8AE52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86B30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8E2E63"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9683E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4FED9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5AB988"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8C8407"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B1D06B"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95647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3C5A5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63648D" w14:textId="77777777" w:rsidR="005749B9" w:rsidRPr="00DD2239" w:rsidRDefault="005749B9">
            <w:r w:rsidRPr="00DD2239">
              <w:t>мин.вата</w:t>
            </w:r>
          </w:p>
        </w:tc>
      </w:tr>
      <w:tr w:rsidR="005749B9" w:rsidRPr="00DD2239" w14:paraId="7D209CB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FC3274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CC67EAB" w14:textId="77777777" w:rsidR="005749B9" w:rsidRPr="00DD2239" w:rsidRDefault="005749B9">
            <w:r w:rsidRPr="00DD2239">
              <w:t>ТК53-д№117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F668F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24EB73"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6964F6"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52DE19"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1F4FC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44784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C8419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8853D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04EB65"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C7537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D8D00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B2269D"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802F2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9E9889"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4E625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1E66C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5A110D" w14:textId="77777777" w:rsidR="005749B9" w:rsidRPr="00DD2239" w:rsidRDefault="005749B9">
            <w:r w:rsidRPr="00DD2239">
              <w:t>мин.вата</w:t>
            </w:r>
          </w:p>
        </w:tc>
      </w:tr>
      <w:tr w:rsidR="005749B9" w:rsidRPr="00DD2239" w14:paraId="6A6CFE7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729D97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B88D67D" w14:textId="77777777" w:rsidR="005749B9" w:rsidRPr="00DD2239" w:rsidRDefault="005749B9">
            <w:r w:rsidRPr="00DD2239">
              <w:t>д№117-д№115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9969F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8288BD" w14:textId="77777777" w:rsidR="005749B9" w:rsidRPr="00DD2239" w:rsidRDefault="005749B9">
            <w:pPr>
              <w:jc w:val="right"/>
            </w:pPr>
            <w:r w:rsidRPr="00DD2239">
              <w:t>25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C47EFE"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48C949"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5EEEC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FA380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45581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52210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C926B6" w14:textId="77777777" w:rsidR="005749B9" w:rsidRPr="00DD2239" w:rsidRDefault="005749B9">
            <w:pPr>
              <w:jc w:val="right"/>
            </w:pPr>
            <w:r w:rsidRPr="00DD2239">
              <w:t>10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DEFDE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BFE62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EC5DF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DD0492"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05585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19D7E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7C361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332E20" w14:textId="77777777" w:rsidR="005749B9" w:rsidRPr="00DD2239" w:rsidRDefault="005749B9">
            <w:r w:rsidRPr="00DD2239">
              <w:t>мин.вата</w:t>
            </w:r>
          </w:p>
        </w:tc>
      </w:tr>
      <w:tr w:rsidR="005749B9" w:rsidRPr="00DD2239" w14:paraId="214DA22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269EB8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47D4F8A" w14:textId="77777777" w:rsidR="005749B9" w:rsidRPr="00DD2239" w:rsidRDefault="005749B9">
            <w:r w:rsidRPr="00DD2239">
              <w:t>д№115-д№113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6155A6"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1F8617" w14:textId="77777777" w:rsidR="005749B9" w:rsidRPr="00DD2239" w:rsidRDefault="005749B9">
            <w:pPr>
              <w:jc w:val="right"/>
            </w:pPr>
            <w:r w:rsidRPr="00DD2239">
              <w:t>35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67F075"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8072A6"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BB225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21743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74518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69537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B3830D" w14:textId="77777777" w:rsidR="005749B9" w:rsidRPr="00DD2239" w:rsidRDefault="005749B9">
            <w:pPr>
              <w:jc w:val="right"/>
            </w:pPr>
            <w:r w:rsidRPr="00DD2239">
              <w:t>14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B7518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BE9C2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79594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632C8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B0C75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DBE50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ED9BD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7FD188" w14:textId="77777777" w:rsidR="005749B9" w:rsidRPr="00DD2239" w:rsidRDefault="005749B9">
            <w:r w:rsidRPr="00DD2239">
              <w:t>мин.вата</w:t>
            </w:r>
          </w:p>
        </w:tc>
      </w:tr>
      <w:tr w:rsidR="005749B9" w:rsidRPr="00DD2239" w14:paraId="38E6CBA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A528C3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BDA9A04" w14:textId="77777777" w:rsidR="005749B9" w:rsidRPr="00DD2239" w:rsidRDefault="005749B9">
            <w:r w:rsidRPr="00DD2239">
              <w:t>ТК50-ТК49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53321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B6783E" w14:textId="77777777" w:rsidR="005749B9" w:rsidRPr="00DD2239" w:rsidRDefault="005749B9">
            <w:pPr>
              <w:jc w:val="right"/>
            </w:pPr>
            <w:r w:rsidRPr="00DD2239">
              <w:t>21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2FF070"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27D3B9"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F254A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A6224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7D933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85C998"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93CEF8"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77D89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BCB9D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31AA7E"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66919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ED3F54"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A346B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DBD19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0446CD" w14:textId="77777777" w:rsidR="005749B9" w:rsidRPr="00DD2239" w:rsidRDefault="005749B9">
            <w:r w:rsidRPr="00DD2239">
              <w:t>мин.вата</w:t>
            </w:r>
          </w:p>
        </w:tc>
      </w:tr>
      <w:tr w:rsidR="005749B9" w:rsidRPr="00DD2239" w14:paraId="302E92A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91EC91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D144207" w14:textId="77777777" w:rsidR="005749B9" w:rsidRPr="00DD2239" w:rsidRDefault="005749B9">
            <w:r w:rsidRPr="00DD2239">
              <w:t>ТК49-ТК47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35F0DF"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6644E5" w14:textId="77777777" w:rsidR="005749B9" w:rsidRPr="00DD2239" w:rsidRDefault="005749B9">
            <w:pPr>
              <w:jc w:val="right"/>
            </w:pPr>
            <w:r w:rsidRPr="00DD2239">
              <w:t>75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6DF3A4"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288403"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5D521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22FE8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8AF6B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272EA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36BA94" w14:textId="77777777" w:rsidR="005749B9" w:rsidRPr="00DD2239" w:rsidRDefault="005749B9">
            <w:pPr>
              <w:jc w:val="right"/>
            </w:pPr>
            <w:r w:rsidRPr="00DD2239">
              <w:t>30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A092D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2EEC9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385C6B"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3E2174"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963BE7"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84ED4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8F870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3CB16C" w14:textId="77777777" w:rsidR="005749B9" w:rsidRPr="00DD2239" w:rsidRDefault="005749B9">
            <w:r w:rsidRPr="00DD2239">
              <w:t>мин.вата</w:t>
            </w:r>
          </w:p>
        </w:tc>
      </w:tr>
      <w:tr w:rsidR="005749B9" w:rsidRPr="00DD2239" w14:paraId="5910709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5BD5A1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356E55" w14:textId="77777777" w:rsidR="005749B9" w:rsidRPr="00DD2239" w:rsidRDefault="005749B9">
            <w:r w:rsidRPr="00DD2239">
              <w:t>ТК47-ТК48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D68E24"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17DE10" w14:textId="77777777" w:rsidR="005749B9" w:rsidRPr="00DD2239" w:rsidRDefault="005749B9">
            <w:pPr>
              <w:jc w:val="right"/>
            </w:pPr>
            <w:r w:rsidRPr="00DD2239">
              <w:t>26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AEBD44"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9FAF0B"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0B34E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FA529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3E892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20560A"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91924D" w14:textId="77777777" w:rsidR="005749B9" w:rsidRPr="00DD2239" w:rsidRDefault="005749B9">
            <w:pPr>
              <w:jc w:val="right"/>
            </w:pPr>
            <w:r w:rsidRPr="00DD2239">
              <w:t>10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A6778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45456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851AF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689B05"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10037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62587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E9359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B9793C" w14:textId="77777777" w:rsidR="005749B9" w:rsidRPr="00DD2239" w:rsidRDefault="005749B9">
            <w:r w:rsidRPr="00DD2239">
              <w:t>мин.вата</w:t>
            </w:r>
          </w:p>
        </w:tc>
      </w:tr>
      <w:tr w:rsidR="005749B9" w:rsidRPr="00DD2239" w14:paraId="7115E9F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6BD123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E70F0B7" w14:textId="77777777" w:rsidR="005749B9" w:rsidRPr="00DD2239" w:rsidRDefault="005749B9">
            <w:r w:rsidRPr="00DD2239">
              <w:t>ТК48-д№19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CF9EC8"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0B33B3" w14:textId="77777777" w:rsidR="005749B9" w:rsidRPr="00DD2239" w:rsidRDefault="005749B9">
            <w:pPr>
              <w:jc w:val="right"/>
            </w:pPr>
            <w:r w:rsidRPr="00DD2239">
              <w:t>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B3A17"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803296"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21811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62AFC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FDCC9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9DB2C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DFC5BF"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B2013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E6344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6FC38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AD2666"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A709C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2EA7E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ED155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59DB65" w14:textId="77777777" w:rsidR="005749B9" w:rsidRPr="00DD2239" w:rsidRDefault="005749B9">
            <w:r w:rsidRPr="00DD2239">
              <w:t>мин.вата</w:t>
            </w:r>
          </w:p>
        </w:tc>
      </w:tr>
      <w:tr w:rsidR="005749B9" w:rsidRPr="00DD2239" w14:paraId="4E04D45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0BCD1E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6CCDDBD" w14:textId="77777777" w:rsidR="005749B9" w:rsidRPr="00DD2239" w:rsidRDefault="005749B9">
            <w:r w:rsidRPr="00DD2239">
              <w:t>ТК47-ТК44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63614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976418" w14:textId="77777777" w:rsidR="005749B9" w:rsidRPr="00DD2239" w:rsidRDefault="005749B9">
            <w:pPr>
              <w:jc w:val="right"/>
            </w:pPr>
            <w:r w:rsidRPr="00DD2239">
              <w:t>96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E79FE6"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EDF05A"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2A969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DF2BC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9ED80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D2EFAA"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414C84" w14:textId="77777777" w:rsidR="005749B9" w:rsidRPr="00DD2239" w:rsidRDefault="005749B9">
            <w:pPr>
              <w:jc w:val="right"/>
            </w:pPr>
            <w:r w:rsidRPr="00DD2239">
              <w:t>28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210BD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CF1CA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8C0B2F"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961153"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234B62"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0FCB3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F3C3E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B0A8A1" w14:textId="77777777" w:rsidR="005749B9" w:rsidRPr="00DD2239" w:rsidRDefault="005749B9">
            <w:r w:rsidRPr="00DD2239">
              <w:t>мин.вата</w:t>
            </w:r>
          </w:p>
        </w:tc>
      </w:tr>
      <w:tr w:rsidR="005749B9" w:rsidRPr="00DD2239" w14:paraId="37C38DC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A53E76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FE1184E" w14:textId="77777777" w:rsidR="005749B9" w:rsidRPr="00DD2239" w:rsidRDefault="005749B9">
            <w:r w:rsidRPr="00DD2239">
              <w:t>ТК44-ТК40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6E69E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E1058E" w14:textId="77777777" w:rsidR="005749B9" w:rsidRPr="00DD2239" w:rsidRDefault="005749B9">
            <w:pPr>
              <w:jc w:val="right"/>
            </w:pPr>
            <w:r w:rsidRPr="00DD2239">
              <w:t>100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9ED521"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6323D6"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62A23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F5A07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19236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703F7F"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40DF80" w14:textId="77777777" w:rsidR="005749B9" w:rsidRPr="00DD2239" w:rsidRDefault="005749B9">
            <w:pPr>
              <w:jc w:val="right"/>
            </w:pPr>
            <w:r w:rsidRPr="00DD2239">
              <w:t>40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B0EC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03145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2FB628" w14:textId="77777777" w:rsidR="005749B9" w:rsidRPr="00DD2239" w:rsidRDefault="005749B9">
            <w:pPr>
              <w:jc w:val="right"/>
            </w:pPr>
            <w:r w:rsidRPr="00DD2239">
              <w:t>3</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6BD5A1"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EF44B3"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2B5E3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CB5AD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690715" w14:textId="77777777" w:rsidR="005749B9" w:rsidRPr="00DD2239" w:rsidRDefault="005749B9">
            <w:r w:rsidRPr="00DD2239">
              <w:t>мин.вата</w:t>
            </w:r>
          </w:p>
        </w:tc>
      </w:tr>
      <w:tr w:rsidR="005749B9" w:rsidRPr="00DD2239" w14:paraId="12C5695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4233EE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730C018" w14:textId="77777777" w:rsidR="005749B9" w:rsidRPr="00DD2239" w:rsidRDefault="005749B9">
            <w:r w:rsidRPr="00DD2239">
              <w:t>ТК40-ТК41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46179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03982D" w14:textId="77777777" w:rsidR="005749B9" w:rsidRPr="00DD2239" w:rsidRDefault="005749B9">
            <w:pPr>
              <w:jc w:val="right"/>
            </w:pPr>
            <w:r w:rsidRPr="00DD2239">
              <w:t>111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F1E983"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982778"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2F217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241AF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2B40E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64FF0F"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99BDF1" w14:textId="77777777" w:rsidR="005749B9" w:rsidRPr="00DD2239" w:rsidRDefault="005749B9">
            <w:pPr>
              <w:jc w:val="right"/>
            </w:pPr>
            <w:r w:rsidRPr="00DD2239">
              <w:t>44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1871B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CF1E9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D49D82"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AB4F3C"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0B5D7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0D0ED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0051C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4E5E84" w14:textId="77777777" w:rsidR="005749B9" w:rsidRPr="00DD2239" w:rsidRDefault="005749B9">
            <w:r w:rsidRPr="00DD2239">
              <w:t>мин.вата</w:t>
            </w:r>
          </w:p>
        </w:tc>
      </w:tr>
      <w:tr w:rsidR="005749B9" w:rsidRPr="00DD2239" w14:paraId="4264060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A66651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5416905" w14:textId="77777777" w:rsidR="005749B9" w:rsidRPr="00DD2239" w:rsidRDefault="005749B9">
            <w:r w:rsidRPr="00DD2239">
              <w:t>ТК41-ТК42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669EB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E47BCC" w14:textId="77777777" w:rsidR="005749B9" w:rsidRPr="00DD2239" w:rsidRDefault="005749B9">
            <w:pPr>
              <w:jc w:val="right"/>
            </w:pPr>
            <w:r w:rsidRPr="00DD2239">
              <w:t>160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6E115B"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9CBE81"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452AA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82806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8464D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1DE7F3"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580634" w14:textId="77777777" w:rsidR="005749B9" w:rsidRPr="00DD2239" w:rsidRDefault="005749B9">
            <w:pPr>
              <w:jc w:val="right"/>
            </w:pPr>
            <w:r w:rsidRPr="00DD2239">
              <w:t>64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2EA2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0ED91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AC8879"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FC80DF"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E8A8AD"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9BE17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26872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1B979E" w14:textId="77777777" w:rsidR="005749B9" w:rsidRPr="00DD2239" w:rsidRDefault="005749B9">
            <w:r w:rsidRPr="00DD2239">
              <w:t>мин.вата</w:t>
            </w:r>
          </w:p>
        </w:tc>
      </w:tr>
      <w:tr w:rsidR="005749B9" w:rsidRPr="00DD2239" w14:paraId="6135E75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247279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EC75DF1" w14:textId="77777777" w:rsidR="005749B9" w:rsidRPr="00DD2239" w:rsidRDefault="005749B9">
            <w:r w:rsidRPr="00DD2239">
              <w:t>ТК42-д№128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6BD15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4A30C6" w14:textId="77777777" w:rsidR="005749B9" w:rsidRPr="00DD2239" w:rsidRDefault="005749B9">
            <w:pPr>
              <w:jc w:val="right"/>
            </w:pPr>
            <w:r w:rsidRPr="00DD2239">
              <w:t>34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3DEAAE"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60EB61"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32BDB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A5927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EFB4E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FC7A4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ECE193" w14:textId="77777777" w:rsidR="005749B9" w:rsidRPr="00DD2239" w:rsidRDefault="005749B9">
            <w:pPr>
              <w:jc w:val="right"/>
            </w:pPr>
            <w:r w:rsidRPr="00DD2239">
              <w:t>13</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9672B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BB6D5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5E3F1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A6BD00"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ADA7EE"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1023E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3E824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19A9F3" w14:textId="77777777" w:rsidR="005749B9" w:rsidRPr="00DD2239" w:rsidRDefault="005749B9">
            <w:r w:rsidRPr="00DD2239">
              <w:t>мин.вата</w:t>
            </w:r>
          </w:p>
        </w:tc>
      </w:tr>
      <w:tr w:rsidR="005749B9" w:rsidRPr="00DD2239" w14:paraId="346F797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BF8FB6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9D16F7D" w14:textId="77777777" w:rsidR="005749B9" w:rsidRPr="00DD2239" w:rsidRDefault="005749B9">
            <w:r w:rsidRPr="00DD2239">
              <w:t>ТК42-ТК43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AEFCEF"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2A0D3B" w14:textId="77777777" w:rsidR="005749B9" w:rsidRPr="00DD2239" w:rsidRDefault="005749B9">
            <w:pPr>
              <w:jc w:val="right"/>
            </w:pPr>
            <w:r w:rsidRPr="00DD2239">
              <w:t>70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4A50F2" w14:textId="77777777" w:rsidR="005749B9" w:rsidRPr="00DD2239" w:rsidRDefault="005749B9">
            <w:pPr>
              <w:jc w:val="right"/>
            </w:pPr>
            <w:r w:rsidRPr="00DD2239">
              <w:t>0.133</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1053D2" w14:textId="77777777" w:rsidR="005749B9" w:rsidRPr="00DD2239" w:rsidRDefault="005749B9">
            <w:pPr>
              <w:jc w:val="right"/>
            </w:pPr>
            <w:r w:rsidRPr="00DD2239">
              <w:t>125</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6C552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0BF6B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05794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0A0B6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64E4A2"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A3EFB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31448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1E0C1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C19DA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CAC3D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C8390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41335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5B4A14" w14:textId="77777777" w:rsidR="005749B9" w:rsidRPr="00DD2239" w:rsidRDefault="005749B9">
            <w:r w:rsidRPr="00DD2239">
              <w:t>мин.вата</w:t>
            </w:r>
          </w:p>
        </w:tc>
      </w:tr>
      <w:tr w:rsidR="005749B9" w:rsidRPr="00DD2239" w14:paraId="67EC842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394722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EAF490" w14:textId="77777777" w:rsidR="005749B9" w:rsidRPr="00DD2239" w:rsidRDefault="005749B9">
            <w:r w:rsidRPr="00DD2239">
              <w:t>ТК43-ТК45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B5285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D90D90" w14:textId="77777777" w:rsidR="005749B9" w:rsidRPr="00DD2239" w:rsidRDefault="005749B9">
            <w:pPr>
              <w:jc w:val="right"/>
            </w:pPr>
            <w:r w:rsidRPr="00DD2239">
              <w:t>281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EA0822" w14:textId="77777777" w:rsidR="005749B9" w:rsidRPr="00DD2239" w:rsidRDefault="005749B9">
            <w:pPr>
              <w:jc w:val="right"/>
            </w:pPr>
            <w:r w:rsidRPr="00DD2239">
              <w:t>0.133</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46CA61" w14:textId="77777777" w:rsidR="005749B9" w:rsidRPr="00DD2239" w:rsidRDefault="005749B9">
            <w:pPr>
              <w:jc w:val="right"/>
            </w:pPr>
            <w:r w:rsidRPr="00DD2239">
              <w:t>125</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CED6C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11C36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82ABC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04A4D8"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34CB1D" w14:textId="77777777" w:rsidR="005749B9" w:rsidRPr="00DD2239" w:rsidRDefault="005749B9">
            <w:pPr>
              <w:jc w:val="right"/>
            </w:pPr>
            <w:r w:rsidRPr="00DD2239">
              <w:t>112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60C67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A9ABA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2AEDE6" w14:textId="77777777" w:rsidR="005749B9" w:rsidRPr="00DD2239" w:rsidRDefault="005749B9">
            <w:pPr>
              <w:jc w:val="right"/>
            </w:pPr>
            <w:r w:rsidRPr="00DD2239">
              <w:t>3</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F56E4B"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94EFA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BA297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D6821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A8D58" w14:textId="77777777" w:rsidR="005749B9" w:rsidRPr="00DD2239" w:rsidRDefault="005749B9">
            <w:r w:rsidRPr="00DD2239">
              <w:t>мин.вата</w:t>
            </w:r>
          </w:p>
        </w:tc>
      </w:tr>
      <w:tr w:rsidR="005749B9" w:rsidRPr="00DD2239" w14:paraId="5B8164D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79632B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823936E" w14:textId="77777777" w:rsidR="005749B9" w:rsidRPr="00DD2239" w:rsidRDefault="005749B9">
            <w:r w:rsidRPr="00DD2239">
              <w:t>ТК42-ТК42'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BC8C9"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B2C173" w14:textId="77777777" w:rsidR="005749B9" w:rsidRPr="00DD2239" w:rsidRDefault="005749B9">
            <w:pPr>
              <w:jc w:val="right"/>
            </w:pPr>
            <w:r w:rsidRPr="00DD2239">
              <w:t>212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B45156"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A1341F"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5967F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F685B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74712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26D87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4A1BA7"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139CC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72403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16EB4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4CE67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319F0C"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AF5DF7" w14:textId="77777777" w:rsidR="005749B9" w:rsidRPr="00DD2239" w:rsidRDefault="005749B9">
            <w:r w:rsidRPr="00DD2239">
              <w:t>надземная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B46E9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03C152" w14:textId="77777777" w:rsidR="005749B9" w:rsidRPr="00DD2239" w:rsidRDefault="005749B9">
            <w:r w:rsidRPr="00DD2239">
              <w:t>ППУ</w:t>
            </w:r>
          </w:p>
        </w:tc>
      </w:tr>
      <w:tr w:rsidR="005749B9" w:rsidRPr="00DD2239" w14:paraId="5DAEE24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E07032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E107743" w14:textId="77777777" w:rsidR="005749B9" w:rsidRPr="00DD2239" w:rsidRDefault="005749B9">
            <w:r w:rsidRPr="00DD2239">
              <w:t>ТК42'-ТК90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BC107F"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D192BC" w14:textId="77777777" w:rsidR="005749B9" w:rsidRPr="00DD2239" w:rsidRDefault="005749B9">
            <w:pPr>
              <w:jc w:val="right"/>
            </w:pPr>
            <w:r w:rsidRPr="00DD2239">
              <w:t>120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F6EB6B"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B25FC3"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1077E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D5D93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FB51E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81B78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698642" w14:textId="77777777" w:rsidR="005749B9" w:rsidRPr="00DD2239" w:rsidRDefault="005749B9">
            <w:pPr>
              <w:jc w:val="right"/>
            </w:pPr>
            <w:r w:rsidRPr="00DD2239">
              <w:t>48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508D3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4708F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30DC1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77C30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80F21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D4A94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6F273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3F5C31" w14:textId="77777777" w:rsidR="005749B9" w:rsidRPr="00DD2239" w:rsidRDefault="005749B9">
            <w:r w:rsidRPr="00DD2239">
              <w:t>мин.вата</w:t>
            </w:r>
          </w:p>
        </w:tc>
      </w:tr>
      <w:tr w:rsidR="005749B9" w:rsidRPr="00DD2239" w14:paraId="3F1EED9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92C499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30FE060" w14:textId="77777777" w:rsidR="005749B9" w:rsidRPr="00DD2239" w:rsidRDefault="005749B9">
            <w:r w:rsidRPr="00DD2239">
              <w:t>ТК90-д№37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1F976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FFD356" w14:textId="77777777" w:rsidR="005749B9" w:rsidRPr="00DD2239" w:rsidRDefault="005749B9">
            <w:pPr>
              <w:jc w:val="right"/>
            </w:pPr>
            <w:r w:rsidRPr="00DD2239">
              <w:t>65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5B5552"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E504C8"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F525E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BBE01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8FBB2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0B8C0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07BF9D" w14:textId="77777777" w:rsidR="005749B9" w:rsidRPr="00DD2239" w:rsidRDefault="005749B9">
            <w:pPr>
              <w:jc w:val="right"/>
            </w:pPr>
            <w:r w:rsidRPr="00DD2239">
              <w:t>26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4EA01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5F37D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EF000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E04E0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1F363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6EDE1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4B5F4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937D89" w14:textId="77777777" w:rsidR="005749B9" w:rsidRPr="00DD2239" w:rsidRDefault="005749B9">
            <w:r w:rsidRPr="00DD2239">
              <w:t>мин.вата</w:t>
            </w:r>
          </w:p>
        </w:tc>
      </w:tr>
      <w:tr w:rsidR="005749B9" w:rsidRPr="00DD2239" w14:paraId="21FD19F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08EC46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012775F" w14:textId="77777777" w:rsidR="005749B9" w:rsidRPr="00DD2239" w:rsidRDefault="005749B9">
            <w:r w:rsidRPr="00DD2239">
              <w:t>ТК90-ТК93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7A2EF5"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6856BB" w14:textId="77777777" w:rsidR="005749B9" w:rsidRPr="00DD2239" w:rsidRDefault="005749B9">
            <w:pPr>
              <w:jc w:val="right"/>
            </w:pPr>
            <w:r w:rsidRPr="00DD2239">
              <w:t>54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D402CC"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7C352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1032D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7B773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993E4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F7776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AC47B7"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48122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ECE70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683D0F"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FB146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4BB1B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ED244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95823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B0A02A" w14:textId="77777777" w:rsidR="005749B9" w:rsidRPr="00DD2239" w:rsidRDefault="005749B9">
            <w:r w:rsidRPr="00DD2239">
              <w:t>мин.вата</w:t>
            </w:r>
          </w:p>
        </w:tc>
      </w:tr>
      <w:tr w:rsidR="005749B9" w:rsidRPr="00DD2239" w14:paraId="6D69167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5DB13F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098E941" w14:textId="77777777" w:rsidR="005749B9" w:rsidRPr="00DD2239" w:rsidRDefault="005749B9">
            <w:r w:rsidRPr="00DD2239">
              <w:t>ТК42´-2КЖ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39413F"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88F789" w14:textId="77777777" w:rsidR="005749B9" w:rsidRPr="00DD2239" w:rsidRDefault="005749B9">
            <w:pPr>
              <w:jc w:val="right"/>
            </w:pPr>
            <w:r w:rsidRPr="00DD2239">
              <w:t>19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8D20F4"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3616D7"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172D0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26D67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FF196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7E73C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2BD688"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D1FF5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3C8D1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FD437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12B24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4D600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699C1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97383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545F7C" w14:textId="77777777" w:rsidR="005749B9" w:rsidRPr="00DD2239" w:rsidRDefault="005749B9">
            <w:r w:rsidRPr="00DD2239">
              <w:t>мин.вата</w:t>
            </w:r>
          </w:p>
        </w:tc>
      </w:tr>
      <w:tr w:rsidR="005749B9" w:rsidRPr="00DD2239" w14:paraId="6387A66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38F986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6D600FA" w14:textId="77777777" w:rsidR="005749B9" w:rsidRPr="00DD2239" w:rsidRDefault="005749B9">
            <w:r w:rsidRPr="00DD2239">
              <w:t>ТК93-2КЖ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F07021"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0A7EC0"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AD60A4"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616C11"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7B7EA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B6822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AC799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C2A60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68F9AB"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3EF0C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A721F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CDB78D"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075B0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3B642C"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7EBCE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21F0B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1C6D8E" w14:textId="77777777" w:rsidR="005749B9" w:rsidRPr="00DD2239" w:rsidRDefault="005749B9">
            <w:r w:rsidRPr="00DD2239">
              <w:t>мин.вата</w:t>
            </w:r>
          </w:p>
        </w:tc>
      </w:tr>
      <w:tr w:rsidR="005749B9" w:rsidRPr="00DD2239" w14:paraId="295A0A5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608DAA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CB8E279" w14:textId="77777777" w:rsidR="005749B9" w:rsidRPr="00DD2239" w:rsidRDefault="005749B9">
            <w:r w:rsidRPr="00DD2239">
              <w:t>ТК93-2КЖ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D549C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CEB1B" w14:textId="77777777" w:rsidR="005749B9" w:rsidRPr="00DD2239" w:rsidRDefault="005749B9">
            <w:pPr>
              <w:jc w:val="right"/>
            </w:pPr>
            <w:r w:rsidRPr="00DD2239">
              <w:t>70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543609"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A9DF33"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E4589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280B2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418CA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BE005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1F03DC" w14:textId="77777777" w:rsidR="005749B9" w:rsidRPr="00DD2239" w:rsidRDefault="005749B9">
            <w:pPr>
              <w:jc w:val="right"/>
            </w:pPr>
            <w:r w:rsidRPr="00DD2239">
              <w:t>28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E3DFF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1501A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ECDFC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5177A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695CB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17117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06614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CF4A58" w14:textId="77777777" w:rsidR="005749B9" w:rsidRPr="00DD2239" w:rsidRDefault="005749B9">
            <w:r w:rsidRPr="00DD2239">
              <w:t>мин.вата</w:t>
            </w:r>
          </w:p>
        </w:tc>
      </w:tr>
      <w:tr w:rsidR="005749B9" w:rsidRPr="00DD2239" w14:paraId="52DF0B1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E4C55A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17F70B0" w14:textId="77777777" w:rsidR="005749B9" w:rsidRPr="00DD2239" w:rsidRDefault="005749B9">
            <w:r w:rsidRPr="00DD2239">
              <w:t>Котельная ул. Пушкина, 35а -ТК1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12FB9D" w14:textId="77777777" w:rsidR="005749B9" w:rsidRPr="00DD2239" w:rsidRDefault="005749B9">
            <w:pPr>
              <w:jc w:val="right"/>
            </w:pPr>
            <w:r w:rsidRPr="00DD2239">
              <w:t>1995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4B6A2F" w14:textId="77777777" w:rsidR="005749B9" w:rsidRPr="00DD2239" w:rsidRDefault="005749B9">
            <w:pPr>
              <w:jc w:val="right"/>
            </w:pPr>
            <w:r w:rsidRPr="00DD2239">
              <w:t>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35771A"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26D4D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BF54D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2723D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9781A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555EC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22995D"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627C4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473EA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3BA513"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388EE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CF65A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7B657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EFC60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8C6E1C" w14:textId="77777777" w:rsidR="005749B9" w:rsidRPr="00DD2239" w:rsidRDefault="005749B9">
            <w:r w:rsidRPr="00DD2239">
              <w:t>мин.вата</w:t>
            </w:r>
          </w:p>
        </w:tc>
      </w:tr>
      <w:tr w:rsidR="005749B9" w:rsidRPr="00DD2239" w14:paraId="169DDD4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1B84CB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664C607" w14:textId="77777777" w:rsidR="005749B9" w:rsidRPr="00DD2239" w:rsidRDefault="005749B9">
            <w:r w:rsidRPr="00DD2239">
              <w:t>ТК1-д.№36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0DCC72" w14:textId="77777777" w:rsidR="005749B9" w:rsidRPr="00DD2239" w:rsidRDefault="005749B9">
            <w:pPr>
              <w:jc w:val="right"/>
            </w:pPr>
            <w:r w:rsidRPr="00DD2239">
              <w:t>1995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68D2FB" w14:textId="77777777" w:rsidR="005749B9" w:rsidRPr="00DD2239" w:rsidRDefault="005749B9">
            <w:pPr>
              <w:jc w:val="right"/>
            </w:pPr>
            <w:r w:rsidRPr="00DD2239">
              <w:t>63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72CF6A"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8BD305"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2B6BE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D6D41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9303B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0183E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2D1BC3" w14:textId="77777777" w:rsidR="005749B9" w:rsidRPr="00DD2239" w:rsidRDefault="005749B9">
            <w:pPr>
              <w:jc w:val="right"/>
            </w:pPr>
            <w:r w:rsidRPr="00DD2239">
              <w:t>25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8EFD8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A1F1D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7F3B1"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DC8952"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8CD53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DCBBA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17EE9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296A3A" w14:textId="77777777" w:rsidR="005749B9" w:rsidRPr="00DD2239" w:rsidRDefault="005749B9">
            <w:r w:rsidRPr="00DD2239">
              <w:t>мин.вата</w:t>
            </w:r>
          </w:p>
        </w:tc>
      </w:tr>
      <w:tr w:rsidR="005749B9" w:rsidRPr="00DD2239" w14:paraId="06BB372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13F27F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EECFE88"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ED6C0A" w14:textId="77777777" w:rsidR="005749B9" w:rsidRPr="00DD2239" w:rsidRDefault="005749B9">
            <w:pPr>
              <w:jc w:val="right"/>
            </w:pPr>
            <w:r w:rsidRPr="00DD2239">
              <w:t>1995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56A429" w14:textId="77777777" w:rsidR="005749B9" w:rsidRPr="00DD2239" w:rsidRDefault="005749B9">
            <w:pPr>
              <w:jc w:val="right"/>
            </w:pPr>
            <w:r w:rsidRPr="00DD2239">
              <w:t>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E47B49"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5A507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CD16B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ECE9C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D26BB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7A0F5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AB2C42"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CDCDE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60B5F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3099A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841B06"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0D903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62826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32270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10F1F2" w14:textId="77777777" w:rsidR="005749B9" w:rsidRPr="00DD2239" w:rsidRDefault="005749B9">
            <w:r w:rsidRPr="00DD2239">
              <w:t>мин.вата</w:t>
            </w:r>
          </w:p>
        </w:tc>
      </w:tr>
      <w:tr w:rsidR="005749B9" w:rsidRPr="00DD2239" w14:paraId="0C9283B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73F123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9AA4296" w14:textId="77777777" w:rsidR="005749B9" w:rsidRPr="00DD2239" w:rsidRDefault="005749B9">
            <w:r w:rsidRPr="00DD2239">
              <w:t>ТК2-д. №35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C94B57" w14:textId="77777777" w:rsidR="005749B9" w:rsidRPr="00DD2239" w:rsidRDefault="005749B9">
            <w:pPr>
              <w:jc w:val="right"/>
            </w:pPr>
            <w:r w:rsidRPr="00DD2239">
              <w:t>1995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5BE9B9" w14:textId="77777777" w:rsidR="005749B9" w:rsidRPr="00DD2239" w:rsidRDefault="005749B9">
            <w:pPr>
              <w:jc w:val="right"/>
            </w:pPr>
            <w:r w:rsidRPr="00DD2239">
              <w:t>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2242FC"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70A327"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2FCE5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0B717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0BB85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ACD074"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C5D7F7"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FB192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01327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F9700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4B4E8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105B4C"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8B4CA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09491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44B7D7" w14:textId="77777777" w:rsidR="005749B9" w:rsidRPr="00DD2239" w:rsidRDefault="005749B9">
            <w:r w:rsidRPr="00DD2239">
              <w:t>мин.вата</w:t>
            </w:r>
          </w:p>
        </w:tc>
      </w:tr>
      <w:tr w:rsidR="005749B9" w:rsidRPr="00DD2239" w14:paraId="22D8F4F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BD2F83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882FF1" w14:textId="77777777" w:rsidR="005749B9" w:rsidRPr="00DD2239" w:rsidRDefault="005749B9">
            <w:r w:rsidRPr="00DD2239">
              <w:t>ТК2-д.№37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A3F69B" w14:textId="77777777" w:rsidR="005749B9" w:rsidRPr="00DD2239" w:rsidRDefault="005749B9">
            <w:pPr>
              <w:jc w:val="right"/>
            </w:pPr>
            <w:r w:rsidRPr="00DD2239">
              <w:t>1995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389224" w14:textId="77777777" w:rsidR="005749B9" w:rsidRPr="00DD2239" w:rsidRDefault="005749B9">
            <w:pPr>
              <w:jc w:val="right"/>
            </w:pPr>
            <w:r w:rsidRPr="00DD2239">
              <w:t>60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4B5641"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38DA06"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10ECE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5E044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D7236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754FA8"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7D8678" w14:textId="77777777" w:rsidR="005749B9" w:rsidRPr="00DD2239" w:rsidRDefault="005749B9">
            <w:pPr>
              <w:jc w:val="right"/>
            </w:pPr>
            <w:r w:rsidRPr="00DD2239">
              <w:t>24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9C8A6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765EF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2629D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20A7A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B82B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6254F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61465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D45891" w14:textId="77777777" w:rsidR="005749B9" w:rsidRPr="00DD2239" w:rsidRDefault="005749B9">
            <w:r w:rsidRPr="00DD2239">
              <w:t>мин.вата</w:t>
            </w:r>
          </w:p>
        </w:tc>
      </w:tr>
      <w:tr w:rsidR="005749B9" w:rsidRPr="00DD2239" w14:paraId="19A2B62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83BA61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35F96D3" w14:textId="77777777" w:rsidR="005749B9" w:rsidRPr="00DD2239" w:rsidRDefault="005749B9">
            <w:r w:rsidRPr="00DD2239">
              <w:t>Котельная ул. Прохоренко, 157а-ТК1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29E7CF" w14:textId="77777777" w:rsidR="005749B9" w:rsidRPr="00DD2239" w:rsidRDefault="005749B9">
            <w:pPr>
              <w:jc w:val="right"/>
            </w:pPr>
            <w:r w:rsidRPr="00DD2239">
              <w:t>2004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AEAACB" w14:textId="77777777" w:rsidR="005749B9" w:rsidRPr="00DD2239" w:rsidRDefault="005749B9">
            <w:pPr>
              <w:jc w:val="right"/>
            </w:pPr>
            <w:r w:rsidRPr="00DD2239">
              <w:t>22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DB093B"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FE1451"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5E593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9275F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C55C4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71E2D0"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17294C"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97F30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52D95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67C261"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98E7C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012771"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530BF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DF9F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6C25DF" w14:textId="77777777" w:rsidR="005749B9" w:rsidRPr="00DD2239" w:rsidRDefault="005749B9">
            <w:r w:rsidRPr="00DD2239">
              <w:t>мин.вата</w:t>
            </w:r>
          </w:p>
        </w:tc>
      </w:tr>
      <w:tr w:rsidR="005749B9" w:rsidRPr="00DD2239" w14:paraId="3E6BBE6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233808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CD6FDB5"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CFDED9" w14:textId="77777777" w:rsidR="005749B9" w:rsidRPr="00DD2239" w:rsidRDefault="005749B9">
            <w:pPr>
              <w:jc w:val="right"/>
            </w:pPr>
            <w:r w:rsidRPr="00DD2239">
              <w:t>2004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A4F95B" w14:textId="77777777" w:rsidR="005749B9" w:rsidRPr="00DD2239" w:rsidRDefault="005749B9">
            <w:pPr>
              <w:jc w:val="right"/>
            </w:pPr>
            <w:r w:rsidRPr="00DD2239">
              <w:t>44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FEFFB0"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A3BE6E"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CD645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8F4A6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26215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DAE5B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ABA420" w14:textId="77777777" w:rsidR="005749B9" w:rsidRPr="00DD2239" w:rsidRDefault="005749B9">
            <w:pPr>
              <w:jc w:val="right"/>
            </w:pPr>
            <w:r w:rsidRPr="00DD2239">
              <w:t>17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C4492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3620D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97F97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49CD7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5BADCA"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26DF4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503F7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9EC909" w14:textId="77777777" w:rsidR="005749B9" w:rsidRPr="00DD2239" w:rsidRDefault="005749B9">
            <w:r w:rsidRPr="00DD2239">
              <w:t>мин.вата</w:t>
            </w:r>
          </w:p>
        </w:tc>
      </w:tr>
      <w:tr w:rsidR="005749B9" w:rsidRPr="00DD2239" w14:paraId="31A6D85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67575C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3350C45"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2481E4" w14:textId="77777777" w:rsidR="005749B9" w:rsidRPr="00DD2239" w:rsidRDefault="005749B9">
            <w:pPr>
              <w:jc w:val="right"/>
            </w:pPr>
            <w:r w:rsidRPr="00DD2239">
              <w:t>2021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97E4F7" w14:textId="77777777" w:rsidR="005749B9" w:rsidRPr="00DD2239" w:rsidRDefault="005749B9">
            <w:pPr>
              <w:jc w:val="right"/>
            </w:pPr>
            <w:r w:rsidRPr="00DD2239">
              <w:t>67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37A91A" w14:textId="77777777" w:rsidR="005749B9" w:rsidRPr="00DD2239" w:rsidRDefault="005749B9">
            <w:pPr>
              <w:jc w:val="right"/>
            </w:pPr>
            <w:r w:rsidRPr="00DD2239">
              <w:t>0.1</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5F2E53"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8104F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A73C6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C55E1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B758F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DC0591" w14:textId="77777777" w:rsidR="005749B9" w:rsidRPr="00DD2239" w:rsidRDefault="005749B9">
            <w:pPr>
              <w:jc w:val="right"/>
            </w:pPr>
            <w:r w:rsidRPr="00DD2239">
              <w:t>32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CE7AB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46C60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27C492"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AD0090"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FB60E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C0D6B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FA9DD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867D79" w14:textId="77777777" w:rsidR="005749B9" w:rsidRPr="00DD2239" w:rsidRDefault="005749B9">
            <w:r w:rsidRPr="00DD2239">
              <w:t>мин.вата</w:t>
            </w:r>
          </w:p>
        </w:tc>
      </w:tr>
      <w:tr w:rsidR="005749B9" w:rsidRPr="00DD2239" w14:paraId="67FD5CF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8C6A85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8343166" w14:textId="77777777" w:rsidR="005749B9" w:rsidRPr="00DD2239" w:rsidRDefault="005749B9">
            <w:r w:rsidRPr="00DD2239">
              <w:t>ТК13-ТК13*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57E733" w14:textId="77777777" w:rsidR="005749B9" w:rsidRPr="00DD2239" w:rsidRDefault="005749B9">
            <w:pPr>
              <w:jc w:val="right"/>
            </w:pPr>
            <w:r w:rsidRPr="00DD2239">
              <w:t>2021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4D84DD" w14:textId="77777777" w:rsidR="005749B9" w:rsidRPr="00DD2239" w:rsidRDefault="005749B9">
            <w:pPr>
              <w:jc w:val="right"/>
            </w:pPr>
            <w:r w:rsidRPr="00DD2239">
              <w:t>300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EEFD81" w14:textId="77777777" w:rsidR="005749B9" w:rsidRPr="00DD2239" w:rsidRDefault="005749B9">
            <w:pPr>
              <w:jc w:val="right"/>
            </w:pPr>
            <w:r w:rsidRPr="00DD2239">
              <w:t>0.15</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803B4B"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6F88A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D9874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27226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60B10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731B26" w14:textId="77777777" w:rsidR="005749B9" w:rsidRPr="00DD2239" w:rsidRDefault="005749B9">
            <w:pPr>
              <w:jc w:val="right"/>
            </w:pPr>
            <w:r w:rsidRPr="00DD2239">
              <w:t>45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E56BF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6B3FE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7ED5E9"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E11B98"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EC68CB"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7CEDA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B67C4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C9C039" w14:textId="77777777" w:rsidR="005749B9" w:rsidRPr="00DD2239" w:rsidRDefault="005749B9">
            <w:r w:rsidRPr="00DD2239">
              <w:t>мин.вата</w:t>
            </w:r>
          </w:p>
        </w:tc>
      </w:tr>
      <w:tr w:rsidR="005749B9" w:rsidRPr="00DD2239" w14:paraId="7A04885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DE45AB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C797A19" w14:textId="77777777" w:rsidR="005749B9" w:rsidRPr="00DD2239" w:rsidRDefault="005749B9">
            <w:r w:rsidRPr="00DD2239">
              <w:t>ТК13*-ТК1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4DD38C" w14:textId="77777777" w:rsidR="005749B9" w:rsidRPr="00DD2239" w:rsidRDefault="005749B9">
            <w:pPr>
              <w:jc w:val="right"/>
            </w:pPr>
            <w:r w:rsidRPr="00DD2239">
              <w:t>2021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B959C2" w14:textId="77777777" w:rsidR="005749B9" w:rsidRPr="00DD2239" w:rsidRDefault="005749B9">
            <w:pPr>
              <w:jc w:val="right"/>
            </w:pPr>
            <w:r w:rsidRPr="00DD2239">
              <w:t>600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B52E49" w14:textId="77777777" w:rsidR="005749B9" w:rsidRPr="00DD2239" w:rsidRDefault="005749B9">
            <w:pPr>
              <w:jc w:val="right"/>
            </w:pPr>
            <w:r w:rsidRPr="00DD2239">
              <w:t>0.1</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BD72F2"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EF923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CA36A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A0891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B886C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1691EC" w14:textId="77777777" w:rsidR="005749B9" w:rsidRPr="00DD2239" w:rsidRDefault="005749B9">
            <w:pPr>
              <w:jc w:val="right"/>
            </w:pPr>
            <w:r w:rsidRPr="00DD2239">
              <w:t>45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E8F59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222FB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8D707A"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20A881"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ED087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6AD8D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0E2DA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AA003" w14:textId="77777777" w:rsidR="005749B9" w:rsidRPr="00DD2239" w:rsidRDefault="005749B9">
            <w:r w:rsidRPr="00DD2239">
              <w:t>мин.вата</w:t>
            </w:r>
          </w:p>
        </w:tc>
      </w:tr>
      <w:tr w:rsidR="005749B9" w:rsidRPr="00DD2239" w14:paraId="1FC5D0DD" w14:textId="77777777" w:rsidTr="001A2200">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1AF08087" w14:textId="7CFED4FF" w:rsidR="005749B9" w:rsidRPr="00DD2239" w:rsidRDefault="005749B9">
            <w:pPr>
              <w:jc w:val="center"/>
            </w:pPr>
            <w:r w:rsidRPr="00DD2239">
              <w:t xml:space="preserve">Котельная </w:t>
            </w:r>
            <w:r w:rsidR="00B44870">
              <w:t>–</w:t>
            </w:r>
            <w:r w:rsidRPr="00DD2239">
              <w:t xml:space="preserve"> ул. 50 лет Октября, 161а</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7F709F"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10325F"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69193C" w14:textId="77777777" w:rsidR="005749B9" w:rsidRPr="00DD2239" w:rsidRDefault="005749B9">
            <w:pPr>
              <w:jc w:val="right"/>
            </w:pPr>
            <w:r w:rsidRPr="00DD2239">
              <w:t>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FA11E1"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8C9A9C"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14438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6EE78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B6332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D5B769"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EA193B"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D6971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6E4E9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C95C3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E3A76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9A4387"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1D90D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49AF0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CC076B" w14:textId="77777777" w:rsidR="005749B9" w:rsidRPr="00DD2239" w:rsidRDefault="005749B9">
            <w:r w:rsidRPr="00DD2239">
              <w:t>мин.вата</w:t>
            </w:r>
          </w:p>
        </w:tc>
      </w:tr>
      <w:tr w:rsidR="005749B9" w:rsidRPr="00DD2239" w14:paraId="3EFBCA4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2EA79E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852DDDE"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1676C7"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D774B3" w14:textId="77777777" w:rsidR="005749B9" w:rsidRPr="00DD2239" w:rsidRDefault="005749B9">
            <w:pPr>
              <w:jc w:val="right"/>
            </w:pPr>
            <w:r w:rsidRPr="00DD2239">
              <w:t>11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A4F104"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BECED6"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11E44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6F271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3ACEF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234D2C"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547098"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70485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950D2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25495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7B3160"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21EE2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B9B2B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0B10F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95D94D" w14:textId="77777777" w:rsidR="005749B9" w:rsidRPr="00DD2239" w:rsidRDefault="005749B9">
            <w:r w:rsidRPr="00DD2239">
              <w:t>мин.вата</w:t>
            </w:r>
          </w:p>
        </w:tc>
      </w:tr>
      <w:tr w:rsidR="005749B9" w:rsidRPr="00DD2239" w14:paraId="7A098F2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C8B210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7E6487" w14:textId="77777777" w:rsidR="005749B9" w:rsidRPr="00DD2239" w:rsidRDefault="005749B9">
            <w:r w:rsidRPr="00DD2239">
              <w:t>ТК2-ТК3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E37338"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C825EE" w14:textId="77777777" w:rsidR="005749B9" w:rsidRPr="00DD2239" w:rsidRDefault="005749B9">
            <w:pPr>
              <w:jc w:val="right"/>
            </w:pPr>
            <w:r w:rsidRPr="00DD2239">
              <w:t>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63D53C"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F813FE"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23F62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A6176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DC5B8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AF2739"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809ADD"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C1CC0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BC134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3CB7F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69DCB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45207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FC243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07274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7AB6F1" w14:textId="77777777" w:rsidR="005749B9" w:rsidRPr="00DD2239" w:rsidRDefault="005749B9">
            <w:r w:rsidRPr="00DD2239">
              <w:t>мин.вата</w:t>
            </w:r>
          </w:p>
        </w:tc>
      </w:tr>
      <w:tr w:rsidR="005749B9" w:rsidRPr="00DD2239" w14:paraId="3837E99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BC6ED7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991EF6F" w14:textId="77777777" w:rsidR="005749B9" w:rsidRPr="00DD2239" w:rsidRDefault="005749B9">
            <w:r w:rsidRPr="00DD2239">
              <w:t>ТК3-ТК4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9B6E68"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E77A00" w14:textId="77777777" w:rsidR="005749B9" w:rsidRPr="00DD2239" w:rsidRDefault="005749B9">
            <w:pPr>
              <w:jc w:val="right"/>
            </w:pPr>
            <w:r w:rsidRPr="00DD2239">
              <w:t>25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403355"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FE1BD8"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7F10C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B2632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929AF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50FB96"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D05FE4" w14:textId="77777777" w:rsidR="005749B9" w:rsidRPr="00DD2239" w:rsidRDefault="005749B9">
            <w:pPr>
              <w:jc w:val="right"/>
            </w:pPr>
            <w:r w:rsidRPr="00DD2239">
              <w:t>10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FB82B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D2C55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E9045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58CC8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AC5819"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BCA23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A8818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7E1EEA" w14:textId="77777777" w:rsidR="005749B9" w:rsidRPr="00DD2239" w:rsidRDefault="005749B9">
            <w:r w:rsidRPr="00DD2239">
              <w:t>мин.вата</w:t>
            </w:r>
          </w:p>
        </w:tc>
      </w:tr>
      <w:tr w:rsidR="005749B9" w:rsidRPr="00DD2239" w14:paraId="040474D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409CEE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5252FA" w14:textId="77777777" w:rsidR="005749B9" w:rsidRPr="00DD2239" w:rsidRDefault="005749B9">
            <w:r w:rsidRPr="00DD2239">
              <w:t>ТК4-ТК5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45EE00"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C86425" w14:textId="77777777" w:rsidR="005749B9" w:rsidRPr="00DD2239" w:rsidRDefault="005749B9">
            <w:pPr>
              <w:jc w:val="right"/>
            </w:pPr>
            <w:r w:rsidRPr="00DD2239">
              <w:t>28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B6B9BA"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00100D"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74A9C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A0FB3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D296B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EBEE2C"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1D0114" w14:textId="77777777" w:rsidR="005749B9" w:rsidRPr="00DD2239" w:rsidRDefault="005749B9">
            <w:pPr>
              <w:jc w:val="right"/>
            </w:pPr>
            <w:r w:rsidRPr="00DD2239">
              <w:t>11</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BF0FB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CBBDB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392F0F"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CEFA4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659AD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F10FE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FBF1F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7DD9BC" w14:textId="77777777" w:rsidR="005749B9" w:rsidRPr="00DD2239" w:rsidRDefault="005749B9">
            <w:r w:rsidRPr="00DD2239">
              <w:t>мин.вата</w:t>
            </w:r>
          </w:p>
        </w:tc>
      </w:tr>
      <w:tr w:rsidR="005749B9" w:rsidRPr="00DD2239" w14:paraId="501B174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A03C88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E2FD9A0" w14:textId="77777777" w:rsidR="005749B9" w:rsidRPr="00DD2239" w:rsidRDefault="005749B9">
            <w:r w:rsidRPr="00DD2239">
              <w:t>ТК5-д№163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BCA405"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ED25EF"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D54506"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5D31E"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40FAD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E4EFB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CDFE6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A4851D"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937405"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D6860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E1C7A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B592E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D1B98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C660ED"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8166D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536B5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49167C" w14:textId="77777777" w:rsidR="005749B9" w:rsidRPr="00DD2239" w:rsidRDefault="005749B9">
            <w:r w:rsidRPr="00DD2239">
              <w:t>мин.вата</w:t>
            </w:r>
          </w:p>
        </w:tc>
      </w:tr>
      <w:tr w:rsidR="005749B9" w:rsidRPr="00DD2239" w14:paraId="344C3D1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A5A167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D1D2BED" w14:textId="77777777" w:rsidR="005749B9" w:rsidRPr="00DD2239" w:rsidRDefault="005749B9">
            <w:r w:rsidRPr="00DD2239">
              <w:t>ТК5-ТК6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2AE243"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3702E7" w14:textId="77777777" w:rsidR="005749B9" w:rsidRPr="00DD2239" w:rsidRDefault="005749B9">
            <w:pPr>
              <w:jc w:val="right"/>
            </w:pPr>
            <w:r w:rsidRPr="00DD2239">
              <w:t>22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77143C"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50241B"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85DF4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D3548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5D84B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B8847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BEC756"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F1FCB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77F2F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B08721"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3CECE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5A6589"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F63B5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50761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CE39BF" w14:textId="77777777" w:rsidR="005749B9" w:rsidRPr="00DD2239" w:rsidRDefault="005749B9">
            <w:r w:rsidRPr="00DD2239">
              <w:t>мин.вата</w:t>
            </w:r>
          </w:p>
        </w:tc>
      </w:tr>
      <w:tr w:rsidR="005749B9" w:rsidRPr="00DD2239" w14:paraId="1BD3C53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BCFA3D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CD7A2D" w14:textId="77777777" w:rsidR="005749B9" w:rsidRPr="00DD2239" w:rsidRDefault="005749B9">
            <w:r w:rsidRPr="00DD2239">
              <w:t>ТК6-д№165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D4C89E"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213F0C"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7C8D8C"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4EF3B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E7EA9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1EED6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8781B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86DF8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3B2147"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7880B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EE400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1BF14A"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04710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7229BD"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B7F09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9645F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06345F" w14:textId="77777777" w:rsidR="005749B9" w:rsidRPr="00DD2239" w:rsidRDefault="005749B9">
            <w:r w:rsidRPr="00DD2239">
              <w:t>мин.вата</w:t>
            </w:r>
          </w:p>
        </w:tc>
      </w:tr>
      <w:tr w:rsidR="005749B9" w:rsidRPr="00DD2239" w14:paraId="1507144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6416C9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6EF4794" w14:textId="77777777" w:rsidR="005749B9" w:rsidRPr="00DD2239" w:rsidRDefault="005749B9">
            <w:r w:rsidRPr="00DD2239">
              <w:t>ТК6-ТК7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99BC21"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D2FCC7" w14:textId="77777777" w:rsidR="005749B9" w:rsidRPr="00DD2239" w:rsidRDefault="005749B9">
            <w:pPr>
              <w:jc w:val="right"/>
            </w:pPr>
            <w:r w:rsidRPr="00DD2239">
              <w:t>22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384061"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0A73CC"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09398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F1660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E4274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C2ED7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1CA395"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BC4B3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9D7C4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B4A13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992EB2"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A129BB"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CAE2E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70AD8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BD4765" w14:textId="77777777" w:rsidR="005749B9" w:rsidRPr="00DD2239" w:rsidRDefault="005749B9">
            <w:r w:rsidRPr="00DD2239">
              <w:t>мин.вата</w:t>
            </w:r>
          </w:p>
        </w:tc>
      </w:tr>
      <w:tr w:rsidR="005749B9" w:rsidRPr="00DD2239" w14:paraId="5D928F9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BA14E7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64C1C4D" w14:textId="77777777" w:rsidR="005749B9" w:rsidRPr="00DD2239" w:rsidRDefault="005749B9">
            <w:r w:rsidRPr="00DD2239">
              <w:t>ТК7-д№167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E66D1F"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F50C1E"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DE83CF"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737CC8"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86E3A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D8D6E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B88C0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E16A1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AF19D7"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7F3D1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58BD4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633AA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CE8A2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97312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4521A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28A28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F05BAE" w14:textId="77777777" w:rsidR="005749B9" w:rsidRPr="00DD2239" w:rsidRDefault="005749B9">
            <w:r w:rsidRPr="00DD2239">
              <w:t>мин.вата</w:t>
            </w:r>
          </w:p>
        </w:tc>
      </w:tr>
      <w:tr w:rsidR="005749B9" w:rsidRPr="00DD2239" w14:paraId="061E01F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A9A5C6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D8CEFC" w14:textId="77777777" w:rsidR="005749B9" w:rsidRPr="00DD2239" w:rsidRDefault="005749B9">
            <w:r w:rsidRPr="00DD2239">
              <w:t>ТК7-д№169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899063"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74DCBD" w14:textId="77777777" w:rsidR="005749B9" w:rsidRPr="00DD2239" w:rsidRDefault="005749B9">
            <w:pPr>
              <w:jc w:val="right"/>
            </w:pPr>
            <w:r w:rsidRPr="00DD2239">
              <w:t>29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451008"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84E6CA"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968BC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7E2F0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E0286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7A6B4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7272AA" w14:textId="77777777" w:rsidR="005749B9" w:rsidRPr="00DD2239" w:rsidRDefault="005749B9">
            <w:pPr>
              <w:jc w:val="right"/>
            </w:pPr>
            <w:r w:rsidRPr="00DD2239">
              <w:t>11</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A59E9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15DC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38204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3AC3A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705CD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A6A47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FFFC1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77B5AF" w14:textId="77777777" w:rsidR="005749B9" w:rsidRPr="00DD2239" w:rsidRDefault="005749B9">
            <w:r w:rsidRPr="00DD2239">
              <w:t>мин.вата</w:t>
            </w:r>
          </w:p>
        </w:tc>
      </w:tr>
      <w:tr w:rsidR="005749B9" w:rsidRPr="00DD2239" w14:paraId="0E67FDF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83D144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A3EC0B3" w14:textId="77777777" w:rsidR="005749B9" w:rsidRPr="00DD2239" w:rsidRDefault="005749B9">
            <w:r w:rsidRPr="00DD2239">
              <w:t>ТК4-ТК8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7390FC"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8DD3FC" w14:textId="77777777" w:rsidR="005749B9" w:rsidRPr="00DD2239" w:rsidRDefault="005749B9">
            <w:pPr>
              <w:jc w:val="right"/>
            </w:pPr>
            <w:r w:rsidRPr="00DD2239">
              <w:t>95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0A4C7B"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24CDAB"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F301C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98BF8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F7B43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CA9C72"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E086CC" w14:textId="77777777" w:rsidR="005749B9" w:rsidRPr="00DD2239" w:rsidRDefault="005749B9">
            <w:pPr>
              <w:jc w:val="right"/>
            </w:pPr>
            <w:r w:rsidRPr="00DD2239">
              <w:t>38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A0219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3583C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0C8483"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448A07"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7012E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90D73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9E446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B23BCA" w14:textId="77777777" w:rsidR="005749B9" w:rsidRPr="00DD2239" w:rsidRDefault="005749B9">
            <w:r w:rsidRPr="00DD2239">
              <w:t>мин.вата</w:t>
            </w:r>
          </w:p>
        </w:tc>
      </w:tr>
      <w:tr w:rsidR="005749B9" w:rsidRPr="00DD2239" w14:paraId="247BB3E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6861C1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1F126EE" w14:textId="77777777" w:rsidR="005749B9" w:rsidRPr="00DD2239" w:rsidRDefault="005749B9">
            <w:r w:rsidRPr="00DD2239">
              <w:t>ТК8-д№177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6F3A40"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1A6F29" w14:textId="77777777" w:rsidR="005749B9" w:rsidRPr="00DD2239" w:rsidRDefault="005749B9">
            <w:pPr>
              <w:jc w:val="right"/>
            </w:pPr>
            <w:r w:rsidRPr="00DD2239">
              <w:t>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273D6D"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6C6E04"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C56D1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F7CD5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8CB02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4FDC6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C759C0" w14:textId="77777777" w:rsidR="005749B9" w:rsidRPr="00DD2239" w:rsidRDefault="005749B9">
            <w:pPr>
              <w:jc w:val="right"/>
            </w:pPr>
            <w:r w:rsidRPr="00DD2239">
              <w:t>3</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CAD7D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C6483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CC3C6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36ACB0"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8BB14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1CECB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B25FA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0D7451" w14:textId="77777777" w:rsidR="005749B9" w:rsidRPr="00DD2239" w:rsidRDefault="005749B9">
            <w:r w:rsidRPr="00DD2239">
              <w:t>мин.вата</w:t>
            </w:r>
          </w:p>
        </w:tc>
      </w:tr>
      <w:tr w:rsidR="005749B9" w:rsidRPr="00DD2239" w14:paraId="50A515F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8B24F4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B98623C" w14:textId="77777777" w:rsidR="005749B9" w:rsidRPr="00DD2239" w:rsidRDefault="005749B9">
            <w:r w:rsidRPr="00DD2239">
              <w:t>ТК8-ТК9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FD72EA"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2E29B1" w14:textId="77777777" w:rsidR="005749B9" w:rsidRPr="00DD2239" w:rsidRDefault="005749B9">
            <w:pPr>
              <w:jc w:val="right"/>
            </w:pPr>
            <w:r w:rsidRPr="00DD2239">
              <w:t>52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0224FF"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521F3B"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84F70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064E5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F753C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564878"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270680"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312D5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A588C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7DCF4D"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86AAF7"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59B873"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05CAC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40F43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E56CD8" w14:textId="77777777" w:rsidR="005749B9" w:rsidRPr="00DD2239" w:rsidRDefault="005749B9">
            <w:r w:rsidRPr="00DD2239">
              <w:t>мин.вата</w:t>
            </w:r>
          </w:p>
        </w:tc>
      </w:tr>
      <w:tr w:rsidR="005749B9" w:rsidRPr="00DD2239" w14:paraId="3F8DFE3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849C10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0804C17" w14:textId="77777777" w:rsidR="005749B9" w:rsidRPr="00DD2239" w:rsidRDefault="005749B9">
            <w:r w:rsidRPr="00DD2239">
              <w:t>ТК9-ТК10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F400ED"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D42D3C" w14:textId="77777777" w:rsidR="005749B9" w:rsidRPr="00DD2239" w:rsidRDefault="005749B9">
            <w:pPr>
              <w:jc w:val="right"/>
            </w:pPr>
            <w:r w:rsidRPr="00DD2239">
              <w:t>127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D825EC"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33A161"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C2ED7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1DB9C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D4B0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E35049"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8BE213" w14:textId="77777777" w:rsidR="005749B9" w:rsidRPr="00DD2239" w:rsidRDefault="005749B9">
            <w:pPr>
              <w:jc w:val="right"/>
            </w:pPr>
            <w:r w:rsidRPr="00DD2239">
              <w:t>50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6CDFC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D185D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08A448"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933ED0"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DD978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0B6B2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1A0E0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992D77" w14:textId="77777777" w:rsidR="005749B9" w:rsidRPr="00DD2239" w:rsidRDefault="005749B9">
            <w:r w:rsidRPr="00DD2239">
              <w:t>мин.вата</w:t>
            </w:r>
          </w:p>
        </w:tc>
      </w:tr>
      <w:tr w:rsidR="005749B9" w:rsidRPr="00DD2239" w14:paraId="45CF535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55DEE5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F8CD366" w14:textId="77777777" w:rsidR="005749B9" w:rsidRPr="00DD2239" w:rsidRDefault="005749B9">
            <w:r w:rsidRPr="00DD2239">
              <w:t>ТК9-д№175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96C374"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D4F2FC" w14:textId="77777777" w:rsidR="005749B9" w:rsidRPr="00DD2239" w:rsidRDefault="005749B9">
            <w:pPr>
              <w:jc w:val="right"/>
            </w:pPr>
            <w:r w:rsidRPr="00DD2239">
              <w:t>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7A9015"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F623B6"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C4CBC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CAF9F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E3928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79282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0705BD" w14:textId="77777777" w:rsidR="005749B9" w:rsidRPr="00DD2239" w:rsidRDefault="005749B9">
            <w:pPr>
              <w:jc w:val="right"/>
            </w:pPr>
            <w:r w:rsidRPr="00DD2239">
              <w:t>3</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73F0C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E83F2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CBC4F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4FECA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35BF7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FF366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D72F7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45A3FB" w14:textId="77777777" w:rsidR="005749B9" w:rsidRPr="00DD2239" w:rsidRDefault="005749B9">
            <w:r w:rsidRPr="00DD2239">
              <w:t>мин.вата</w:t>
            </w:r>
          </w:p>
        </w:tc>
      </w:tr>
      <w:tr w:rsidR="005749B9" w:rsidRPr="00DD2239" w14:paraId="14A9823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DBDC04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386EF37" w14:textId="77777777" w:rsidR="005749B9" w:rsidRPr="00DD2239" w:rsidRDefault="005749B9">
            <w:r w:rsidRPr="00DD2239">
              <w:t>ТК10-д№171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93CF05"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79DBF0" w14:textId="77777777" w:rsidR="005749B9" w:rsidRPr="00DD2239" w:rsidRDefault="005749B9">
            <w:pPr>
              <w:jc w:val="right"/>
            </w:pPr>
            <w:r w:rsidRPr="00DD2239">
              <w:t>22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F78053"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02A6A0"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BF23F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D46EE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AFBDE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1632C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A68B33"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37295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3A250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AC6F3E"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4593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50707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F6A5D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4546E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BDFA49" w14:textId="77777777" w:rsidR="005749B9" w:rsidRPr="00DD2239" w:rsidRDefault="005749B9">
            <w:r w:rsidRPr="00DD2239">
              <w:t>мин.вата</w:t>
            </w:r>
          </w:p>
        </w:tc>
      </w:tr>
      <w:tr w:rsidR="005749B9" w:rsidRPr="00DD2239" w14:paraId="49F3501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5F61FF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E347330" w14:textId="77777777" w:rsidR="005749B9" w:rsidRPr="00DD2239" w:rsidRDefault="005749B9">
            <w:r w:rsidRPr="00DD2239">
              <w:t>ТК10-ТК11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33BDF9"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0BC284" w14:textId="77777777" w:rsidR="005749B9" w:rsidRPr="00DD2239" w:rsidRDefault="005749B9">
            <w:pPr>
              <w:jc w:val="right"/>
            </w:pPr>
            <w:r w:rsidRPr="00DD2239">
              <w:t>110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31F93F"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33E80A"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598EB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C5D0F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EE413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489858"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095F1A" w14:textId="77777777" w:rsidR="005749B9" w:rsidRPr="00DD2239" w:rsidRDefault="005749B9">
            <w:pPr>
              <w:jc w:val="right"/>
            </w:pPr>
            <w:r w:rsidRPr="00DD2239">
              <w:t>44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92617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B1866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7D8FB4"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FEE361"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65C4CD"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3BA7A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9C11A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5D2469" w14:textId="77777777" w:rsidR="005749B9" w:rsidRPr="00DD2239" w:rsidRDefault="005749B9">
            <w:r w:rsidRPr="00DD2239">
              <w:t>мин.вата</w:t>
            </w:r>
          </w:p>
        </w:tc>
      </w:tr>
      <w:tr w:rsidR="005749B9" w:rsidRPr="00DD2239" w14:paraId="17E5783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654685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F3366E3" w14:textId="77777777" w:rsidR="005749B9" w:rsidRPr="00DD2239" w:rsidRDefault="005749B9">
            <w:r w:rsidRPr="00DD2239">
              <w:t>ТК2-ТК12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FEDC6C"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5AD96D" w14:textId="77777777" w:rsidR="005749B9" w:rsidRPr="00DD2239" w:rsidRDefault="005749B9">
            <w:pPr>
              <w:jc w:val="right"/>
            </w:pPr>
            <w:r w:rsidRPr="00DD2239">
              <w:t>80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53FB4C"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DC5E24"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14422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3A990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0E5B1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CA6E1C"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EEE456" w14:textId="77777777" w:rsidR="005749B9" w:rsidRPr="00DD2239" w:rsidRDefault="005749B9">
            <w:pPr>
              <w:jc w:val="right"/>
            </w:pPr>
            <w:r w:rsidRPr="00DD2239">
              <w:t>32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BAB1F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4A8B8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D78D5E"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57191A"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6ADF0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F9D3B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3B458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E83606" w14:textId="77777777" w:rsidR="005749B9" w:rsidRPr="00DD2239" w:rsidRDefault="005749B9">
            <w:r w:rsidRPr="00DD2239">
              <w:t>мин.вата</w:t>
            </w:r>
          </w:p>
        </w:tc>
      </w:tr>
      <w:tr w:rsidR="005749B9" w:rsidRPr="00DD2239" w14:paraId="1B38CEE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941697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D77B666" w14:textId="77777777" w:rsidR="005749B9" w:rsidRPr="00DD2239" w:rsidRDefault="005749B9">
            <w:r w:rsidRPr="00DD2239">
              <w:t>ТК12-д№161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9D3B6D"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FD8C4F" w14:textId="77777777" w:rsidR="005749B9" w:rsidRPr="00DD2239" w:rsidRDefault="005749B9">
            <w:pPr>
              <w:jc w:val="right"/>
            </w:pPr>
            <w:r w:rsidRPr="00DD2239">
              <w:t>18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FC5FA8"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EE8944"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1502B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1620F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FC632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748F7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B04F81" w14:textId="77777777" w:rsidR="005749B9" w:rsidRPr="00DD2239" w:rsidRDefault="005749B9">
            <w:pPr>
              <w:jc w:val="right"/>
            </w:pPr>
            <w:r w:rsidRPr="00DD2239">
              <w:t>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E6ACB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7D437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93420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5800D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26430D"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E733F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C1A0A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3D5F10" w14:textId="77777777" w:rsidR="005749B9" w:rsidRPr="00DD2239" w:rsidRDefault="005749B9">
            <w:r w:rsidRPr="00DD2239">
              <w:t>мин.вата</w:t>
            </w:r>
          </w:p>
        </w:tc>
      </w:tr>
      <w:tr w:rsidR="005749B9" w:rsidRPr="00DD2239" w14:paraId="25675BD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D6677C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F0E749A" w14:textId="77777777" w:rsidR="005749B9" w:rsidRPr="00DD2239" w:rsidRDefault="005749B9">
            <w:r w:rsidRPr="00DD2239">
              <w:t>ТК12-д№159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9BE0EF"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10F203" w14:textId="77777777" w:rsidR="005749B9" w:rsidRPr="00DD2239" w:rsidRDefault="005749B9">
            <w:pPr>
              <w:jc w:val="right"/>
            </w:pPr>
            <w:r w:rsidRPr="00DD2239">
              <w:t>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2137FA"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6D5853"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E22E3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13A11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17B02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CE400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7B47A7" w14:textId="77777777" w:rsidR="005749B9" w:rsidRPr="00DD2239" w:rsidRDefault="005749B9">
            <w:pPr>
              <w:jc w:val="right"/>
            </w:pPr>
            <w:r w:rsidRPr="00DD2239">
              <w:t>3</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7895D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19B14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B2A58A"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859A8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86804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F38C5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5BC51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A3E089" w14:textId="77777777" w:rsidR="005749B9" w:rsidRPr="00DD2239" w:rsidRDefault="005749B9">
            <w:r w:rsidRPr="00DD2239">
              <w:t>мин.вата</w:t>
            </w:r>
          </w:p>
        </w:tc>
      </w:tr>
      <w:tr w:rsidR="005749B9" w:rsidRPr="00DD2239" w14:paraId="6BAAF56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93A31E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89A1223" w14:textId="77777777" w:rsidR="005749B9" w:rsidRPr="00DD2239" w:rsidRDefault="005749B9">
            <w:r w:rsidRPr="00DD2239">
              <w:t>ТК12-ТК13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B695AA"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988981" w14:textId="77777777" w:rsidR="005749B9" w:rsidRPr="00DD2239" w:rsidRDefault="005749B9">
            <w:pPr>
              <w:jc w:val="right"/>
            </w:pPr>
            <w:r w:rsidRPr="00DD2239">
              <w:t>36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DFDF2D"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817580"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85732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9FC68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91390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44F27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17B3C6" w14:textId="77777777" w:rsidR="005749B9" w:rsidRPr="00DD2239" w:rsidRDefault="005749B9">
            <w:pPr>
              <w:jc w:val="right"/>
            </w:pPr>
            <w:r w:rsidRPr="00DD2239">
              <w:t>14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58914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C9AB7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C455FD"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23AF9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14F8AB"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94A1C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0EE0C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D10BF5" w14:textId="77777777" w:rsidR="005749B9" w:rsidRPr="00DD2239" w:rsidRDefault="005749B9">
            <w:r w:rsidRPr="00DD2239">
              <w:t>мин.вата</w:t>
            </w:r>
          </w:p>
        </w:tc>
      </w:tr>
      <w:tr w:rsidR="005749B9" w:rsidRPr="00DD2239" w14:paraId="02E0493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894E30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2D589F0" w14:textId="77777777" w:rsidR="005749B9" w:rsidRPr="00DD2239" w:rsidRDefault="005749B9">
            <w:r w:rsidRPr="00DD2239">
              <w:t>ТК13-ТК14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19773A"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FFF15E" w14:textId="77777777" w:rsidR="005749B9" w:rsidRPr="00DD2239" w:rsidRDefault="005749B9">
            <w:pPr>
              <w:jc w:val="right"/>
            </w:pPr>
            <w:r w:rsidRPr="00DD2239">
              <w:t>24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DB8262"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25BE58"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04208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604D0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78070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B21FD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7D1AFB" w14:textId="77777777" w:rsidR="005749B9" w:rsidRPr="00DD2239" w:rsidRDefault="005749B9">
            <w:pPr>
              <w:jc w:val="right"/>
            </w:pPr>
            <w:r w:rsidRPr="00DD2239">
              <w:t>9</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80E3C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AF25E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4DFC3C"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D28A86"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1912EB"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F78BD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BCF2C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BB7CAF" w14:textId="77777777" w:rsidR="005749B9" w:rsidRPr="00DD2239" w:rsidRDefault="005749B9">
            <w:r w:rsidRPr="00DD2239">
              <w:t>мин.вата</w:t>
            </w:r>
          </w:p>
        </w:tc>
      </w:tr>
      <w:tr w:rsidR="005749B9" w:rsidRPr="00DD2239" w14:paraId="1BE7A95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1659A0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1D39ABF" w14:textId="77777777" w:rsidR="005749B9" w:rsidRPr="00DD2239" w:rsidRDefault="005749B9">
            <w:r w:rsidRPr="00DD2239">
              <w:t>ТК1-ТК19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E480CF"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2E3C80"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D3AFED"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10DE21"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26795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0916C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BACD6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666904"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D7A9AE"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953FE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C1EDB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C8788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C52CC8"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53EF0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0537C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38D60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76DDF9" w14:textId="77777777" w:rsidR="005749B9" w:rsidRPr="00DD2239" w:rsidRDefault="005749B9">
            <w:r w:rsidRPr="00DD2239">
              <w:t>мин.вата</w:t>
            </w:r>
          </w:p>
        </w:tc>
      </w:tr>
      <w:tr w:rsidR="005749B9" w:rsidRPr="00DD2239" w14:paraId="236B96C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15868A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7B4177A" w14:textId="77777777" w:rsidR="005749B9" w:rsidRPr="00DD2239" w:rsidRDefault="005749B9">
            <w:r w:rsidRPr="00DD2239">
              <w:t>ТК19-ТК20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F5755E"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A46D05" w14:textId="77777777" w:rsidR="005749B9" w:rsidRPr="00DD2239" w:rsidRDefault="005749B9">
            <w:pPr>
              <w:jc w:val="right"/>
            </w:pPr>
            <w:r w:rsidRPr="00DD2239">
              <w:t>136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F7126F"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8B2050"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637DC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DDC1B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5C812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D4D8C4"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8CB83D" w14:textId="77777777" w:rsidR="005749B9" w:rsidRPr="00DD2239" w:rsidRDefault="005749B9">
            <w:pPr>
              <w:jc w:val="right"/>
            </w:pPr>
            <w:r w:rsidRPr="00DD2239">
              <w:t>54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84B85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A042E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32C62C"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E95962"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16BE7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94FDF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DF015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43F51A" w14:textId="77777777" w:rsidR="005749B9" w:rsidRPr="00DD2239" w:rsidRDefault="005749B9">
            <w:r w:rsidRPr="00DD2239">
              <w:t>ППУ</w:t>
            </w:r>
          </w:p>
        </w:tc>
      </w:tr>
      <w:tr w:rsidR="005749B9" w:rsidRPr="00DD2239" w14:paraId="6EE709E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183FDB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FA83CBD" w14:textId="77777777" w:rsidR="005749B9" w:rsidRPr="00DD2239" w:rsidRDefault="005749B9">
            <w:r w:rsidRPr="00DD2239">
              <w:t>ТК20-ТК15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2F0131"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4D893F" w14:textId="77777777" w:rsidR="005749B9" w:rsidRPr="00DD2239" w:rsidRDefault="005749B9">
            <w:pPr>
              <w:jc w:val="right"/>
            </w:pPr>
            <w:r w:rsidRPr="00DD2239">
              <w:t>136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97049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96D782"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D6963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4D2C0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9EA19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A92B25"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E8DA66" w14:textId="77777777" w:rsidR="005749B9" w:rsidRPr="00DD2239" w:rsidRDefault="005749B9">
            <w:pPr>
              <w:jc w:val="right"/>
            </w:pPr>
            <w:r w:rsidRPr="00DD2239">
              <w:t>54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0F382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E8D88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C76FA9"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137E36"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DDB2F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275CE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25274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616CB8" w14:textId="77777777" w:rsidR="005749B9" w:rsidRPr="00DD2239" w:rsidRDefault="005749B9">
            <w:r w:rsidRPr="00DD2239">
              <w:t>мин.вата</w:t>
            </w:r>
          </w:p>
        </w:tc>
      </w:tr>
      <w:tr w:rsidR="005749B9" w:rsidRPr="00DD2239" w14:paraId="41A08B9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074F98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2968D70" w14:textId="77777777" w:rsidR="005749B9" w:rsidRPr="00DD2239" w:rsidRDefault="005749B9">
            <w:r w:rsidRPr="00DD2239">
              <w:t>ТК15-д№151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BCB4CA"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707E94" w14:textId="77777777" w:rsidR="005749B9" w:rsidRPr="00DD2239" w:rsidRDefault="005749B9">
            <w:pPr>
              <w:jc w:val="right"/>
            </w:pPr>
            <w:r w:rsidRPr="00DD2239">
              <w:t>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B4BB65"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860469"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63E72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A7365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DD189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049F3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5DA6D9"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D6BBC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EFBA0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0A9D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4043F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7D4B8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C7556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23543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618923" w14:textId="77777777" w:rsidR="005749B9" w:rsidRPr="00DD2239" w:rsidRDefault="005749B9">
            <w:r w:rsidRPr="00DD2239">
              <w:t>мин.вата</w:t>
            </w:r>
          </w:p>
        </w:tc>
      </w:tr>
      <w:tr w:rsidR="005749B9" w:rsidRPr="00DD2239" w14:paraId="06C9C33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717CF5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77ADC67" w14:textId="77777777" w:rsidR="005749B9" w:rsidRPr="00DD2239" w:rsidRDefault="005749B9">
            <w:r w:rsidRPr="00DD2239">
              <w:t>ТК15-ТК16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64F68"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012983"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A27388"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372CA7"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B8F37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5FD15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EE3B7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6CF83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7A11BE"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078AB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61E03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E3149E"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9AB030"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660384"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A1D63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A4C29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CA125F" w14:textId="77777777" w:rsidR="005749B9" w:rsidRPr="00DD2239" w:rsidRDefault="005749B9">
            <w:r w:rsidRPr="00DD2239">
              <w:t>мин.вата</w:t>
            </w:r>
          </w:p>
        </w:tc>
      </w:tr>
      <w:tr w:rsidR="005749B9" w:rsidRPr="00DD2239" w14:paraId="265F391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5528D4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B022858" w14:textId="77777777" w:rsidR="005749B9" w:rsidRPr="00DD2239" w:rsidRDefault="005749B9">
            <w:r w:rsidRPr="00DD2239">
              <w:t>ТК16-д№149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D28C1D"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560DB4" w14:textId="77777777" w:rsidR="005749B9" w:rsidRPr="00DD2239" w:rsidRDefault="005749B9">
            <w:pPr>
              <w:jc w:val="right"/>
            </w:pPr>
            <w:r w:rsidRPr="00DD2239">
              <w:t>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586BB7"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28FD3C"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87B1A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B718C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3D69B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0DC53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545F45"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D7B70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96578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A8757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AE27B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36BC7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E946B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4BF09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59BD93" w14:textId="77777777" w:rsidR="005749B9" w:rsidRPr="00DD2239" w:rsidRDefault="005749B9">
            <w:r w:rsidRPr="00DD2239">
              <w:t>мин.вата</w:t>
            </w:r>
          </w:p>
        </w:tc>
      </w:tr>
      <w:tr w:rsidR="005749B9" w:rsidRPr="00DD2239" w14:paraId="6AAA23F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E1D942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FCA4901" w14:textId="77777777" w:rsidR="005749B9" w:rsidRPr="00DD2239" w:rsidRDefault="005749B9">
            <w:r w:rsidRPr="00DD2239">
              <w:t>ТК16-ТК17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5F9037"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2C7A8D" w14:textId="77777777" w:rsidR="005749B9" w:rsidRPr="00DD2239" w:rsidRDefault="005749B9">
            <w:pPr>
              <w:jc w:val="right"/>
            </w:pPr>
            <w:r w:rsidRPr="00DD2239">
              <w:t>100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6654A2"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C9836D"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C3A56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ACE16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4FA11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E4523D"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33C84C" w14:textId="77777777" w:rsidR="005749B9" w:rsidRPr="00DD2239" w:rsidRDefault="005749B9">
            <w:pPr>
              <w:jc w:val="right"/>
            </w:pPr>
            <w:r w:rsidRPr="00DD2239">
              <w:t>40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97F92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3E3C6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A1647C"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98D41F"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0E726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474AF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1370A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D63DE4" w14:textId="77777777" w:rsidR="005749B9" w:rsidRPr="00DD2239" w:rsidRDefault="005749B9">
            <w:r w:rsidRPr="00DD2239">
              <w:t>мин.вата</w:t>
            </w:r>
          </w:p>
        </w:tc>
      </w:tr>
      <w:tr w:rsidR="005749B9" w:rsidRPr="00DD2239" w14:paraId="0F022BA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C31936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4F1328F" w14:textId="77777777" w:rsidR="005749B9" w:rsidRPr="00DD2239" w:rsidRDefault="005749B9">
            <w:r w:rsidRPr="00DD2239">
              <w:t>ТК20-ТК21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2D64C1"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7EFA8E" w14:textId="77777777" w:rsidR="005749B9" w:rsidRPr="00DD2239" w:rsidRDefault="005749B9">
            <w:pPr>
              <w:jc w:val="right"/>
            </w:pPr>
            <w:r w:rsidRPr="00DD2239">
              <w:t>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5F0D8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95C158"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26F84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0F952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DAFA6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40799"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644070" w14:textId="77777777" w:rsidR="005749B9" w:rsidRPr="00DD2239" w:rsidRDefault="005749B9">
            <w:pPr>
              <w:jc w:val="right"/>
            </w:pPr>
            <w:r w:rsidRPr="00DD2239">
              <w:t>16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08E9F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03B9E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00070C"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1B244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4CD97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3EAFB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E826B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224ADE" w14:textId="77777777" w:rsidR="005749B9" w:rsidRPr="00DD2239" w:rsidRDefault="005749B9">
            <w:r w:rsidRPr="00DD2239">
              <w:t>ППУ</w:t>
            </w:r>
          </w:p>
        </w:tc>
      </w:tr>
      <w:tr w:rsidR="005749B9" w:rsidRPr="00DD2239" w14:paraId="448091A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151C4D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8F85846" w14:textId="77777777" w:rsidR="005749B9" w:rsidRPr="00DD2239" w:rsidRDefault="005749B9">
            <w:r w:rsidRPr="00DD2239">
              <w:t>ТК21-д№181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5F40D0"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4614B4" w14:textId="77777777" w:rsidR="005749B9" w:rsidRPr="00DD2239" w:rsidRDefault="005749B9">
            <w:pPr>
              <w:jc w:val="right"/>
            </w:pPr>
            <w:r w:rsidRPr="00DD2239">
              <w:t>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94E627"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4E38D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E681D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0F0B3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2EF49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6AC928"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B3DE1E"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5D15E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1DA26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EAE87C"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E5ABF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02470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6B581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1E686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991F4D" w14:textId="77777777" w:rsidR="005749B9" w:rsidRPr="00DD2239" w:rsidRDefault="005749B9">
            <w:r w:rsidRPr="00DD2239">
              <w:t>мин.вата</w:t>
            </w:r>
          </w:p>
        </w:tc>
      </w:tr>
      <w:tr w:rsidR="005749B9" w:rsidRPr="00DD2239" w14:paraId="77E1CBF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3603CA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03F170" w14:textId="77777777" w:rsidR="005749B9" w:rsidRPr="00DD2239" w:rsidRDefault="005749B9">
            <w:r w:rsidRPr="00DD2239">
              <w:t>ТК21-ТК22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5251EC"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1D8480" w14:textId="77777777" w:rsidR="005749B9" w:rsidRPr="00DD2239" w:rsidRDefault="005749B9">
            <w:pPr>
              <w:jc w:val="right"/>
            </w:pPr>
            <w:r w:rsidRPr="00DD2239">
              <w:t>60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71246C"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8F423E"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ECF38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46716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7A736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AB477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E04C8E" w14:textId="77777777" w:rsidR="005749B9" w:rsidRPr="00DD2239" w:rsidRDefault="005749B9">
            <w:pPr>
              <w:jc w:val="right"/>
            </w:pPr>
            <w:r w:rsidRPr="00DD2239">
              <w:t>24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E5DE9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9A36F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3BFE04"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8CE08D"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8F8039"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37066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FDE62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73313F" w14:textId="77777777" w:rsidR="005749B9" w:rsidRPr="00DD2239" w:rsidRDefault="005749B9">
            <w:r w:rsidRPr="00DD2239">
              <w:t>мин.вата</w:t>
            </w:r>
          </w:p>
        </w:tc>
      </w:tr>
      <w:tr w:rsidR="005749B9" w:rsidRPr="00DD2239" w14:paraId="69868F7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C5B53B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6A6A2B7" w14:textId="77777777" w:rsidR="005749B9" w:rsidRPr="00DD2239" w:rsidRDefault="005749B9">
            <w:r w:rsidRPr="00DD2239">
              <w:t>ТК22-д№183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BD122A"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6E73E7" w14:textId="77777777" w:rsidR="005749B9" w:rsidRPr="00DD2239" w:rsidRDefault="005749B9">
            <w:pPr>
              <w:jc w:val="right"/>
            </w:pPr>
            <w:r w:rsidRPr="00DD2239">
              <w:t>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6149ED"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5DCDE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B0273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DCB00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5A215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BCBE0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D2BC5B"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90B02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C35BE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A9978A"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27754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CA1C9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B704B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3C240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3E70E4" w14:textId="77777777" w:rsidR="005749B9" w:rsidRPr="00DD2239" w:rsidRDefault="005749B9">
            <w:r w:rsidRPr="00DD2239">
              <w:t>мин.вата</w:t>
            </w:r>
          </w:p>
        </w:tc>
      </w:tr>
      <w:tr w:rsidR="005749B9" w:rsidRPr="00DD2239" w14:paraId="04C72D8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A3A43B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8456108" w14:textId="77777777" w:rsidR="005749B9" w:rsidRPr="00DD2239" w:rsidRDefault="005749B9">
            <w:r w:rsidRPr="00DD2239">
              <w:t>ТК22-д№174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A852A9"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7806AB" w14:textId="77777777" w:rsidR="005749B9" w:rsidRPr="00DD2239" w:rsidRDefault="005749B9">
            <w:pPr>
              <w:jc w:val="right"/>
            </w:pPr>
            <w:r w:rsidRPr="00DD2239">
              <w:t>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A4AFE7"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FD0C67"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D1C34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3E52C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FAE5D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50A73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2B22A0"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DC187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A3338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FC4843"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6D0F2C"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EC0D3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C39EC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AEB05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B03CCC" w14:textId="77777777" w:rsidR="005749B9" w:rsidRPr="00DD2239" w:rsidRDefault="005749B9">
            <w:r w:rsidRPr="00DD2239">
              <w:t>мин.вата</w:t>
            </w:r>
          </w:p>
        </w:tc>
      </w:tr>
      <w:tr w:rsidR="005749B9" w:rsidRPr="00DD2239" w14:paraId="0A2905D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82A53C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DDF5C8" w14:textId="77777777" w:rsidR="005749B9" w:rsidRPr="00DD2239" w:rsidRDefault="005749B9">
            <w:r w:rsidRPr="00DD2239">
              <w:t>ТК19-ТК23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2ABB5E"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62EA74" w14:textId="77777777" w:rsidR="005749B9" w:rsidRPr="00DD2239" w:rsidRDefault="005749B9">
            <w:pPr>
              <w:jc w:val="right"/>
            </w:pPr>
            <w:r w:rsidRPr="00DD2239">
              <w:t>472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C92DCC"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EEB3CB"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742D9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04DDB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BA2DE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803695"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BAE465" w14:textId="77777777" w:rsidR="005749B9" w:rsidRPr="00DD2239" w:rsidRDefault="005749B9">
            <w:pPr>
              <w:jc w:val="right"/>
            </w:pPr>
            <w:r w:rsidRPr="00DD2239">
              <w:t>180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D8D0A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CA82D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09836F" w14:textId="77777777" w:rsidR="005749B9" w:rsidRPr="00DD2239" w:rsidRDefault="005749B9">
            <w:pPr>
              <w:jc w:val="right"/>
            </w:pPr>
            <w:r w:rsidRPr="00DD2239">
              <w:t>1/1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042EA9"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7EF49F"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7B287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CC399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CB3AD0" w14:textId="77777777" w:rsidR="005749B9" w:rsidRPr="00DD2239" w:rsidRDefault="005749B9">
            <w:r w:rsidRPr="00DD2239">
              <w:t>мин.вата</w:t>
            </w:r>
          </w:p>
        </w:tc>
      </w:tr>
      <w:tr w:rsidR="005749B9" w:rsidRPr="00DD2239" w14:paraId="624F63E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2D21CF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1AD0B7D" w14:textId="77777777" w:rsidR="005749B9" w:rsidRPr="00DD2239" w:rsidRDefault="005749B9">
            <w:r w:rsidRPr="00DD2239">
              <w:t>ТК23-д№114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9E8E41"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C43745" w14:textId="77777777" w:rsidR="005749B9" w:rsidRPr="00DD2239" w:rsidRDefault="005749B9">
            <w:pPr>
              <w:jc w:val="right"/>
            </w:pPr>
            <w:r w:rsidRPr="00DD2239">
              <w:t>14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891BDF"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FF10A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2DC96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954BB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87762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CC0CC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1430D9" w14:textId="77777777" w:rsidR="005749B9" w:rsidRPr="00DD2239" w:rsidRDefault="005749B9">
            <w:pPr>
              <w:jc w:val="right"/>
            </w:pPr>
            <w:r w:rsidRPr="00DD2239">
              <w:t>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A2D1E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5B089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65973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671DA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EA6A1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F3B71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C3A79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00917C" w14:textId="77777777" w:rsidR="005749B9" w:rsidRPr="00DD2239" w:rsidRDefault="005749B9">
            <w:r w:rsidRPr="00DD2239">
              <w:t>мин.вата</w:t>
            </w:r>
          </w:p>
        </w:tc>
      </w:tr>
      <w:tr w:rsidR="005749B9" w:rsidRPr="00DD2239" w14:paraId="5FFB7FA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AB8570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CEEA325" w14:textId="77777777" w:rsidR="005749B9" w:rsidRPr="00DD2239" w:rsidRDefault="005749B9">
            <w:r w:rsidRPr="00DD2239">
              <w:t>ТК23-д№116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F59DDA"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B5A51D" w14:textId="77777777" w:rsidR="005749B9" w:rsidRPr="00DD2239" w:rsidRDefault="005749B9">
            <w:pPr>
              <w:jc w:val="right"/>
            </w:pPr>
            <w:r w:rsidRPr="00DD2239">
              <w:t>55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8C191C"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AC1D43"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EB883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D600B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E58E8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9966D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0B6733" w14:textId="77777777" w:rsidR="005749B9" w:rsidRPr="00DD2239" w:rsidRDefault="005749B9">
            <w:pPr>
              <w:jc w:val="right"/>
            </w:pPr>
            <w:r w:rsidRPr="00DD2239">
              <w:t>22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82FD9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47A9E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4DDC2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03D12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7CCC1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AD99C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F0DC2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39B55B" w14:textId="77777777" w:rsidR="005749B9" w:rsidRPr="00DD2239" w:rsidRDefault="005749B9">
            <w:r w:rsidRPr="00DD2239">
              <w:t>мин.вата</w:t>
            </w:r>
          </w:p>
        </w:tc>
      </w:tr>
      <w:tr w:rsidR="005749B9" w:rsidRPr="00DD2239" w14:paraId="6F36839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E5DEFD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4C68C02" w14:textId="77777777" w:rsidR="005749B9" w:rsidRPr="00DD2239" w:rsidRDefault="005749B9">
            <w:r w:rsidRPr="00DD2239">
              <w:t>ТК3-ТК25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F5E318"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15FCAB" w14:textId="77777777" w:rsidR="005749B9" w:rsidRPr="00DD2239" w:rsidRDefault="005749B9">
            <w:pPr>
              <w:jc w:val="right"/>
            </w:pPr>
            <w:r w:rsidRPr="00DD2239">
              <w:t>93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8AE3A5"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4BFB46"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F3671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C70C8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38D78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B16E99"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ECB687" w14:textId="77777777" w:rsidR="005749B9" w:rsidRPr="00DD2239" w:rsidRDefault="005749B9">
            <w:pPr>
              <w:jc w:val="right"/>
            </w:pPr>
            <w:r w:rsidRPr="00DD2239">
              <w:t>27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2335C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D3F4B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607C0F"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8401EC"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4A969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80399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2DE65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EA6FF2" w14:textId="77777777" w:rsidR="005749B9" w:rsidRPr="00DD2239" w:rsidRDefault="005749B9">
            <w:r w:rsidRPr="00DD2239">
              <w:t>мин.вата</w:t>
            </w:r>
          </w:p>
        </w:tc>
      </w:tr>
      <w:tr w:rsidR="005749B9" w:rsidRPr="00DD2239" w14:paraId="6F444FA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9623EC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90EF763" w14:textId="77777777" w:rsidR="005749B9" w:rsidRPr="00DD2239" w:rsidRDefault="005749B9">
            <w:r w:rsidRPr="00DD2239">
              <w:t>ТК25-ТК26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357969"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7FB94A" w14:textId="77777777" w:rsidR="005749B9" w:rsidRPr="00DD2239" w:rsidRDefault="005749B9">
            <w:pPr>
              <w:jc w:val="right"/>
            </w:pPr>
            <w:r w:rsidRPr="00DD2239">
              <w:t>45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F42760"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973909"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73D9B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7464A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470BD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9E7D4B"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396A94" w14:textId="77777777" w:rsidR="005749B9" w:rsidRPr="00DD2239" w:rsidRDefault="005749B9">
            <w:pPr>
              <w:jc w:val="right"/>
            </w:pPr>
            <w:r w:rsidRPr="00DD2239">
              <w:t>18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BAA2C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03A59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F4E1B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83B1C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48BF2C"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DAA93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9A7F9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1DC82E" w14:textId="77777777" w:rsidR="005749B9" w:rsidRPr="00DD2239" w:rsidRDefault="005749B9">
            <w:r w:rsidRPr="00DD2239">
              <w:t>мин.вата</w:t>
            </w:r>
          </w:p>
        </w:tc>
      </w:tr>
      <w:tr w:rsidR="005749B9" w:rsidRPr="00DD2239" w14:paraId="38E90CB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AB0030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D71AD50" w14:textId="77777777" w:rsidR="005749B9" w:rsidRPr="00DD2239" w:rsidRDefault="005749B9">
            <w:r w:rsidRPr="00DD2239">
              <w:t>ТК26-ТК27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12BA9E"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8E1018" w14:textId="77777777" w:rsidR="005749B9" w:rsidRPr="00DD2239" w:rsidRDefault="005749B9">
            <w:pPr>
              <w:jc w:val="right"/>
            </w:pPr>
            <w:r w:rsidRPr="00DD2239">
              <w:t>33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0C5A9B"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FCF01C"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94292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FAB15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72A5C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4ECC9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0A8128" w14:textId="77777777" w:rsidR="005749B9" w:rsidRPr="00DD2239" w:rsidRDefault="005749B9">
            <w:pPr>
              <w:jc w:val="right"/>
            </w:pPr>
            <w:r w:rsidRPr="00DD2239">
              <w:t>13</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09DB5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312DC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B58DC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0CA909"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BDC2BE"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E4D24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6302A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695785" w14:textId="77777777" w:rsidR="005749B9" w:rsidRPr="00DD2239" w:rsidRDefault="005749B9">
            <w:r w:rsidRPr="00DD2239">
              <w:t>мин.вата</w:t>
            </w:r>
          </w:p>
        </w:tc>
      </w:tr>
      <w:tr w:rsidR="005749B9" w:rsidRPr="00DD2239" w14:paraId="03DFFB8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F98BAD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145A4F4" w14:textId="77777777" w:rsidR="005749B9" w:rsidRPr="00DD2239" w:rsidRDefault="005749B9">
            <w:r w:rsidRPr="00DD2239">
              <w:t>ТК27-д№186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5D0FF"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BFB4DC" w14:textId="77777777" w:rsidR="005749B9" w:rsidRPr="00DD2239" w:rsidRDefault="005749B9">
            <w:pPr>
              <w:jc w:val="right"/>
            </w:pPr>
            <w:r w:rsidRPr="00DD2239">
              <w:t>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8A2248"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51ED23"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032E6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182BB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50EBF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78FAD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3C9020"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72236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C4B8A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EBB15C"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FFEB1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EAB4F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2C1E1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8B86C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BEC7D3" w14:textId="77777777" w:rsidR="005749B9" w:rsidRPr="00DD2239" w:rsidRDefault="005749B9">
            <w:r w:rsidRPr="00DD2239">
              <w:t>мин.вата</w:t>
            </w:r>
          </w:p>
        </w:tc>
      </w:tr>
      <w:tr w:rsidR="005749B9" w:rsidRPr="00DD2239" w14:paraId="633D993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2C0371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30F36AA" w14:textId="77777777" w:rsidR="005749B9" w:rsidRPr="00DD2239" w:rsidRDefault="005749B9">
            <w:r w:rsidRPr="00DD2239">
              <w:t>ТК26-ТК28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B0FD82"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FA57B0" w14:textId="77777777" w:rsidR="005749B9" w:rsidRPr="00DD2239" w:rsidRDefault="005749B9">
            <w:pPr>
              <w:jc w:val="right"/>
            </w:pPr>
            <w:r w:rsidRPr="00DD2239">
              <w:t>77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02F79F"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E24BD4"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83DF4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1989C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C748C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3EA83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C753B7" w14:textId="77777777" w:rsidR="005749B9" w:rsidRPr="00DD2239" w:rsidRDefault="005749B9">
            <w:pPr>
              <w:jc w:val="right"/>
            </w:pPr>
            <w:r w:rsidRPr="00DD2239">
              <w:t>30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E36D3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E2D49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02825E"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501E00"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9BB54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861F0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60951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44C636" w14:textId="77777777" w:rsidR="005749B9" w:rsidRPr="00DD2239" w:rsidRDefault="005749B9">
            <w:r w:rsidRPr="00DD2239">
              <w:t>мин.вата</w:t>
            </w:r>
          </w:p>
        </w:tc>
      </w:tr>
      <w:tr w:rsidR="005749B9" w:rsidRPr="00DD2239" w14:paraId="3C7528A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D2C9E8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3CAE4C1" w14:textId="77777777" w:rsidR="005749B9" w:rsidRPr="00DD2239" w:rsidRDefault="005749B9">
            <w:r w:rsidRPr="00DD2239">
              <w:t>ТК28-д№188 ввод№1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B6AB09"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CC59D3"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9EE085"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184B9A"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18FB0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63429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FD8B4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D5952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C91D37"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72AB9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2E576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DC4BE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57F6C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A38D7C"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77895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DBB5E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DE3D41" w14:textId="77777777" w:rsidR="005749B9" w:rsidRPr="00DD2239" w:rsidRDefault="005749B9">
            <w:r w:rsidRPr="00DD2239">
              <w:t>мин.вата</w:t>
            </w:r>
          </w:p>
        </w:tc>
      </w:tr>
      <w:tr w:rsidR="005749B9" w:rsidRPr="00DD2239" w14:paraId="4BDA6B3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5A4B3A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A8C0D17" w14:textId="77777777" w:rsidR="005749B9" w:rsidRPr="00DD2239" w:rsidRDefault="005749B9">
            <w:r w:rsidRPr="00DD2239">
              <w:t>ТК28-д№188 ввод№2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DF10E1"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978CA8"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FC123A"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540507"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519BB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D04BF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00412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D0C5B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3D048C"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E4424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CE97D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A335D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548DA9"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CB541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663CC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36047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5549B3" w14:textId="77777777" w:rsidR="005749B9" w:rsidRPr="00DD2239" w:rsidRDefault="005749B9">
            <w:r w:rsidRPr="00DD2239">
              <w:t>мин.вата</w:t>
            </w:r>
          </w:p>
        </w:tc>
      </w:tr>
      <w:tr w:rsidR="005749B9" w:rsidRPr="00DD2239" w14:paraId="1A7BFF0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54F1EB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75A9CF1" w14:textId="77777777" w:rsidR="005749B9" w:rsidRPr="00DD2239" w:rsidRDefault="005749B9">
            <w:r w:rsidRPr="00DD2239">
              <w:t>ТК25-ТК30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437516"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EF94EC" w14:textId="77777777" w:rsidR="005749B9" w:rsidRPr="00DD2239" w:rsidRDefault="005749B9">
            <w:pPr>
              <w:jc w:val="right"/>
            </w:pPr>
            <w:r w:rsidRPr="00DD2239">
              <w:t>53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109F5"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57EF3E"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82057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17E42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98315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A99E8A"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33D5FF"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A5648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0DDD5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F2289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0B8FE9"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9C7E7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AC642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8A627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EF46B7" w14:textId="77777777" w:rsidR="005749B9" w:rsidRPr="00DD2239" w:rsidRDefault="005749B9">
            <w:r w:rsidRPr="00DD2239">
              <w:t>мин.вата</w:t>
            </w:r>
          </w:p>
        </w:tc>
      </w:tr>
      <w:tr w:rsidR="005749B9" w:rsidRPr="00DD2239" w14:paraId="27A447F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1F27DD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D17418" w14:textId="77777777" w:rsidR="005749B9" w:rsidRPr="00DD2239" w:rsidRDefault="005749B9">
            <w:r w:rsidRPr="00DD2239">
              <w:t>ТК30-ТК31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5FAD42"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86B697" w14:textId="77777777" w:rsidR="005749B9" w:rsidRPr="00DD2239" w:rsidRDefault="005749B9">
            <w:pPr>
              <w:jc w:val="right"/>
            </w:pPr>
            <w:r w:rsidRPr="00DD2239">
              <w:t>53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176AD6"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6A857B"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8FB5B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3A4AB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518BF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73B775"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51E1D7"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51CE6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675C8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5528C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09C7DB"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4528E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3EE1A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62FB3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4C2E05" w14:textId="77777777" w:rsidR="005749B9" w:rsidRPr="00DD2239" w:rsidRDefault="005749B9">
            <w:r w:rsidRPr="00DD2239">
              <w:t>мин.вата</w:t>
            </w:r>
          </w:p>
        </w:tc>
      </w:tr>
      <w:tr w:rsidR="005749B9" w:rsidRPr="00DD2239" w14:paraId="6C377F0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468FAB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67E6C0" w14:textId="77777777" w:rsidR="005749B9" w:rsidRPr="00DD2239" w:rsidRDefault="005749B9">
            <w:r w:rsidRPr="00DD2239">
              <w:t>ТК31-ТК32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0C0F2A"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AEC009"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09E3D3"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75E539"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E7B82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90F1D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9B4D2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EBAEE8"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A1B6AD"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E9CDC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876D3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74788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4054F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096379"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39F29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1BAE2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F58D73" w14:textId="77777777" w:rsidR="005749B9" w:rsidRPr="00DD2239" w:rsidRDefault="005749B9">
            <w:r w:rsidRPr="00DD2239">
              <w:t>мин.вата</w:t>
            </w:r>
          </w:p>
        </w:tc>
      </w:tr>
      <w:tr w:rsidR="005749B9" w:rsidRPr="00DD2239" w14:paraId="47A0C76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811136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222F505" w14:textId="77777777" w:rsidR="005749B9" w:rsidRPr="00DD2239" w:rsidRDefault="005749B9">
            <w:r w:rsidRPr="00DD2239">
              <w:t>ТК32-ТК32'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1E920B"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D55F93"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C0715B"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C99091"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BBE2B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F570B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27F2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044D4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16C99C"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412D8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7C754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ACDC20"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85603C"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C9C8DE"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2BDC2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A935B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7E386B" w14:textId="77777777" w:rsidR="005749B9" w:rsidRPr="00DD2239" w:rsidRDefault="005749B9">
            <w:r w:rsidRPr="00DD2239">
              <w:t>мин.вата</w:t>
            </w:r>
          </w:p>
        </w:tc>
      </w:tr>
      <w:tr w:rsidR="005749B9" w:rsidRPr="00DD2239" w14:paraId="51C0DDC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E0E0AA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BBCE716" w14:textId="77777777" w:rsidR="005749B9" w:rsidRPr="00DD2239" w:rsidRDefault="005749B9">
            <w:r w:rsidRPr="00DD2239">
              <w:t>ТК32'-д№190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FA3F97" w14:textId="77777777" w:rsidR="005749B9" w:rsidRPr="00DD2239" w:rsidRDefault="005749B9">
            <w:pPr>
              <w:jc w:val="right"/>
            </w:pPr>
            <w:r w:rsidRPr="00DD2239">
              <w:t>1981</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663C6D" w14:textId="77777777" w:rsidR="005749B9" w:rsidRPr="00DD2239" w:rsidRDefault="005749B9">
            <w:pPr>
              <w:jc w:val="right"/>
            </w:pPr>
            <w:r w:rsidRPr="00DD2239">
              <w:t>55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2900C2"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0EE02E"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BB060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E3E33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8F605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6F8A0E"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0FE126" w14:textId="77777777" w:rsidR="005749B9" w:rsidRPr="00DD2239" w:rsidRDefault="005749B9">
            <w:pPr>
              <w:jc w:val="right"/>
            </w:pPr>
            <w:r w:rsidRPr="00DD2239">
              <w:t>22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3D532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AB219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342FFE"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21D540"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FED80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B1A3C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E6294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CB0E12" w14:textId="77777777" w:rsidR="005749B9" w:rsidRPr="00DD2239" w:rsidRDefault="005749B9">
            <w:r w:rsidRPr="00DD2239">
              <w:t>мин.вата</w:t>
            </w:r>
          </w:p>
        </w:tc>
      </w:tr>
      <w:tr w:rsidR="005749B9" w:rsidRPr="00DD2239" w14:paraId="6FD18A2E" w14:textId="77777777" w:rsidTr="001A2200">
        <w:trPr>
          <w:trHeight w:val="20"/>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6F08F295" w14:textId="063F4011" w:rsidR="005749B9" w:rsidRPr="00DD2239" w:rsidRDefault="005749B9">
            <w:r w:rsidRPr="00DD2239">
              <w:t xml:space="preserve">Котельная </w:t>
            </w:r>
            <w:r w:rsidR="00B44870">
              <w:t>–</w:t>
            </w:r>
            <w:r w:rsidRPr="00DD2239">
              <w:t xml:space="preserve"> ул. Комсомольская, 51а</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54F2F6C"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DB0E4A"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BFEE5F"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2882E8"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32FAA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C7135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3CCFC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FD19A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CF0E1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5D4994"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DC5A7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87DE7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6FA8B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A87AF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82A462"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E91C1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E78C0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F4A590" w14:textId="77777777" w:rsidR="005749B9" w:rsidRPr="00DD2239" w:rsidRDefault="005749B9">
            <w:r w:rsidRPr="00DD2239">
              <w:t>мин.вата</w:t>
            </w:r>
          </w:p>
        </w:tc>
      </w:tr>
      <w:tr w:rsidR="005749B9" w:rsidRPr="00DD2239" w14:paraId="2AEF0DDC" w14:textId="77777777" w:rsidTr="001A2200">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54AEE831" w14:textId="0E600AEB" w:rsidR="005749B9" w:rsidRPr="00DD2239" w:rsidRDefault="005749B9">
            <w:pPr>
              <w:jc w:val="center"/>
            </w:pPr>
            <w:r w:rsidRPr="00DD2239">
              <w:t xml:space="preserve">Котельная </w:t>
            </w:r>
            <w:r w:rsidR="00B44870">
              <w:t>–</w:t>
            </w:r>
            <w:r w:rsidRPr="00DD2239">
              <w:t xml:space="preserve"> ул. Освобождения, 103б</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50E85C7"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2F054D" w14:textId="77777777" w:rsidR="005749B9" w:rsidRPr="00DD2239" w:rsidRDefault="005749B9">
            <w:pPr>
              <w:jc w:val="right"/>
            </w:pPr>
            <w:r w:rsidRPr="00DD2239">
              <w:t>1973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EB24EE"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F47CA6" w14:textId="77777777" w:rsidR="005749B9" w:rsidRPr="00DD2239" w:rsidRDefault="005749B9">
            <w:pPr>
              <w:jc w:val="right"/>
            </w:pPr>
            <w:r w:rsidRPr="00DD2239">
              <w:t>0.133</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5EE35D" w14:textId="77777777" w:rsidR="005749B9" w:rsidRPr="00DD2239" w:rsidRDefault="005749B9">
            <w:pPr>
              <w:jc w:val="right"/>
            </w:pPr>
            <w:r w:rsidRPr="00DD2239">
              <w:t>125</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4558A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67C24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95316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950FD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8C95C5"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5AA66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AE460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C19CD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AAA836"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042418"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E9659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EB268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31D41F" w14:textId="77777777" w:rsidR="005749B9" w:rsidRPr="00DD2239" w:rsidRDefault="005749B9">
            <w:r w:rsidRPr="00DD2239">
              <w:t>мин.вата</w:t>
            </w:r>
          </w:p>
        </w:tc>
      </w:tr>
      <w:tr w:rsidR="005749B9" w:rsidRPr="00DD2239" w14:paraId="7B191B2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FF3821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BD1BB84"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137BAA" w14:textId="77777777" w:rsidR="005749B9" w:rsidRPr="00DD2239" w:rsidRDefault="005749B9">
            <w:pPr>
              <w:jc w:val="right"/>
            </w:pPr>
            <w:r w:rsidRPr="00DD2239">
              <w:t>1973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7BF1E4" w14:textId="77777777" w:rsidR="005749B9" w:rsidRPr="00DD2239" w:rsidRDefault="005749B9">
            <w:pPr>
              <w:jc w:val="right"/>
            </w:pPr>
            <w:r w:rsidRPr="00DD2239">
              <w:t>83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FB7618" w14:textId="77777777" w:rsidR="005749B9" w:rsidRPr="00DD2239" w:rsidRDefault="005749B9">
            <w:pPr>
              <w:jc w:val="right"/>
            </w:pPr>
            <w:r w:rsidRPr="00DD2239">
              <w:t>0.133</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EE4E63" w14:textId="77777777" w:rsidR="005749B9" w:rsidRPr="00DD2239" w:rsidRDefault="005749B9">
            <w:pPr>
              <w:jc w:val="right"/>
            </w:pPr>
            <w:r w:rsidRPr="00DD2239">
              <w:t>125</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41F35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22615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FC708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7536B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C1F91B" w14:textId="77777777" w:rsidR="005749B9" w:rsidRPr="00DD2239" w:rsidRDefault="005749B9">
            <w:pPr>
              <w:jc w:val="right"/>
            </w:pPr>
            <w:r w:rsidRPr="00DD2239">
              <w:t>33</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7E51B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12535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150E38"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CF68B6"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F0FD5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32AED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69701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FD752C" w14:textId="77777777" w:rsidR="005749B9" w:rsidRPr="00DD2239" w:rsidRDefault="005749B9">
            <w:r w:rsidRPr="00DD2239">
              <w:t>мин.вата</w:t>
            </w:r>
          </w:p>
        </w:tc>
      </w:tr>
      <w:tr w:rsidR="005749B9" w:rsidRPr="00DD2239" w14:paraId="5CB79D9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D33AB3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23B52BE" w14:textId="77777777" w:rsidR="005749B9" w:rsidRPr="00DD2239" w:rsidRDefault="005749B9">
            <w:r w:rsidRPr="00DD2239">
              <w:t>ТК2-5КЖ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E1F1A2" w14:textId="77777777" w:rsidR="005749B9" w:rsidRPr="00DD2239" w:rsidRDefault="005749B9">
            <w:pPr>
              <w:jc w:val="right"/>
            </w:pPr>
            <w:r w:rsidRPr="00DD2239">
              <w:t>1973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FF8694"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DAB47C" w14:textId="77777777" w:rsidR="005749B9" w:rsidRPr="00DD2239" w:rsidRDefault="005749B9">
            <w:pPr>
              <w:jc w:val="right"/>
            </w:pPr>
            <w:r w:rsidRPr="00DD2239">
              <w:t>0.133</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4AAEEB" w14:textId="77777777" w:rsidR="005749B9" w:rsidRPr="00DD2239" w:rsidRDefault="005749B9">
            <w:pPr>
              <w:jc w:val="right"/>
            </w:pPr>
            <w:r w:rsidRPr="00DD2239">
              <w:t>125</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255E3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9C2C9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6750B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8FFDE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0C7224"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83A62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89C15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CA9A9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9906D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A94A1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8C2D3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AFA78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BA5BA0" w14:textId="77777777" w:rsidR="005749B9" w:rsidRPr="00DD2239" w:rsidRDefault="005749B9">
            <w:r w:rsidRPr="00DD2239">
              <w:t>мин.вата</w:t>
            </w:r>
          </w:p>
        </w:tc>
      </w:tr>
      <w:tr w:rsidR="005749B9" w:rsidRPr="00DD2239" w14:paraId="542F217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B265BB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999407D" w14:textId="77777777" w:rsidR="005749B9" w:rsidRPr="00DD2239" w:rsidRDefault="005749B9">
            <w:r w:rsidRPr="00DD2239">
              <w:t>ТК1-2КЖ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4BE069" w14:textId="77777777" w:rsidR="005749B9" w:rsidRPr="00DD2239" w:rsidRDefault="005749B9">
            <w:pPr>
              <w:jc w:val="right"/>
            </w:pPr>
            <w:r w:rsidRPr="00DD2239">
              <w:t>1973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ED16A6" w14:textId="77777777" w:rsidR="005749B9" w:rsidRPr="00DD2239" w:rsidRDefault="005749B9">
            <w:pPr>
              <w:jc w:val="right"/>
            </w:pPr>
            <w:r w:rsidRPr="00DD2239">
              <w:t>63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8ADDD4"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6D1410"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A7820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33323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191C6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63616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9C78EB" w14:textId="77777777" w:rsidR="005749B9" w:rsidRPr="00DD2239" w:rsidRDefault="005749B9">
            <w:pPr>
              <w:jc w:val="right"/>
            </w:pPr>
            <w:r w:rsidRPr="00DD2239">
              <w:t>25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D7BAA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21102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75A6CB"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8CB8E7"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9E32D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11091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95BC6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696C20" w14:textId="77777777" w:rsidR="005749B9" w:rsidRPr="00DD2239" w:rsidRDefault="005749B9">
            <w:r w:rsidRPr="00DD2239">
              <w:t>мин.вата</w:t>
            </w:r>
          </w:p>
        </w:tc>
      </w:tr>
      <w:tr w:rsidR="005749B9" w:rsidRPr="00DD2239" w14:paraId="3FD1D3A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F238A5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17F7A69" w14:textId="77777777" w:rsidR="005749B9" w:rsidRPr="00DD2239" w:rsidRDefault="005749B9">
            <w:r w:rsidRPr="00DD2239">
              <w:t>ТК1-ТК3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87CE36" w14:textId="77777777" w:rsidR="005749B9" w:rsidRPr="00DD2239" w:rsidRDefault="005749B9">
            <w:pPr>
              <w:jc w:val="right"/>
            </w:pPr>
            <w:r w:rsidRPr="00DD2239">
              <w:t>1973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FEACB4"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347EDA"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F31A07"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3A7E8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14977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02D62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DEFCB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21B86"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36C71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81586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2A7D4F"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15F13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D41A62"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04F30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ECFE3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E111D8" w14:textId="77777777" w:rsidR="005749B9" w:rsidRPr="00DD2239" w:rsidRDefault="005749B9">
            <w:r w:rsidRPr="00DD2239">
              <w:t>мин.вата</w:t>
            </w:r>
          </w:p>
        </w:tc>
      </w:tr>
      <w:tr w:rsidR="005749B9" w:rsidRPr="00DD2239" w14:paraId="5282719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FB0732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F3F34DA" w14:textId="77777777" w:rsidR="005749B9" w:rsidRPr="00DD2239" w:rsidRDefault="005749B9">
            <w:r w:rsidRPr="00DD2239">
              <w:t>ТК31-КЖ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DB6F55" w14:textId="77777777" w:rsidR="005749B9" w:rsidRPr="00DD2239" w:rsidRDefault="005749B9">
            <w:pPr>
              <w:jc w:val="right"/>
            </w:pPr>
            <w:r w:rsidRPr="00DD2239">
              <w:t>1973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4AC513" w14:textId="77777777" w:rsidR="005749B9" w:rsidRPr="00DD2239" w:rsidRDefault="005749B9">
            <w:pPr>
              <w:jc w:val="right"/>
            </w:pPr>
            <w:r w:rsidRPr="00DD2239">
              <w:t>110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7768C1"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FAA1E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2138F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940C3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A6613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EB774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4AEC60" w14:textId="77777777" w:rsidR="005749B9" w:rsidRPr="00DD2239" w:rsidRDefault="005749B9">
            <w:pPr>
              <w:jc w:val="right"/>
            </w:pPr>
            <w:r w:rsidRPr="00DD2239">
              <w:t>44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5B111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AA8C1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CE5E19" w14:textId="77777777" w:rsidR="005749B9" w:rsidRPr="00DD2239" w:rsidRDefault="005749B9">
            <w:pPr>
              <w:jc w:val="right"/>
            </w:pPr>
            <w:r w:rsidRPr="00DD2239">
              <w:t>3</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FCC105"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85B1C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02451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221BE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4AFB3" w14:textId="77777777" w:rsidR="005749B9" w:rsidRPr="00DD2239" w:rsidRDefault="005749B9">
            <w:r w:rsidRPr="00DD2239">
              <w:t>мин.вата</w:t>
            </w:r>
          </w:p>
        </w:tc>
      </w:tr>
      <w:tr w:rsidR="005749B9" w:rsidRPr="00DD2239" w14:paraId="377CE31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14D949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84B192F" w14:textId="77777777" w:rsidR="005749B9" w:rsidRPr="00DD2239" w:rsidRDefault="005749B9">
            <w:r w:rsidRPr="00DD2239">
              <w:t>ТК1-2КЖ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120B4D" w14:textId="77777777" w:rsidR="005749B9" w:rsidRPr="00DD2239" w:rsidRDefault="005749B9">
            <w:pPr>
              <w:jc w:val="right"/>
            </w:pPr>
            <w:r w:rsidRPr="00DD2239">
              <w:t>1973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4839AD" w14:textId="77777777" w:rsidR="005749B9" w:rsidRPr="00DD2239" w:rsidRDefault="005749B9">
            <w:pPr>
              <w:jc w:val="right"/>
            </w:pPr>
            <w:r w:rsidRPr="00DD2239">
              <w:t>35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D97E3C"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CC9C36"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91AA5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40CCE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02B3E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BD99C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C0A1AF" w14:textId="77777777" w:rsidR="005749B9" w:rsidRPr="00DD2239" w:rsidRDefault="005749B9">
            <w:pPr>
              <w:jc w:val="right"/>
            </w:pPr>
            <w:r w:rsidRPr="00DD2239">
              <w:t>14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079A3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B4936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87218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1DBC0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C2B10D"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0F4A7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A9868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9B099E" w14:textId="77777777" w:rsidR="005749B9" w:rsidRPr="00DD2239" w:rsidRDefault="005749B9">
            <w:r w:rsidRPr="00DD2239">
              <w:t>мин.вата</w:t>
            </w:r>
          </w:p>
        </w:tc>
      </w:tr>
      <w:tr w:rsidR="005749B9" w:rsidRPr="00DD2239" w14:paraId="65D374E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D21596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370838A" w14:textId="77777777" w:rsidR="005749B9" w:rsidRPr="00DD2239" w:rsidRDefault="005749B9">
            <w:r w:rsidRPr="00DD2239">
              <w:t>ТК1-ТК4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730FE9" w14:textId="77777777" w:rsidR="005749B9" w:rsidRPr="00DD2239" w:rsidRDefault="005749B9">
            <w:pPr>
              <w:jc w:val="right"/>
            </w:pPr>
            <w:r w:rsidRPr="00DD2239">
              <w:t>1973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36421F" w14:textId="77777777" w:rsidR="005749B9" w:rsidRPr="00DD2239" w:rsidRDefault="005749B9">
            <w:pPr>
              <w:jc w:val="right"/>
            </w:pPr>
            <w:r w:rsidRPr="00DD2239">
              <w:t>25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938F5A"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EF65B5"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1DADD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A1F55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4D7F8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21C94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33E9A9" w14:textId="77777777" w:rsidR="005749B9" w:rsidRPr="00DD2239" w:rsidRDefault="005749B9">
            <w:pPr>
              <w:jc w:val="right"/>
            </w:pPr>
            <w:r w:rsidRPr="00DD2239">
              <w:t>10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97C0B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C877B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A61F91"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15E76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5B193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E2E85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F7FC2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91B7B1" w14:textId="77777777" w:rsidR="005749B9" w:rsidRPr="00DD2239" w:rsidRDefault="005749B9">
            <w:r w:rsidRPr="00DD2239">
              <w:t>мин.вата</w:t>
            </w:r>
          </w:p>
        </w:tc>
      </w:tr>
      <w:tr w:rsidR="005749B9" w:rsidRPr="00DD2239" w14:paraId="27F874B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C37CAE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370FB95" w14:textId="77777777" w:rsidR="005749B9" w:rsidRPr="00DD2239" w:rsidRDefault="005749B9">
            <w:r w:rsidRPr="00DD2239">
              <w:t>ТК4-2КЖ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044FE" w14:textId="77777777" w:rsidR="005749B9" w:rsidRPr="00DD2239" w:rsidRDefault="005749B9">
            <w:pPr>
              <w:jc w:val="right"/>
            </w:pPr>
            <w:r w:rsidRPr="00DD2239">
              <w:t>1973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139127" w14:textId="77777777" w:rsidR="005749B9" w:rsidRPr="00DD2239" w:rsidRDefault="005749B9">
            <w:pPr>
              <w:jc w:val="right"/>
            </w:pPr>
            <w:r w:rsidRPr="00DD2239">
              <w:t>89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B44695"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048B8F"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6AC71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64848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3D6B0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402E5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3F3D17" w14:textId="77777777" w:rsidR="005749B9" w:rsidRPr="00DD2239" w:rsidRDefault="005749B9">
            <w:pPr>
              <w:jc w:val="right"/>
            </w:pPr>
            <w:r w:rsidRPr="00DD2239">
              <w:t>35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1761A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09929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4985AB"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99D0A7"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E6873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DDF5D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2DF18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98BF5B" w14:textId="77777777" w:rsidR="005749B9" w:rsidRPr="00DD2239" w:rsidRDefault="005749B9">
            <w:r w:rsidRPr="00DD2239">
              <w:t>мин.вата</w:t>
            </w:r>
          </w:p>
        </w:tc>
      </w:tr>
      <w:tr w:rsidR="005749B9" w:rsidRPr="00DD2239" w14:paraId="73E5D02E" w14:textId="77777777" w:rsidTr="001A2200">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01A3998F" w14:textId="4117FB9D" w:rsidR="005749B9" w:rsidRPr="00DD2239" w:rsidRDefault="005749B9">
            <w:r w:rsidRPr="00DD2239">
              <w:t xml:space="preserve">Котельная </w:t>
            </w:r>
            <w:r w:rsidR="00B44870">
              <w:t>–</w:t>
            </w:r>
            <w:r w:rsidRPr="00DD2239">
              <w:t xml:space="preserve"> ул. Мира, 19а</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C46B213"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2A8CC6"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674F56"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5B740E" w14:textId="77777777" w:rsidR="005749B9" w:rsidRPr="00DD2239" w:rsidRDefault="005749B9">
            <w:pPr>
              <w:jc w:val="right"/>
            </w:pPr>
            <w:r w:rsidRPr="00DD2239">
              <w:t>0.125</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800073" w14:textId="77777777" w:rsidR="005749B9" w:rsidRPr="00DD2239" w:rsidRDefault="005749B9">
            <w:pPr>
              <w:jc w:val="right"/>
            </w:pPr>
            <w:r w:rsidRPr="00DD2239">
              <w:t>125</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9DFA9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A26EC1"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7FD96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C3FE7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06D27B"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C5A70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A68CE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78DC2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A19FC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7B5B5A"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6C5F2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8BB56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BC41BC" w14:textId="77777777" w:rsidR="005749B9" w:rsidRPr="00DD2239" w:rsidRDefault="005749B9">
            <w:r w:rsidRPr="00DD2239">
              <w:t>мин.вата</w:t>
            </w:r>
          </w:p>
        </w:tc>
      </w:tr>
      <w:tr w:rsidR="005749B9" w:rsidRPr="00DD2239" w14:paraId="7E56CA2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27059C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B317592" w14:textId="77777777" w:rsidR="005749B9" w:rsidRPr="00DD2239" w:rsidRDefault="005749B9">
            <w:r w:rsidRPr="00DD2239">
              <w:t>ТК1-д №16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783E0C"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F154A8" w14:textId="77777777" w:rsidR="005749B9" w:rsidRPr="00DD2239" w:rsidRDefault="005749B9">
            <w:pPr>
              <w:jc w:val="right"/>
            </w:pPr>
            <w:r w:rsidRPr="00DD2239">
              <w:t>140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49AC7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6924BF"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B387F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7484C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174D1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F45F8A"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020D39" w14:textId="77777777" w:rsidR="005749B9" w:rsidRPr="00DD2239" w:rsidRDefault="005749B9">
            <w:pPr>
              <w:jc w:val="right"/>
            </w:pPr>
            <w:r w:rsidRPr="00DD2239">
              <w:t>56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C2174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02E06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675CFB" w14:textId="77777777" w:rsidR="005749B9" w:rsidRPr="00DD2239" w:rsidRDefault="005749B9">
            <w:pPr>
              <w:jc w:val="right"/>
            </w:pPr>
            <w:r w:rsidRPr="00DD2239">
              <w:t>3</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66DE4D"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6B170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5E2B7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B69DF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D61059" w14:textId="77777777" w:rsidR="005749B9" w:rsidRPr="00DD2239" w:rsidRDefault="005749B9">
            <w:r w:rsidRPr="00DD2239">
              <w:t>мин.вата</w:t>
            </w:r>
          </w:p>
        </w:tc>
      </w:tr>
      <w:tr w:rsidR="005749B9" w:rsidRPr="00DD2239" w14:paraId="6637EF3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296F89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4CC77F9"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237C99"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6FDE10"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A6D58B" w14:textId="77777777" w:rsidR="005749B9" w:rsidRPr="00DD2239" w:rsidRDefault="005749B9">
            <w:pPr>
              <w:jc w:val="right"/>
            </w:pPr>
            <w:r w:rsidRPr="00DD2239">
              <w:t>0.125</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5B0525" w14:textId="77777777" w:rsidR="005749B9" w:rsidRPr="00DD2239" w:rsidRDefault="005749B9">
            <w:pPr>
              <w:jc w:val="right"/>
            </w:pPr>
            <w:r w:rsidRPr="00DD2239">
              <w:t>125</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E1398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67D44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471CB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2503BA"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0CC459"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D552A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D01BE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CBE50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1D410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53EE46"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E8D9A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F1EC6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06E903" w14:textId="77777777" w:rsidR="005749B9" w:rsidRPr="00DD2239" w:rsidRDefault="005749B9">
            <w:r w:rsidRPr="00DD2239">
              <w:t>мин.вата</w:t>
            </w:r>
          </w:p>
        </w:tc>
      </w:tr>
      <w:tr w:rsidR="005749B9" w:rsidRPr="00DD2239" w14:paraId="1559DE3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AE0C5E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C142BB7" w14:textId="77777777" w:rsidR="005749B9" w:rsidRPr="00DD2239" w:rsidRDefault="005749B9">
            <w:r w:rsidRPr="00DD2239">
              <w:t>ТК2-д.№56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DE09A9"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256DBD" w14:textId="77777777" w:rsidR="005749B9" w:rsidRPr="00DD2239" w:rsidRDefault="005749B9">
            <w:pPr>
              <w:jc w:val="right"/>
            </w:pPr>
            <w:r w:rsidRPr="00DD2239">
              <w:t>160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EFC13B"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D4B88C"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B88A9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AA3B8B"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BB182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9AE6D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9688F1" w14:textId="77777777" w:rsidR="005749B9" w:rsidRPr="00DD2239" w:rsidRDefault="005749B9">
            <w:pPr>
              <w:jc w:val="right"/>
            </w:pPr>
            <w:r w:rsidRPr="00DD2239">
              <w:t>64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10604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4ACF7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053D15" w14:textId="77777777" w:rsidR="005749B9" w:rsidRPr="00DD2239" w:rsidRDefault="005749B9">
            <w:pPr>
              <w:jc w:val="right"/>
            </w:pPr>
            <w:r w:rsidRPr="00DD2239">
              <w:t>4</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04FAFD"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1D83C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54D77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DA9AD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73F7B0" w14:textId="77777777" w:rsidR="005749B9" w:rsidRPr="00DD2239" w:rsidRDefault="005749B9">
            <w:r w:rsidRPr="00DD2239">
              <w:t>мин.вата</w:t>
            </w:r>
          </w:p>
        </w:tc>
      </w:tr>
      <w:tr w:rsidR="005749B9" w:rsidRPr="00DD2239" w14:paraId="1B874F1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3AE82E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8E1AF9D" w14:textId="77777777" w:rsidR="005749B9" w:rsidRPr="00DD2239" w:rsidRDefault="005749B9">
            <w:r w:rsidRPr="00DD2239">
              <w:t>ТК2-д.№19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1AFAFF"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1BBDC3"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4BB35D"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2CC23E"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2474A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9B0F7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AE27C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397A7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1C6B18"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45613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AF719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A59C4C"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6A05C5"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6C419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1C19D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180F9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1A0BEF" w14:textId="77777777" w:rsidR="005749B9" w:rsidRPr="00DD2239" w:rsidRDefault="005749B9">
            <w:r w:rsidRPr="00DD2239">
              <w:t>мин.вата</w:t>
            </w:r>
          </w:p>
        </w:tc>
      </w:tr>
      <w:tr w:rsidR="005749B9" w:rsidRPr="00DD2239" w14:paraId="5223EA20" w14:textId="77777777" w:rsidTr="001A2200">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30F0FD25" w14:textId="72A2F7BA" w:rsidR="005749B9" w:rsidRPr="00DD2239" w:rsidRDefault="005749B9">
            <w:pPr>
              <w:jc w:val="center"/>
            </w:pPr>
            <w:r w:rsidRPr="00DD2239">
              <w:t xml:space="preserve">Котельная </w:t>
            </w:r>
            <w:r w:rsidR="00B44870">
              <w:t>–</w:t>
            </w:r>
            <w:r w:rsidRPr="00DD2239">
              <w:t xml:space="preserve"> ул. Вокзальная, 28б</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82C303C"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4345B0"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D54D40" w14:textId="77777777" w:rsidR="005749B9" w:rsidRPr="00DD2239" w:rsidRDefault="005749B9">
            <w:pPr>
              <w:jc w:val="right"/>
            </w:pPr>
            <w:r w:rsidRPr="00DD2239">
              <w:t>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0161B2"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0DD484"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9E805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ADEF1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B9C6E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116B2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49B1EF"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3BD8B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F5DBD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FFAE8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D689B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6E1F2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AED83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A8974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C089EF" w14:textId="77777777" w:rsidR="005749B9" w:rsidRPr="00DD2239" w:rsidRDefault="005749B9">
            <w:r w:rsidRPr="00DD2239">
              <w:t>мин.вата</w:t>
            </w:r>
          </w:p>
        </w:tc>
      </w:tr>
      <w:tr w:rsidR="005749B9" w:rsidRPr="00DD2239" w14:paraId="2B3D129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6D9AC2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7AF69C2"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78F36C"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1F35B3" w14:textId="77777777" w:rsidR="005749B9" w:rsidRPr="00DD2239" w:rsidRDefault="005749B9">
            <w:pPr>
              <w:jc w:val="right"/>
            </w:pPr>
            <w:r w:rsidRPr="00DD2239">
              <w:t>93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5BE818"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E3D948"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135CA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D7113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BB756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9463F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CAAE67" w14:textId="77777777" w:rsidR="005749B9" w:rsidRPr="00DD2239" w:rsidRDefault="005749B9">
            <w:pPr>
              <w:jc w:val="right"/>
            </w:pPr>
            <w:r w:rsidRPr="00DD2239">
              <w:t>37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91727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E04EC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3A766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DCB538"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20E57B"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108C1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DBBB4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AC79F8" w14:textId="77777777" w:rsidR="005749B9" w:rsidRPr="00DD2239" w:rsidRDefault="005749B9">
            <w:r w:rsidRPr="00DD2239">
              <w:t>мин.вата</w:t>
            </w:r>
          </w:p>
        </w:tc>
      </w:tr>
      <w:tr w:rsidR="005749B9" w:rsidRPr="00DD2239" w14:paraId="31D05F1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0FFAED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BE3ECA3" w14:textId="77777777" w:rsidR="005749B9" w:rsidRPr="00DD2239" w:rsidRDefault="005749B9">
            <w:r w:rsidRPr="00DD2239">
              <w:t>ТК2-ТК3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A0455"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84DF8F"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815102"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0DA567"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8F149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14E8B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2FF5B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F1645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A40E31"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C12F6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45BA0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FE460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1702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C9754B"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A59D4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8EACB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85BE9B" w14:textId="77777777" w:rsidR="005749B9" w:rsidRPr="00DD2239" w:rsidRDefault="005749B9">
            <w:r w:rsidRPr="00DD2239">
              <w:t>мин.вата</w:t>
            </w:r>
          </w:p>
        </w:tc>
      </w:tr>
      <w:tr w:rsidR="005749B9" w:rsidRPr="00DD2239" w14:paraId="6183A33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1DDF1E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A968D0D" w14:textId="77777777" w:rsidR="005749B9" w:rsidRPr="00DD2239" w:rsidRDefault="005749B9">
            <w:r w:rsidRPr="00DD2239">
              <w:t>ТК3-д№16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AE0CE7"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31EA50"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F6C439"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D28B49"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363B6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92782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18227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EE44A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CDBC2D"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B8D29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73558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A3F25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9470C2"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B6A011"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275AA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CCC40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883B65" w14:textId="77777777" w:rsidR="005749B9" w:rsidRPr="00DD2239" w:rsidRDefault="005749B9">
            <w:r w:rsidRPr="00DD2239">
              <w:t>мин.вата</w:t>
            </w:r>
          </w:p>
        </w:tc>
      </w:tr>
      <w:tr w:rsidR="005749B9" w:rsidRPr="00DD2239" w14:paraId="76AEDD5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218F41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2589C93" w14:textId="77777777" w:rsidR="005749B9" w:rsidRPr="00DD2239" w:rsidRDefault="005749B9">
            <w:r w:rsidRPr="00DD2239">
              <w:t>ТК3-д№20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7B9029"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567027" w14:textId="77777777" w:rsidR="005749B9" w:rsidRPr="00DD2239" w:rsidRDefault="005749B9">
            <w:pPr>
              <w:jc w:val="right"/>
            </w:pPr>
            <w:r w:rsidRPr="00DD2239">
              <w:t>38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195A5E"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AC8598"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8DC99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BC0F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A650D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78402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417E78" w14:textId="77777777" w:rsidR="005749B9" w:rsidRPr="00DD2239" w:rsidRDefault="005749B9">
            <w:pPr>
              <w:jc w:val="right"/>
            </w:pPr>
            <w:r w:rsidRPr="00DD2239">
              <w:t>15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D8FE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A616E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C9D6DE"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44BD9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2B2E5E"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9E891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FD1E8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8816B9" w14:textId="77777777" w:rsidR="005749B9" w:rsidRPr="00DD2239" w:rsidRDefault="005749B9">
            <w:r w:rsidRPr="00DD2239">
              <w:t>мин.вата</w:t>
            </w:r>
          </w:p>
        </w:tc>
      </w:tr>
      <w:tr w:rsidR="005749B9" w:rsidRPr="00DD2239" w14:paraId="5093072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D6D987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7EC281" w14:textId="77777777" w:rsidR="005749B9" w:rsidRPr="00DD2239" w:rsidRDefault="005749B9">
            <w:r w:rsidRPr="00DD2239">
              <w:t>ТК3-ТК4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F8AE52"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44695D" w14:textId="77777777" w:rsidR="005749B9" w:rsidRPr="00DD2239" w:rsidRDefault="005749B9">
            <w:pPr>
              <w:jc w:val="right"/>
            </w:pPr>
            <w:r w:rsidRPr="00DD2239">
              <w:t>22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8AEC13"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8F8631"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1BF83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0E3DE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69C4B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ACC62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3A6A95"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17BAC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647C3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FE3EB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B9002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485DF8"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49BF9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48158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6E46FD" w14:textId="77777777" w:rsidR="005749B9" w:rsidRPr="00DD2239" w:rsidRDefault="005749B9">
            <w:r w:rsidRPr="00DD2239">
              <w:t>мин.вата</w:t>
            </w:r>
          </w:p>
        </w:tc>
      </w:tr>
      <w:tr w:rsidR="005749B9" w:rsidRPr="00DD2239" w14:paraId="0B5249D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385ACE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47A018" w14:textId="77777777" w:rsidR="005749B9" w:rsidRPr="00DD2239" w:rsidRDefault="005749B9">
            <w:r w:rsidRPr="00DD2239">
              <w:t>ТК4-д№14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D581B4"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DD86B8" w14:textId="77777777" w:rsidR="005749B9" w:rsidRPr="00DD2239" w:rsidRDefault="005749B9">
            <w:pPr>
              <w:jc w:val="right"/>
            </w:pPr>
            <w:r w:rsidRPr="00DD2239">
              <w:t>32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8620C1" w14:textId="77777777" w:rsidR="005749B9" w:rsidRPr="00DD2239" w:rsidRDefault="005749B9">
            <w:pPr>
              <w:jc w:val="right"/>
            </w:pPr>
            <w:r w:rsidRPr="00DD2239">
              <w:t>0.032</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A352C5" w14:textId="77777777" w:rsidR="005749B9" w:rsidRPr="00DD2239" w:rsidRDefault="005749B9">
            <w:pPr>
              <w:jc w:val="right"/>
            </w:pPr>
            <w:r w:rsidRPr="00DD2239">
              <w:t>32</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AB346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06D97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D0A57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686F8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8AF804"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597BD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F1741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FE506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5F109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0BC81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0821C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03A53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E5AFA7" w14:textId="77777777" w:rsidR="005749B9" w:rsidRPr="00DD2239" w:rsidRDefault="005749B9">
            <w:r w:rsidRPr="00DD2239">
              <w:t>мин.вата</w:t>
            </w:r>
          </w:p>
        </w:tc>
      </w:tr>
      <w:tr w:rsidR="005749B9" w:rsidRPr="00DD2239" w14:paraId="1E8D361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EE8A67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47BEE8" w14:textId="77777777" w:rsidR="005749B9" w:rsidRPr="00DD2239" w:rsidRDefault="005749B9">
            <w:r w:rsidRPr="00DD2239">
              <w:t>ТК4-ТК5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73BECB"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6B5CF8" w14:textId="77777777" w:rsidR="005749B9" w:rsidRPr="00DD2239" w:rsidRDefault="005749B9">
            <w:pPr>
              <w:jc w:val="right"/>
            </w:pPr>
            <w:r w:rsidRPr="00DD2239">
              <w:t>16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DA6D2A"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9A9A49"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1D949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D98BC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D3B92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736DB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4560F2"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A4FEB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CD051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49A6FC"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980B02"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EB1011"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D4027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6F621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13553D" w14:textId="77777777" w:rsidR="005749B9" w:rsidRPr="00DD2239" w:rsidRDefault="005749B9">
            <w:r w:rsidRPr="00DD2239">
              <w:t>мин.вата</w:t>
            </w:r>
          </w:p>
        </w:tc>
      </w:tr>
      <w:tr w:rsidR="005749B9" w:rsidRPr="00DD2239" w14:paraId="6CD2E42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A61171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9BF245E" w14:textId="77777777" w:rsidR="005749B9" w:rsidRPr="00DD2239" w:rsidRDefault="005749B9">
            <w:r w:rsidRPr="00DD2239">
              <w:t>ТК1-ТК6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E31CA3"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CE8808" w14:textId="77777777" w:rsidR="005749B9" w:rsidRPr="00DD2239" w:rsidRDefault="005749B9">
            <w:pPr>
              <w:jc w:val="right"/>
            </w:pPr>
            <w:r w:rsidRPr="00DD2239">
              <w:t>91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458D8C"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540A68"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1FE36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63423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F08F2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B17E9A"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5297D6" w14:textId="77777777" w:rsidR="005749B9" w:rsidRPr="00DD2239" w:rsidRDefault="005749B9">
            <w:pPr>
              <w:jc w:val="right"/>
            </w:pPr>
            <w:r w:rsidRPr="00DD2239">
              <w:t>36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97C7E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DDD17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B9EAE5"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75283D"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9565DC"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71572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294FC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E6729D" w14:textId="77777777" w:rsidR="005749B9" w:rsidRPr="00DD2239" w:rsidRDefault="005749B9">
            <w:r w:rsidRPr="00DD2239">
              <w:t>мин.вата</w:t>
            </w:r>
          </w:p>
        </w:tc>
      </w:tr>
      <w:tr w:rsidR="005749B9" w:rsidRPr="00DD2239" w14:paraId="3ABFAD3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1871BF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7496364" w14:textId="77777777" w:rsidR="005749B9" w:rsidRPr="00DD2239" w:rsidRDefault="005749B9">
            <w:r w:rsidRPr="00DD2239">
              <w:t>ТК6-д№26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76F33C"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5DFA99"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638318"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A8FC71"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E97B4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2A3E5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A72FC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E0D5C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7565F7"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D5A38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F0249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7F8C3"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CF374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881128"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07032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0FA31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F7EBF" w14:textId="77777777" w:rsidR="005749B9" w:rsidRPr="00DD2239" w:rsidRDefault="005749B9">
            <w:r w:rsidRPr="00DD2239">
              <w:t>мин.вата</w:t>
            </w:r>
          </w:p>
        </w:tc>
      </w:tr>
      <w:tr w:rsidR="005749B9" w:rsidRPr="00DD2239" w14:paraId="7B6BBA9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663DAC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FCC39E4" w14:textId="77777777" w:rsidR="005749B9" w:rsidRPr="00DD2239" w:rsidRDefault="005749B9">
            <w:r w:rsidRPr="00DD2239">
              <w:t>ТК6-д№18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D5AB81"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215F3D" w14:textId="77777777" w:rsidR="005749B9" w:rsidRPr="00DD2239" w:rsidRDefault="005749B9">
            <w:pPr>
              <w:jc w:val="right"/>
            </w:pPr>
            <w:r w:rsidRPr="00DD2239">
              <w:t>96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4F65DF"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041D7D"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EC197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99573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B3142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17C5D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0EE957" w14:textId="77777777" w:rsidR="005749B9" w:rsidRPr="00DD2239" w:rsidRDefault="005749B9">
            <w:pPr>
              <w:jc w:val="right"/>
            </w:pPr>
            <w:r w:rsidRPr="00DD2239">
              <w:t>38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1A533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F86AE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2A3584"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53C220"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4B0FCF"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AA24E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57A92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01568D" w14:textId="77777777" w:rsidR="005749B9" w:rsidRPr="00DD2239" w:rsidRDefault="005749B9">
            <w:r w:rsidRPr="00DD2239">
              <w:t>мин.вата</w:t>
            </w:r>
          </w:p>
        </w:tc>
      </w:tr>
      <w:tr w:rsidR="005749B9" w:rsidRPr="00DD2239" w14:paraId="12954CA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EE254A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BD55E41" w14:textId="77777777" w:rsidR="005749B9" w:rsidRPr="00DD2239" w:rsidRDefault="005749B9">
            <w:r w:rsidRPr="00DD2239">
              <w:t>ТК6-ТК7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8DE59D"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AE9792" w14:textId="77777777" w:rsidR="005749B9" w:rsidRPr="00DD2239" w:rsidRDefault="005749B9">
            <w:pPr>
              <w:jc w:val="right"/>
            </w:pPr>
            <w:r w:rsidRPr="00DD2239">
              <w:t>18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F98639"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9EE570"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D4E46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4A769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B55E5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F132B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3404D4" w14:textId="77777777" w:rsidR="005749B9" w:rsidRPr="00DD2239" w:rsidRDefault="005749B9">
            <w:pPr>
              <w:jc w:val="right"/>
            </w:pPr>
            <w:r w:rsidRPr="00DD2239">
              <w:t>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AA0B2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7A1A8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596F1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076CF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ED297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5D526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2E7FB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E6BB4B" w14:textId="77777777" w:rsidR="005749B9" w:rsidRPr="00DD2239" w:rsidRDefault="005749B9">
            <w:r w:rsidRPr="00DD2239">
              <w:t>мин.вата</w:t>
            </w:r>
          </w:p>
        </w:tc>
      </w:tr>
      <w:tr w:rsidR="005749B9" w:rsidRPr="00DD2239" w14:paraId="11BEED0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4AA180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68A654" w14:textId="77777777" w:rsidR="005749B9" w:rsidRPr="00DD2239" w:rsidRDefault="005749B9">
            <w:r w:rsidRPr="00DD2239">
              <w:t>ТК7-д№28а</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C19991"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2D1A3C" w14:textId="77777777" w:rsidR="005749B9" w:rsidRPr="00DD2239" w:rsidRDefault="005749B9">
            <w:pPr>
              <w:jc w:val="right"/>
            </w:pPr>
            <w:r w:rsidRPr="00DD2239">
              <w:t>34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541902"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5037D2"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7A41D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3BB03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E3034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0236A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F684EC" w14:textId="77777777" w:rsidR="005749B9" w:rsidRPr="00DD2239" w:rsidRDefault="005749B9">
            <w:pPr>
              <w:jc w:val="right"/>
            </w:pPr>
            <w:r w:rsidRPr="00DD2239">
              <w:t>13</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5621B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57092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06B0BA"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B692B5"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26FA00"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51C07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50A53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DEF39E" w14:textId="77777777" w:rsidR="005749B9" w:rsidRPr="00DD2239" w:rsidRDefault="005749B9">
            <w:r w:rsidRPr="00DD2239">
              <w:t>мин.вата</w:t>
            </w:r>
          </w:p>
        </w:tc>
      </w:tr>
      <w:tr w:rsidR="005749B9" w:rsidRPr="00DD2239" w14:paraId="64FF521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496CAD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7EFF8D7" w14:textId="77777777" w:rsidR="005749B9" w:rsidRPr="00DD2239" w:rsidRDefault="005749B9">
            <w:r w:rsidRPr="00DD2239">
              <w:t>ТК7-д№30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2A1112"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DDA586"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23D22F"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431A01"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499CC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0FBD2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D96D7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4973D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ED60B0" w14:textId="77777777" w:rsidR="005749B9" w:rsidRPr="00DD2239" w:rsidRDefault="005749B9">
            <w:pPr>
              <w:jc w:val="right"/>
            </w:pPr>
            <w:r w:rsidRPr="00DD2239">
              <w:t>1</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A2FD4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DC6A1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DF86D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43E72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088EB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58463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89B0B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4D8AD6" w14:textId="77777777" w:rsidR="005749B9" w:rsidRPr="00DD2239" w:rsidRDefault="005749B9">
            <w:r w:rsidRPr="00DD2239">
              <w:t>мин.вата</w:t>
            </w:r>
          </w:p>
        </w:tc>
      </w:tr>
      <w:tr w:rsidR="005749B9" w:rsidRPr="00DD2239" w14:paraId="627AE72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1FC7FA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EBA71A7" w14:textId="77777777" w:rsidR="005749B9" w:rsidRPr="00DD2239" w:rsidRDefault="005749B9">
            <w:r w:rsidRPr="00DD2239">
              <w:t>ТК7-ТК8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A6E5CB"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CA5338" w14:textId="77777777" w:rsidR="005749B9" w:rsidRPr="00DD2239" w:rsidRDefault="005749B9">
            <w:pPr>
              <w:jc w:val="right"/>
            </w:pPr>
            <w:r w:rsidRPr="00DD2239">
              <w:t>34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E76735"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6F2A42"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B4DCD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8862F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4A8A0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9E33F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3D5E14" w14:textId="77777777" w:rsidR="005749B9" w:rsidRPr="00DD2239" w:rsidRDefault="005749B9">
            <w:pPr>
              <w:jc w:val="right"/>
            </w:pPr>
            <w:r w:rsidRPr="00DD2239">
              <w:t>13</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4F180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5AB56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E85AB"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8AA2A6"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8E969E"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34FCD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D4D55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085F03" w14:textId="77777777" w:rsidR="005749B9" w:rsidRPr="00DD2239" w:rsidRDefault="005749B9">
            <w:r w:rsidRPr="00DD2239">
              <w:t>мин.вата</w:t>
            </w:r>
          </w:p>
        </w:tc>
      </w:tr>
      <w:tr w:rsidR="005749B9" w:rsidRPr="00DD2239" w14:paraId="564BFC9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00354F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DF09E7" w14:textId="77777777" w:rsidR="005749B9" w:rsidRPr="00DD2239" w:rsidRDefault="005749B9">
            <w:r w:rsidRPr="00DD2239">
              <w:t>ТК8-д№28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8BC706"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5EFE6F"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53A637"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1C672A"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AEB8A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EDFAC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AEC5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0A11F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5EE47B"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6FF05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631EA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9BD49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37A295"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652665"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7E924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BDD63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CF6428" w14:textId="77777777" w:rsidR="005749B9" w:rsidRPr="00DD2239" w:rsidRDefault="005749B9">
            <w:r w:rsidRPr="00DD2239">
              <w:t>мин.вата</w:t>
            </w:r>
          </w:p>
        </w:tc>
      </w:tr>
      <w:tr w:rsidR="005749B9" w:rsidRPr="00DD2239" w14:paraId="3A89F1B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C27351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72D2260" w14:textId="77777777" w:rsidR="005749B9" w:rsidRPr="00DD2239" w:rsidRDefault="005749B9">
            <w:r w:rsidRPr="00DD2239">
              <w:t>ТК8-ТК9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8CA75A"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FCDF72" w14:textId="77777777" w:rsidR="005749B9" w:rsidRPr="00DD2239" w:rsidRDefault="005749B9">
            <w:pPr>
              <w:jc w:val="right"/>
            </w:pPr>
            <w:r w:rsidRPr="00DD2239">
              <w:t>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14D148"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ADB231"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99BF0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41E5A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14126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12F858"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CE3CA1"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F8E59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8C004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F2C53B"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855FCB"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B8D62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FC3CC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B3A6D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150B62" w14:textId="77777777" w:rsidR="005749B9" w:rsidRPr="00DD2239" w:rsidRDefault="005749B9">
            <w:r w:rsidRPr="00DD2239">
              <w:t>мин.вата</w:t>
            </w:r>
          </w:p>
        </w:tc>
      </w:tr>
      <w:tr w:rsidR="005749B9" w:rsidRPr="00DD2239" w14:paraId="5D68855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90AFB5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558BD67" w14:textId="77777777" w:rsidR="005749B9" w:rsidRPr="00DD2239" w:rsidRDefault="005749B9">
            <w:r w:rsidRPr="00DD2239">
              <w:t>ТК9-ТК10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66E3E0"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40B87A" w14:textId="77777777" w:rsidR="005749B9" w:rsidRPr="00DD2239" w:rsidRDefault="005749B9">
            <w:pPr>
              <w:jc w:val="right"/>
            </w:pPr>
            <w:r w:rsidRPr="00DD2239">
              <w:t>57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F211B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9D600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79FD9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02EFF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BC833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0390F4"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DCB9A8" w14:textId="77777777" w:rsidR="005749B9" w:rsidRPr="00DD2239" w:rsidRDefault="005749B9">
            <w:pPr>
              <w:jc w:val="right"/>
            </w:pPr>
            <w:r w:rsidRPr="00DD2239">
              <w:t>22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CB33C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8E39A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4685C6"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86C921"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DEECC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2E567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B7509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9CAB3F" w14:textId="77777777" w:rsidR="005749B9" w:rsidRPr="00DD2239" w:rsidRDefault="005749B9">
            <w:r w:rsidRPr="00DD2239">
              <w:t>мин.вата</w:t>
            </w:r>
          </w:p>
        </w:tc>
      </w:tr>
      <w:tr w:rsidR="005749B9" w:rsidRPr="00DD2239" w14:paraId="52F6004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DCF51B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57E926D" w14:textId="77777777" w:rsidR="005749B9" w:rsidRPr="00DD2239" w:rsidRDefault="005749B9">
            <w:r w:rsidRPr="00DD2239">
              <w:t>ТК9-ТК11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C43B3C"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214C41" w14:textId="77777777" w:rsidR="005749B9" w:rsidRPr="00DD2239" w:rsidRDefault="005749B9">
            <w:pPr>
              <w:jc w:val="right"/>
            </w:pPr>
            <w:r w:rsidRPr="00DD2239">
              <w:t>57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77433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595FA7"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B773F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E9A77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C9A80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40699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1EA2A9" w14:textId="77777777" w:rsidR="005749B9" w:rsidRPr="00DD2239" w:rsidRDefault="005749B9">
            <w:pPr>
              <w:jc w:val="right"/>
            </w:pPr>
            <w:r w:rsidRPr="00DD2239">
              <w:t>22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53161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8280D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966D5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ED47E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ECEDE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6F36D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97CF5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FA1266" w14:textId="77777777" w:rsidR="005749B9" w:rsidRPr="00DD2239" w:rsidRDefault="005749B9">
            <w:r w:rsidRPr="00DD2239">
              <w:t>мин.вата</w:t>
            </w:r>
          </w:p>
        </w:tc>
      </w:tr>
      <w:tr w:rsidR="005749B9" w:rsidRPr="00DD2239" w14:paraId="7E29564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275D0F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CDDF1B7" w14:textId="77777777" w:rsidR="005749B9" w:rsidRPr="00DD2239" w:rsidRDefault="005749B9">
            <w:r w:rsidRPr="00DD2239">
              <w:t>ТК10-д.№27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8EC17D"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A1A13D" w14:textId="77777777" w:rsidR="005749B9" w:rsidRPr="00DD2239" w:rsidRDefault="005749B9">
            <w:pPr>
              <w:jc w:val="right"/>
            </w:pPr>
            <w:r w:rsidRPr="00DD2239">
              <w:t>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B39048"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B2DBF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AC98D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6F9C2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C7A67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4B0D6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4F3743"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07DA4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4EE1C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38DB1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3A2A52"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76565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DB3D8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D4D3B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CBD61F" w14:textId="77777777" w:rsidR="005749B9" w:rsidRPr="00DD2239" w:rsidRDefault="005749B9">
            <w:r w:rsidRPr="00DD2239">
              <w:t>мин.вата</w:t>
            </w:r>
          </w:p>
        </w:tc>
      </w:tr>
      <w:tr w:rsidR="005749B9" w:rsidRPr="00DD2239" w14:paraId="7F3F714F" w14:textId="77777777" w:rsidTr="001A2200">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12E027FB" w14:textId="21E2F857" w:rsidR="005749B9" w:rsidRPr="00DD2239" w:rsidRDefault="005749B9">
            <w:pPr>
              <w:jc w:val="center"/>
            </w:pPr>
            <w:r w:rsidRPr="00DD2239">
              <w:t xml:space="preserve">Котельная </w:t>
            </w:r>
            <w:r w:rsidR="00B44870">
              <w:t>–</w:t>
            </w:r>
            <w:r w:rsidRPr="00DD2239">
              <w:t xml:space="preserve"> ул. Карла Маркса, 49г</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C6A8C98"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A076D6"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FBE4DB"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877BB9"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A26410"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E59D6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D3EE8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728BC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9503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376902"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C4447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82B7A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CBA31C"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3D3A2B"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ED6B06"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2F922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05EAB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0AF39B" w14:textId="77777777" w:rsidR="005749B9" w:rsidRPr="00DD2239" w:rsidRDefault="005749B9">
            <w:r w:rsidRPr="00DD2239">
              <w:t>мин.вата</w:t>
            </w:r>
          </w:p>
        </w:tc>
      </w:tr>
      <w:tr w:rsidR="005749B9" w:rsidRPr="00DD2239" w14:paraId="01E98F7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FEAE4B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1558551" w14:textId="77777777" w:rsidR="005749B9" w:rsidRPr="00DD2239" w:rsidRDefault="005749B9">
            <w:r w:rsidRPr="00DD2239">
              <w:t>ТК1-№49а</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E854C9"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096D20" w14:textId="77777777" w:rsidR="005749B9" w:rsidRPr="00DD2239" w:rsidRDefault="005749B9">
            <w:pPr>
              <w:jc w:val="right"/>
            </w:pPr>
            <w:r w:rsidRPr="00DD2239">
              <w:t>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AC30C1"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D72492"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A2C15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DF16D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7B3A5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79594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637599"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A3693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09305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9031A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CDA86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C2AEB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B4A16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9FE15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950EBD" w14:textId="77777777" w:rsidR="005749B9" w:rsidRPr="00DD2239" w:rsidRDefault="005749B9">
            <w:r w:rsidRPr="00DD2239">
              <w:t>мин.вата</w:t>
            </w:r>
          </w:p>
        </w:tc>
      </w:tr>
      <w:tr w:rsidR="005749B9" w:rsidRPr="00DD2239" w14:paraId="5A37A09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830984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B4F88EE"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4503D4"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B0AF1D" w14:textId="77777777" w:rsidR="005749B9" w:rsidRPr="00DD2239" w:rsidRDefault="005749B9">
            <w:pPr>
              <w:jc w:val="right"/>
            </w:pPr>
            <w:r w:rsidRPr="00DD2239">
              <w:t>67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3AAFDF"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79CAAB"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60AEA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182C4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79F2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522CB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8AE24B" w14:textId="77777777" w:rsidR="005749B9" w:rsidRPr="00DD2239" w:rsidRDefault="005749B9">
            <w:pPr>
              <w:jc w:val="right"/>
            </w:pPr>
            <w:r w:rsidRPr="00DD2239">
              <w:t>26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18215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445D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B7781D"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87967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A3902C"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DEAC0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7A12F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36245C" w14:textId="77777777" w:rsidR="005749B9" w:rsidRPr="00DD2239" w:rsidRDefault="005749B9">
            <w:r w:rsidRPr="00DD2239">
              <w:t>мин.вата</w:t>
            </w:r>
          </w:p>
        </w:tc>
      </w:tr>
      <w:tr w:rsidR="005749B9" w:rsidRPr="00DD2239" w14:paraId="36ADE74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3184B9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617F8E7" w14:textId="77777777" w:rsidR="005749B9" w:rsidRPr="00DD2239" w:rsidRDefault="005749B9">
            <w:r w:rsidRPr="00DD2239">
              <w:t>ТК2-№49б</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B4A018"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6E7B07" w14:textId="77777777" w:rsidR="005749B9" w:rsidRPr="00DD2239" w:rsidRDefault="005749B9">
            <w:pPr>
              <w:jc w:val="right"/>
            </w:pPr>
            <w:r w:rsidRPr="00DD2239">
              <w:t>7</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72B23B"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2C507D"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1870B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A9549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1E96C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8AD7B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823A48"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02BBD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ECFF3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07F89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D77166"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261BAA"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0018C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C38A3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997C54" w14:textId="77777777" w:rsidR="005749B9" w:rsidRPr="00DD2239" w:rsidRDefault="005749B9">
            <w:r w:rsidRPr="00DD2239">
              <w:t>мин.вата</w:t>
            </w:r>
          </w:p>
        </w:tc>
      </w:tr>
      <w:tr w:rsidR="005749B9" w:rsidRPr="00DD2239" w14:paraId="61E545F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88E1BE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ED164F5" w14:textId="77777777" w:rsidR="005749B9" w:rsidRPr="00DD2239" w:rsidRDefault="005749B9">
            <w:r w:rsidRPr="00DD2239">
              <w:t>ТК1-ТК3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1ABE09"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F90722" w14:textId="77777777" w:rsidR="005749B9" w:rsidRPr="00DD2239" w:rsidRDefault="005749B9">
            <w:pPr>
              <w:jc w:val="right"/>
            </w:pPr>
            <w:r w:rsidRPr="00DD2239">
              <w:t>65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936F1B"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1A2AC9"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841E8" w14:textId="77777777" w:rsidR="005749B9" w:rsidRPr="00DD2239" w:rsidRDefault="005749B9">
            <w:r w:rsidRPr="00DD2239">
              <w:t>надземная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350F7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9E115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0BB4F5"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29F4FE" w14:textId="77777777" w:rsidR="005749B9" w:rsidRPr="00DD2239" w:rsidRDefault="005749B9">
            <w:pPr>
              <w:jc w:val="right"/>
            </w:pPr>
            <w:r w:rsidRPr="00DD2239">
              <w:t>13</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A893E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3E164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E8644D"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5CA9A6"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E530AC"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8941ED" w14:textId="77777777" w:rsidR="005749B9" w:rsidRPr="00DD2239" w:rsidRDefault="005749B9">
            <w:r w:rsidRPr="00DD2239">
              <w:t>надземная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B2FC4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855888" w14:textId="77777777" w:rsidR="005749B9" w:rsidRPr="00DD2239" w:rsidRDefault="005749B9">
            <w:r w:rsidRPr="00DD2239">
              <w:t>мин.вата</w:t>
            </w:r>
          </w:p>
        </w:tc>
      </w:tr>
      <w:tr w:rsidR="005749B9" w:rsidRPr="00DD2239" w14:paraId="4078105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3B8E14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6A73982" w14:textId="77777777" w:rsidR="005749B9" w:rsidRPr="00DD2239" w:rsidRDefault="005749B9">
            <w:r w:rsidRPr="00DD2239">
              <w:t>ТК3-ТК4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560C76"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28FBB6" w14:textId="77777777" w:rsidR="005749B9" w:rsidRPr="00DD2239" w:rsidRDefault="005749B9">
            <w:pPr>
              <w:jc w:val="right"/>
            </w:pPr>
            <w:r w:rsidRPr="00DD2239">
              <w:t>35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4D3DB8"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5BC6C"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5A4963" w14:textId="77777777" w:rsidR="005749B9" w:rsidRPr="00DD2239" w:rsidRDefault="005749B9">
            <w:r w:rsidRPr="00DD2239">
              <w:t>надземная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BE1FB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D4D8D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8FDD58"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2B2AA6" w14:textId="77777777" w:rsidR="005749B9" w:rsidRPr="00DD2239" w:rsidRDefault="005749B9">
            <w:pPr>
              <w:jc w:val="right"/>
            </w:pPr>
            <w:r w:rsidRPr="00DD2239">
              <w:t>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0FE63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FEAF0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8CA508"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A424C8"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23F6AE"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BB4BE0" w14:textId="77777777" w:rsidR="005749B9" w:rsidRPr="00DD2239" w:rsidRDefault="005749B9">
            <w:r w:rsidRPr="00DD2239">
              <w:t>надземная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5AA1F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049FE1" w14:textId="77777777" w:rsidR="005749B9" w:rsidRPr="00DD2239" w:rsidRDefault="005749B9">
            <w:r w:rsidRPr="00DD2239">
              <w:t>мин.вата</w:t>
            </w:r>
          </w:p>
        </w:tc>
      </w:tr>
      <w:tr w:rsidR="005749B9" w:rsidRPr="00DD2239" w14:paraId="35F636F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918DC0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9BD2E37" w14:textId="77777777" w:rsidR="005749B9" w:rsidRPr="00DD2239" w:rsidRDefault="005749B9">
            <w:r w:rsidRPr="00DD2239">
              <w:t>ТК4-2КЖ №49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A2C6A0"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AACF60"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E27B41"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9F3D3D"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FD11B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9DA16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45B2E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EE051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4618C7"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31407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82FB9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FA619D"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7F9FBF"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2048D1"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96390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16260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BE5ACC" w14:textId="77777777" w:rsidR="005749B9" w:rsidRPr="00DD2239" w:rsidRDefault="005749B9">
            <w:r w:rsidRPr="00DD2239">
              <w:t>мин.вата</w:t>
            </w:r>
          </w:p>
        </w:tc>
      </w:tr>
      <w:tr w:rsidR="005749B9" w:rsidRPr="00DD2239" w14:paraId="56E9425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1A823D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A747F3E" w14:textId="77777777" w:rsidR="005749B9" w:rsidRPr="00DD2239" w:rsidRDefault="005749B9">
            <w:r w:rsidRPr="00DD2239">
              <w:t>ТК4-ТК5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4262F0"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DA5CDE"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2975A9"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939308"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7C946B" w14:textId="77777777" w:rsidR="005749B9" w:rsidRPr="00DD2239" w:rsidRDefault="005749B9">
            <w:r w:rsidRPr="00DD2239">
              <w:t>надземная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567FA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6CC92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6E4EBD"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CF7383" w14:textId="77777777" w:rsidR="005749B9" w:rsidRPr="00DD2239" w:rsidRDefault="005749B9">
            <w:pPr>
              <w:jc w:val="right"/>
            </w:pPr>
            <w:r w:rsidRPr="00DD2239">
              <w:t>10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8F540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97C96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15DF4B"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23EB55"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07E05E"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372A61" w14:textId="77777777" w:rsidR="005749B9" w:rsidRPr="00DD2239" w:rsidRDefault="005749B9">
            <w:r w:rsidRPr="00DD2239">
              <w:t>надземная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61868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71F6B3" w14:textId="77777777" w:rsidR="005749B9" w:rsidRPr="00DD2239" w:rsidRDefault="005749B9">
            <w:r w:rsidRPr="00DD2239">
              <w:t>мин.вата</w:t>
            </w:r>
          </w:p>
        </w:tc>
      </w:tr>
      <w:tr w:rsidR="005749B9" w:rsidRPr="00DD2239" w14:paraId="3CCA198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DA2C15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7E04094" w14:textId="77777777" w:rsidR="005749B9" w:rsidRPr="00DD2239" w:rsidRDefault="005749B9">
            <w:r w:rsidRPr="00DD2239">
              <w:t>ТК5-2КЖ №47а</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1A7861"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8922F1" w14:textId="77777777" w:rsidR="005749B9" w:rsidRPr="00DD2239" w:rsidRDefault="005749B9">
            <w:pPr>
              <w:jc w:val="right"/>
            </w:pPr>
            <w:r w:rsidRPr="00DD2239">
              <w:t>13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0E3B35"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026148"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5AD8E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3FF64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D7CBE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B602B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91BC07" w14:textId="77777777" w:rsidR="005749B9" w:rsidRPr="00DD2239" w:rsidRDefault="005749B9">
            <w:pPr>
              <w:jc w:val="right"/>
            </w:pPr>
            <w:r w:rsidRPr="00DD2239">
              <w:t>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E74B3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3C209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BC1F5E"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0C4E69"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28F641"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7BC28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E18CC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E1AECD" w14:textId="77777777" w:rsidR="005749B9" w:rsidRPr="00DD2239" w:rsidRDefault="005749B9">
            <w:r w:rsidRPr="00DD2239">
              <w:t>мин.вата</w:t>
            </w:r>
          </w:p>
        </w:tc>
      </w:tr>
      <w:tr w:rsidR="005749B9" w:rsidRPr="00DD2239" w14:paraId="2CFBDDD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0415EF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6E572FD" w14:textId="77777777" w:rsidR="005749B9" w:rsidRPr="00DD2239" w:rsidRDefault="005749B9">
            <w:r w:rsidRPr="00DD2239">
              <w:t>ТК5-ТК6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792967"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3637ED" w14:textId="77777777" w:rsidR="005749B9" w:rsidRPr="00DD2239" w:rsidRDefault="005749B9">
            <w:pPr>
              <w:jc w:val="right"/>
            </w:pPr>
            <w:r w:rsidRPr="00DD2239">
              <w:t>51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0C3AF7"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3EF498"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3A1D0D" w14:textId="77777777" w:rsidR="005749B9" w:rsidRPr="00DD2239" w:rsidRDefault="005749B9">
            <w:r w:rsidRPr="00DD2239">
              <w:t>надземная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79272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E0F70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72009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8E79E7"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E757D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22243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D4C3B3"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6482D2"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FB6F22"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331B6" w14:textId="77777777" w:rsidR="005749B9" w:rsidRPr="00DD2239" w:rsidRDefault="005749B9">
            <w:r w:rsidRPr="00DD2239">
              <w:t>надземная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6DC1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6681C5" w14:textId="77777777" w:rsidR="005749B9" w:rsidRPr="00DD2239" w:rsidRDefault="005749B9">
            <w:r w:rsidRPr="00DD2239">
              <w:t>мин.вата</w:t>
            </w:r>
          </w:p>
        </w:tc>
      </w:tr>
      <w:tr w:rsidR="005749B9" w:rsidRPr="00DD2239" w14:paraId="45D76E2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57A63D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355D832" w14:textId="77777777" w:rsidR="005749B9" w:rsidRPr="00DD2239" w:rsidRDefault="005749B9">
            <w:r w:rsidRPr="00DD2239">
              <w:t>ТК6-2КЖ №47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53D7DF"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8D5A74" w14:textId="77777777" w:rsidR="005749B9" w:rsidRPr="00DD2239" w:rsidRDefault="005749B9">
            <w:pPr>
              <w:jc w:val="right"/>
            </w:pPr>
            <w:r w:rsidRPr="00DD2239">
              <w:t>16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D4092E"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70F90F"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0F9C0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E086E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A398F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30282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8133A3"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A6DB6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3B69B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544C67"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03F5F7"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FFE9CF"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B9855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3C231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1BA2DE" w14:textId="77777777" w:rsidR="005749B9" w:rsidRPr="00DD2239" w:rsidRDefault="005749B9">
            <w:r w:rsidRPr="00DD2239">
              <w:t>мин.вата</w:t>
            </w:r>
          </w:p>
        </w:tc>
      </w:tr>
      <w:tr w:rsidR="005749B9" w:rsidRPr="00DD2239" w14:paraId="6C13959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4A8FBA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1CBCFDA" w14:textId="77777777" w:rsidR="005749B9" w:rsidRPr="00DD2239" w:rsidRDefault="005749B9">
            <w:r w:rsidRPr="00DD2239">
              <w:t>ТК6-ТК7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F19411"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A4105" w14:textId="77777777" w:rsidR="005749B9" w:rsidRPr="00DD2239" w:rsidRDefault="005749B9">
            <w:pPr>
              <w:jc w:val="right"/>
            </w:pPr>
            <w:r w:rsidRPr="00DD2239">
              <w:t>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2D256D"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017A73"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C35BEE" w14:textId="77777777" w:rsidR="005749B9" w:rsidRPr="00DD2239" w:rsidRDefault="005749B9">
            <w:r w:rsidRPr="00DD2239">
              <w:t>надземная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AA7E3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BA06F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AAD20D"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493B20" w14:textId="77777777" w:rsidR="005749B9" w:rsidRPr="00DD2239" w:rsidRDefault="005749B9">
            <w:pPr>
              <w:jc w:val="right"/>
            </w:pPr>
            <w:r w:rsidRPr="00DD2239">
              <w:t>1</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6E24F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8C4E8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AD592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40F06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544A3C"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B0A1F5" w14:textId="77777777" w:rsidR="005749B9" w:rsidRPr="00DD2239" w:rsidRDefault="005749B9">
            <w:r w:rsidRPr="00DD2239">
              <w:t>надземная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421CC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560669" w14:textId="77777777" w:rsidR="005749B9" w:rsidRPr="00DD2239" w:rsidRDefault="005749B9">
            <w:r w:rsidRPr="00DD2239">
              <w:t>мин.вата</w:t>
            </w:r>
          </w:p>
        </w:tc>
      </w:tr>
      <w:tr w:rsidR="005749B9" w:rsidRPr="00DD2239" w14:paraId="54A48FF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65F1CB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9DDAEB6" w14:textId="77777777" w:rsidR="005749B9" w:rsidRPr="00DD2239" w:rsidRDefault="005749B9">
            <w:r w:rsidRPr="00DD2239">
              <w:t>ТК7-2КЖ</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845D39"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F93D21" w14:textId="77777777" w:rsidR="005749B9" w:rsidRPr="00DD2239" w:rsidRDefault="005749B9">
            <w:pPr>
              <w:jc w:val="right"/>
            </w:pPr>
            <w:r w:rsidRPr="00DD2239">
              <w:t>13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AB0AA2"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C3B50F"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05A98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44CEC0"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BC4C2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C25B0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2B9DE6" w14:textId="77777777" w:rsidR="005749B9" w:rsidRPr="00DD2239" w:rsidRDefault="005749B9">
            <w:pPr>
              <w:jc w:val="right"/>
            </w:pPr>
            <w:r w:rsidRPr="00DD2239">
              <w:t>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553F6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6ED4E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EB2E89"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651E93"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52E152"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9ABA4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E8946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91006A" w14:textId="77777777" w:rsidR="005749B9" w:rsidRPr="00DD2239" w:rsidRDefault="005749B9">
            <w:r w:rsidRPr="00DD2239">
              <w:t>мин.вата</w:t>
            </w:r>
          </w:p>
        </w:tc>
      </w:tr>
      <w:tr w:rsidR="005749B9" w:rsidRPr="00DD2239" w14:paraId="5B49270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834F65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2DC27A0" w14:textId="77777777" w:rsidR="005749B9" w:rsidRPr="00DD2239" w:rsidRDefault="005749B9">
            <w:r w:rsidRPr="00DD2239">
              <w:t>ТК7-ТК8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E8F6CC"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50C97F" w14:textId="77777777" w:rsidR="005749B9" w:rsidRPr="00DD2239" w:rsidRDefault="005749B9">
            <w:pPr>
              <w:jc w:val="right"/>
            </w:pPr>
            <w:r w:rsidRPr="00DD2239">
              <w:t>150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4F01B9"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020852"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062435" w14:textId="77777777" w:rsidR="005749B9" w:rsidRPr="00DD2239" w:rsidRDefault="005749B9">
            <w:r w:rsidRPr="00DD2239">
              <w:t>надземная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A7C6D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83174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216A2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F1D55F" w14:textId="77777777" w:rsidR="005749B9" w:rsidRPr="00DD2239" w:rsidRDefault="005749B9">
            <w:pPr>
              <w:jc w:val="right"/>
            </w:pPr>
            <w:r w:rsidRPr="00DD2239">
              <w:t>30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385B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7E708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B01F8B"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B7075E"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A25BE4"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AC2341" w14:textId="77777777" w:rsidR="005749B9" w:rsidRPr="00DD2239" w:rsidRDefault="005749B9">
            <w:r w:rsidRPr="00DD2239">
              <w:t>надземная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D13DE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404664" w14:textId="77777777" w:rsidR="005749B9" w:rsidRPr="00DD2239" w:rsidRDefault="005749B9">
            <w:r w:rsidRPr="00DD2239">
              <w:t>мин.вата</w:t>
            </w:r>
          </w:p>
        </w:tc>
      </w:tr>
      <w:tr w:rsidR="005749B9" w:rsidRPr="00DD2239" w14:paraId="573866E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06C1AD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E4F0412" w14:textId="77777777" w:rsidR="005749B9" w:rsidRPr="00DD2239" w:rsidRDefault="005749B9">
            <w:r w:rsidRPr="00DD2239">
              <w:t>ТК8-5КЖ Мира 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5C0F70"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C920EB" w14:textId="77777777" w:rsidR="005749B9" w:rsidRPr="00DD2239" w:rsidRDefault="005749B9">
            <w:pPr>
              <w:jc w:val="right"/>
            </w:pPr>
            <w:r w:rsidRPr="00DD2239">
              <w:t>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009A0E"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22FE40"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80BE2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0AF2DF"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142AA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B53A1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831E29"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28EA9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BC07E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8733F5"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E1031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404EF7"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2229C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A8AAA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A7A4E7" w14:textId="77777777" w:rsidR="005749B9" w:rsidRPr="00DD2239" w:rsidRDefault="005749B9">
            <w:r w:rsidRPr="00DD2239">
              <w:t>мин.вата</w:t>
            </w:r>
          </w:p>
        </w:tc>
      </w:tr>
      <w:tr w:rsidR="005749B9" w:rsidRPr="00DD2239" w14:paraId="4A71EA4A" w14:textId="77777777" w:rsidTr="001A2200">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29D0CAFE" w14:textId="7E872177" w:rsidR="005749B9" w:rsidRPr="00DD2239" w:rsidRDefault="005749B9">
            <w:pPr>
              <w:jc w:val="center"/>
            </w:pPr>
            <w:r w:rsidRPr="00DD2239">
              <w:t xml:space="preserve">Котельная </w:t>
            </w:r>
            <w:r w:rsidR="00B44870">
              <w:t>–</w:t>
            </w:r>
            <w:r w:rsidRPr="00DD2239">
              <w:t xml:space="preserve"> ул. Милицейская, 52а</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A083DA7" w14:textId="402EA30F" w:rsidR="005749B9" w:rsidRPr="00DD2239" w:rsidRDefault="005749B9">
            <w:r w:rsidRPr="00DD2239">
              <w:t xml:space="preserve">Котельная </w:t>
            </w:r>
            <w:r w:rsidR="00B44870">
              <w:t>–</w:t>
            </w:r>
            <w:r w:rsidRPr="00DD2239">
              <w:t xml:space="preserve"> СОШ</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31FF2B" w14:textId="77777777" w:rsidR="005749B9" w:rsidRPr="00DD2239" w:rsidRDefault="005749B9">
            <w:pPr>
              <w:jc w:val="right"/>
            </w:pPr>
            <w:r w:rsidRPr="00DD2239">
              <w:t>2010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16E3BF" w14:textId="77777777" w:rsidR="005749B9" w:rsidRPr="00DD2239" w:rsidRDefault="005749B9">
            <w:pPr>
              <w:jc w:val="right"/>
            </w:pPr>
            <w:r w:rsidRPr="00DD2239">
              <w:t>26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2BE908"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97BF29"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8D46E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E6294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A00A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86F2A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18CDE5"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9F773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ACEDF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314A1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F3FA6C"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DABF34" w14:textId="77777777" w:rsidR="005749B9" w:rsidRPr="00DD2239" w:rsidRDefault="005749B9">
            <w:pPr>
              <w:jc w:val="right"/>
            </w:pPr>
            <w:r w:rsidRPr="00DD2239">
              <w:t>3</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E5E9A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42B67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5ECF9E" w14:textId="77777777" w:rsidR="005749B9" w:rsidRPr="00DD2239" w:rsidRDefault="005749B9">
            <w:r w:rsidRPr="00DD2239">
              <w:t>мин.вата</w:t>
            </w:r>
          </w:p>
        </w:tc>
      </w:tr>
      <w:tr w:rsidR="005749B9" w:rsidRPr="00DD2239" w14:paraId="21E9FF7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F35F3D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3D892F1" w14:textId="1CA0DFAC" w:rsidR="005749B9" w:rsidRPr="00DD2239" w:rsidRDefault="005749B9">
            <w:r w:rsidRPr="00DD2239">
              <w:t xml:space="preserve">СОШ </w:t>
            </w:r>
            <w:r w:rsidR="00B44870">
              <w:t>–</w:t>
            </w:r>
            <w:r w:rsidRPr="00DD2239">
              <w:t xml:space="preserve"> т.1.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89E97D" w14:textId="77777777" w:rsidR="005749B9" w:rsidRPr="00DD2239" w:rsidRDefault="005749B9">
            <w:pPr>
              <w:jc w:val="right"/>
            </w:pPr>
            <w:r w:rsidRPr="00DD2239">
              <w:t>2010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F3442" w14:textId="77777777" w:rsidR="005749B9" w:rsidRPr="00DD2239" w:rsidRDefault="005749B9">
            <w:pPr>
              <w:jc w:val="right"/>
            </w:pPr>
            <w:r w:rsidRPr="00DD2239">
              <w:t>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148545"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4971DF"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A24EA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AF4F6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86F9B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27AC23"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03AACE"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BC96D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F3DFF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E3FE7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A5FF1C"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38B3E2"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59AF5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A9102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DC5BFE" w14:textId="77777777" w:rsidR="005749B9" w:rsidRPr="00DD2239" w:rsidRDefault="005749B9">
            <w:r w:rsidRPr="00DD2239">
              <w:t>мин.вата</w:t>
            </w:r>
          </w:p>
        </w:tc>
      </w:tr>
      <w:tr w:rsidR="005749B9" w:rsidRPr="00DD2239" w14:paraId="0359763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8FAF9F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F550C64" w14:textId="4D7B61E5" w:rsidR="005749B9" w:rsidRPr="00DD2239" w:rsidRDefault="005749B9">
            <w:r w:rsidRPr="00DD2239">
              <w:t xml:space="preserve">т.1 </w:t>
            </w:r>
            <w:r w:rsidR="00B44870">
              <w:t>–</w:t>
            </w:r>
            <w:r w:rsidRPr="00DD2239">
              <w:t xml:space="preserve"> 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C93BFC" w14:textId="77777777" w:rsidR="005749B9" w:rsidRPr="00DD2239" w:rsidRDefault="005749B9">
            <w:pPr>
              <w:jc w:val="right"/>
            </w:pPr>
            <w:r w:rsidRPr="00DD2239">
              <w:t>2010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0EFC5B" w14:textId="77777777" w:rsidR="005749B9" w:rsidRPr="00DD2239" w:rsidRDefault="005749B9">
            <w:pPr>
              <w:jc w:val="right"/>
            </w:pPr>
            <w:r w:rsidRPr="00DD2239">
              <w:t>63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F3DF50"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CAD901"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F3C62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05378E"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3132C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74ECC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AD7ABE"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4AB80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8362E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76EB5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2F9995"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23EAD5" w14:textId="77777777" w:rsidR="005749B9" w:rsidRPr="00DD2239" w:rsidRDefault="005749B9">
            <w:pPr>
              <w:jc w:val="right"/>
            </w:pPr>
            <w:r w:rsidRPr="00DD2239">
              <w:t>5</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F4B10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38A74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76E034" w14:textId="77777777" w:rsidR="005749B9" w:rsidRPr="00DD2239" w:rsidRDefault="005749B9">
            <w:r w:rsidRPr="00DD2239">
              <w:t>мин.вата</w:t>
            </w:r>
          </w:p>
        </w:tc>
      </w:tr>
      <w:tr w:rsidR="005749B9" w:rsidRPr="00DD2239" w14:paraId="0FC0337C" w14:textId="77777777" w:rsidTr="001A2200">
        <w:trPr>
          <w:trHeight w:val="20"/>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1A18278B" w14:textId="77777777" w:rsidR="005749B9" w:rsidRPr="00DD2239" w:rsidRDefault="005749B9">
            <w:r w:rsidRPr="00DD2239">
              <w:t>Котельная ул. 50 лет Октября,51а</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BB1CEFF"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5EDBC2" w14:textId="77777777" w:rsidR="005749B9" w:rsidRPr="00DD2239" w:rsidRDefault="005749B9">
            <w:pPr>
              <w:jc w:val="right"/>
            </w:pPr>
            <w:r w:rsidRPr="00DD2239">
              <w:t>2003</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219A7C" w14:textId="77777777" w:rsidR="005749B9" w:rsidRPr="00DD2239" w:rsidRDefault="005749B9">
            <w:pPr>
              <w:jc w:val="right"/>
            </w:pPr>
            <w:r w:rsidRPr="00DD2239">
              <w:t>20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306E4D"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043EFD"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F1408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458C5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25542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1A0348" w14:textId="77777777" w:rsidR="005749B9" w:rsidRPr="00DD2239" w:rsidRDefault="005749B9">
            <w:pPr>
              <w:jc w:val="right"/>
            </w:pPr>
            <w:r w:rsidRPr="00DD2239">
              <w:t>-</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FCB3F4" w14:textId="77777777" w:rsidR="005749B9" w:rsidRPr="00DD2239" w:rsidRDefault="005749B9">
            <w:pPr>
              <w:jc w:val="right"/>
            </w:pPr>
            <w:r w:rsidRPr="00DD2239">
              <w:t>-</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90667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B7C05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5BA78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3688A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259216" w14:textId="77777777" w:rsidR="005749B9" w:rsidRPr="00DD2239" w:rsidRDefault="005749B9">
            <w:pPr>
              <w:jc w:val="right"/>
            </w:pPr>
            <w:r w:rsidRPr="00DD2239">
              <w:t>-</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6235E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BAA59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6EDD41" w14:textId="77777777" w:rsidR="005749B9" w:rsidRPr="00DD2239" w:rsidRDefault="005749B9">
            <w:r w:rsidRPr="00DD2239">
              <w:t>мин.вата</w:t>
            </w:r>
          </w:p>
        </w:tc>
      </w:tr>
      <w:tr w:rsidR="005749B9" w:rsidRPr="00DD2239" w14:paraId="299A4B0C" w14:textId="77777777" w:rsidTr="001A2200">
        <w:trPr>
          <w:trHeight w:val="20"/>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5B83D49E" w14:textId="453A41A9" w:rsidR="005749B9" w:rsidRPr="00DD2239" w:rsidRDefault="005749B9">
            <w:r w:rsidRPr="00DD2239">
              <w:t xml:space="preserve">Котельная </w:t>
            </w:r>
            <w:r w:rsidR="00B44870">
              <w:t>–</w:t>
            </w:r>
            <w:r w:rsidRPr="00DD2239">
              <w:t xml:space="preserve"> ул. Энгельса, 60</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B80908E" w14:textId="77777777" w:rsidR="005749B9" w:rsidRPr="00DD2239" w:rsidRDefault="005749B9">
            <w:r w:rsidRPr="00DD2239">
              <w:t>котельная-СОШ</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368BA6" w14:textId="77777777" w:rsidR="005749B9" w:rsidRPr="00DD2239" w:rsidRDefault="005749B9">
            <w:pPr>
              <w:jc w:val="right"/>
            </w:pPr>
            <w:r w:rsidRPr="00DD2239">
              <w:t>2010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984714" w14:textId="77777777" w:rsidR="005749B9" w:rsidRPr="00DD2239" w:rsidRDefault="005749B9">
            <w:pPr>
              <w:jc w:val="right"/>
            </w:pPr>
            <w:r w:rsidRPr="00DD2239">
              <w:t>35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EBBA0F"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4DAB97"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BC870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95538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B2A4D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6B6098"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656470"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CADF8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EDF26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79CB8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8135DC"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FC1E9A"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2EC01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8B99B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947173" w14:textId="77777777" w:rsidR="005749B9" w:rsidRPr="00DD2239" w:rsidRDefault="005749B9">
            <w:r w:rsidRPr="00DD2239">
              <w:t>мин.вата</w:t>
            </w:r>
          </w:p>
        </w:tc>
      </w:tr>
      <w:tr w:rsidR="005749B9" w:rsidRPr="00DD2239" w14:paraId="25721693" w14:textId="77777777" w:rsidTr="002E32B1">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1F3DE221" w14:textId="7B7972B4" w:rsidR="005749B9" w:rsidRPr="00DD2239" w:rsidRDefault="005749B9" w:rsidP="002E32B1">
            <w:r w:rsidRPr="00DD2239">
              <w:t xml:space="preserve">Котельная </w:t>
            </w:r>
            <w:r w:rsidR="00B44870">
              <w:t>–</w:t>
            </w:r>
            <w:r w:rsidRPr="00DD2239">
              <w:t xml:space="preserve"> ул. Кузнецова, 92а</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418CC81"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6A3366" w14:textId="77777777" w:rsidR="005749B9" w:rsidRPr="00DD2239" w:rsidRDefault="005749B9">
            <w:pPr>
              <w:jc w:val="right"/>
            </w:pPr>
            <w:r w:rsidRPr="00DD2239">
              <w:t>1989</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42B549" w14:textId="77777777" w:rsidR="005749B9" w:rsidRPr="00DD2239" w:rsidRDefault="005749B9">
            <w:pPr>
              <w:jc w:val="right"/>
            </w:pPr>
            <w:r w:rsidRPr="00DD2239">
              <w:t>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317436"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43E20E"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4413E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BC113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ECF00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C0105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406387"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36FE4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C4864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61733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8E191C"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664B5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6558B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08637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DC3B5F" w14:textId="77777777" w:rsidR="005749B9" w:rsidRPr="00DD2239" w:rsidRDefault="005749B9">
            <w:r w:rsidRPr="00DD2239">
              <w:t>мин.вата</w:t>
            </w:r>
          </w:p>
        </w:tc>
      </w:tr>
      <w:tr w:rsidR="005749B9" w:rsidRPr="00DD2239" w14:paraId="68F729A9" w14:textId="77777777" w:rsidTr="002E32B1">
        <w:trPr>
          <w:trHeight w:val="20"/>
        </w:trPr>
        <w:tc>
          <w:tcPr>
            <w:tcW w:w="1980" w:type="dxa"/>
            <w:vMerge/>
            <w:tcBorders>
              <w:top w:val="nil"/>
              <w:left w:val="single" w:sz="4" w:space="0" w:color="auto"/>
              <w:bottom w:val="single" w:sz="4" w:space="0" w:color="000000"/>
              <w:right w:val="single" w:sz="4" w:space="0" w:color="auto"/>
            </w:tcBorders>
            <w:hideMark/>
          </w:tcPr>
          <w:p w14:paraId="24D8D31B" w14:textId="77777777" w:rsidR="005749B9" w:rsidRPr="00DD2239" w:rsidRDefault="005749B9" w:rsidP="002E32B1"/>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D277426"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9F9844" w14:textId="77777777" w:rsidR="005749B9" w:rsidRPr="00DD2239" w:rsidRDefault="005749B9">
            <w:pPr>
              <w:jc w:val="right"/>
            </w:pPr>
            <w:r w:rsidRPr="00DD2239">
              <w:t>1989</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A146F6" w14:textId="77777777" w:rsidR="005749B9" w:rsidRPr="00DD2239" w:rsidRDefault="005749B9">
            <w:pPr>
              <w:jc w:val="right"/>
            </w:pPr>
            <w:r w:rsidRPr="00DD2239">
              <w:t>32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2C388A"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81D28F"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779C4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B331F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900F5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A880AD"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5D360E"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EF7C5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81295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1B9006"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711078"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91A0B6"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CF4D2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CF54E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F971FF" w14:textId="77777777" w:rsidR="005749B9" w:rsidRPr="00DD2239" w:rsidRDefault="005749B9">
            <w:r w:rsidRPr="00DD2239">
              <w:t>мин.вата</w:t>
            </w:r>
          </w:p>
        </w:tc>
      </w:tr>
      <w:tr w:rsidR="005749B9" w:rsidRPr="00DD2239" w14:paraId="15BAD3FD" w14:textId="77777777" w:rsidTr="002E32B1">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6D06165A" w14:textId="0ED08AAA" w:rsidR="005749B9" w:rsidRPr="00DD2239" w:rsidRDefault="005749B9" w:rsidP="002E32B1">
            <w:r w:rsidRPr="00DD2239">
              <w:t xml:space="preserve">Котельная </w:t>
            </w:r>
            <w:r w:rsidR="00B44870">
              <w:t>–</w:t>
            </w:r>
            <w:r w:rsidRPr="00DD2239">
              <w:t xml:space="preserve"> ул. 50 лет Октября, 103</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D94725C"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F3EA0B"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6691CC" w14:textId="77777777" w:rsidR="005749B9" w:rsidRPr="00DD2239" w:rsidRDefault="005749B9">
            <w:pPr>
              <w:jc w:val="right"/>
            </w:pPr>
            <w:r w:rsidRPr="00DD2239">
              <w:t>11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F404DD"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6B969B"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7DB02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DA59D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B4AED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A48CC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BA89BD"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42D56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019DA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0A8D61"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DE8573"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B263FF"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B2F19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EB4AC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9FCC97" w14:textId="77777777" w:rsidR="005749B9" w:rsidRPr="00DD2239" w:rsidRDefault="005749B9">
            <w:r w:rsidRPr="00DD2239">
              <w:t>мин.вата</w:t>
            </w:r>
          </w:p>
        </w:tc>
      </w:tr>
      <w:tr w:rsidR="005749B9" w:rsidRPr="00DD2239" w14:paraId="2744AB59" w14:textId="77777777" w:rsidTr="002E32B1">
        <w:trPr>
          <w:trHeight w:val="20"/>
        </w:trPr>
        <w:tc>
          <w:tcPr>
            <w:tcW w:w="1980" w:type="dxa"/>
            <w:vMerge/>
            <w:tcBorders>
              <w:top w:val="nil"/>
              <w:left w:val="single" w:sz="4" w:space="0" w:color="auto"/>
              <w:bottom w:val="single" w:sz="4" w:space="0" w:color="000000"/>
              <w:right w:val="single" w:sz="4" w:space="0" w:color="auto"/>
            </w:tcBorders>
            <w:hideMark/>
          </w:tcPr>
          <w:p w14:paraId="3B635685" w14:textId="77777777" w:rsidR="005749B9" w:rsidRPr="00DD2239" w:rsidRDefault="005749B9" w:rsidP="002E32B1"/>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CFAFC56"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AF6F24"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47BAAE" w14:textId="77777777" w:rsidR="005749B9" w:rsidRPr="00DD2239" w:rsidRDefault="005749B9">
            <w:pPr>
              <w:jc w:val="right"/>
            </w:pPr>
            <w:r w:rsidRPr="00DD2239">
              <w:t>38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D16FC3"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B981C7"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B4856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6DF57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6FA40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F4CF2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BAE102" w14:textId="77777777" w:rsidR="005749B9" w:rsidRPr="00DD2239" w:rsidRDefault="005749B9">
            <w:pPr>
              <w:jc w:val="right"/>
            </w:pPr>
            <w:r w:rsidRPr="00DD2239">
              <w:t>15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56D02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7C84D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01250B"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F6D0EA"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B98A83"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036D7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8BA96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EEA437" w14:textId="77777777" w:rsidR="005749B9" w:rsidRPr="00DD2239" w:rsidRDefault="005749B9">
            <w:r w:rsidRPr="00DD2239">
              <w:t>мин.вата</w:t>
            </w:r>
          </w:p>
        </w:tc>
      </w:tr>
      <w:tr w:rsidR="005749B9" w:rsidRPr="00DD2239" w14:paraId="1A0485DE" w14:textId="77777777" w:rsidTr="002E32B1">
        <w:trPr>
          <w:trHeight w:val="20"/>
        </w:trPr>
        <w:tc>
          <w:tcPr>
            <w:tcW w:w="1980" w:type="dxa"/>
            <w:vMerge/>
            <w:tcBorders>
              <w:top w:val="nil"/>
              <w:left w:val="single" w:sz="4" w:space="0" w:color="auto"/>
              <w:bottom w:val="single" w:sz="4" w:space="0" w:color="000000"/>
              <w:right w:val="single" w:sz="4" w:space="0" w:color="auto"/>
            </w:tcBorders>
            <w:hideMark/>
          </w:tcPr>
          <w:p w14:paraId="106E37B9" w14:textId="77777777" w:rsidR="005749B9" w:rsidRPr="00DD2239" w:rsidRDefault="005749B9" w:rsidP="002E32B1"/>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F5C6522" w14:textId="77777777" w:rsidR="005749B9" w:rsidRPr="00DD2239" w:rsidRDefault="005749B9">
            <w:r w:rsidRPr="00DD2239">
              <w:t>ТК2-ТК3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A0BAA5"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2517FF" w14:textId="77777777" w:rsidR="005749B9" w:rsidRPr="00DD2239" w:rsidRDefault="005749B9">
            <w:pPr>
              <w:jc w:val="right"/>
            </w:pPr>
            <w:r w:rsidRPr="00DD2239">
              <w:t>22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16531F"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7FC307"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69934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3B2F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35224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706C8F"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018C54" w14:textId="77777777" w:rsidR="005749B9" w:rsidRPr="00DD2239" w:rsidRDefault="005749B9">
            <w:pPr>
              <w:jc w:val="right"/>
            </w:pPr>
            <w:r w:rsidRPr="00DD2239">
              <w:t>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715F6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652FE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EABF8D"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C364E1"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01F1B8"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A2DB7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CB145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D91857" w14:textId="77777777" w:rsidR="005749B9" w:rsidRPr="00DD2239" w:rsidRDefault="005749B9">
            <w:r w:rsidRPr="00DD2239">
              <w:t>мин.вата</w:t>
            </w:r>
          </w:p>
        </w:tc>
      </w:tr>
      <w:tr w:rsidR="005749B9" w:rsidRPr="00DD2239" w14:paraId="0BC26E19" w14:textId="77777777" w:rsidTr="002E32B1">
        <w:trPr>
          <w:trHeight w:val="20"/>
        </w:trPr>
        <w:tc>
          <w:tcPr>
            <w:tcW w:w="1980" w:type="dxa"/>
            <w:vMerge/>
            <w:tcBorders>
              <w:top w:val="nil"/>
              <w:left w:val="single" w:sz="4" w:space="0" w:color="auto"/>
              <w:bottom w:val="single" w:sz="4" w:space="0" w:color="000000"/>
              <w:right w:val="single" w:sz="4" w:space="0" w:color="auto"/>
            </w:tcBorders>
            <w:hideMark/>
          </w:tcPr>
          <w:p w14:paraId="3A904CB9" w14:textId="77777777" w:rsidR="005749B9" w:rsidRPr="00DD2239" w:rsidRDefault="005749B9" w:rsidP="002E32B1"/>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DC1C17" w14:textId="77777777" w:rsidR="005749B9" w:rsidRPr="00DD2239" w:rsidRDefault="005749B9">
            <w:r w:rsidRPr="00DD2239">
              <w:t>ТК3-ТК4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2E71C0"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CEB2F6" w14:textId="77777777" w:rsidR="005749B9" w:rsidRPr="00DD2239" w:rsidRDefault="005749B9">
            <w:pPr>
              <w:jc w:val="right"/>
            </w:pPr>
            <w:r w:rsidRPr="00DD2239">
              <w:t>86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B44388"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8FB323"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D833F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4D392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968B7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726A91"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6F17F1" w14:textId="77777777" w:rsidR="005749B9" w:rsidRPr="00DD2239" w:rsidRDefault="005749B9">
            <w:pPr>
              <w:jc w:val="right"/>
            </w:pPr>
            <w:r w:rsidRPr="00DD2239">
              <w:t>34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F6352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628A7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65C00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84C879"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0BB46F"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15BE1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2997C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B05B9A" w14:textId="77777777" w:rsidR="005749B9" w:rsidRPr="00DD2239" w:rsidRDefault="005749B9">
            <w:r w:rsidRPr="00DD2239">
              <w:t>мин.вата</w:t>
            </w:r>
          </w:p>
        </w:tc>
      </w:tr>
      <w:tr w:rsidR="005749B9" w:rsidRPr="00DD2239" w14:paraId="1A4197D1" w14:textId="77777777" w:rsidTr="002E32B1">
        <w:trPr>
          <w:trHeight w:val="20"/>
        </w:trPr>
        <w:tc>
          <w:tcPr>
            <w:tcW w:w="1980" w:type="dxa"/>
            <w:vMerge/>
            <w:tcBorders>
              <w:top w:val="nil"/>
              <w:left w:val="single" w:sz="4" w:space="0" w:color="auto"/>
              <w:bottom w:val="single" w:sz="4" w:space="0" w:color="000000"/>
              <w:right w:val="single" w:sz="4" w:space="0" w:color="auto"/>
            </w:tcBorders>
            <w:hideMark/>
          </w:tcPr>
          <w:p w14:paraId="3D066975" w14:textId="77777777" w:rsidR="005749B9" w:rsidRPr="00DD2239" w:rsidRDefault="005749B9" w:rsidP="002E32B1"/>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088612" w14:textId="77777777" w:rsidR="005749B9" w:rsidRPr="00DD2239" w:rsidRDefault="005749B9">
            <w:r w:rsidRPr="00DD2239">
              <w:t>ТК4-д.№116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0C2ED6"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6DC0D4" w14:textId="77777777" w:rsidR="005749B9" w:rsidRPr="00DD2239" w:rsidRDefault="005749B9">
            <w:pPr>
              <w:jc w:val="right"/>
            </w:pPr>
            <w:r w:rsidRPr="00DD2239">
              <w:t>19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8B4CE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10E845"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AB701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F6FD38"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5CF3F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06E03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D41691" w14:textId="77777777" w:rsidR="005749B9" w:rsidRPr="00DD2239" w:rsidRDefault="005749B9">
            <w:pPr>
              <w:jc w:val="right"/>
            </w:pPr>
            <w:r w:rsidRPr="00DD2239">
              <w:t>14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726CD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C5C4A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16FB96"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BE8221"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93279F"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63CD8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CFF0C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5417F9" w14:textId="77777777" w:rsidR="005749B9" w:rsidRPr="00DD2239" w:rsidRDefault="005749B9">
            <w:r w:rsidRPr="00DD2239">
              <w:t>мин.вата</w:t>
            </w:r>
          </w:p>
        </w:tc>
      </w:tr>
      <w:tr w:rsidR="005749B9" w:rsidRPr="00DD2239" w14:paraId="148A96B9" w14:textId="77777777" w:rsidTr="002E32B1">
        <w:trPr>
          <w:trHeight w:val="20"/>
        </w:trPr>
        <w:tc>
          <w:tcPr>
            <w:tcW w:w="1980" w:type="dxa"/>
            <w:vMerge/>
            <w:tcBorders>
              <w:top w:val="nil"/>
              <w:left w:val="single" w:sz="4" w:space="0" w:color="auto"/>
              <w:bottom w:val="single" w:sz="4" w:space="0" w:color="000000"/>
              <w:right w:val="single" w:sz="4" w:space="0" w:color="auto"/>
            </w:tcBorders>
            <w:hideMark/>
          </w:tcPr>
          <w:p w14:paraId="6169E56C" w14:textId="77777777" w:rsidR="005749B9" w:rsidRPr="00DD2239" w:rsidRDefault="005749B9" w:rsidP="002E32B1"/>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693386D" w14:textId="77777777" w:rsidR="005749B9" w:rsidRPr="00DD2239" w:rsidRDefault="005749B9">
            <w:r w:rsidRPr="00DD2239">
              <w:t>ТК4-д.№114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E87F6B" w14:textId="77777777" w:rsidR="005749B9" w:rsidRPr="00DD2239" w:rsidRDefault="005749B9">
            <w:pPr>
              <w:jc w:val="right"/>
            </w:pPr>
            <w:r w:rsidRPr="00DD2239">
              <w:t>1980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6D1333"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865182"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F1DB17"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6EECA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79A0B4"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16F1A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4192D2"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AA657E"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047F7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9BF43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F3D97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EA5FA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647711"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38822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E59D6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D48237" w14:textId="77777777" w:rsidR="005749B9" w:rsidRPr="00DD2239" w:rsidRDefault="005749B9">
            <w:r w:rsidRPr="00DD2239">
              <w:t>мин.вата</w:t>
            </w:r>
          </w:p>
        </w:tc>
      </w:tr>
      <w:tr w:rsidR="005749B9" w:rsidRPr="00DD2239" w14:paraId="59833A0A" w14:textId="77777777" w:rsidTr="002E32B1">
        <w:trPr>
          <w:trHeight w:val="20"/>
        </w:trPr>
        <w:tc>
          <w:tcPr>
            <w:tcW w:w="1980"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hideMark/>
          </w:tcPr>
          <w:p w14:paraId="38CE1027" w14:textId="318DF378" w:rsidR="005749B9" w:rsidRPr="00DD2239" w:rsidRDefault="005749B9" w:rsidP="002E32B1">
            <w:r w:rsidRPr="00DD2239">
              <w:t xml:space="preserve">Котельная </w:t>
            </w:r>
            <w:r w:rsidR="00B44870">
              <w:t>–</w:t>
            </w:r>
            <w:r w:rsidRPr="00DD2239">
              <w:t xml:space="preserve"> ул. Кирова, 68</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44E677B" w14:textId="77777777" w:rsidR="005749B9" w:rsidRPr="00DD2239" w:rsidRDefault="005749B9">
            <w:r w:rsidRPr="00DD2239">
              <w:t>сети отсутствуют</w:t>
            </w:r>
          </w:p>
        </w:tc>
        <w:tc>
          <w:tcPr>
            <w:tcW w:w="979"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EE4C62E" w14:textId="77777777" w:rsidR="005749B9" w:rsidRPr="00DD2239" w:rsidRDefault="005749B9">
            <w:pPr>
              <w:jc w:val="right"/>
            </w:pPr>
            <w:r w:rsidRPr="00DD2239">
              <w:t> </w:t>
            </w:r>
          </w:p>
        </w:tc>
        <w:tc>
          <w:tcPr>
            <w:tcW w:w="989"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993AD27" w14:textId="77777777" w:rsidR="005749B9" w:rsidRPr="00DD2239" w:rsidRDefault="005749B9">
            <w:pPr>
              <w:jc w:val="right"/>
            </w:pPr>
            <w:r w:rsidRPr="00DD2239">
              <w:t> </w:t>
            </w:r>
          </w:p>
        </w:tc>
        <w:tc>
          <w:tcPr>
            <w:tcW w:w="1005"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1666DDD" w14:textId="77777777" w:rsidR="005749B9" w:rsidRPr="00DD2239" w:rsidRDefault="005749B9">
            <w:pPr>
              <w:jc w:val="right"/>
            </w:pPr>
            <w:r w:rsidRPr="00DD2239">
              <w:t> </w:t>
            </w:r>
          </w:p>
        </w:tc>
        <w:tc>
          <w:tcPr>
            <w:tcW w:w="12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1916FB5" w14:textId="77777777" w:rsidR="005749B9" w:rsidRPr="00DD2239" w:rsidRDefault="005749B9">
            <w:pPr>
              <w:jc w:val="right"/>
            </w:pPr>
            <w:r w:rsidRPr="00DD2239">
              <w:t> </w:t>
            </w:r>
          </w:p>
        </w:tc>
        <w:tc>
          <w:tcPr>
            <w:tcW w:w="135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37743FA" w14:textId="77777777" w:rsidR="005749B9" w:rsidRPr="00DD2239" w:rsidRDefault="005749B9">
            <w:r w:rsidRPr="00DD2239">
              <w:t> </w:t>
            </w:r>
          </w:p>
        </w:tc>
        <w:tc>
          <w:tcPr>
            <w:tcW w:w="149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177AF3B" w14:textId="77777777" w:rsidR="005749B9" w:rsidRPr="00DD2239" w:rsidRDefault="005749B9">
            <w:r w:rsidRPr="00DD2239">
              <w:t> </w:t>
            </w:r>
          </w:p>
        </w:tc>
        <w:tc>
          <w:tcPr>
            <w:tcW w:w="95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78A2302" w14:textId="77777777" w:rsidR="005749B9" w:rsidRPr="00DD2239" w:rsidRDefault="005749B9">
            <w:r w:rsidRPr="00DD2239">
              <w:t> </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96DBC85"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1E62E61"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68E26F0" w14:textId="77777777" w:rsidR="005749B9" w:rsidRPr="00DD2239" w:rsidRDefault="005749B9">
            <w:r w:rsidRPr="00DD2239">
              <w:t> </w:t>
            </w:r>
          </w:p>
        </w:tc>
        <w:tc>
          <w:tcPr>
            <w:tcW w:w="1209"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678AE04" w14:textId="77777777" w:rsidR="005749B9" w:rsidRPr="00DD2239" w:rsidRDefault="005749B9">
            <w:r w:rsidRPr="00DD2239">
              <w:t> </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EB88759"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82D4E82"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D29775D"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AD51615" w14:textId="77777777" w:rsidR="005749B9" w:rsidRPr="00DD2239" w:rsidRDefault="005749B9">
            <w:r w:rsidRPr="00DD2239">
              <w:t> </w:t>
            </w:r>
          </w:p>
        </w:tc>
        <w:tc>
          <w:tcPr>
            <w:tcW w:w="98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BBD01A9" w14:textId="77777777" w:rsidR="005749B9" w:rsidRPr="00DD2239" w:rsidRDefault="005749B9">
            <w:r w:rsidRPr="00DD2239">
              <w:t> </w:t>
            </w:r>
          </w:p>
        </w:tc>
        <w:tc>
          <w:tcPr>
            <w:tcW w:w="103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CF5AF06" w14:textId="77777777" w:rsidR="005749B9" w:rsidRPr="00DD2239" w:rsidRDefault="005749B9">
            <w:r w:rsidRPr="00DD2239">
              <w:t> </w:t>
            </w:r>
          </w:p>
        </w:tc>
      </w:tr>
      <w:tr w:rsidR="005749B9" w:rsidRPr="00DD2239" w14:paraId="49C07E53" w14:textId="77777777" w:rsidTr="002E32B1">
        <w:trPr>
          <w:trHeight w:val="20"/>
        </w:trPr>
        <w:tc>
          <w:tcPr>
            <w:tcW w:w="1980" w:type="dxa"/>
            <w:vMerge w:val="restart"/>
            <w:tcBorders>
              <w:top w:val="nil"/>
              <w:left w:val="single" w:sz="4" w:space="0" w:color="auto"/>
              <w:bottom w:val="single" w:sz="4" w:space="0" w:color="000000"/>
              <w:right w:val="single" w:sz="4" w:space="0" w:color="auto"/>
            </w:tcBorders>
            <w:shd w:val="clear" w:color="000000" w:fill="FFFFFF"/>
            <w:noWrap/>
            <w:tcMar>
              <w:top w:w="15" w:type="dxa"/>
              <w:left w:w="15" w:type="dxa"/>
              <w:bottom w:w="0" w:type="dxa"/>
              <w:right w:w="15" w:type="dxa"/>
            </w:tcMar>
            <w:hideMark/>
          </w:tcPr>
          <w:p w14:paraId="1A56761D" w14:textId="39FD1EB0" w:rsidR="005749B9" w:rsidRPr="00DD2239" w:rsidRDefault="005749B9" w:rsidP="002E32B1">
            <w:r w:rsidRPr="00DD2239">
              <w:t>Котельная ул. К.</w:t>
            </w:r>
            <w:r w:rsidR="002E32B1">
              <w:t xml:space="preserve"> </w:t>
            </w:r>
            <w:r w:rsidRPr="00DD2239">
              <w:t>Маркса, 69</w:t>
            </w:r>
          </w:p>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1FE0045" w14:textId="77777777" w:rsidR="005749B9" w:rsidRPr="00DD2239" w:rsidRDefault="005749B9">
            <w:r w:rsidRPr="00DD2239">
              <w:t>Котельная-ТК1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5D005B"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E359C1" w14:textId="77777777" w:rsidR="005749B9" w:rsidRPr="00DD2239" w:rsidRDefault="005749B9">
            <w:pPr>
              <w:jc w:val="right"/>
            </w:pPr>
            <w:r w:rsidRPr="00DD2239">
              <w:t>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F748E0" w14:textId="77777777" w:rsidR="005749B9" w:rsidRPr="00DD2239" w:rsidRDefault="005749B9">
            <w:pPr>
              <w:jc w:val="right"/>
            </w:pPr>
            <w:r w:rsidRPr="00DD2239">
              <w:t>0.325</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B3892D" w14:textId="77777777" w:rsidR="005749B9" w:rsidRPr="00DD2239" w:rsidRDefault="005749B9">
            <w:pPr>
              <w:jc w:val="right"/>
            </w:pPr>
            <w:r w:rsidRPr="00DD2239">
              <w:t>300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A247F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B050B5"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15188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59E427"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929D76"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AF83E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64B63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AF791C"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C5D6D3"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CF4A93"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6CBA4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3202B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9EFBAC" w14:textId="77777777" w:rsidR="005749B9" w:rsidRPr="00DD2239" w:rsidRDefault="005749B9">
            <w:r w:rsidRPr="00DD2239">
              <w:t>мин.вата</w:t>
            </w:r>
          </w:p>
        </w:tc>
      </w:tr>
      <w:tr w:rsidR="005749B9" w:rsidRPr="00DD2239" w14:paraId="48DD0A6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8BB09C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A72BFAE" w14:textId="77777777" w:rsidR="005749B9" w:rsidRPr="00DD2239" w:rsidRDefault="005749B9">
            <w:r w:rsidRPr="00DD2239">
              <w:t>ТК1-ТК2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304C74"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F1DA9A"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5C2555" w14:textId="77777777" w:rsidR="005749B9" w:rsidRPr="00DD2239" w:rsidRDefault="005749B9">
            <w:pPr>
              <w:jc w:val="right"/>
            </w:pPr>
            <w:r w:rsidRPr="00DD2239">
              <w:t>0.325</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10EA1E" w14:textId="77777777" w:rsidR="005749B9" w:rsidRPr="00DD2239" w:rsidRDefault="005749B9">
            <w:pPr>
              <w:jc w:val="right"/>
            </w:pPr>
            <w:r w:rsidRPr="00DD2239">
              <w:t>300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F2829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891189"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72621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2A552A"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11FE4D"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55CC3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87C6E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E54D13"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CAB99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3F31C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6530D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0EFBD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DF9A14" w14:textId="77777777" w:rsidR="005749B9" w:rsidRPr="00DD2239" w:rsidRDefault="005749B9">
            <w:r w:rsidRPr="00DD2239">
              <w:t>мин.вата</w:t>
            </w:r>
          </w:p>
        </w:tc>
      </w:tr>
      <w:tr w:rsidR="005749B9" w:rsidRPr="00DD2239" w14:paraId="2EB9688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2E3DCC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A992783" w14:textId="77777777" w:rsidR="005749B9" w:rsidRPr="00DD2239" w:rsidRDefault="005749B9">
            <w:r w:rsidRPr="00DD2239">
              <w:t>ТК2-ТК3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8DC467"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B467E8" w14:textId="77777777" w:rsidR="005749B9" w:rsidRPr="00DD2239" w:rsidRDefault="005749B9">
            <w:pPr>
              <w:jc w:val="right"/>
            </w:pPr>
            <w:r w:rsidRPr="00DD2239">
              <w:t>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02E382" w14:textId="77777777" w:rsidR="005749B9" w:rsidRPr="00DD2239" w:rsidRDefault="005749B9">
            <w:pPr>
              <w:jc w:val="right"/>
            </w:pPr>
            <w:r w:rsidRPr="00DD2239">
              <w:t>0.25</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DEBCDB" w14:textId="77777777" w:rsidR="005749B9" w:rsidRPr="00DD2239" w:rsidRDefault="005749B9">
            <w:pPr>
              <w:jc w:val="right"/>
            </w:pPr>
            <w:r w:rsidRPr="00DD2239">
              <w:t>250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FF41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445B6A"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73E6C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690EA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64C708"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346E8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80E4B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D43399"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CC680C"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C06AC0"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C322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ACB2F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59D146" w14:textId="77777777" w:rsidR="005749B9" w:rsidRPr="00DD2239" w:rsidRDefault="005749B9">
            <w:r w:rsidRPr="00DD2239">
              <w:t>мин.вата</w:t>
            </w:r>
          </w:p>
        </w:tc>
      </w:tr>
      <w:tr w:rsidR="005749B9" w:rsidRPr="00DD2239" w14:paraId="5441E1C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9EBB42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69E221" w14:textId="77777777" w:rsidR="005749B9" w:rsidRPr="00DD2239" w:rsidRDefault="005749B9">
            <w:r w:rsidRPr="00DD2239">
              <w:t>ТК3-ТК4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14CFCD"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74ADB6" w14:textId="77777777" w:rsidR="005749B9" w:rsidRPr="00DD2239" w:rsidRDefault="005749B9">
            <w:pPr>
              <w:jc w:val="right"/>
            </w:pPr>
            <w:r w:rsidRPr="00DD2239">
              <w:t>150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38FF79" w14:textId="77777777" w:rsidR="005749B9" w:rsidRPr="00DD2239" w:rsidRDefault="005749B9">
            <w:pPr>
              <w:jc w:val="right"/>
            </w:pPr>
            <w:r w:rsidRPr="00DD2239">
              <w:t>0.25</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ADB56D" w14:textId="77777777" w:rsidR="005749B9" w:rsidRPr="00DD2239" w:rsidRDefault="005749B9">
            <w:pPr>
              <w:jc w:val="right"/>
            </w:pPr>
            <w:r w:rsidRPr="00DD2239">
              <w:t>250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15E2B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A7C206"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CB52D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518AE"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00B59B"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43F8D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AD26E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BAD9AA" w14:textId="0817BF0A" w:rsidR="005749B9" w:rsidRPr="00DD2239" w:rsidRDefault="00B44870">
            <w:pPr>
              <w:jc w:val="right"/>
            </w:pPr>
            <w:r>
              <w:t>½</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3D35DB"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48105E"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A898B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F7E25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B354D1" w14:textId="77777777" w:rsidR="005749B9" w:rsidRPr="00DD2239" w:rsidRDefault="005749B9">
            <w:r w:rsidRPr="00DD2239">
              <w:t>мин.вата</w:t>
            </w:r>
          </w:p>
        </w:tc>
      </w:tr>
      <w:tr w:rsidR="005749B9" w:rsidRPr="00DD2239" w14:paraId="1ECD80E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E7EF52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78F5738" w14:textId="77777777" w:rsidR="005749B9" w:rsidRPr="00DD2239" w:rsidRDefault="005749B9">
            <w:r w:rsidRPr="00DD2239">
              <w:t>ТК4-ЦТП2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11E3FA"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639F20"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DC5608"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DD5A37"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DAE85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0F3A5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3D664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88BF3B"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1CF852"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6F635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42E83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D4014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25644"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F43523"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A74FA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A7FF5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FB19CC" w14:textId="77777777" w:rsidR="005749B9" w:rsidRPr="00DD2239" w:rsidRDefault="005749B9">
            <w:r w:rsidRPr="00DD2239">
              <w:t>мин.вата</w:t>
            </w:r>
          </w:p>
        </w:tc>
      </w:tr>
      <w:tr w:rsidR="005749B9" w:rsidRPr="00DD2239" w14:paraId="6CA19A5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CD7A5E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803F299" w14:textId="77777777" w:rsidR="005749B9" w:rsidRPr="00DD2239" w:rsidRDefault="005749B9">
            <w:r w:rsidRPr="00DD2239">
              <w:t>ТК4-ТК12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7E9819"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9DB99F" w14:textId="77777777" w:rsidR="005749B9" w:rsidRPr="00DD2239" w:rsidRDefault="005749B9">
            <w:pPr>
              <w:jc w:val="right"/>
            </w:pPr>
            <w:r w:rsidRPr="00DD2239">
              <w:t>500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E6C7A1" w14:textId="77777777" w:rsidR="005749B9" w:rsidRPr="00DD2239" w:rsidRDefault="005749B9">
            <w:pPr>
              <w:jc w:val="right"/>
            </w:pPr>
            <w:r w:rsidRPr="00DD2239">
              <w:t>0.25</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852E2D" w14:textId="77777777" w:rsidR="005749B9" w:rsidRPr="00DD2239" w:rsidRDefault="005749B9">
            <w:pPr>
              <w:jc w:val="right"/>
            </w:pPr>
            <w:r w:rsidRPr="00DD2239">
              <w:t>250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49412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552F9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10679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62BF43"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5011D5"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C8DD7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E4E3D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057F22" w14:textId="77777777" w:rsidR="005749B9" w:rsidRPr="00DD2239" w:rsidRDefault="005749B9">
            <w:pPr>
              <w:jc w:val="right"/>
            </w:pPr>
            <w:r w:rsidRPr="00DD2239">
              <w:t>2/2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EAEE87"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CD8D3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AEEDC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E444E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35384D" w14:textId="77777777" w:rsidR="005749B9" w:rsidRPr="00DD2239" w:rsidRDefault="005749B9">
            <w:r w:rsidRPr="00DD2239">
              <w:t>мин.вата</w:t>
            </w:r>
          </w:p>
        </w:tc>
      </w:tr>
      <w:tr w:rsidR="005749B9" w:rsidRPr="00DD2239" w14:paraId="7FC5312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EAA7D1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D8E4090" w14:textId="77777777" w:rsidR="005749B9" w:rsidRPr="00DD2239" w:rsidRDefault="005749B9">
            <w:r w:rsidRPr="00DD2239">
              <w:t>ТК12-ЦТП1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4FA04B"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C517C4" w14:textId="77777777" w:rsidR="005749B9" w:rsidRPr="00DD2239" w:rsidRDefault="005749B9">
            <w:pPr>
              <w:jc w:val="right"/>
            </w:pPr>
            <w:r w:rsidRPr="00DD2239">
              <w:t>46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2D8EB8" w14:textId="77777777" w:rsidR="005749B9" w:rsidRPr="00DD2239" w:rsidRDefault="005749B9">
            <w:pPr>
              <w:jc w:val="right"/>
            </w:pPr>
            <w:r w:rsidRPr="00DD2239">
              <w:t>0.25</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C924D9" w14:textId="77777777" w:rsidR="005749B9" w:rsidRPr="00DD2239" w:rsidRDefault="005749B9">
            <w:pPr>
              <w:jc w:val="right"/>
            </w:pPr>
            <w:r w:rsidRPr="00DD2239">
              <w:t>250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978A4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A07992"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649D3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F05C9D"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1DC2C2"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C5708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79F18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32F099"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451EC3"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B9D803"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A0B54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57022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FAE6E3" w14:textId="77777777" w:rsidR="005749B9" w:rsidRPr="00DD2239" w:rsidRDefault="005749B9">
            <w:r w:rsidRPr="00DD2239">
              <w:t>мин.вата</w:t>
            </w:r>
          </w:p>
        </w:tc>
      </w:tr>
      <w:tr w:rsidR="005749B9" w:rsidRPr="00DD2239" w14:paraId="608EBC8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AFAB42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EDEFF7D" w14:textId="77777777" w:rsidR="005749B9" w:rsidRPr="00DD2239" w:rsidRDefault="005749B9">
            <w:r w:rsidRPr="00DD2239">
              <w:t>ТК1-ТК25'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FC096C"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0231C0" w14:textId="77777777" w:rsidR="005749B9" w:rsidRPr="00DD2239" w:rsidRDefault="005749B9">
            <w:pPr>
              <w:jc w:val="right"/>
            </w:pPr>
            <w:r w:rsidRPr="00DD2239">
              <w:t>230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3B7177"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7C861F"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322D5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01C6BC"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31DE4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285A26"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174B48"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AFDD1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C10C8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0A5CB9" w14:textId="6D20511A" w:rsidR="005749B9" w:rsidRPr="00DD2239" w:rsidRDefault="00B44870">
            <w:pPr>
              <w:jc w:val="right"/>
            </w:pPr>
            <w:r>
              <w:t>½</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942291"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FEC3CD"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AA995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C980D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60709A" w14:textId="77777777" w:rsidR="005749B9" w:rsidRPr="00DD2239" w:rsidRDefault="005749B9">
            <w:r w:rsidRPr="00DD2239">
              <w:t>мин.вата</w:t>
            </w:r>
          </w:p>
        </w:tc>
      </w:tr>
      <w:tr w:rsidR="005749B9" w:rsidRPr="00DD2239" w14:paraId="2A682E4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EE3BB1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18D7410" w14:textId="77777777" w:rsidR="005749B9" w:rsidRPr="00DD2239" w:rsidRDefault="005749B9">
            <w:r w:rsidRPr="00DD2239">
              <w:t>ТК25''-ТК25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AA7CAE"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7DE425" w14:textId="77777777" w:rsidR="005749B9" w:rsidRPr="00DD2239" w:rsidRDefault="005749B9">
            <w:pPr>
              <w:jc w:val="right"/>
            </w:pPr>
            <w:r w:rsidRPr="00DD2239">
              <w:t>300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A63D79" w14:textId="77777777" w:rsidR="005749B9" w:rsidRPr="00DD2239" w:rsidRDefault="005749B9">
            <w:pPr>
              <w:jc w:val="right"/>
            </w:pPr>
            <w:r w:rsidRPr="00DD2239">
              <w:t>0.219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914995" w14:textId="77777777" w:rsidR="005749B9" w:rsidRPr="00DD2239" w:rsidRDefault="005749B9">
            <w:pPr>
              <w:jc w:val="right"/>
            </w:pPr>
            <w:r w:rsidRPr="00DD2239">
              <w:t>200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C0D86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3BE52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D3DAD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8069AA"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6271B5"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B0E32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07240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FF4BEF"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10ECAA"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53EB41"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7510F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193B0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FA978C" w14:textId="77777777" w:rsidR="005749B9" w:rsidRPr="00DD2239" w:rsidRDefault="005749B9">
            <w:r w:rsidRPr="00DD2239">
              <w:t>мин.вата</w:t>
            </w:r>
          </w:p>
        </w:tc>
      </w:tr>
      <w:tr w:rsidR="005749B9" w:rsidRPr="00DD2239" w14:paraId="5165C80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9C4198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3154C87" w14:textId="77777777" w:rsidR="005749B9" w:rsidRPr="00DD2239" w:rsidRDefault="005749B9">
            <w:r w:rsidRPr="00DD2239">
              <w:t>ТК25-ТК26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25BF45"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278705" w14:textId="77777777" w:rsidR="005749B9" w:rsidRPr="00DD2239" w:rsidRDefault="005749B9">
            <w:pPr>
              <w:jc w:val="right"/>
            </w:pPr>
            <w:r w:rsidRPr="00DD2239">
              <w:t>150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739332"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E2D0D5"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727C4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15B3A3"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994EE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73DF5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4BB8AA"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F8241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8DEB3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846017" w14:textId="77777777" w:rsidR="005749B9" w:rsidRPr="00DD2239" w:rsidRDefault="005749B9">
            <w:pPr>
              <w:jc w:val="right"/>
            </w:pPr>
            <w:r w:rsidRPr="00DD2239">
              <w:t>1/1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67090D"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D3287E"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C52B7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22195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335B5B" w14:textId="77777777" w:rsidR="005749B9" w:rsidRPr="00DD2239" w:rsidRDefault="005749B9">
            <w:r w:rsidRPr="00DD2239">
              <w:t>мин.вата</w:t>
            </w:r>
          </w:p>
        </w:tc>
      </w:tr>
      <w:tr w:rsidR="005749B9" w:rsidRPr="00DD2239" w14:paraId="19DE987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8B8BFD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2A56802" w14:textId="77777777" w:rsidR="005749B9" w:rsidRPr="00DD2239" w:rsidRDefault="005749B9">
            <w:r w:rsidRPr="00DD2239">
              <w:t>ТК26-ТК27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94160D"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1EDE58" w14:textId="77777777" w:rsidR="005749B9" w:rsidRPr="00DD2239" w:rsidRDefault="005749B9">
            <w:pPr>
              <w:jc w:val="right"/>
            </w:pPr>
            <w:r w:rsidRPr="00DD2239">
              <w:t>360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44A5D8"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9B1B13"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6A65F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D5B7AD"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F43B9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9FF915"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238EFE"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31838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90E44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91939E" w14:textId="77777777" w:rsidR="005749B9" w:rsidRPr="00DD2239" w:rsidRDefault="005749B9">
            <w:pPr>
              <w:jc w:val="right"/>
            </w:pPr>
            <w:r w:rsidRPr="00DD2239">
              <w:t>1/1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D8CD7E"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504459"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5AE18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8BA22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D9B540" w14:textId="77777777" w:rsidR="005749B9" w:rsidRPr="00DD2239" w:rsidRDefault="005749B9">
            <w:r w:rsidRPr="00DD2239">
              <w:t>мин.вата</w:t>
            </w:r>
          </w:p>
        </w:tc>
      </w:tr>
      <w:tr w:rsidR="005749B9" w:rsidRPr="00DD2239" w14:paraId="53FA04F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B8B2FC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5B56B8A" w14:textId="77777777" w:rsidR="005749B9" w:rsidRPr="00DD2239" w:rsidRDefault="005749B9">
            <w:r w:rsidRPr="00DD2239">
              <w:t>ТК27-ТК28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EB8372" w14:textId="77777777" w:rsidR="005749B9" w:rsidRPr="00DD2239" w:rsidRDefault="005749B9">
            <w:pPr>
              <w:jc w:val="right"/>
            </w:pPr>
            <w:r w:rsidRPr="00DD2239">
              <w:t>2008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1E7F10"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FD49B4"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013D68"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9D8F6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934D5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0AE42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DFE5C3" w14:textId="77777777" w:rsidR="005749B9" w:rsidRPr="00DD2239" w:rsidRDefault="005749B9">
            <w:pPr>
              <w:jc w:val="right"/>
            </w:pPr>
            <w:r w:rsidRPr="00DD2239">
              <w:t>2</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7E671F"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46DEB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DACCC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EEAE1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983F08"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B6D79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7AADB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669C0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7D410B" w14:textId="77777777" w:rsidR="005749B9" w:rsidRPr="00DD2239" w:rsidRDefault="005749B9">
            <w:r w:rsidRPr="00DD2239">
              <w:t>мин.вата</w:t>
            </w:r>
          </w:p>
        </w:tc>
      </w:tr>
      <w:tr w:rsidR="005749B9" w:rsidRPr="00DD2239" w14:paraId="4317332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99CF02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4B647D5" w14:textId="77777777" w:rsidR="005749B9" w:rsidRPr="00DD2239" w:rsidRDefault="005749B9">
            <w:r w:rsidRPr="00DD2239">
              <w:t>ТК28-ТК29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EEA8A4"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C89BDB" w14:textId="77777777" w:rsidR="005749B9" w:rsidRPr="00DD2239" w:rsidRDefault="005749B9">
            <w:pPr>
              <w:jc w:val="right"/>
            </w:pPr>
            <w:r w:rsidRPr="00DD2239">
              <w:t>118</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0FF932"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D7EECC"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F0D6DC" w14:textId="77777777" w:rsidR="005749B9" w:rsidRPr="00DD2239" w:rsidRDefault="005749B9">
            <w:r w:rsidRPr="00DD2239">
              <w:t>надземная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6F8C17" w14:textId="77777777" w:rsidR="005749B9" w:rsidRPr="00DD2239" w:rsidRDefault="005749B9">
            <w:r w:rsidRPr="00DD2239">
              <w:t>двухтрубная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5E23D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921F56"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C9087A"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56E8D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2E721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CBAB8"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F40C2C" w14:textId="77777777" w:rsidR="005749B9" w:rsidRPr="00DD2239" w:rsidRDefault="005749B9">
            <w:pPr>
              <w:jc w:val="right"/>
            </w:pPr>
            <w:r w:rsidRPr="00DD2239">
              <w:t>п-образ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83B9F8" w14:textId="77777777" w:rsidR="005749B9" w:rsidRPr="00DD2239" w:rsidRDefault="005749B9">
            <w:pPr>
              <w:jc w:val="right"/>
            </w:pPr>
            <w:r w:rsidRPr="00DD2239">
              <w:t>2</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822B98" w14:textId="77777777" w:rsidR="005749B9" w:rsidRPr="00DD2239" w:rsidRDefault="005749B9">
            <w:r w:rsidRPr="00DD2239">
              <w:t>воздушная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CF518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7712FD" w14:textId="77777777" w:rsidR="005749B9" w:rsidRPr="00DD2239" w:rsidRDefault="005749B9">
            <w:r w:rsidRPr="00DD2239">
              <w:t>мин.вата</w:t>
            </w:r>
          </w:p>
        </w:tc>
      </w:tr>
      <w:tr w:rsidR="005749B9" w:rsidRPr="00DD2239" w14:paraId="01AF06F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C11A8E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C8A2C17" w14:textId="77777777" w:rsidR="005749B9" w:rsidRPr="00DD2239" w:rsidRDefault="005749B9">
            <w:r w:rsidRPr="00DD2239">
              <w:t>ЦТП2-ТК5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CA5DC6"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7C52A9"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7C2684"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DE5904"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09B7B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DA737F"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8DC4E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C8804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ED1461" w14:textId="77777777" w:rsidR="005749B9" w:rsidRPr="00DD2239" w:rsidRDefault="005749B9">
            <w:pPr>
              <w:jc w:val="right"/>
            </w:pPr>
            <w:r w:rsidRPr="00DD2239">
              <w:t>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33B41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91A56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84788E"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11A258"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8E041A"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40364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6F440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9141F7" w14:textId="77777777" w:rsidR="005749B9" w:rsidRPr="00DD2239" w:rsidRDefault="005749B9">
            <w:r w:rsidRPr="00DD2239">
              <w:t>мин.вата</w:t>
            </w:r>
          </w:p>
        </w:tc>
      </w:tr>
      <w:tr w:rsidR="005749B9" w:rsidRPr="00DD2239" w14:paraId="14869AA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2ABDFF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6BCE314" w14:textId="77777777" w:rsidR="005749B9" w:rsidRPr="00DD2239" w:rsidRDefault="005749B9">
            <w:r w:rsidRPr="00DD2239">
              <w:t>ЦТП2-ТК5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602B8B"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732C97"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82866E"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6C012E"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7605A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C467A9"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97FA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83331E3"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F0DB3D8"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B9524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95CAA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08C3B51"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ECC5351"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FA50972"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68102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41618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48668F" w14:textId="77777777" w:rsidR="005749B9" w:rsidRPr="00DD2239" w:rsidRDefault="005749B9">
            <w:r w:rsidRPr="00DD2239">
              <w:t>мин.вата</w:t>
            </w:r>
          </w:p>
        </w:tc>
      </w:tr>
      <w:tr w:rsidR="005749B9" w:rsidRPr="00DD2239" w14:paraId="66B6383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AE804CA"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020C6020"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D05B95"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562032"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1E106D"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6925E1"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DEDB0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84FDBA"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0670C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5227D6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732C2B3"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64096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CA372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9B26826"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C524E3F"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C90BBEC"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86424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AA373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1568D7" w14:textId="77777777" w:rsidR="005749B9" w:rsidRPr="00DD2239" w:rsidRDefault="005749B9">
            <w:r w:rsidRPr="00DD2239">
              <w:t>мин.вата</w:t>
            </w:r>
          </w:p>
        </w:tc>
      </w:tr>
      <w:tr w:rsidR="005749B9" w:rsidRPr="00DD2239" w14:paraId="586C7C3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7985DF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B5A31DD" w14:textId="77777777" w:rsidR="005749B9" w:rsidRPr="00DD2239" w:rsidRDefault="005749B9">
            <w:r w:rsidRPr="00DD2239">
              <w:t>ТК5-д№25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37B072"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78D1FD" w14:textId="77777777" w:rsidR="005749B9" w:rsidRPr="00DD2239" w:rsidRDefault="005749B9">
            <w:pPr>
              <w:jc w:val="right"/>
            </w:pPr>
            <w:r w:rsidRPr="00DD2239">
              <w:t>110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1CC92D"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5E9D57"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C6CBD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873B57"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FC6E0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15817E"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15AA25" w14:textId="77777777" w:rsidR="005749B9" w:rsidRPr="00DD2239" w:rsidRDefault="005749B9">
            <w:pPr>
              <w:jc w:val="right"/>
            </w:pPr>
            <w:r w:rsidRPr="00DD2239">
              <w:t>40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2D328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F7F38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4577F4" w14:textId="77777777" w:rsidR="005749B9" w:rsidRPr="00DD2239" w:rsidRDefault="005749B9">
            <w:pPr>
              <w:jc w:val="right"/>
            </w:pPr>
            <w:r w:rsidRPr="00DD2239">
              <w:t>3</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17882E"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D043ED"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CA8E4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0EF9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B45DBA" w14:textId="77777777" w:rsidR="005749B9" w:rsidRPr="00DD2239" w:rsidRDefault="005749B9">
            <w:r w:rsidRPr="00DD2239">
              <w:t>мин.вата</w:t>
            </w:r>
          </w:p>
        </w:tc>
      </w:tr>
      <w:tr w:rsidR="005749B9" w:rsidRPr="00DD2239" w14:paraId="639DFB3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4E6DB7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77E63FC" w14:textId="77777777" w:rsidR="005749B9" w:rsidRPr="00DD2239" w:rsidRDefault="005749B9">
            <w:r w:rsidRPr="00DD2239">
              <w:t>ТК5-д№25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CE88C7"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61DFAF" w14:textId="77777777" w:rsidR="005749B9" w:rsidRPr="00DD2239" w:rsidRDefault="005749B9">
            <w:pPr>
              <w:jc w:val="right"/>
            </w:pPr>
            <w:r w:rsidRPr="00DD2239">
              <w:t>110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CF088E"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87EA1B"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2CE25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F3862A"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6E9DF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2AF3372"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6557C06"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83C35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E93C7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BC2727B"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DAEC82C"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5424AFA"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43309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AAD2A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6183A1" w14:textId="77777777" w:rsidR="005749B9" w:rsidRPr="00DD2239" w:rsidRDefault="005749B9">
            <w:r w:rsidRPr="00DD2239">
              <w:t>мин.вата</w:t>
            </w:r>
          </w:p>
        </w:tc>
      </w:tr>
      <w:tr w:rsidR="005749B9" w:rsidRPr="00DD2239" w14:paraId="0521ABA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EBB0FF9"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296096A1"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7F69CA"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0A5947" w14:textId="77777777" w:rsidR="005749B9" w:rsidRPr="00DD2239" w:rsidRDefault="005749B9">
            <w:pPr>
              <w:jc w:val="right"/>
            </w:pPr>
            <w:r w:rsidRPr="00DD2239">
              <w:t>110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0FCC0A"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136DE7"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6C21B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5556EC"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F46A7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3A5ED36"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F8A2C79"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D9017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19EE1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FD013F1"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C99DCE3"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5BBF696"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EFB7B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682F3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E91ABD" w14:textId="77777777" w:rsidR="005749B9" w:rsidRPr="00DD2239" w:rsidRDefault="005749B9">
            <w:r w:rsidRPr="00DD2239">
              <w:t>мин.вата</w:t>
            </w:r>
          </w:p>
        </w:tc>
      </w:tr>
      <w:tr w:rsidR="005749B9" w:rsidRPr="00DD2239" w14:paraId="1CA950B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7C34AF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A1F8DAB" w14:textId="77777777" w:rsidR="005749B9" w:rsidRPr="00DD2239" w:rsidRDefault="005749B9">
            <w:r w:rsidRPr="00DD2239">
              <w:t>ТК5-ТК6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8AABEB"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F22532"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89CC4D"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6F7758"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424ED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D7B98A"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F5D3C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C946E3"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B16004"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BD1BFE"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E7D55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F12574"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36B6B8"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0C9A0B"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7E72B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046ED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1DE297" w14:textId="77777777" w:rsidR="005749B9" w:rsidRPr="00DD2239" w:rsidRDefault="005749B9">
            <w:r w:rsidRPr="00DD2239">
              <w:t>мин.вата</w:t>
            </w:r>
          </w:p>
        </w:tc>
      </w:tr>
      <w:tr w:rsidR="005749B9" w:rsidRPr="00DD2239" w14:paraId="65E73B3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68A0CE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1D5834" w14:textId="77777777" w:rsidR="005749B9" w:rsidRPr="00DD2239" w:rsidRDefault="005749B9">
            <w:r w:rsidRPr="00DD2239">
              <w:t>ТК5-ТК6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D8069"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C3F47F"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875008"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15F69B"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A27EE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EA979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C56BF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0CCD2B5"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CBC1EA7"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F0CFA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5AF69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8B2A5D1"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8902E26"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E473EDF"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43CD6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2B9A7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D1D453" w14:textId="77777777" w:rsidR="005749B9" w:rsidRPr="00DD2239" w:rsidRDefault="005749B9">
            <w:r w:rsidRPr="00DD2239">
              <w:t>мин.вата</w:t>
            </w:r>
          </w:p>
        </w:tc>
      </w:tr>
      <w:tr w:rsidR="005749B9" w:rsidRPr="00DD2239" w14:paraId="1B22B18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2D7BBA4"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59467CC9"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2E0EC1"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F8AC87"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FF632E"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8C9D0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714B2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5D95D9"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4A8EE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158410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1C47E77"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486E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28266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B5733FC"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B722536"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50A5A38"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33C26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B5BBC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F119A8" w14:textId="77777777" w:rsidR="005749B9" w:rsidRPr="00DD2239" w:rsidRDefault="005749B9">
            <w:r w:rsidRPr="00DD2239">
              <w:t>мин.вата</w:t>
            </w:r>
          </w:p>
        </w:tc>
      </w:tr>
      <w:tr w:rsidR="005749B9" w:rsidRPr="00DD2239" w14:paraId="26043F8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D0074E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590E5D5" w14:textId="77777777" w:rsidR="005749B9" w:rsidRPr="00DD2239" w:rsidRDefault="005749B9">
            <w:r w:rsidRPr="00DD2239">
              <w:t>ТК6-д№32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CDED28"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0FC3AB"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D22A12"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A4E22A"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851A3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4C336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5C0A4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03DB55"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01F790"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83252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3635B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B6BB4B"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3BE69D"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0B01FB"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57D81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08F4D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A6C9AF" w14:textId="77777777" w:rsidR="005749B9" w:rsidRPr="00DD2239" w:rsidRDefault="005749B9">
            <w:r w:rsidRPr="00DD2239">
              <w:t>мин.вата</w:t>
            </w:r>
          </w:p>
        </w:tc>
      </w:tr>
      <w:tr w:rsidR="005749B9" w:rsidRPr="00DD2239" w14:paraId="2173072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C05CF2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5E7B120" w14:textId="77777777" w:rsidR="005749B9" w:rsidRPr="00DD2239" w:rsidRDefault="005749B9">
            <w:r w:rsidRPr="00DD2239">
              <w:t>ТК6-д№32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8302CD"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0F34B6"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65F378"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3A3C20"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21894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9CCAC7"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1C078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75A0B67"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4745930"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8E806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E17DF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4AB02B7"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F93FBFA"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B3662F7"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7F599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9D217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18C43E" w14:textId="77777777" w:rsidR="005749B9" w:rsidRPr="00DD2239" w:rsidRDefault="005749B9">
            <w:r w:rsidRPr="00DD2239">
              <w:t>мин.вата</w:t>
            </w:r>
          </w:p>
        </w:tc>
      </w:tr>
      <w:tr w:rsidR="005749B9" w:rsidRPr="00DD2239" w14:paraId="27CEC09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4E6BE7B"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332667ED"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6DB082"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195B06"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C5A8F5"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EF8630"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FBBF5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E87FF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82F1C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981B26A"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FA6478C"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13CB2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659CC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03BDFDF"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4085197"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E2EF70E"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C8AED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E7AD3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ED0BA5" w14:textId="77777777" w:rsidR="005749B9" w:rsidRPr="00DD2239" w:rsidRDefault="005749B9">
            <w:r w:rsidRPr="00DD2239">
              <w:t>мин.вата</w:t>
            </w:r>
          </w:p>
        </w:tc>
      </w:tr>
      <w:tr w:rsidR="005749B9" w:rsidRPr="00DD2239" w14:paraId="5FE5EDF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1C0284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3D6963F" w14:textId="77777777" w:rsidR="005749B9" w:rsidRPr="00DD2239" w:rsidRDefault="005749B9">
            <w:r w:rsidRPr="00DD2239">
              <w:t>ТК6-ТК7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4EAFEC"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BFE40D" w14:textId="77777777" w:rsidR="005749B9" w:rsidRPr="00DD2239" w:rsidRDefault="005749B9">
            <w:pPr>
              <w:jc w:val="right"/>
            </w:pPr>
            <w:r w:rsidRPr="00DD2239">
              <w:t>35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9C8F1B"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2AC41F"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B28D6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E7DF2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694F4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13751E"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80D253" w14:textId="77777777" w:rsidR="005749B9" w:rsidRPr="00DD2239" w:rsidRDefault="005749B9">
            <w:pPr>
              <w:jc w:val="right"/>
            </w:pPr>
            <w:r w:rsidRPr="00DD2239">
              <w:t>14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11662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88181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112BAF"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C59FA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8BBE83"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187B7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4434F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B14AFE" w14:textId="77777777" w:rsidR="005749B9" w:rsidRPr="00DD2239" w:rsidRDefault="005749B9">
            <w:r w:rsidRPr="00DD2239">
              <w:t>мин.вата</w:t>
            </w:r>
          </w:p>
        </w:tc>
      </w:tr>
      <w:tr w:rsidR="005749B9" w:rsidRPr="00DD2239" w14:paraId="0E0D655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2E7A75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C0AFFA1" w14:textId="77777777" w:rsidR="005749B9" w:rsidRPr="00DD2239" w:rsidRDefault="005749B9">
            <w:r w:rsidRPr="00DD2239">
              <w:t>ТК6-ТК7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FDB395"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DF2AC8" w14:textId="77777777" w:rsidR="005749B9" w:rsidRPr="00DD2239" w:rsidRDefault="005749B9">
            <w:pPr>
              <w:jc w:val="right"/>
            </w:pPr>
            <w:r w:rsidRPr="00DD2239">
              <w:t>35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78F15A"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CFFA76"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C868D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6BEAF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22935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17A9F76"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8443035"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FA3FE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71DC9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427EFF0"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B2C7977"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43CBBAC"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F88F7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A4F49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472FD2" w14:textId="77777777" w:rsidR="005749B9" w:rsidRPr="00DD2239" w:rsidRDefault="005749B9">
            <w:r w:rsidRPr="00DD2239">
              <w:t>мин.вата</w:t>
            </w:r>
          </w:p>
        </w:tc>
      </w:tr>
      <w:tr w:rsidR="005749B9" w:rsidRPr="00DD2239" w14:paraId="645E1F1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2F5DE66"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1D61CB72"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C68677"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2169F6" w14:textId="77777777" w:rsidR="005749B9" w:rsidRPr="00DD2239" w:rsidRDefault="005749B9">
            <w:pPr>
              <w:jc w:val="right"/>
            </w:pPr>
            <w:r w:rsidRPr="00DD2239">
              <w:t>35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EAB6F8"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7A0F33"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A5FFD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543BD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894A9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8FED992"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3ED8CA9"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39E1F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9ED83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6DA5A6D"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1CBDF43"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540FB1C"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EE3F0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F5ECC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896F54" w14:textId="77777777" w:rsidR="005749B9" w:rsidRPr="00DD2239" w:rsidRDefault="005749B9">
            <w:r w:rsidRPr="00DD2239">
              <w:t>мин.вата</w:t>
            </w:r>
          </w:p>
        </w:tc>
      </w:tr>
      <w:tr w:rsidR="005749B9" w:rsidRPr="00DD2239" w14:paraId="6196A5D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9DAE7B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DF8C3E1" w14:textId="77777777" w:rsidR="005749B9" w:rsidRPr="00DD2239" w:rsidRDefault="005749B9">
            <w:r w:rsidRPr="00DD2239">
              <w:t>ТК7-ТК8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7F6B80"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4BE265" w14:textId="77777777" w:rsidR="005749B9" w:rsidRPr="00DD2239" w:rsidRDefault="005749B9">
            <w:pPr>
              <w:jc w:val="right"/>
            </w:pPr>
            <w:r w:rsidRPr="00DD2239">
              <w:t>60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390ED0"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FA1E66"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6D0AE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48A75F"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49C4B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0CC58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036B9E" w14:textId="77777777" w:rsidR="005749B9" w:rsidRPr="00DD2239" w:rsidRDefault="005749B9">
            <w:pPr>
              <w:jc w:val="right"/>
            </w:pPr>
            <w:r w:rsidRPr="00DD2239">
              <w:t>24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446BA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E1FA8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54A3E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207163"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AAE411"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FC38D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1C7F3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486FEB" w14:textId="77777777" w:rsidR="005749B9" w:rsidRPr="00DD2239" w:rsidRDefault="005749B9">
            <w:r w:rsidRPr="00DD2239">
              <w:t>мин.вата</w:t>
            </w:r>
          </w:p>
        </w:tc>
      </w:tr>
      <w:tr w:rsidR="005749B9" w:rsidRPr="00DD2239" w14:paraId="1563F0D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B650CA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EA47EC7" w14:textId="77777777" w:rsidR="005749B9" w:rsidRPr="00DD2239" w:rsidRDefault="005749B9">
            <w:r w:rsidRPr="00DD2239">
              <w:t>ТК7-ТК8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A04CAB"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AA14B0" w14:textId="77777777" w:rsidR="005749B9" w:rsidRPr="00DD2239" w:rsidRDefault="005749B9">
            <w:pPr>
              <w:jc w:val="right"/>
            </w:pPr>
            <w:r w:rsidRPr="00DD2239">
              <w:t>60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E8723D"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7360E2"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5885F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17E943"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5C805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5B44AA6"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0A068E4"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E4E19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AE89D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1EBA560"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8340F71"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0414B67"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F670B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4F864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DE6106" w14:textId="77777777" w:rsidR="005749B9" w:rsidRPr="00DD2239" w:rsidRDefault="005749B9">
            <w:r w:rsidRPr="00DD2239">
              <w:t>мин.вата</w:t>
            </w:r>
          </w:p>
        </w:tc>
      </w:tr>
      <w:tr w:rsidR="005749B9" w:rsidRPr="00DD2239" w14:paraId="417D376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61C414D"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7501F9D7"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AA942"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9C486E" w14:textId="77777777" w:rsidR="005749B9" w:rsidRPr="00DD2239" w:rsidRDefault="005749B9">
            <w:pPr>
              <w:jc w:val="right"/>
            </w:pPr>
            <w:r w:rsidRPr="00DD2239">
              <w:t>60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37CAD"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22D515"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55777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D525B7"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149F4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B2EDFFA"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0533F5B"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B24F1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91E93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3ABFEF4"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8609DAC"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D8DB0D1"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C519E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7F231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72B692" w14:textId="77777777" w:rsidR="005749B9" w:rsidRPr="00DD2239" w:rsidRDefault="005749B9">
            <w:r w:rsidRPr="00DD2239">
              <w:t>мин.вата</w:t>
            </w:r>
          </w:p>
        </w:tc>
      </w:tr>
      <w:tr w:rsidR="005749B9" w:rsidRPr="00DD2239" w14:paraId="1FE38DD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BC260F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B1011E4" w14:textId="77777777" w:rsidR="005749B9" w:rsidRPr="00DD2239" w:rsidRDefault="005749B9">
            <w:r w:rsidRPr="00DD2239">
              <w:t>ТК8-ТК9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8B5063"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97C9D9"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27422D"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22A8F7"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B8E5D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57633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853E1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AB0856"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6BB63E" w14:textId="77777777" w:rsidR="005749B9" w:rsidRPr="00DD2239" w:rsidRDefault="005749B9">
            <w:pPr>
              <w:jc w:val="right"/>
            </w:pPr>
            <w:r w:rsidRPr="00DD2239">
              <w:t>12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3B2AB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E1645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D29B7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A22F5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FF0F06"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F01AA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3BE28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6DDE56" w14:textId="77777777" w:rsidR="005749B9" w:rsidRPr="00DD2239" w:rsidRDefault="005749B9">
            <w:r w:rsidRPr="00DD2239">
              <w:t>мин.вата</w:t>
            </w:r>
          </w:p>
        </w:tc>
      </w:tr>
      <w:tr w:rsidR="005749B9" w:rsidRPr="00DD2239" w14:paraId="77FF82C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7C5EC3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F02E146" w14:textId="77777777" w:rsidR="005749B9" w:rsidRPr="00DD2239" w:rsidRDefault="005749B9">
            <w:r w:rsidRPr="00DD2239">
              <w:t>ТК8-ТК9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8933BD"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92B680"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7001FF"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098801"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B3453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7300F5"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F896C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EBC95ED"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3D06BD4"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C58FD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2BED3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3375296"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C67F98B"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BDD140C"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57064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9967B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2C32EA" w14:textId="77777777" w:rsidR="005749B9" w:rsidRPr="00DD2239" w:rsidRDefault="005749B9">
            <w:r w:rsidRPr="00DD2239">
              <w:t>мин.вата</w:t>
            </w:r>
          </w:p>
        </w:tc>
      </w:tr>
      <w:tr w:rsidR="005749B9" w:rsidRPr="00DD2239" w14:paraId="34A1B2F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0491C15"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2FC71AFC"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6308B9" w14:textId="77777777" w:rsidR="005749B9" w:rsidRPr="00DD2239" w:rsidRDefault="005749B9">
            <w:pPr>
              <w:jc w:val="right"/>
            </w:pPr>
            <w:r w:rsidRPr="00DD2239">
              <w:t>2005</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524625" w14:textId="77777777" w:rsidR="005749B9" w:rsidRPr="00DD2239" w:rsidRDefault="005749B9">
            <w:pPr>
              <w:jc w:val="right"/>
            </w:pPr>
            <w:r w:rsidRPr="00DD2239">
              <w:t>30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59E855"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32FE7C"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59D3C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1D84EF"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8174E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D6F9977"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D5F3D41"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BDA3F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48A4F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CED1D7F"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F9190D0"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E6D692E"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68FFF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2FD90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A5D3F6" w14:textId="77777777" w:rsidR="005749B9" w:rsidRPr="00DD2239" w:rsidRDefault="005749B9">
            <w:r w:rsidRPr="00DD2239">
              <w:t>мин.вата</w:t>
            </w:r>
          </w:p>
        </w:tc>
      </w:tr>
      <w:tr w:rsidR="005749B9" w:rsidRPr="00DD2239" w14:paraId="7544891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A5B371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85D889B" w14:textId="77777777" w:rsidR="005749B9" w:rsidRPr="00DD2239" w:rsidRDefault="005749B9">
            <w:r w:rsidRPr="00DD2239">
              <w:t>ТК8-д№22 ввод 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4E89F0"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0E77AE" w14:textId="77777777" w:rsidR="005749B9" w:rsidRPr="00DD2239" w:rsidRDefault="005749B9">
            <w:pPr>
              <w:jc w:val="right"/>
            </w:pPr>
            <w:r w:rsidRPr="00DD2239">
              <w:t>11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123098"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DEFDA7"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B5BF9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84E2F9"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04246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F4606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221320"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447AB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24418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F3A937"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AFB1D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477A79"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32523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88F52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1A597" w14:textId="77777777" w:rsidR="005749B9" w:rsidRPr="00DD2239" w:rsidRDefault="005749B9">
            <w:r w:rsidRPr="00DD2239">
              <w:t>мин.вата</w:t>
            </w:r>
          </w:p>
        </w:tc>
      </w:tr>
      <w:tr w:rsidR="005749B9" w:rsidRPr="00DD2239" w14:paraId="01B3B95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14C163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EFD1452" w14:textId="77777777" w:rsidR="005749B9" w:rsidRPr="00DD2239" w:rsidRDefault="005749B9">
            <w:r w:rsidRPr="00DD2239">
              <w:t>ТК8-д№22 ввод 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016D8D"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472F1" w14:textId="77777777" w:rsidR="005749B9" w:rsidRPr="00DD2239" w:rsidRDefault="005749B9">
            <w:pPr>
              <w:jc w:val="right"/>
            </w:pPr>
            <w:r w:rsidRPr="00DD2239">
              <w:t>11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4A74A5"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69C9C4"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6E264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BFC6A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35432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25EB98A"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700B2B4"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D49FD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05166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63A68A1"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9CCCD31"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0E8AF6F"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9F1EF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7414C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4E7D85" w14:textId="77777777" w:rsidR="005749B9" w:rsidRPr="00DD2239" w:rsidRDefault="005749B9">
            <w:r w:rsidRPr="00DD2239">
              <w:t>мин.вата</w:t>
            </w:r>
          </w:p>
        </w:tc>
      </w:tr>
      <w:tr w:rsidR="005749B9" w:rsidRPr="00DD2239" w14:paraId="21391C3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6D98AD4"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42AFD384"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523A07"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891EE5" w14:textId="77777777" w:rsidR="005749B9" w:rsidRPr="00DD2239" w:rsidRDefault="005749B9">
            <w:pPr>
              <w:jc w:val="right"/>
            </w:pPr>
            <w:r w:rsidRPr="00DD2239">
              <w:t>11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7316E1"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41677E"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2C17A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934093"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210D0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8FCFC1D"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C60BE13"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68BB1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DD3EA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4BAB2AB"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964FD98"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261A842"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809F0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60B79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6FE79C" w14:textId="77777777" w:rsidR="005749B9" w:rsidRPr="00DD2239" w:rsidRDefault="005749B9">
            <w:r w:rsidRPr="00DD2239">
              <w:t>мин.вата</w:t>
            </w:r>
          </w:p>
        </w:tc>
      </w:tr>
      <w:tr w:rsidR="005749B9" w:rsidRPr="00DD2239" w14:paraId="19D60DB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6FB31F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DB86527" w14:textId="77777777" w:rsidR="005749B9" w:rsidRPr="00DD2239" w:rsidRDefault="005749B9">
            <w:r w:rsidRPr="00DD2239">
              <w:t>ТК8-д№22 ввод 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0D3C87"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D807CE" w14:textId="77777777" w:rsidR="005749B9" w:rsidRPr="00DD2239" w:rsidRDefault="005749B9">
            <w:pPr>
              <w:jc w:val="right"/>
            </w:pPr>
            <w:r w:rsidRPr="00DD2239">
              <w:t>11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B05CB4"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E12A66"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24700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EBC398"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BB776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DFCA4A"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602AA3"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507A1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67C9A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AEC4BB"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BE3052"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50AA55"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A351F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8CA82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1BD32E" w14:textId="77777777" w:rsidR="005749B9" w:rsidRPr="00DD2239" w:rsidRDefault="005749B9">
            <w:r w:rsidRPr="00DD2239">
              <w:t>мин.вата</w:t>
            </w:r>
          </w:p>
        </w:tc>
      </w:tr>
      <w:tr w:rsidR="005749B9" w:rsidRPr="00DD2239" w14:paraId="2653F50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3D8B1C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B28A450" w14:textId="77777777" w:rsidR="005749B9" w:rsidRPr="00DD2239" w:rsidRDefault="005749B9">
            <w:r w:rsidRPr="00DD2239">
              <w:t>ТК8-д№22 ввод 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34716C"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F0067E" w14:textId="77777777" w:rsidR="005749B9" w:rsidRPr="00DD2239" w:rsidRDefault="005749B9">
            <w:pPr>
              <w:jc w:val="right"/>
            </w:pPr>
            <w:r w:rsidRPr="00DD2239">
              <w:t>11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35C379"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98DF8A"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C457C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68FC75"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A9FC0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B3796FA"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EA7D241"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39F4D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736F7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8881660"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7CF3B2A"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41D8F60"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123CE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B73A6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47EB51" w14:textId="77777777" w:rsidR="005749B9" w:rsidRPr="00DD2239" w:rsidRDefault="005749B9">
            <w:r w:rsidRPr="00DD2239">
              <w:t>мин.вата</w:t>
            </w:r>
          </w:p>
        </w:tc>
      </w:tr>
      <w:tr w:rsidR="005749B9" w:rsidRPr="00DD2239" w14:paraId="1342CC0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DEC9BF5"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7927F498"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DF6F52" w14:textId="77777777" w:rsidR="005749B9" w:rsidRPr="00DD2239" w:rsidRDefault="005749B9">
            <w:pPr>
              <w:jc w:val="right"/>
            </w:pPr>
            <w:r w:rsidRPr="00DD2239">
              <w:t>1994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BE5941" w14:textId="77777777" w:rsidR="005749B9" w:rsidRPr="00DD2239" w:rsidRDefault="005749B9">
            <w:pPr>
              <w:jc w:val="right"/>
            </w:pPr>
            <w:r w:rsidRPr="00DD2239">
              <w:t>11</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7302DC"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41694B"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71450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70FA46"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3E312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3EFE029"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4775392"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CDD73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C718C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80E470F"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6C8F035"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5B3C7FD"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0C319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D7514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5638C8" w14:textId="77777777" w:rsidR="005749B9" w:rsidRPr="00DD2239" w:rsidRDefault="005749B9">
            <w:r w:rsidRPr="00DD2239">
              <w:t>мин.вата</w:t>
            </w:r>
          </w:p>
        </w:tc>
      </w:tr>
      <w:tr w:rsidR="005749B9" w:rsidRPr="00DD2239" w14:paraId="41B6BA5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49A244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86D80D2" w14:textId="77777777" w:rsidR="005749B9" w:rsidRPr="00DD2239" w:rsidRDefault="005749B9">
            <w:r w:rsidRPr="00DD2239">
              <w:t>ЦТП2-ТК10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F3BC67" w14:textId="77777777" w:rsidR="005749B9" w:rsidRPr="00DD2239" w:rsidRDefault="005749B9">
            <w:pPr>
              <w:jc w:val="right"/>
            </w:pPr>
            <w:r w:rsidRPr="00DD2239">
              <w:t>2000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8F732B" w14:textId="77777777" w:rsidR="005749B9" w:rsidRPr="00DD2239" w:rsidRDefault="005749B9">
            <w:pPr>
              <w:jc w:val="right"/>
            </w:pPr>
            <w:r w:rsidRPr="00DD2239">
              <w:t>140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41F17E"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DA4372"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5A29A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FBEEB0"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00B0A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86B569"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EA71F6" w14:textId="77777777" w:rsidR="005749B9" w:rsidRPr="00DD2239" w:rsidRDefault="005749B9">
            <w:pPr>
              <w:jc w:val="right"/>
            </w:pPr>
            <w:r w:rsidRPr="00DD2239">
              <w:t>50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22A4A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13CD6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BA9785" w14:textId="77777777" w:rsidR="005749B9" w:rsidRPr="00DD2239" w:rsidRDefault="005749B9">
            <w:pPr>
              <w:jc w:val="right"/>
            </w:pPr>
            <w:r w:rsidRPr="00DD2239">
              <w:t>4</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539345"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45B99F"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EEF6D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801CC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DCB822" w14:textId="77777777" w:rsidR="005749B9" w:rsidRPr="00DD2239" w:rsidRDefault="005749B9">
            <w:r w:rsidRPr="00DD2239">
              <w:t>мин.вата</w:t>
            </w:r>
          </w:p>
        </w:tc>
      </w:tr>
      <w:tr w:rsidR="005749B9" w:rsidRPr="00DD2239" w14:paraId="2F7F803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A171D8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3D59FCA" w14:textId="77777777" w:rsidR="005749B9" w:rsidRPr="00DD2239" w:rsidRDefault="005749B9">
            <w:r w:rsidRPr="00DD2239">
              <w:t>ЦТП2-ТК10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5FBBA2" w14:textId="77777777" w:rsidR="005749B9" w:rsidRPr="00DD2239" w:rsidRDefault="005749B9">
            <w:pPr>
              <w:jc w:val="right"/>
            </w:pPr>
            <w:r w:rsidRPr="00DD2239">
              <w:t>2000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AE18FC" w14:textId="77777777" w:rsidR="005749B9" w:rsidRPr="00DD2239" w:rsidRDefault="005749B9">
            <w:pPr>
              <w:jc w:val="right"/>
            </w:pPr>
            <w:r w:rsidRPr="00DD2239">
              <w:t>140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013AF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3ED64A"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AFAB3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47A6F5"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DCE04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E9473B0"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026D863"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4849A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3F212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5E6BA12"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F7CF850"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84F029B"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23E3B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E4344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B77717" w14:textId="77777777" w:rsidR="005749B9" w:rsidRPr="00DD2239" w:rsidRDefault="005749B9">
            <w:r w:rsidRPr="00DD2239">
              <w:t>мин.вата</w:t>
            </w:r>
          </w:p>
        </w:tc>
      </w:tr>
      <w:tr w:rsidR="005749B9" w:rsidRPr="00DD2239" w14:paraId="6B90A42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965D29C"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624D7958"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351A88" w14:textId="77777777" w:rsidR="005749B9" w:rsidRPr="00DD2239" w:rsidRDefault="005749B9">
            <w:pPr>
              <w:jc w:val="right"/>
            </w:pPr>
            <w:r w:rsidRPr="00DD2239">
              <w:t>2000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47AD04" w14:textId="77777777" w:rsidR="005749B9" w:rsidRPr="00DD2239" w:rsidRDefault="005749B9">
            <w:pPr>
              <w:jc w:val="right"/>
            </w:pPr>
            <w:r w:rsidRPr="00DD2239">
              <w:t>140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C57BF2"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30D8BE"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F7C51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50FBEA"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DD23E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FB69A2C"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B457A9A"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7D401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10532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853AE42"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D50C357"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E629E45"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5EA9B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A193A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A9E354" w14:textId="77777777" w:rsidR="005749B9" w:rsidRPr="00DD2239" w:rsidRDefault="005749B9">
            <w:r w:rsidRPr="00DD2239">
              <w:t>мин.вата</w:t>
            </w:r>
          </w:p>
        </w:tc>
      </w:tr>
      <w:tr w:rsidR="005749B9" w:rsidRPr="00DD2239" w14:paraId="49B21B4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6F5520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C59318F" w14:textId="77777777" w:rsidR="005749B9" w:rsidRPr="00DD2239" w:rsidRDefault="005749B9">
            <w:r w:rsidRPr="00DD2239">
              <w:t>ТК10-д№30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CF1250" w14:textId="77777777" w:rsidR="005749B9" w:rsidRPr="00DD2239" w:rsidRDefault="005749B9">
            <w:pPr>
              <w:jc w:val="right"/>
            </w:pPr>
            <w:r w:rsidRPr="00DD2239">
              <w:t>2000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FE7F53"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675B29"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20FCBA"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8C345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C03C4E"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D6423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B8306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26684B"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7BBC8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FCFC4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67438D"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97598F"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53748D"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AB288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3DAA3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B6DEA9" w14:textId="77777777" w:rsidR="005749B9" w:rsidRPr="00DD2239" w:rsidRDefault="005749B9">
            <w:r w:rsidRPr="00DD2239">
              <w:t>мин.вата</w:t>
            </w:r>
          </w:p>
        </w:tc>
      </w:tr>
      <w:tr w:rsidR="005749B9" w:rsidRPr="00DD2239" w14:paraId="279E306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0CC650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C4CA445" w14:textId="77777777" w:rsidR="005749B9" w:rsidRPr="00DD2239" w:rsidRDefault="005749B9">
            <w:r w:rsidRPr="00DD2239">
              <w:t>ТК10-д№30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46C608" w14:textId="77777777" w:rsidR="005749B9" w:rsidRPr="00DD2239" w:rsidRDefault="005749B9">
            <w:pPr>
              <w:jc w:val="right"/>
            </w:pPr>
            <w:r w:rsidRPr="00DD2239">
              <w:t>2000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27E804"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FCA364"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15072B"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C106A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288B88"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7DC4F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3F9E211"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46271B4"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B0E3D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2102E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D7904F2"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6BFBE7D"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4FB7D94"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0D6B2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D3E56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15338D" w14:textId="77777777" w:rsidR="005749B9" w:rsidRPr="00DD2239" w:rsidRDefault="005749B9">
            <w:r w:rsidRPr="00DD2239">
              <w:t>мин.вата</w:t>
            </w:r>
          </w:p>
        </w:tc>
      </w:tr>
      <w:tr w:rsidR="005749B9" w:rsidRPr="00DD2239" w14:paraId="5E9F755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AB2D433"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39839600"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1E4004" w14:textId="77777777" w:rsidR="005749B9" w:rsidRPr="00DD2239" w:rsidRDefault="005749B9">
            <w:pPr>
              <w:jc w:val="right"/>
            </w:pPr>
            <w:r w:rsidRPr="00DD2239">
              <w:t>2000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8A8DE8"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72B673"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CE4A53"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05FEE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100ECE"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149B2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E8FED7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296F6ED"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8BE18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58B70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771D14B"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47716F8"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7B8F113"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053C9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F2732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377FA6" w14:textId="77777777" w:rsidR="005749B9" w:rsidRPr="00DD2239" w:rsidRDefault="005749B9">
            <w:r w:rsidRPr="00DD2239">
              <w:t>мин.вата</w:t>
            </w:r>
          </w:p>
        </w:tc>
      </w:tr>
      <w:tr w:rsidR="005749B9" w:rsidRPr="00DD2239" w14:paraId="1C9BC1C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66485D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96F1B4F" w14:textId="77777777" w:rsidR="005749B9" w:rsidRPr="00DD2239" w:rsidRDefault="005749B9">
            <w:r w:rsidRPr="00DD2239">
              <w:t>ЦТП1-ТК21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77AB39"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F0778F"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277839"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3C034A"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570CE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966CF5"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DEBCA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F86812"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BD8216"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34501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F19B36"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DC2F12"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06B82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D49340"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21F69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FDA78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114B2D" w14:textId="77777777" w:rsidR="005749B9" w:rsidRPr="00DD2239" w:rsidRDefault="005749B9">
            <w:r w:rsidRPr="00DD2239">
              <w:t>мин.вата</w:t>
            </w:r>
          </w:p>
        </w:tc>
      </w:tr>
      <w:tr w:rsidR="005749B9" w:rsidRPr="00DD2239" w14:paraId="5FCD0E0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E66C7B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8097792" w14:textId="77777777" w:rsidR="005749B9" w:rsidRPr="00DD2239" w:rsidRDefault="005749B9">
            <w:r w:rsidRPr="00DD2239">
              <w:t>ЦТП1-ТК21</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3D1B0B"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34A44"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84E14E"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43592"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47D96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6C73E7"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A727D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CAFD1B8"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00D7AA8"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27276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200A0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D2E04C2"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9799297"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7F99E77"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4145D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21712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FF6892" w14:textId="77777777" w:rsidR="005749B9" w:rsidRPr="00DD2239" w:rsidRDefault="005749B9">
            <w:r w:rsidRPr="00DD2239">
              <w:t>мин.вата</w:t>
            </w:r>
          </w:p>
        </w:tc>
      </w:tr>
      <w:tr w:rsidR="005749B9" w:rsidRPr="00DD2239" w14:paraId="6221D9B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89F8180"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7A37E15D"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CDB322"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5DED0E"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5BF36C"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965F0E"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C9A0B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272D14"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F90C4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55868CB"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BB8F05D"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E9F79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CCA44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7C78086"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B9A861F"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2182D67"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928F9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9BCFD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81ADEC" w14:textId="77777777" w:rsidR="005749B9" w:rsidRPr="00DD2239" w:rsidRDefault="005749B9">
            <w:r w:rsidRPr="00DD2239">
              <w:t>мин.вата</w:t>
            </w:r>
          </w:p>
        </w:tc>
      </w:tr>
      <w:tr w:rsidR="005749B9" w:rsidRPr="00DD2239" w14:paraId="7821B18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7A9908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F1B59F9" w14:textId="77777777" w:rsidR="005749B9" w:rsidRPr="00DD2239" w:rsidRDefault="005749B9">
            <w:r w:rsidRPr="00DD2239">
              <w:t>ТК21-ТК22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577CBF"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599CAE" w14:textId="77777777" w:rsidR="005749B9" w:rsidRPr="00DD2239" w:rsidRDefault="005749B9">
            <w:pPr>
              <w:jc w:val="right"/>
            </w:pPr>
            <w:r w:rsidRPr="00DD2239">
              <w:t>44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DC8B43"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D77131"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1E353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EBBB8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86B16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5126DF"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4CFA0C" w14:textId="77777777" w:rsidR="005749B9" w:rsidRPr="00DD2239" w:rsidRDefault="005749B9">
            <w:pPr>
              <w:jc w:val="right"/>
            </w:pPr>
            <w:r w:rsidRPr="00DD2239">
              <w:t>17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2191A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DE624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6E16AF"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693B4D"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14C46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C0601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32372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7BB2BC" w14:textId="77777777" w:rsidR="005749B9" w:rsidRPr="00DD2239" w:rsidRDefault="005749B9">
            <w:r w:rsidRPr="00DD2239">
              <w:t>мин.вата</w:t>
            </w:r>
          </w:p>
        </w:tc>
      </w:tr>
      <w:tr w:rsidR="005749B9" w:rsidRPr="00DD2239" w14:paraId="72B3440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FA480E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4F1F74F" w14:textId="77777777" w:rsidR="005749B9" w:rsidRPr="00DD2239" w:rsidRDefault="005749B9">
            <w:r w:rsidRPr="00DD2239">
              <w:t>ТК21-ТК22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A95FEC"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D1D2DB" w14:textId="77777777" w:rsidR="005749B9" w:rsidRPr="00DD2239" w:rsidRDefault="005749B9">
            <w:pPr>
              <w:jc w:val="right"/>
            </w:pPr>
            <w:r w:rsidRPr="00DD2239">
              <w:t>44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92C13F"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0C75BE"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0DA40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5BA977"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81282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9EE258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02373B5"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1AA64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6A664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4E2CC99"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BCFC766"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D216846"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AA259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6FE0E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12C9DD" w14:textId="77777777" w:rsidR="005749B9" w:rsidRPr="00DD2239" w:rsidRDefault="005749B9">
            <w:r w:rsidRPr="00DD2239">
              <w:t>мин.вата</w:t>
            </w:r>
          </w:p>
        </w:tc>
      </w:tr>
      <w:tr w:rsidR="005749B9" w:rsidRPr="00DD2239" w14:paraId="1B4F22E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2458806"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2080331C"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358658"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6FE19F" w14:textId="77777777" w:rsidR="005749B9" w:rsidRPr="00DD2239" w:rsidRDefault="005749B9">
            <w:pPr>
              <w:jc w:val="right"/>
            </w:pPr>
            <w:r w:rsidRPr="00DD2239">
              <w:t>44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2F49C8"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2E6044"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2FC5A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BF67C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FDD0C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340448D"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392CDA2"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E795B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6793D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C9EF9A4"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9DBE950"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49268A5"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C55FD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FA125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9E9B00" w14:textId="77777777" w:rsidR="005749B9" w:rsidRPr="00DD2239" w:rsidRDefault="005749B9">
            <w:r w:rsidRPr="00DD2239">
              <w:t>мин.вата</w:t>
            </w:r>
          </w:p>
        </w:tc>
      </w:tr>
      <w:tr w:rsidR="005749B9" w:rsidRPr="00DD2239" w14:paraId="606F1CE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5FAEA2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5F6E6FD" w14:textId="77777777" w:rsidR="005749B9" w:rsidRPr="00DD2239" w:rsidRDefault="005749B9">
            <w:r w:rsidRPr="00DD2239">
              <w:t>ТК22-ТК23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08508D"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07067D" w14:textId="77777777" w:rsidR="005749B9" w:rsidRPr="00DD2239" w:rsidRDefault="005749B9">
            <w:pPr>
              <w:jc w:val="right"/>
            </w:pPr>
            <w:r w:rsidRPr="00DD2239">
              <w:t>64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90DE5F"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AFD11B"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F5D68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34754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83018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DE5362"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31D169" w14:textId="77777777" w:rsidR="005749B9" w:rsidRPr="00DD2239" w:rsidRDefault="005749B9">
            <w:pPr>
              <w:jc w:val="right"/>
            </w:pPr>
            <w:r w:rsidRPr="00DD2239">
              <w:t>25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3B8ED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E2FAC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BBCB7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792A8F"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628EBD"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0A938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A2B4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EA69ED" w14:textId="77777777" w:rsidR="005749B9" w:rsidRPr="00DD2239" w:rsidRDefault="005749B9">
            <w:r w:rsidRPr="00DD2239">
              <w:t>мин.вата</w:t>
            </w:r>
          </w:p>
        </w:tc>
      </w:tr>
      <w:tr w:rsidR="005749B9" w:rsidRPr="00DD2239" w14:paraId="1A51B0A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1B5070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8DBCFCB" w14:textId="77777777" w:rsidR="005749B9" w:rsidRPr="00DD2239" w:rsidRDefault="005749B9">
            <w:r w:rsidRPr="00DD2239">
              <w:t>ТК22-ТК23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BF6B52"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851B0E" w14:textId="77777777" w:rsidR="005749B9" w:rsidRPr="00DD2239" w:rsidRDefault="005749B9">
            <w:pPr>
              <w:jc w:val="right"/>
            </w:pPr>
            <w:r w:rsidRPr="00DD2239">
              <w:t>64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6BC20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FE52A5"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B532D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6C7D6F"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14EA9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D77449F"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39044FB"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B3140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13DE8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24DC626"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CB79477"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9C79251"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44F54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82AC6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1D2F81" w14:textId="77777777" w:rsidR="005749B9" w:rsidRPr="00DD2239" w:rsidRDefault="005749B9">
            <w:r w:rsidRPr="00DD2239">
              <w:t>мин.вата</w:t>
            </w:r>
          </w:p>
        </w:tc>
      </w:tr>
      <w:tr w:rsidR="005749B9" w:rsidRPr="00DD2239" w14:paraId="152E6F6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AF2E569"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6357D8D1"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25A471"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2246B7" w14:textId="77777777" w:rsidR="005749B9" w:rsidRPr="00DD2239" w:rsidRDefault="005749B9">
            <w:pPr>
              <w:jc w:val="right"/>
            </w:pPr>
            <w:r w:rsidRPr="00DD2239">
              <w:t>64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FF8EC8"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156041"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1A700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48DB9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1E07C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01D2CCB"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A4C36E0"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E1DBA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B4A34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BE8E688"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0E0E678"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EF65520"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2C63B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F990E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390E31" w14:textId="77777777" w:rsidR="005749B9" w:rsidRPr="00DD2239" w:rsidRDefault="005749B9">
            <w:r w:rsidRPr="00DD2239">
              <w:t>мин.вата</w:t>
            </w:r>
          </w:p>
        </w:tc>
      </w:tr>
      <w:tr w:rsidR="005749B9" w:rsidRPr="00DD2239" w14:paraId="630B37C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17530F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7E540EF" w14:textId="77777777" w:rsidR="005749B9" w:rsidRPr="00DD2239" w:rsidRDefault="005749B9">
            <w:r w:rsidRPr="00DD2239">
              <w:t>ТК23-ТК24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F907A9" w14:textId="77777777" w:rsidR="005749B9" w:rsidRPr="00DD2239" w:rsidRDefault="005749B9">
            <w:pPr>
              <w:jc w:val="right"/>
            </w:pPr>
            <w:r w:rsidRPr="00DD2239">
              <w:t>2009</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A7BB87"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D221C8"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66B32B"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F47DB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86DFE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49147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A1CCE7"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3E86F1"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BC144"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C20EE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21BB8"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AE21F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5A869A"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EABBC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32A89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7BA1C0" w14:textId="77777777" w:rsidR="005749B9" w:rsidRPr="00DD2239" w:rsidRDefault="005749B9">
            <w:r w:rsidRPr="00DD2239">
              <w:t>мин.вата</w:t>
            </w:r>
          </w:p>
        </w:tc>
      </w:tr>
      <w:tr w:rsidR="005749B9" w:rsidRPr="00DD2239" w14:paraId="54CE84B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06711E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D2596A4" w14:textId="77777777" w:rsidR="005749B9" w:rsidRPr="00DD2239" w:rsidRDefault="005749B9">
            <w:r w:rsidRPr="00DD2239">
              <w:t>ТК23-ТК24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10EA5E" w14:textId="77777777" w:rsidR="005749B9" w:rsidRPr="00DD2239" w:rsidRDefault="005749B9">
            <w:pPr>
              <w:jc w:val="right"/>
            </w:pPr>
            <w:r w:rsidRPr="00DD2239">
              <w:t>2009</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FBFB5B"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E6986A"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7209D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F0C70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10923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C5272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47D178F"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DFD887D"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69FE7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534FD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22B4260"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09E312B"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FD125B9"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A101A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C9162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6459CC" w14:textId="77777777" w:rsidR="005749B9" w:rsidRPr="00DD2239" w:rsidRDefault="005749B9">
            <w:r w:rsidRPr="00DD2239">
              <w:t>мин.вата</w:t>
            </w:r>
          </w:p>
        </w:tc>
      </w:tr>
      <w:tr w:rsidR="005749B9" w:rsidRPr="00DD2239" w14:paraId="63DC39A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1C5271C"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537A2879"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6F98DB" w14:textId="77777777" w:rsidR="005749B9" w:rsidRPr="00DD2239" w:rsidRDefault="005749B9">
            <w:pPr>
              <w:jc w:val="right"/>
            </w:pPr>
            <w:r w:rsidRPr="00DD2239">
              <w:t>2009</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47B671"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2EDF52"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3A3791"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72630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4D1972"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D5FC75"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64310BD"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5E5DC6F"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46438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9442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AD91364"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4C9C123"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B034570"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8BBED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252030"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50A25D" w14:textId="77777777" w:rsidR="005749B9" w:rsidRPr="00DD2239" w:rsidRDefault="005749B9">
            <w:r w:rsidRPr="00DD2239">
              <w:t>мин.вата</w:t>
            </w:r>
          </w:p>
        </w:tc>
      </w:tr>
      <w:tr w:rsidR="005749B9" w:rsidRPr="00DD2239" w14:paraId="30BD040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29BC40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CBB577D" w14:textId="77777777" w:rsidR="005749B9" w:rsidRPr="00DD2239" w:rsidRDefault="005749B9">
            <w:r w:rsidRPr="00DD2239">
              <w:t>ТК24-д№6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1863A7"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B3C047" w14:textId="77777777" w:rsidR="005749B9" w:rsidRPr="00DD2239" w:rsidRDefault="005749B9">
            <w:pPr>
              <w:jc w:val="right"/>
            </w:pPr>
            <w:r w:rsidRPr="00DD2239">
              <w:t>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E44FFE"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DD81D6"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AE24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57C170"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A4EB5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E6041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692E8" w14:textId="77777777" w:rsidR="005749B9" w:rsidRPr="00DD2239" w:rsidRDefault="005749B9">
            <w:pPr>
              <w:jc w:val="right"/>
            </w:pPr>
            <w:r w:rsidRPr="00DD2239">
              <w:t>16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AEB7D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D023D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FC2D20"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5BF0AD"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2D04B3"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1A179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07465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22F6BC" w14:textId="77777777" w:rsidR="005749B9" w:rsidRPr="00DD2239" w:rsidRDefault="005749B9">
            <w:r w:rsidRPr="00DD2239">
              <w:t>мин.вата</w:t>
            </w:r>
          </w:p>
        </w:tc>
      </w:tr>
      <w:tr w:rsidR="005749B9" w:rsidRPr="00DD2239" w14:paraId="1DE3F00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E516C0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4A9DAF9" w14:textId="77777777" w:rsidR="005749B9" w:rsidRPr="00DD2239" w:rsidRDefault="005749B9">
            <w:r w:rsidRPr="00DD2239">
              <w:t>ТК24-д№6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427686"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C9B418" w14:textId="77777777" w:rsidR="005749B9" w:rsidRPr="00DD2239" w:rsidRDefault="005749B9">
            <w:pPr>
              <w:jc w:val="right"/>
            </w:pPr>
            <w:r w:rsidRPr="00DD2239">
              <w:t>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0EC626"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D479F2"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57001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AB87F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8CC4A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5605EE1"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D24CA63"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74FA2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AC866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EABE82B"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3F6848D"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347E146"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9A224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21F48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AFC19A" w14:textId="77777777" w:rsidR="005749B9" w:rsidRPr="00DD2239" w:rsidRDefault="005749B9">
            <w:r w:rsidRPr="00DD2239">
              <w:t>мин.вата</w:t>
            </w:r>
          </w:p>
        </w:tc>
      </w:tr>
      <w:tr w:rsidR="005749B9" w:rsidRPr="00DD2239" w14:paraId="7111208A"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C7C4463"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56586FDE"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C872B0"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E49803" w14:textId="77777777" w:rsidR="005749B9" w:rsidRPr="00DD2239" w:rsidRDefault="005749B9">
            <w:pPr>
              <w:jc w:val="right"/>
            </w:pPr>
            <w:r w:rsidRPr="00DD2239">
              <w:t>40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A88F46"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8D1E4A"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CFB6A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9F003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D8AFE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6E1DE6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21EF8CD"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3BBE5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010E3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78AC67F"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1EDB54D"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7512988"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B3291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3C134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BD3070" w14:textId="77777777" w:rsidR="005749B9" w:rsidRPr="00DD2239" w:rsidRDefault="005749B9">
            <w:r w:rsidRPr="00DD2239">
              <w:t>мин.вата</w:t>
            </w:r>
          </w:p>
        </w:tc>
      </w:tr>
      <w:tr w:rsidR="005749B9" w:rsidRPr="00DD2239" w14:paraId="57DAB59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91A542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21C40E7" w14:textId="77777777" w:rsidR="005749B9" w:rsidRPr="00DD2239" w:rsidRDefault="005749B9">
            <w:r w:rsidRPr="00DD2239">
              <w:t>ТК21-ТК15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F2AFBD"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4CCCFD" w14:textId="77777777" w:rsidR="005749B9" w:rsidRPr="00DD2239" w:rsidRDefault="005749B9">
            <w:pPr>
              <w:jc w:val="right"/>
            </w:pPr>
            <w:r w:rsidRPr="00DD2239">
              <w:t>42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60CBE4"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7ADCB2"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715D9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20949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F249A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00D7B2"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5FB8CE" w14:textId="77777777" w:rsidR="005749B9" w:rsidRPr="00DD2239" w:rsidRDefault="005749B9">
            <w:pPr>
              <w:jc w:val="right"/>
            </w:pPr>
            <w:r w:rsidRPr="00DD2239">
              <w:t>16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419B7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F5FBE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CD6DF6"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00542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AA2C12"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6993B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53CF6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47B387" w14:textId="77777777" w:rsidR="005749B9" w:rsidRPr="00DD2239" w:rsidRDefault="005749B9">
            <w:r w:rsidRPr="00DD2239">
              <w:t>мин.вата</w:t>
            </w:r>
          </w:p>
        </w:tc>
      </w:tr>
      <w:tr w:rsidR="005749B9" w:rsidRPr="00DD2239" w14:paraId="6301B74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C75F52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44A4D41" w14:textId="77777777" w:rsidR="005749B9" w:rsidRPr="00DD2239" w:rsidRDefault="005749B9">
            <w:r w:rsidRPr="00DD2239">
              <w:t>ТК21-ТК15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829519"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9EBBCB" w14:textId="77777777" w:rsidR="005749B9" w:rsidRPr="00DD2239" w:rsidRDefault="005749B9">
            <w:pPr>
              <w:jc w:val="right"/>
            </w:pPr>
            <w:r w:rsidRPr="00DD2239">
              <w:t>42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97412C"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AC1A6F"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7F124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ED1499"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3BED2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005B428"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5DD24FD"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E1028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2B168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E0B8A24"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BBF45CC"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3E557DC"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6867F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694EC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006FF9" w14:textId="77777777" w:rsidR="005749B9" w:rsidRPr="00DD2239" w:rsidRDefault="005749B9">
            <w:r w:rsidRPr="00DD2239">
              <w:t>мин.вата</w:t>
            </w:r>
          </w:p>
        </w:tc>
      </w:tr>
      <w:tr w:rsidR="005749B9" w:rsidRPr="00DD2239" w14:paraId="55E4136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3E11F98"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7E85ED45"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EC7536" w14:textId="77777777" w:rsidR="005749B9" w:rsidRPr="00DD2239" w:rsidRDefault="005749B9">
            <w:pPr>
              <w:jc w:val="right"/>
            </w:pPr>
            <w:r w:rsidRPr="00DD2239">
              <w:t>1984</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599046" w14:textId="77777777" w:rsidR="005749B9" w:rsidRPr="00DD2239" w:rsidRDefault="005749B9">
            <w:pPr>
              <w:jc w:val="right"/>
            </w:pPr>
            <w:r w:rsidRPr="00DD2239">
              <w:t>42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00D0C8"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564C2A"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B4DA5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29622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A803A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1A11D6D"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CF28675"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1D289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AC27D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3803E6A"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9E738E8"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67EF24D"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223B8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5295C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494803" w14:textId="77777777" w:rsidR="005749B9" w:rsidRPr="00DD2239" w:rsidRDefault="005749B9">
            <w:r w:rsidRPr="00DD2239">
              <w:t>мин.вата</w:t>
            </w:r>
          </w:p>
        </w:tc>
      </w:tr>
      <w:tr w:rsidR="005749B9" w:rsidRPr="00DD2239" w14:paraId="7E65078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9C9598B"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C7CFE64" w14:textId="77777777" w:rsidR="005749B9" w:rsidRPr="00DD2239" w:rsidRDefault="005749B9">
            <w:r w:rsidRPr="00DD2239">
              <w:t>ТК15-д№7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381473"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755C9D"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6ECEE6"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041B8E"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A1F3C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12B174"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2E688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6D2EDB"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AB4E4B"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E758B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42D9D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ABEEE3"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F855E1"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03634A"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0503D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70658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F3EEDE" w14:textId="77777777" w:rsidR="005749B9" w:rsidRPr="00DD2239" w:rsidRDefault="005749B9">
            <w:r w:rsidRPr="00DD2239">
              <w:t>мин.вата</w:t>
            </w:r>
          </w:p>
        </w:tc>
      </w:tr>
      <w:tr w:rsidR="005749B9" w:rsidRPr="00DD2239" w14:paraId="5D5408C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4DE07E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4E2F91F" w14:textId="77777777" w:rsidR="005749B9" w:rsidRPr="00DD2239" w:rsidRDefault="005749B9">
            <w:r w:rsidRPr="00DD2239">
              <w:t>ТК15-д№7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7BF4ED"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6FF9B3"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CAF416"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02C256"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E64EF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70E90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A94090"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F1E87A3"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1466251"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3678B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C1122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1E1C206"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CDD3CF1"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E77BE72"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D1ED8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927D9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E97F2C" w14:textId="77777777" w:rsidR="005749B9" w:rsidRPr="00DD2239" w:rsidRDefault="005749B9">
            <w:r w:rsidRPr="00DD2239">
              <w:t>мин.вата</w:t>
            </w:r>
          </w:p>
        </w:tc>
      </w:tr>
      <w:tr w:rsidR="005749B9" w:rsidRPr="00DD2239" w14:paraId="7131A69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BE0D2D0"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7B047BAE"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09C7CE"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4324F1" w14:textId="77777777" w:rsidR="005749B9" w:rsidRPr="00DD2239" w:rsidRDefault="005749B9">
            <w:pPr>
              <w:jc w:val="right"/>
            </w:pPr>
            <w:r w:rsidRPr="00DD2239">
              <w:t>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ED1C2C"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5EB01B"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96D9C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2D2BD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F89A3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14052FF"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BBCCA84"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B2078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D80DF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79C14CC"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9D690B4"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77A24E2"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E59D4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CEDEC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45E836" w14:textId="77777777" w:rsidR="005749B9" w:rsidRPr="00DD2239" w:rsidRDefault="005749B9">
            <w:r w:rsidRPr="00DD2239">
              <w:t>мин.вата</w:t>
            </w:r>
          </w:p>
        </w:tc>
      </w:tr>
      <w:tr w:rsidR="005749B9" w:rsidRPr="00DD2239" w14:paraId="6170013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8CFEC68"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BAD22A0" w14:textId="77777777" w:rsidR="005749B9" w:rsidRPr="00DD2239" w:rsidRDefault="005749B9">
            <w:r w:rsidRPr="00DD2239">
              <w:t>ТК15-д№8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1653F4"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9F8CFC"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F0751D"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C9C402"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715ED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5016FA"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8E497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A623FD"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BF8A1C" w14:textId="77777777" w:rsidR="005749B9" w:rsidRPr="00DD2239" w:rsidRDefault="005749B9">
            <w:pPr>
              <w:jc w:val="right"/>
            </w:pPr>
            <w:r w:rsidRPr="00DD2239">
              <w:t>2</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222EE9"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6E793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2CDAEC"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D73C17"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292C93"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9FE4B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16D84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73659E" w14:textId="77777777" w:rsidR="005749B9" w:rsidRPr="00DD2239" w:rsidRDefault="005749B9">
            <w:r w:rsidRPr="00DD2239">
              <w:t>мин.вата</w:t>
            </w:r>
          </w:p>
        </w:tc>
      </w:tr>
      <w:tr w:rsidR="005749B9" w:rsidRPr="00DD2239" w14:paraId="342940F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0EB720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38312C0" w14:textId="77777777" w:rsidR="005749B9" w:rsidRPr="00DD2239" w:rsidRDefault="005749B9">
            <w:r w:rsidRPr="00DD2239">
              <w:t>ТК15-д№8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7301CD"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18FC34"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900B7D"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15A7E2"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D64B1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0C7259"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8BB6F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AF629FF"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0B5EB6F"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15EC5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17EE5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31E5BD0"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EB511DB"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37AC97C"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908C7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6972C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65AD1D" w14:textId="77777777" w:rsidR="005749B9" w:rsidRPr="00DD2239" w:rsidRDefault="005749B9">
            <w:r w:rsidRPr="00DD2239">
              <w:t>мин.вата</w:t>
            </w:r>
          </w:p>
        </w:tc>
      </w:tr>
      <w:tr w:rsidR="005749B9" w:rsidRPr="00DD2239" w14:paraId="75795B4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DAF56C5"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3AA09F21"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058D7B"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116F04" w14:textId="77777777" w:rsidR="005749B9" w:rsidRPr="00DD2239" w:rsidRDefault="005749B9">
            <w:pPr>
              <w:jc w:val="right"/>
            </w:pPr>
            <w:r w:rsidRPr="00DD2239">
              <w:t>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DCC34B"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3D0217"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86112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4C2AF5"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18B82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35E282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E384F64"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4A91A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C1D9A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BC8BC47"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EEBE85B"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B3DA894"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78EE1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5398C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195773" w14:textId="77777777" w:rsidR="005749B9" w:rsidRPr="00DD2239" w:rsidRDefault="005749B9">
            <w:r w:rsidRPr="00DD2239">
              <w:t>мин.вата</w:t>
            </w:r>
          </w:p>
        </w:tc>
      </w:tr>
      <w:tr w:rsidR="005749B9" w:rsidRPr="00DD2239" w14:paraId="29BBC78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BB07F6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D145195" w14:textId="77777777" w:rsidR="005749B9" w:rsidRPr="00DD2239" w:rsidRDefault="005749B9">
            <w:r w:rsidRPr="00DD2239">
              <w:t>ТК15-ТК16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8A9FB1"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1D059F" w14:textId="77777777" w:rsidR="005749B9" w:rsidRPr="00DD2239" w:rsidRDefault="005749B9">
            <w:pPr>
              <w:jc w:val="right"/>
            </w:pPr>
            <w:r w:rsidRPr="00DD2239">
              <w:t>42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6D60B5"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23BF37"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6B9B69"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3603B3"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38F43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FCF9E7"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0C07A9" w14:textId="77777777" w:rsidR="005749B9" w:rsidRPr="00DD2239" w:rsidRDefault="005749B9">
            <w:pPr>
              <w:jc w:val="right"/>
            </w:pPr>
            <w:r w:rsidRPr="00DD2239">
              <w:t>16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8E91B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7929F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AE42F"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20AC8C"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887005"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3E3EA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F5F6B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069BED" w14:textId="77777777" w:rsidR="005749B9" w:rsidRPr="00DD2239" w:rsidRDefault="005749B9">
            <w:r w:rsidRPr="00DD2239">
              <w:t>мин.вата</w:t>
            </w:r>
          </w:p>
        </w:tc>
      </w:tr>
      <w:tr w:rsidR="005749B9" w:rsidRPr="00DD2239" w14:paraId="2798351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3E16A7E"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9BF3A51" w14:textId="77777777" w:rsidR="005749B9" w:rsidRPr="00DD2239" w:rsidRDefault="005749B9">
            <w:r w:rsidRPr="00DD2239">
              <w:t>ТК15-ТК16</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2D0765"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81A2F4" w14:textId="77777777" w:rsidR="005749B9" w:rsidRPr="00DD2239" w:rsidRDefault="005749B9">
            <w:pPr>
              <w:jc w:val="right"/>
            </w:pPr>
            <w:r w:rsidRPr="00DD2239">
              <w:t>42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554EBE"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BAC2A4"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C9CB7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8F95C9"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71F5B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9ED5CE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212E74F"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409B2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8D6F7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BF97CC6"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D348449"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2C39B85"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31FD3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CC97F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EE3C1E" w14:textId="77777777" w:rsidR="005749B9" w:rsidRPr="00DD2239" w:rsidRDefault="005749B9">
            <w:r w:rsidRPr="00DD2239">
              <w:t>мин.вата</w:t>
            </w:r>
          </w:p>
        </w:tc>
      </w:tr>
      <w:tr w:rsidR="005749B9" w:rsidRPr="00DD2239" w14:paraId="2DC3FD62"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53A85A9"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01265BFF"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A3F092"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50EDF4" w14:textId="77777777" w:rsidR="005749B9" w:rsidRPr="00DD2239" w:rsidRDefault="005749B9">
            <w:pPr>
              <w:jc w:val="right"/>
            </w:pPr>
            <w:r w:rsidRPr="00DD2239">
              <w:t>42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C57192"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A2D644"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02BB9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E3048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3211E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FE68B3D"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A786A58"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947AE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3AB31A"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DF5AA1C"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48BE0D1"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53C9A4D"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F856C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263C8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EDDDC3" w14:textId="77777777" w:rsidR="005749B9" w:rsidRPr="00DD2239" w:rsidRDefault="005749B9">
            <w:r w:rsidRPr="00DD2239">
              <w:t>мин.вата</w:t>
            </w:r>
          </w:p>
        </w:tc>
      </w:tr>
      <w:tr w:rsidR="005749B9" w:rsidRPr="00DD2239" w14:paraId="67C40FD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2DC6C3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309574" w14:textId="77777777" w:rsidR="005749B9" w:rsidRPr="00DD2239" w:rsidRDefault="005749B9">
            <w:r w:rsidRPr="00DD2239">
              <w:t>ТК16-ТК17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E27FAB"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48BF21" w14:textId="77777777" w:rsidR="005749B9" w:rsidRPr="00DD2239" w:rsidRDefault="005749B9">
            <w:pPr>
              <w:jc w:val="right"/>
            </w:pPr>
            <w:r w:rsidRPr="00DD2239">
              <w:t>64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D92024"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B2E609"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2FC2E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551DBE"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62C56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3B25C2"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243F32" w14:textId="77777777" w:rsidR="005749B9" w:rsidRPr="00DD2239" w:rsidRDefault="005749B9">
            <w:pPr>
              <w:jc w:val="right"/>
            </w:pPr>
            <w:r w:rsidRPr="00DD2239">
              <w:t>25</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99321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23566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B764AC" w14:textId="77777777" w:rsidR="005749B9" w:rsidRPr="00DD2239" w:rsidRDefault="005749B9">
            <w:pPr>
              <w:jc w:val="right"/>
            </w:pPr>
            <w:r w:rsidRPr="00DD2239">
              <w:t>2</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9DE2A4"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0C8459"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3E0AD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32E95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2FA060" w14:textId="77777777" w:rsidR="005749B9" w:rsidRPr="00DD2239" w:rsidRDefault="005749B9">
            <w:r w:rsidRPr="00DD2239">
              <w:t>мин.вата</w:t>
            </w:r>
          </w:p>
        </w:tc>
      </w:tr>
      <w:tr w:rsidR="005749B9" w:rsidRPr="00DD2239" w14:paraId="3B12187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7A0B51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B51566F" w14:textId="77777777" w:rsidR="005749B9" w:rsidRPr="00DD2239" w:rsidRDefault="005749B9">
            <w:r w:rsidRPr="00DD2239">
              <w:t>ТК16-ТК17</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6D9095"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5056B4" w14:textId="77777777" w:rsidR="005749B9" w:rsidRPr="00DD2239" w:rsidRDefault="005749B9">
            <w:pPr>
              <w:jc w:val="right"/>
            </w:pPr>
            <w:r w:rsidRPr="00DD2239">
              <w:t>64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1B2888"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EECE09"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6306F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0DEC99"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3A610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2A93346"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020B3DC"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A0D7F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88FAF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C0FA0A2"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E92195B"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5E37BDE"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13DC3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F54C9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88A97A" w14:textId="77777777" w:rsidR="005749B9" w:rsidRPr="00DD2239" w:rsidRDefault="005749B9">
            <w:r w:rsidRPr="00DD2239">
              <w:t>мин.вата</w:t>
            </w:r>
          </w:p>
        </w:tc>
      </w:tr>
      <w:tr w:rsidR="005749B9" w:rsidRPr="00DD2239" w14:paraId="4954FF4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0407A4C"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04A09EE3"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FC25CF"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434AA6" w14:textId="77777777" w:rsidR="005749B9" w:rsidRPr="00DD2239" w:rsidRDefault="005749B9">
            <w:pPr>
              <w:jc w:val="right"/>
            </w:pPr>
            <w:r w:rsidRPr="00DD2239">
              <w:t>64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936A9E"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6DFE9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CD0D3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801A4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7D94F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6C9EE1A"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BC031C2"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41E94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9ED767"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6BA745E"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A0F0DD8"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E92ED31"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A21C7C"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2B96E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496EFE" w14:textId="77777777" w:rsidR="005749B9" w:rsidRPr="00DD2239" w:rsidRDefault="005749B9">
            <w:r w:rsidRPr="00DD2239">
              <w:t>мин.вата</w:t>
            </w:r>
          </w:p>
        </w:tc>
      </w:tr>
      <w:tr w:rsidR="005749B9" w:rsidRPr="00DD2239" w14:paraId="3777B8E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CD2808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29A12FD" w14:textId="77777777" w:rsidR="005749B9" w:rsidRPr="00DD2239" w:rsidRDefault="005749B9">
            <w:r w:rsidRPr="00DD2239">
              <w:t>ТК17-д№10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D73A1E"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DD724E"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76F946"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45AB3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C69DC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9F7657"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8BD77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D61E10"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4C353E"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A32E8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13C511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010413"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0649BB"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477C4C"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7868F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60BC0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194323" w14:textId="77777777" w:rsidR="005749B9" w:rsidRPr="00DD2239" w:rsidRDefault="005749B9">
            <w:r w:rsidRPr="00DD2239">
              <w:t>мин.вата</w:t>
            </w:r>
          </w:p>
        </w:tc>
      </w:tr>
      <w:tr w:rsidR="005749B9" w:rsidRPr="00DD2239" w14:paraId="0CA0126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6FE701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A1EA580" w14:textId="77777777" w:rsidR="005749B9" w:rsidRPr="00DD2239" w:rsidRDefault="005749B9">
            <w:r w:rsidRPr="00DD2239">
              <w:t>ТК17-д№10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C01178"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6AE6A2"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1EBDF9"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6AF398"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0FC4B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F9962A"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029742"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6719C2F"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F81B5C6"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27732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7878C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ABD4DB2"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B5A6761"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63CB32E"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B2B55F"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E49FD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D46933" w14:textId="77777777" w:rsidR="005749B9" w:rsidRPr="00DD2239" w:rsidRDefault="005749B9">
            <w:r w:rsidRPr="00DD2239">
              <w:t>мин.вата</w:t>
            </w:r>
          </w:p>
        </w:tc>
      </w:tr>
      <w:tr w:rsidR="005749B9" w:rsidRPr="00DD2239" w14:paraId="4AECCD8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3EEED2E"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300DEFE7"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B943DE"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6D520C" w14:textId="77777777" w:rsidR="005749B9" w:rsidRPr="00DD2239" w:rsidRDefault="005749B9">
            <w:pPr>
              <w:jc w:val="right"/>
            </w:pPr>
            <w:r w:rsidRPr="00DD2239">
              <w:t>12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F16B42"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AC6EBC"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20FF2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E89737"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FDE6FB"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5930865"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4B5E308"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D389A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E551DD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266AE33"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835C659"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2072CDB"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50B65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6ECC23"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9A59F2" w14:textId="77777777" w:rsidR="005749B9" w:rsidRPr="00DD2239" w:rsidRDefault="005749B9">
            <w:r w:rsidRPr="00DD2239">
              <w:t>мин.вата</w:t>
            </w:r>
          </w:p>
        </w:tc>
      </w:tr>
      <w:tr w:rsidR="005749B9" w:rsidRPr="00DD2239" w14:paraId="2F877030"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9965B5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83AD1A1" w14:textId="77777777" w:rsidR="005749B9" w:rsidRPr="00DD2239" w:rsidRDefault="005749B9">
            <w:r w:rsidRPr="00DD2239">
              <w:t>ТК17-ТК18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88C9CF"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B2C624" w14:textId="77777777" w:rsidR="005749B9" w:rsidRPr="00DD2239" w:rsidRDefault="005749B9">
            <w:pPr>
              <w:jc w:val="right"/>
            </w:pPr>
            <w:r w:rsidRPr="00DD2239">
              <w:t>45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6838E8"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5BF05B"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207EE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B0D4A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DA229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6DEFAC"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9053C7" w14:textId="77777777" w:rsidR="005749B9" w:rsidRPr="00DD2239" w:rsidRDefault="005749B9">
            <w:pPr>
              <w:jc w:val="right"/>
            </w:pPr>
            <w:r w:rsidRPr="00DD2239">
              <w:t>18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EADF46"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843C1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016EDC"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06AC2F"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08851C"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E7245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6AEF8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47415E3" w14:textId="77777777" w:rsidR="005749B9" w:rsidRPr="00DD2239" w:rsidRDefault="005749B9">
            <w:r w:rsidRPr="00DD2239">
              <w:t>мин.вата</w:t>
            </w:r>
          </w:p>
        </w:tc>
      </w:tr>
      <w:tr w:rsidR="005749B9" w:rsidRPr="00DD2239" w14:paraId="1F420DD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9E7AF82"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84518C5" w14:textId="77777777" w:rsidR="005749B9" w:rsidRPr="00DD2239" w:rsidRDefault="005749B9">
            <w:r w:rsidRPr="00DD2239">
              <w:t>ТК17-ТК18</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D411DD"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BE0C05" w14:textId="77777777" w:rsidR="005749B9" w:rsidRPr="00DD2239" w:rsidRDefault="005749B9">
            <w:pPr>
              <w:jc w:val="right"/>
            </w:pPr>
            <w:r w:rsidRPr="00DD2239">
              <w:t>45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E0199E"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43C1B3"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66AE13E"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4FF2F9"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290011"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2F45C32"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381EA12"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FD6A6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E82EF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B5F6883"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6396A2B"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3AAC1C6"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D88DB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C1759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C88F46" w14:textId="77777777" w:rsidR="005749B9" w:rsidRPr="00DD2239" w:rsidRDefault="005749B9">
            <w:r w:rsidRPr="00DD2239">
              <w:t>мин.вата</w:t>
            </w:r>
          </w:p>
        </w:tc>
      </w:tr>
      <w:tr w:rsidR="005749B9" w:rsidRPr="00DD2239" w14:paraId="6046E64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419E0D3"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2FD2D1D3"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C856F5" w14:textId="77777777" w:rsidR="005749B9" w:rsidRPr="00DD2239" w:rsidRDefault="005749B9">
            <w:pPr>
              <w:jc w:val="right"/>
            </w:pPr>
            <w:r w:rsidRPr="00DD2239">
              <w:t>1986</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BCBD89" w14:textId="77777777" w:rsidR="005749B9" w:rsidRPr="00DD2239" w:rsidRDefault="005749B9">
            <w:pPr>
              <w:jc w:val="right"/>
            </w:pPr>
            <w:r w:rsidRPr="00DD2239">
              <w:t>45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C00404"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66DFB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A1A6F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8FBECE"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97B39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5D157A8"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B1CC3E2"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93BF0C"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14F24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29F22C6"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E05DA5F"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197638C"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D2E79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0AB3A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9B629E" w14:textId="77777777" w:rsidR="005749B9" w:rsidRPr="00DD2239" w:rsidRDefault="005749B9">
            <w:r w:rsidRPr="00DD2239">
              <w:t>мин.вата</w:t>
            </w:r>
          </w:p>
        </w:tc>
      </w:tr>
      <w:tr w:rsidR="005749B9" w:rsidRPr="00DD2239" w14:paraId="739C594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AFE0E49"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F76D918" w14:textId="77777777" w:rsidR="005749B9" w:rsidRPr="00DD2239" w:rsidRDefault="005749B9">
            <w:r w:rsidRPr="00DD2239">
              <w:t>ТК18-д№4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7327A4"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C481B7"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B119BA"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34E303"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F5E04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A8E253"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FF534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2AD5C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5857AF" w14:textId="77777777" w:rsidR="005749B9" w:rsidRPr="00DD2239" w:rsidRDefault="005749B9">
            <w:pPr>
              <w:jc w:val="right"/>
            </w:pPr>
            <w:r w:rsidRPr="00DD2239">
              <w:t>6</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28C25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B487D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CA6E4"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2B337E"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637197"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09A1C5"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8FDC54"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047395" w14:textId="77777777" w:rsidR="005749B9" w:rsidRPr="00DD2239" w:rsidRDefault="005749B9">
            <w:r w:rsidRPr="00DD2239">
              <w:t>мин.вата</w:t>
            </w:r>
          </w:p>
        </w:tc>
      </w:tr>
      <w:tr w:rsidR="005749B9" w:rsidRPr="00DD2239" w14:paraId="6CCD499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01AAA2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29FD6EA9" w14:textId="77777777" w:rsidR="005749B9" w:rsidRPr="00DD2239" w:rsidRDefault="005749B9">
            <w:r w:rsidRPr="00DD2239">
              <w:t>ТК18-д№4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8B057C"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5E59D0"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A84C77"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8A4B25"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71A31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8A31E5"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A9134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2566D80"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8B3C381"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601D6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53F34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4A88085"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F576215"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65A8B75"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A4DA7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5D4A8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016507" w14:textId="77777777" w:rsidR="005749B9" w:rsidRPr="00DD2239" w:rsidRDefault="005749B9">
            <w:r w:rsidRPr="00DD2239">
              <w:t>мин.вата</w:t>
            </w:r>
          </w:p>
        </w:tc>
      </w:tr>
      <w:tr w:rsidR="005749B9" w:rsidRPr="00DD2239" w14:paraId="5A7D14D6"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A8D2815"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34477BC8"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646C71"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A0FB26" w14:textId="77777777" w:rsidR="005749B9" w:rsidRPr="00DD2239" w:rsidRDefault="005749B9">
            <w:pPr>
              <w:jc w:val="right"/>
            </w:pPr>
            <w:r w:rsidRPr="00DD2239">
              <w:t>15</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CFC151"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37F21A"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4FB9B2"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93C1F2"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844A6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E2794C2"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F829EA1"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0C839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222B6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1E8C513"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9DD2BFD"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4ED6AB1"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22E3B6"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86AE0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CF5ED7" w14:textId="77777777" w:rsidR="005749B9" w:rsidRPr="00DD2239" w:rsidRDefault="005749B9">
            <w:r w:rsidRPr="00DD2239">
              <w:t>мин.вата</w:t>
            </w:r>
          </w:p>
        </w:tc>
      </w:tr>
      <w:tr w:rsidR="005749B9" w:rsidRPr="00DD2239" w14:paraId="4CDBA39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B953D5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7602100" w14:textId="77777777" w:rsidR="005749B9" w:rsidRPr="00DD2239" w:rsidRDefault="005749B9">
            <w:r w:rsidRPr="00DD2239">
              <w:t>ТК18-ТК19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DF05BF"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EC36E5" w14:textId="77777777" w:rsidR="005749B9" w:rsidRPr="00DD2239" w:rsidRDefault="005749B9">
            <w:pPr>
              <w:jc w:val="right"/>
            </w:pPr>
            <w:r w:rsidRPr="00DD2239">
              <w:t>54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02C61C"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76EE9F"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AD2A6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4130D8"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FBD6E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370A002"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B72DD6"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66650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3E81CD"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068185"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A3A276"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9C45DC"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30DD3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A36E1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C2F312" w14:textId="77777777" w:rsidR="005749B9" w:rsidRPr="00DD2239" w:rsidRDefault="005749B9">
            <w:r w:rsidRPr="00DD2239">
              <w:t>мин.вата</w:t>
            </w:r>
          </w:p>
        </w:tc>
      </w:tr>
      <w:tr w:rsidR="005749B9" w:rsidRPr="00DD2239" w14:paraId="78F58BE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11FC075"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A2711DC" w14:textId="77777777" w:rsidR="005749B9" w:rsidRPr="00DD2239" w:rsidRDefault="005749B9">
            <w:r w:rsidRPr="00DD2239">
              <w:t>ТК18-ТК19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E4F818"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0E7C06" w14:textId="77777777" w:rsidR="005749B9" w:rsidRPr="00DD2239" w:rsidRDefault="005749B9">
            <w:pPr>
              <w:jc w:val="right"/>
            </w:pPr>
            <w:r w:rsidRPr="00DD2239">
              <w:t>54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B8BAB6"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DFAB5C"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BDE10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6FC10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4C4B4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AF0F62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9210133"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37EE1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B6169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28C7839"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1ECC805"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3C25331"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FE547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FA647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EE0FC2" w14:textId="77777777" w:rsidR="005749B9" w:rsidRPr="00DD2239" w:rsidRDefault="005749B9">
            <w:r w:rsidRPr="00DD2239">
              <w:t>мин.вата</w:t>
            </w:r>
          </w:p>
        </w:tc>
      </w:tr>
      <w:tr w:rsidR="005749B9" w:rsidRPr="00DD2239" w14:paraId="1BF5512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F05D225"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1D5BC78F"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038500"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1238DA" w14:textId="77777777" w:rsidR="005749B9" w:rsidRPr="00DD2239" w:rsidRDefault="005749B9">
            <w:pPr>
              <w:jc w:val="right"/>
            </w:pPr>
            <w:r w:rsidRPr="00DD2239">
              <w:t>54</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1BD397"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91443D"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F39FB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431B3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7861B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94903DF"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1262E72"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D09A3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B9F34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1B77BFC"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71C300F"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F6CB487"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8565A0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C7FD0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43E55E" w14:textId="77777777" w:rsidR="005749B9" w:rsidRPr="00DD2239" w:rsidRDefault="005749B9">
            <w:r w:rsidRPr="00DD2239">
              <w:t>мин.вата</w:t>
            </w:r>
          </w:p>
        </w:tc>
      </w:tr>
      <w:tr w:rsidR="005749B9" w:rsidRPr="00DD2239" w14:paraId="05AA384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D3828C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E8136AE" w14:textId="77777777" w:rsidR="005749B9" w:rsidRPr="00DD2239" w:rsidRDefault="005749B9">
            <w:r w:rsidRPr="00DD2239">
              <w:t>ТК19-д№12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1B89A1"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7BA5DB" w14:textId="77777777" w:rsidR="005749B9" w:rsidRPr="00DD2239" w:rsidRDefault="005749B9">
            <w:pPr>
              <w:jc w:val="right"/>
            </w:pPr>
            <w:r w:rsidRPr="00DD2239">
              <w:t>72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967729"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662700"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F3134C"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3844D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B4E9A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74A2CD"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968B7C" w14:textId="77777777" w:rsidR="005749B9" w:rsidRPr="00DD2239" w:rsidRDefault="005749B9">
            <w:pPr>
              <w:jc w:val="right"/>
            </w:pPr>
            <w:r w:rsidRPr="00DD2239">
              <w:t>28</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71D4E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02BA3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AE2D83" w14:textId="77777777" w:rsidR="005749B9" w:rsidRPr="00DD2239" w:rsidRDefault="005749B9">
            <w:pPr>
              <w:jc w:val="right"/>
            </w:pPr>
            <w:r w:rsidRPr="00DD2239">
              <w:t>1/1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14E582"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8B5B439"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CFBC4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7609BE"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6088E1" w14:textId="77777777" w:rsidR="005749B9" w:rsidRPr="00DD2239" w:rsidRDefault="005749B9">
            <w:r w:rsidRPr="00DD2239">
              <w:t>мин.вата</w:t>
            </w:r>
          </w:p>
        </w:tc>
      </w:tr>
      <w:tr w:rsidR="005749B9" w:rsidRPr="00DD2239" w14:paraId="0E9D06A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E3D325C"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CC1F353" w14:textId="77777777" w:rsidR="005749B9" w:rsidRPr="00DD2239" w:rsidRDefault="005749B9">
            <w:r w:rsidRPr="00DD2239">
              <w:t>ТК19-д№12</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A09363"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432DCE" w14:textId="77777777" w:rsidR="005749B9" w:rsidRPr="00DD2239" w:rsidRDefault="005749B9">
            <w:pPr>
              <w:jc w:val="right"/>
            </w:pPr>
            <w:r w:rsidRPr="00DD2239">
              <w:t>72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4126F5"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8046CA"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289FA8"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81B5A4"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22249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4E3017C"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3BCCE48"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42910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C1759B"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1C99587"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D7A03D4"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CF1C72A"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72668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9D3514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E313A6" w14:textId="77777777" w:rsidR="005749B9" w:rsidRPr="00DD2239" w:rsidRDefault="005749B9">
            <w:r w:rsidRPr="00DD2239">
              <w:t>мин.вата</w:t>
            </w:r>
          </w:p>
        </w:tc>
      </w:tr>
      <w:tr w:rsidR="005749B9" w:rsidRPr="00DD2239" w14:paraId="3489A1F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9154488"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7FF2E5A7"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61261D"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FFF67C" w14:textId="77777777" w:rsidR="005749B9" w:rsidRPr="00DD2239" w:rsidRDefault="005749B9">
            <w:pPr>
              <w:jc w:val="right"/>
            </w:pPr>
            <w:r w:rsidRPr="00DD2239">
              <w:t>72</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9FC59F"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6D1EAE"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3EE2B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8C305E"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284E3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54DFD3B"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BF8AB6E"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D5837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2214C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D84AD66"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5FD1359"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8DC0963"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60DC74"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F61E8A"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FE6A26" w14:textId="77777777" w:rsidR="005749B9" w:rsidRPr="00DD2239" w:rsidRDefault="005749B9">
            <w:r w:rsidRPr="00DD2239">
              <w:t>мин.вата</w:t>
            </w:r>
          </w:p>
        </w:tc>
      </w:tr>
      <w:tr w:rsidR="005749B9" w:rsidRPr="00DD2239" w14:paraId="6CDC532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F16EF2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DE05E2A" w14:textId="77777777" w:rsidR="005749B9" w:rsidRPr="00DD2239" w:rsidRDefault="005749B9">
            <w:r w:rsidRPr="00DD2239">
              <w:t>ТК19-ТК20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894C4C"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40CDB0" w14:textId="77777777" w:rsidR="005749B9" w:rsidRPr="00DD2239" w:rsidRDefault="005749B9">
            <w:pPr>
              <w:jc w:val="right"/>
            </w:pPr>
            <w:r w:rsidRPr="00DD2239">
              <w:t>56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1F96C2"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E73E55"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4F230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FF05A7"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88B02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DADC3A"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3F73E9"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4E9F7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49633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6F0E0B" w14:textId="77777777" w:rsidR="005749B9" w:rsidRPr="00DD2239" w:rsidRDefault="005749B9">
            <w:pPr>
              <w:jc w:val="right"/>
            </w:pPr>
            <w:r w:rsidRPr="00DD2239">
              <w:t>1/1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7A7B2A"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D3B274"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71EED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E3D09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63D0D" w14:textId="77777777" w:rsidR="005749B9" w:rsidRPr="00DD2239" w:rsidRDefault="005749B9">
            <w:r w:rsidRPr="00DD2239">
              <w:t>мин.вата</w:t>
            </w:r>
          </w:p>
        </w:tc>
      </w:tr>
      <w:tr w:rsidR="005749B9" w:rsidRPr="00DD2239" w14:paraId="278FDE0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B6F0956"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4DC5FFFC" w14:textId="77777777" w:rsidR="005749B9" w:rsidRPr="00DD2239" w:rsidRDefault="005749B9">
            <w:r w:rsidRPr="00DD2239">
              <w:t>ТК19-ТК20</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FA34EC"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CD1B6C" w14:textId="77777777" w:rsidR="005749B9" w:rsidRPr="00DD2239" w:rsidRDefault="005749B9">
            <w:pPr>
              <w:jc w:val="right"/>
            </w:pPr>
            <w:r w:rsidRPr="00DD2239">
              <w:t>56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A1E855"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5AE682"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49FD1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7E47FA"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9BEA4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377A94C"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0A67F1F"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67946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B5F8B8"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E13883F"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E5E8923"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BC00305"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40A1A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87089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608EA7" w14:textId="77777777" w:rsidR="005749B9" w:rsidRPr="00DD2239" w:rsidRDefault="005749B9">
            <w:r w:rsidRPr="00DD2239">
              <w:t>мин.вата</w:t>
            </w:r>
          </w:p>
        </w:tc>
      </w:tr>
      <w:tr w:rsidR="005749B9" w:rsidRPr="00DD2239" w14:paraId="58B36E3E"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5469B3F"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10BEA9C3"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836A90"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9C1684" w14:textId="77777777" w:rsidR="005749B9" w:rsidRPr="00DD2239" w:rsidRDefault="005749B9">
            <w:pPr>
              <w:jc w:val="right"/>
            </w:pPr>
            <w:r w:rsidRPr="00DD2239">
              <w:t>56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1897B3"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808E64"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E33613"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9E1CAB"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BE949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556C98B"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D7EBE93"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61E885"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21E4F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C5AEAB3"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6EA8342"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DBA5796"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BF02D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DBBFE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5EC330" w14:textId="77777777" w:rsidR="005749B9" w:rsidRPr="00DD2239" w:rsidRDefault="005749B9">
            <w:r w:rsidRPr="00DD2239">
              <w:t>мин.вата</w:t>
            </w:r>
          </w:p>
        </w:tc>
      </w:tr>
      <w:tr w:rsidR="005749B9" w:rsidRPr="00DD2239" w14:paraId="787CA3E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6992FA4"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DC58EBA" w14:textId="77777777" w:rsidR="005749B9" w:rsidRPr="00DD2239" w:rsidRDefault="005749B9">
            <w:r w:rsidRPr="00DD2239">
              <w:t>ТК20-д№13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0161FE"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1920D3" w14:textId="77777777" w:rsidR="005749B9" w:rsidRPr="00DD2239" w:rsidRDefault="005749B9">
            <w:pPr>
              <w:jc w:val="right"/>
            </w:pPr>
            <w:r w:rsidRPr="00DD2239">
              <w:t>59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0CE011"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FCECD4"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166D2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65B5A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3F77F2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D58B5A"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4FDE86"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18AAE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61FD5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40079C" w14:textId="77777777" w:rsidR="005749B9" w:rsidRPr="00DD2239" w:rsidRDefault="005749B9">
            <w:pPr>
              <w:jc w:val="right"/>
            </w:pPr>
            <w:r w:rsidRPr="00DD2239">
              <w:t>1/3</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70B6D3"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229D9C" w14:textId="77777777" w:rsidR="005749B9" w:rsidRPr="00DD2239" w:rsidRDefault="005749B9">
            <w:pPr>
              <w:jc w:val="right"/>
            </w:pPr>
            <w:r w:rsidRPr="00DD2239">
              <w:t>0</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05452A"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3B076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985F52" w14:textId="77777777" w:rsidR="005749B9" w:rsidRPr="00DD2239" w:rsidRDefault="005749B9">
            <w:r w:rsidRPr="00DD2239">
              <w:t>мин.вата</w:t>
            </w:r>
          </w:p>
        </w:tc>
      </w:tr>
      <w:tr w:rsidR="005749B9" w:rsidRPr="00DD2239" w14:paraId="3CD38B3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0A928F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495675E" w14:textId="77777777" w:rsidR="005749B9" w:rsidRPr="00DD2239" w:rsidRDefault="005749B9">
            <w:r w:rsidRPr="00DD2239">
              <w:t>ТК20-д№13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AB609C"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A603E3" w14:textId="77777777" w:rsidR="005749B9" w:rsidRPr="00DD2239" w:rsidRDefault="005749B9">
            <w:pPr>
              <w:jc w:val="right"/>
            </w:pPr>
            <w:r w:rsidRPr="00DD2239">
              <w:t>59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EFCC53"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7E40BF"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86973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652265"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E53809"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6A385B6"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A4D8C27"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06A9B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AA448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D1491FD"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9317CA9"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A8852DB"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DF9850"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EE31F8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DA8E0" w14:textId="77777777" w:rsidR="005749B9" w:rsidRPr="00DD2239" w:rsidRDefault="005749B9">
            <w:r w:rsidRPr="00DD2239">
              <w:t>мин.вата</w:t>
            </w:r>
          </w:p>
        </w:tc>
      </w:tr>
      <w:tr w:rsidR="005749B9" w:rsidRPr="00DD2239" w14:paraId="763A1497"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A900E14"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2378D3FC"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691F4B" w14:textId="77777777" w:rsidR="005749B9" w:rsidRPr="00DD2239" w:rsidRDefault="005749B9">
            <w:pPr>
              <w:jc w:val="right"/>
            </w:pPr>
            <w:r w:rsidRPr="00DD2239">
              <w:t>1988</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E27BA6" w14:textId="77777777" w:rsidR="005749B9" w:rsidRPr="00DD2239" w:rsidRDefault="005749B9">
            <w:pPr>
              <w:jc w:val="right"/>
            </w:pPr>
            <w:r w:rsidRPr="00DD2239">
              <w:t>59</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AE95CD"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B5B51C"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F1D2A1"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2A541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E7C11A"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7E7F3B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87E65B6"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10DEF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646A07E"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E87D7CA"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C6E4E4E"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EBECBCB"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9D1333"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F64719"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124D10" w14:textId="77777777" w:rsidR="005749B9" w:rsidRPr="00DD2239" w:rsidRDefault="005749B9">
            <w:r w:rsidRPr="00DD2239">
              <w:t>мин.вата</w:t>
            </w:r>
          </w:p>
        </w:tc>
      </w:tr>
      <w:tr w:rsidR="005749B9" w:rsidRPr="00DD2239" w14:paraId="0E5E345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2D34E150"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B488A9" w14:textId="77777777" w:rsidR="005749B9" w:rsidRPr="00DD2239" w:rsidRDefault="005749B9">
            <w:r w:rsidRPr="00DD2239">
              <w:t>ТК12-ТК13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EBA9FE"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E52CA5" w14:textId="77777777" w:rsidR="005749B9" w:rsidRPr="00DD2239" w:rsidRDefault="005749B9">
            <w:pPr>
              <w:jc w:val="right"/>
            </w:pPr>
            <w:r w:rsidRPr="00DD2239">
              <w:t>126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EE98B3"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64CDF0"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3D51E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27B92A3"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B545E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470B07"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7EE53B" w14:textId="77777777" w:rsidR="005749B9" w:rsidRPr="00DD2239" w:rsidRDefault="005749B9">
            <w:pPr>
              <w:jc w:val="right"/>
            </w:pPr>
            <w:r w:rsidRPr="00DD2239">
              <w:t>50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2CF28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612D0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09A61C" w14:textId="6985124B" w:rsidR="005749B9" w:rsidRPr="00DD2239" w:rsidRDefault="00B44870">
            <w:pPr>
              <w:jc w:val="right"/>
            </w:pPr>
            <w:r>
              <w:t>½</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36531F" w14:textId="77777777" w:rsidR="005749B9" w:rsidRPr="00DD2239" w:rsidRDefault="005749B9">
            <w:pPr>
              <w:jc w:val="right"/>
            </w:pPr>
            <w:r w:rsidRPr="00DD2239">
              <w:t>п-образ/г-образ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1F82A9"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E46249"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9B830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FD9A33" w14:textId="77777777" w:rsidR="005749B9" w:rsidRPr="00DD2239" w:rsidRDefault="005749B9">
            <w:r w:rsidRPr="00DD2239">
              <w:t>мин.вата</w:t>
            </w:r>
          </w:p>
        </w:tc>
      </w:tr>
      <w:tr w:rsidR="005749B9" w:rsidRPr="00DD2239" w14:paraId="4CBBA4A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4F0A57BA"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AD452E9" w14:textId="77777777" w:rsidR="005749B9" w:rsidRPr="00DD2239" w:rsidRDefault="005749B9">
            <w:r w:rsidRPr="00DD2239">
              <w:t>ТК12-ТК13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7D9468"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2B31280" w14:textId="77777777" w:rsidR="005749B9" w:rsidRPr="00DD2239" w:rsidRDefault="005749B9">
            <w:pPr>
              <w:jc w:val="right"/>
            </w:pPr>
            <w:r w:rsidRPr="00DD2239">
              <w:t>126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D9A599"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B2A40A"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4BFC15"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129368"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ADFE8E"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D0B7E80"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D00EA84"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3180A7"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21511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630078B"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B9E1777"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AF7245E"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3B18F7"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39AE7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E628DA" w14:textId="77777777" w:rsidR="005749B9" w:rsidRPr="00DD2239" w:rsidRDefault="005749B9">
            <w:r w:rsidRPr="00DD2239">
              <w:t>мин.вата</w:t>
            </w:r>
          </w:p>
        </w:tc>
      </w:tr>
      <w:tr w:rsidR="005749B9" w:rsidRPr="00DD2239" w14:paraId="3496D2A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5A8C7AD"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47012159"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692395"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86D337" w14:textId="77777777" w:rsidR="005749B9" w:rsidRPr="00DD2239" w:rsidRDefault="005749B9">
            <w:pPr>
              <w:jc w:val="right"/>
            </w:pPr>
            <w:r w:rsidRPr="00DD2239">
              <w:t>126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618E6B"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A16381"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733464"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ADA2CA"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4AFDA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4F169C0"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C72B72C"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EA1DA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815814"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C1CD620"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94F61D1"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56860C0"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5466B8"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F54077"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B6E1BC" w14:textId="77777777" w:rsidR="005749B9" w:rsidRPr="00DD2239" w:rsidRDefault="005749B9">
            <w:r w:rsidRPr="00DD2239">
              <w:t>мин.вата</w:t>
            </w:r>
          </w:p>
        </w:tc>
      </w:tr>
      <w:tr w:rsidR="005749B9" w:rsidRPr="00DD2239" w14:paraId="0C140EA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91B9DDF"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38421A4" w14:textId="77777777" w:rsidR="005749B9" w:rsidRPr="00DD2239" w:rsidRDefault="005749B9">
            <w:r w:rsidRPr="00DD2239">
              <w:t>Тк13-ТК14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F0B822C"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8D938C" w14:textId="77777777" w:rsidR="005749B9" w:rsidRPr="00DD2239" w:rsidRDefault="005749B9">
            <w:pPr>
              <w:jc w:val="right"/>
            </w:pPr>
            <w:r w:rsidRPr="00DD2239">
              <w:t>43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62393A" w14:textId="77777777" w:rsidR="005749B9" w:rsidRPr="00DD2239" w:rsidRDefault="005749B9">
            <w:pPr>
              <w:jc w:val="right"/>
            </w:pPr>
            <w:r w:rsidRPr="00DD2239">
              <w:t>0.159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3A37F7" w14:textId="77777777" w:rsidR="005749B9" w:rsidRPr="00DD2239" w:rsidRDefault="005749B9">
            <w:pPr>
              <w:jc w:val="right"/>
            </w:pPr>
            <w:r w:rsidRPr="00DD2239">
              <w:t>150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81ED06"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6EE767"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B04DA8"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6A00DCE"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3E87A2" w14:textId="77777777" w:rsidR="005749B9" w:rsidRPr="00DD2239" w:rsidRDefault="005749B9">
            <w:pPr>
              <w:jc w:val="right"/>
            </w:pPr>
            <w:r w:rsidRPr="00DD2239">
              <w:t>17</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E605A0"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72B8AC"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D236789" w14:textId="77777777" w:rsidR="005749B9" w:rsidRPr="00DD2239" w:rsidRDefault="005749B9">
            <w:pPr>
              <w:jc w:val="right"/>
            </w:pPr>
            <w:r w:rsidRPr="00DD2239">
              <w:t>1</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47F6CC"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D3A5AF"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87FF8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63679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89DB80" w14:textId="77777777" w:rsidR="005749B9" w:rsidRPr="00DD2239" w:rsidRDefault="005749B9">
            <w:r w:rsidRPr="00DD2239">
              <w:t>мин.вата</w:t>
            </w:r>
          </w:p>
        </w:tc>
      </w:tr>
      <w:tr w:rsidR="005749B9" w:rsidRPr="00DD2239" w14:paraId="7FD167CD"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7882EC3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51ADDC9E" w14:textId="77777777" w:rsidR="005749B9" w:rsidRPr="00DD2239" w:rsidRDefault="005749B9">
            <w:r w:rsidRPr="00DD2239">
              <w:t>Тк13-ТК14</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F56800"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A3903C" w14:textId="77777777" w:rsidR="005749B9" w:rsidRPr="00DD2239" w:rsidRDefault="005749B9">
            <w:pPr>
              <w:jc w:val="right"/>
            </w:pPr>
            <w:r w:rsidRPr="00DD2239">
              <w:t>43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E1052B"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902560"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F6D42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35B4CF"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663E7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2775032"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64C5664"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9B3E6D"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B6BE6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4B44BD8"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3CE54B0"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D93DF1E"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E3736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CF8A8B"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02B297" w14:textId="77777777" w:rsidR="005749B9" w:rsidRPr="00DD2239" w:rsidRDefault="005749B9">
            <w:r w:rsidRPr="00DD2239">
              <w:t>мин.вата</w:t>
            </w:r>
          </w:p>
        </w:tc>
      </w:tr>
      <w:tr w:rsidR="005749B9" w:rsidRPr="00DD2239" w14:paraId="7D2D977C"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F881CC9"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43C5017E"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D71AA2"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225AD38" w14:textId="77777777" w:rsidR="005749B9" w:rsidRPr="00DD2239" w:rsidRDefault="005749B9">
            <w:pPr>
              <w:jc w:val="right"/>
            </w:pPr>
            <w:r w:rsidRPr="00DD2239">
              <w:t>43</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A72F444"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11B403"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D33B2BA"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5C6908"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B361B1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5BB251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78BB3DB"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7FCF1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38B332"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13F5928"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64C4520"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7049E30"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356EC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7E8A6BC"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51423B" w14:textId="77777777" w:rsidR="005749B9" w:rsidRPr="00DD2239" w:rsidRDefault="005749B9">
            <w:r w:rsidRPr="00DD2239">
              <w:t>мин.вата</w:t>
            </w:r>
          </w:p>
        </w:tc>
      </w:tr>
      <w:tr w:rsidR="005749B9" w:rsidRPr="00DD2239" w14:paraId="184434E3"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9196ED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FBD7B61" w14:textId="77777777" w:rsidR="005749B9" w:rsidRPr="00DD2239" w:rsidRDefault="005749B9">
            <w:r w:rsidRPr="00DD2239">
              <w:t>ТК14-д№9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331333"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747900"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452B6F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40E909"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38BB9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804D1E"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1B4E83"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9FF6E4"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CF79F9" w14:textId="77777777" w:rsidR="005749B9" w:rsidRPr="00DD2239" w:rsidRDefault="005749B9">
            <w:pPr>
              <w:jc w:val="right"/>
            </w:pPr>
            <w:r w:rsidRPr="00DD2239">
              <w:t>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87039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A0E821"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F63000"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9C4D10"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452938"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74B0AF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4F11D8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064517" w14:textId="77777777" w:rsidR="005749B9" w:rsidRPr="00DD2239" w:rsidRDefault="005749B9">
            <w:r w:rsidRPr="00DD2239">
              <w:t>мин.вата</w:t>
            </w:r>
          </w:p>
        </w:tc>
      </w:tr>
      <w:tr w:rsidR="005749B9" w:rsidRPr="00DD2239" w14:paraId="09247C5B"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0BADA0B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1EFC35F3" w14:textId="77777777" w:rsidR="005749B9" w:rsidRPr="00DD2239" w:rsidRDefault="005749B9">
            <w:r w:rsidRPr="00DD2239">
              <w:t>ТК14-д№9</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CAE6319"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1C9C48"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A46D11"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F90921"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E01CAB"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B89254"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ED281E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CCF19AC"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0189448"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9FD5BD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B9C843"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D4474CC"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641BABB"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2A58541"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F5E90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FA7AC8"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450315" w14:textId="77777777" w:rsidR="005749B9" w:rsidRPr="00DD2239" w:rsidRDefault="005749B9">
            <w:r w:rsidRPr="00DD2239">
              <w:t>мин.вата</w:t>
            </w:r>
          </w:p>
        </w:tc>
      </w:tr>
      <w:tr w:rsidR="005749B9" w:rsidRPr="00DD2239" w14:paraId="43E3C165"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7C36FA5"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7F9EFCCE"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55724F" w14:textId="77777777" w:rsidR="005749B9" w:rsidRPr="00DD2239" w:rsidRDefault="005749B9">
            <w:pPr>
              <w:jc w:val="right"/>
            </w:pPr>
            <w:r w:rsidRPr="00DD2239">
              <w:t>1987</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0F03C3" w14:textId="77777777" w:rsidR="005749B9" w:rsidRPr="00DD2239" w:rsidRDefault="005749B9">
            <w:pPr>
              <w:jc w:val="right"/>
            </w:pPr>
            <w:r w:rsidRPr="00DD2239">
              <w:t>10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10191E"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A08676"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5352A7"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D96BF30"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316B47"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1ED70A4"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D070224"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EA129F"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D914D5"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9011C9F"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AB3F9AB"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57E0345"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5021FE"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34E265"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DDFD5B" w14:textId="77777777" w:rsidR="005749B9" w:rsidRPr="00DD2239" w:rsidRDefault="005749B9">
            <w:r w:rsidRPr="00DD2239">
              <w:t>мин.вата</w:t>
            </w:r>
          </w:p>
        </w:tc>
      </w:tr>
      <w:tr w:rsidR="005749B9" w:rsidRPr="00DD2239" w14:paraId="64C18154"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137F206D"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F0BBC2F" w14:textId="77777777" w:rsidR="005749B9" w:rsidRPr="00DD2239" w:rsidRDefault="005749B9">
            <w:r w:rsidRPr="00DD2239">
              <w:t>ТК14-д№5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3F0E98"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1FCDEA"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2B44AD" w14:textId="77777777" w:rsidR="005749B9" w:rsidRPr="00DD2239" w:rsidRDefault="005749B9">
            <w:pPr>
              <w:jc w:val="right"/>
            </w:pPr>
            <w:r w:rsidRPr="00DD2239">
              <w:t>0.108</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7F6834E" w14:textId="77777777" w:rsidR="005749B9" w:rsidRPr="00DD2239" w:rsidRDefault="005749B9">
            <w:pPr>
              <w:jc w:val="right"/>
            </w:pPr>
            <w:r w:rsidRPr="00DD2239">
              <w:t>100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1814B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E0627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82F285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2C07D3" w14:textId="77777777" w:rsidR="005749B9" w:rsidRPr="00DD2239" w:rsidRDefault="005749B9">
            <w:pPr>
              <w:jc w:val="right"/>
            </w:pPr>
            <w:r w:rsidRPr="00DD2239">
              <w:t>4</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834D82E" w14:textId="77777777" w:rsidR="005749B9" w:rsidRPr="00DD2239" w:rsidRDefault="005749B9">
            <w:pPr>
              <w:jc w:val="right"/>
            </w:pPr>
            <w:r w:rsidRPr="00DD2239">
              <w:t>20</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565533"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0F3BF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7DA7DC" w14:textId="77777777" w:rsidR="005749B9" w:rsidRPr="00DD2239" w:rsidRDefault="005749B9">
            <w:pPr>
              <w:jc w:val="right"/>
            </w:pPr>
            <w:r w:rsidRPr="00DD2239">
              <w:t>3</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F9D9770" w14:textId="77777777" w:rsidR="005749B9" w:rsidRPr="00DD2239" w:rsidRDefault="005749B9">
            <w:pPr>
              <w:jc w:val="right"/>
            </w:pPr>
            <w:r w:rsidRPr="00DD2239">
              <w:t>г-образ</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C7688B"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0299ED"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D7F5A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F72E34" w14:textId="77777777" w:rsidR="005749B9" w:rsidRPr="00DD2239" w:rsidRDefault="005749B9">
            <w:r w:rsidRPr="00DD2239">
              <w:t>мин.вата</w:t>
            </w:r>
          </w:p>
        </w:tc>
      </w:tr>
      <w:tr w:rsidR="005749B9" w:rsidRPr="00DD2239" w14:paraId="620B6209"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E8B51B3"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1CA263A" w14:textId="77777777" w:rsidR="005749B9" w:rsidRPr="00DD2239" w:rsidRDefault="005749B9">
            <w:r w:rsidRPr="00DD2239">
              <w:t>ТК14-д№5</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2975F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A00237"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81BE56"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56FD897"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ED4C93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436EFFC"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A15D34"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B8178B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101FD99"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46A91A1"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61860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360CC9B"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43964A5F"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7B00636"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EB2E7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7618362"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FA3ABD" w14:textId="77777777" w:rsidR="005749B9" w:rsidRPr="00DD2239" w:rsidRDefault="005749B9">
            <w:r w:rsidRPr="00DD2239">
              <w:t>мин.вата</w:t>
            </w:r>
          </w:p>
        </w:tc>
      </w:tr>
      <w:tr w:rsidR="005749B9" w:rsidRPr="00DD2239" w14:paraId="05A2FC48"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69BCD0A1"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0B9C96C5"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150B4B9"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31D6AD" w14:textId="77777777" w:rsidR="005749B9" w:rsidRPr="00DD2239" w:rsidRDefault="005749B9">
            <w:pPr>
              <w:jc w:val="right"/>
            </w:pPr>
            <w:r w:rsidRPr="00DD2239">
              <w:t>50</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0590E6"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94B088"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E451750"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9C43F6"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E7FD6C"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2F1F5E5"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7732DFA"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B7BD38"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E2C850"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262B7D08"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6D6858D2"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72463FA"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1C590B"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90D211"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D78C32" w14:textId="77777777" w:rsidR="005749B9" w:rsidRPr="00DD2239" w:rsidRDefault="005749B9">
            <w:r w:rsidRPr="00DD2239">
              <w:t>мин.вата</w:t>
            </w:r>
          </w:p>
        </w:tc>
      </w:tr>
      <w:tr w:rsidR="005749B9" w:rsidRPr="00DD2239" w14:paraId="13443A31"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58B50AC1"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46A7B96" w14:textId="77777777" w:rsidR="005749B9" w:rsidRPr="00DD2239" w:rsidRDefault="005749B9">
            <w:r w:rsidRPr="00DD2239">
              <w:t>д№5-д№3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413EB6D"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3BAECE" w14:textId="77777777" w:rsidR="005749B9" w:rsidRPr="00DD2239" w:rsidRDefault="005749B9">
            <w:pPr>
              <w:jc w:val="right"/>
            </w:pPr>
            <w:r w:rsidRPr="00DD2239">
              <w:t>36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ADF890" w14:textId="77777777" w:rsidR="005749B9" w:rsidRPr="00DD2239" w:rsidRDefault="005749B9">
            <w:pPr>
              <w:jc w:val="right"/>
            </w:pPr>
            <w:r w:rsidRPr="00DD2239">
              <w:t>0.089</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25A372" w14:textId="77777777" w:rsidR="005749B9" w:rsidRPr="00DD2239" w:rsidRDefault="005749B9">
            <w:pPr>
              <w:jc w:val="right"/>
            </w:pPr>
            <w:r w:rsidRPr="00DD2239">
              <w:t>80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AFC456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B00277D"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F7A56D"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921739" w14:textId="77777777" w:rsidR="005749B9" w:rsidRPr="00DD2239" w:rsidRDefault="005749B9">
            <w:pPr>
              <w:jc w:val="right"/>
            </w:pPr>
            <w:r w:rsidRPr="00DD2239">
              <w:t>0</w:t>
            </w:r>
          </w:p>
        </w:tc>
        <w:tc>
          <w:tcPr>
            <w:tcW w:w="1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191AA44" w14:textId="77777777" w:rsidR="005749B9" w:rsidRPr="00DD2239" w:rsidRDefault="005749B9">
            <w:pPr>
              <w:jc w:val="right"/>
            </w:pPr>
            <w:r w:rsidRPr="00DD2239">
              <w:t>14</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C3DD442"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04D4F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6C1F91" w14:textId="77777777" w:rsidR="005749B9" w:rsidRPr="00DD2239" w:rsidRDefault="005749B9">
            <w:pPr>
              <w:jc w:val="right"/>
            </w:pPr>
            <w:r w:rsidRPr="00DD2239">
              <w:t>-</w:t>
            </w:r>
          </w:p>
        </w:tc>
        <w:tc>
          <w:tcPr>
            <w:tcW w:w="9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603CAED" w14:textId="77777777" w:rsidR="005749B9" w:rsidRPr="00DD2239" w:rsidRDefault="005749B9">
            <w:pPr>
              <w:jc w:val="right"/>
            </w:pPr>
            <w:r w:rsidRPr="00DD2239">
              <w:t>-</w:t>
            </w:r>
          </w:p>
        </w:tc>
        <w:tc>
          <w:tcPr>
            <w:tcW w:w="97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8CCA59" w14:textId="77777777" w:rsidR="005749B9" w:rsidRPr="00DD2239" w:rsidRDefault="005749B9">
            <w:pPr>
              <w:jc w:val="right"/>
            </w:pPr>
            <w:r w:rsidRPr="00DD2239">
              <w:t>4</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3BB9E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C56EF1D"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200779" w14:textId="77777777" w:rsidR="005749B9" w:rsidRPr="00DD2239" w:rsidRDefault="005749B9">
            <w:r w:rsidRPr="00DD2239">
              <w:t>мин.вата</w:t>
            </w:r>
          </w:p>
        </w:tc>
      </w:tr>
      <w:tr w:rsidR="005749B9" w:rsidRPr="00DD2239" w14:paraId="037D367F" w14:textId="77777777" w:rsidTr="001A2200">
        <w:trPr>
          <w:trHeight w:val="20"/>
        </w:trPr>
        <w:tc>
          <w:tcPr>
            <w:tcW w:w="1980" w:type="dxa"/>
            <w:vMerge/>
            <w:tcBorders>
              <w:top w:val="nil"/>
              <w:left w:val="single" w:sz="4" w:space="0" w:color="auto"/>
              <w:bottom w:val="single" w:sz="4" w:space="0" w:color="000000"/>
              <w:right w:val="single" w:sz="4" w:space="0" w:color="auto"/>
            </w:tcBorders>
            <w:vAlign w:val="center"/>
            <w:hideMark/>
          </w:tcPr>
          <w:p w14:paraId="3B791C27" w14:textId="77777777" w:rsidR="005749B9" w:rsidRPr="00DD2239" w:rsidRDefault="005749B9"/>
        </w:tc>
        <w:tc>
          <w:tcPr>
            <w:tcW w:w="176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039E068" w14:textId="77777777" w:rsidR="005749B9" w:rsidRPr="00DD2239" w:rsidRDefault="005749B9">
            <w:r w:rsidRPr="00DD2239">
              <w:t>д№5-д№3</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62C043"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7692F2" w14:textId="77777777" w:rsidR="005749B9" w:rsidRPr="00DD2239" w:rsidRDefault="005749B9">
            <w:pPr>
              <w:jc w:val="right"/>
            </w:pPr>
            <w:r w:rsidRPr="00DD2239">
              <w:t>36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9F02820" w14:textId="77777777" w:rsidR="005749B9" w:rsidRPr="00DD2239" w:rsidRDefault="005749B9">
            <w:pPr>
              <w:jc w:val="right"/>
            </w:pPr>
            <w:r w:rsidRPr="00DD2239">
              <w:t>0.076</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404824" w14:textId="77777777" w:rsidR="005749B9" w:rsidRPr="00DD2239" w:rsidRDefault="005749B9">
            <w:pPr>
              <w:jc w:val="right"/>
            </w:pPr>
            <w:r w:rsidRPr="00DD2239">
              <w:t>70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1C51EF"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803B41"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D6E0926"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1161DD29"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26E2603"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B5432B"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DE88AF"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E2E8707"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9FEEF49"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42E91E6"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9FD7E2"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429BCD6"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3E3F5F" w14:textId="77777777" w:rsidR="005749B9" w:rsidRPr="00DD2239" w:rsidRDefault="005749B9">
            <w:r w:rsidRPr="00DD2239">
              <w:t>мин.вата</w:t>
            </w:r>
          </w:p>
        </w:tc>
      </w:tr>
      <w:tr w:rsidR="005749B9" w:rsidRPr="00DD2239" w14:paraId="0B6C53B3" w14:textId="77777777" w:rsidTr="002E32B1">
        <w:trPr>
          <w:trHeight w:val="20"/>
        </w:trPr>
        <w:tc>
          <w:tcPr>
            <w:tcW w:w="1980" w:type="dxa"/>
            <w:vMerge/>
            <w:tcBorders>
              <w:top w:val="nil"/>
              <w:left w:val="single" w:sz="4" w:space="0" w:color="auto"/>
              <w:bottom w:val="single" w:sz="4" w:space="0" w:color="auto"/>
              <w:right w:val="single" w:sz="4" w:space="0" w:color="auto"/>
            </w:tcBorders>
            <w:vAlign w:val="center"/>
            <w:hideMark/>
          </w:tcPr>
          <w:p w14:paraId="75A04E98" w14:textId="77777777" w:rsidR="005749B9" w:rsidRPr="00DD2239" w:rsidRDefault="005749B9"/>
        </w:tc>
        <w:tc>
          <w:tcPr>
            <w:tcW w:w="1761"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hideMark/>
          </w:tcPr>
          <w:p w14:paraId="21F420B8" w14:textId="77777777" w:rsidR="005749B9" w:rsidRPr="00DD2239" w:rsidRDefault="005749B9">
            <w:r w:rsidRPr="00DD2239">
              <w:t> </w:t>
            </w:r>
          </w:p>
        </w:tc>
        <w:tc>
          <w:tcPr>
            <w:tcW w:w="97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D98044B" w14:textId="77777777" w:rsidR="005749B9" w:rsidRPr="00DD2239" w:rsidRDefault="005749B9">
            <w:pPr>
              <w:jc w:val="right"/>
            </w:pPr>
            <w:r w:rsidRPr="00DD2239">
              <w:t>1990</w:t>
            </w:r>
          </w:p>
        </w:tc>
        <w:tc>
          <w:tcPr>
            <w:tcW w:w="98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BE975BB" w14:textId="77777777" w:rsidR="005749B9" w:rsidRPr="00DD2239" w:rsidRDefault="005749B9">
            <w:pPr>
              <w:jc w:val="right"/>
            </w:pPr>
            <w:r w:rsidRPr="00DD2239">
              <w:t>36</w:t>
            </w:r>
          </w:p>
        </w:tc>
        <w:tc>
          <w:tcPr>
            <w:tcW w:w="1005"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566187" w14:textId="77777777" w:rsidR="005749B9" w:rsidRPr="00DD2239" w:rsidRDefault="005749B9">
            <w:pPr>
              <w:jc w:val="right"/>
            </w:pPr>
            <w:r w:rsidRPr="00DD2239">
              <w:t>0.057</w:t>
            </w:r>
          </w:p>
        </w:tc>
        <w:tc>
          <w:tcPr>
            <w:tcW w:w="1206"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E81C4F" w14:textId="77777777" w:rsidR="005749B9" w:rsidRPr="00DD2239" w:rsidRDefault="005749B9">
            <w:pPr>
              <w:jc w:val="right"/>
            </w:pPr>
            <w:r w:rsidRPr="00DD2239">
              <w:t>50</w:t>
            </w:r>
          </w:p>
        </w:tc>
        <w:tc>
          <w:tcPr>
            <w:tcW w:w="135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92D93D" w14:textId="77777777" w:rsidR="005749B9" w:rsidRPr="00DD2239" w:rsidRDefault="005749B9">
            <w:r w:rsidRPr="00DD2239">
              <w:t>подземная</w:t>
            </w:r>
          </w:p>
        </w:tc>
        <w:tc>
          <w:tcPr>
            <w:tcW w:w="149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DA4F17F" w14:textId="77777777" w:rsidR="005749B9" w:rsidRPr="00DD2239" w:rsidRDefault="005749B9">
            <w:r w:rsidRPr="00DD2239">
              <w:t>четырехтрубная</w:t>
            </w:r>
          </w:p>
        </w:tc>
        <w:tc>
          <w:tcPr>
            <w:tcW w:w="951"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D1642F" w14:textId="77777777" w:rsidR="005749B9" w:rsidRPr="00DD2239" w:rsidRDefault="005749B9">
            <w:r w:rsidRPr="00DD2239">
              <w:t>сталь</w:t>
            </w:r>
          </w:p>
        </w:tc>
        <w:tc>
          <w:tcPr>
            <w:tcW w:w="828"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0AFD511E" w14:textId="77777777" w:rsidR="005749B9" w:rsidRPr="00DD2239" w:rsidRDefault="005749B9">
            <w:pPr>
              <w:jc w:val="right"/>
            </w:pPr>
            <w:r w:rsidRPr="00DD2239">
              <w:t> </w:t>
            </w:r>
          </w:p>
        </w:tc>
        <w:tc>
          <w:tcPr>
            <w:tcW w:w="1283"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331DB0E9" w14:textId="77777777" w:rsidR="005749B9" w:rsidRPr="00DD2239" w:rsidRDefault="005749B9">
            <w:pPr>
              <w:jc w:val="right"/>
            </w:pPr>
            <w:r w:rsidRPr="00DD2239">
              <w:t> </w:t>
            </w:r>
          </w:p>
        </w:tc>
        <w:tc>
          <w:tcPr>
            <w:tcW w:w="97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18994A" w14:textId="77777777" w:rsidR="005749B9" w:rsidRPr="00DD2239" w:rsidRDefault="005749B9">
            <w:r w:rsidRPr="00DD2239">
              <w:t>сталь</w:t>
            </w:r>
          </w:p>
        </w:tc>
        <w:tc>
          <w:tcPr>
            <w:tcW w:w="120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BD59A9" w14:textId="77777777" w:rsidR="005749B9" w:rsidRPr="00DD2239" w:rsidRDefault="005749B9">
            <w:r w:rsidRPr="00DD2239">
              <w:t>отсутствуют</w:t>
            </w:r>
          </w:p>
        </w:tc>
        <w:tc>
          <w:tcPr>
            <w:tcW w:w="960"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A25A7EC" w14:textId="77777777" w:rsidR="005749B9" w:rsidRPr="00DD2239" w:rsidRDefault="005749B9">
            <w:pPr>
              <w:jc w:val="right"/>
            </w:pPr>
            <w:r w:rsidRPr="00DD2239">
              <w:t> </w:t>
            </w:r>
          </w:p>
        </w:tc>
        <w:tc>
          <w:tcPr>
            <w:tcW w:w="906"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71A7E891" w14:textId="77777777" w:rsidR="005749B9" w:rsidRPr="00DD2239" w:rsidRDefault="005749B9">
            <w:pPr>
              <w:jc w:val="right"/>
            </w:pPr>
            <w:r w:rsidRPr="00DD2239">
              <w:t> </w:t>
            </w:r>
          </w:p>
        </w:tc>
        <w:tc>
          <w:tcPr>
            <w:tcW w:w="977" w:type="dxa"/>
            <w:tcBorders>
              <w:top w:val="nil"/>
              <w:left w:val="nil"/>
              <w:bottom w:val="single" w:sz="4" w:space="0" w:color="auto"/>
              <w:right w:val="single" w:sz="4" w:space="0" w:color="auto"/>
            </w:tcBorders>
            <w:shd w:val="clear" w:color="000000" w:fill="FFFFFF"/>
            <w:noWrap/>
            <w:tcMar>
              <w:top w:w="15" w:type="dxa"/>
              <w:left w:w="15" w:type="dxa"/>
              <w:bottom w:w="0" w:type="dxa"/>
              <w:right w:w="15" w:type="dxa"/>
            </w:tcMar>
            <w:vAlign w:val="bottom"/>
            <w:hideMark/>
          </w:tcPr>
          <w:p w14:paraId="5191E8BA" w14:textId="77777777" w:rsidR="005749B9" w:rsidRPr="00DD2239" w:rsidRDefault="005749B9">
            <w:pPr>
              <w:jc w:val="right"/>
            </w:pPr>
            <w:r w:rsidRPr="00DD2239">
              <w:t> </w:t>
            </w:r>
          </w:p>
        </w:tc>
        <w:tc>
          <w:tcPr>
            <w:tcW w:w="107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59A10B1" w14:textId="77777777" w:rsidR="005749B9" w:rsidRPr="00DD2239" w:rsidRDefault="005749B9">
            <w:r w:rsidRPr="00DD2239">
              <w:t>канальная</w:t>
            </w:r>
          </w:p>
        </w:tc>
        <w:tc>
          <w:tcPr>
            <w:tcW w:w="980"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7F506F" w14:textId="77777777" w:rsidR="005749B9" w:rsidRPr="00DD2239" w:rsidRDefault="005749B9">
            <w:r w:rsidRPr="00DD2239">
              <w:t>бетон</w:t>
            </w:r>
          </w:p>
        </w:tc>
        <w:tc>
          <w:tcPr>
            <w:tcW w:w="1037"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93D8F03" w14:textId="77777777" w:rsidR="005749B9" w:rsidRPr="00DD2239" w:rsidRDefault="005749B9">
            <w:r w:rsidRPr="00DD2239">
              <w:t>мин.вата</w:t>
            </w:r>
          </w:p>
        </w:tc>
      </w:tr>
      <w:tr w:rsidR="00332328" w:rsidRPr="00DD2239" w14:paraId="18DCC5B8" w14:textId="77777777" w:rsidTr="002E32B1">
        <w:trPr>
          <w:trHeight w:val="20"/>
        </w:trPr>
        <w:tc>
          <w:tcPr>
            <w:tcW w:w="1980" w:type="dxa"/>
            <w:tcBorders>
              <w:top w:val="single" w:sz="4" w:space="0" w:color="auto"/>
              <w:left w:val="single" w:sz="4" w:space="0" w:color="auto"/>
              <w:bottom w:val="single" w:sz="4" w:space="0" w:color="auto"/>
              <w:right w:val="single" w:sz="4" w:space="0" w:color="auto"/>
            </w:tcBorders>
            <w:vAlign w:val="center"/>
          </w:tcPr>
          <w:p w14:paraId="441F83CF" w14:textId="62ACCB64" w:rsidR="00332328" w:rsidRPr="00DD2239" w:rsidRDefault="00332328" w:rsidP="00332328">
            <w:r>
              <w:t>Котельная, ул. Октябрьская, 146а</w:t>
            </w:r>
          </w:p>
        </w:tc>
        <w:tc>
          <w:tcPr>
            <w:tcW w:w="1761"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tcPr>
          <w:p w14:paraId="081074C5" w14:textId="2E209009" w:rsidR="00332328" w:rsidRPr="00DD2239" w:rsidRDefault="00332328" w:rsidP="00332328">
            <w:r>
              <w:t>Котельная – ул. Октябрьская, 146а</w:t>
            </w:r>
          </w:p>
        </w:tc>
        <w:tc>
          <w:tcPr>
            <w:tcW w:w="97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A5C5180" w14:textId="5F6CC6AF" w:rsidR="00332328" w:rsidRPr="00DD2239" w:rsidRDefault="00332328" w:rsidP="00332328">
            <w:pPr>
              <w:jc w:val="right"/>
            </w:pPr>
            <w:r>
              <w:t>2021</w:t>
            </w:r>
          </w:p>
        </w:tc>
        <w:tc>
          <w:tcPr>
            <w:tcW w:w="98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2AF9496" w14:textId="3D7625FC" w:rsidR="00332328" w:rsidRPr="00DD2239" w:rsidRDefault="00332328" w:rsidP="00332328">
            <w:pPr>
              <w:jc w:val="right"/>
            </w:pPr>
            <w:r>
              <w:t>85</w:t>
            </w:r>
          </w:p>
        </w:tc>
        <w:tc>
          <w:tcPr>
            <w:tcW w:w="100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4E40659" w14:textId="093F19A3" w:rsidR="00332328" w:rsidRPr="00DD2239" w:rsidRDefault="00332328" w:rsidP="00332328">
            <w:pPr>
              <w:jc w:val="right"/>
            </w:pPr>
            <w:r>
              <w:t>0.1</w:t>
            </w:r>
          </w:p>
        </w:tc>
        <w:tc>
          <w:tcPr>
            <w:tcW w:w="120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AD46597" w14:textId="67A73DD2" w:rsidR="00332328" w:rsidRPr="00DD2239" w:rsidRDefault="00332328" w:rsidP="00332328">
            <w:pPr>
              <w:jc w:val="right"/>
            </w:pPr>
            <w:r>
              <w:t>100</w:t>
            </w:r>
          </w:p>
        </w:tc>
        <w:tc>
          <w:tcPr>
            <w:tcW w:w="135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14A22DA" w14:textId="27BB859B" w:rsidR="00332328" w:rsidRPr="00DD2239" w:rsidRDefault="00332328" w:rsidP="00332328">
            <w:r>
              <w:t>Подземная</w:t>
            </w:r>
          </w:p>
        </w:tc>
        <w:tc>
          <w:tcPr>
            <w:tcW w:w="149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427EC98" w14:textId="4E331EF7" w:rsidR="00332328" w:rsidRPr="00DD2239" w:rsidRDefault="00332328" w:rsidP="00332328">
            <w:r>
              <w:t>Двухтрубная</w:t>
            </w:r>
          </w:p>
        </w:tc>
        <w:tc>
          <w:tcPr>
            <w:tcW w:w="9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AAC7689" w14:textId="4967B77D" w:rsidR="00332328" w:rsidRPr="00DD2239" w:rsidRDefault="00332328" w:rsidP="00332328">
            <w:r>
              <w:t>ППЭ</w:t>
            </w:r>
          </w:p>
        </w:tc>
        <w:tc>
          <w:tcPr>
            <w:tcW w:w="828"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054C2E3B" w14:textId="77777777" w:rsidR="00332328" w:rsidRPr="00DD2239" w:rsidRDefault="00332328" w:rsidP="00332328">
            <w:pPr>
              <w:jc w:val="right"/>
            </w:pPr>
          </w:p>
        </w:tc>
        <w:tc>
          <w:tcPr>
            <w:tcW w:w="1283"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56963359" w14:textId="77777777" w:rsidR="00332328" w:rsidRPr="00DD2239" w:rsidRDefault="00332328" w:rsidP="00332328">
            <w:pPr>
              <w:jc w:val="right"/>
            </w:pPr>
          </w:p>
        </w:tc>
        <w:tc>
          <w:tcPr>
            <w:tcW w:w="97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B3CB3B9" w14:textId="7010AB07" w:rsidR="00332328" w:rsidRPr="00DD2239" w:rsidRDefault="00332328" w:rsidP="00332328">
            <w:r w:rsidRPr="00DD2239">
              <w:t>сталь</w:t>
            </w:r>
          </w:p>
        </w:tc>
        <w:tc>
          <w:tcPr>
            <w:tcW w:w="120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2C7AA9B" w14:textId="4A7E205B" w:rsidR="00332328" w:rsidRPr="00DD2239" w:rsidRDefault="00332328" w:rsidP="00332328">
            <w:r w:rsidRPr="00DD2239">
              <w:t>отсутствуют</w:t>
            </w:r>
          </w:p>
        </w:tc>
        <w:tc>
          <w:tcPr>
            <w:tcW w:w="960"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00E8D374" w14:textId="77777777" w:rsidR="00332328" w:rsidRPr="00DD2239" w:rsidRDefault="00332328" w:rsidP="00332328">
            <w:pPr>
              <w:jc w:val="right"/>
            </w:pPr>
          </w:p>
        </w:tc>
        <w:tc>
          <w:tcPr>
            <w:tcW w:w="906"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F04C621" w14:textId="77777777" w:rsidR="00332328" w:rsidRPr="00DD2239" w:rsidRDefault="00332328" w:rsidP="00332328">
            <w:pPr>
              <w:jc w:val="right"/>
            </w:pPr>
          </w:p>
        </w:tc>
        <w:tc>
          <w:tcPr>
            <w:tcW w:w="977"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531DAA5" w14:textId="77777777" w:rsidR="00332328" w:rsidRPr="00DD2239" w:rsidRDefault="00332328" w:rsidP="00332328">
            <w:pPr>
              <w:jc w:val="right"/>
            </w:pPr>
          </w:p>
        </w:tc>
        <w:tc>
          <w:tcPr>
            <w:tcW w:w="107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49DDEA9" w14:textId="737EAF6D" w:rsidR="00332328" w:rsidRPr="00DD2239" w:rsidRDefault="00332328" w:rsidP="00332328">
            <w:r w:rsidRPr="00DD2239">
              <w:t>канальная</w:t>
            </w:r>
          </w:p>
        </w:tc>
        <w:tc>
          <w:tcPr>
            <w:tcW w:w="9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773B078" w14:textId="5E1CF084" w:rsidR="00332328" w:rsidRPr="00DD2239" w:rsidRDefault="00332328" w:rsidP="00332328">
            <w:r w:rsidRPr="00DD2239">
              <w:t>бетон</w:t>
            </w:r>
          </w:p>
        </w:tc>
        <w:tc>
          <w:tcPr>
            <w:tcW w:w="103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C45B279" w14:textId="631EA81C" w:rsidR="00332328" w:rsidRPr="00DD2239" w:rsidRDefault="00332328" w:rsidP="00332328">
            <w:r>
              <w:t>ППУ</w:t>
            </w:r>
          </w:p>
        </w:tc>
      </w:tr>
      <w:tr w:rsidR="00332328" w:rsidRPr="00DD2239" w14:paraId="71C6B5D6" w14:textId="77777777" w:rsidTr="00332328">
        <w:trPr>
          <w:trHeight w:val="20"/>
        </w:trPr>
        <w:tc>
          <w:tcPr>
            <w:tcW w:w="1980" w:type="dxa"/>
            <w:vMerge w:val="restart"/>
            <w:tcBorders>
              <w:top w:val="single" w:sz="4" w:space="0" w:color="auto"/>
              <w:left w:val="single" w:sz="4" w:space="0" w:color="auto"/>
              <w:right w:val="single" w:sz="4" w:space="0" w:color="auto"/>
            </w:tcBorders>
          </w:tcPr>
          <w:p w14:paraId="75ED3866" w14:textId="1E5FC5AA" w:rsidR="00332328" w:rsidRDefault="00332328" w:rsidP="00332328">
            <w:r w:rsidRPr="00332328">
              <w:t>Котельная, с. Волошино - ТК1</w:t>
            </w:r>
          </w:p>
        </w:tc>
        <w:tc>
          <w:tcPr>
            <w:tcW w:w="1761"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2899957F" w14:textId="67DF0030" w:rsidR="00332328" w:rsidRDefault="00332328" w:rsidP="00332328">
            <w:r w:rsidRPr="00332328">
              <w:t>Котельная, с. Волошино - ТК1</w:t>
            </w:r>
          </w:p>
        </w:tc>
        <w:tc>
          <w:tcPr>
            <w:tcW w:w="97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708E71B" w14:textId="2CC32445" w:rsidR="00332328" w:rsidRDefault="00332328" w:rsidP="00332328">
            <w:pPr>
              <w:jc w:val="right"/>
            </w:pPr>
            <w:r>
              <w:t>нд</w:t>
            </w:r>
          </w:p>
        </w:tc>
        <w:tc>
          <w:tcPr>
            <w:tcW w:w="98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B96B29B" w14:textId="76821660" w:rsidR="00332328" w:rsidRDefault="00332328" w:rsidP="00332328">
            <w:pPr>
              <w:jc w:val="right"/>
            </w:pPr>
            <w:r w:rsidRPr="00332328">
              <w:t>13.0</w:t>
            </w:r>
          </w:p>
        </w:tc>
        <w:tc>
          <w:tcPr>
            <w:tcW w:w="100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F4E95D5" w14:textId="0BD92411" w:rsidR="00332328" w:rsidRDefault="00332328" w:rsidP="00332328">
            <w:pPr>
              <w:jc w:val="right"/>
            </w:pPr>
            <w:r w:rsidRPr="00332328">
              <w:t>0.108</w:t>
            </w:r>
          </w:p>
        </w:tc>
        <w:tc>
          <w:tcPr>
            <w:tcW w:w="120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4D70F0F" w14:textId="2C5340BE" w:rsidR="00332328" w:rsidRDefault="00332328" w:rsidP="00332328">
            <w:pPr>
              <w:jc w:val="right"/>
            </w:pPr>
            <w:r w:rsidRPr="00332328">
              <w:t>100</w:t>
            </w:r>
          </w:p>
        </w:tc>
        <w:tc>
          <w:tcPr>
            <w:tcW w:w="135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9695D88" w14:textId="28EF3FA5" w:rsidR="00332328" w:rsidRDefault="00332328" w:rsidP="00332328">
            <w:r>
              <w:t>Подземная</w:t>
            </w:r>
          </w:p>
        </w:tc>
        <w:tc>
          <w:tcPr>
            <w:tcW w:w="149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A361540" w14:textId="7D69598E" w:rsidR="00332328" w:rsidRDefault="00332328" w:rsidP="00332328">
            <w:r>
              <w:t>Двухтрубная</w:t>
            </w:r>
          </w:p>
        </w:tc>
        <w:tc>
          <w:tcPr>
            <w:tcW w:w="9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7DA3934" w14:textId="4D9D9AC4" w:rsidR="00332328" w:rsidRDefault="00332328" w:rsidP="00332328">
            <w:r>
              <w:t>ППЭ</w:t>
            </w:r>
          </w:p>
        </w:tc>
        <w:tc>
          <w:tcPr>
            <w:tcW w:w="828"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49D14A85" w14:textId="77777777" w:rsidR="00332328" w:rsidRPr="00DD2239" w:rsidRDefault="00332328" w:rsidP="00332328">
            <w:pPr>
              <w:jc w:val="right"/>
            </w:pPr>
          </w:p>
        </w:tc>
        <w:tc>
          <w:tcPr>
            <w:tcW w:w="1283"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D24A6DB" w14:textId="77777777" w:rsidR="00332328" w:rsidRPr="00DD2239" w:rsidRDefault="00332328" w:rsidP="00332328">
            <w:pPr>
              <w:jc w:val="right"/>
            </w:pPr>
          </w:p>
        </w:tc>
        <w:tc>
          <w:tcPr>
            <w:tcW w:w="97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22217E6" w14:textId="0803DB71" w:rsidR="00332328" w:rsidRPr="00DD2239" w:rsidRDefault="00332328" w:rsidP="00332328">
            <w:r w:rsidRPr="00DD2239">
              <w:t>сталь</w:t>
            </w:r>
          </w:p>
        </w:tc>
        <w:tc>
          <w:tcPr>
            <w:tcW w:w="120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0FB7B3D" w14:textId="17064024" w:rsidR="00332328" w:rsidRPr="00DD2239" w:rsidRDefault="00332328" w:rsidP="00332328">
            <w:r w:rsidRPr="00DD2239">
              <w:t>отсутствуют</w:t>
            </w:r>
          </w:p>
        </w:tc>
        <w:tc>
          <w:tcPr>
            <w:tcW w:w="960"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AB3C533" w14:textId="77777777" w:rsidR="00332328" w:rsidRPr="00DD2239" w:rsidRDefault="00332328" w:rsidP="00332328">
            <w:pPr>
              <w:jc w:val="right"/>
            </w:pPr>
          </w:p>
        </w:tc>
        <w:tc>
          <w:tcPr>
            <w:tcW w:w="906"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5DA137FA" w14:textId="77777777" w:rsidR="00332328" w:rsidRPr="00DD2239" w:rsidRDefault="00332328" w:rsidP="00332328">
            <w:pPr>
              <w:jc w:val="right"/>
            </w:pPr>
          </w:p>
        </w:tc>
        <w:tc>
          <w:tcPr>
            <w:tcW w:w="977"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0CED54CE" w14:textId="77777777" w:rsidR="00332328" w:rsidRPr="00DD2239" w:rsidRDefault="00332328" w:rsidP="00332328">
            <w:pPr>
              <w:jc w:val="right"/>
            </w:pPr>
          </w:p>
        </w:tc>
        <w:tc>
          <w:tcPr>
            <w:tcW w:w="107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7DB144B" w14:textId="2736A757" w:rsidR="00332328" w:rsidRPr="00DD2239" w:rsidRDefault="00332328" w:rsidP="00332328">
            <w:r w:rsidRPr="00DD2239">
              <w:t>канальная</w:t>
            </w:r>
          </w:p>
        </w:tc>
        <w:tc>
          <w:tcPr>
            <w:tcW w:w="9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AA63039" w14:textId="07741CB4" w:rsidR="00332328" w:rsidRPr="00DD2239" w:rsidRDefault="00332328" w:rsidP="00332328">
            <w:r w:rsidRPr="00DD2239">
              <w:t>бетон</w:t>
            </w:r>
          </w:p>
        </w:tc>
        <w:tc>
          <w:tcPr>
            <w:tcW w:w="103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494F6A3" w14:textId="510CE44E" w:rsidR="00332328" w:rsidRDefault="00332328" w:rsidP="00332328">
            <w:r w:rsidRPr="00DD2239">
              <w:t>мин.вата</w:t>
            </w:r>
          </w:p>
        </w:tc>
      </w:tr>
      <w:tr w:rsidR="00332328" w:rsidRPr="00DD2239" w14:paraId="557DD6F2" w14:textId="77777777" w:rsidTr="00223897">
        <w:trPr>
          <w:trHeight w:val="20"/>
        </w:trPr>
        <w:tc>
          <w:tcPr>
            <w:tcW w:w="1980" w:type="dxa"/>
            <w:vMerge/>
            <w:tcBorders>
              <w:left w:val="single" w:sz="4" w:space="0" w:color="auto"/>
              <w:right w:val="single" w:sz="4" w:space="0" w:color="auto"/>
            </w:tcBorders>
            <w:vAlign w:val="center"/>
          </w:tcPr>
          <w:p w14:paraId="54BAF284" w14:textId="77777777" w:rsidR="00332328" w:rsidRDefault="00332328" w:rsidP="00332328"/>
        </w:tc>
        <w:tc>
          <w:tcPr>
            <w:tcW w:w="1761"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22F682F4" w14:textId="7117195C" w:rsidR="00332328" w:rsidRDefault="00332328" w:rsidP="00332328">
            <w:r w:rsidRPr="00332328">
              <w:t>ТК1 - ТК2</w:t>
            </w:r>
          </w:p>
        </w:tc>
        <w:tc>
          <w:tcPr>
            <w:tcW w:w="97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660A8BAD" w14:textId="34953962" w:rsidR="00332328" w:rsidRDefault="00332328" w:rsidP="00332328">
            <w:pPr>
              <w:jc w:val="right"/>
            </w:pPr>
            <w:r w:rsidRPr="0098668D">
              <w:t>нд</w:t>
            </w:r>
          </w:p>
        </w:tc>
        <w:tc>
          <w:tcPr>
            <w:tcW w:w="98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D9D5F2A" w14:textId="77A14A5F" w:rsidR="00332328" w:rsidRDefault="00332328" w:rsidP="00332328">
            <w:pPr>
              <w:jc w:val="right"/>
            </w:pPr>
            <w:r w:rsidRPr="00332328">
              <w:t>95.0</w:t>
            </w:r>
          </w:p>
        </w:tc>
        <w:tc>
          <w:tcPr>
            <w:tcW w:w="100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95896A3" w14:textId="2449500F" w:rsidR="00332328" w:rsidRDefault="00332328" w:rsidP="00332328">
            <w:pPr>
              <w:jc w:val="right"/>
            </w:pPr>
            <w:r w:rsidRPr="00332328">
              <w:t>0.108</w:t>
            </w:r>
          </w:p>
        </w:tc>
        <w:tc>
          <w:tcPr>
            <w:tcW w:w="120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697D6E3" w14:textId="10E77C63" w:rsidR="00332328" w:rsidRDefault="00332328" w:rsidP="00332328">
            <w:pPr>
              <w:jc w:val="right"/>
            </w:pPr>
            <w:r w:rsidRPr="00332328">
              <w:t>100</w:t>
            </w:r>
          </w:p>
        </w:tc>
        <w:tc>
          <w:tcPr>
            <w:tcW w:w="135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A1B9CFA" w14:textId="235FDEBA" w:rsidR="00332328" w:rsidRDefault="00332328" w:rsidP="00332328">
            <w:r>
              <w:t>Подземная</w:t>
            </w:r>
          </w:p>
        </w:tc>
        <w:tc>
          <w:tcPr>
            <w:tcW w:w="149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0620CD9" w14:textId="2FF04569" w:rsidR="00332328" w:rsidRDefault="00332328" w:rsidP="00332328">
            <w:r>
              <w:t>Двухтрубная</w:t>
            </w:r>
          </w:p>
        </w:tc>
        <w:tc>
          <w:tcPr>
            <w:tcW w:w="9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C939536" w14:textId="2FA39DB2" w:rsidR="00332328" w:rsidRDefault="00332328" w:rsidP="00332328">
            <w:r>
              <w:t>ППЭ</w:t>
            </w:r>
          </w:p>
        </w:tc>
        <w:tc>
          <w:tcPr>
            <w:tcW w:w="828"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64CFEAD1" w14:textId="77777777" w:rsidR="00332328" w:rsidRPr="00DD2239" w:rsidRDefault="00332328" w:rsidP="00332328">
            <w:pPr>
              <w:jc w:val="right"/>
            </w:pPr>
          </w:p>
        </w:tc>
        <w:tc>
          <w:tcPr>
            <w:tcW w:w="1283"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17704898" w14:textId="77777777" w:rsidR="00332328" w:rsidRPr="00DD2239" w:rsidRDefault="00332328" w:rsidP="00332328">
            <w:pPr>
              <w:jc w:val="right"/>
            </w:pPr>
          </w:p>
        </w:tc>
        <w:tc>
          <w:tcPr>
            <w:tcW w:w="97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99D9B93" w14:textId="65D7607F" w:rsidR="00332328" w:rsidRPr="00DD2239" w:rsidRDefault="00332328" w:rsidP="00332328">
            <w:r w:rsidRPr="00DD2239">
              <w:t>сталь</w:t>
            </w:r>
          </w:p>
        </w:tc>
        <w:tc>
          <w:tcPr>
            <w:tcW w:w="120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E66449F" w14:textId="129DC38D" w:rsidR="00332328" w:rsidRPr="00DD2239" w:rsidRDefault="00332328" w:rsidP="00332328">
            <w:r w:rsidRPr="00DD2239">
              <w:t>отсутствуют</w:t>
            </w:r>
          </w:p>
        </w:tc>
        <w:tc>
          <w:tcPr>
            <w:tcW w:w="960"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4636904" w14:textId="77777777" w:rsidR="00332328" w:rsidRPr="00DD2239" w:rsidRDefault="00332328" w:rsidP="00332328">
            <w:pPr>
              <w:jc w:val="right"/>
            </w:pPr>
          </w:p>
        </w:tc>
        <w:tc>
          <w:tcPr>
            <w:tcW w:w="906"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24C0B5D1" w14:textId="77777777" w:rsidR="00332328" w:rsidRPr="00DD2239" w:rsidRDefault="00332328" w:rsidP="00332328">
            <w:pPr>
              <w:jc w:val="right"/>
            </w:pPr>
          </w:p>
        </w:tc>
        <w:tc>
          <w:tcPr>
            <w:tcW w:w="977"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100BD40B" w14:textId="77777777" w:rsidR="00332328" w:rsidRPr="00DD2239" w:rsidRDefault="00332328" w:rsidP="00332328">
            <w:pPr>
              <w:jc w:val="right"/>
            </w:pPr>
          </w:p>
        </w:tc>
        <w:tc>
          <w:tcPr>
            <w:tcW w:w="107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0D2578E" w14:textId="5C5CA577" w:rsidR="00332328" w:rsidRPr="00DD2239" w:rsidRDefault="00332328" w:rsidP="00332328">
            <w:r w:rsidRPr="00DD2239">
              <w:t>канальная</w:t>
            </w:r>
          </w:p>
        </w:tc>
        <w:tc>
          <w:tcPr>
            <w:tcW w:w="9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075A6D9" w14:textId="0A22142E" w:rsidR="00332328" w:rsidRPr="00DD2239" w:rsidRDefault="00332328" w:rsidP="00332328">
            <w:r w:rsidRPr="00DD2239">
              <w:t>бетон</w:t>
            </w:r>
          </w:p>
        </w:tc>
        <w:tc>
          <w:tcPr>
            <w:tcW w:w="103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C8E9885" w14:textId="615F4518" w:rsidR="00332328" w:rsidRDefault="00332328" w:rsidP="00332328">
            <w:r w:rsidRPr="00DD2239">
              <w:t>мин.вата</w:t>
            </w:r>
          </w:p>
        </w:tc>
      </w:tr>
      <w:tr w:rsidR="00332328" w:rsidRPr="00DD2239" w14:paraId="7016A390" w14:textId="77777777" w:rsidTr="00223897">
        <w:trPr>
          <w:trHeight w:val="20"/>
        </w:trPr>
        <w:tc>
          <w:tcPr>
            <w:tcW w:w="1980" w:type="dxa"/>
            <w:vMerge/>
            <w:tcBorders>
              <w:left w:val="single" w:sz="4" w:space="0" w:color="auto"/>
              <w:right w:val="single" w:sz="4" w:space="0" w:color="auto"/>
            </w:tcBorders>
            <w:vAlign w:val="center"/>
          </w:tcPr>
          <w:p w14:paraId="4D1FD09C" w14:textId="77777777" w:rsidR="00332328" w:rsidRDefault="00332328" w:rsidP="00332328"/>
        </w:tc>
        <w:tc>
          <w:tcPr>
            <w:tcW w:w="1761"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5892DDEB" w14:textId="1E34DC27" w:rsidR="00332328" w:rsidRDefault="00332328" w:rsidP="00332328">
            <w:r w:rsidRPr="00332328">
              <w:t>ТК2 - ТК3</w:t>
            </w:r>
          </w:p>
        </w:tc>
        <w:tc>
          <w:tcPr>
            <w:tcW w:w="97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55853C5" w14:textId="5BC72676" w:rsidR="00332328" w:rsidRDefault="00332328" w:rsidP="00332328">
            <w:pPr>
              <w:jc w:val="right"/>
            </w:pPr>
            <w:r w:rsidRPr="0098668D">
              <w:t>нд</w:t>
            </w:r>
          </w:p>
        </w:tc>
        <w:tc>
          <w:tcPr>
            <w:tcW w:w="98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8926668" w14:textId="01AF1521" w:rsidR="00332328" w:rsidRDefault="00332328" w:rsidP="00332328">
            <w:pPr>
              <w:jc w:val="right"/>
            </w:pPr>
            <w:r w:rsidRPr="00332328">
              <w:t>60.0</w:t>
            </w:r>
          </w:p>
        </w:tc>
        <w:tc>
          <w:tcPr>
            <w:tcW w:w="100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36FACAD" w14:textId="2B91058D" w:rsidR="00332328" w:rsidRDefault="00332328" w:rsidP="00332328">
            <w:pPr>
              <w:jc w:val="right"/>
            </w:pPr>
            <w:r w:rsidRPr="00332328">
              <w:t>0.108</w:t>
            </w:r>
          </w:p>
        </w:tc>
        <w:tc>
          <w:tcPr>
            <w:tcW w:w="120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E403D4C" w14:textId="1B9BA0C2" w:rsidR="00332328" w:rsidRDefault="00332328" w:rsidP="00332328">
            <w:pPr>
              <w:jc w:val="right"/>
            </w:pPr>
            <w:r w:rsidRPr="00332328">
              <w:t>100</w:t>
            </w:r>
          </w:p>
        </w:tc>
        <w:tc>
          <w:tcPr>
            <w:tcW w:w="135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17C34EC" w14:textId="24B6B4AE" w:rsidR="00332328" w:rsidRDefault="00332328" w:rsidP="00332328">
            <w:r>
              <w:t>Подземная</w:t>
            </w:r>
          </w:p>
        </w:tc>
        <w:tc>
          <w:tcPr>
            <w:tcW w:w="149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50710F0" w14:textId="103E33FB" w:rsidR="00332328" w:rsidRDefault="00332328" w:rsidP="00332328">
            <w:r>
              <w:t>Двухтрубная</w:t>
            </w:r>
          </w:p>
        </w:tc>
        <w:tc>
          <w:tcPr>
            <w:tcW w:w="9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B217A71" w14:textId="3D5CE393" w:rsidR="00332328" w:rsidRDefault="00332328" w:rsidP="00332328">
            <w:r>
              <w:t>ППЭ</w:t>
            </w:r>
          </w:p>
        </w:tc>
        <w:tc>
          <w:tcPr>
            <w:tcW w:w="828"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6E62FDD1" w14:textId="77777777" w:rsidR="00332328" w:rsidRPr="00DD2239" w:rsidRDefault="00332328" w:rsidP="00332328">
            <w:pPr>
              <w:jc w:val="right"/>
            </w:pPr>
          </w:p>
        </w:tc>
        <w:tc>
          <w:tcPr>
            <w:tcW w:w="1283"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66B020AD" w14:textId="77777777" w:rsidR="00332328" w:rsidRPr="00DD2239" w:rsidRDefault="00332328" w:rsidP="00332328">
            <w:pPr>
              <w:jc w:val="right"/>
            </w:pPr>
          </w:p>
        </w:tc>
        <w:tc>
          <w:tcPr>
            <w:tcW w:w="97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DE28077" w14:textId="4963C2C7" w:rsidR="00332328" w:rsidRPr="00DD2239" w:rsidRDefault="00332328" w:rsidP="00332328">
            <w:r w:rsidRPr="00DD2239">
              <w:t>сталь</w:t>
            </w:r>
          </w:p>
        </w:tc>
        <w:tc>
          <w:tcPr>
            <w:tcW w:w="120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567131F" w14:textId="13341BDF" w:rsidR="00332328" w:rsidRPr="00DD2239" w:rsidRDefault="00332328" w:rsidP="00332328">
            <w:r w:rsidRPr="00DD2239">
              <w:t>отсутствуют</w:t>
            </w:r>
          </w:p>
        </w:tc>
        <w:tc>
          <w:tcPr>
            <w:tcW w:w="960"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1E556774" w14:textId="77777777" w:rsidR="00332328" w:rsidRPr="00DD2239" w:rsidRDefault="00332328" w:rsidP="00332328">
            <w:pPr>
              <w:jc w:val="right"/>
            </w:pPr>
          </w:p>
        </w:tc>
        <w:tc>
          <w:tcPr>
            <w:tcW w:w="906"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4D6E82CA" w14:textId="77777777" w:rsidR="00332328" w:rsidRPr="00DD2239" w:rsidRDefault="00332328" w:rsidP="00332328">
            <w:pPr>
              <w:jc w:val="right"/>
            </w:pPr>
          </w:p>
        </w:tc>
        <w:tc>
          <w:tcPr>
            <w:tcW w:w="977"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239C5B52" w14:textId="77777777" w:rsidR="00332328" w:rsidRPr="00DD2239" w:rsidRDefault="00332328" w:rsidP="00332328">
            <w:pPr>
              <w:jc w:val="right"/>
            </w:pPr>
          </w:p>
        </w:tc>
        <w:tc>
          <w:tcPr>
            <w:tcW w:w="107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0682DC2" w14:textId="2735C612" w:rsidR="00332328" w:rsidRPr="00DD2239" w:rsidRDefault="00332328" w:rsidP="00332328">
            <w:r w:rsidRPr="00DD2239">
              <w:t>канальная</w:t>
            </w:r>
          </w:p>
        </w:tc>
        <w:tc>
          <w:tcPr>
            <w:tcW w:w="9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7B04490" w14:textId="708E9F58" w:rsidR="00332328" w:rsidRPr="00DD2239" w:rsidRDefault="00332328" w:rsidP="00332328">
            <w:r w:rsidRPr="00DD2239">
              <w:t>бетон</w:t>
            </w:r>
          </w:p>
        </w:tc>
        <w:tc>
          <w:tcPr>
            <w:tcW w:w="103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0434764" w14:textId="2268387E" w:rsidR="00332328" w:rsidRDefault="00332328" w:rsidP="00332328">
            <w:r w:rsidRPr="00DD2239">
              <w:t>мин.вата</w:t>
            </w:r>
          </w:p>
        </w:tc>
      </w:tr>
      <w:tr w:rsidR="00332328" w:rsidRPr="00DD2239" w14:paraId="3EA64782" w14:textId="77777777" w:rsidTr="00223897">
        <w:trPr>
          <w:trHeight w:val="20"/>
        </w:trPr>
        <w:tc>
          <w:tcPr>
            <w:tcW w:w="1980" w:type="dxa"/>
            <w:vMerge/>
            <w:tcBorders>
              <w:left w:val="single" w:sz="4" w:space="0" w:color="auto"/>
              <w:right w:val="single" w:sz="4" w:space="0" w:color="auto"/>
            </w:tcBorders>
            <w:vAlign w:val="center"/>
          </w:tcPr>
          <w:p w14:paraId="6FDDC725" w14:textId="77777777" w:rsidR="00332328" w:rsidRDefault="00332328" w:rsidP="00332328"/>
        </w:tc>
        <w:tc>
          <w:tcPr>
            <w:tcW w:w="1761"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2A2DCEEE" w14:textId="6CEE9636" w:rsidR="00332328" w:rsidRDefault="00332328" w:rsidP="00332328">
            <w:r w:rsidRPr="00332328">
              <w:t>ТК3 - ТК4</w:t>
            </w:r>
          </w:p>
        </w:tc>
        <w:tc>
          <w:tcPr>
            <w:tcW w:w="97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3A6836EF" w14:textId="021B701C" w:rsidR="00332328" w:rsidRDefault="00332328" w:rsidP="00332328">
            <w:pPr>
              <w:jc w:val="right"/>
            </w:pPr>
            <w:r w:rsidRPr="0098668D">
              <w:t>нд</w:t>
            </w:r>
          </w:p>
        </w:tc>
        <w:tc>
          <w:tcPr>
            <w:tcW w:w="98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B104AB0" w14:textId="34CA34C8" w:rsidR="00332328" w:rsidRDefault="00332328" w:rsidP="00332328">
            <w:pPr>
              <w:jc w:val="right"/>
            </w:pPr>
            <w:r w:rsidRPr="00332328">
              <w:t>17.0</w:t>
            </w:r>
          </w:p>
        </w:tc>
        <w:tc>
          <w:tcPr>
            <w:tcW w:w="100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B0E0FF0" w14:textId="758EAB3D" w:rsidR="00332328" w:rsidRDefault="00332328" w:rsidP="00332328">
            <w:pPr>
              <w:jc w:val="right"/>
            </w:pPr>
            <w:r w:rsidRPr="00332328">
              <w:t>0.108</w:t>
            </w:r>
          </w:p>
        </w:tc>
        <w:tc>
          <w:tcPr>
            <w:tcW w:w="120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5864765" w14:textId="3C72EE32" w:rsidR="00332328" w:rsidRDefault="00332328" w:rsidP="00332328">
            <w:pPr>
              <w:jc w:val="right"/>
            </w:pPr>
            <w:r w:rsidRPr="00332328">
              <w:t>100</w:t>
            </w:r>
          </w:p>
        </w:tc>
        <w:tc>
          <w:tcPr>
            <w:tcW w:w="135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B6DEC65" w14:textId="536B2257" w:rsidR="00332328" w:rsidRDefault="00332328" w:rsidP="00332328">
            <w:r>
              <w:t>Подземная</w:t>
            </w:r>
          </w:p>
        </w:tc>
        <w:tc>
          <w:tcPr>
            <w:tcW w:w="149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312BE87" w14:textId="50114696" w:rsidR="00332328" w:rsidRDefault="00332328" w:rsidP="00332328">
            <w:r>
              <w:t>Двухтрубная</w:t>
            </w:r>
          </w:p>
        </w:tc>
        <w:tc>
          <w:tcPr>
            <w:tcW w:w="9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12400BC" w14:textId="41CDC04F" w:rsidR="00332328" w:rsidRDefault="00332328" w:rsidP="00332328">
            <w:r>
              <w:t>ППЭ</w:t>
            </w:r>
          </w:p>
        </w:tc>
        <w:tc>
          <w:tcPr>
            <w:tcW w:w="828"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5D3CEEE9" w14:textId="77777777" w:rsidR="00332328" w:rsidRPr="00DD2239" w:rsidRDefault="00332328" w:rsidP="00332328">
            <w:pPr>
              <w:jc w:val="right"/>
            </w:pPr>
          </w:p>
        </w:tc>
        <w:tc>
          <w:tcPr>
            <w:tcW w:w="1283"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05A63D7B" w14:textId="77777777" w:rsidR="00332328" w:rsidRPr="00DD2239" w:rsidRDefault="00332328" w:rsidP="00332328">
            <w:pPr>
              <w:jc w:val="right"/>
            </w:pPr>
          </w:p>
        </w:tc>
        <w:tc>
          <w:tcPr>
            <w:tcW w:w="97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5913A13" w14:textId="511DE9BE" w:rsidR="00332328" w:rsidRPr="00DD2239" w:rsidRDefault="00332328" w:rsidP="00332328">
            <w:r w:rsidRPr="00DD2239">
              <w:t>сталь</w:t>
            </w:r>
          </w:p>
        </w:tc>
        <w:tc>
          <w:tcPr>
            <w:tcW w:w="120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F6DD30E" w14:textId="039CEC8D" w:rsidR="00332328" w:rsidRPr="00DD2239" w:rsidRDefault="00332328" w:rsidP="00332328">
            <w:r w:rsidRPr="00DD2239">
              <w:t>отсутствуют</w:t>
            </w:r>
          </w:p>
        </w:tc>
        <w:tc>
          <w:tcPr>
            <w:tcW w:w="960"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34685FE" w14:textId="77777777" w:rsidR="00332328" w:rsidRPr="00DD2239" w:rsidRDefault="00332328" w:rsidP="00332328">
            <w:pPr>
              <w:jc w:val="right"/>
            </w:pPr>
          </w:p>
        </w:tc>
        <w:tc>
          <w:tcPr>
            <w:tcW w:w="906"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38F4D2B" w14:textId="77777777" w:rsidR="00332328" w:rsidRPr="00DD2239" w:rsidRDefault="00332328" w:rsidP="00332328">
            <w:pPr>
              <w:jc w:val="right"/>
            </w:pPr>
          </w:p>
        </w:tc>
        <w:tc>
          <w:tcPr>
            <w:tcW w:w="977"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5B905A0A" w14:textId="77777777" w:rsidR="00332328" w:rsidRPr="00DD2239" w:rsidRDefault="00332328" w:rsidP="00332328">
            <w:pPr>
              <w:jc w:val="right"/>
            </w:pPr>
          </w:p>
        </w:tc>
        <w:tc>
          <w:tcPr>
            <w:tcW w:w="107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BDB0F5E" w14:textId="6662F92F" w:rsidR="00332328" w:rsidRPr="00DD2239" w:rsidRDefault="00332328" w:rsidP="00332328">
            <w:r w:rsidRPr="00DD2239">
              <w:t>канальная</w:t>
            </w:r>
          </w:p>
        </w:tc>
        <w:tc>
          <w:tcPr>
            <w:tcW w:w="9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DE96BE8" w14:textId="22A98DB9" w:rsidR="00332328" w:rsidRPr="00DD2239" w:rsidRDefault="00332328" w:rsidP="00332328">
            <w:r w:rsidRPr="00DD2239">
              <w:t>бетон</w:t>
            </w:r>
          </w:p>
        </w:tc>
        <w:tc>
          <w:tcPr>
            <w:tcW w:w="103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EDD6631" w14:textId="1438CCA8" w:rsidR="00332328" w:rsidRDefault="00332328" w:rsidP="00332328">
            <w:r w:rsidRPr="00DD2239">
              <w:t>мин.вата</w:t>
            </w:r>
          </w:p>
        </w:tc>
      </w:tr>
      <w:tr w:rsidR="00332328" w:rsidRPr="00DD2239" w14:paraId="733118AD" w14:textId="77777777" w:rsidTr="00223897">
        <w:trPr>
          <w:trHeight w:val="20"/>
        </w:trPr>
        <w:tc>
          <w:tcPr>
            <w:tcW w:w="1980" w:type="dxa"/>
            <w:vMerge/>
            <w:tcBorders>
              <w:left w:val="single" w:sz="4" w:space="0" w:color="auto"/>
              <w:right w:val="single" w:sz="4" w:space="0" w:color="auto"/>
            </w:tcBorders>
            <w:vAlign w:val="center"/>
          </w:tcPr>
          <w:p w14:paraId="74FAE9E2" w14:textId="77777777" w:rsidR="00332328" w:rsidRDefault="00332328" w:rsidP="00332328"/>
        </w:tc>
        <w:tc>
          <w:tcPr>
            <w:tcW w:w="1761"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58EB8A6C" w14:textId="180591DA" w:rsidR="00332328" w:rsidRDefault="00332328" w:rsidP="00332328">
            <w:r w:rsidRPr="00332328">
              <w:t>ТК4 - ТК6</w:t>
            </w:r>
          </w:p>
        </w:tc>
        <w:tc>
          <w:tcPr>
            <w:tcW w:w="97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F2A2CDF" w14:textId="71A8A395" w:rsidR="00332328" w:rsidRDefault="00332328" w:rsidP="00332328">
            <w:pPr>
              <w:jc w:val="right"/>
            </w:pPr>
            <w:r w:rsidRPr="0098668D">
              <w:t>нд</w:t>
            </w:r>
          </w:p>
        </w:tc>
        <w:tc>
          <w:tcPr>
            <w:tcW w:w="98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0084678" w14:textId="4C57B36D" w:rsidR="00332328" w:rsidRDefault="00332328" w:rsidP="00332328">
            <w:pPr>
              <w:jc w:val="right"/>
            </w:pPr>
            <w:r w:rsidRPr="00332328">
              <w:t>23.0</w:t>
            </w:r>
          </w:p>
        </w:tc>
        <w:tc>
          <w:tcPr>
            <w:tcW w:w="100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884532C" w14:textId="7D4C4C20" w:rsidR="00332328" w:rsidRDefault="00332328" w:rsidP="00332328">
            <w:pPr>
              <w:jc w:val="right"/>
            </w:pPr>
            <w:r w:rsidRPr="00332328">
              <w:t>0.108</w:t>
            </w:r>
          </w:p>
        </w:tc>
        <w:tc>
          <w:tcPr>
            <w:tcW w:w="120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7776FE9" w14:textId="2028C517" w:rsidR="00332328" w:rsidRDefault="00332328" w:rsidP="00332328">
            <w:pPr>
              <w:jc w:val="right"/>
            </w:pPr>
            <w:r w:rsidRPr="00332328">
              <w:t>100</w:t>
            </w:r>
          </w:p>
        </w:tc>
        <w:tc>
          <w:tcPr>
            <w:tcW w:w="135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C0D2EF0" w14:textId="5CA97234" w:rsidR="00332328" w:rsidRDefault="00332328" w:rsidP="00332328">
            <w:r>
              <w:t>Подземная</w:t>
            </w:r>
          </w:p>
        </w:tc>
        <w:tc>
          <w:tcPr>
            <w:tcW w:w="149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0CE793D" w14:textId="6B8F1B17" w:rsidR="00332328" w:rsidRDefault="00332328" w:rsidP="00332328">
            <w:r>
              <w:t>Двухтрубная</w:t>
            </w:r>
          </w:p>
        </w:tc>
        <w:tc>
          <w:tcPr>
            <w:tcW w:w="9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C0E0103" w14:textId="6C0F3844" w:rsidR="00332328" w:rsidRDefault="00332328" w:rsidP="00332328">
            <w:r>
              <w:t>ППЭ</w:t>
            </w:r>
          </w:p>
        </w:tc>
        <w:tc>
          <w:tcPr>
            <w:tcW w:w="828"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5049A07D" w14:textId="77777777" w:rsidR="00332328" w:rsidRPr="00DD2239" w:rsidRDefault="00332328" w:rsidP="00332328">
            <w:pPr>
              <w:jc w:val="right"/>
            </w:pPr>
          </w:p>
        </w:tc>
        <w:tc>
          <w:tcPr>
            <w:tcW w:w="1283"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339EB16E" w14:textId="77777777" w:rsidR="00332328" w:rsidRPr="00DD2239" w:rsidRDefault="00332328" w:rsidP="00332328">
            <w:pPr>
              <w:jc w:val="right"/>
            </w:pPr>
          </w:p>
        </w:tc>
        <w:tc>
          <w:tcPr>
            <w:tcW w:w="97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6A099084" w14:textId="362B9E7C" w:rsidR="00332328" w:rsidRPr="00DD2239" w:rsidRDefault="00332328" w:rsidP="00332328">
            <w:r w:rsidRPr="00DD2239">
              <w:t>сталь</w:t>
            </w:r>
          </w:p>
        </w:tc>
        <w:tc>
          <w:tcPr>
            <w:tcW w:w="120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BFA03B4" w14:textId="426BDCE7" w:rsidR="00332328" w:rsidRPr="00DD2239" w:rsidRDefault="00332328" w:rsidP="00332328">
            <w:r w:rsidRPr="00DD2239">
              <w:t>отсутствуют</w:t>
            </w:r>
          </w:p>
        </w:tc>
        <w:tc>
          <w:tcPr>
            <w:tcW w:w="960"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116CCB83" w14:textId="77777777" w:rsidR="00332328" w:rsidRPr="00DD2239" w:rsidRDefault="00332328" w:rsidP="00332328">
            <w:pPr>
              <w:jc w:val="right"/>
            </w:pPr>
          </w:p>
        </w:tc>
        <w:tc>
          <w:tcPr>
            <w:tcW w:w="906"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15C82022" w14:textId="77777777" w:rsidR="00332328" w:rsidRPr="00DD2239" w:rsidRDefault="00332328" w:rsidP="00332328">
            <w:pPr>
              <w:jc w:val="right"/>
            </w:pPr>
          </w:p>
        </w:tc>
        <w:tc>
          <w:tcPr>
            <w:tcW w:w="977"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39856D07" w14:textId="77777777" w:rsidR="00332328" w:rsidRPr="00DD2239" w:rsidRDefault="00332328" w:rsidP="00332328">
            <w:pPr>
              <w:jc w:val="right"/>
            </w:pPr>
          </w:p>
        </w:tc>
        <w:tc>
          <w:tcPr>
            <w:tcW w:w="107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EB4739E" w14:textId="1CF77AA3" w:rsidR="00332328" w:rsidRPr="00DD2239" w:rsidRDefault="00332328" w:rsidP="00332328">
            <w:r w:rsidRPr="00DD2239">
              <w:t>канальная</w:t>
            </w:r>
          </w:p>
        </w:tc>
        <w:tc>
          <w:tcPr>
            <w:tcW w:w="9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BC45893" w14:textId="78AA0995" w:rsidR="00332328" w:rsidRPr="00DD2239" w:rsidRDefault="00332328" w:rsidP="00332328">
            <w:r w:rsidRPr="00DD2239">
              <w:t>бетон</w:t>
            </w:r>
          </w:p>
        </w:tc>
        <w:tc>
          <w:tcPr>
            <w:tcW w:w="103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686F9FC" w14:textId="336D598A" w:rsidR="00332328" w:rsidRDefault="00332328" w:rsidP="00332328">
            <w:r w:rsidRPr="00DD2239">
              <w:t>мин.вата</w:t>
            </w:r>
          </w:p>
        </w:tc>
      </w:tr>
      <w:tr w:rsidR="00332328" w:rsidRPr="00DD2239" w14:paraId="2124C1C0" w14:textId="77777777" w:rsidTr="00223897">
        <w:trPr>
          <w:trHeight w:val="20"/>
        </w:trPr>
        <w:tc>
          <w:tcPr>
            <w:tcW w:w="1980" w:type="dxa"/>
            <w:vMerge/>
            <w:tcBorders>
              <w:left w:val="single" w:sz="4" w:space="0" w:color="auto"/>
              <w:right w:val="single" w:sz="4" w:space="0" w:color="auto"/>
            </w:tcBorders>
            <w:vAlign w:val="center"/>
          </w:tcPr>
          <w:p w14:paraId="28C04AA1" w14:textId="77777777" w:rsidR="00332328" w:rsidRDefault="00332328" w:rsidP="00332328"/>
        </w:tc>
        <w:tc>
          <w:tcPr>
            <w:tcW w:w="1761"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3FBB8BC" w14:textId="28B911F7" w:rsidR="00332328" w:rsidRDefault="00332328" w:rsidP="00332328">
            <w:r w:rsidRPr="00332328">
              <w:t>ТК6 - ул. Окт. революции, 1в</w:t>
            </w:r>
          </w:p>
        </w:tc>
        <w:tc>
          <w:tcPr>
            <w:tcW w:w="97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AEAF19F" w14:textId="6D987AEC" w:rsidR="00332328" w:rsidRDefault="00332328" w:rsidP="00332328">
            <w:pPr>
              <w:jc w:val="right"/>
            </w:pPr>
            <w:r w:rsidRPr="0098668D">
              <w:t>нд</w:t>
            </w:r>
          </w:p>
        </w:tc>
        <w:tc>
          <w:tcPr>
            <w:tcW w:w="98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24414D6" w14:textId="5B8B341D" w:rsidR="00332328" w:rsidRDefault="00332328" w:rsidP="00332328">
            <w:pPr>
              <w:jc w:val="right"/>
            </w:pPr>
            <w:r w:rsidRPr="00332328">
              <w:t>17.0</w:t>
            </w:r>
          </w:p>
        </w:tc>
        <w:tc>
          <w:tcPr>
            <w:tcW w:w="100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8E038CC" w14:textId="73116953" w:rsidR="00332328" w:rsidRDefault="00332328" w:rsidP="00332328">
            <w:pPr>
              <w:jc w:val="right"/>
            </w:pPr>
            <w:r w:rsidRPr="00332328">
              <w:t>0.057</w:t>
            </w:r>
          </w:p>
        </w:tc>
        <w:tc>
          <w:tcPr>
            <w:tcW w:w="120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CEFC8E4" w14:textId="571DBD6C" w:rsidR="00332328" w:rsidRDefault="00332328" w:rsidP="00332328">
            <w:pPr>
              <w:jc w:val="right"/>
            </w:pPr>
            <w:r w:rsidRPr="00332328">
              <w:t>50</w:t>
            </w:r>
          </w:p>
        </w:tc>
        <w:tc>
          <w:tcPr>
            <w:tcW w:w="135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5FACA69" w14:textId="1933C5C9" w:rsidR="00332328" w:rsidRDefault="00332328" w:rsidP="00332328">
            <w:r>
              <w:t>Подземная</w:t>
            </w:r>
          </w:p>
        </w:tc>
        <w:tc>
          <w:tcPr>
            <w:tcW w:w="149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1341A74" w14:textId="723769A3" w:rsidR="00332328" w:rsidRDefault="00332328" w:rsidP="00332328">
            <w:r>
              <w:t>Двухтрубная</w:t>
            </w:r>
          </w:p>
        </w:tc>
        <w:tc>
          <w:tcPr>
            <w:tcW w:w="9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6E794CE" w14:textId="52DC8634" w:rsidR="00332328" w:rsidRDefault="00332328" w:rsidP="00332328">
            <w:r>
              <w:t>ППЭ</w:t>
            </w:r>
          </w:p>
        </w:tc>
        <w:tc>
          <w:tcPr>
            <w:tcW w:w="828"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6D44734E" w14:textId="77777777" w:rsidR="00332328" w:rsidRPr="00DD2239" w:rsidRDefault="00332328" w:rsidP="00332328">
            <w:pPr>
              <w:jc w:val="right"/>
            </w:pPr>
          </w:p>
        </w:tc>
        <w:tc>
          <w:tcPr>
            <w:tcW w:w="1283"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6087AAF" w14:textId="77777777" w:rsidR="00332328" w:rsidRPr="00DD2239" w:rsidRDefault="00332328" w:rsidP="00332328">
            <w:pPr>
              <w:jc w:val="right"/>
            </w:pPr>
          </w:p>
        </w:tc>
        <w:tc>
          <w:tcPr>
            <w:tcW w:w="97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E577573" w14:textId="3F066C4D" w:rsidR="00332328" w:rsidRPr="00DD2239" w:rsidRDefault="00332328" w:rsidP="00332328">
            <w:r w:rsidRPr="00DD2239">
              <w:t>сталь</w:t>
            </w:r>
          </w:p>
        </w:tc>
        <w:tc>
          <w:tcPr>
            <w:tcW w:w="120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C418994" w14:textId="74758C67" w:rsidR="00332328" w:rsidRPr="00DD2239" w:rsidRDefault="00332328" w:rsidP="00332328">
            <w:r w:rsidRPr="00DD2239">
              <w:t>отсутствуют</w:t>
            </w:r>
          </w:p>
        </w:tc>
        <w:tc>
          <w:tcPr>
            <w:tcW w:w="960"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3947D393" w14:textId="77777777" w:rsidR="00332328" w:rsidRPr="00DD2239" w:rsidRDefault="00332328" w:rsidP="00332328">
            <w:pPr>
              <w:jc w:val="right"/>
            </w:pPr>
          </w:p>
        </w:tc>
        <w:tc>
          <w:tcPr>
            <w:tcW w:w="906"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138C7BF5" w14:textId="77777777" w:rsidR="00332328" w:rsidRPr="00DD2239" w:rsidRDefault="00332328" w:rsidP="00332328">
            <w:pPr>
              <w:jc w:val="right"/>
            </w:pPr>
          </w:p>
        </w:tc>
        <w:tc>
          <w:tcPr>
            <w:tcW w:w="977"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0F7C1968" w14:textId="77777777" w:rsidR="00332328" w:rsidRPr="00DD2239" w:rsidRDefault="00332328" w:rsidP="00332328">
            <w:pPr>
              <w:jc w:val="right"/>
            </w:pPr>
          </w:p>
        </w:tc>
        <w:tc>
          <w:tcPr>
            <w:tcW w:w="107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6E7757D" w14:textId="71C67BF7" w:rsidR="00332328" w:rsidRPr="00DD2239" w:rsidRDefault="00332328" w:rsidP="00332328">
            <w:r w:rsidRPr="00DD2239">
              <w:t>канальная</w:t>
            </w:r>
          </w:p>
        </w:tc>
        <w:tc>
          <w:tcPr>
            <w:tcW w:w="9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892F38F" w14:textId="08798EEC" w:rsidR="00332328" w:rsidRPr="00DD2239" w:rsidRDefault="00332328" w:rsidP="00332328">
            <w:r w:rsidRPr="00DD2239">
              <w:t>бетон</w:t>
            </w:r>
          </w:p>
        </w:tc>
        <w:tc>
          <w:tcPr>
            <w:tcW w:w="103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89682CC" w14:textId="744C4050" w:rsidR="00332328" w:rsidRDefault="00332328" w:rsidP="00332328">
            <w:r w:rsidRPr="00DD2239">
              <w:t>мин.вата</w:t>
            </w:r>
          </w:p>
        </w:tc>
      </w:tr>
      <w:tr w:rsidR="00332328" w:rsidRPr="00DD2239" w14:paraId="240B172B" w14:textId="77777777" w:rsidTr="00223897">
        <w:trPr>
          <w:trHeight w:val="20"/>
        </w:trPr>
        <w:tc>
          <w:tcPr>
            <w:tcW w:w="1980" w:type="dxa"/>
            <w:vMerge/>
            <w:tcBorders>
              <w:left w:val="single" w:sz="4" w:space="0" w:color="auto"/>
              <w:right w:val="single" w:sz="4" w:space="0" w:color="auto"/>
            </w:tcBorders>
            <w:vAlign w:val="center"/>
          </w:tcPr>
          <w:p w14:paraId="0248DD4F" w14:textId="77777777" w:rsidR="00332328" w:rsidRDefault="00332328" w:rsidP="00332328"/>
        </w:tc>
        <w:tc>
          <w:tcPr>
            <w:tcW w:w="1761"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405ED6C6" w14:textId="5EF30C4B" w:rsidR="00332328" w:rsidRDefault="00332328" w:rsidP="00332328">
            <w:r w:rsidRPr="00332328">
              <w:t>ТК4 - ТК5</w:t>
            </w:r>
          </w:p>
        </w:tc>
        <w:tc>
          <w:tcPr>
            <w:tcW w:w="97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16230D1" w14:textId="0DB0A0F4" w:rsidR="00332328" w:rsidRDefault="00332328" w:rsidP="00332328">
            <w:pPr>
              <w:jc w:val="right"/>
            </w:pPr>
            <w:r w:rsidRPr="0098668D">
              <w:t>нд</w:t>
            </w:r>
          </w:p>
        </w:tc>
        <w:tc>
          <w:tcPr>
            <w:tcW w:w="98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EF785F5" w14:textId="065B1C5F" w:rsidR="00332328" w:rsidRDefault="00332328" w:rsidP="00332328">
            <w:pPr>
              <w:jc w:val="right"/>
            </w:pPr>
            <w:r w:rsidRPr="00332328">
              <w:t>87.0</w:t>
            </w:r>
          </w:p>
        </w:tc>
        <w:tc>
          <w:tcPr>
            <w:tcW w:w="100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8DB0581" w14:textId="7E027F2C" w:rsidR="00332328" w:rsidRDefault="00332328" w:rsidP="00332328">
            <w:pPr>
              <w:jc w:val="right"/>
            </w:pPr>
            <w:r w:rsidRPr="00332328">
              <w:t>0.108</w:t>
            </w:r>
          </w:p>
        </w:tc>
        <w:tc>
          <w:tcPr>
            <w:tcW w:w="120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56F2FA9" w14:textId="2AF8CFAC" w:rsidR="00332328" w:rsidRDefault="00332328" w:rsidP="00332328">
            <w:pPr>
              <w:jc w:val="right"/>
            </w:pPr>
            <w:r w:rsidRPr="00332328">
              <w:t>100</w:t>
            </w:r>
          </w:p>
        </w:tc>
        <w:tc>
          <w:tcPr>
            <w:tcW w:w="135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5841B5F" w14:textId="57CD83A6" w:rsidR="00332328" w:rsidRDefault="00332328" w:rsidP="00332328">
            <w:r>
              <w:t>Подземная</w:t>
            </w:r>
          </w:p>
        </w:tc>
        <w:tc>
          <w:tcPr>
            <w:tcW w:w="149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81ACF1A" w14:textId="02405019" w:rsidR="00332328" w:rsidRDefault="00332328" w:rsidP="00332328">
            <w:r>
              <w:t>Двухтрубная</w:t>
            </w:r>
          </w:p>
        </w:tc>
        <w:tc>
          <w:tcPr>
            <w:tcW w:w="9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787C5C8" w14:textId="784D8BEC" w:rsidR="00332328" w:rsidRDefault="00332328" w:rsidP="00332328">
            <w:r>
              <w:t>ППЭ</w:t>
            </w:r>
          </w:p>
        </w:tc>
        <w:tc>
          <w:tcPr>
            <w:tcW w:w="828"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7EBB3902" w14:textId="77777777" w:rsidR="00332328" w:rsidRPr="00DD2239" w:rsidRDefault="00332328" w:rsidP="00332328">
            <w:pPr>
              <w:jc w:val="right"/>
            </w:pPr>
          </w:p>
        </w:tc>
        <w:tc>
          <w:tcPr>
            <w:tcW w:w="1283"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6F86FA22" w14:textId="77777777" w:rsidR="00332328" w:rsidRPr="00DD2239" w:rsidRDefault="00332328" w:rsidP="00332328">
            <w:pPr>
              <w:jc w:val="right"/>
            </w:pPr>
          </w:p>
        </w:tc>
        <w:tc>
          <w:tcPr>
            <w:tcW w:w="97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836E6A9" w14:textId="5C9841BA" w:rsidR="00332328" w:rsidRPr="00DD2239" w:rsidRDefault="00332328" w:rsidP="00332328">
            <w:r w:rsidRPr="00DD2239">
              <w:t>сталь</w:t>
            </w:r>
          </w:p>
        </w:tc>
        <w:tc>
          <w:tcPr>
            <w:tcW w:w="120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D3BA20E" w14:textId="581E7594" w:rsidR="00332328" w:rsidRPr="00DD2239" w:rsidRDefault="00332328" w:rsidP="00332328">
            <w:r w:rsidRPr="00DD2239">
              <w:t>отсутствуют</w:t>
            </w:r>
          </w:p>
        </w:tc>
        <w:tc>
          <w:tcPr>
            <w:tcW w:w="960"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53C4E9EC" w14:textId="77777777" w:rsidR="00332328" w:rsidRPr="00DD2239" w:rsidRDefault="00332328" w:rsidP="00332328">
            <w:pPr>
              <w:jc w:val="right"/>
            </w:pPr>
          </w:p>
        </w:tc>
        <w:tc>
          <w:tcPr>
            <w:tcW w:w="906"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444EDFB8" w14:textId="77777777" w:rsidR="00332328" w:rsidRPr="00DD2239" w:rsidRDefault="00332328" w:rsidP="00332328">
            <w:pPr>
              <w:jc w:val="right"/>
            </w:pPr>
          </w:p>
        </w:tc>
        <w:tc>
          <w:tcPr>
            <w:tcW w:w="977"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20E97FA5" w14:textId="77777777" w:rsidR="00332328" w:rsidRPr="00DD2239" w:rsidRDefault="00332328" w:rsidP="00332328">
            <w:pPr>
              <w:jc w:val="right"/>
            </w:pPr>
          </w:p>
        </w:tc>
        <w:tc>
          <w:tcPr>
            <w:tcW w:w="107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8D2A2B3" w14:textId="03B78CCD" w:rsidR="00332328" w:rsidRPr="00DD2239" w:rsidRDefault="00332328" w:rsidP="00332328">
            <w:r w:rsidRPr="00DD2239">
              <w:t>канальная</w:t>
            </w:r>
          </w:p>
        </w:tc>
        <w:tc>
          <w:tcPr>
            <w:tcW w:w="9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3B88AFE" w14:textId="4E4C1BB3" w:rsidR="00332328" w:rsidRPr="00DD2239" w:rsidRDefault="00332328" w:rsidP="00332328">
            <w:r w:rsidRPr="00DD2239">
              <w:t>бетон</w:t>
            </w:r>
          </w:p>
        </w:tc>
        <w:tc>
          <w:tcPr>
            <w:tcW w:w="103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9B8DD35" w14:textId="28C1BCFD" w:rsidR="00332328" w:rsidRDefault="00332328" w:rsidP="00332328">
            <w:r w:rsidRPr="00DD2239">
              <w:t>мин.вата</w:t>
            </w:r>
          </w:p>
        </w:tc>
      </w:tr>
      <w:tr w:rsidR="00332328" w:rsidRPr="00DD2239" w14:paraId="4AB9B350" w14:textId="77777777" w:rsidTr="00223897">
        <w:trPr>
          <w:trHeight w:val="20"/>
        </w:trPr>
        <w:tc>
          <w:tcPr>
            <w:tcW w:w="1980" w:type="dxa"/>
            <w:vMerge/>
            <w:tcBorders>
              <w:left w:val="single" w:sz="4" w:space="0" w:color="auto"/>
              <w:bottom w:val="single" w:sz="4" w:space="0" w:color="auto"/>
              <w:right w:val="single" w:sz="4" w:space="0" w:color="auto"/>
            </w:tcBorders>
            <w:vAlign w:val="center"/>
          </w:tcPr>
          <w:p w14:paraId="3C4AA965" w14:textId="77777777" w:rsidR="00332328" w:rsidRDefault="00332328" w:rsidP="00332328"/>
        </w:tc>
        <w:tc>
          <w:tcPr>
            <w:tcW w:w="1761"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17514F40" w14:textId="2D2B71BD" w:rsidR="00332328" w:rsidRDefault="00332328" w:rsidP="00332328">
            <w:r w:rsidRPr="00332328">
              <w:t>ТК5 - ул. Окт. революции, 14</w:t>
            </w:r>
          </w:p>
        </w:tc>
        <w:tc>
          <w:tcPr>
            <w:tcW w:w="97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55A0FA3" w14:textId="4C1B75CD" w:rsidR="00332328" w:rsidRDefault="00332328" w:rsidP="00332328">
            <w:pPr>
              <w:jc w:val="right"/>
            </w:pPr>
            <w:r w:rsidRPr="0098668D">
              <w:t>нд</w:t>
            </w:r>
          </w:p>
        </w:tc>
        <w:tc>
          <w:tcPr>
            <w:tcW w:w="98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B169B56" w14:textId="705C2833" w:rsidR="00332328" w:rsidRDefault="00332328" w:rsidP="00332328">
            <w:pPr>
              <w:jc w:val="right"/>
            </w:pPr>
            <w:r w:rsidRPr="00332328">
              <w:t>31.0</w:t>
            </w:r>
          </w:p>
        </w:tc>
        <w:tc>
          <w:tcPr>
            <w:tcW w:w="100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D51F1C7" w14:textId="40D5BC16" w:rsidR="00332328" w:rsidRDefault="00332328" w:rsidP="00332328">
            <w:pPr>
              <w:jc w:val="right"/>
            </w:pPr>
            <w:r w:rsidRPr="00332328">
              <w:t>0.108</w:t>
            </w:r>
          </w:p>
        </w:tc>
        <w:tc>
          <w:tcPr>
            <w:tcW w:w="120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BB560B2" w14:textId="2643C17E" w:rsidR="00332328" w:rsidRDefault="00332328" w:rsidP="00332328">
            <w:pPr>
              <w:jc w:val="right"/>
            </w:pPr>
            <w:r w:rsidRPr="00332328">
              <w:t>100</w:t>
            </w:r>
          </w:p>
        </w:tc>
        <w:tc>
          <w:tcPr>
            <w:tcW w:w="135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084B5AD1" w14:textId="037D9402" w:rsidR="00332328" w:rsidRDefault="00332328" w:rsidP="00332328">
            <w:r>
              <w:t>Подземная</w:t>
            </w:r>
          </w:p>
        </w:tc>
        <w:tc>
          <w:tcPr>
            <w:tcW w:w="149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DE7C8B6" w14:textId="03A3B0F3" w:rsidR="00332328" w:rsidRDefault="00332328" w:rsidP="00332328">
            <w:r>
              <w:t>Двухтрубная</w:t>
            </w:r>
          </w:p>
        </w:tc>
        <w:tc>
          <w:tcPr>
            <w:tcW w:w="951"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500BBE37" w14:textId="39C811CD" w:rsidR="00332328" w:rsidRDefault="00332328" w:rsidP="00332328">
            <w:r>
              <w:t>ППЭ</w:t>
            </w:r>
          </w:p>
        </w:tc>
        <w:tc>
          <w:tcPr>
            <w:tcW w:w="828"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6D8D247C" w14:textId="77777777" w:rsidR="00332328" w:rsidRPr="00DD2239" w:rsidRDefault="00332328" w:rsidP="00332328">
            <w:pPr>
              <w:jc w:val="right"/>
            </w:pPr>
          </w:p>
        </w:tc>
        <w:tc>
          <w:tcPr>
            <w:tcW w:w="1283"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5ABDA773" w14:textId="77777777" w:rsidR="00332328" w:rsidRPr="00DD2239" w:rsidRDefault="00332328" w:rsidP="00332328">
            <w:pPr>
              <w:jc w:val="right"/>
            </w:pPr>
          </w:p>
        </w:tc>
        <w:tc>
          <w:tcPr>
            <w:tcW w:w="97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8CDD11A" w14:textId="23919605" w:rsidR="00332328" w:rsidRPr="00DD2239" w:rsidRDefault="00332328" w:rsidP="00332328">
            <w:r w:rsidRPr="00DD2239">
              <w:t>сталь</w:t>
            </w:r>
          </w:p>
        </w:tc>
        <w:tc>
          <w:tcPr>
            <w:tcW w:w="1209"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ADBA29E" w14:textId="2334FCD5" w:rsidR="00332328" w:rsidRPr="00DD2239" w:rsidRDefault="00332328" w:rsidP="00332328">
            <w:r w:rsidRPr="00DD2239">
              <w:t>отсутствуют</w:t>
            </w:r>
          </w:p>
        </w:tc>
        <w:tc>
          <w:tcPr>
            <w:tcW w:w="960"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66FA6EDF" w14:textId="77777777" w:rsidR="00332328" w:rsidRPr="00DD2239" w:rsidRDefault="00332328" w:rsidP="00332328">
            <w:pPr>
              <w:jc w:val="right"/>
            </w:pPr>
          </w:p>
        </w:tc>
        <w:tc>
          <w:tcPr>
            <w:tcW w:w="906"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307C5B4C" w14:textId="77777777" w:rsidR="00332328" w:rsidRPr="00DD2239" w:rsidRDefault="00332328" w:rsidP="00332328">
            <w:pPr>
              <w:jc w:val="right"/>
            </w:pPr>
          </w:p>
        </w:tc>
        <w:tc>
          <w:tcPr>
            <w:tcW w:w="977" w:type="dxa"/>
            <w:tcBorders>
              <w:top w:val="single" w:sz="4" w:space="0" w:color="auto"/>
              <w:left w:val="nil"/>
              <w:bottom w:val="single" w:sz="4" w:space="0" w:color="auto"/>
              <w:right w:val="single" w:sz="4" w:space="0" w:color="auto"/>
            </w:tcBorders>
            <w:shd w:val="clear" w:color="000000" w:fill="FFFFFF"/>
            <w:noWrap/>
            <w:tcMar>
              <w:top w:w="15" w:type="dxa"/>
              <w:left w:w="15" w:type="dxa"/>
              <w:bottom w:w="0" w:type="dxa"/>
              <w:right w:w="15" w:type="dxa"/>
            </w:tcMar>
            <w:vAlign w:val="bottom"/>
          </w:tcPr>
          <w:p w14:paraId="2DC736DF" w14:textId="77777777" w:rsidR="00332328" w:rsidRPr="00DD2239" w:rsidRDefault="00332328" w:rsidP="00332328">
            <w:pPr>
              <w:jc w:val="right"/>
            </w:pPr>
          </w:p>
        </w:tc>
        <w:tc>
          <w:tcPr>
            <w:tcW w:w="107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4E90CEB2" w14:textId="4F6CC1D4" w:rsidR="00332328" w:rsidRPr="00DD2239" w:rsidRDefault="00332328" w:rsidP="00332328">
            <w:r w:rsidRPr="00DD2239">
              <w:t>канальная</w:t>
            </w:r>
          </w:p>
        </w:tc>
        <w:tc>
          <w:tcPr>
            <w:tcW w:w="98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45659A8" w14:textId="4232D5A6" w:rsidR="00332328" w:rsidRPr="00DD2239" w:rsidRDefault="00332328" w:rsidP="00332328">
            <w:r w:rsidRPr="00DD2239">
              <w:t>бетон</w:t>
            </w:r>
          </w:p>
        </w:tc>
        <w:tc>
          <w:tcPr>
            <w:tcW w:w="1037"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FBA5774" w14:textId="7EFA3BAF" w:rsidR="00332328" w:rsidRDefault="00332328" w:rsidP="00332328">
            <w:r w:rsidRPr="00DD2239">
              <w:t>мин.вата</w:t>
            </w:r>
          </w:p>
        </w:tc>
      </w:tr>
    </w:tbl>
    <w:p w14:paraId="2CD75A1F" w14:textId="481C257A" w:rsidR="00A60BE8" w:rsidRPr="00DD2239" w:rsidRDefault="00835E46">
      <w:pPr>
        <w:spacing w:after="160" w:line="259" w:lineRule="auto"/>
        <w:rPr>
          <w:lang w:eastAsia="en-US"/>
        </w:rPr>
      </w:pPr>
      <w:r w:rsidRPr="00DD2239">
        <w:rPr>
          <w:lang w:eastAsia="en-US"/>
        </w:rPr>
        <w:t xml:space="preserve"> </w:t>
      </w:r>
      <w:r w:rsidR="00A60BE8" w:rsidRPr="00DD2239">
        <w:rPr>
          <w:lang w:eastAsia="en-US"/>
        </w:rPr>
        <w:br w:type="page"/>
      </w:r>
    </w:p>
    <w:p w14:paraId="43639893" w14:textId="794C7C55" w:rsidR="00496081" w:rsidRPr="00DD2239" w:rsidRDefault="006B0FC3" w:rsidP="006B0FC3">
      <w:pPr>
        <w:pStyle w:val="affff0"/>
        <w:rPr>
          <w:szCs w:val="24"/>
        </w:rPr>
      </w:pPr>
      <w:bookmarkStart w:id="865" w:name="_Toc115224436"/>
      <w:r w:rsidRPr="00DD2239">
        <w:rPr>
          <w:szCs w:val="24"/>
        </w:rPr>
        <w:lastRenderedPageBreak/>
        <w:t xml:space="preserve">Приложение </w:t>
      </w:r>
      <w:r w:rsidR="004F0ABD" w:rsidRPr="00DD2239">
        <w:rPr>
          <w:szCs w:val="24"/>
        </w:rPr>
        <w:t>3</w:t>
      </w:r>
      <w:r w:rsidRPr="00DD2239">
        <w:rPr>
          <w:szCs w:val="24"/>
        </w:rPr>
        <w:t xml:space="preserve">. </w:t>
      </w:r>
      <w:r w:rsidR="00496081" w:rsidRPr="00DD2239">
        <w:rPr>
          <w:szCs w:val="24"/>
        </w:rPr>
        <w:t xml:space="preserve">Предложения по реконструкции и (или) модернизации </w:t>
      </w:r>
      <w:r w:rsidRPr="00DD2239">
        <w:rPr>
          <w:szCs w:val="24"/>
        </w:rPr>
        <w:t>и строительству</w:t>
      </w:r>
      <w:bookmarkEnd w:id="865"/>
    </w:p>
    <w:p w14:paraId="1023669E" w14:textId="10A735B8" w:rsidR="006B0FC3" w:rsidRPr="00DD2239" w:rsidRDefault="006B0FC3" w:rsidP="006B0FC3">
      <w:pPr>
        <w:pStyle w:val="afffc"/>
        <w:rPr>
          <w:szCs w:val="24"/>
        </w:rPr>
      </w:pPr>
      <w:bookmarkStart w:id="866" w:name="_Toc101972994"/>
      <w:bookmarkStart w:id="867" w:name="_Toc108282259"/>
      <w:bookmarkStart w:id="868" w:name="_Toc141408199"/>
      <w:r w:rsidRPr="00DD2239">
        <w:rPr>
          <w:szCs w:val="24"/>
        </w:rPr>
        <w:t>Таблица П</w:t>
      </w:r>
      <w:r w:rsidR="004F0ABD" w:rsidRPr="00DD2239">
        <w:rPr>
          <w:szCs w:val="24"/>
        </w:rPr>
        <w:t>3</w:t>
      </w:r>
      <w:r w:rsidRPr="00DD2239">
        <w:rPr>
          <w:szCs w:val="24"/>
        </w:rPr>
        <w:t>.1. Планируемые капитальные вложения в реализацию мероприятий по новому строительству, реконструкции, техническому перевооружению и (или) модернизации источников тепловой энергии и тепловых сетей, тыс. руб.</w:t>
      </w:r>
      <w:bookmarkEnd w:id="866"/>
      <w:bookmarkEnd w:id="867"/>
      <w:bookmarkEnd w:id="868"/>
    </w:p>
    <w:tbl>
      <w:tblPr>
        <w:tblW w:w="5000" w:type="pct"/>
        <w:tblLook w:val="04A0" w:firstRow="1" w:lastRow="0" w:firstColumn="1" w:lastColumn="0" w:noHBand="0" w:noVBand="1"/>
      </w:tblPr>
      <w:tblGrid>
        <w:gridCol w:w="1198"/>
        <w:gridCol w:w="3269"/>
        <w:gridCol w:w="2645"/>
        <w:gridCol w:w="1959"/>
        <w:gridCol w:w="1270"/>
        <w:gridCol w:w="1244"/>
        <w:gridCol w:w="1244"/>
        <w:gridCol w:w="1244"/>
        <w:gridCol w:w="1244"/>
        <w:gridCol w:w="1240"/>
        <w:gridCol w:w="1240"/>
        <w:gridCol w:w="1244"/>
        <w:gridCol w:w="1249"/>
        <w:gridCol w:w="1240"/>
      </w:tblGrid>
      <w:tr w:rsidR="00B44870" w:rsidRPr="00B44870" w14:paraId="087C3DC6" w14:textId="77777777" w:rsidTr="00E73CA5">
        <w:trPr>
          <w:trHeight w:val="20"/>
          <w:tblHeader/>
        </w:trPr>
        <w:tc>
          <w:tcPr>
            <w:tcW w:w="278"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2A8653DA" w14:textId="77777777" w:rsidR="00B44870" w:rsidRPr="00B44870" w:rsidRDefault="00B44870">
            <w:pPr>
              <w:jc w:val="center"/>
              <w:rPr>
                <w:color w:val="000000"/>
              </w:rPr>
            </w:pPr>
            <w:r w:rsidRPr="00B44870">
              <w:rPr>
                <w:color w:val="000000"/>
              </w:rPr>
              <w:t>№</w:t>
            </w:r>
          </w:p>
        </w:tc>
        <w:tc>
          <w:tcPr>
            <w:tcW w:w="759"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7E4BAD14" w14:textId="77777777" w:rsidR="00B44870" w:rsidRPr="00B44870" w:rsidRDefault="00B44870">
            <w:pPr>
              <w:jc w:val="center"/>
              <w:rPr>
                <w:color w:val="000000"/>
              </w:rPr>
            </w:pPr>
            <w:r w:rsidRPr="00B44870">
              <w:rPr>
                <w:color w:val="000000"/>
              </w:rPr>
              <w:t>Наименование мероприятий</w:t>
            </w:r>
          </w:p>
        </w:tc>
        <w:tc>
          <w:tcPr>
            <w:tcW w:w="614"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383BE522" w14:textId="77777777" w:rsidR="00B44870" w:rsidRPr="00B44870" w:rsidRDefault="00B44870">
            <w:pPr>
              <w:jc w:val="center"/>
              <w:rPr>
                <w:color w:val="000000"/>
              </w:rPr>
            </w:pPr>
            <w:r w:rsidRPr="00B44870">
              <w:rPr>
                <w:color w:val="000000"/>
              </w:rPr>
              <w:t>Обоснование необходимости</w:t>
            </w:r>
          </w:p>
        </w:tc>
        <w:tc>
          <w:tcPr>
            <w:tcW w:w="454"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CD20F68" w14:textId="77777777" w:rsidR="00B44870" w:rsidRPr="00B44870" w:rsidRDefault="00B44870">
            <w:pPr>
              <w:jc w:val="center"/>
              <w:rPr>
                <w:color w:val="000000"/>
              </w:rPr>
            </w:pPr>
            <w:r w:rsidRPr="00B44870">
              <w:rPr>
                <w:color w:val="000000"/>
              </w:rPr>
              <w:t>Описание и место расположение</w:t>
            </w:r>
          </w:p>
        </w:tc>
        <w:tc>
          <w:tcPr>
            <w:tcW w:w="295"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1A6029D" w14:textId="77777777" w:rsidR="00B44870" w:rsidRPr="00B44870" w:rsidRDefault="00B44870">
            <w:pPr>
              <w:jc w:val="center"/>
              <w:rPr>
                <w:color w:val="000000"/>
              </w:rPr>
            </w:pPr>
            <w:r w:rsidRPr="00B44870">
              <w:rPr>
                <w:color w:val="000000"/>
              </w:rPr>
              <w:t>Год окончания реализации мероприятия</w:t>
            </w:r>
          </w:p>
        </w:tc>
        <w:tc>
          <w:tcPr>
            <w:tcW w:w="2599" w:type="pct"/>
            <w:gridSpan w:val="9"/>
            <w:tcBorders>
              <w:top w:val="single" w:sz="4" w:space="0" w:color="auto"/>
              <w:left w:val="nil"/>
              <w:bottom w:val="single" w:sz="4" w:space="0" w:color="auto"/>
              <w:right w:val="single" w:sz="4" w:space="0" w:color="auto"/>
            </w:tcBorders>
            <w:shd w:val="clear" w:color="auto" w:fill="auto"/>
            <w:hideMark/>
          </w:tcPr>
          <w:p w14:paraId="68BF285C" w14:textId="77777777" w:rsidR="00B44870" w:rsidRPr="00B44870" w:rsidRDefault="00B44870">
            <w:pPr>
              <w:jc w:val="center"/>
              <w:rPr>
                <w:color w:val="000000"/>
              </w:rPr>
            </w:pPr>
            <w:r w:rsidRPr="00B44870">
              <w:rPr>
                <w:color w:val="000000"/>
              </w:rPr>
              <w:t>Расходы на реализацию мероприятий в прогнозных ценах, тыс. руб. (без НДС)</w:t>
            </w:r>
          </w:p>
        </w:tc>
      </w:tr>
      <w:tr w:rsidR="00B44870" w:rsidRPr="00B44870" w14:paraId="0D8C1221" w14:textId="77777777" w:rsidTr="00E73CA5">
        <w:trPr>
          <w:trHeight w:val="20"/>
          <w:tblHeader/>
        </w:trPr>
        <w:tc>
          <w:tcPr>
            <w:tcW w:w="278" w:type="pct"/>
            <w:vMerge/>
            <w:tcBorders>
              <w:top w:val="single" w:sz="4" w:space="0" w:color="auto"/>
              <w:left w:val="single" w:sz="4" w:space="0" w:color="auto"/>
              <w:bottom w:val="single" w:sz="4" w:space="0" w:color="auto"/>
              <w:right w:val="single" w:sz="4" w:space="0" w:color="auto"/>
            </w:tcBorders>
            <w:vAlign w:val="center"/>
            <w:hideMark/>
          </w:tcPr>
          <w:p w14:paraId="215A7B12" w14:textId="77777777" w:rsidR="00B44870" w:rsidRPr="00B44870" w:rsidRDefault="00B44870">
            <w:pPr>
              <w:rPr>
                <w:color w:val="000000"/>
              </w:rPr>
            </w:pPr>
          </w:p>
        </w:tc>
        <w:tc>
          <w:tcPr>
            <w:tcW w:w="759" w:type="pct"/>
            <w:vMerge/>
            <w:tcBorders>
              <w:top w:val="single" w:sz="4" w:space="0" w:color="auto"/>
              <w:left w:val="single" w:sz="4" w:space="0" w:color="auto"/>
              <w:bottom w:val="single" w:sz="4" w:space="0" w:color="auto"/>
              <w:right w:val="single" w:sz="4" w:space="0" w:color="auto"/>
            </w:tcBorders>
            <w:vAlign w:val="center"/>
            <w:hideMark/>
          </w:tcPr>
          <w:p w14:paraId="2730267A" w14:textId="77777777" w:rsidR="00B44870" w:rsidRPr="00B44870" w:rsidRDefault="00B44870">
            <w:pPr>
              <w:rPr>
                <w:color w:val="000000"/>
              </w:rPr>
            </w:pPr>
          </w:p>
        </w:tc>
        <w:tc>
          <w:tcPr>
            <w:tcW w:w="614" w:type="pct"/>
            <w:vMerge/>
            <w:tcBorders>
              <w:top w:val="single" w:sz="4" w:space="0" w:color="auto"/>
              <w:left w:val="single" w:sz="4" w:space="0" w:color="auto"/>
              <w:bottom w:val="single" w:sz="4" w:space="0" w:color="auto"/>
              <w:right w:val="single" w:sz="4" w:space="0" w:color="auto"/>
            </w:tcBorders>
            <w:vAlign w:val="center"/>
            <w:hideMark/>
          </w:tcPr>
          <w:p w14:paraId="7D40CDFD" w14:textId="77777777" w:rsidR="00B44870" w:rsidRPr="00B44870" w:rsidRDefault="00B44870">
            <w:pPr>
              <w:rPr>
                <w:color w:val="000000"/>
              </w:rPr>
            </w:pPr>
          </w:p>
        </w:tc>
        <w:tc>
          <w:tcPr>
            <w:tcW w:w="454" w:type="pct"/>
            <w:vMerge/>
            <w:tcBorders>
              <w:top w:val="single" w:sz="4" w:space="0" w:color="auto"/>
              <w:left w:val="single" w:sz="4" w:space="0" w:color="auto"/>
              <w:bottom w:val="single" w:sz="4" w:space="0" w:color="auto"/>
              <w:right w:val="single" w:sz="4" w:space="0" w:color="auto"/>
            </w:tcBorders>
            <w:vAlign w:val="center"/>
            <w:hideMark/>
          </w:tcPr>
          <w:p w14:paraId="3A2B618A" w14:textId="77777777" w:rsidR="00B44870" w:rsidRPr="00B44870" w:rsidRDefault="00B44870">
            <w:pPr>
              <w:rPr>
                <w:color w:val="000000"/>
              </w:rPr>
            </w:pPr>
          </w:p>
        </w:tc>
        <w:tc>
          <w:tcPr>
            <w:tcW w:w="295" w:type="pct"/>
            <w:vMerge/>
            <w:tcBorders>
              <w:top w:val="single" w:sz="4" w:space="0" w:color="auto"/>
              <w:left w:val="single" w:sz="4" w:space="0" w:color="auto"/>
              <w:bottom w:val="single" w:sz="4" w:space="0" w:color="auto"/>
              <w:right w:val="single" w:sz="4" w:space="0" w:color="auto"/>
            </w:tcBorders>
            <w:vAlign w:val="center"/>
            <w:hideMark/>
          </w:tcPr>
          <w:p w14:paraId="2D49C413" w14:textId="77777777" w:rsidR="00B44870" w:rsidRPr="00B44870" w:rsidRDefault="00B44870">
            <w:pPr>
              <w:rPr>
                <w:color w:val="000000"/>
              </w:rPr>
            </w:pPr>
          </w:p>
        </w:tc>
        <w:tc>
          <w:tcPr>
            <w:tcW w:w="289" w:type="pct"/>
            <w:vMerge w:val="restart"/>
            <w:tcBorders>
              <w:top w:val="nil"/>
              <w:left w:val="single" w:sz="4" w:space="0" w:color="auto"/>
              <w:bottom w:val="single" w:sz="4" w:space="0" w:color="auto"/>
              <w:right w:val="single" w:sz="4" w:space="0" w:color="auto"/>
            </w:tcBorders>
            <w:shd w:val="clear" w:color="auto" w:fill="auto"/>
            <w:hideMark/>
          </w:tcPr>
          <w:p w14:paraId="01F3D7AF" w14:textId="77777777" w:rsidR="00B44870" w:rsidRPr="00B44870" w:rsidRDefault="00B44870">
            <w:pPr>
              <w:jc w:val="center"/>
              <w:rPr>
                <w:color w:val="000000"/>
              </w:rPr>
            </w:pPr>
            <w:r w:rsidRPr="00B44870">
              <w:rPr>
                <w:color w:val="000000"/>
              </w:rPr>
              <w:t>Всего</w:t>
            </w:r>
          </w:p>
        </w:tc>
        <w:tc>
          <w:tcPr>
            <w:tcW w:w="289" w:type="pct"/>
            <w:vMerge w:val="restart"/>
            <w:tcBorders>
              <w:top w:val="nil"/>
              <w:left w:val="single" w:sz="4" w:space="0" w:color="auto"/>
              <w:bottom w:val="single" w:sz="4" w:space="0" w:color="auto"/>
              <w:right w:val="single" w:sz="4" w:space="0" w:color="auto"/>
            </w:tcBorders>
            <w:shd w:val="clear" w:color="auto" w:fill="auto"/>
            <w:hideMark/>
          </w:tcPr>
          <w:p w14:paraId="02A612B2" w14:textId="77777777" w:rsidR="00B44870" w:rsidRPr="00B44870" w:rsidRDefault="00B44870">
            <w:pPr>
              <w:jc w:val="center"/>
              <w:rPr>
                <w:color w:val="000000"/>
              </w:rPr>
            </w:pPr>
            <w:r w:rsidRPr="00B44870">
              <w:rPr>
                <w:color w:val="000000"/>
              </w:rPr>
              <w:t>2023</w:t>
            </w:r>
          </w:p>
        </w:tc>
        <w:tc>
          <w:tcPr>
            <w:tcW w:w="289" w:type="pct"/>
            <w:vMerge w:val="restart"/>
            <w:tcBorders>
              <w:top w:val="nil"/>
              <w:left w:val="single" w:sz="4" w:space="0" w:color="auto"/>
              <w:bottom w:val="single" w:sz="4" w:space="0" w:color="auto"/>
              <w:right w:val="single" w:sz="4" w:space="0" w:color="auto"/>
            </w:tcBorders>
            <w:shd w:val="clear" w:color="auto" w:fill="auto"/>
            <w:hideMark/>
          </w:tcPr>
          <w:p w14:paraId="3827DA09" w14:textId="77777777" w:rsidR="00B44870" w:rsidRPr="00B44870" w:rsidRDefault="00B44870">
            <w:pPr>
              <w:jc w:val="center"/>
              <w:rPr>
                <w:color w:val="000000"/>
              </w:rPr>
            </w:pPr>
            <w:r w:rsidRPr="00B44870">
              <w:rPr>
                <w:color w:val="000000"/>
              </w:rPr>
              <w:t>2024</w:t>
            </w:r>
          </w:p>
        </w:tc>
        <w:tc>
          <w:tcPr>
            <w:tcW w:w="289" w:type="pct"/>
            <w:vMerge w:val="restart"/>
            <w:tcBorders>
              <w:top w:val="nil"/>
              <w:left w:val="single" w:sz="4" w:space="0" w:color="auto"/>
              <w:bottom w:val="single" w:sz="4" w:space="0" w:color="auto"/>
              <w:right w:val="single" w:sz="4" w:space="0" w:color="auto"/>
            </w:tcBorders>
            <w:shd w:val="clear" w:color="auto" w:fill="auto"/>
            <w:hideMark/>
          </w:tcPr>
          <w:p w14:paraId="6BE44B8D" w14:textId="77777777" w:rsidR="00B44870" w:rsidRPr="00B44870" w:rsidRDefault="00B44870">
            <w:pPr>
              <w:jc w:val="center"/>
              <w:rPr>
                <w:color w:val="000000"/>
              </w:rPr>
            </w:pPr>
            <w:r w:rsidRPr="00B44870">
              <w:rPr>
                <w:color w:val="000000"/>
              </w:rPr>
              <w:t>2025</w:t>
            </w:r>
          </w:p>
        </w:tc>
        <w:tc>
          <w:tcPr>
            <w:tcW w:w="288" w:type="pct"/>
            <w:vMerge w:val="restart"/>
            <w:tcBorders>
              <w:top w:val="nil"/>
              <w:left w:val="single" w:sz="4" w:space="0" w:color="auto"/>
              <w:bottom w:val="single" w:sz="4" w:space="0" w:color="auto"/>
              <w:right w:val="single" w:sz="4" w:space="0" w:color="auto"/>
            </w:tcBorders>
            <w:shd w:val="clear" w:color="auto" w:fill="auto"/>
            <w:hideMark/>
          </w:tcPr>
          <w:p w14:paraId="303352F0" w14:textId="77777777" w:rsidR="00B44870" w:rsidRPr="00B44870" w:rsidRDefault="00B44870">
            <w:pPr>
              <w:jc w:val="center"/>
              <w:rPr>
                <w:color w:val="000000"/>
              </w:rPr>
            </w:pPr>
            <w:r w:rsidRPr="00B44870">
              <w:rPr>
                <w:color w:val="000000"/>
              </w:rPr>
              <w:t>2026</w:t>
            </w:r>
          </w:p>
        </w:tc>
        <w:tc>
          <w:tcPr>
            <w:tcW w:w="288" w:type="pct"/>
            <w:vMerge w:val="restart"/>
            <w:tcBorders>
              <w:top w:val="nil"/>
              <w:left w:val="single" w:sz="4" w:space="0" w:color="auto"/>
              <w:bottom w:val="single" w:sz="4" w:space="0" w:color="auto"/>
              <w:right w:val="single" w:sz="4" w:space="0" w:color="auto"/>
            </w:tcBorders>
            <w:shd w:val="clear" w:color="auto" w:fill="auto"/>
            <w:hideMark/>
          </w:tcPr>
          <w:p w14:paraId="3C019EA0" w14:textId="77777777" w:rsidR="00B44870" w:rsidRPr="00B44870" w:rsidRDefault="00B44870">
            <w:pPr>
              <w:jc w:val="center"/>
              <w:rPr>
                <w:color w:val="000000"/>
              </w:rPr>
            </w:pPr>
            <w:r w:rsidRPr="00B44870">
              <w:rPr>
                <w:color w:val="000000"/>
              </w:rPr>
              <w:t>2027</w:t>
            </w:r>
          </w:p>
        </w:tc>
        <w:tc>
          <w:tcPr>
            <w:tcW w:w="289" w:type="pct"/>
            <w:vMerge w:val="restart"/>
            <w:tcBorders>
              <w:top w:val="nil"/>
              <w:left w:val="single" w:sz="4" w:space="0" w:color="auto"/>
              <w:bottom w:val="single" w:sz="4" w:space="0" w:color="auto"/>
              <w:right w:val="single" w:sz="4" w:space="0" w:color="auto"/>
            </w:tcBorders>
            <w:shd w:val="clear" w:color="auto" w:fill="auto"/>
            <w:hideMark/>
          </w:tcPr>
          <w:p w14:paraId="252F2702" w14:textId="77777777" w:rsidR="00B44870" w:rsidRPr="00B44870" w:rsidRDefault="00B44870">
            <w:pPr>
              <w:jc w:val="center"/>
              <w:rPr>
                <w:color w:val="000000"/>
              </w:rPr>
            </w:pPr>
            <w:r w:rsidRPr="00B44870">
              <w:rPr>
                <w:color w:val="000000"/>
              </w:rPr>
              <w:t>2028-2033</w:t>
            </w:r>
          </w:p>
        </w:tc>
        <w:tc>
          <w:tcPr>
            <w:tcW w:w="290" w:type="pct"/>
            <w:vMerge w:val="restart"/>
            <w:tcBorders>
              <w:top w:val="nil"/>
              <w:left w:val="single" w:sz="4" w:space="0" w:color="auto"/>
              <w:bottom w:val="single" w:sz="4" w:space="0" w:color="auto"/>
              <w:right w:val="single" w:sz="4" w:space="0" w:color="auto"/>
            </w:tcBorders>
            <w:shd w:val="clear" w:color="auto" w:fill="auto"/>
            <w:hideMark/>
          </w:tcPr>
          <w:p w14:paraId="1CF84B20" w14:textId="77777777" w:rsidR="00B44870" w:rsidRPr="00B44870" w:rsidRDefault="00B44870">
            <w:pPr>
              <w:jc w:val="center"/>
              <w:rPr>
                <w:color w:val="000000"/>
              </w:rPr>
            </w:pPr>
            <w:r w:rsidRPr="00B44870">
              <w:rPr>
                <w:color w:val="000000"/>
              </w:rPr>
              <w:t>Остаток финанси-рования</w:t>
            </w:r>
          </w:p>
        </w:tc>
        <w:tc>
          <w:tcPr>
            <w:tcW w:w="289" w:type="pct"/>
            <w:tcBorders>
              <w:top w:val="nil"/>
              <w:left w:val="nil"/>
              <w:bottom w:val="single" w:sz="4" w:space="0" w:color="auto"/>
              <w:right w:val="single" w:sz="4" w:space="0" w:color="auto"/>
            </w:tcBorders>
            <w:shd w:val="clear" w:color="auto" w:fill="auto"/>
            <w:hideMark/>
          </w:tcPr>
          <w:p w14:paraId="7C66C477" w14:textId="77777777" w:rsidR="00B44870" w:rsidRPr="00B44870" w:rsidRDefault="00B44870">
            <w:pPr>
              <w:jc w:val="center"/>
              <w:rPr>
                <w:color w:val="000000"/>
              </w:rPr>
            </w:pPr>
            <w:r w:rsidRPr="00B44870">
              <w:rPr>
                <w:color w:val="000000"/>
              </w:rPr>
              <w:t xml:space="preserve">в т.ч. за </w:t>
            </w:r>
          </w:p>
        </w:tc>
      </w:tr>
      <w:tr w:rsidR="00B44870" w:rsidRPr="00B44870" w14:paraId="6C228362" w14:textId="77777777" w:rsidTr="00E73CA5">
        <w:trPr>
          <w:trHeight w:val="20"/>
          <w:tblHeader/>
        </w:trPr>
        <w:tc>
          <w:tcPr>
            <w:tcW w:w="278" w:type="pct"/>
            <w:vMerge/>
            <w:tcBorders>
              <w:top w:val="single" w:sz="4" w:space="0" w:color="auto"/>
              <w:left w:val="single" w:sz="4" w:space="0" w:color="auto"/>
              <w:bottom w:val="single" w:sz="4" w:space="0" w:color="auto"/>
              <w:right w:val="single" w:sz="4" w:space="0" w:color="auto"/>
            </w:tcBorders>
            <w:vAlign w:val="center"/>
            <w:hideMark/>
          </w:tcPr>
          <w:p w14:paraId="51A02A12" w14:textId="77777777" w:rsidR="00B44870" w:rsidRPr="00B44870" w:rsidRDefault="00B44870">
            <w:pPr>
              <w:rPr>
                <w:color w:val="000000"/>
              </w:rPr>
            </w:pPr>
          </w:p>
        </w:tc>
        <w:tc>
          <w:tcPr>
            <w:tcW w:w="759" w:type="pct"/>
            <w:vMerge/>
            <w:tcBorders>
              <w:top w:val="single" w:sz="4" w:space="0" w:color="auto"/>
              <w:left w:val="single" w:sz="4" w:space="0" w:color="auto"/>
              <w:bottom w:val="single" w:sz="4" w:space="0" w:color="auto"/>
              <w:right w:val="single" w:sz="4" w:space="0" w:color="auto"/>
            </w:tcBorders>
            <w:vAlign w:val="center"/>
            <w:hideMark/>
          </w:tcPr>
          <w:p w14:paraId="087AC338" w14:textId="77777777" w:rsidR="00B44870" w:rsidRPr="00B44870" w:rsidRDefault="00B44870">
            <w:pPr>
              <w:rPr>
                <w:color w:val="000000"/>
              </w:rPr>
            </w:pPr>
          </w:p>
        </w:tc>
        <w:tc>
          <w:tcPr>
            <w:tcW w:w="614" w:type="pct"/>
            <w:vMerge/>
            <w:tcBorders>
              <w:top w:val="single" w:sz="4" w:space="0" w:color="auto"/>
              <w:left w:val="single" w:sz="4" w:space="0" w:color="auto"/>
              <w:bottom w:val="single" w:sz="4" w:space="0" w:color="auto"/>
              <w:right w:val="single" w:sz="4" w:space="0" w:color="auto"/>
            </w:tcBorders>
            <w:vAlign w:val="center"/>
            <w:hideMark/>
          </w:tcPr>
          <w:p w14:paraId="689FE42D" w14:textId="77777777" w:rsidR="00B44870" w:rsidRPr="00B44870" w:rsidRDefault="00B44870">
            <w:pPr>
              <w:rPr>
                <w:color w:val="000000"/>
              </w:rPr>
            </w:pPr>
          </w:p>
        </w:tc>
        <w:tc>
          <w:tcPr>
            <w:tcW w:w="454" w:type="pct"/>
            <w:vMerge/>
            <w:tcBorders>
              <w:top w:val="single" w:sz="4" w:space="0" w:color="auto"/>
              <w:left w:val="single" w:sz="4" w:space="0" w:color="auto"/>
              <w:bottom w:val="single" w:sz="4" w:space="0" w:color="auto"/>
              <w:right w:val="single" w:sz="4" w:space="0" w:color="auto"/>
            </w:tcBorders>
            <w:vAlign w:val="center"/>
            <w:hideMark/>
          </w:tcPr>
          <w:p w14:paraId="59019253" w14:textId="77777777" w:rsidR="00B44870" w:rsidRPr="00B44870" w:rsidRDefault="00B44870">
            <w:pPr>
              <w:rPr>
                <w:color w:val="000000"/>
              </w:rPr>
            </w:pPr>
          </w:p>
        </w:tc>
        <w:tc>
          <w:tcPr>
            <w:tcW w:w="295" w:type="pct"/>
            <w:vMerge/>
            <w:tcBorders>
              <w:top w:val="single" w:sz="4" w:space="0" w:color="auto"/>
              <w:left w:val="single" w:sz="4" w:space="0" w:color="auto"/>
              <w:bottom w:val="single" w:sz="4" w:space="0" w:color="auto"/>
              <w:right w:val="single" w:sz="4" w:space="0" w:color="auto"/>
            </w:tcBorders>
            <w:vAlign w:val="center"/>
            <w:hideMark/>
          </w:tcPr>
          <w:p w14:paraId="2C575D49" w14:textId="77777777" w:rsidR="00B44870" w:rsidRPr="00B44870" w:rsidRDefault="00B44870">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EA278E9" w14:textId="77777777" w:rsidR="00B44870" w:rsidRPr="00B44870" w:rsidRDefault="00B44870">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A054FBF" w14:textId="77777777" w:rsidR="00B44870" w:rsidRPr="00B44870" w:rsidRDefault="00B44870">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8D128B5" w14:textId="77777777" w:rsidR="00B44870" w:rsidRPr="00B44870" w:rsidRDefault="00B44870">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B1364D1" w14:textId="77777777" w:rsidR="00B44870" w:rsidRPr="00B44870" w:rsidRDefault="00B44870">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320FA78E" w14:textId="77777777" w:rsidR="00B44870" w:rsidRPr="00B44870" w:rsidRDefault="00B44870">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1D9BAF5B" w14:textId="77777777" w:rsidR="00B44870" w:rsidRPr="00B44870" w:rsidRDefault="00B44870">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8A2F572" w14:textId="77777777" w:rsidR="00B44870" w:rsidRPr="00B44870" w:rsidRDefault="00B44870">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1EAF09E2" w14:textId="77777777" w:rsidR="00B44870" w:rsidRPr="00B44870" w:rsidRDefault="00B44870">
            <w:pPr>
              <w:rPr>
                <w:color w:val="000000"/>
              </w:rPr>
            </w:pPr>
          </w:p>
        </w:tc>
        <w:tc>
          <w:tcPr>
            <w:tcW w:w="289" w:type="pct"/>
            <w:tcBorders>
              <w:top w:val="nil"/>
              <w:left w:val="nil"/>
              <w:bottom w:val="single" w:sz="4" w:space="0" w:color="auto"/>
              <w:right w:val="single" w:sz="4" w:space="0" w:color="auto"/>
            </w:tcBorders>
            <w:shd w:val="clear" w:color="auto" w:fill="auto"/>
            <w:hideMark/>
          </w:tcPr>
          <w:p w14:paraId="3C1AD322" w14:textId="77777777" w:rsidR="00B44870" w:rsidRPr="00B44870" w:rsidRDefault="00B44870">
            <w:pPr>
              <w:jc w:val="center"/>
              <w:rPr>
                <w:color w:val="000000"/>
              </w:rPr>
            </w:pPr>
            <w:r w:rsidRPr="00B44870">
              <w:rPr>
                <w:color w:val="000000"/>
              </w:rPr>
              <w:t>счет платы за подклю-чение</w:t>
            </w:r>
          </w:p>
        </w:tc>
      </w:tr>
      <w:tr w:rsidR="00B44870" w:rsidRPr="00B44870" w14:paraId="2E9CA33D" w14:textId="77777777" w:rsidTr="00B44870">
        <w:trPr>
          <w:trHeight w:val="20"/>
        </w:trPr>
        <w:tc>
          <w:tcPr>
            <w:tcW w:w="5000" w:type="pct"/>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14:paraId="0317441C" w14:textId="77777777" w:rsidR="00B44870" w:rsidRPr="00B44870" w:rsidRDefault="00B44870">
            <w:pPr>
              <w:rPr>
                <w:color w:val="000000"/>
              </w:rPr>
            </w:pPr>
            <w:r w:rsidRPr="00B44870">
              <w:rPr>
                <w:color w:val="000000"/>
              </w:rPr>
              <w:t>Группа 1. Строительство новых объектов системы централизованного теплоснабжения, не связанных с подключением новых потребителей, в том числе строительство новых тепловых сетей</w:t>
            </w:r>
          </w:p>
        </w:tc>
      </w:tr>
      <w:tr w:rsidR="00B44870" w:rsidRPr="00B44870" w14:paraId="06F20245" w14:textId="77777777" w:rsidTr="00E73CA5">
        <w:trPr>
          <w:trHeight w:val="20"/>
        </w:trPr>
        <w:tc>
          <w:tcPr>
            <w:tcW w:w="2106" w:type="pct"/>
            <w:gridSpan w:val="4"/>
            <w:tcBorders>
              <w:top w:val="single" w:sz="4" w:space="0" w:color="auto"/>
              <w:left w:val="single" w:sz="4" w:space="0" w:color="auto"/>
              <w:bottom w:val="single" w:sz="4" w:space="0" w:color="auto"/>
              <w:right w:val="single" w:sz="4" w:space="0" w:color="auto"/>
            </w:tcBorders>
            <w:shd w:val="clear" w:color="auto" w:fill="auto"/>
            <w:hideMark/>
          </w:tcPr>
          <w:p w14:paraId="4A2F366D" w14:textId="77777777" w:rsidR="00B44870" w:rsidRPr="00B44870" w:rsidRDefault="00B44870">
            <w:pPr>
              <w:rPr>
                <w:color w:val="000000"/>
              </w:rPr>
            </w:pPr>
            <w:r w:rsidRPr="00B44870">
              <w:rPr>
                <w:color w:val="000000"/>
              </w:rPr>
              <w:t>Всего по группе 1</w:t>
            </w:r>
          </w:p>
        </w:tc>
        <w:tc>
          <w:tcPr>
            <w:tcW w:w="295" w:type="pct"/>
            <w:tcBorders>
              <w:top w:val="nil"/>
              <w:left w:val="nil"/>
              <w:bottom w:val="single" w:sz="4" w:space="0" w:color="auto"/>
              <w:right w:val="single" w:sz="4" w:space="0" w:color="auto"/>
            </w:tcBorders>
            <w:shd w:val="clear" w:color="auto" w:fill="auto"/>
            <w:vAlign w:val="center"/>
            <w:hideMark/>
          </w:tcPr>
          <w:p w14:paraId="1047C739" w14:textId="77777777" w:rsidR="00B44870" w:rsidRPr="00B44870" w:rsidRDefault="00B44870">
            <w:pPr>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2CB27E18" w14:textId="77777777" w:rsidR="00B44870" w:rsidRPr="00B44870" w:rsidRDefault="00B44870">
            <w:pPr>
              <w:jc w:val="right"/>
              <w:rPr>
                <w:color w:val="000000"/>
              </w:rPr>
            </w:pPr>
            <w:r w:rsidRPr="00B44870">
              <w:rPr>
                <w:color w:val="000000"/>
              </w:rPr>
              <w:t>0.00</w:t>
            </w:r>
          </w:p>
        </w:tc>
        <w:tc>
          <w:tcPr>
            <w:tcW w:w="289" w:type="pct"/>
            <w:tcBorders>
              <w:top w:val="nil"/>
              <w:left w:val="nil"/>
              <w:bottom w:val="single" w:sz="4" w:space="0" w:color="auto"/>
              <w:right w:val="single" w:sz="4" w:space="0" w:color="auto"/>
            </w:tcBorders>
            <w:shd w:val="clear" w:color="auto" w:fill="auto"/>
            <w:vAlign w:val="bottom"/>
            <w:hideMark/>
          </w:tcPr>
          <w:p w14:paraId="569C34E3" w14:textId="77777777" w:rsidR="00B44870" w:rsidRPr="00B44870" w:rsidRDefault="00B44870">
            <w:pPr>
              <w:jc w:val="right"/>
              <w:rPr>
                <w:color w:val="000000"/>
              </w:rPr>
            </w:pPr>
            <w:r w:rsidRPr="00B44870">
              <w:rPr>
                <w:color w:val="000000"/>
              </w:rPr>
              <w:t>0.00</w:t>
            </w:r>
          </w:p>
        </w:tc>
        <w:tc>
          <w:tcPr>
            <w:tcW w:w="289" w:type="pct"/>
            <w:tcBorders>
              <w:top w:val="nil"/>
              <w:left w:val="nil"/>
              <w:bottom w:val="single" w:sz="4" w:space="0" w:color="auto"/>
              <w:right w:val="single" w:sz="4" w:space="0" w:color="auto"/>
            </w:tcBorders>
            <w:shd w:val="clear" w:color="auto" w:fill="auto"/>
            <w:vAlign w:val="bottom"/>
            <w:hideMark/>
          </w:tcPr>
          <w:p w14:paraId="41A5BDF5" w14:textId="77777777" w:rsidR="00B44870" w:rsidRPr="00B44870" w:rsidRDefault="00B44870">
            <w:pPr>
              <w:jc w:val="right"/>
              <w:rPr>
                <w:color w:val="000000"/>
              </w:rPr>
            </w:pPr>
            <w:r w:rsidRPr="00B44870">
              <w:rPr>
                <w:color w:val="000000"/>
              </w:rPr>
              <w:t>0.00</w:t>
            </w:r>
          </w:p>
        </w:tc>
        <w:tc>
          <w:tcPr>
            <w:tcW w:w="289" w:type="pct"/>
            <w:tcBorders>
              <w:top w:val="nil"/>
              <w:left w:val="nil"/>
              <w:bottom w:val="single" w:sz="4" w:space="0" w:color="auto"/>
              <w:right w:val="single" w:sz="4" w:space="0" w:color="auto"/>
            </w:tcBorders>
            <w:shd w:val="clear" w:color="auto" w:fill="auto"/>
            <w:vAlign w:val="bottom"/>
            <w:hideMark/>
          </w:tcPr>
          <w:p w14:paraId="0E754383" w14:textId="77777777" w:rsidR="00B44870" w:rsidRPr="00B44870" w:rsidRDefault="00B44870">
            <w:pPr>
              <w:jc w:val="right"/>
              <w:rPr>
                <w:color w:val="000000"/>
              </w:rPr>
            </w:pPr>
            <w:r w:rsidRPr="00B44870">
              <w:rPr>
                <w:color w:val="000000"/>
              </w:rPr>
              <w:t>0.00</w:t>
            </w:r>
          </w:p>
        </w:tc>
        <w:tc>
          <w:tcPr>
            <w:tcW w:w="288" w:type="pct"/>
            <w:tcBorders>
              <w:top w:val="nil"/>
              <w:left w:val="nil"/>
              <w:bottom w:val="single" w:sz="4" w:space="0" w:color="auto"/>
              <w:right w:val="single" w:sz="4" w:space="0" w:color="auto"/>
            </w:tcBorders>
            <w:shd w:val="clear" w:color="auto" w:fill="auto"/>
            <w:vAlign w:val="bottom"/>
            <w:hideMark/>
          </w:tcPr>
          <w:p w14:paraId="43ABB475" w14:textId="77777777" w:rsidR="00B44870" w:rsidRPr="00B44870" w:rsidRDefault="00B44870">
            <w:pPr>
              <w:jc w:val="right"/>
              <w:rPr>
                <w:color w:val="000000"/>
              </w:rPr>
            </w:pPr>
            <w:r w:rsidRPr="00B44870">
              <w:rPr>
                <w:color w:val="000000"/>
              </w:rPr>
              <w:t>0.00</w:t>
            </w:r>
          </w:p>
        </w:tc>
        <w:tc>
          <w:tcPr>
            <w:tcW w:w="288" w:type="pct"/>
            <w:tcBorders>
              <w:top w:val="nil"/>
              <w:left w:val="nil"/>
              <w:bottom w:val="single" w:sz="4" w:space="0" w:color="auto"/>
              <w:right w:val="single" w:sz="4" w:space="0" w:color="auto"/>
            </w:tcBorders>
            <w:shd w:val="clear" w:color="auto" w:fill="auto"/>
            <w:vAlign w:val="bottom"/>
            <w:hideMark/>
          </w:tcPr>
          <w:p w14:paraId="2D36CB5D" w14:textId="77777777" w:rsidR="00B44870" w:rsidRPr="00B44870" w:rsidRDefault="00B44870">
            <w:pPr>
              <w:jc w:val="right"/>
              <w:rPr>
                <w:color w:val="000000"/>
              </w:rPr>
            </w:pPr>
            <w:r w:rsidRPr="00B44870">
              <w:rPr>
                <w:color w:val="000000"/>
              </w:rPr>
              <w:t>0.00</w:t>
            </w:r>
          </w:p>
        </w:tc>
        <w:tc>
          <w:tcPr>
            <w:tcW w:w="289" w:type="pct"/>
            <w:tcBorders>
              <w:top w:val="nil"/>
              <w:left w:val="nil"/>
              <w:bottom w:val="single" w:sz="4" w:space="0" w:color="auto"/>
              <w:right w:val="single" w:sz="4" w:space="0" w:color="auto"/>
            </w:tcBorders>
            <w:shd w:val="clear" w:color="auto" w:fill="auto"/>
            <w:vAlign w:val="bottom"/>
            <w:hideMark/>
          </w:tcPr>
          <w:p w14:paraId="2A2486FA" w14:textId="77777777" w:rsidR="00B44870" w:rsidRPr="00B44870" w:rsidRDefault="00B44870">
            <w:pPr>
              <w:jc w:val="right"/>
              <w:rPr>
                <w:color w:val="000000"/>
              </w:rPr>
            </w:pPr>
            <w:r w:rsidRPr="00B44870">
              <w:rPr>
                <w:color w:val="000000"/>
              </w:rPr>
              <w:t>0.00</w:t>
            </w:r>
          </w:p>
        </w:tc>
        <w:tc>
          <w:tcPr>
            <w:tcW w:w="290" w:type="pct"/>
            <w:tcBorders>
              <w:top w:val="nil"/>
              <w:left w:val="nil"/>
              <w:bottom w:val="single" w:sz="4" w:space="0" w:color="auto"/>
              <w:right w:val="single" w:sz="4" w:space="0" w:color="auto"/>
            </w:tcBorders>
            <w:shd w:val="clear" w:color="auto" w:fill="auto"/>
            <w:vAlign w:val="bottom"/>
            <w:hideMark/>
          </w:tcPr>
          <w:p w14:paraId="565AF6A4" w14:textId="77777777" w:rsidR="00B44870" w:rsidRPr="00B44870" w:rsidRDefault="00B44870">
            <w:pPr>
              <w:jc w:val="right"/>
              <w:rPr>
                <w:color w:val="000000"/>
              </w:rPr>
            </w:pPr>
            <w:r w:rsidRPr="00B44870">
              <w:rPr>
                <w:color w:val="000000"/>
              </w:rPr>
              <w:t>0.00</w:t>
            </w:r>
          </w:p>
        </w:tc>
        <w:tc>
          <w:tcPr>
            <w:tcW w:w="289" w:type="pct"/>
            <w:tcBorders>
              <w:top w:val="nil"/>
              <w:left w:val="nil"/>
              <w:bottom w:val="single" w:sz="4" w:space="0" w:color="auto"/>
              <w:right w:val="single" w:sz="4" w:space="0" w:color="auto"/>
            </w:tcBorders>
            <w:shd w:val="clear" w:color="auto" w:fill="auto"/>
            <w:vAlign w:val="bottom"/>
            <w:hideMark/>
          </w:tcPr>
          <w:p w14:paraId="7AB4D8E7" w14:textId="77777777" w:rsidR="00B44870" w:rsidRPr="00B44870" w:rsidRDefault="00B44870">
            <w:pPr>
              <w:jc w:val="right"/>
              <w:rPr>
                <w:color w:val="000000"/>
              </w:rPr>
            </w:pPr>
            <w:r w:rsidRPr="00B44870">
              <w:rPr>
                <w:color w:val="000000"/>
              </w:rPr>
              <w:t> </w:t>
            </w:r>
          </w:p>
        </w:tc>
      </w:tr>
      <w:tr w:rsidR="00B44870" w:rsidRPr="00B44870" w14:paraId="797FF0ED" w14:textId="77777777" w:rsidTr="00B44870">
        <w:trPr>
          <w:trHeight w:val="20"/>
        </w:trPr>
        <w:tc>
          <w:tcPr>
            <w:tcW w:w="5000" w:type="pct"/>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14:paraId="0D4DB75C" w14:textId="77777777" w:rsidR="00B44870" w:rsidRPr="00B44870" w:rsidRDefault="00B44870">
            <w:pPr>
              <w:rPr>
                <w:color w:val="000000"/>
              </w:rPr>
            </w:pPr>
            <w:r w:rsidRPr="00B44870">
              <w:rPr>
                <w:color w:val="000000"/>
              </w:rPr>
              <w:t>Группа 2.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r>
      <w:tr w:rsidR="00B44870" w:rsidRPr="00B44870" w14:paraId="185886B5" w14:textId="77777777" w:rsidTr="00B44870">
        <w:trPr>
          <w:trHeight w:val="20"/>
        </w:trPr>
        <w:tc>
          <w:tcPr>
            <w:tcW w:w="5000" w:type="pct"/>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14:paraId="3C4AB041" w14:textId="77777777" w:rsidR="00B44870" w:rsidRPr="00B44870" w:rsidRDefault="00B44870">
            <w:pPr>
              <w:rPr>
                <w:color w:val="000000"/>
              </w:rPr>
            </w:pPr>
            <w:r w:rsidRPr="00B44870">
              <w:rPr>
                <w:color w:val="000000"/>
              </w:rPr>
              <w:t>2.1. Реконструкция или модернизация существующих тепловых сетей</w:t>
            </w:r>
          </w:p>
        </w:tc>
      </w:tr>
      <w:tr w:rsidR="00B44870" w:rsidRPr="00B44870" w14:paraId="78D1A52D"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1734801C" w14:textId="77777777" w:rsidR="00B44870" w:rsidRPr="00B44870" w:rsidRDefault="00B44870">
            <w:pPr>
              <w:rPr>
                <w:color w:val="000000"/>
              </w:rPr>
            </w:pPr>
            <w:r w:rsidRPr="00B44870">
              <w:rPr>
                <w:color w:val="000000"/>
              </w:rPr>
              <w:t>2.1.1.</w:t>
            </w:r>
          </w:p>
        </w:tc>
        <w:tc>
          <w:tcPr>
            <w:tcW w:w="759" w:type="pct"/>
            <w:tcBorders>
              <w:top w:val="nil"/>
              <w:left w:val="nil"/>
              <w:bottom w:val="single" w:sz="4" w:space="0" w:color="auto"/>
              <w:right w:val="single" w:sz="4" w:space="0" w:color="auto"/>
            </w:tcBorders>
            <w:shd w:val="clear" w:color="auto" w:fill="auto"/>
            <w:vAlign w:val="center"/>
            <w:hideMark/>
          </w:tcPr>
          <w:p w14:paraId="5423680B" w14:textId="77777777" w:rsidR="00B44870" w:rsidRPr="00B44870" w:rsidRDefault="00B44870">
            <w:pPr>
              <w:rPr>
                <w:color w:val="000000"/>
              </w:rPr>
            </w:pPr>
            <w:r w:rsidRPr="00B44870">
              <w:rPr>
                <w:color w:val="000000"/>
              </w:rPr>
              <w:t xml:space="preserve">Замена участка тепловой сети ТК3-ТК26 ф159мм-138м </w:t>
            </w:r>
          </w:p>
        </w:tc>
        <w:tc>
          <w:tcPr>
            <w:tcW w:w="614" w:type="pct"/>
            <w:tcBorders>
              <w:top w:val="nil"/>
              <w:left w:val="nil"/>
              <w:bottom w:val="single" w:sz="4" w:space="0" w:color="auto"/>
              <w:right w:val="single" w:sz="4" w:space="0" w:color="auto"/>
            </w:tcBorders>
            <w:shd w:val="clear" w:color="auto" w:fill="auto"/>
            <w:vAlign w:val="center"/>
            <w:hideMark/>
          </w:tcPr>
          <w:p w14:paraId="6D5B5ED6" w14:textId="77777777" w:rsidR="00B44870" w:rsidRPr="00B44870" w:rsidRDefault="00B44870">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vAlign w:val="center"/>
            <w:hideMark/>
          </w:tcPr>
          <w:p w14:paraId="655226B6" w14:textId="77777777" w:rsidR="00B44870" w:rsidRPr="00B44870" w:rsidRDefault="00B44870">
            <w:pPr>
              <w:jc w:val="center"/>
              <w:rPr>
                <w:color w:val="000000"/>
              </w:rPr>
            </w:pPr>
            <w:r w:rsidRPr="00B44870">
              <w:rPr>
                <w:color w:val="000000"/>
              </w:rPr>
              <w:t>г. Острогожск, ул.50 лет Октября, 161а</w:t>
            </w:r>
          </w:p>
        </w:tc>
        <w:tc>
          <w:tcPr>
            <w:tcW w:w="295" w:type="pct"/>
            <w:tcBorders>
              <w:top w:val="nil"/>
              <w:left w:val="nil"/>
              <w:bottom w:val="single" w:sz="4" w:space="0" w:color="auto"/>
              <w:right w:val="single" w:sz="4" w:space="0" w:color="auto"/>
            </w:tcBorders>
            <w:shd w:val="clear" w:color="auto" w:fill="auto"/>
            <w:vAlign w:val="center"/>
            <w:hideMark/>
          </w:tcPr>
          <w:p w14:paraId="1BA3EE69" w14:textId="77777777" w:rsidR="00B44870" w:rsidRPr="00B44870" w:rsidRDefault="00B44870">
            <w:pPr>
              <w:jc w:val="center"/>
              <w:rPr>
                <w:color w:val="000000"/>
              </w:rPr>
            </w:pPr>
            <w:r w:rsidRPr="00B44870">
              <w:rPr>
                <w:color w:val="000000"/>
              </w:rPr>
              <w:t>2025</w:t>
            </w:r>
          </w:p>
        </w:tc>
        <w:tc>
          <w:tcPr>
            <w:tcW w:w="289" w:type="pct"/>
            <w:tcBorders>
              <w:top w:val="nil"/>
              <w:left w:val="nil"/>
              <w:bottom w:val="single" w:sz="4" w:space="0" w:color="auto"/>
              <w:right w:val="single" w:sz="4" w:space="0" w:color="auto"/>
            </w:tcBorders>
            <w:shd w:val="clear" w:color="auto" w:fill="auto"/>
            <w:vAlign w:val="bottom"/>
            <w:hideMark/>
          </w:tcPr>
          <w:p w14:paraId="7AFDE0E6" w14:textId="77777777" w:rsidR="00B44870" w:rsidRPr="00B44870" w:rsidRDefault="00B44870">
            <w:pPr>
              <w:jc w:val="right"/>
              <w:rPr>
                <w:color w:val="000000"/>
              </w:rPr>
            </w:pPr>
            <w:r w:rsidRPr="00B44870">
              <w:rPr>
                <w:color w:val="000000"/>
              </w:rPr>
              <w:t>800.00</w:t>
            </w:r>
          </w:p>
        </w:tc>
        <w:tc>
          <w:tcPr>
            <w:tcW w:w="289" w:type="pct"/>
            <w:tcBorders>
              <w:top w:val="nil"/>
              <w:left w:val="nil"/>
              <w:bottom w:val="single" w:sz="4" w:space="0" w:color="auto"/>
              <w:right w:val="single" w:sz="4" w:space="0" w:color="auto"/>
            </w:tcBorders>
            <w:shd w:val="clear" w:color="auto" w:fill="auto"/>
            <w:vAlign w:val="bottom"/>
            <w:hideMark/>
          </w:tcPr>
          <w:p w14:paraId="78A9BE94" w14:textId="77777777" w:rsidR="00B44870" w:rsidRPr="00B44870" w:rsidRDefault="00B44870">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23012AAE" w14:textId="77777777" w:rsidR="00B44870" w:rsidRPr="00B44870" w:rsidRDefault="00B44870">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7ECF12E0" w14:textId="77777777" w:rsidR="00B44870" w:rsidRPr="00B44870" w:rsidRDefault="00B44870">
            <w:pPr>
              <w:jc w:val="right"/>
              <w:rPr>
                <w:color w:val="000000"/>
              </w:rPr>
            </w:pPr>
            <w:r w:rsidRPr="00B44870">
              <w:rPr>
                <w:color w:val="000000"/>
              </w:rPr>
              <w:t>800.00</w:t>
            </w:r>
          </w:p>
        </w:tc>
        <w:tc>
          <w:tcPr>
            <w:tcW w:w="288" w:type="pct"/>
            <w:tcBorders>
              <w:top w:val="nil"/>
              <w:left w:val="nil"/>
              <w:bottom w:val="single" w:sz="4" w:space="0" w:color="auto"/>
              <w:right w:val="single" w:sz="4" w:space="0" w:color="auto"/>
            </w:tcBorders>
            <w:shd w:val="clear" w:color="000000" w:fill="FFFFFF"/>
            <w:noWrap/>
            <w:vAlign w:val="bottom"/>
            <w:hideMark/>
          </w:tcPr>
          <w:p w14:paraId="69140805" w14:textId="77777777" w:rsidR="00B44870" w:rsidRPr="00B44870" w:rsidRDefault="00B44870">
            <w:r w:rsidRPr="00B44870">
              <w:t> </w:t>
            </w:r>
          </w:p>
        </w:tc>
        <w:tc>
          <w:tcPr>
            <w:tcW w:w="288" w:type="pct"/>
            <w:tcBorders>
              <w:top w:val="nil"/>
              <w:left w:val="nil"/>
              <w:bottom w:val="single" w:sz="4" w:space="0" w:color="auto"/>
              <w:right w:val="single" w:sz="4" w:space="0" w:color="auto"/>
            </w:tcBorders>
            <w:shd w:val="clear" w:color="auto" w:fill="auto"/>
            <w:vAlign w:val="bottom"/>
            <w:hideMark/>
          </w:tcPr>
          <w:p w14:paraId="40849057" w14:textId="77777777" w:rsidR="00B44870" w:rsidRPr="00B44870" w:rsidRDefault="00B44870">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38A2425B" w14:textId="77777777" w:rsidR="00B44870" w:rsidRPr="00B44870" w:rsidRDefault="00B44870">
            <w:pPr>
              <w:jc w:val="right"/>
              <w:rPr>
                <w:color w:val="000000"/>
              </w:rPr>
            </w:pPr>
            <w:r w:rsidRPr="00B44870">
              <w:rPr>
                <w:color w:val="000000"/>
              </w:rPr>
              <w:t> </w:t>
            </w:r>
          </w:p>
        </w:tc>
        <w:tc>
          <w:tcPr>
            <w:tcW w:w="290" w:type="pct"/>
            <w:tcBorders>
              <w:top w:val="nil"/>
              <w:left w:val="nil"/>
              <w:bottom w:val="single" w:sz="4" w:space="0" w:color="auto"/>
              <w:right w:val="single" w:sz="4" w:space="0" w:color="auto"/>
            </w:tcBorders>
            <w:shd w:val="clear" w:color="auto" w:fill="auto"/>
            <w:vAlign w:val="center"/>
            <w:hideMark/>
          </w:tcPr>
          <w:p w14:paraId="43D8745A" w14:textId="77777777" w:rsidR="00B44870" w:rsidRPr="00B44870" w:rsidRDefault="00B44870">
            <w:pPr>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center"/>
            <w:hideMark/>
          </w:tcPr>
          <w:p w14:paraId="61F46B9F" w14:textId="77777777" w:rsidR="00B44870" w:rsidRPr="00B44870" w:rsidRDefault="00B44870">
            <w:pPr>
              <w:rPr>
                <w:color w:val="000000"/>
              </w:rPr>
            </w:pPr>
            <w:r w:rsidRPr="00B44870">
              <w:rPr>
                <w:color w:val="000000"/>
              </w:rPr>
              <w:t> </w:t>
            </w:r>
          </w:p>
        </w:tc>
      </w:tr>
      <w:tr w:rsidR="00B44870" w:rsidRPr="00B44870" w14:paraId="1A1B8739"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1DBA9733" w14:textId="77777777" w:rsidR="00B44870" w:rsidRPr="00B44870" w:rsidRDefault="00B44870">
            <w:pPr>
              <w:rPr>
                <w:color w:val="000000"/>
              </w:rPr>
            </w:pPr>
            <w:r w:rsidRPr="00B44870">
              <w:rPr>
                <w:color w:val="000000"/>
              </w:rPr>
              <w:t>2.1.2.</w:t>
            </w:r>
          </w:p>
        </w:tc>
        <w:tc>
          <w:tcPr>
            <w:tcW w:w="759" w:type="pct"/>
            <w:tcBorders>
              <w:top w:val="nil"/>
              <w:left w:val="nil"/>
              <w:bottom w:val="single" w:sz="4" w:space="0" w:color="auto"/>
              <w:right w:val="single" w:sz="4" w:space="0" w:color="auto"/>
            </w:tcBorders>
            <w:shd w:val="clear" w:color="auto" w:fill="auto"/>
            <w:vAlign w:val="center"/>
            <w:hideMark/>
          </w:tcPr>
          <w:p w14:paraId="1A475014" w14:textId="77777777" w:rsidR="00B44870" w:rsidRPr="00B44870" w:rsidRDefault="00B44870">
            <w:pPr>
              <w:rPr>
                <w:color w:val="000000"/>
              </w:rPr>
            </w:pPr>
            <w:r w:rsidRPr="00B44870">
              <w:rPr>
                <w:color w:val="000000"/>
              </w:rPr>
              <w:t>Замена участка тепловой сети ТК18-ТК20 ф89мм-286м</w:t>
            </w:r>
          </w:p>
        </w:tc>
        <w:tc>
          <w:tcPr>
            <w:tcW w:w="614" w:type="pct"/>
            <w:tcBorders>
              <w:top w:val="nil"/>
              <w:left w:val="nil"/>
              <w:bottom w:val="single" w:sz="4" w:space="0" w:color="auto"/>
              <w:right w:val="single" w:sz="4" w:space="0" w:color="auto"/>
            </w:tcBorders>
            <w:shd w:val="clear" w:color="auto" w:fill="auto"/>
            <w:vAlign w:val="center"/>
            <w:hideMark/>
          </w:tcPr>
          <w:p w14:paraId="3CD7CCDB" w14:textId="77777777" w:rsidR="00B44870" w:rsidRPr="00B44870" w:rsidRDefault="00B44870">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vAlign w:val="center"/>
            <w:hideMark/>
          </w:tcPr>
          <w:p w14:paraId="3DDAD33D" w14:textId="77777777" w:rsidR="00B44870" w:rsidRPr="00B44870" w:rsidRDefault="00B44870">
            <w:pPr>
              <w:jc w:val="center"/>
              <w:rPr>
                <w:color w:val="000000"/>
              </w:rPr>
            </w:pPr>
            <w:r w:rsidRPr="00B44870">
              <w:rPr>
                <w:color w:val="000000"/>
              </w:rPr>
              <w:t>г. Острогожск, ул.50 лет Октября, 161а</w:t>
            </w:r>
          </w:p>
        </w:tc>
        <w:tc>
          <w:tcPr>
            <w:tcW w:w="295" w:type="pct"/>
            <w:tcBorders>
              <w:top w:val="nil"/>
              <w:left w:val="nil"/>
              <w:bottom w:val="single" w:sz="4" w:space="0" w:color="auto"/>
              <w:right w:val="single" w:sz="4" w:space="0" w:color="auto"/>
            </w:tcBorders>
            <w:shd w:val="clear" w:color="auto" w:fill="auto"/>
            <w:vAlign w:val="center"/>
            <w:hideMark/>
          </w:tcPr>
          <w:p w14:paraId="0EE6914C" w14:textId="77777777" w:rsidR="00B44870" w:rsidRPr="00B44870" w:rsidRDefault="00B44870">
            <w:pPr>
              <w:jc w:val="center"/>
              <w:rPr>
                <w:color w:val="000000"/>
              </w:rPr>
            </w:pPr>
            <w:r w:rsidRPr="00B44870">
              <w:rPr>
                <w:color w:val="000000"/>
              </w:rPr>
              <w:t>2024</w:t>
            </w:r>
          </w:p>
        </w:tc>
        <w:tc>
          <w:tcPr>
            <w:tcW w:w="289" w:type="pct"/>
            <w:tcBorders>
              <w:top w:val="nil"/>
              <w:left w:val="nil"/>
              <w:bottom w:val="single" w:sz="4" w:space="0" w:color="auto"/>
              <w:right w:val="single" w:sz="4" w:space="0" w:color="auto"/>
            </w:tcBorders>
            <w:shd w:val="clear" w:color="auto" w:fill="auto"/>
            <w:vAlign w:val="bottom"/>
            <w:hideMark/>
          </w:tcPr>
          <w:p w14:paraId="3E60C4AF" w14:textId="77777777" w:rsidR="00B44870" w:rsidRPr="00B44870" w:rsidRDefault="00B44870">
            <w:pPr>
              <w:jc w:val="right"/>
              <w:rPr>
                <w:color w:val="000000"/>
              </w:rPr>
            </w:pPr>
            <w:r w:rsidRPr="00B44870">
              <w:rPr>
                <w:color w:val="000000"/>
              </w:rPr>
              <w:t>800.00</w:t>
            </w:r>
          </w:p>
        </w:tc>
        <w:tc>
          <w:tcPr>
            <w:tcW w:w="289" w:type="pct"/>
            <w:tcBorders>
              <w:top w:val="nil"/>
              <w:left w:val="nil"/>
              <w:bottom w:val="single" w:sz="4" w:space="0" w:color="auto"/>
              <w:right w:val="single" w:sz="4" w:space="0" w:color="auto"/>
            </w:tcBorders>
            <w:shd w:val="clear" w:color="auto" w:fill="auto"/>
            <w:vAlign w:val="bottom"/>
            <w:hideMark/>
          </w:tcPr>
          <w:p w14:paraId="216650A2" w14:textId="77777777" w:rsidR="00B44870" w:rsidRPr="00B44870" w:rsidRDefault="00B44870">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6D300F45" w14:textId="77777777" w:rsidR="00B44870" w:rsidRPr="00B44870" w:rsidRDefault="00B44870">
            <w:pPr>
              <w:jc w:val="right"/>
              <w:rPr>
                <w:color w:val="000000"/>
              </w:rPr>
            </w:pPr>
            <w:r w:rsidRPr="00B44870">
              <w:rPr>
                <w:color w:val="000000"/>
              </w:rPr>
              <w:t>800.00</w:t>
            </w:r>
          </w:p>
        </w:tc>
        <w:tc>
          <w:tcPr>
            <w:tcW w:w="289" w:type="pct"/>
            <w:tcBorders>
              <w:top w:val="nil"/>
              <w:left w:val="nil"/>
              <w:bottom w:val="single" w:sz="4" w:space="0" w:color="auto"/>
              <w:right w:val="single" w:sz="4" w:space="0" w:color="auto"/>
            </w:tcBorders>
            <w:shd w:val="clear" w:color="auto" w:fill="auto"/>
            <w:vAlign w:val="bottom"/>
            <w:hideMark/>
          </w:tcPr>
          <w:p w14:paraId="67C6C1A6" w14:textId="77777777" w:rsidR="00B44870" w:rsidRPr="00B44870" w:rsidRDefault="00B44870">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auto" w:fill="auto"/>
            <w:vAlign w:val="bottom"/>
            <w:hideMark/>
          </w:tcPr>
          <w:p w14:paraId="4EFFF99C" w14:textId="77777777" w:rsidR="00B44870" w:rsidRPr="00B44870" w:rsidRDefault="00B44870">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000000" w:fill="FFFFFF"/>
            <w:noWrap/>
            <w:vAlign w:val="bottom"/>
            <w:hideMark/>
          </w:tcPr>
          <w:p w14:paraId="4D17BC9F" w14:textId="77777777" w:rsidR="00B44870" w:rsidRPr="00B44870" w:rsidRDefault="00B44870">
            <w:r w:rsidRPr="00B44870">
              <w:t> </w:t>
            </w:r>
          </w:p>
        </w:tc>
        <w:tc>
          <w:tcPr>
            <w:tcW w:w="289" w:type="pct"/>
            <w:tcBorders>
              <w:top w:val="nil"/>
              <w:left w:val="nil"/>
              <w:bottom w:val="single" w:sz="4" w:space="0" w:color="auto"/>
              <w:right w:val="single" w:sz="4" w:space="0" w:color="auto"/>
            </w:tcBorders>
            <w:shd w:val="clear" w:color="auto" w:fill="auto"/>
            <w:vAlign w:val="bottom"/>
            <w:hideMark/>
          </w:tcPr>
          <w:p w14:paraId="22AC0FA2" w14:textId="77777777" w:rsidR="00B44870" w:rsidRPr="00B44870" w:rsidRDefault="00B44870">
            <w:pPr>
              <w:jc w:val="right"/>
              <w:rPr>
                <w:color w:val="000000"/>
              </w:rPr>
            </w:pPr>
            <w:r w:rsidRPr="00B44870">
              <w:rPr>
                <w:color w:val="000000"/>
              </w:rPr>
              <w:t> </w:t>
            </w:r>
          </w:p>
        </w:tc>
        <w:tc>
          <w:tcPr>
            <w:tcW w:w="290" w:type="pct"/>
            <w:tcBorders>
              <w:top w:val="nil"/>
              <w:left w:val="nil"/>
              <w:bottom w:val="single" w:sz="4" w:space="0" w:color="auto"/>
              <w:right w:val="single" w:sz="4" w:space="0" w:color="auto"/>
            </w:tcBorders>
            <w:shd w:val="clear" w:color="auto" w:fill="auto"/>
            <w:vAlign w:val="center"/>
            <w:hideMark/>
          </w:tcPr>
          <w:p w14:paraId="3DE07499" w14:textId="77777777" w:rsidR="00B44870" w:rsidRPr="00B44870" w:rsidRDefault="00B44870">
            <w:pPr>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center"/>
            <w:hideMark/>
          </w:tcPr>
          <w:p w14:paraId="66E5D4A4" w14:textId="77777777" w:rsidR="00B44870" w:rsidRPr="00B44870" w:rsidRDefault="00B44870">
            <w:pPr>
              <w:rPr>
                <w:color w:val="000000"/>
              </w:rPr>
            </w:pPr>
            <w:r w:rsidRPr="00B44870">
              <w:rPr>
                <w:color w:val="000000"/>
              </w:rPr>
              <w:t> </w:t>
            </w:r>
          </w:p>
        </w:tc>
      </w:tr>
      <w:tr w:rsidR="00E73CA5" w:rsidRPr="00B44870" w14:paraId="15E01C5B"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2D1F61E9" w14:textId="77777777" w:rsidR="00E73CA5" w:rsidRPr="00B44870" w:rsidRDefault="00E73CA5" w:rsidP="00E73CA5">
            <w:pPr>
              <w:rPr>
                <w:color w:val="000000"/>
              </w:rPr>
            </w:pPr>
            <w:r w:rsidRPr="00B44870">
              <w:rPr>
                <w:color w:val="000000"/>
              </w:rPr>
              <w:t>2.1.3.</w:t>
            </w:r>
          </w:p>
        </w:tc>
        <w:tc>
          <w:tcPr>
            <w:tcW w:w="759" w:type="pct"/>
            <w:tcBorders>
              <w:top w:val="nil"/>
              <w:left w:val="nil"/>
              <w:bottom w:val="single" w:sz="4" w:space="0" w:color="auto"/>
              <w:right w:val="single" w:sz="4" w:space="0" w:color="auto"/>
            </w:tcBorders>
            <w:shd w:val="clear" w:color="auto" w:fill="auto"/>
            <w:vAlign w:val="center"/>
            <w:hideMark/>
          </w:tcPr>
          <w:p w14:paraId="27FBF712" w14:textId="77777777" w:rsidR="00E73CA5" w:rsidRPr="00B44870" w:rsidRDefault="00E73CA5" w:rsidP="00E73CA5">
            <w:pPr>
              <w:rPr>
                <w:color w:val="000000"/>
              </w:rPr>
            </w:pPr>
            <w:r w:rsidRPr="00B44870">
              <w:rPr>
                <w:color w:val="000000"/>
              </w:rPr>
              <w:t>Замена трубопровода тепловой сети ЦТП2-ТК5-ТК6-ТК7 ф76мм-90м</w:t>
            </w:r>
          </w:p>
        </w:tc>
        <w:tc>
          <w:tcPr>
            <w:tcW w:w="614" w:type="pct"/>
            <w:tcBorders>
              <w:top w:val="nil"/>
              <w:left w:val="nil"/>
              <w:bottom w:val="single" w:sz="4" w:space="0" w:color="auto"/>
              <w:right w:val="single" w:sz="4" w:space="0" w:color="auto"/>
            </w:tcBorders>
            <w:shd w:val="clear" w:color="auto" w:fill="auto"/>
            <w:vAlign w:val="center"/>
            <w:hideMark/>
          </w:tcPr>
          <w:p w14:paraId="084235B3"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6F12C46E" w14:textId="07EF3974"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val="restart"/>
            <w:tcBorders>
              <w:top w:val="nil"/>
              <w:left w:val="single" w:sz="4" w:space="0" w:color="auto"/>
              <w:bottom w:val="single" w:sz="4" w:space="0" w:color="auto"/>
              <w:right w:val="single" w:sz="4" w:space="0" w:color="auto"/>
            </w:tcBorders>
            <w:shd w:val="clear" w:color="auto" w:fill="auto"/>
            <w:vAlign w:val="center"/>
            <w:hideMark/>
          </w:tcPr>
          <w:p w14:paraId="3E0696D7" w14:textId="77777777" w:rsidR="00E73CA5" w:rsidRPr="00B44870" w:rsidRDefault="00E73CA5" w:rsidP="00E73CA5">
            <w:pPr>
              <w:jc w:val="center"/>
              <w:rPr>
                <w:color w:val="000000"/>
              </w:rPr>
            </w:pPr>
            <w:r w:rsidRPr="00B44870">
              <w:rPr>
                <w:color w:val="000000"/>
              </w:rPr>
              <w:t>2023</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1DD578B8" w14:textId="77777777" w:rsidR="00E73CA5" w:rsidRPr="00B44870" w:rsidRDefault="00E73CA5" w:rsidP="00E73CA5">
            <w:pPr>
              <w:jc w:val="center"/>
              <w:rPr>
                <w:color w:val="000000"/>
              </w:rPr>
            </w:pPr>
            <w:r w:rsidRPr="00B44870">
              <w:rPr>
                <w:color w:val="000000"/>
              </w:rPr>
              <w:t>2500</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2184F0AE" w14:textId="77777777" w:rsidR="00E73CA5" w:rsidRPr="00B44870" w:rsidRDefault="00E73CA5" w:rsidP="00E73CA5">
            <w:pPr>
              <w:jc w:val="center"/>
              <w:rPr>
                <w:color w:val="000000"/>
              </w:rPr>
            </w:pPr>
            <w:r w:rsidRPr="00B44870">
              <w:rPr>
                <w:color w:val="000000"/>
              </w:rPr>
              <w:t>2500</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041201C8"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41DAFC78" w14:textId="77777777" w:rsidR="00E73CA5" w:rsidRPr="00B44870" w:rsidRDefault="00E73CA5" w:rsidP="00E73CA5">
            <w:pPr>
              <w:jc w:val="center"/>
              <w:rPr>
                <w:color w:val="000000"/>
              </w:rPr>
            </w:pPr>
            <w:r w:rsidRPr="00B44870">
              <w:rPr>
                <w:color w:val="000000"/>
              </w:rPr>
              <w:t> </w:t>
            </w:r>
          </w:p>
        </w:tc>
        <w:tc>
          <w:tcPr>
            <w:tcW w:w="288" w:type="pct"/>
            <w:vMerge w:val="restart"/>
            <w:tcBorders>
              <w:top w:val="nil"/>
              <w:left w:val="single" w:sz="4" w:space="0" w:color="auto"/>
              <w:bottom w:val="single" w:sz="4" w:space="0" w:color="auto"/>
              <w:right w:val="single" w:sz="4" w:space="0" w:color="auto"/>
            </w:tcBorders>
            <w:shd w:val="clear" w:color="auto" w:fill="auto"/>
            <w:vAlign w:val="center"/>
            <w:hideMark/>
          </w:tcPr>
          <w:p w14:paraId="091464E2" w14:textId="77777777" w:rsidR="00E73CA5" w:rsidRPr="00B44870" w:rsidRDefault="00E73CA5" w:rsidP="00E73CA5">
            <w:pPr>
              <w:jc w:val="center"/>
              <w:rPr>
                <w:color w:val="000000"/>
              </w:rPr>
            </w:pPr>
            <w:r w:rsidRPr="00B44870">
              <w:rPr>
                <w:color w:val="000000"/>
              </w:rPr>
              <w:t> </w:t>
            </w:r>
          </w:p>
        </w:tc>
        <w:tc>
          <w:tcPr>
            <w:tcW w:w="288" w:type="pct"/>
            <w:vMerge w:val="restart"/>
            <w:tcBorders>
              <w:top w:val="nil"/>
              <w:left w:val="single" w:sz="4" w:space="0" w:color="auto"/>
              <w:bottom w:val="single" w:sz="4" w:space="0" w:color="auto"/>
              <w:right w:val="single" w:sz="4" w:space="0" w:color="auto"/>
            </w:tcBorders>
            <w:shd w:val="clear" w:color="auto" w:fill="auto"/>
            <w:vAlign w:val="center"/>
            <w:hideMark/>
          </w:tcPr>
          <w:p w14:paraId="6E6EEB0B"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303C06FF" w14:textId="77777777" w:rsidR="00E73CA5" w:rsidRPr="00B44870" w:rsidRDefault="00E73CA5" w:rsidP="00E73CA5">
            <w:pPr>
              <w:jc w:val="center"/>
              <w:rPr>
                <w:color w:val="000000"/>
              </w:rPr>
            </w:pPr>
            <w:r w:rsidRPr="00B44870">
              <w:rPr>
                <w:color w:val="000000"/>
              </w:rPr>
              <w:t> </w:t>
            </w:r>
          </w:p>
        </w:tc>
        <w:tc>
          <w:tcPr>
            <w:tcW w:w="290" w:type="pct"/>
            <w:vMerge w:val="restart"/>
            <w:tcBorders>
              <w:top w:val="nil"/>
              <w:left w:val="single" w:sz="4" w:space="0" w:color="auto"/>
              <w:bottom w:val="single" w:sz="4" w:space="0" w:color="auto"/>
              <w:right w:val="single" w:sz="4" w:space="0" w:color="auto"/>
            </w:tcBorders>
            <w:shd w:val="clear" w:color="auto" w:fill="auto"/>
            <w:vAlign w:val="center"/>
            <w:hideMark/>
          </w:tcPr>
          <w:p w14:paraId="09E5442D"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3B75162A" w14:textId="77777777" w:rsidR="00E73CA5" w:rsidRPr="00B44870" w:rsidRDefault="00E73CA5" w:rsidP="00E73CA5">
            <w:pPr>
              <w:jc w:val="center"/>
              <w:rPr>
                <w:color w:val="000000"/>
              </w:rPr>
            </w:pPr>
            <w:r w:rsidRPr="00B44870">
              <w:rPr>
                <w:color w:val="000000"/>
              </w:rPr>
              <w:t> </w:t>
            </w:r>
          </w:p>
        </w:tc>
      </w:tr>
      <w:tr w:rsidR="00E73CA5" w:rsidRPr="00B44870" w14:paraId="77048335"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51AC9364" w14:textId="77777777" w:rsidR="00E73CA5" w:rsidRPr="00B44870" w:rsidRDefault="00E73CA5" w:rsidP="00E73CA5">
            <w:pPr>
              <w:rPr>
                <w:color w:val="000000"/>
              </w:rPr>
            </w:pPr>
            <w:r w:rsidRPr="00B44870">
              <w:rPr>
                <w:color w:val="000000"/>
              </w:rPr>
              <w:t>2.1.4.</w:t>
            </w:r>
          </w:p>
        </w:tc>
        <w:tc>
          <w:tcPr>
            <w:tcW w:w="759" w:type="pct"/>
            <w:tcBorders>
              <w:top w:val="nil"/>
              <w:left w:val="nil"/>
              <w:bottom w:val="single" w:sz="4" w:space="0" w:color="auto"/>
              <w:right w:val="single" w:sz="4" w:space="0" w:color="auto"/>
            </w:tcBorders>
            <w:shd w:val="clear" w:color="auto" w:fill="auto"/>
            <w:vAlign w:val="center"/>
            <w:hideMark/>
          </w:tcPr>
          <w:p w14:paraId="649F5657" w14:textId="77777777" w:rsidR="00E73CA5" w:rsidRPr="00B44870" w:rsidRDefault="00E73CA5" w:rsidP="00E73CA5">
            <w:pPr>
              <w:rPr>
                <w:color w:val="000000"/>
              </w:rPr>
            </w:pPr>
            <w:r w:rsidRPr="00B44870">
              <w:rPr>
                <w:color w:val="000000"/>
              </w:rPr>
              <w:t>Замена трубопровода тепловой сети ЦТП2-ТК5-ТК6-ТК7 ф89мм-90м</w:t>
            </w:r>
          </w:p>
        </w:tc>
        <w:tc>
          <w:tcPr>
            <w:tcW w:w="614" w:type="pct"/>
            <w:tcBorders>
              <w:top w:val="nil"/>
              <w:left w:val="nil"/>
              <w:bottom w:val="single" w:sz="4" w:space="0" w:color="auto"/>
              <w:right w:val="single" w:sz="4" w:space="0" w:color="auto"/>
            </w:tcBorders>
            <w:shd w:val="clear" w:color="auto" w:fill="auto"/>
            <w:vAlign w:val="center"/>
            <w:hideMark/>
          </w:tcPr>
          <w:p w14:paraId="4FC040D7"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1D844DE7" w14:textId="4BE7D7C2"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77AD4991"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DEC37C9"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A24FA73"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7A90536"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A39D723"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07FF308F"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63F6A56E"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83551BE"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008DA544"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509E0DE" w14:textId="77777777" w:rsidR="00E73CA5" w:rsidRPr="00B44870" w:rsidRDefault="00E73CA5" w:rsidP="00E73CA5">
            <w:pPr>
              <w:rPr>
                <w:color w:val="000000"/>
              </w:rPr>
            </w:pPr>
          </w:p>
        </w:tc>
      </w:tr>
      <w:tr w:rsidR="00E73CA5" w:rsidRPr="00B44870" w14:paraId="2BC1DB29"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032A7667" w14:textId="77777777" w:rsidR="00E73CA5" w:rsidRPr="00B44870" w:rsidRDefault="00E73CA5" w:rsidP="00E73CA5">
            <w:pPr>
              <w:rPr>
                <w:color w:val="000000"/>
              </w:rPr>
            </w:pPr>
            <w:r w:rsidRPr="00B44870">
              <w:rPr>
                <w:color w:val="000000"/>
              </w:rPr>
              <w:t>2.1.5.</w:t>
            </w:r>
          </w:p>
        </w:tc>
        <w:tc>
          <w:tcPr>
            <w:tcW w:w="759" w:type="pct"/>
            <w:tcBorders>
              <w:top w:val="nil"/>
              <w:left w:val="nil"/>
              <w:bottom w:val="single" w:sz="4" w:space="0" w:color="auto"/>
              <w:right w:val="single" w:sz="4" w:space="0" w:color="auto"/>
            </w:tcBorders>
            <w:shd w:val="clear" w:color="auto" w:fill="auto"/>
            <w:vAlign w:val="center"/>
            <w:hideMark/>
          </w:tcPr>
          <w:p w14:paraId="0F0D017F" w14:textId="77777777" w:rsidR="00E73CA5" w:rsidRPr="00B44870" w:rsidRDefault="00E73CA5" w:rsidP="00E73CA5">
            <w:pPr>
              <w:rPr>
                <w:color w:val="000000"/>
              </w:rPr>
            </w:pPr>
            <w:r w:rsidRPr="00B44870">
              <w:rPr>
                <w:color w:val="000000"/>
              </w:rPr>
              <w:t>Замена трубопровода тепловой сети ЦТП2-ТК5-ТК6-ТК7 ф108мм-100м</w:t>
            </w:r>
          </w:p>
        </w:tc>
        <w:tc>
          <w:tcPr>
            <w:tcW w:w="614" w:type="pct"/>
            <w:tcBorders>
              <w:top w:val="nil"/>
              <w:left w:val="nil"/>
              <w:bottom w:val="single" w:sz="4" w:space="0" w:color="auto"/>
              <w:right w:val="single" w:sz="4" w:space="0" w:color="auto"/>
            </w:tcBorders>
            <w:shd w:val="clear" w:color="auto" w:fill="auto"/>
            <w:vAlign w:val="center"/>
            <w:hideMark/>
          </w:tcPr>
          <w:p w14:paraId="00FF21D6"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56C1B7CD" w14:textId="5F99EF06"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60B521FE"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FE5EF82"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32206B9"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B68BF65"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C837DE0"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3B80E1B4"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5A5F7C5F"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C333B61"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7479BD2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D5B1F04" w14:textId="77777777" w:rsidR="00E73CA5" w:rsidRPr="00B44870" w:rsidRDefault="00E73CA5" w:rsidP="00E73CA5">
            <w:pPr>
              <w:rPr>
                <w:color w:val="000000"/>
              </w:rPr>
            </w:pPr>
          </w:p>
        </w:tc>
      </w:tr>
      <w:tr w:rsidR="00E73CA5" w:rsidRPr="00B44870" w14:paraId="6528ED68"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47016D5D" w14:textId="77777777" w:rsidR="00E73CA5" w:rsidRPr="00B44870" w:rsidRDefault="00E73CA5" w:rsidP="00E73CA5">
            <w:pPr>
              <w:rPr>
                <w:color w:val="000000"/>
              </w:rPr>
            </w:pPr>
            <w:r w:rsidRPr="00B44870">
              <w:rPr>
                <w:color w:val="000000"/>
              </w:rPr>
              <w:t>2.1.6.</w:t>
            </w:r>
          </w:p>
        </w:tc>
        <w:tc>
          <w:tcPr>
            <w:tcW w:w="759" w:type="pct"/>
            <w:tcBorders>
              <w:top w:val="nil"/>
              <w:left w:val="nil"/>
              <w:bottom w:val="single" w:sz="4" w:space="0" w:color="auto"/>
              <w:right w:val="single" w:sz="4" w:space="0" w:color="auto"/>
            </w:tcBorders>
            <w:shd w:val="clear" w:color="auto" w:fill="auto"/>
            <w:vAlign w:val="center"/>
            <w:hideMark/>
          </w:tcPr>
          <w:p w14:paraId="1CCD6ED7" w14:textId="77777777" w:rsidR="00E73CA5" w:rsidRPr="00B44870" w:rsidRDefault="00E73CA5" w:rsidP="00E73CA5">
            <w:pPr>
              <w:rPr>
                <w:color w:val="000000"/>
              </w:rPr>
            </w:pPr>
            <w:r w:rsidRPr="00B44870">
              <w:rPr>
                <w:color w:val="000000"/>
              </w:rPr>
              <w:t>Замена трубопровода тепловой сети ЦТП2-ТК5-ТК6-ТК7 ф159мм-80м</w:t>
            </w:r>
          </w:p>
        </w:tc>
        <w:tc>
          <w:tcPr>
            <w:tcW w:w="614" w:type="pct"/>
            <w:tcBorders>
              <w:top w:val="nil"/>
              <w:left w:val="nil"/>
              <w:bottom w:val="single" w:sz="4" w:space="0" w:color="auto"/>
              <w:right w:val="single" w:sz="4" w:space="0" w:color="auto"/>
            </w:tcBorders>
            <w:shd w:val="clear" w:color="auto" w:fill="auto"/>
            <w:vAlign w:val="center"/>
            <w:hideMark/>
          </w:tcPr>
          <w:p w14:paraId="1021F0B8"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011C88AE" w14:textId="048202F4"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3EB439C7"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3195479"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DCA6859"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911CF42"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B490845"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7BCF0B1E"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50EA65C0"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B4E474C"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15121291"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15F03FD" w14:textId="77777777" w:rsidR="00E73CA5" w:rsidRPr="00B44870" w:rsidRDefault="00E73CA5" w:rsidP="00E73CA5">
            <w:pPr>
              <w:rPr>
                <w:color w:val="000000"/>
              </w:rPr>
            </w:pPr>
          </w:p>
        </w:tc>
      </w:tr>
      <w:tr w:rsidR="00E73CA5" w:rsidRPr="00B44870" w14:paraId="0AEE4F24"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6E288938" w14:textId="77777777" w:rsidR="00E73CA5" w:rsidRPr="00B44870" w:rsidRDefault="00E73CA5" w:rsidP="00E73CA5">
            <w:pPr>
              <w:rPr>
                <w:color w:val="000000"/>
              </w:rPr>
            </w:pPr>
            <w:r w:rsidRPr="00B44870">
              <w:rPr>
                <w:color w:val="000000"/>
              </w:rPr>
              <w:t>2.1.7.</w:t>
            </w:r>
          </w:p>
        </w:tc>
        <w:tc>
          <w:tcPr>
            <w:tcW w:w="759" w:type="pct"/>
            <w:tcBorders>
              <w:top w:val="nil"/>
              <w:left w:val="nil"/>
              <w:bottom w:val="single" w:sz="4" w:space="0" w:color="auto"/>
              <w:right w:val="single" w:sz="4" w:space="0" w:color="auto"/>
            </w:tcBorders>
            <w:shd w:val="clear" w:color="auto" w:fill="auto"/>
            <w:vAlign w:val="center"/>
            <w:hideMark/>
          </w:tcPr>
          <w:p w14:paraId="24250C67" w14:textId="77777777" w:rsidR="00E73CA5" w:rsidRPr="00B44870" w:rsidRDefault="00E73CA5" w:rsidP="00E73CA5">
            <w:pPr>
              <w:rPr>
                <w:color w:val="000000"/>
              </w:rPr>
            </w:pPr>
            <w:r w:rsidRPr="00B44870">
              <w:rPr>
                <w:color w:val="000000"/>
              </w:rPr>
              <w:t>Замена трубопровода тепловой сети ЦТП1-ТК21-ТК15-ТК16-ТК17-ТК18-ТК19-МКД12-ТК20-МКД13 ф76мм-636м</w:t>
            </w:r>
          </w:p>
        </w:tc>
        <w:tc>
          <w:tcPr>
            <w:tcW w:w="614" w:type="pct"/>
            <w:tcBorders>
              <w:top w:val="nil"/>
              <w:left w:val="nil"/>
              <w:bottom w:val="single" w:sz="4" w:space="0" w:color="auto"/>
              <w:right w:val="single" w:sz="4" w:space="0" w:color="auto"/>
            </w:tcBorders>
            <w:shd w:val="clear" w:color="auto" w:fill="auto"/>
            <w:vAlign w:val="center"/>
            <w:hideMark/>
          </w:tcPr>
          <w:p w14:paraId="3C5983FD"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51296012" w14:textId="4CD3B6A5"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3B57603E"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213EBD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14C3FBE"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53660A6"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2268743"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7B1FEFB3"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133BA87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2BB334C"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12ABE8C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80E62B9" w14:textId="77777777" w:rsidR="00E73CA5" w:rsidRPr="00B44870" w:rsidRDefault="00E73CA5" w:rsidP="00E73CA5">
            <w:pPr>
              <w:rPr>
                <w:color w:val="000000"/>
              </w:rPr>
            </w:pPr>
          </w:p>
        </w:tc>
      </w:tr>
      <w:tr w:rsidR="00E73CA5" w:rsidRPr="00B44870" w14:paraId="4246A9AD"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735EDC2F" w14:textId="77777777" w:rsidR="00E73CA5" w:rsidRPr="00B44870" w:rsidRDefault="00E73CA5" w:rsidP="00E73CA5">
            <w:pPr>
              <w:rPr>
                <w:color w:val="000000"/>
              </w:rPr>
            </w:pPr>
            <w:r w:rsidRPr="00B44870">
              <w:rPr>
                <w:color w:val="000000"/>
              </w:rPr>
              <w:t>2.1.8.</w:t>
            </w:r>
          </w:p>
        </w:tc>
        <w:tc>
          <w:tcPr>
            <w:tcW w:w="759" w:type="pct"/>
            <w:tcBorders>
              <w:top w:val="nil"/>
              <w:left w:val="nil"/>
              <w:bottom w:val="single" w:sz="4" w:space="0" w:color="auto"/>
              <w:right w:val="single" w:sz="4" w:space="0" w:color="auto"/>
            </w:tcBorders>
            <w:shd w:val="clear" w:color="auto" w:fill="auto"/>
            <w:vAlign w:val="center"/>
            <w:hideMark/>
          </w:tcPr>
          <w:p w14:paraId="1931FB8D" w14:textId="77777777" w:rsidR="00E73CA5" w:rsidRPr="00B44870" w:rsidRDefault="00E73CA5" w:rsidP="00E73CA5">
            <w:pPr>
              <w:rPr>
                <w:color w:val="000000"/>
              </w:rPr>
            </w:pPr>
            <w:r w:rsidRPr="00B44870">
              <w:rPr>
                <w:color w:val="000000"/>
              </w:rPr>
              <w:t>Замена трубопровода тепловой сети ЦТП1-ТК21-ТК15-ТК16-ТК17-ТК18-ТК19-МКД12-ТК20-МКД13 ф89мм-616м</w:t>
            </w:r>
          </w:p>
        </w:tc>
        <w:tc>
          <w:tcPr>
            <w:tcW w:w="614" w:type="pct"/>
            <w:tcBorders>
              <w:top w:val="nil"/>
              <w:left w:val="nil"/>
              <w:bottom w:val="single" w:sz="4" w:space="0" w:color="auto"/>
              <w:right w:val="single" w:sz="4" w:space="0" w:color="auto"/>
            </w:tcBorders>
            <w:shd w:val="clear" w:color="auto" w:fill="auto"/>
            <w:vAlign w:val="center"/>
            <w:hideMark/>
          </w:tcPr>
          <w:p w14:paraId="2D8C0918"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7045B263" w14:textId="7318EFE6"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3CD9638C"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ACCB4C4"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A3FCB47"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C6610E0"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2A2300E"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731A31EB"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4EFA0459"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885AD76"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6B5C6D9E"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3E639DD" w14:textId="77777777" w:rsidR="00E73CA5" w:rsidRPr="00B44870" w:rsidRDefault="00E73CA5" w:rsidP="00E73CA5">
            <w:pPr>
              <w:rPr>
                <w:color w:val="000000"/>
              </w:rPr>
            </w:pPr>
          </w:p>
        </w:tc>
      </w:tr>
      <w:tr w:rsidR="00E73CA5" w:rsidRPr="00B44870" w14:paraId="6F769A9F"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2BE83C3F" w14:textId="77777777" w:rsidR="00E73CA5" w:rsidRPr="00B44870" w:rsidRDefault="00E73CA5" w:rsidP="00E73CA5">
            <w:pPr>
              <w:rPr>
                <w:color w:val="000000"/>
              </w:rPr>
            </w:pPr>
            <w:r w:rsidRPr="00B44870">
              <w:rPr>
                <w:color w:val="000000"/>
              </w:rPr>
              <w:t>2.1.9.</w:t>
            </w:r>
          </w:p>
        </w:tc>
        <w:tc>
          <w:tcPr>
            <w:tcW w:w="759" w:type="pct"/>
            <w:tcBorders>
              <w:top w:val="nil"/>
              <w:left w:val="nil"/>
              <w:bottom w:val="single" w:sz="4" w:space="0" w:color="auto"/>
              <w:right w:val="single" w:sz="4" w:space="0" w:color="auto"/>
            </w:tcBorders>
            <w:shd w:val="clear" w:color="auto" w:fill="auto"/>
            <w:vAlign w:val="center"/>
            <w:hideMark/>
          </w:tcPr>
          <w:p w14:paraId="075C1408" w14:textId="77777777" w:rsidR="00E73CA5" w:rsidRPr="00B44870" w:rsidRDefault="00E73CA5" w:rsidP="00E73CA5">
            <w:pPr>
              <w:rPr>
                <w:color w:val="000000"/>
              </w:rPr>
            </w:pPr>
            <w:r w:rsidRPr="00B44870">
              <w:rPr>
                <w:color w:val="000000"/>
              </w:rPr>
              <w:t>Замена трубопровода тепловой сети ЦТП1-ТК21-ТК15-ТК16-ТК17-ТК18-ТК19-МКД12-ТК20-МКД13 ф108мм-722м</w:t>
            </w:r>
          </w:p>
        </w:tc>
        <w:tc>
          <w:tcPr>
            <w:tcW w:w="614" w:type="pct"/>
            <w:tcBorders>
              <w:top w:val="nil"/>
              <w:left w:val="nil"/>
              <w:bottom w:val="single" w:sz="4" w:space="0" w:color="auto"/>
              <w:right w:val="single" w:sz="4" w:space="0" w:color="auto"/>
            </w:tcBorders>
            <w:shd w:val="clear" w:color="auto" w:fill="auto"/>
            <w:vAlign w:val="center"/>
            <w:hideMark/>
          </w:tcPr>
          <w:p w14:paraId="727933E5"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2EC8D2DA" w14:textId="1BA36E0F"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694DB602"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54C4922"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A9E9876"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14BAB0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EEDF6CC"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0A21F1AA"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5340BC7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58B9D96"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08297AB5"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A5524EE" w14:textId="77777777" w:rsidR="00E73CA5" w:rsidRPr="00B44870" w:rsidRDefault="00E73CA5" w:rsidP="00E73CA5">
            <w:pPr>
              <w:rPr>
                <w:color w:val="000000"/>
              </w:rPr>
            </w:pPr>
          </w:p>
        </w:tc>
      </w:tr>
      <w:tr w:rsidR="00E73CA5" w:rsidRPr="00B44870" w14:paraId="6E91822C"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3416AFA3" w14:textId="77777777" w:rsidR="00E73CA5" w:rsidRPr="00B44870" w:rsidRDefault="00E73CA5" w:rsidP="00E73CA5">
            <w:pPr>
              <w:rPr>
                <w:color w:val="000000"/>
              </w:rPr>
            </w:pPr>
            <w:r w:rsidRPr="00B44870">
              <w:rPr>
                <w:color w:val="000000"/>
              </w:rPr>
              <w:t>2.1.10.</w:t>
            </w:r>
          </w:p>
        </w:tc>
        <w:tc>
          <w:tcPr>
            <w:tcW w:w="759" w:type="pct"/>
            <w:tcBorders>
              <w:top w:val="nil"/>
              <w:left w:val="nil"/>
              <w:bottom w:val="single" w:sz="4" w:space="0" w:color="auto"/>
              <w:right w:val="single" w:sz="4" w:space="0" w:color="auto"/>
            </w:tcBorders>
            <w:shd w:val="clear" w:color="auto" w:fill="auto"/>
            <w:vAlign w:val="center"/>
            <w:hideMark/>
          </w:tcPr>
          <w:p w14:paraId="655CCD04" w14:textId="77777777" w:rsidR="00E73CA5" w:rsidRPr="00B44870" w:rsidRDefault="00E73CA5" w:rsidP="00E73CA5">
            <w:pPr>
              <w:rPr>
                <w:color w:val="000000"/>
              </w:rPr>
            </w:pPr>
            <w:r w:rsidRPr="00B44870">
              <w:rPr>
                <w:color w:val="000000"/>
              </w:rPr>
              <w:t>Замена трубопровода тепловой сети  ЦТП1-ТК21-ТК15-ТК16-ТК17-ТК18-ТК19-</w:t>
            </w:r>
            <w:r w:rsidRPr="00B44870">
              <w:rPr>
                <w:color w:val="000000"/>
              </w:rPr>
              <w:lastRenderedPageBreak/>
              <w:t>МКД12-ТК20-МКД13 ф159мм-188м</w:t>
            </w:r>
          </w:p>
        </w:tc>
        <w:tc>
          <w:tcPr>
            <w:tcW w:w="614" w:type="pct"/>
            <w:tcBorders>
              <w:top w:val="nil"/>
              <w:left w:val="nil"/>
              <w:bottom w:val="single" w:sz="4" w:space="0" w:color="auto"/>
              <w:right w:val="single" w:sz="4" w:space="0" w:color="auto"/>
            </w:tcBorders>
            <w:shd w:val="clear" w:color="auto" w:fill="auto"/>
            <w:vAlign w:val="center"/>
            <w:hideMark/>
          </w:tcPr>
          <w:p w14:paraId="3431F343" w14:textId="77777777" w:rsidR="00E73CA5" w:rsidRPr="00B44870" w:rsidRDefault="00E73CA5" w:rsidP="00E73CA5">
            <w:pPr>
              <w:rPr>
                <w:color w:val="000000"/>
              </w:rPr>
            </w:pPr>
            <w:r w:rsidRPr="00B44870">
              <w:rPr>
                <w:color w:val="000000"/>
              </w:rPr>
              <w:lastRenderedPageBreak/>
              <w:t>Высокий износ</w:t>
            </w:r>
          </w:p>
        </w:tc>
        <w:tc>
          <w:tcPr>
            <w:tcW w:w="454" w:type="pct"/>
            <w:tcBorders>
              <w:top w:val="nil"/>
              <w:left w:val="nil"/>
              <w:bottom w:val="single" w:sz="4" w:space="0" w:color="auto"/>
              <w:right w:val="single" w:sz="4" w:space="0" w:color="auto"/>
            </w:tcBorders>
            <w:shd w:val="clear" w:color="auto" w:fill="auto"/>
            <w:hideMark/>
          </w:tcPr>
          <w:p w14:paraId="7B4E1EE3" w14:textId="168A2CD5"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7F03EA97"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44B9412"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27C620F"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8CACC64"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70FE462"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07B94518"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699C53C0"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D45E922"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6E0D84E8"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7B0A408" w14:textId="77777777" w:rsidR="00E73CA5" w:rsidRPr="00B44870" w:rsidRDefault="00E73CA5" w:rsidP="00E73CA5">
            <w:pPr>
              <w:rPr>
                <w:color w:val="000000"/>
              </w:rPr>
            </w:pPr>
          </w:p>
        </w:tc>
      </w:tr>
      <w:tr w:rsidR="00E73CA5" w:rsidRPr="00B44870" w14:paraId="5203B0B0"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5F3BC5D2" w14:textId="77777777" w:rsidR="00E73CA5" w:rsidRPr="00B44870" w:rsidRDefault="00E73CA5" w:rsidP="00E73CA5">
            <w:pPr>
              <w:rPr>
                <w:color w:val="000000"/>
              </w:rPr>
            </w:pPr>
            <w:r w:rsidRPr="00B44870">
              <w:rPr>
                <w:color w:val="000000"/>
              </w:rPr>
              <w:t>2.1.11.</w:t>
            </w:r>
          </w:p>
        </w:tc>
        <w:tc>
          <w:tcPr>
            <w:tcW w:w="759" w:type="pct"/>
            <w:tcBorders>
              <w:top w:val="nil"/>
              <w:left w:val="nil"/>
              <w:bottom w:val="single" w:sz="4" w:space="0" w:color="auto"/>
              <w:right w:val="single" w:sz="4" w:space="0" w:color="auto"/>
            </w:tcBorders>
            <w:shd w:val="clear" w:color="auto" w:fill="auto"/>
            <w:vAlign w:val="center"/>
            <w:hideMark/>
          </w:tcPr>
          <w:p w14:paraId="1321029A" w14:textId="77777777" w:rsidR="00E73CA5" w:rsidRPr="00B44870" w:rsidRDefault="00E73CA5" w:rsidP="00E73CA5">
            <w:pPr>
              <w:rPr>
                <w:color w:val="000000"/>
              </w:rPr>
            </w:pPr>
            <w:r w:rsidRPr="00B44870">
              <w:rPr>
                <w:color w:val="000000"/>
              </w:rPr>
              <w:t>Замена трубопровода тепловой сети ТК21-ТК22-ТК23-ТК24 ф89мм-240м</w:t>
            </w:r>
          </w:p>
        </w:tc>
        <w:tc>
          <w:tcPr>
            <w:tcW w:w="614" w:type="pct"/>
            <w:tcBorders>
              <w:top w:val="nil"/>
              <w:left w:val="nil"/>
              <w:bottom w:val="single" w:sz="4" w:space="0" w:color="auto"/>
              <w:right w:val="single" w:sz="4" w:space="0" w:color="auto"/>
            </w:tcBorders>
            <w:shd w:val="clear" w:color="auto" w:fill="auto"/>
            <w:vAlign w:val="center"/>
            <w:hideMark/>
          </w:tcPr>
          <w:p w14:paraId="746D8457"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287AF8DD" w14:textId="2253FACB"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10AA087C"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6143A7C"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114A527"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010978C"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7928930"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6BA5BA2C"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4FE41945"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CAA5A6F"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2E5C4385"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4970E13" w14:textId="77777777" w:rsidR="00E73CA5" w:rsidRPr="00B44870" w:rsidRDefault="00E73CA5" w:rsidP="00E73CA5">
            <w:pPr>
              <w:rPr>
                <w:color w:val="000000"/>
              </w:rPr>
            </w:pPr>
          </w:p>
        </w:tc>
      </w:tr>
      <w:tr w:rsidR="00E73CA5" w:rsidRPr="00B44870" w14:paraId="5DAB434B"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729E3C35" w14:textId="77777777" w:rsidR="00E73CA5" w:rsidRPr="00B44870" w:rsidRDefault="00E73CA5" w:rsidP="00E73CA5">
            <w:pPr>
              <w:rPr>
                <w:color w:val="000000"/>
              </w:rPr>
            </w:pPr>
            <w:r w:rsidRPr="00B44870">
              <w:rPr>
                <w:color w:val="000000"/>
              </w:rPr>
              <w:t>2.1.12.</w:t>
            </w:r>
          </w:p>
        </w:tc>
        <w:tc>
          <w:tcPr>
            <w:tcW w:w="759" w:type="pct"/>
            <w:tcBorders>
              <w:top w:val="nil"/>
              <w:left w:val="nil"/>
              <w:bottom w:val="single" w:sz="4" w:space="0" w:color="auto"/>
              <w:right w:val="single" w:sz="4" w:space="0" w:color="auto"/>
            </w:tcBorders>
            <w:shd w:val="clear" w:color="auto" w:fill="auto"/>
            <w:vAlign w:val="center"/>
            <w:hideMark/>
          </w:tcPr>
          <w:p w14:paraId="3B78A927" w14:textId="77777777" w:rsidR="00E73CA5" w:rsidRPr="00B44870" w:rsidRDefault="00E73CA5" w:rsidP="00E73CA5">
            <w:pPr>
              <w:rPr>
                <w:color w:val="000000"/>
              </w:rPr>
            </w:pPr>
            <w:r w:rsidRPr="00B44870">
              <w:rPr>
                <w:color w:val="000000"/>
              </w:rPr>
              <w:t>Замена трубопровода тепловой сети ТК21-ТК22-ТК23-ТК24 ф108мм-24м</w:t>
            </w:r>
          </w:p>
        </w:tc>
        <w:tc>
          <w:tcPr>
            <w:tcW w:w="614" w:type="pct"/>
            <w:tcBorders>
              <w:top w:val="nil"/>
              <w:left w:val="nil"/>
              <w:bottom w:val="single" w:sz="4" w:space="0" w:color="auto"/>
              <w:right w:val="single" w:sz="4" w:space="0" w:color="auto"/>
            </w:tcBorders>
            <w:shd w:val="clear" w:color="auto" w:fill="auto"/>
            <w:vAlign w:val="center"/>
            <w:hideMark/>
          </w:tcPr>
          <w:p w14:paraId="1EFE063A"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1241965F" w14:textId="5D58E128"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79326FEF"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EFD1139"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D8A72AC"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35E2ED0"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F36C4FD"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73301F9C"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18398DB3"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2FDC066"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0BCB07F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6FE1D00" w14:textId="77777777" w:rsidR="00E73CA5" w:rsidRPr="00B44870" w:rsidRDefault="00E73CA5" w:rsidP="00E73CA5">
            <w:pPr>
              <w:rPr>
                <w:color w:val="000000"/>
              </w:rPr>
            </w:pPr>
          </w:p>
        </w:tc>
      </w:tr>
      <w:tr w:rsidR="00E73CA5" w:rsidRPr="00B44870" w14:paraId="11F52E16"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0E417A3A" w14:textId="77777777" w:rsidR="00E73CA5" w:rsidRPr="00B44870" w:rsidRDefault="00E73CA5" w:rsidP="00E73CA5">
            <w:pPr>
              <w:rPr>
                <w:color w:val="000000"/>
              </w:rPr>
            </w:pPr>
            <w:r w:rsidRPr="00B44870">
              <w:rPr>
                <w:color w:val="000000"/>
              </w:rPr>
              <w:t>2.1.13.</w:t>
            </w:r>
          </w:p>
        </w:tc>
        <w:tc>
          <w:tcPr>
            <w:tcW w:w="759" w:type="pct"/>
            <w:tcBorders>
              <w:top w:val="nil"/>
              <w:left w:val="nil"/>
              <w:bottom w:val="single" w:sz="4" w:space="0" w:color="auto"/>
              <w:right w:val="single" w:sz="4" w:space="0" w:color="auto"/>
            </w:tcBorders>
            <w:shd w:val="clear" w:color="auto" w:fill="auto"/>
            <w:vAlign w:val="center"/>
            <w:hideMark/>
          </w:tcPr>
          <w:p w14:paraId="00FABEB8" w14:textId="77777777" w:rsidR="00E73CA5" w:rsidRPr="00B44870" w:rsidRDefault="00E73CA5" w:rsidP="00E73CA5">
            <w:pPr>
              <w:rPr>
                <w:color w:val="000000"/>
              </w:rPr>
            </w:pPr>
            <w:r w:rsidRPr="00B44870">
              <w:rPr>
                <w:color w:val="000000"/>
              </w:rPr>
              <w:t>Замена трубопровода тепловой сети ТК21-ТК22-ТК23-ТК24 ф159мм-216м</w:t>
            </w:r>
          </w:p>
        </w:tc>
        <w:tc>
          <w:tcPr>
            <w:tcW w:w="614" w:type="pct"/>
            <w:tcBorders>
              <w:top w:val="nil"/>
              <w:left w:val="nil"/>
              <w:bottom w:val="single" w:sz="4" w:space="0" w:color="auto"/>
              <w:right w:val="single" w:sz="4" w:space="0" w:color="auto"/>
            </w:tcBorders>
            <w:shd w:val="clear" w:color="auto" w:fill="auto"/>
            <w:vAlign w:val="center"/>
            <w:hideMark/>
          </w:tcPr>
          <w:p w14:paraId="2E733C70"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15E252E2" w14:textId="083EE8C7"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26925DF0"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82A9A5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570BFA1"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17483E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DF58EBB"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00719D44"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21AAE5F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445DBCD"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770E11FC"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1D4F62E" w14:textId="77777777" w:rsidR="00E73CA5" w:rsidRPr="00B44870" w:rsidRDefault="00E73CA5" w:rsidP="00E73CA5">
            <w:pPr>
              <w:rPr>
                <w:color w:val="000000"/>
              </w:rPr>
            </w:pPr>
          </w:p>
        </w:tc>
      </w:tr>
      <w:tr w:rsidR="00E73CA5" w:rsidRPr="00B44870" w14:paraId="757EBCE2"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05F5C0B6" w14:textId="77777777" w:rsidR="00E73CA5" w:rsidRPr="00B44870" w:rsidRDefault="00E73CA5" w:rsidP="00E73CA5">
            <w:pPr>
              <w:rPr>
                <w:color w:val="000000"/>
              </w:rPr>
            </w:pPr>
            <w:r w:rsidRPr="00B44870">
              <w:rPr>
                <w:color w:val="000000"/>
              </w:rPr>
              <w:t>2.1.14.</w:t>
            </w:r>
          </w:p>
        </w:tc>
        <w:tc>
          <w:tcPr>
            <w:tcW w:w="759" w:type="pct"/>
            <w:tcBorders>
              <w:top w:val="nil"/>
              <w:left w:val="nil"/>
              <w:bottom w:val="single" w:sz="4" w:space="0" w:color="auto"/>
              <w:right w:val="single" w:sz="4" w:space="0" w:color="auto"/>
            </w:tcBorders>
            <w:shd w:val="clear" w:color="auto" w:fill="auto"/>
            <w:vAlign w:val="center"/>
            <w:hideMark/>
          </w:tcPr>
          <w:p w14:paraId="3FEEBADE" w14:textId="77777777" w:rsidR="00E73CA5" w:rsidRPr="00B44870" w:rsidRDefault="00E73CA5" w:rsidP="00E73CA5">
            <w:pPr>
              <w:rPr>
                <w:color w:val="000000"/>
              </w:rPr>
            </w:pPr>
            <w:r w:rsidRPr="00B44870">
              <w:rPr>
                <w:color w:val="000000"/>
              </w:rPr>
              <w:t>Замена участка теплотрассы ТК24-д№6(ОТ ф57-40м, ГВС ф89/57-40м)</w:t>
            </w:r>
          </w:p>
        </w:tc>
        <w:tc>
          <w:tcPr>
            <w:tcW w:w="614" w:type="pct"/>
            <w:tcBorders>
              <w:top w:val="nil"/>
              <w:left w:val="nil"/>
              <w:bottom w:val="single" w:sz="4" w:space="0" w:color="auto"/>
              <w:right w:val="single" w:sz="4" w:space="0" w:color="auto"/>
            </w:tcBorders>
            <w:shd w:val="clear" w:color="auto" w:fill="auto"/>
            <w:vAlign w:val="center"/>
            <w:hideMark/>
          </w:tcPr>
          <w:p w14:paraId="4483ABB1"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0A5E855D" w14:textId="4C826AAD"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672EEF04"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E944911"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9C3D821"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9476AB8"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3D5CA91"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1BC8FF95"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0901C7F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4619B49"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4F8F14B6"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F1A781D" w14:textId="77777777" w:rsidR="00E73CA5" w:rsidRPr="00B44870" w:rsidRDefault="00E73CA5" w:rsidP="00E73CA5">
            <w:pPr>
              <w:rPr>
                <w:color w:val="000000"/>
              </w:rPr>
            </w:pPr>
          </w:p>
        </w:tc>
      </w:tr>
      <w:tr w:rsidR="00E73CA5" w:rsidRPr="00B44870" w14:paraId="6AC43847"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1A212DD4" w14:textId="77777777" w:rsidR="00E73CA5" w:rsidRPr="00B44870" w:rsidRDefault="00E73CA5" w:rsidP="00E73CA5">
            <w:pPr>
              <w:rPr>
                <w:color w:val="000000"/>
              </w:rPr>
            </w:pPr>
            <w:r w:rsidRPr="00B44870">
              <w:rPr>
                <w:color w:val="000000"/>
              </w:rPr>
              <w:t>2.1.15.</w:t>
            </w:r>
          </w:p>
        </w:tc>
        <w:tc>
          <w:tcPr>
            <w:tcW w:w="759" w:type="pct"/>
            <w:tcBorders>
              <w:top w:val="nil"/>
              <w:left w:val="nil"/>
              <w:bottom w:val="single" w:sz="4" w:space="0" w:color="auto"/>
              <w:right w:val="single" w:sz="4" w:space="0" w:color="auto"/>
            </w:tcBorders>
            <w:shd w:val="clear" w:color="auto" w:fill="auto"/>
            <w:vAlign w:val="center"/>
            <w:hideMark/>
          </w:tcPr>
          <w:p w14:paraId="05E7DE15" w14:textId="77777777" w:rsidR="00E73CA5" w:rsidRPr="00B44870" w:rsidRDefault="00E73CA5" w:rsidP="00E73CA5">
            <w:pPr>
              <w:rPr>
                <w:color w:val="000000"/>
              </w:rPr>
            </w:pPr>
            <w:r w:rsidRPr="00B44870">
              <w:rPr>
                <w:color w:val="000000"/>
              </w:rPr>
              <w:t>Замена насоса ГВС на TD50-40G/2SWHOJ-1шт</w:t>
            </w:r>
          </w:p>
        </w:tc>
        <w:tc>
          <w:tcPr>
            <w:tcW w:w="614" w:type="pct"/>
            <w:tcBorders>
              <w:top w:val="nil"/>
              <w:left w:val="nil"/>
              <w:bottom w:val="single" w:sz="4" w:space="0" w:color="auto"/>
              <w:right w:val="single" w:sz="4" w:space="0" w:color="auto"/>
            </w:tcBorders>
            <w:shd w:val="clear" w:color="auto" w:fill="auto"/>
            <w:vAlign w:val="center"/>
            <w:hideMark/>
          </w:tcPr>
          <w:p w14:paraId="2B3F8AB8"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3FB98C6F" w14:textId="2C6A810A"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4C4D6520"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02D5E8E"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79156EF"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DC0F780"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EE3B9E7"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515F8292"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582108F5"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6618AC1"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6714C93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378C257" w14:textId="77777777" w:rsidR="00E73CA5" w:rsidRPr="00B44870" w:rsidRDefault="00E73CA5" w:rsidP="00E73CA5">
            <w:pPr>
              <w:rPr>
                <w:color w:val="000000"/>
              </w:rPr>
            </w:pPr>
          </w:p>
        </w:tc>
      </w:tr>
      <w:tr w:rsidR="00E73CA5" w:rsidRPr="00B44870" w14:paraId="4E24DBC4"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04AFF03C" w14:textId="77777777" w:rsidR="00E73CA5" w:rsidRPr="00B44870" w:rsidRDefault="00E73CA5" w:rsidP="00E73CA5">
            <w:pPr>
              <w:rPr>
                <w:color w:val="000000"/>
              </w:rPr>
            </w:pPr>
            <w:r w:rsidRPr="00B44870">
              <w:rPr>
                <w:color w:val="000000"/>
              </w:rPr>
              <w:t>2.1.16.</w:t>
            </w:r>
          </w:p>
        </w:tc>
        <w:tc>
          <w:tcPr>
            <w:tcW w:w="759" w:type="pct"/>
            <w:tcBorders>
              <w:top w:val="nil"/>
              <w:left w:val="nil"/>
              <w:bottom w:val="single" w:sz="4" w:space="0" w:color="auto"/>
              <w:right w:val="single" w:sz="4" w:space="0" w:color="auto"/>
            </w:tcBorders>
            <w:shd w:val="clear" w:color="auto" w:fill="auto"/>
            <w:vAlign w:val="center"/>
            <w:hideMark/>
          </w:tcPr>
          <w:p w14:paraId="6C9FEB9C" w14:textId="77777777" w:rsidR="00E73CA5" w:rsidRPr="00B44870" w:rsidRDefault="00E73CA5" w:rsidP="00E73CA5">
            <w:pPr>
              <w:rPr>
                <w:color w:val="000000"/>
              </w:rPr>
            </w:pPr>
            <w:r w:rsidRPr="00B44870">
              <w:rPr>
                <w:color w:val="000000"/>
              </w:rPr>
              <w:t xml:space="preserve">Замена участка теплотрассы ТК7-ТК9(ОТф108-90м; ГВС ф89/57-60м,ф108/57-30м); ТК5-д№25(ОТ ф89-110м; ГВС ф76/57-110м); ТК4-ЦТП2 (ОТ ф159-15м); ТК3-ТК4 (ОТф273-150м); </w:t>
            </w:r>
          </w:p>
        </w:tc>
        <w:tc>
          <w:tcPr>
            <w:tcW w:w="614" w:type="pct"/>
            <w:tcBorders>
              <w:top w:val="nil"/>
              <w:left w:val="nil"/>
              <w:bottom w:val="single" w:sz="4" w:space="0" w:color="auto"/>
              <w:right w:val="single" w:sz="4" w:space="0" w:color="auto"/>
            </w:tcBorders>
            <w:shd w:val="clear" w:color="auto" w:fill="auto"/>
            <w:vAlign w:val="center"/>
            <w:hideMark/>
          </w:tcPr>
          <w:p w14:paraId="4E1EBA41"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0BDC2FC0" w14:textId="4DFAAD90"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tcBorders>
              <w:top w:val="nil"/>
              <w:left w:val="single" w:sz="4" w:space="0" w:color="auto"/>
              <w:bottom w:val="single" w:sz="4" w:space="0" w:color="auto"/>
              <w:right w:val="single" w:sz="4" w:space="0" w:color="auto"/>
            </w:tcBorders>
            <w:vAlign w:val="center"/>
            <w:hideMark/>
          </w:tcPr>
          <w:p w14:paraId="19208DF4"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0F27BC5"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182FBE6"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9067D65"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9057989"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1214618D"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32EF1D77"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A4A1D66"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28568A41"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B029BEF" w14:textId="77777777" w:rsidR="00E73CA5" w:rsidRPr="00B44870" w:rsidRDefault="00E73CA5" w:rsidP="00E73CA5">
            <w:pPr>
              <w:rPr>
                <w:color w:val="000000"/>
              </w:rPr>
            </w:pPr>
          </w:p>
        </w:tc>
      </w:tr>
      <w:tr w:rsidR="00E73CA5" w:rsidRPr="00B44870" w14:paraId="61D116B9"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770FD407" w14:textId="77777777" w:rsidR="00E73CA5" w:rsidRPr="00B44870" w:rsidRDefault="00E73CA5" w:rsidP="00E73CA5">
            <w:pPr>
              <w:rPr>
                <w:color w:val="000000"/>
              </w:rPr>
            </w:pPr>
            <w:r w:rsidRPr="00B44870">
              <w:rPr>
                <w:color w:val="000000"/>
              </w:rPr>
              <w:t>2.1.17.</w:t>
            </w:r>
          </w:p>
        </w:tc>
        <w:tc>
          <w:tcPr>
            <w:tcW w:w="759" w:type="pct"/>
            <w:tcBorders>
              <w:top w:val="nil"/>
              <w:left w:val="nil"/>
              <w:bottom w:val="single" w:sz="4" w:space="0" w:color="auto"/>
              <w:right w:val="single" w:sz="4" w:space="0" w:color="auto"/>
            </w:tcBorders>
            <w:shd w:val="clear" w:color="auto" w:fill="auto"/>
            <w:vAlign w:val="center"/>
            <w:hideMark/>
          </w:tcPr>
          <w:p w14:paraId="35460AFA" w14:textId="77777777" w:rsidR="00E73CA5" w:rsidRPr="00B44870" w:rsidRDefault="00E73CA5" w:rsidP="00E73CA5">
            <w:pPr>
              <w:rPr>
                <w:color w:val="000000"/>
              </w:rPr>
            </w:pPr>
            <w:r w:rsidRPr="00B44870">
              <w:rPr>
                <w:color w:val="000000"/>
              </w:rPr>
              <w:t>Замена насоса ГВС на TD50-40G/2SWHOJ-1шт</w:t>
            </w:r>
          </w:p>
        </w:tc>
        <w:tc>
          <w:tcPr>
            <w:tcW w:w="614" w:type="pct"/>
            <w:tcBorders>
              <w:top w:val="nil"/>
              <w:left w:val="nil"/>
              <w:bottom w:val="single" w:sz="4" w:space="0" w:color="auto"/>
              <w:right w:val="single" w:sz="4" w:space="0" w:color="auto"/>
            </w:tcBorders>
            <w:shd w:val="clear" w:color="auto" w:fill="auto"/>
            <w:vAlign w:val="center"/>
            <w:hideMark/>
          </w:tcPr>
          <w:p w14:paraId="5B1FEB2A"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hideMark/>
          </w:tcPr>
          <w:p w14:paraId="728D9BFF" w14:textId="728D282A" w:rsidR="00E73CA5" w:rsidRPr="00B44870" w:rsidRDefault="00E73CA5" w:rsidP="00E73CA5">
            <w:pPr>
              <w:jc w:val="center"/>
              <w:rPr>
                <w:color w:val="000000"/>
              </w:rPr>
            </w:pPr>
            <w:r w:rsidRPr="007D4050">
              <w:rPr>
                <w:color w:val="000000"/>
              </w:rPr>
              <w:t xml:space="preserve">г. Острогожск, мкр. Северный </w:t>
            </w:r>
          </w:p>
        </w:tc>
        <w:tc>
          <w:tcPr>
            <w:tcW w:w="295" w:type="pct"/>
            <w:vMerge w:val="restart"/>
            <w:tcBorders>
              <w:top w:val="nil"/>
              <w:left w:val="single" w:sz="4" w:space="0" w:color="auto"/>
              <w:bottom w:val="single" w:sz="4" w:space="0" w:color="auto"/>
              <w:right w:val="single" w:sz="4" w:space="0" w:color="auto"/>
            </w:tcBorders>
            <w:shd w:val="clear" w:color="auto" w:fill="auto"/>
            <w:vAlign w:val="center"/>
            <w:hideMark/>
          </w:tcPr>
          <w:p w14:paraId="3DA67B80" w14:textId="77777777" w:rsidR="00E73CA5" w:rsidRPr="00B44870" w:rsidRDefault="00E73CA5" w:rsidP="00E73CA5">
            <w:pPr>
              <w:jc w:val="center"/>
              <w:rPr>
                <w:color w:val="000000"/>
              </w:rPr>
            </w:pPr>
            <w:r w:rsidRPr="00B44870">
              <w:rPr>
                <w:color w:val="000000"/>
              </w:rPr>
              <w:t>2025</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36DCACB3" w14:textId="77777777" w:rsidR="00E73CA5" w:rsidRPr="00B44870" w:rsidRDefault="00E73CA5" w:rsidP="00E73CA5">
            <w:pPr>
              <w:jc w:val="center"/>
              <w:rPr>
                <w:color w:val="000000"/>
              </w:rPr>
            </w:pPr>
            <w:r w:rsidRPr="00B44870">
              <w:rPr>
                <w:color w:val="000000"/>
              </w:rPr>
              <w:t>2538.6</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4ADA28A4"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2E55FEB6"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34194B82" w14:textId="77777777" w:rsidR="00E73CA5" w:rsidRPr="00B44870" w:rsidRDefault="00E73CA5" w:rsidP="00E73CA5">
            <w:pPr>
              <w:jc w:val="center"/>
              <w:rPr>
                <w:color w:val="000000"/>
              </w:rPr>
            </w:pPr>
            <w:r w:rsidRPr="00B44870">
              <w:rPr>
                <w:color w:val="000000"/>
              </w:rPr>
              <w:t>2538.6</w:t>
            </w:r>
          </w:p>
        </w:tc>
        <w:tc>
          <w:tcPr>
            <w:tcW w:w="288" w:type="pct"/>
            <w:vMerge w:val="restart"/>
            <w:tcBorders>
              <w:top w:val="nil"/>
              <w:left w:val="single" w:sz="4" w:space="0" w:color="auto"/>
              <w:bottom w:val="single" w:sz="4" w:space="0" w:color="auto"/>
              <w:right w:val="single" w:sz="4" w:space="0" w:color="auto"/>
            </w:tcBorders>
            <w:shd w:val="clear" w:color="auto" w:fill="auto"/>
            <w:vAlign w:val="center"/>
            <w:hideMark/>
          </w:tcPr>
          <w:p w14:paraId="49728754" w14:textId="77777777" w:rsidR="00E73CA5" w:rsidRPr="00B44870" w:rsidRDefault="00E73CA5" w:rsidP="00E73CA5">
            <w:pPr>
              <w:jc w:val="center"/>
              <w:rPr>
                <w:color w:val="000000"/>
              </w:rPr>
            </w:pPr>
            <w:r w:rsidRPr="00B44870">
              <w:rPr>
                <w:color w:val="000000"/>
              </w:rPr>
              <w:t> </w:t>
            </w:r>
          </w:p>
        </w:tc>
        <w:tc>
          <w:tcPr>
            <w:tcW w:w="288" w:type="pct"/>
            <w:vMerge w:val="restart"/>
            <w:tcBorders>
              <w:top w:val="nil"/>
              <w:left w:val="single" w:sz="4" w:space="0" w:color="auto"/>
              <w:bottom w:val="single" w:sz="4" w:space="0" w:color="auto"/>
              <w:right w:val="single" w:sz="4" w:space="0" w:color="auto"/>
            </w:tcBorders>
            <w:shd w:val="clear" w:color="auto" w:fill="auto"/>
            <w:vAlign w:val="center"/>
            <w:hideMark/>
          </w:tcPr>
          <w:p w14:paraId="49BE77D5"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2B0809CF" w14:textId="77777777" w:rsidR="00E73CA5" w:rsidRPr="00B44870" w:rsidRDefault="00E73CA5" w:rsidP="00E73CA5">
            <w:pPr>
              <w:jc w:val="center"/>
              <w:rPr>
                <w:color w:val="000000"/>
              </w:rPr>
            </w:pPr>
            <w:r w:rsidRPr="00B44870">
              <w:rPr>
                <w:color w:val="000000"/>
              </w:rPr>
              <w:t> </w:t>
            </w:r>
          </w:p>
        </w:tc>
        <w:tc>
          <w:tcPr>
            <w:tcW w:w="290" w:type="pct"/>
            <w:vMerge w:val="restart"/>
            <w:tcBorders>
              <w:top w:val="nil"/>
              <w:left w:val="single" w:sz="4" w:space="0" w:color="auto"/>
              <w:bottom w:val="single" w:sz="4" w:space="0" w:color="auto"/>
              <w:right w:val="single" w:sz="4" w:space="0" w:color="auto"/>
            </w:tcBorders>
            <w:shd w:val="clear" w:color="auto" w:fill="auto"/>
            <w:vAlign w:val="center"/>
            <w:hideMark/>
          </w:tcPr>
          <w:p w14:paraId="6E6D2576"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6C4302D8" w14:textId="77777777" w:rsidR="00E73CA5" w:rsidRPr="00B44870" w:rsidRDefault="00E73CA5" w:rsidP="00E73CA5">
            <w:pPr>
              <w:jc w:val="center"/>
              <w:rPr>
                <w:color w:val="000000"/>
              </w:rPr>
            </w:pPr>
            <w:r w:rsidRPr="00B44870">
              <w:rPr>
                <w:color w:val="000000"/>
              </w:rPr>
              <w:t> </w:t>
            </w:r>
          </w:p>
        </w:tc>
      </w:tr>
      <w:tr w:rsidR="00E73CA5" w:rsidRPr="00B44870" w14:paraId="46C11082"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2D619398" w14:textId="77777777" w:rsidR="00E73CA5" w:rsidRPr="00B44870" w:rsidRDefault="00E73CA5" w:rsidP="00E73CA5">
            <w:pPr>
              <w:rPr>
                <w:color w:val="000000"/>
              </w:rPr>
            </w:pPr>
            <w:r w:rsidRPr="00B44870">
              <w:rPr>
                <w:color w:val="000000"/>
              </w:rPr>
              <w:t>2.1.18.</w:t>
            </w:r>
          </w:p>
        </w:tc>
        <w:tc>
          <w:tcPr>
            <w:tcW w:w="759" w:type="pct"/>
            <w:tcBorders>
              <w:top w:val="nil"/>
              <w:left w:val="nil"/>
              <w:bottom w:val="single" w:sz="4" w:space="0" w:color="auto"/>
              <w:right w:val="single" w:sz="4" w:space="0" w:color="auto"/>
            </w:tcBorders>
            <w:shd w:val="clear" w:color="auto" w:fill="auto"/>
            <w:vAlign w:val="center"/>
            <w:hideMark/>
          </w:tcPr>
          <w:p w14:paraId="136806A3" w14:textId="77777777" w:rsidR="00E73CA5" w:rsidRPr="00B44870" w:rsidRDefault="00E73CA5" w:rsidP="00E73CA5">
            <w:pPr>
              <w:rPr>
                <w:color w:val="000000"/>
              </w:rPr>
            </w:pPr>
            <w:r w:rsidRPr="00B44870">
              <w:rPr>
                <w:color w:val="000000"/>
              </w:rPr>
              <w:t>Замена участка теплотрассы ТК1-ТК2(ОТ ф325-10м); ТК2-ТК3(ОТ ф273-40м); ТК12-ТК13(ОТ ф159-126м); ТК13-ТК14(ОТ ф159-43м); ТК14-д№5( ОТ ф108-50м; ГВС ф89/57-50м)</w:t>
            </w:r>
          </w:p>
        </w:tc>
        <w:tc>
          <w:tcPr>
            <w:tcW w:w="614" w:type="pct"/>
            <w:tcBorders>
              <w:top w:val="nil"/>
              <w:left w:val="nil"/>
              <w:bottom w:val="single" w:sz="4" w:space="0" w:color="auto"/>
              <w:right w:val="single" w:sz="4" w:space="0" w:color="auto"/>
            </w:tcBorders>
            <w:shd w:val="clear" w:color="auto" w:fill="auto"/>
            <w:vAlign w:val="center"/>
            <w:hideMark/>
          </w:tcPr>
          <w:p w14:paraId="18D35B95" w14:textId="77777777" w:rsidR="00E73CA5" w:rsidRPr="00B44870" w:rsidRDefault="00E73CA5" w:rsidP="00E73CA5">
            <w:pP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vAlign w:val="center"/>
            <w:hideMark/>
          </w:tcPr>
          <w:p w14:paraId="7F6D17BA" w14:textId="09D56893" w:rsidR="00E73CA5" w:rsidRPr="00B44870" w:rsidRDefault="00E73CA5" w:rsidP="00E73CA5">
            <w:pPr>
              <w:jc w:val="center"/>
              <w:rPr>
                <w:color w:val="000000"/>
              </w:rPr>
            </w:pPr>
            <w:r w:rsidRPr="007D4050">
              <w:rPr>
                <w:color w:val="000000"/>
              </w:rPr>
              <w:t>г. Острогожск, мкр. Северный</w:t>
            </w:r>
          </w:p>
        </w:tc>
        <w:tc>
          <w:tcPr>
            <w:tcW w:w="295" w:type="pct"/>
            <w:vMerge/>
            <w:tcBorders>
              <w:top w:val="nil"/>
              <w:left w:val="single" w:sz="4" w:space="0" w:color="auto"/>
              <w:bottom w:val="single" w:sz="4" w:space="0" w:color="auto"/>
              <w:right w:val="single" w:sz="4" w:space="0" w:color="auto"/>
            </w:tcBorders>
            <w:vAlign w:val="center"/>
            <w:hideMark/>
          </w:tcPr>
          <w:p w14:paraId="1734280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6F0F002"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434578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70F28AC"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B97F24C"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3F374712"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46AE41F3"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624DAE6"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6EEE784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D8A1E81" w14:textId="77777777" w:rsidR="00E73CA5" w:rsidRPr="00B44870" w:rsidRDefault="00E73CA5" w:rsidP="00E73CA5">
            <w:pPr>
              <w:rPr>
                <w:color w:val="000000"/>
              </w:rPr>
            </w:pPr>
          </w:p>
        </w:tc>
      </w:tr>
      <w:tr w:rsidR="00E73CA5" w:rsidRPr="00B44870" w14:paraId="1F212411"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77A3164D" w14:textId="77777777" w:rsidR="00E73CA5" w:rsidRPr="00B44870" w:rsidRDefault="00E73CA5" w:rsidP="00E73CA5">
            <w:pPr>
              <w:rPr>
                <w:color w:val="000000"/>
              </w:rPr>
            </w:pPr>
            <w:r w:rsidRPr="00B44870">
              <w:rPr>
                <w:color w:val="000000"/>
              </w:rPr>
              <w:t>2.1.19.</w:t>
            </w:r>
          </w:p>
        </w:tc>
        <w:tc>
          <w:tcPr>
            <w:tcW w:w="759" w:type="pct"/>
            <w:tcBorders>
              <w:top w:val="nil"/>
              <w:left w:val="nil"/>
              <w:bottom w:val="single" w:sz="4" w:space="0" w:color="auto"/>
              <w:right w:val="single" w:sz="4" w:space="0" w:color="auto"/>
            </w:tcBorders>
            <w:shd w:val="clear" w:color="auto" w:fill="auto"/>
            <w:vAlign w:val="center"/>
            <w:hideMark/>
          </w:tcPr>
          <w:p w14:paraId="469B8853" w14:textId="77777777" w:rsidR="00E73CA5" w:rsidRPr="00B44870" w:rsidRDefault="00E73CA5" w:rsidP="00E73CA5">
            <w:pPr>
              <w:rPr>
                <w:color w:val="000000"/>
              </w:rPr>
            </w:pPr>
            <w:r w:rsidRPr="00B44870">
              <w:rPr>
                <w:color w:val="000000"/>
              </w:rPr>
              <w:t>Замена трубопровода тепловой сети от перекрестка ул.Нарского и ул.Орджоникидзе до здания ул. Орджоникитдзе,140 ф108мм-250м</w:t>
            </w:r>
          </w:p>
        </w:tc>
        <w:tc>
          <w:tcPr>
            <w:tcW w:w="614" w:type="pct"/>
            <w:tcBorders>
              <w:top w:val="nil"/>
              <w:left w:val="nil"/>
              <w:bottom w:val="single" w:sz="4" w:space="0" w:color="auto"/>
              <w:right w:val="single" w:sz="4" w:space="0" w:color="auto"/>
            </w:tcBorders>
            <w:shd w:val="clear" w:color="auto" w:fill="auto"/>
            <w:vAlign w:val="center"/>
            <w:hideMark/>
          </w:tcPr>
          <w:p w14:paraId="57C9B7D6" w14:textId="77777777" w:rsidR="00E73CA5" w:rsidRPr="00B44870" w:rsidRDefault="00E73CA5" w:rsidP="00E73CA5">
            <w:pPr>
              <w:rPr>
                <w:color w:val="000000"/>
              </w:rPr>
            </w:pPr>
            <w:r w:rsidRPr="00B44870">
              <w:rPr>
                <w:color w:val="000000"/>
              </w:rPr>
              <w:t>Высокий износ</w:t>
            </w:r>
          </w:p>
        </w:tc>
        <w:tc>
          <w:tcPr>
            <w:tcW w:w="454" w:type="pct"/>
            <w:vMerge w:val="restart"/>
            <w:tcBorders>
              <w:top w:val="nil"/>
              <w:left w:val="single" w:sz="4" w:space="0" w:color="auto"/>
              <w:bottom w:val="single" w:sz="4" w:space="0" w:color="auto"/>
              <w:right w:val="single" w:sz="4" w:space="0" w:color="auto"/>
            </w:tcBorders>
            <w:shd w:val="clear" w:color="auto" w:fill="auto"/>
            <w:vAlign w:val="center"/>
            <w:hideMark/>
          </w:tcPr>
          <w:p w14:paraId="709E64DB" w14:textId="77777777" w:rsidR="00E73CA5" w:rsidRPr="00B44870" w:rsidRDefault="00E73CA5" w:rsidP="00E73CA5">
            <w:pPr>
              <w:jc w:val="center"/>
              <w:rPr>
                <w:color w:val="000000"/>
              </w:rPr>
            </w:pPr>
            <w:r w:rsidRPr="00B44870">
              <w:rPr>
                <w:color w:val="000000"/>
              </w:rPr>
              <w:t>г. Острогожск, ул. Коммунаров, 11</w:t>
            </w:r>
          </w:p>
        </w:tc>
        <w:tc>
          <w:tcPr>
            <w:tcW w:w="295" w:type="pct"/>
            <w:vMerge w:val="restart"/>
            <w:tcBorders>
              <w:top w:val="nil"/>
              <w:left w:val="single" w:sz="4" w:space="0" w:color="auto"/>
              <w:bottom w:val="single" w:sz="4" w:space="0" w:color="auto"/>
              <w:right w:val="single" w:sz="4" w:space="0" w:color="auto"/>
            </w:tcBorders>
            <w:shd w:val="clear" w:color="auto" w:fill="auto"/>
            <w:vAlign w:val="center"/>
            <w:hideMark/>
          </w:tcPr>
          <w:p w14:paraId="079016C7" w14:textId="77777777" w:rsidR="00E73CA5" w:rsidRPr="00B44870" w:rsidRDefault="00E73CA5" w:rsidP="00E73CA5">
            <w:pPr>
              <w:jc w:val="center"/>
              <w:rPr>
                <w:color w:val="000000"/>
              </w:rPr>
            </w:pPr>
            <w:r w:rsidRPr="00B44870">
              <w:rPr>
                <w:color w:val="000000"/>
              </w:rPr>
              <w:t>2023</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3DC69574" w14:textId="77777777" w:rsidR="00E73CA5" w:rsidRPr="00B44870" w:rsidRDefault="00E73CA5" w:rsidP="00E73CA5">
            <w:pPr>
              <w:jc w:val="center"/>
              <w:rPr>
                <w:color w:val="000000"/>
              </w:rPr>
            </w:pPr>
            <w:r w:rsidRPr="00B44870">
              <w:rPr>
                <w:color w:val="000000"/>
              </w:rPr>
              <w:t>3093.5</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06604FB9" w14:textId="77777777" w:rsidR="00E73CA5" w:rsidRPr="00B44870" w:rsidRDefault="00E73CA5" w:rsidP="00E73CA5">
            <w:pPr>
              <w:jc w:val="center"/>
              <w:rPr>
                <w:color w:val="000000"/>
              </w:rPr>
            </w:pPr>
            <w:r w:rsidRPr="00B44870">
              <w:rPr>
                <w:color w:val="000000"/>
              </w:rPr>
              <w:t>3093.5</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37DF11BF"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03B8A64E" w14:textId="77777777" w:rsidR="00E73CA5" w:rsidRPr="00B44870" w:rsidRDefault="00E73CA5" w:rsidP="00E73CA5">
            <w:pPr>
              <w:jc w:val="center"/>
              <w:rPr>
                <w:color w:val="000000"/>
              </w:rPr>
            </w:pPr>
            <w:r w:rsidRPr="00B44870">
              <w:rPr>
                <w:color w:val="000000"/>
              </w:rPr>
              <w:t> </w:t>
            </w:r>
          </w:p>
        </w:tc>
        <w:tc>
          <w:tcPr>
            <w:tcW w:w="288" w:type="pct"/>
            <w:vMerge w:val="restart"/>
            <w:tcBorders>
              <w:top w:val="nil"/>
              <w:left w:val="single" w:sz="4" w:space="0" w:color="auto"/>
              <w:bottom w:val="single" w:sz="4" w:space="0" w:color="auto"/>
              <w:right w:val="single" w:sz="4" w:space="0" w:color="auto"/>
            </w:tcBorders>
            <w:shd w:val="clear" w:color="auto" w:fill="auto"/>
            <w:vAlign w:val="center"/>
            <w:hideMark/>
          </w:tcPr>
          <w:p w14:paraId="5DD0B09D" w14:textId="77777777" w:rsidR="00E73CA5" w:rsidRPr="00B44870" w:rsidRDefault="00E73CA5" w:rsidP="00E73CA5">
            <w:pPr>
              <w:jc w:val="center"/>
              <w:rPr>
                <w:color w:val="000000"/>
              </w:rPr>
            </w:pPr>
            <w:r w:rsidRPr="00B44870">
              <w:rPr>
                <w:color w:val="000000"/>
              </w:rPr>
              <w:t> </w:t>
            </w:r>
          </w:p>
        </w:tc>
        <w:tc>
          <w:tcPr>
            <w:tcW w:w="288" w:type="pct"/>
            <w:vMerge w:val="restart"/>
            <w:tcBorders>
              <w:top w:val="nil"/>
              <w:left w:val="single" w:sz="4" w:space="0" w:color="auto"/>
              <w:bottom w:val="single" w:sz="4" w:space="0" w:color="auto"/>
              <w:right w:val="single" w:sz="4" w:space="0" w:color="auto"/>
            </w:tcBorders>
            <w:shd w:val="clear" w:color="auto" w:fill="auto"/>
            <w:vAlign w:val="center"/>
            <w:hideMark/>
          </w:tcPr>
          <w:p w14:paraId="2A144C4E"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67C01AEF" w14:textId="77777777" w:rsidR="00E73CA5" w:rsidRPr="00B44870" w:rsidRDefault="00E73CA5" w:rsidP="00E73CA5">
            <w:pPr>
              <w:jc w:val="center"/>
              <w:rPr>
                <w:color w:val="000000"/>
              </w:rPr>
            </w:pPr>
            <w:r w:rsidRPr="00B44870">
              <w:rPr>
                <w:color w:val="000000"/>
              </w:rPr>
              <w:t> </w:t>
            </w:r>
          </w:p>
        </w:tc>
        <w:tc>
          <w:tcPr>
            <w:tcW w:w="290" w:type="pct"/>
            <w:vMerge w:val="restart"/>
            <w:tcBorders>
              <w:top w:val="nil"/>
              <w:left w:val="single" w:sz="4" w:space="0" w:color="auto"/>
              <w:bottom w:val="single" w:sz="4" w:space="0" w:color="auto"/>
              <w:right w:val="single" w:sz="4" w:space="0" w:color="auto"/>
            </w:tcBorders>
            <w:shd w:val="clear" w:color="auto" w:fill="auto"/>
            <w:vAlign w:val="center"/>
            <w:hideMark/>
          </w:tcPr>
          <w:p w14:paraId="4FD6316B" w14:textId="77777777" w:rsidR="00E73CA5" w:rsidRPr="00B44870" w:rsidRDefault="00E73CA5" w:rsidP="00E73CA5">
            <w:pPr>
              <w:jc w:val="center"/>
              <w:rPr>
                <w:color w:val="000000"/>
              </w:rPr>
            </w:pPr>
            <w:r w:rsidRPr="00B44870">
              <w:rPr>
                <w:color w:val="000000"/>
              </w:rPr>
              <w:t> </w:t>
            </w:r>
          </w:p>
        </w:tc>
        <w:tc>
          <w:tcPr>
            <w:tcW w:w="289" w:type="pct"/>
            <w:vMerge w:val="restart"/>
            <w:tcBorders>
              <w:top w:val="nil"/>
              <w:left w:val="single" w:sz="4" w:space="0" w:color="auto"/>
              <w:bottom w:val="single" w:sz="4" w:space="0" w:color="auto"/>
              <w:right w:val="single" w:sz="4" w:space="0" w:color="auto"/>
            </w:tcBorders>
            <w:shd w:val="clear" w:color="auto" w:fill="auto"/>
            <w:vAlign w:val="center"/>
            <w:hideMark/>
          </w:tcPr>
          <w:p w14:paraId="6732B39B" w14:textId="77777777" w:rsidR="00E73CA5" w:rsidRPr="00B44870" w:rsidRDefault="00E73CA5" w:rsidP="00E73CA5">
            <w:pPr>
              <w:jc w:val="center"/>
              <w:rPr>
                <w:color w:val="000000"/>
              </w:rPr>
            </w:pPr>
            <w:r w:rsidRPr="00B44870">
              <w:rPr>
                <w:color w:val="000000"/>
              </w:rPr>
              <w:t> </w:t>
            </w:r>
          </w:p>
        </w:tc>
      </w:tr>
      <w:tr w:rsidR="00E73CA5" w:rsidRPr="00B44870" w14:paraId="7D83495C"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55716316" w14:textId="77777777" w:rsidR="00E73CA5" w:rsidRPr="00B44870" w:rsidRDefault="00E73CA5" w:rsidP="00E73CA5">
            <w:pPr>
              <w:rPr>
                <w:color w:val="000000"/>
              </w:rPr>
            </w:pPr>
            <w:r w:rsidRPr="00B44870">
              <w:rPr>
                <w:color w:val="000000"/>
              </w:rPr>
              <w:t>2.1.20.</w:t>
            </w:r>
          </w:p>
        </w:tc>
        <w:tc>
          <w:tcPr>
            <w:tcW w:w="759" w:type="pct"/>
            <w:tcBorders>
              <w:top w:val="nil"/>
              <w:left w:val="nil"/>
              <w:bottom w:val="single" w:sz="4" w:space="0" w:color="auto"/>
              <w:right w:val="single" w:sz="4" w:space="0" w:color="auto"/>
            </w:tcBorders>
            <w:shd w:val="clear" w:color="auto" w:fill="auto"/>
            <w:vAlign w:val="center"/>
            <w:hideMark/>
          </w:tcPr>
          <w:p w14:paraId="79F324B2" w14:textId="77777777" w:rsidR="00E73CA5" w:rsidRPr="00B44870" w:rsidRDefault="00E73CA5" w:rsidP="00E73CA5">
            <w:pPr>
              <w:rPr>
                <w:color w:val="000000"/>
              </w:rPr>
            </w:pPr>
            <w:r w:rsidRPr="00B44870">
              <w:rPr>
                <w:color w:val="000000"/>
              </w:rPr>
              <w:t>Замена трубопровода тепловой сети ТК55-ТК41 по ул. Крамского ф159мм-920м</w:t>
            </w:r>
          </w:p>
        </w:tc>
        <w:tc>
          <w:tcPr>
            <w:tcW w:w="614" w:type="pct"/>
            <w:tcBorders>
              <w:top w:val="nil"/>
              <w:left w:val="nil"/>
              <w:bottom w:val="single" w:sz="4" w:space="0" w:color="auto"/>
              <w:right w:val="single" w:sz="4" w:space="0" w:color="auto"/>
            </w:tcBorders>
            <w:shd w:val="clear" w:color="auto" w:fill="auto"/>
            <w:vAlign w:val="center"/>
            <w:hideMark/>
          </w:tcPr>
          <w:p w14:paraId="7FD3BB78" w14:textId="77777777" w:rsidR="00E73CA5" w:rsidRPr="00B44870" w:rsidRDefault="00E73CA5" w:rsidP="00E73CA5">
            <w:pPr>
              <w:rPr>
                <w:color w:val="000000"/>
              </w:rPr>
            </w:pPr>
            <w:r w:rsidRPr="00B44870">
              <w:rPr>
                <w:color w:val="000000"/>
              </w:rPr>
              <w:t>Высокий износ</w:t>
            </w:r>
          </w:p>
        </w:tc>
        <w:tc>
          <w:tcPr>
            <w:tcW w:w="454" w:type="pct"/>
            <w:vMerge/>
            <w:tcBorders>
              <w:top w:val="nil"/>
              <w:left w:val="single" w:sz="4" w:space="0" w:color="auto"/>
              <w:bottom w:val="single" w:sz="4" w:space="0" w:color="auto"/>
              <w:right w:val="single" w:sz="4" w:space="0" w:color="auto"/>
            </w:tcBorders>
            <w:vAlign w:val="center"/>
            <w:hideMark/>
          </w:tcPr>
          <w:p w14:paraId="78CBDFB4" w14:textId="77777777" w:rsidR="00E73CA5" w:rsidRPr="00B44870" w:rsidRDefault="00E73CA5" w:rsidP="00E73CA5">
            <w:pPr>
              <w:rPr>
                <w:color w:val="000000"/>
              </w:rPr>
            </w:pPr>
          </w:p>
        </w:tc>
        <w:tc>
          <w:tcPr>
            <w:tcW w:w="295" w:type="pct"/>
            <w:vMerge/>
            <w:tcBorders>
              <w:top w:val="nil"/>
              <w:left w:val="single" w:sz="4" w:space="0" w:color="auto"/>
              <w:bottom w:val="single" w:sz="4" w:space="0" w:color="auto"/>
              <w:right w:val="single" w:sz="4" w:space="0" w:color="auto"/>
            </w:tcBorders>
            <w:vAlign w:val="center"/>
            <w:hideMark/>
          </w:tcPr>
          <w:p w14:paraId="4051F8FF"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3CA2B2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DE71D57"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65D4ABA"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4089D49"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5986B995"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208A6E96"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9C121B8"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013776A6"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7CF79DF" w14:textId="77777777" w:rsidR="00E73CA5" w:rsidRPr="00B44870" w:rsidRDefault="00E73CA5" w:rsidP="00E73CA5">
            <w:pPr>
              <w:rPr>
                <w:color w:val="000000"/>
              </w:rPr>
            </w:pPr>
          </w:p>
        </w:tc>
      </w:tr>
      <w:tr w:rsidR="00E73CA5" w:rsidRPr="00B44870" w14:paraId="3745BD8B"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30A24290" w14:textId="77777777" w:rsidR="00E73CA5" w:rsidRPr="00B44870" w:rsidRDefault="00E73CA5" w:rsidP="00E73CA5">
            <w:pPr>
              <w:rPr>
                <w:color w:val="000000"/>
              </w:rPr>
            </w:pPr>
            <w:r w:rsidRPr="00B44870">
              <w:rPr>
                <w:color w:val="000000"/>
              </w:rPr>
              <w:t>2.1.21.</w:t>
            </w:r>
          </w:p>
        </w:tc>
        <w:tc>
          <w:tcPr>
            <w:tcW w:w="759" w:type="pct"/>
            <w:tcBorders>
              <w:top w:val="nil"/>
              <w:left w:val="nil"/>
              <w:bottom w:val="single" w:sz="4" w:space="0" w:color="auto"/>
              <w:right w:val="single" w:sz="4" w:space="0" w:color="auto"/>
            </w:tcBorders>
            <w:shd w:val="clear" w:color="auto" w:fill="auto"/>
            <w:vAlign w:val="center"/>
            <w:hideMark/>
          </w:tcPr>
          <w:p w14:paraId="5BE056C4" w14:textId="77777777" w:rsidR="00E73CA5" w:rsidRPr="00B44870" w:rsidRDefault="00E73CA5" w:rsidP="00E73CA5">
            <w:pPr>
              <w:rPr>
                <w:color w:val="000000"/>
              </w:rPr>
            </w:pPr>
            <w:r w:rsidRPr="00B44870">
              <w:rPr>
                <w:color w:val="000000"/>
              </w:rPr>
              <w:t>Замена трубопровода тепловой сети ТК88-ТК89 по ул. К.Маркса ф89мм-100м</w:t>
            </w:r>
          </w:p>
        </w:tc>
        <w:tc>
          <w:tcPr>
            <w:tcW w:w="614" w:type="pct"/>
            <w:tcBorders>
              <w:top w:val="nil"/>
              <w:left w:val="nil"/>
              <w:bottom w:val="single" w:sz="4" w:space="0" w:color="auto"/>
              <w:right w:val="single" w:sz="4" w:space="0" w:color="auto"/>
            </w:tcBorders>
            <w:shd w:val="clear" w:color="auto" w:fill="auto"/>
            <w:vAlign w:val="center"/>
            <w:hideMark/>
          </w:tcPr>
          <w:p w14:paraId="486D8FD8" w14:textId="77777777" w:rsidR="00E73CA5" w:rsidRPr="00B44870" w:rsidRDefault="00E73CA5" w:rsidP="00E73CA5">
            <w:pPr>
              <w:rPr>
                <w:color w:val="000000"/>
              </w:rPr>
            </w:pPr>
            <w:r w:rsidRPr="00B44870">
              <w:rPr>
                <w:color w:val="000000"/>
              </w:rPr>
              <w:t>Высокий износ</w:t>
            </w:r>
          </w:p>
        </w:tc>
        <w:tc>
          <w:tcPr>
            <w:tcW w:w="454" w:type="pct"/>
            <w:vMerge/>
            <w:tcBorders>
              <w:top w:val="nil"/>
              <w:left w:val="single" w:sz="4" w:space="0" w:color="auto"/>
              <w:bottom w:val="single" w:sz="4" w:space="0" w:color="auto"/>
              <w:right w:val="single" w:sz="4" w:space="0" w:color="auto"/>
            </w:tcBorders>
            <w:vAlign w:val="center"/>
            <w:hideMark/>
          </w:tcPr>
          <w:p w14:paraId="2E3427DD" w14:textId="77777777" w:rsidR="00E73CA5" w:rsidRPr="00B44870" w:rsidRDefault="00E73CA5" w:rsidP="00E73CA5">
            <w:pPr>
              <w:rPr>
                <w:color w:val="000000"/>
              </w:rPr>
            </w:pPr>
          </w:p>
        </w:tc>
        <w:tc>
          <w:tcPr>
            <w:tcW w:w="295" w:type="pct"/>
            <w:vMerge/>
            <w:tcBorders>
              <w:top w:val="nil"/>
              <w:left w:val="single" w:sz="4" w:space="0" w:color="auto"/>
              <w:bottom w:val="single" w:sz="4" w:space="0" w:color="auto"/>
              <w:right w:val="single" w:sz="4" w:space="0" w:color="auto"/>
            </w:tcBorders>
            <w:vAlign w:val="center"/>
            <w:hideMark/>
          </w:tcPr>
          <w:p w14:paraId="21EA0D52"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2B0DD9EF"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D6E62D1"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ED1C039"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FC80B71"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686BEBDA"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0F440980"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02D3E47"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22BB0E46"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D1F5D28" w14:textId="77777777" w:rsidR="00E73CA5" w:rsidRPr="00B44870" w:rsidRDefault="00E73CA5" w:rsidP="00E73CA5">
            <w:pPr>
              <w:rPr>
                <w:color w:val="000000"/>
              </w:rPr>
            </w:pPr>
          </w:p>
        </w:tc>
      </w:tr>
      <w:tr w:rsidR="00E73CA5" w:rsidRPr="00B44870" w14:paraId="79A2493A"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09855AA3" w14:textId="77777777" w:rsidR="00E73CA5" w:rsidRPr="00B44870" w:rsidRDefault="00E73CA5" w:rsidP="00E73CA5">
            <w:pPr>
              <w:rPr>
                <w:color w:val="000000"/>
              </w:rPr>
            </w:pPr>
            <w:r w:rsidRPr="00B44870">
              <w:rPr>
                <w:color w:val="000000"/>
              </w:rPr>
              <w:lastRenderedPageBreak/>
              <w:t>2.1.22.</w:t>
            </w:r>
          </w:p>
        </w:tc>
        <w:tc>
          <w:tcPr>
            <w:tcW w:w="759" w:type="pct"/>
            <w:tcBorders>
              <w:top w:val="nil"/>
              <w:left w:val="nil"/>
              <w:bottom w:val="single" w:sz="4" w:space="0" w:color="auto"/>
              <w:right w:val="single" w:sz="4" w:space="0" w:color="auto"/>
            </w:tcBorders>
            <w:shd w:val="clear" w:color="auto" w:fill="auto"/>
            <w:vAlign w:val="center"/>
            <w:hideMark/>
          </w:tcPr>
          <w:p w14:paraId="5BF2CA39" w14:textId="77777777" w:rsidR="00E73CA5" w:rsidRPr="00B44870" w:rsidRDefault="00E73CA5" w:rsidP="00E73CA5">
            <w:pPr>
              <w:rPr>
                <w:color w:val="000000"/>
              </w:rPr>
            </w:pPr>
            <w:r w:rsidRPr="00B44870">
              <w:rPr>
                <w:color w:val="000000"/>
              </w:rPr>
              <w:t>Замена трубопровода тепловой сети ТК89-ТК60 по ул. К.Маркса ф89мм-220м</w:t>
            </w:r>
          </w:p>
        </w:tc>
        <w:tc>
          <w:tcPr>
            <w:tcW w:w="614" w:type="pct"/>
            <w:tcBorders>
              <w:top w:val="nil"/>
              <w:left w:val="nil"/>
              <w:bottom w:val="single" w:sz="4" w:space="0" w:color="auto"/>
              <w:right w:val="single" w:sz="4" w:space="0" w:color="auto"/>
            </w:tcBorders>
            <w:shd w:val="clear" w:color="auto" w:fill="auto"/>
            <w:vAlign w:val="center"/>
            <w:hideMark/>
          </w:tcPr>
          <w:p w14:paraId="0C44D097" w14:textId="77777777" w:rsidR="00E73CA5" w:rsidRPr="00B44870" w:rsidRDefault="00E73CA5" w:rsidP="00E73CA5">
            <w:pPr>
              <w:rPr>
                <w:color w:val="000000"/>
              </w:rPr>
            </w:pPr>
            <w:r w:rsidRPr="00B44870">
              <w:rPr>
                <w:color w:val="000000"/>
              </w:rPr>
              <w:t>Высокий износ</w:t>
            </w:r>
          </w:p>
        </w:tc>
        <w:tc>
          <w:tcPr>
            <w:tcW w:w="454" w:type="pct"/>
            <w:vMerge/>
            <w:tcBorders>
              <w:top w:val="nil"/>
              <w:left w:val="single" w:sz="4" w:space="0" w:color="auto"/>
              <w:bottom w:val="single" w:sz="4" w:space="0" w:color="auto"/>
              <w:right w:val="single" w:sz="4" w:space="0" w:color="auto"/>
            </w:tcBorders>
            <w:vAlign w:val="center"/>
            <w:hideMark/>
          </w:tcPr>
          <w:p w14:paraId="4702E934" w14:textId="77777777" w:rsidR="00E73CA5" w:rsidRPr="00B44870" w:rsidRDefault="00E73CA5" w:rsidP="00E73CA5">
            <w:pPr>
              <w:rPr>
                <w:color w:val="000000"/>
              </w:rPr>
            </w:pPr>
          </w:p>
        </w:tc>
        <w:tc>
          <w:tcPr>
            <w:tcW w:w="295" w:type="pct"/>
            <w:vMerge/>
            <w:tcBorders>
              <w:top w:val="nil"/>
              <w:left w:val="single" w:sz="4" w:space="0" w:color="auto"/>
              <w:bottom w:val="single" w:sz="4" w:space="0" w:color="auto"/>
              <w:right w:val="single" w:sz="4" w:space="0" w:color="auto"/>
            </w:tcBorders>
            <w:vAlign w:val="center"/>
            <w:hideMark/>
          </w:tcPr>
          <w:p w14:paraId="55B93A25"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DF87781"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000D7672"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1F859A14"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6374C09D"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110E3C3A"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6A2933D7"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9B6B6D7"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019139F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B6A5742" w14:textId="77777777" w:rsidR="00E73CA5" w:rsidRPr="00B44870" w:rsidRDefault="00E73CA5" w:rsidP="00E73CA5">
            <w:pPr>
              <w:rPr>
                <w:color w:val="000000"/>
              </w:rPr>
            </w:pPr>
          </w:p>
        </w:tc>
      </w:tr>
      <w:tr w:rsidR="00E73CA5" w:rsidRPr="00B44870" w14:paraId="0BD296BD"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61E041F6" w14:textId="77777777" w:rsidR="00E73CA5" w:rsidRPr="00B44870" w:rsidRDefault="00E73CA5" w:rsidP="00E73CA5">
            <w:pPr>
              <w:rPr>
                <w:color w:val="000000"/>
              </w:rPr>
            </w:pPr>
            <w:r w:rsidRPr="00B44870">
              <w:rPr>
                <w:color w:val="000000"/>
              </w:rPr>
              <w:t>2.1.23.</w:t>
            </w:r>
          </w:p>
        </w:tc>
        <w:tc>
          <w:tcPr>
            <w:tcW w:w="759" w:type="pct"/>
            <w:tcBorders>
              <w:top w:val="nil"/>
              <w:left w:val="nil"/>
              <w:bottom w:val="single" w:sz="4" w:space="0" w:color="auto"/>
              <w:right w:val="single" w:sz="4" w:space="0" w:color="auto"/>
            </w:tcBorders>
            <w:shd w:val="clear" w:color="auto" w:fill="auto"/>
            <w:vAlign w:val="center"/>
            <w:hideMark/>
          </w:tcPr>
          <w:p w14:paraId="734F5900" w14:textId="77777777" w:rsidR="00E73CA5" w:rsidRPr="00B44870" w:rsidRDefault="00E73CA5" w:rsidP="00E73CA5">
            <w:pPr>
              <w:rPr>
                <w:color w:val="000000"/>
              </w:rPr>
            </w:pPr>
            <w:r w:rsidRPr="00B44870">
              <w:rPr>
                <w:color w:val="000000"/>
              </w:rPr>
              <w:t>Замена трубопровода тепловой сети ТК14-ТК18 по ул. Нарского ф159мм-342м</w:t>
            </w:r>
          </w:p>
        </w:tc>
        <w:tc>
          <w:tcPr>
            <w:tcW w:w="614" w:type="pct"/>
            <w:tcBorders>
              <w:top w:val="nil"/>
              <w:left w:val="nil"/>
              <w:bottom w:val="single" w:sz="4" w:space="0" w:color="auto"/>
              <w:right w:val="single" w:sz="4" w:space="0" w:color="auto"/>
            </w:tcBorders>
            <w:shd w:val="clear" w:color="auto" w:fill="auto"/>
            <w:vAlign w:val="center"/>
            <w:hideMark/>
          </w:tcPr>
          <w:p w14:paraId="46163EA6" w14:textId="77777777" w:rsidR="00E73CA5" w:rsidRPr="00B44870" w:rsidRDefault="00E73CA5" w:rsidP="00E73CA5">
            <w:pPr>
              <w:rPr>
                <w:color w:val="000000"/>
              </w:rPr>
            </w:pPr>
            <w:r w:rsidRPr="00B44870">
              <w:rPr>
                <w:color w:val="000000"/>
              </w:rPr>
              <w:t>Высокий износ</w:t>
            </w:r>
          </w:p>
        </w:tc>
        <w:tc>
          <w:tcPr>
            <w:tcW w:w="454" w:type="pct"/>
            <w:vMerge/>
            <w:tcBorders>
              <w:top w:val="nil"/>
              <w:left w:val="single" w:sz="4" w:space="0" w:color="auto"/>
              <w:bottom w:val="single" w:sz="4" w:space="0" w:color="auto"/>
              <w:right w:val="single" w:sz="4" w:space="0" w:color="auto"/>
            </w:tcBorders>
            <w:vAlign w:val="center"/>
            <w:hideMark/>
          </w:tcPr>
          <w:p w14:paraId="5E6E44A3" w14:textId="77777777" w:rsidR="00E73CA5" w:rsidRPr="00B44870" w:rsidRDefault="00E73CA5" w:rsidP="00E73CA5">
            <w:pPr>
              <w:rPr>
                <w:color w:val="000000"/>
              </w:rPr>
            </w:pPr>
          </w:p>
        </w:tc>
        <w:tc>
          <w:tcPr>
            <w:tcW w:w="295" w:type="pct"/>
            <w:vMerge/>
            <w:tcBorders>
              <w:top w:val="nil"/>
              <w:left w:val="single" w:sz="4" w:space="0" w:color="auto"/>
              <w:bottom w:val="single" w:sz="4" w:space="0" w:color="auto"/>
              <w:right w:val="single" w:sz="4" w:space="0" w:color="auto"/>
            </w:tcBorders>
            <w:vAlign w:val="center"/>
            <w:hideMark/>
          </w:tcPr>
          <w:p w14:paraId="474C155B"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4CDC0C5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0D3307D"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0F80A0C"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36A631A5"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20CB6521" w14:textId="77777777" w:rsidR="00E73CA5" w:rsidRPr="00B44870" w:rsidRDefault="00E73CA5" w:rsidP="00E73CA5">
            <w:pPr>
              <w:rPr>
                <w:color w:val="000000"/>
              </w:rPr>
            </w:pPr>
          </w:p>
        </w:tc>
        <w:tc>
          <w:tcPr>
            <w:tcW w:w="288" w:type="pct"/>
            <w:vMerge/>
            <w:tcBorders>
              <w:top w:val="nil"/>
              <w:left w:val="single" w:sz="4" w:space="0" w:color="auto"/>
              <w:bottom w:val="single" w:sz="4" w:space="0" w:color="auto"/>
              <w:right w:val="single" w:sz="4" w:space="0" w:color="auto"/>
            </w:tcBorders>
            <w:vAlign w:val="center"/>
            <w:hideMark/>
          </w:tcPr>
          <w:p w14:paraId="35F362D4"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55232F90" w14:textId="77777777" w:rsidR="00E73CA5" w:rsidRPr="00B44870" w:rsidRDefault="00E73CA5" w:rsidP="00E73CA5">
            <w:pPr>
              <w:rPr>
                <w:color w:val="000000"/>
              </w:rPr>
            </w:pPr>
          </w:p>
        </w:tc>
        <w:tc>
          <w:tcPr>
            <w:tcW w:w="290" w:type="pct"/>
            <w:vMerge/>
            <w:tcBorders>
              <w:top w:val="nil"/>
              <w:left w:val="single" w:sz="4" w:space="0" w:color="auto"/>
              <w:bottom w:val="single" w:sz="4" w:space="0" w:color="auto"/>
              <w:right w:val="single" w:sz="4" w:space="0" w:color="auto"/>
            </w:tcBorders>
            <w:vAlign w:val="center"/>
            <w:hideMark/>
          </w:tcPr>
          <w:p w14:paraId="41E48B44" w14:textId="77777777" w:rsidR="00E73CA5" w:rsidRPr="00B44870" w:rsidRDefault="00E73CA5" w:rsidP="00E73CA5">
            <w:pPr>
              <w:rPr>
                <w:color w:val="000000"/>
              </w:rPr>
            </w:pPr>
          </w:p>
        </w:tc>
        <w:tc>
          <w:tcPr>
            <w:tcW w:w="289" w:type="pct"/>
            <w:vMerge/>
            <w:tcBorders>
              <w:top w:val="nil"/>
              <w:left w:val="single" w:sz="4" w:space="0" w:color="auto"/>
              <w:bottom w:val="single" w:sz="4" w:space="0" w:color="auto"/>
              <w:right w:val="single" w:sz="4" w:space="0" w:color="auto"/>
            </w:tcBorders>
            <w:vAlign w:val="center"/>
            <w:hideMark/>
          </w:tcPr>
          <w:p w14:paraId="77BF9561" w14:textId="77777777" w:rsidR="00E73CA5" w:rsidRPr="00B44870" w:rsidRDefault="00E73CA5" w:rsidP="00E73CA5">
            <w:pPr>
              <w:rPr>
                <w:color w:val="000000"/>
              </w:rPr>
            </w:pPr>
          </w:p>
        </w:tc>
      </w:tr>
      <w:tr w:rsidR="00E73CA5" w:rsidRPr="00B44870" w14:paraId="3B0A035A" w14:textId="77777777" w:rsidTr="00B44870">
        <w:trPr>
          <w:trHeight w:val="20"/>
        </w:trPr>
        <w:tc>
          <w:tcPr>
            <w:tcW w:w="5000" w:type="pct"/>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14:paraId="28ED84BD" w14:textId="77777777" w:rsidR="00E73CA5" w:rsidRPr="00B44870" w:rsidRDefault="00E73CA5" w:rsidP="00E73CA5">
            <w:pPr>
              <w:rPr>
                <w:color w:val="000000"/>
              </w:rPr>
            </w:pPr>
            <w:r w:rsidRPr="00B44870">
              <w:rPr>
                <w:color w:val="000000"/>
              </w:rPr>
              <w:t>2.2. Реконструкция или модернизация существующих объектов системы централизованного теплоснабжения, за исключением тепловых сетей</w:t>
            </w:r>
          </w:p>
        </w:tc>
      </w:tr>
      <w:tr w:rsidR="00E73CA5" w:rsidRPr="00B44870" w14:paraId="689A8188"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0A2F727C" w14:textId="77777777" w:rsidR="00E73CA5" w:rsidRPr="00B44870" w:rsidRDefault="00E73CA5" w:rsidP="00E73CA5">
            <w:pPr>
              <w:rPr>
                <w:color w:val="000000"/>
              </w:rPr>
            </w:pPr>
            <w:r w:rsidRPr="00B44870">
              <w:rPr>
                <w:color w:val="000000"/>
              </w:rPr>
              <w:t>2.2.1.</w:t>
            </w:r>
          </w:p>
        </w:tc>
        <w:tc>
          <w:tcPr>
            <w:tcW w:w="759" w:type="pct"/>
            <w:tcBorders>
              <w:top w:val="nil"/>
              <w:left w:val="nil"/>
              <w:bottom w:val="single" w:sz="4" w:space="0" w:color="auto"/>
              <w:right w:val="single" w:sz="4" w:space="0" w:color="auto"/>
            </w:tcBorders>
            <w:shd w:val="clear" w:color="auto" w:fill="auto"/>
            <w:vAlign w:val="center"/>
            <w:hideMark/>
          </w:tcPr>
          <w:p w14:paraId="5947A9E8" w14:textId="77777777" w:rsidR="00E73CA5" w:rsidRPr="00B44870" w:rsidRDefault="00E73CA5" w:rsidP="00E73CA5">
            <w:pPr>
              <w:rPr>
                <w:color w:val="000000"/>
              </w:rPr>
            </w:pPr>
            <w:r w:rsidRPr="00B44870">
              <w:rPr>
                <w:color w:val="000000"/>
              </w:rPr>
              <w:t>Модернизация источника тепловой энергии</w:t>
            </w:r>
          </w:p>
        </w:tc>
        <w:tc>
          <w:tcPr>
            <w:tcW w:w="614" w:type="pct"/>
            <w:tcBorders>
              <w:top w:val="nil"/>
              <w:left w:val="nil"/>
              <w:bottom w:val="single" w:sz="4" w:space="0" w:color="auto"/>
              <w:right w:val="single" w:sz="4" w:space="0" w:color="auto"/>
            </w:tcBorders>
            <w:shd w:val="clear" w:color="auto" w:fill="auto"/>
            <w:vAlign w:val="center"/>
            <w:hideMark/>
          </w:tcPr>
          <w:p w14:paraId="2D4DFF3A" w14:textId="77777777" w:rsidR="00E73CA5" w:rsidRPr="00B44870" w:rsidRDefault="00E73CA5" w:rsidP="00E73CA5">
            <w:pPr>
              <w:jc w:val="cente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vAlign w:val="center"/>
            <w:hideMark/>
          </w:tcPr>
          <w:p w14:paraId="244514A9" w14:textId="77777777" w:rsidR="00E73CA5" w:rsidRPr="00B44870" w:rsidRDefault="00E73CA5" w:rsidP="00E73CA5">
            <w:pPr>
              <w:jc w:val="center"/>
              <w:rPr>
                <w:color w:val="000000"/>
              </w:rPr>
            </w:pPr>
            <w:r w:rsidRPr="00B44870">
              <w:rPr>
                <w:color w:val="000000"/>
              </w:rPr>
              <w:t>г. Острогожск, ул. Коммунаров, 11</w:t>
            </w:r>
          </w:p>
        </w:tc>
        <w:tc>
          <w:tcPr>
            <w:tcW w:w="295" w:type="pct"/>
            <w:tcBorders>
              <w:top w:val="nil"/>
              <w:left w:val="nil"/>
              <w:bottom w:val="single" w:sz="4" w:space="0" w:color="auto"/>
              <w:right w:val="single" w:sz="4" w:space="0" w:color="auto"/>
            </w:tcBorders>
            <w:shd w:val="clear" w:color="auto" w:fill="auto"/>
            <w:vAlign w:val="center"/>
            <w:hideMark/>
          </w:tcPr>
          <w:p w14:paraId="093660E7" w14:textId="77777777" w:rsidR="00E73CA5" w:rsidRPr="00B44870" w:rsidRDefault="00E73CA5" w:rsidP="00E73CA5">
            <w:pPr>
              <w:jc w:val="center"/>
              <w:rPr>
                <w:color w:val="000000"/>
              </w:rPr>
            </w:pPr>
            <w:r w:rsidRPr="00B44870">
              <w:rPr>
                <w:color w:val="000000"/>
              </w:rPr>
              <w:t>2024</w:t>
            </w:r>
          </w:p>
        </w:tc>
        <w:tc>
          <w:tcPr>
            <w:tcW w:w="289" w:type="pct"/>
            <w:tcBorders>
              <w:top w:val="nil"/>
              <w:left w:val="nil"/>
              <w:bottom w:val="single" w:sz="4" w:space="0" w:color="auto"/>
              <w:right w:val="single" w:sz="4" w:space="0" w:color="auto"/>
            </w:tcBorders>
            <w:shd w:val="clear" w:color="auto" w:fill="auto"/>
            <w:vAlign w:val="bottom"/>
            <w:hideMark/>
          </w:tcPr>
          <w:p w14:paraId="063038AA" w14:textId="77777777" w:rsidR="00E73CA5" w:rsidRPr="00B44870" w:rsidRDefault="00E73CA5" w:rsidP="00E73CA5">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02FA94D3" w14:textId="77777777" w:rsidR="00E73CA5" w:rsidRPr="00B44870" w:rsidRDefault="00E73CA5" w:rsidP="00E73CA5">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622C0591" w14:textId="77777777" w:rsidR="00E73CA5" w:rsidRPr="00B44870" w:rsidRDefault="00E73CA5" w:rsidP="00E73CA5">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4DDE7E3E" w14:textId="77777777" w:rsidR="00E73CA5" w:rsidRPr="00B44870" w:rsidRDefault="00E73CA5" w:rsidP="00E73CA5">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auto" w:fill="auto"/>
            <w:vAlign w:val="bottom"/>
            <w:hideMark/>
          </w:tcPr>
          <w:p w14:paraId="6B9DF6F3" w14:textId="77777777" w:rsidR="00E73CA5" w:rsidRPr="00B44870" w:rsidRDefault="00E73CA5" w:rsidP="00E73CA5">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auto" w:fill="auto"/>
            <w:vAlign w:val="bottom"/>
            <w:hideMark/>
          </w:tcPr>
          <w:p w14:paraId="2617ADBB" w14:textId="77777777" w:rsidR="00E73CA5" w:rsidRPr="00B44870" w:rsidRDefault="00E73CA5" w:rsidP="00E73CA5">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7570B6AC" w14:textId="77777777" w:rsidR="00E73CA5" w:rsidRPr="00B44870" w:rsidRDefault="00E73CA5" w:rsidP="00E73CA5">
            <w:pPr>
              <w:jc w:val="right"/>
              <w:rPr>
                <w:color w:val="000000"/>
              </w:rPr>
            </w:pPr>
            <w:r w:rsidRPr="00B44870">
              <w:rPr>
                <w:color w:val="000000"/>
              </w:rPr>
              <w:t> </w:t>
            </w:r>
          </w:p>
        </w:tc>
        <w:tc>
          <w:tcPr>
            <w:tcW w:w="290" w:type="pct"/>
            <w:tcBorders>
              <w:top w:val="nil"/>
              <w:left w:val="nil"/>
              <w:bottom w:val="single" w:sz="4" w:space="0" w:color="auto"/>
              <w:right w:val="single" w:sz="4" w:space="0" w:color="auto"/>
            </w:tcBorders>
            <w:shd w:val="clear" w:color="auto" w:fill="auto"/>
            <w:vAlign w:val="bottom"/>
            <w:hideMark/>
          </w:tcPr>
          <w:p w14:paraId="001CD93A" w14:textId="77777777" w:rsidR="00E73CA5" w:rsidRPr="00B44870" w:rsidRDefault="00E73CA5" w:rsidP="00E73CA5">
            <w:pPr>
              <w:jc w:val="right"/>
              <w:rPr>
                <w:color w:val="000000"/>
              </w:rPr>
            </w:pPr>
            <w:r w:rsidRPr="00B44870">
              <w:rPr>
                <w:color w:val="000000"/>
              </w:rPr>
              <w:t>0.00</w:t>
            </w:r>
          </w:p>
        </w:tc>
        <w:tc>
          <w:tcPr>
            <w:tcW w:w="289" w:type="pct"/>
            <w:tcBorders>
              <w:top w:val="nil"/>
              <w:left w:val="nil"/>
              <w:bottom w:val="single" w:sz="4" w:space="0" w:color="auto"/>
              <w:right w:val="single" w:sz="4" w:space="0" w:color="auto"/>
            </w:tcBorders>
            <w:shd w:val="clear" w:color="auto" w:fill="auto"/>
            <w:vAlign w:val="center"/>
            <w:hideMark/>
          </w:tcPr>
          <w:p w14:paraId="6DC6398B" w14:textId="77777777" w:rsidR="00E73CA5" w:rsidRPr="00B44870" w:rsidRDefault="00E73CA5" w:rsidP="00E73CA5">
            <w:pPr>
              <w:rPr>
                <w:color w:val="000000"/>
              </w:rPr>
            </w:pPr>
            <w:r w:rsidRPr="00B44870">
              <w:rPr>
                <w:color w:val="000000"/>
              </w:rPr>
              <w:t> </w:t>
            </w:r>
          </w:p>
        </w:tc>
      </w:tr>
      <w:tr w:rsidR="00E73CA5" w:rsidRPr="00B44870" w14:paraId="5881982D"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0A68262F" w14:textId="77777777" w:rsidR="00E73CA5" w:rsidRPr="00B44870" w:rsidRDefault="00E73CA5" w:rsidP="00E73CA5">
            <w:pPr>
              <w:rPr>
                <w:color w:val="000000"/>
              </w:rPr>
            </w:pPr>
            <w:r w:rsidRPr="00B44870">
              <w:rPr>
                <w:color w:val="000000"/>
              </w:rPr>
              <w:t>2.2.2.</w:t>
            </w:r>
          </w:p>
        </w:tc>
        <w:tc>
          <w:tcPr>
            <w:tcW w:w="759" w:type="pct"/>
            <w:tcBorders>
              <w:top w:val="nil"/>
              <w:left w:val="nil"/>
              <w:bottom w:val="single" w:sz="4" w:space="0" w:color="auto"/>
              <w:right w:val="single" w:sz="4" w:space="0" w:color="auto"/>
            </w:tcBorders>
            <w:shd w:val="clear" w:color="auto" w:fill="auto"/>
            <w:vAlign w:val="center"/>
            <w:hideMark/>
          </w:tcPr>
          <w:p w14:paraId="588DA281" w14:textId="77777777" w:rsidR="00E73CA5" w:rsidRPr="00B44870" w:rsidRDefault="00E73CA5" w:rsidP="00E73CA5">
            <w:pPr>
              <w:rPr>
                <w:color w:val="000000"/>
              </w:rPr>
            </w:pPr>
            <w:r w:rsidRPr="00B44870">
              <w:rPr>
                <w:color w:val="000000"/>
              </w:rPr>
              <w:t>Модернизация источника тепловой энергии</w:t>
            </w:r>
          </w:p>
        </w:tc>
        <w:tc>
          <w:tcPr>
            <w:tcW w:w="614" w:type="pct"/>
            <w:tcBorders>
              <w:top w:val="nil"/>
              <w:left w:val="nil"/>
              <w:bottom w:val="single" w:sz="4" w:space="0" w:color="auto"/>
              <w:right w:val="single" w:sz="4" w:space="0" w:color="auto"/>
            </w:tcBorders>
            <w:shd w:val="clear" w:color="auto" w:fill="auto"/>
            <w:vAlign w:val="center"/>
            <w:hideMark/>
          </w:tcPr>
          <w:p w14:paraId="4CA00900" w14:textId="77777777" w:rsidR="00E73CA5" w:rsidRPr="00B44870" w:rsidRDefault="00E73CA5" w:rsidP="00E73CA5">
            <w:pPr>
              <w:jc w:val="cente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vAlign w:val="center"/>
            <w:hideMark/>
          </w:tcPr>
          <w:p w14:paraId="3286328C" w14:textId="77777777" w:rsidR="00E73CA5" w:rsidRPr="00B44870" w:rsidRDefault="00E73CA5" w:rsidP="00E73CA5">
            <w:pPr>
              <w:jc w:val="center"/>
              <w:rPr>
                <w:color w:val="000000"/>
              </w:rPr>
            </w:pPr>
            <w:r w:rsidRPr="00B44870">
              <w:rPr>
                <w:color w:val="000000"/>
              </w:rPr>
              <w:t>г. Острогожск, ул. 50 лет Октября, 161а</w:t>
            </w:r>
          </w:p>
        </w:tc>
        <w:tc>
          <w:tcPr>
            <w:tcW w:w="295" w:type="pct"/>
            <w:tcBorders>
              <w:top w:val="nil"/>
              <w:left w:val="nil"/>
              <w:bottom w:val="single" w:sz="4" w:space="0" w:color="auto"/>
              <w:right w:val="single" w:sz="4" w:space="0" w:color="auto"/>
            </w:tcBorders>
            <w:shd w:val="clear" w:color="auto" w:fill="auto"/>
            <w:vAlign w:val="center"/>
            <w:hideMark/>
          </w:tcPr>
          <w:p w14:paraId="614DEDC3" w14:textId="77777777" w:rsidR="00E73CA5" w:rsidRPr="00B44870" w:rsidRDefault="00E73CA5" w:rsidP="00E73CA5">
            <w:pPr>
              <w:jc w:val="center"/>
              <w:rPr>
                <w:color w:val="000000"/>
              </w:rPr>
            </w:pPr>
            <w:r w:rsidRPr="00B44870">
              <w:rPr>
                <w:color w:val="000000"/>
              </w:rPr>
              <w:t>2024</w:t>
            </w:r>
          </w:p>
        </w:tc>
        <w:tc>
          <w:tcPr>
            <w:tcW w:w="289" w:type="pct"/>
            <w:tcBorders>
              <w:top w:val="nil"/>
              <w:left w:val="nil"/>
              <w:bottom w:val="single" w:sz="4" w:space="0" w:color="auto"/>
              <w:right w:val="single" w:sz="4" w:space="0" w:color="auto"/>
            </w:tcBorders>
            <w:shd w:val="clear" w:color="auto" w:fill="auto"/>
            <w:vAlign w:val="bottom"/>
            <w:hideMark/>
          </w:tcPr>
          <w:p w14:paraId="05A747EE" w14:textId="77777777" w:rsidR="00E73CA5" w:rsidRPr="00B44870" w:rsidRDefault="00E73CA5" w:rsidP="00E73CA5">
            <w:pPr>
              <w:jc w:val="right"/>
              <w:rPr>
                <w:color w:val="000000"/>
              </w:rPr>
            </w:pPr>
            <w:r w:rsidRPr="00B44870">
              <w:rPr>
                <w:color w:val="000000"/>
              </w:rPr>
              <w:t>2320.00</w:t>
            </w:r>
          </w:p>
        </w:tc>
        <w:tc>
          <w:tcPr>
            <w:tcW w:w="289" w:type="pct"/>
            <w:tcBorders>
              <w:top w:val="nil"/>
              <w:left w:val="nil"/>
              <w:bottom w:val="single" w:sz="4" w:space="0" w:color="auto"/>
              <w:right w:val="single" w:sz="4" w:space="0" w:color="auto"/>
            </w:tcBorders>
            <w:shd w:val="clear" w:color="000000" w:fill="FFFFFF"/>
            <w:noWrap/>
            <w:vAlign w:val="bottom"/>
            <w:hideMark/>
          </w:tcPr>
          <w:p w14:paraId="7D7F3320" w14:textId="77777777" w:rsidR="00E73CA5" w:rsidRPr="00B44870" w:rsidRDefault="00E73CA5" w:rsidP="00E73CA5">
            <w:r w:rsidRPr="00B44870">
              <w:t> </w:t>
            </w:r>
          </w:p>
        </w:tc>
        <w:tc>
          <w:tcPr>
            <w:tcW w:w="289" w:type="pct"/>
            <w:tcBorders>
              <w:top w:val="nil"/>
              <w:left w:val="nil"/>
              <w:bottom w:val="single" w:sz="4" w:space="0" w:color="auto"/>
              <w:right w:val="single" w:sz="4" w:space="0" w:color="auto"/>
            </w:tcBorders>
            <w:shd w:val="clear" w:color="auto" w:fill="auto"/>
            <w:vAlign w:val="bottom"/>
            <w:hideMark/>
          </w:tcPr>
          <w:p w14:paraId="13D93F46" w14:textId="77777777" w:rsidR="00E73CA5" w:rsidRPr="00B44870" w:rsidRDefault="00E73CA5" w:rsidP="00E73CA5">
            <w:pPr>
              <w:jc w:val="right"/>
              <w:rPr>
                <w:color w:val="000000"/>
              </w:rPr>
            </w:pPr>
            <w:r w:rsidRPr="00B44870">
              <w:rPr>
                <w:color w:val="000000"/>
              </w:rPr>
              <w:t>2320.00</w:t>
            </w:r>
          </w:p>
        </w:tc>
        <w:tc>
          <w:tcPr>
            <w:tcW w:w="289" w:type="pct"/>
            <w:tcBorders>
              <w:top w:val="nil"/>
              <w:left w:val="nil"/>
              <w:bottom w:val="single" w:sz="4" w:space="0" w:color="auto"/>
              <w:right w:val="single" w:sz="4" w:space="0" w:color="auto"/>
            </w:tcBorders>
            <w:shd w:val="clear" w:color="auto" w:fill="auto"/>
            <w:vAlign w:val="bottom"/>
            <w:hideMark/>
          </w:tcPr>
          <w:p w14:paraId="105D2298" w14:textId="77777777" w:rsidR="00E73CA5" w:rsidRPr="00B44870" w:rsidRDefault="00E73CA5" w:rsidP="00E73CA5">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auto" w:fill="auto"/>
            <w:vAlign w:val="bottom"/>
            <w:hideMark/>
          </w:tcPr>
          <w:p w14:paraId="6004E39B" w14:textId="77777777" w:rsidR="00E73CA5" w:rsidRPr="00B44870" w:rsidRDefault="00E73CA5" w:rsidP="00E73CA5">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auto" w:fill="auto"/>
            <w:vAlign w:val="bottom"/>
            <w:hideMark/>
          </w:tcPr>
          <w:p w14:paraId="369C889A" w14:textId="77777777" w:rsidR="00E73CA5" w:rsidRPr="00B44870" w:rsidRDefault="00E73CA5" w:rsidP="00E73CA5">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2E3146E0" w14:textId="77777777" w:rsidR="00E73CA5" w:rsidRPr="00B44870" w:rsidRDefault="00E73CA5" w:rsidP="00E73CA5">
            <w:pPr>
              <w:jc w:val="right"/>
              <w:rPr>
                <w:color w:val="000000"/>
              </w:rPr>
            </w:pPr>
            <w:r w:rsidRPr="00B44870">
              <w:rPr>
                <w:color w:val="000000"/>
              </w:rPr>
              <w:t> </w:t>
            </w:r>
          </w:p>
        </w:tc>
        <w:tc>
          <w:tcPr>
            <w:tcW w:w="290" w:type="pct"/>
            <w:tcBorders>
              <w:top w:val="nil"/>
              <w:left w:val="nil"/>
              <w:bottom w:val="single" w:sz="4" w:space="0" w:color="auto"/>
              <w:right w:val="single" w:sz="4" w:space="0" w:color="auto"/>
            </w:tcBorders>
            <w:shd w:val="clear" w:color="auto" w:fill="auto"/>
            <w:vAlign w:val="bottom"/>
            <w:hideMark/>
          </w:tcPr>
          <w:p w14:paraId="3378CB6E" w14:textId="77777777" w:rsidR="00E73CA5" w:rsidRPr="00B44870" w:rsidRDefault="00E73CA5" w:rsidP="00E73CA5">
            <w:pPr>
              <w:jc w:val="right"/>
              <w:rPr>
                <w:color w:val="000000"/>
              </w:rPr>
            </w:pPr>
            <w:r w:rsidRPr="00B44870">
              <w:rPr>
                <w:color w:val="000000"/>
              </w:rPr>
              <w:t>2320.00</w:t>
            </w:r>
          </w:p>
        </w:tc>
        <w:tc>
          <w:tcPr>
            <w:tcW w:w="289" w:type="pct"/>
            <w:tcBorders>
              <w:top w:val="nil"/>
              <w:left w:val="nil"/>
              <w:bottom w:val="single" w:sz="4" w:space="0" w:color="auto"/>
              <w:right w:val="single" w:sz="4" w:space="0" w:color="auto"/>
            </w:tcBorders>
            <w:shd w:val="clear" w:color="auto" w:fill="auto"/>
            <w:vAlign w:val="center"/>
            <w:hideMark/>
          </w:tcPr>
          <w:p w14:paraId="3C20FC73" w14:textId="77777777" w:rsidR="00E73CA5" w:rsidRPr="00B44870" w:rsidRDefault="00E73CA5" w:rsidP="00E73CA5">
            <w:pPr>
              <w:rPr>
                <w:color w:val="000000"/>
              </w:rPr>
            </w:pPr>
            <w:r w:rsidRPr="00B44870">
              <w:rPr>
                <w:color w:val="000000"/>
              </w:rPr>
              <w:t> </w:t>
            </w:r>
          </w:p>
        </w:tc>
      </w:tr>
      <w:tr w:rsidR="00E73CA5" w:rsidRPr="00B44870" w14:paraId="72621471"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7EB7CC5D" w14:textId="77777777" w:rsidR="00E73CA5" w:rsidRPr="00B44870" w:rsidRDefault="00E73CA5" w:rsidP="00E73CA5">
            <w:pPr>
              <w:rPr>
                <w:color w:val="000000"/>
              </w:rPr>
            </w:pPr>
            <w:r w:rsidRPr="00B44870">
              <w:rPr>
                <w:color w:val="000000"/>
              </w:rPr>
              <w:t>2.2.3.</w:t>
            </w:r>
          </w:p>
        </w:tc>
        <w:tc>
          <w:tcPr>
            <w:tcW w:w="759" w:type="pct"/>
            <w:tcBorders>
              <w:top w:val="nil"/>
              <w:left w:val="nil"/>
              <w:bottom w:val="single" w:sz="4" w:space="0" w:color="auto"/>
              <w:right w:val="single" w:sz="4" w:space="0" w:color="auto"/>
            </w:tcBorders>
            <w:shd w:val="clear" w:color="auto" w:fill="auto"/>
            <w:vAlign w:val="center"/>
            <w:hideMark/>
          </w:tcPr>
          <w:p w14:paraId="6C27F9B4" w14:textId="77777777" w:rsidR="00E73CA5" w:rsidRPr="00B44870" w:rsidRDefault="00E73CA5" w:rsidP="00E73CA5">
            <w:pPr>
              <w:rPr>
                <w:color w:val="000000"/>
              </w:rPr>
            </w:pPr>
            <w:r w:rsidRPr="00B44870">
              <w:rPr>
                <w:color w:val="000000"/>
              </w:rPr>
              <w:t>Модернизация источника тепловой энергии</w:t>
            </w:r>
          </w:p>
        </w:tc>
        <w:tc>
          <w:tcPr>
            <w:tcW w:w="614" w:type="pct"/>
            <w:tcBorders>
              <w:top w:val="nil"/>
              <w:left w:val="nil"/>
              <w:bottom w:val="single" w:sz="4" w:space="0" w:color="auto"/>
              <w:right w:val="single" w:sz="4" w:space="0" w:color="auto"/>
            </w:tcBorders>
            <w:shd w:val="clear" w:color="auto" w:fill="auto"/>
            <w:vAlign w:val="center"/>
            <w:hideMark/>
          </w:tcPr>
          <w:p w14:paraId="54A35A36" w14:textId="77777777" w:rsidR="00E73CA5" w:rsidRPr="00B44870" w:rsidRDefault="00E73CA5" w:rsidP="00E73CA5">
            <w:pPr>
              <w:jc w:val="cente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vAlign w:val="center"/>
            <w:hideMark/>
          </w:tcPr>
          <w:p w14:paraId="19C8B225" w14:textId="77777777" w:rsidR="00E73CA5" w:rsidRPr="00B44870" w:rsidRDefault="00E73CA5" w:rsidP="00E73CA5">
            <w:pPr>
              <w:jc w:val="center"/>
              <w:rPr>
                <w:color w:val="000000"/>
              </w:rPr>
            </w:pPr>
            <w:r w:rsidRPr="00B44870">
              <w:rPr>
                <w:color w:val="000000"/>
              </w:rPr>
              <w:t>г. Острогожск, ул. Освобождения,103б</w:t>
            </w:r>
          </w:p>
        </w:tc>
        <w:tc>
          <w:tcPr>
            <w:tcW w:w="295" w:type="pct"/>
            <w:tcBorders>
              <w:top w:val="nil"/>
              <w:left w:val="nil"/>
              <w:bottom w:val="single" w:sz="4" w:space="0" w:color="auto"/>
              <w:right w:val="single" w:sz="4" w:space="0" w:color="auto"/>
            </w:tcBorders>
            <w:shd w:val="clear" w:color="auto" w:fill="auto"/>
            <w:vAlign w:val="center"/>
            <w:hideMark/>
          </w:tcPr>
          <w:p w14:paraId="4366F7D4" w14:textId="77777777" w:rsidR="00E73CA5" w:rsidRPr="00B44870" w:rsidRDefault="00E73CA5" w:rsidP="00E73CA5">
            <w:pPr>
              <w:jc w:val="center"/>
              <w:rPr>
                <w:color w:val="000000"/>
              </w:rPr>
            </w:pPr>
            <w:r w:rsidRPr="00B44870">
              <w:rPr>
                <w:color w:val="000000"/>
              </w:rPr>
              <w:t>2024</w:t>
            </w:r>
          </w:p>
        </w:tc>
        <w:tc>
          <w:tcPr>
            <w:tcW w:w="289" w:type="pct"/>
            <w:tcBorders>
              <w:top w:val="nil"/>
              <w:left w:val="nil"/>
              <w:bottom w:val="single" w:sz="4" w:space="0" w:color="auto"/>
              <w:right w:val="single" w:sz="4" w:space="0" w:color="auto"/>
            </w:tcBorders>
            <w:shd w:val="clear" w:color="auto" w:fill="auto"/>
            <w:vAlign w:val="bottom"/>
            <w:hideMark/>
          </w:tcPr>
          <w:p w14:paraId="603E574E" w14:textId="77777777" w:rsidR="00E73CA5" w:rsidRPr="00B44870" w:rsidRDefault="00E73CA5" w:rsidP="00E73CA5">
            <w:pPr>
              <w:jc w:val="right"/>
              <w:rPr>
                <w:color w:val="000000"/>
              </w:rPr>
            </w:pPr>
            <w:r w:rsidRPr="00B44870">
              <w:rPr>
                <w:color w:val="000000"/>
              </w:rPr>
              <w:t>3790.00</w:t>
            </w:r>
          </w:p>
        </w:tc>
        <w:tc>
          <w:tcPr>
            <w:tcW w:w="289" w:type="pct"/>
            <w:tcBorders>
              <w:top w:val="nil"/>
              <w:left w:val="nil"/>
              <w:bottom w:val="single" w:sz="4" w:space="0" w:color="auto"/>
              <w:right w:val="single" w:sz="4" w:space="0" w:color="auto"/>
            </w:tcBorders>
            <w:shd w:val="clear" w:color="000000" w:fill="FFFFFF"/>
            <w:noWrap/>
            <w:vAlign w:val="bottom"/>
            <w:hideMark/>
          </w:tcPr>
          <w:p w14:paraId="52A83CA0" w14:textId="77777777" w:rsidR="00E73CA5" w:rsidRPr="00B44870" w:rsidRDefault="00E73CA5" w:rsidP="00E73CA5">
            <w:r w:rsidRPr="00B44870">
              <w:t> </w:t>
            </w:r>
          </w:p>
        </w:tc>
        <w:tc>
          <w:tcPr>
            <w:tcW w:w="289" w:type="pct"/>
            <w:tcBorders>
              <w:top w:val="nil"/>
              <w:left w:val="nil"/>
              <w:bottom w:val="single" w:sz="4" w:space="0" w:color="auto"/>
              <w:right w:val="single" w:sz="4" w:space="0" w:color="auto"/>
            </w:tcBorders>
            <w:shd w:val="clear" w:color="auto" w:fill="auto"/>
            <w:vAlign w:val="bottom"/>
            <w:hideMark/>
          </w:tcPr>
          <w:p w14:paraId="1B2AB88B" w14:textId="77777777" w:rsidR="00E73CA5" w:rsidRPr="00B44870" w:rsidRDefault="00E73CA5" w:rsidP="00E73CA5">
            <w:pPr>
              <w:jc w:val="right"/>
              <w:rPr>
                <w:color w:val="000000"/>
              </w:rPr>
            </w:pPr>
            <w:r w:rsidRPr="00B44870">
              <w:rPr>
                <w:color w:val="000000"/>
              </w:rPr>
              <w:t>3790.00</w:t>
            </w:r>
          </w:p>
        </w:tc>
        <w:tc>
          <w:tcPr>
            <w:tcW w:w="289" w:type="pct"/>
            <w:tcBorders>
              <w:top w:val="nil"/>
              <w:left w:val="nil"/>
              <w:bottom w:val="single" w:sz="4" w:space="0" w:color="auto"/>
              <w:right w:val="single" w:sz="4" w:space="0" w:color="auto"/>
            </w:tcBorders>
            <w:shd w:val="clear" w:color="auto" w:fill="auto"/>
            <w:vAlign w:val="bottom"/>
            <w:hideMark/>
          </w:tcPr>
          <w:p w14:paraId="50F66DFC" w14:textId="77777777" w:rsidR="00E73CA5" w:rsidRPr="00B44870" w:rsidRDefault="00E73CA5" w:rsidP="00E73CA5">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auto" w:fill="auto"/>
            <w:vAlign w:val="bottom"/>
            <w:hideMark/>
          </w:tcPr>
          <w:p w14:paraId="18E62CF3" w14:textId="77777777" w:rsidR="00E73CA5" w:rsidRPr="00B44870" w:rsidRDefault="00E73CA5" w:rsidP="00E73CA5">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auto" w:fill="auto"/>
            <w:vAlign w:val="bottom"/>
            <w:hideMark/>
          </w:tcPr>
          <w:p w14:paraId="515715EE" w14:textId="77777777" w:rsidR="00E73CA5" w:rsidRPr="00B44870" w:rsidRDefault="00E73CA5" w:rsidP="00E73CA5">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14F13962" w14:textId="77777777" w:rsidR="00E73CA5" w:rsidRPr="00B44870" w:rsidRDefault="00E73CA5" w:rsidP="00E73CA5">
            <w:pPr>
              <w:jc w:val="right"/>
              <w:rPr>
                <w:color w:val="000000"/>
              </w:rPr>
            </w:pPr>
            <w:r w:rsidRPr="00B44870">
              <w:rPr>
                <w:color w:val="000000"/>
              </w:rPr>
              <w:t> </w:t>
            </w:r>
          </w:p>
        </w:tc>
        <w:tc>
          <w:tcPr>
            <w:tcW w:w="290" w:type="pct"/>
            <w:tcBorders>
              <w:top w:val="nil"/>
              <w:left w:val="nil"/>
              <w:bottom w:val="single" w:sz="4" w:space="0" w:color="auto"/>
              <w:right w:val="single" w:sz="4" w:space="0" w:color="auto"/>
            </w:tcBorders>
            <w:shd w:val="clear" w:color="auto" w:fill="auto"/>
            <w:vAlign w:val="bottom"/>
            <w:hideMark/>
          </w:tcPr>
          <w:p w14:paraId="053329FD" w14:textId="77777777" w:rsidR="00E73CA5" w:rsidRPr="00B44870" w:rsidRDefault="00E73CA5" w:rsidP="00E73CA5">
            <w:pPr>
              <w:jc w:val="right"/>
              <w:rPr>
                <w:color w:val="000000"/>
              </w:rPr>
            </w:pPr>
            <w:r w:rsidRPr="00B44870">
              <w:rPr>
                <w:color w:val="000000"/>
              </w:rPr>
              <w:t>3790.00</w:t>
            </w:r>
          </w:p>
        </w:tc>
        <w:tc>
          <w:tcPr>
            <w:tcW w:w="289" w:type="pct"/>
            <w:tcBorders>
              <w:top w:val="nil"/>
              <w:left w:val="nil"/>
              <w:bottom w:val="single" w:sz="4" w:space="0" w:color="auto"/>
              <w:right w:val="single" w:sz="4" w:space="0" w:color="auto"/>
            </w:tcBorders>
            <w:shd w:val="clear" w:color="auto" w:fill="auto"/>
            <w:vAlign w:val="center"/>
            <w:hideMark/>
          </w:tcPr>
          <w:p w14:paraId="16DE8A08" w14:textId="77777777" w:rsidR="00E73CA5" w:rsidRPr="00B44870" w:rsidRDefault="00E73CA5" w:rsidP="00E73CA5">
            <w:pPr>
              <w:rPr>
                <w:color w:val="000000"/>
              </w:rPr>
            </w:pPr>
            <w:r w:rsidRPr="00B44870">
              <w:rPr>
                <w:color w:val="000000"/>
              </w:rPr>
              <w:t> </w:t>
            </w:r>
          </w:p>
        </w:tc>
      </w:tr>
      <w:tr w:rsidR="00E73CA5" w:rsidRPr="00B44870" w14:paraId="3A9902B6"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37B73474" w14:textId="77777777" w:rsidR="00E73CA5" w:rsidRPr="00B44870" w:rsidRDefault="00E73CA5" w:rsidP="00E73CA5">
            <w:pPr>
              <w:rPr>
                <w:color w:val="000000"/>
              </w:rPr>
            </w:pPr>
            <w:r w:rsidRPr="00B44870">
              <w:rPr>
                <w:color w:val="000000"/>
              </w:rPr>
              <w:t>2.2.4.</w:t>
            </w:r>
          </w:p>
        </w:tc>
        <w:tc>
          <w:tcPr>
            <w:tcW w:w="759" w:type="pct"/>
            <w:tcBorders>
              <w:top w:val="nil"/>
              <w:left w:val="nil"/>
              <w:bottom w:val="single" w:sz="4" w:space="0" w:color="auto"/>
              <w:right w:val="single" w:sz="4" w:space="0" w:color="auto"/>
            </w:tcBorders>
            <w:shd w:val="clear" w:color="auto" w:fill="auto"/>
            <w:vAlign w:val="center"/>
            <w:hideMark/>
          </w:tcPr>
          <w:p w14:paraId="0A64144B" w14:textId="77777777" w:rsidR="00E73CA5" w:rsidRPr="00B44870" w:rsidRDefault="00E73CA5" w:rsidP="00E73CA5">
            <w:pPr>
              <w:rPr>
                <w:color w:val="000000"/>
              </w:rPr>
            </w:pPr>
            <w:r w:rsidRPr="00B44870">
              <w:rPr>
                <w:color w:val="000000"/>
              </w:rPr>
              <w:t>Модернизация источника тепловой энергии</w:t>
            </w:r>
          </w:p>
        </w:tc>
        <w:tc>
          <w:tcPr>
            <w:tcW w:w="614" w:type="pct"/>
            <w:tcBorders>
              <w:top w:val="nil"/>
              <w:left w:val="nil"/>
              <w:bottom w:val="single" w:sz="4" w:space="0" w:color="auto"/>
              <w:right w:val="single" w:sz="4" w:space="0" w:color="auto"/>
            </w:tcBorders>
            <w:shd w:val="clear" w:color="auto" w:fill="auto"/>
            <w:vAlign w:val="center"/>
            <w:hideMark/>
          </w:tcPr>
          <w:p w14:paraId="3C6B4608" w14:textId="77777777" w:rsidR="00E73CA5" w:rsidRPr="00B44870" w:rsidRDefault="00E73CA5" w:rsidP="00E73CA5">
            <w:pPr>
              <w:jc w:val="cente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vAlign w:val="center"/>
            <w:hideMark/>
          </w:tcPr>
          <w:p w14:paraId="7A6A7100" w14:textId="77777777" w:rsidR="00E73CA5" w:rsidRPr="00B44870" w:rsidRDefault="00E73CA5" w:rsidP="00E73CA5">
            <w:pPr>
              <w:jc w:val="center"/>
              <w:rPr>
                <w:color w:val="000000"/>
              </w:rPr>
            </w:pPr>
            <w:r w:rsidRPr="00B44870">
              <w:rPr>
                <w:color w:val="000000"/>
              </w:rPr>
              <w:t>г. Острогожск, ул. Вокзальная,28б</w:t>
            </w:r>
          </w:p>
        </w:tc>
        <w:tc>
          <w:tcPr>
            <w:tcW w:w="295" w:type="pct"/>
            <w:tcBorders>
              <w:top w:val="nil"/>
              <w:left w:val="nil"/>
              <w:bottom w:val="single" w:sz="4" w:space="0" w:color="auto"/>
              <w:right w:val="single" w:sz="4" w:space="0" w:color="auto"/>
            </w:tcBorders>
            <w:shd w:val="clear" w:color="auto" w:fill="auto"/>
            <w:vAlign w:val="center"/>
            <w:hideMark/>
          </w:tcPr>
          <w:p w14:paraId="607E13DF" w14:textId="77777777" w:rsidR="00E73CA5" w:rsidRPr="00B44870" w:rsidRDefault="00E73CA5" w:rsidP="00E73CA5">
            <w:pPr>
              <w:jc w:val="center"/>
              <w:rPr>
                <w:color w:val="000000"/>
              </w:rPr>
            </w:pPr>
            <w:r w:rsidRPr="00B44870">
              <w:rPr>
                <w:color w:val="000000"/>
              </w:rPr>
              <w:t>2025</w:t>
            </w:r>
          </w:p>
        </w:tc>
        <w:tc>
          <w:tcPr>
            <w:tcW w:w="289" w:type="pct"/>
            <w:tcBorders>
              <w:top w:val="nil"/>
              <w:left w:val="nil"/>
              <w:bottom w:val="single" w:sz="4" w:space="0" w:color="auto"/>
              <w:right w:val="single" w:sz="4" w:space="0" w:color="auto"/>
            </w:tcBorders>
            <w:shd w:val="clear" w:color="auto" w:fill="auto"/>
            <w:vAlign w:val="bottom"/>
            <w:hideMark/>
          </w:tcPr>
          <w:p w14:paraId="5FCD2A0D" w14:textId="094CC762" w:rsidR="00E73CA5" w:rsidRPr="00B44870" w:rsidRDefault="00E73CA5" w:rsidP="00E73CA5">
            <w:pPr>
              <w:jc w:val="right"/>
              <w:rPr>
                <w:color w:val="000000"/>
              </w:rPr>
            </w:pPr>
            <w:r>
              <w:rPr>
                <w:color w:val="000000"/>
                <w:lang w:val="en-US"/>
              </w:rPr>
              <w:t>3405.00</w:t>
            </w:r>
          </w:p>
        </w:tc>
        <w:tc>
          <w:tcPr>
            <w:tcW w:w="289" w:type="pct"/>
            <w:tcBorders>
              <w:top w:val="nil"/>
              <w:left w:val="nil"/>
              <w:bottom w:val="single" w:sz="4" w:space="0" w:color="auto"/>
              <w:right w:val="single" w:sz="4" w:space="0" w:color="auto"/>
            </w:tcBorders>
            <w:shd w:val="clear" w:color="auto" w:fill="auto"/>
            <w:noWrap/>
            <w:vAlign w:val="bottom"/>
            <w:hideMark/>
          </w:tcPr>
          <w:p w14:paraId="5CD31EF8" w14:textId="77777777" w:rsidR="00E73CA5" w:rsidRPr="00B44870" w:rsidRDefault="00E73CA5" w:rsidP="00E73CA5">
            <w:pPr>
              <w:jc w:val="right"/>
              <w:rPr>
                <w:rFonts w:ascii="Calibri" w:hAnsi="Calibri" w:cs="Calibri"/>
              </w:rPr>
            </w:pPr>
            <w:r w:rsidRPr="00B44870">
              <w:rPr>
                <w:rFonts w:ascii="Calibri" w:hAnsi="Calibri" w:cs="Calibri"/>
              </w:rPr>
              <w:t> </w:t>
            </w:r>
          </w:p>
        </w:tc>
        <w:tc>
          <w:tcPr>
            <w:tcW w:w="289" w:type="pct"/>
            <w:tcBorders>
              <w:top w:val="nil"/>
              <w:left w:val="nil"/>
              <w:bottom w:val="single" w:sz="4" w:space="0" w:color="auto"/>
              <w:right w:val="single" w:sz="4" w:space="0" w:color="auto"/>
            </w:tcBorders>
            <w:shd w:val="clear" w:color="000000" w:fill="FFFFFF"/>
            <w:noWrap/>
            <w:vAlign w:val="bottom"/>
            <w:hideMark/>
          </w:tcPr>
          <w:p w14:paraId="2A57FFAA" w14:textId="77777777" w:rsidR="00E73CA5" w:rsidRPr="00B44870" w:rsidRDefault="00E73CA5" w:rsidP="00E73CA5">
            <w:r w:rsidRPr="00B44870">
              <w:t> </w:t>
            </w:r>
          </w:p>
        </w:tc>
        <w:tc>
          <w:tcPr>
            <w:tcW w:w="289" w:type="pct"/>
            <w:tcBorders>
              <w:top w:val="nil"/>
              <w:left w:val="nil"/>
              <w:bottom w:val="single" w:sz="4" w:space="0" w:color="auto"/>
              <w:right w:val="single" w:sz="4" w:space="0" w:color="auto"/>
            </w:tcBorders>
            <w:shd w:val="clear" w:color="auto" w:fill="auto"/>
            <w:vAlign w:val="bottom"/>
            <w:hideMark/>
          </w:tcPr>
          <w:p w14:paraId="0CF7E1FF" w14:textId="0E467C54" w:rsidR="00E73CA5" w:rsidRPr="00EC27D0" w:rsidRDefault="00E73CA5" w:rsidP="00E73CA5">
            <w:pPr>
              <w:jc w:val="right"/>
              <w:rPr>
                <w:color w:val="000000"/>
                <w:lang w:val="en-US"/>
              </w:rPr>
            </w:pPr>
            <w:r>
              <w:rPr>
                <w:color w:val="000000"/>
                <w:lang w:val="en-US"/>
              </w:rPr>
              <w:t>3405.00</w:t>
            </w:r>
          </w:p>
        </w:tc>
        <w:tc>
          <w:tcPr>
            <w:tcW w:w="288" w:type="pct"/>
            <w:tcBorders>
              <w:top w:val="nil"/>
              <w:left w:val="nil"/>
              <w:bottom w:val="single" w:sz="4" w:space="0" w:color="auto"/>
              <w:right w:val="single" w:sz="4" w:space="0" w:color="auto"/>
            </w:tcBorders>
            <w:shd w:val="clear" w:color="auto" w:fill="auto"/>
            <w:vAlign w:val="bottom"/>
            <w:hideMark/>
          </w:tcPr>
          <w:p w14:paraId="1CA5A0D2" w14:textId="77777777" w:rsidR="00E73CA5" w:rsidRPr="00B44870" w:rsidRDefault="00E73CA5" w:rsidP="00E73CA5">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auto" w:fill="auto"/>
            <w:vAlign w:val="bottom"/>
            <w:hideMark/>
          </w:tcPr>
          <w:p w14:paraId="19176013" w14:textId="77777777" w:rsidR="00E73CA5" w:rsidRPr="00B44870" w:rsidRDefault="00E73CA5" w:rsidP="00E73CA5">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30CD6CD4" w14:textId="77777777" w:rsidR="00E73CA5" w:rsidRPr="00B44870" w:rsidRDefault="00E73CA5" w:rsidP="00E73CA5">
            <w:pPr>
              <w:jc w:val="right"/>
              <w:rPr>
                <w:color w:val="000000"/>
              </w:rPr>
            </w:pPr>
            <w:r w:rsidRPr="00B44870">
              <w:rPr>
                <w:color w:val="000000"/>
              </w:rPr>
              <w:t> </w:t>
            </w:r>
          </w:p>
        </w:tc>
        <w:tc>
          <w:tcPr>
            <w:tcW w:w="290" w:type="pct"/>
            <w:tcBorders>
              <w:top w:val="nil"/>
              <w:left w:val="nil"/>
              <w:bottom w:val="single" w:sz="4" w:space="0" w:color="auto"/>
              <w:right w:val="single" w:sz="4" w:space="0" w:color="auto"/>
            </w:tcBorders>
            <w:shd w:val="clear" w:color="auto" w:fill="auto"/>
            <w:vAlign w:val="bottom"/>
            <w:hideMark/>
          </w:tcPr>
          <w:p w14:paraId="53D4D622" w14:textId="7A63A160" w:rsidR="00E73CA5" w:rsidRPr="00B44870" w:rsidRDefault="00E73CA5" w:rsidP="00E73CA5">
            <w:pPr>
              <w:jc w:val="right"/>
              <w:rPr>
                <w:color w:val="000000"/>
              </w:rPr>
            </w:pPr>
            <w:r>
              <w:rPr>
                <w:color w:val="000000"/>
                <w:lang w:val="en-US"/>
              </w:rPr>
              <w:t>3405.00</w:t>
            </w:r>
          </w:p>
        </w:tc>
        <w:tc>
          <w:tcPr>
            <w:tcW w:w="289" w:type="pct"/>
            <w:tcBorders>
              <w:top w:val="nil"/>
              <w:left w:val="nil"/>
              <w:bottom w:val="single" w:sz="4" w:space="0" w:color="auto"/>
              <w:right w:val="single" w:sz="4" w:space="0" w:color="auto"/>
            </w:tcBorders>
            <w:shd w:val="clear" w:color="auto" w:fill="auto"/>
            <w:vAlign w:val="center"/>
            <w:hideMark/>
          </w:tcPr>
          <w:p w14:paraId="2727BD61" w14:textId="77777777" w:rsidR="00E73CA5" w:rsidRPr="00B44870" w:rsidRDefault="00E73CA5" w:rsidP="00E73CA5">
            <w:pPr>
              <w:rPr>
                <w:color w:val="000000"/>
              </w:rPr>
            </w:pPr>
            <w:r w:rsidRPr="00B44870">
              <w:rPr>
                <w:color w:val="000000"/>
              </w:rPr>
              <w:t> </w:t>
            </w:r>
          </w:p>
        </w:tc>
      </w:tr>
      <w:tr w:rsidR="00E73CA5" w:rsidRPr="00B44870" w14:paraId="7DCD19B9" w14:textId="77777777" w:rsidTr="00E73CA5">
        <w:trPr>
          <w:trHeight w:val="20"/>
        </w:trPr>
        <w:tc>
          <w:tcPr>
            <w:tcW w:w="278" w:type="pct"/>
            <w:tcBorders>
              <w:top w:val="nil"/>
              <w:left w:val="single" w:sz="4" w:space="0" w:color="auto"/>
              <w:bottom w:val="single" w:sz="4" w:space="0" w:color="auto"/>
              <w:right w:val="single" w:sz="4" w:space="0" w:color="auto"/>
            </w:tcBorders>
            <w:shd w:val="clear" w:color="auto" w:fill="auto"/>
            <w:vAlign w:val="center"/>
            <w:hideMark/>
          </w:tcPr>
          <w:p w14:paraId="1B71A070" w14:textId="462ABAB6" w:rsidR="00E73CA5" w:rsidRPr="00B44870" w:rsidRDefault="00E73CA5" w:rsidP="00E73CA5">
            <w:pPr>
              <w:rPr>
                <w:color w:val="000000"/>
              </w:rPr>
            </w:pPr>
            <w:r w:rsidRPr="00B44870">
              <w:rPr>
                <w:color w:val="000000"/>
              </w:rPr>
              <w:t>2.2.</w:t>
            </w:r>
            <w:r>
              <w:rPr>
                <w:color w:val="000000"/>
                <w:lang w:val="en-US"/>
              </w:rPr>
              <w:t>5</w:t>
            </w:r>
            <w:r w:rsidRPr="00B44870">
              <w:rPr>
                <w:color w:val="000000"/>
              </w:rPr>
              <w:t>.</w:t>
            </w:r>
          </w:p>
        </w:tc>
        <w:tc>
          <w:tcPr>
            <w:tcW w:w="759" w:type="pct"/>
            <w:tcBorders>
              <w:top w:val="nil"/>
              <w:left w:val="nil"/>
              <w:bottom w:val="single" w:sz="4" w:space="0" w:color="auto"/>
              <w:right w:val="single" w:sz="4" w:space="0" w:color="auto"/>
            </w:tcBorders>
            <w:shd w:val="clear" w:color="auto" w:fill="auto"/>
            <w:vAlign w:val="center"/>
            <w:hideMark/>
          </w:tcPr>
          <w:p w14:paraId="7124B736" w14:textId="77777777" w:rsidR="00E73CA5" w:rsidRPr="00B44870" w:rsidRDefault="00E73CA5" w:rsidP="00E73CA5">
            <w:pPr>
              <w:rPr>
                <w:color w:val="000000"/>
              </w:rPr>
            </w:pPr>
            <w:r w:rsidRPr="00B44870">
              <w:rPr>
                <w:color w:val="000000"/>
              </w:rPr>
              <w:t>Модернизация источника тепловой энергии</w:t>
            </w:r>
          </w:p>
        </w:tc>
        <w:tc>
          <w:tcPr>
            <w:tcW w:w="614" w:type="pct"/>
            <w:tcBorders>
              <w:top w:val="nil"/>
              <w:left w:val="nil"/>
              <w:bottom w:val="single" w:sz="4" w:space="0" w:color="auto"/>
              <w:right w:val="single" w:sz="4" w:space="0" w:color="auto"/>
            </w:tcBorders>
            <w:shd w:val="clear" w:color="auto" w:fill="auto"/>
            <w:vAlign w:val="center"/>
            <w:hideMark/>
          </w:tcPr>
          <w:p w14:paraId="28957A3F" w14:textId="77777777" w:rsidR="00E73CA5" w:rsidRPr="00B44870" w:rsidRDefault="00E73CA5" w:rsidP="00E73CA5">
            <w:pPr>
              <w:jc w:val="center"/>
              <w:rPr>
                <w:color w:val="000000"/>
              </w:rPr>
            </w:pPr>
            <w:r w:rsidRPr="00B44870">
              <w:rPr>
                <w:color w:val="000000"/>
              </w:rPr>
              <w:t>Высокий износ</w:t>
            </w:r>
          </w:p>
        </w:tc>
        <w:tc>
          <w:tcPr>
            <w:tcW w:w="454" w:type="pct"/>
            <w:tcBorders>
              <w:top w:val="nil"/>
              <w:left w:val="nil"/>
              <w:bottom w:val="single" w:sz="4" w:space="0" w:color="auto"/>
              <w:right w:val="single" w:sz="4" w:space="0" w:color="auto"/>
            </w:tcBorders>
            <w:shd w:val="clear" w:color="auto" w:fill="auto"/>
            <w:vAlign w:val="center"/>
            <w:hideMark/>
          </w:tcPr>
          <w:p w14:paraId="097F7E75" w14:textId="77777777" w:rsidR="00E73CA5" w:rsidRPr="00B44870" w:rsidRDefault="00E73CA5" w:rsidP="00E73CA5">
            <w:pPr>
              <w:jc w:val="center"/>
              <w:rPr>
                <w:color w:val="000000"/>
              </w:rPr>
            </w:pPr>
            <w:r w:rsidRPr="00B44870">
              <w:rPr>
                <w:color w:val="000000"/>
              </w:rPr>
              <w:t>г. Острогожск, ул.Мира,19а</w:t>
            </w:r>
          </w:p>
        </w:tc>
        <w:tc>
          <w:tcPr>
            <w:tcW w:w="295" w:type="pct"/>
            <w:tcBorders>
              <w:top w:val="nil"/>
              <w:left w:val="nil"/>
              <w:bottom w:val="single" w:sz="4" w:space="0" w:color="auto"/>
              <w:right w:val="single" w:sz="4" w:space="0" w:color="auto"/>
            </w:tcBorders>
            <w:shd w:val="clear" w:color="auto" w:fill="auto"/>
            <w:vAlign w:val="center"/>
            <w:hideMark/>
          </w:tcPr>
          <w:p w14:paraId="7B23117D" w14:textId="77777777" w:rsidR="00E73CA5" w:rsidRPr="00B44870" w:rsidRDefault="00E73CA5" w:rsidP="00E73CA5">
            <w:pPr>
              <w:jc w:val="center"/>
              <w:rPr>
                <w:color w:val="000000"/>
              </w:rPr>
            </w:pPr>
            <w:r w:rsidRPr="00B44870">
              <w:rPr>
                <w:color w:val="000000"/>
              </w:rPr>
              <w:t>2025</w:t>
            </w:r>
          </w:p>
        </w:tc>
        <w:tc>
          <w:tcPr>
            <w:tcW w:w="289" w:type="pct"/>
            <w:tcBorders>
              <w:top w:val="nil"/>
              <w:left w:val="nil"/>
              <w:bottom w:val="single" w:sz="4" w:space="0" w:color="auto"/>
              <w:right w:val="single" w:sz="4" w:space="0" w:color="auto"/>
            </w:tcBorders>
            <w:shd w:val="clear" w:color="auto" w:fill="auto"/>
            <w:vAlign w:val="bottom"/>
            <w:hideMark/>
          </w:tcPr>
          <w:p w14:paraId="0B62D117" w14:textId="77777777" w:rsidR="00E73CA5" w:rsidRPr="00B44870" w:rsidRDefault="00E73CA5" w:rsidP="00E73CA5">
            <w:pPr>
              <w:jc w:val="right"/>
              <w:rPr>
                <w:color w:val="000000"/>
              </w:rPr>
            </w:pPr>
            <w:r w:rsidRPr="00B44870">
              <w:rPr>
                <w:color w:val="000000"/>
              </w:rPr>
              <w:t>1400.00</w:t>
            </w:r>
          </w:p>
        </w:tc>
        <w:tc>
          <w:tcPr>
            <w:tcW w:w="289" w:type="pct"/>
            <w:tcBorders>
              <w:top w:val="nil"/>
              <w:left w:val="nil"/>
              <w:bottom w:val="single" w:sz="4" w:space="0" w:color="auto"/>
              <w:right w:val="single" w:sz="4" w:space="0" w:color="auto"/>
            </w:tcBorders>
            <w:shd w:val="clear" w:color="auto" w:fill="auto"/>
            <w:vAlign w:val="bottom"/>
            <w:hideMark/>
          </w:tcPr>
          <w:p w14:paraId="68FC0963" w14:textId="77777777" w:rsidR="00E73CA5" w:rsidRPr="00B44870" w:rsidRDefault="00E73CA5" w:rsidP="00E73CA5">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000000" w:fill="FFFFFF"/>
            <w:noWrap/>
            <w:vAlign w:val="bottom"/>
            <w:hideMark/>
          </w:tcPr>
          <w:p w14:paraId="28011759" w14:textId="77777777" w:rsidR="00E73CA5" w:rsidRPr="00B44870" w:rsidRDefault="00E73CA5" w:rsidP="00E73CA5">
            <w:r w:rsidRPr="00B44870">
              <w:t> </w:t>
            </w:r>
          </w:p>
        </w:tc>
        <w:tc>
          <w:tcPr>
            <w:tcW w:w="289" w:type="pct"/>
            <w:tcBorders>
              <w:top w:val="nil"/>
              <w:left w:val="nil"/>
              <w:bottom w:val="single" w:sz="4" w:space="0" w:color="auto"/>
              <w:right w:val="single" w:sz="4" w:space="0" w:color="auto"/>
            </w:tcBorders>
            <w:shd w:val="clear" w:color="auto" w:fill="auto"/>
            <w:vAlign w:val="bottom"/>
            <w:hideMark/>
          </w:tcPr>
          <w:p w14:paraId="4CE978E3" w14:textId="77777777" w:rsidR="00E73CA5" w:rsidRPr="00B44870" w:rsidRDefault="00E73CA5" w:rsidP="00E73CA5">
            <w:pPr>
              <w:jc w:val="right"/>
              <w:rPr>
                <w:color w:val="000000"/>
              </w:rPr>
            </w:pPr>
            <w:r w:rsidRPr="00B44870">
              <w:rPr>
                <w:color w:val="000000"/>
              </w:rPr>
              <w:t>1400.00</w:t>
            </w:r>
          </w:p>
        </w:tc>
        <w:tc>
          <w:tcPr>
            <w:tcW w:w="288" w:type="pct"/>
            <w:tcBorders>
              <w:top w:val="nil"/>
              <w:left w:val="nil"/>
              <w:bottom w:val="single" w:sz="4" w:space="0" w:color="auto"/>
              <w:right w:val="single" w:sz="4" w:space="0" w:color="auto"/>
            </w:tcBorders>
            <w:shd w:val="clear" w:color="auto" w:fill="auto"/>
            <w:vAlign w:val="bottom"/>
            <w:hideMark/>
          </w:tcPr>
          <w:p w14:paraId="33CF8836" w14:textId="77777777" w:rsidR="00E73CA5" w:rsidRPr="00B44870" w:rsidRDefault="00E73CA5" w:rsidP="00E73CA5">
            <w:pPr>
              <w:jc w:val="right"/>
              <w:rPr>
                <w:color w:val="000000"/>
              </w:rPr>
            </w:pPr>
            <w:r w:rsidRPr="00B44870">
              <w:rPr>
                <w:color w:val="000000"/>
              </w:rPr>
              <w:t> </w:t>
            </w:r>
          </w:p>
        </w:tc>
        <w:tc>
          <w:tcPr>
            <w:tcW w:w="288" w:type="pct"/>
            <w:tcBorders>
              <w:top w:val="nil"/>
              <w:left w:val="nil"/>
              <w:bottom w:val="single" w:sz="4" w:space="0" w:color="auto"/>
              <w:right w:val="single" w:sz="4" w:space="0" w:color="auto"/>
            </w:tcBorders>
            <w:shd w:val="clear" w:color="auto" w:fill="auto"/>
            <w:vAlign w:val="bottom"/>
            <w:hideMark/>
          </w:tcPr>
          <w:p w14:paraId="3BA96119" w14:textId="77777777" w:rsidR="00E73CA5" w:rsidRPr="00B44870" w:rsidRDefault="00E73CA5" w:rsidP="00E73CA5">
            <w:pPr>
              <w:jc w:val="right"/>
              <w:rPr>
                <w:color w:val="000000"/>
              </w:rPr>
            </w:pPr>
            <w:r w:rsidRPr="00B44870">
              <w:rPr>
                <w:color w:val="000000"/>
              </w:rPr>
              <w:t> </w:t>
            </w:r>
          </w:p>
        </w:tc>
        <w:tc>
          <w:tcPr>
            <w:tcW w:w="289" w:type="pct"/>
            <w:tcBorders>
              <w:top w:val="nil"/>
              <w:left w:val="nil"/>
              <w:bottom w:val="single" w:sz="4" w:space="0" w:color="auto"/>
              <w:right w:val="single" w:sz="4" w:space="0" w:color="auto"/>
            </w:tcBorders>
            <w:shd w:val="clear" w:color="auto" w:fill="auto"/>
            <w:vAlign w:val="bottom"/>
            <w:hideMark/>
          </w:tcPr>
          <w:p w14:paraId="6BFEE1FB" w14:textId="77777777" w:rsidR="00E73CA5" w:rsidRPr="00B44870" w:rsidRDefault="00E73CA5" w:rsidP="00E73CA5">
            <w:pPr>
              <w:jc w:val="right"/>
              <w:rPr>
                <w:color w:val="000000"/>
              </w:rPr>
            </w:pPr>
            <w:r w:rsidRPr="00B44870">
              <w:rPr>
                <w:color w:val="000000"/>
              </w:rPr>
              <w:t> </w:t>
            </w:r>
          </w:p>
        </w:tc>
        <w:tc>
          <w:tcPr>
            <w:tcW w:w="290" w:type="pct"/>
            <w:tcBorders>
              <w:top w:val="nil"/>
              <w:left w:val="nil"/>
              <w:bottom w:val="single" w:sz="4" w:space="0" w:color="auto"/>
              <w:right w:val="single" w:sz="4" w:space="0" w:color="auto"/>
            </w:tcBorders>
            <w:shd w:val="clear" w:color="auto" w:fill="auto"/>
            <w:vAlign w:val="bottom"/>
            <w:hideMark/>
          </w:tcPr>
          <w:p w14:paraId="2C305B96" w14:textId="77777777" w:rsidR="00E73CA5" w:rsidRPr="00B44870" w:rsidRDefault="00E73CA5" w:rsidP="00E73CA5">
            <w:pPr>
              <w:jc w:val="right"/>
              <w:rPr>
                <w:color w:val="000000"/>
              </w:rPr>
            </w:pPr>
            <w:r w:rsidRPr="00B44870">
              <w:rPr>
                <w:color w:val="000000"/>
              </w:rPr>
              <w:t>1400.00</w:t>
            </w:r>
          </w:p>
        </w:tc>
        <w:tc>
          <w:tcPr>
            <w:tcW w:w="289" w:type="pct"/>
            <w:tcBorders>
              <w:top w:val="nil"/>
              <w:left w:val="nil"/>
              <w:bottom w:val="single" w:sz="4" w:space="0" w:color="auto"/>
              <w:right w:val="single" w:sz="4" w:space="0" w:color="auto"/>
            </w:tcBorders>
            <w:shd w:val="clear" w:color="auto" w:fill="auto"/>
            <w:vAlign w:val="center"/>
            <w:hideMark/>
          </w:tcPr>
          <w:p w14:paraId="563657A4" w14:textId="77777777" w:rsidR="00E73CA5" w:rsidRPr="00B44870" w:rsidRDefault="00E73CA5" w:rsidP="00E73CA5">
            <w:pPr>
              <w:rPr>
                <w:color w:val="000000"/>
              </w:rPr>
            </w:pPr>
            <w:r w:rsidRPr="00B44870">
              <w:rPr>
                <w:color w:val="000000"/>
              </w:rPr>
              <w:t> </w:t>
            </w:r>
          </w:p>
        </w:tc>
      </w:tr>
      <w:tr w:rsidR="00E73CA5" w:rsidRPr="00B44870" w14:paraId="016638A9" w14:textId="77777777" w:rsidTr="00E73CA5">
        <w:trPr>
          <w:trHeight w:val="20"/>
        </w:trPr>
        <w:tc>
          <w:tcPr>
            <w:tcW w:w="2401" w:type="pct"/>
            <w:gridSpan w:val="5"/>
            <w:tcBorders>
              <w:top w:val="single" w:sz="4" w:space="0" w:color="auto"/>
              <w:left w:val="single" w:sz="4" w:space="0" w:color="auto"/>
              <w:bottom w:val="single" w:sz="4" w:space="0" w:color="auto"/>
              <w:right w:val="single" w:sz="4" w:space="0" w:color="auto"/>
            </w:tcBorders>
            <w:shd w:val="clear" w:color="auto" w:fill="auto"/>
            <w:hideMark/>
          </w:tcPr>
          <w:p w14:paraId="4060C4AB" w14:textId="77777777" w:rsidR="00E73CA5" w:rsidRPr="00B44870" w:rsidRDefault="00E73CA5" w:rsidP="00E73CA5">
            <w:pPr>
              <w:rPr>
                <w:color w:val="000000"/>
              </w:rPr>
            </w:pPr>
            <w:r w:rsidRPr="00B44870">
              <w:rPr>
                <w:color w:val="000000"/>
              </w:rPr>
              <w:t>Всего по группе 2</w:t>
            </w:r>
          </w:p>
        </w:tc>
        <w:tc>
          <w:tcPr>
            <w:tcW w:w="289" w:type="pct"/>
            <w:tcBorders>
              <w:top w:val="nil"/>
              <w:left w:val="nil"/>
              <w:bottom w:val="single" w:sz="4" w:space="0" w:color="auto"/>
              <w:right w:val="single" w:sz="4" w:space="0" w:color="auto"/>
            </w:tcBorders>
            <w:shd w:val="clear" w:color="auto" w:fill="auto"/>
            <w:vAlign w:val="bottom"/>
            <w:hideMark/>
          </w:tcPr>
          <w:p w14:paraId="5B65B4B4" w14:textId="77777777" w:rsidR="00E73CA5" w:rsidRPr="00B44870" w:rsidRDefault="00E73CA5" w:rsidP="00E73CA5">
            <w:pPr>
              <w:jc w:val="right"/>
              <w:rPr>
                <w:color w:val="000000"/>
              </w:rPr>
            </w:pPr>
            <w:r w:rsidRPr="00B44870">
              <w:rPr>
                <w:color w:val="000000"/>
              </w:rPr>
              <w:t>20647.10</w:t>
            </w:r>
          </w:p>
        </w:tc>
        <w:tc>
          <w:tcPr>
            <w:tcW w:w="289" w:type="pct"/>
            <w:tcBorders>
              <w:top w:val="nil"/>
              <w:left w:val="nil"/>
              <w:bottom w:val="single" w:sz="4" w:space="0" w:color="auto"/>
              <w:right w:val="single" w:sz="4" w:space="0" w:color="auto"/>
            </w:tcBorders>
            <w:shd w:val="clear" w:color="auto" w:fill="auto"/>
            <w:vAlign w:val="bottom"/>
            <w:hideMark/>
          </w:tcPr>
          <w:p w14:paraId="67D23C66" w14:textId="77777777" w:rsidR="00E73CA5" w:rsidRPr="00B44870" w:rsidRDefault="00E73CA5" w:rsidP="00E73CA5">
            <w:pPr>
              <w:jc w:val="right"/>
              <w:rPr>
                <w:color w:val="000000"/>
              </w:rPr>
            </w:pPr>
            <w:r w:rsidRPr="00B44870">
              <w:rPr>
                <w:color w:val="000000"/>
              </w:rPr>
              <w:t>5593.50</w:t>
            </w:r>
          </w:p>
        </w:tc>
        <w:tc>
          <w:tcPr>
            <w:tcW w:w="289" w:type="pct"/>
            <w:tcBorders>
              <w:top w:val="nil"/>
              <w:left w:val="nil"/>
              <w:bottom w:val="single" w:sz="4" w:space="0" w:color="auto"/>
              <w:right w:val="single" w:sz="4" w:space="0" w:color="auto"/>
            </w:tcBorders>
            <w:shd w:val="clear" w:color="auto" w:fill="auto"/>
            <w:vAlign w:val="bottom"/>
            <w:hideMark/>
          </w:tcPr>
          <w:p w14:paraId="0763FB30" w14:textId="77777777" w:rsidR="00E73CA5" w:rsidRPr="00B44870" w:rsidRDefault="00E73CA5" w:rsidP="00E73CA5">
            <w:pPr>
              <w:jc w:val="right"/>
              <w:rPr>
                <w:color w:val="000000"/>
              </w:rPr>
            </w:pPr>
            <w:r w:rsidRPr="00B44870">
              <w:rPr>
                <w:color w:val="000000"/>
              </w:rPr>
              <w:t>6910.00</w:t>
            </w:r>
          </w:p>
        </w:tc>
        <w:tc>
          <w:tcPr>
            <w:tcW w:w="289" w:type="pct"/>
            <w:tcBorders>
              <w:top w:val="nil"/>
              <w:left w:val="nil"/>
              <w:bottom w:val="single" w:sz="4" w:space="0" w:color="auto"/>
              <w:right w:val="single" w:sz="4" w:space="0" w:color="auto"/>
            </w:tcBorders>
            <w:shd w:val="clear" w:color="auto" w:fill="auto"/>
            <w:vAlign w:val="bottom"/>
            <w:hideMark/>
          </w:tcPr>
          <w:p w14:paraId="21A803A8" w14:textId="77777777" w:rsidR="00E73CA5" w:rsidRPr="00B44870" w:rsidRDefault="00E73CA5" w:rsidP="00E73CA5">
            <w:pPr>
              <w:jc w:val="right"/>
              <w:rPr>
                <w:color w:val="000000"/>
              </w:rPr>
            </w:pPr>
            <w:r w:rsidRPr="00B44870">
              <w:rPr>
                <w:color w:val="000000"/>
              </w:rPr>
              <w:t>8143.60</w:t>
            </w:r>
          </w:p>
        </w:tc>
        <w:tc>
          <w:tcPr>
            <w:tcW w:w="288" w:type="pct"/>
            <w:tcBorders>
              <w:top w:val="nil"/>
              <w:left w:val="nil"/>
              <w:bottom w:val="single" w:sz="4" w:space="0" w:color="auto"/>
              <w:right w:val="single" w:sz="4" w:space="0" w:color="auto"/>
            </w:tcBorders>
            <w:shd w:val="clear" w:color="auto" w:fill="auto"/>
            <w:vAlign w:val="bottom"/>
            <w:hideMark/>
          </w:tcPr>
          <w:p w14:paraId="45A105BE" w14:textId="77777777" w:rsidR="00E73CA5" w:rsidRPr="00B44870" w:rsidRDefault="00E73CA5" w:rsidP="00E73CA5">
            <w:pPr>
              <w:jc w:val="right"/>
              <w:rPr>
                <w:color w:val="000000"/>
              </w:rPr>
            </w:pPr>
            <w:r w:rsidRPr="00B44870">
              <w:rPr>
                <w:color w:val="000000"/>
              </w:rPr>
              <w:t>0.00</w:t>
            </w:r>
          </w:p>
        </w:tc>
        <w:tc>
          <w:tcPr>
            <w:tcW w:w="288" w:type="pct"/>
            <w:tcBorders>
              <w:top w:val="nil"/>
              <w:left w:val="nil"/>
              <w:bottom w:val="single" w:sz="4" w:space="0" w:color="auto"/>
              <w:right w:val="single" w:sz="4" w:space="0" w:color="auto"/>
            </w:tcBorders>
            <w:shd w:val="clear" w:color="auto" w:fill="auto"/>
            <w:vAlign w:val="bottom"/>
            <w:hideMark/>
          </w:tcPr>
          <w:p w14:paraId="4D662F53" w14:textId="77777777" w:rsidR="00E73CA5" w:rsidRPr="00B44870" w:rsidRDefault="00E73CA5" w:rsidP="00E73CA5">
            <w:pPr>
              <w:jc w:val="right"/>
              <w:rPr>
                <w:color w:val="000000"/>
              </w:rPr>
            </w:pPr>
            <w:r w:rsidRPr="00B44870">
              <w:rPr>
                <w:color w:val="000000"/>
              </w:rPr>
              <w:t>0.00</w:t>
            </w:r>
          </w:p>
        </w:tc>
        <w:tc>
          <w:tcPr>
            <w:tcW w:w="289" w:type="pct"/>
            <w:tcBorders>
              <w:top w:val="nil"/>
              <w:left w:val="nil"/>
              <w:bottom w:val="single" w:sz="4" w:space="0" w:color="auto"/>
              <w:right w:val="single" w:sz="4" w:space="0" w:color="auto"/>
            </w:tcBorders>
            <w:shd w:val="clear" w:color="auto" w:fill="auto"/>
            <w:vAlign w:val="bottom"/>
            <w:hideMark/>
          </w:tcPr>
          <w:p w14:paraId="6432732B" w14:textId="77777777" w:rsidR="00E73CA5" w:rsidRPr="00B44870" w:rsidRDefault="00E73CA5" w:rsidP="00E73CA5">
            <w:pPr>
              <w:jc w:val="right"/>
              <w:rPr>
                <w:color w:val="000000"/>
              </w:rPr>
            </w:pPr>
            <w:r w:rsidRPr="00B44870">
              <w:rPr>
                <w:color w:val="000000"/>
              </w:rPr>
              <w:t>0.00</w:t>
            </w:r>
          </w:p>
        </w:tc>
        <w:tc>
          <w:tcPr>
            <w:tcW w:w="290" w:type="pct"/>
            <w:tcBorders>
              <w:top w:val="nil"/>
              <w:left w:val="nil"/>
              <w:bottom w:val="single" w:sz="4" w:space="0" w:color="auto"/>
              <w:right w:val="single" w:sz="4" w:space="0" w:color="auto"/>
            </w:tcBorders>
            <w:shd w:val="clear" w:color="auto" w:fill="auto"/>
            <w:vAlign w:val="bottom"/>
            <w:hideMark/>
          </w:tcPr>
          <w:p w14:paraId="7E7927A9" w14:textId="77777777" w:rsidR="00E73CA5" w:rsidRPr="00B44870" w:rsidRDefault="00E73CA5" w:rsidP="00E73CA5">
            <w:pPr>
              <w:jc w:val="right"/>
              <w:rPr>
                <w:color w:val="000000"/>
              </w:rPr>
            </w:pPr>
            <w:r w:rsidRPr="00B44870">
              <w:rPr>
                <w:color w:val="000000"/>
              </w:rPr>
              <w:t>10915.00</w:t>
            </w:r>
          </w:p>
        </w:tc>
        <w:tc>
          <w:tcPr>
            <w:tcW w:w="289" w:type="pct"/>
            <w:tcBorders>
              <w:top w:val="nil"/>
              <w:left w:val="nil"/>
              <w:bottom w:val="single" w:sz="4" w:space="0" w:color="auto"/>
              <w:right w:val="single" w:sz="4" w:space="0" w:color="auto"/>
            </w:tcBorders>
            <w:shd w:val="clear" w:color="auto" w:fill="auto"/>
            <w:vAlign w:val="center"/>
            <w:hideMark/>
          </w:tcPr>
          <w:p w14:paraId="08F385F2" w14:textId="77777777" w:rsidR="00E73CA5" w:rsidRPr="00B44870" w:rsidRDefault="00E73CA5" w:rsidP="00E73CA5">
            <w:pPr>
              <w:rPr>
                <w:color w:val="000000"/>
              </w:rPr>
            </w:pPr>
            <w:r w:rsidRPr="00B44870">
              <w:rPr>
                <w:color w:val="000000"/>
              </w:rPr>
              <w:t> </w:t>
            </w:r>
          </w:p>
        </w:tc>
      </w:tr>
      <w:tr w:rsidR="00E73CA5" w:rsidRPr="00B44870" w14:paraId="3B8D0553" w14:textId="77777777" w:rsidTr="00E73CA5">
        <w:trPr>
          <w:trHeight w:val="20"/>
        </w:trPr>
        <w:tc>
          <w:tcPr>
            <w:tcW w:w="2401"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49985128" w14:textId="77777777" w:rsidR="00E73CA5" w:rsidRPr="00B44870" w:rsidRDefault="00E73CA5" w:rsidP="00E73CA5">
            <w:pPr>
              <w:rPr>
                <w:color w:val="000000"/>
              </w:rPr>
            </w:pPr>
            <w:r w:rsidRPr="00B44870">
              <w:rPr>
                <w:color w:val="000000"/>
              </w:rPr>
              <w:t>Итого</w:t>
            </w:r>
          </w:p>
        </w:tc>
        <w:tc>
          <w:tcPr>
            <w:tcW w:w="289" w:type="pct"/>
            <w:tcBorders>
              <w:top w:val="nil"/>
              <w:left w:val="nil"/>
              <w:bottom w:val="single" w:sz="4" w:space="0" w:color="auto"/>
              <w:right w:val="single" w:sz="4" w:space="0" w:color="auto"/>
            </w:tcBorders>
            <w:shd w:val="clear" w:color="auto" w:fill="auto"/>
            <w:vAlign w:val="center"/>
            <w:hideMark/>
          </w:tcPr>
          <w:p w14:paraId="736E5A59" w14:textId="77777777" w:rsidR="00E73CA5" w:rsidRPr="00B44870" w:rsidRDefault="00E73CA5" w:rsidP="00E73CA5">
            <w:pPr>
              <w:jc w:val="right"/>
              <w:rPr>
                <w:color w:val="000000"/>
              </w:rPr>
            </w:pPr>
            <w:r w:rsidRPr="00B44870">
              <w:rPr>
                <w:color w:val="000000"/>
              </w:rPr>
              <w:t>20647.10</w:t>
            </w:r>
          </w:p>
        </w:tc>
        <w:tc>
          <w:tcPr>
            <w:tcW w:w="289" w:type="pct"/>
            <w:tcBorders>
              <w:top w:val="nil"/>
              <w:left w:val="nil"/>
              <w:bottom w:val="single" w:sz="4" w:space="0" w:color="auto"/>
              <w:right w:val="single" w:sz="4" w:space="0" w:color="auto"/>
            </w:tcBorders>
            <w:shd w:val="clear" w:color="auto" w:fill="auto"/>
            <w:vAlign w:val="center"/>
            <w:hideMark/>
          </w:tcPr>
          <w:p w14:paraId="6B8D066F" w14:textId="77777777" w:rsidR="00E73CA5" w:rsidRPr="00B44870" w:rsidRDefault="00E73CA5" w:rsidP="00E73CA5">
            <w:pPr>
              <w:jc w:val="right"/>
              <w:rPr>
                <w:color w:val="000000"/>
              </w:rPr>
            </w:pPr>
            <w:r w:rsidRPr="00B44870">
              <w:rPr>
                <w:color w:val="000000"/>
              </w:rPr>
              <w:t>5593.50</w:t>
            </w:r>
          </w:p>
        </w:tc>
        <w:tc>
          <w:tcPr>
            <w:tcW w:w="289" w:type="pct"/>
            <w:tcBorders>
              <w:top w:val="nil"/>
              <w:left w:val="nil"/>
              <w:bottom w:val="single" w:sz="4" w:space="0" w:color="auto"/>
              <w:right w:val="single" w:sz="4" w:space="0" w:color="auto"/>
            </w:tcBorders>
            <w:shd w:val="clear" w:color="auto" w:fill="auto"/>
            <w:vAlign w:val="center"/>
            <w:hideMark/>
          </w:tcPr>
          <w:p w14:paraId="1C3CC524" w14:textId="77777777" w:rsidR="00E73CA5" w:rsidRPr="00B44870" w:rsidRDefault="00E73CA5" w:rsidP="00E73CA5">
            <w:pPr>
              <w:jc w:val="right"/>
              <w:rPr>
                <w:color w:val="000000"/>
              </w:rPr>
            </w:pPr>
            <w:r w:rsidRPr="00B44870">
              <w:rPr>
                <w:color w:val="000000"/>
              </w:rPr>
              <w:t>6910.00</w:t>
            </w:r>
          </w:p>
        </w:tc>
        <w:tc>
          <w:tcPr>
            <w:tcW w:w="289" w:type="pct"/>
            <w:tcBorders>
              <w:top w:val="nil"/>
              <w:left w:val="nil"/>
              <w:bottom w:val="single" w:sz="4" w:space="0" w:color="auto"/>
              <w:right w:val="single" w:sz="4" w:space="0" w:color="auto"/>
            </w:tcBorders>
            <w:shd w:val="clear" w:color="auto" w:fill="auto"/>
            <w:vAlign w:val="center"/>
            <w:hideMark/>
          </w:tcPr>
          <w:p w14:paraId="6263B072" w14:textId="77777777" w:rsidR="00E73CA5" w:rsidRPr="00B44870" w:rsidRDefault="00E73CA5" w:rsidP="00E73CA5">
            <w:pPr>
              <w:jc w:val="right"/>
              <w:rPr>
                <w:color w:val="000000"/>
              </w:rPr>
            </w:pPr>
            <w:r w:rsidRPr="00B44870">
              <w:rPr>
                <w:color w:val="000000"/>
              </w:rPr>
              <w:t>8143.60</w:t>
            </w:r>
          </w:p>
        </w:tc>
        <w:tc>
          <w:tcPr>
            <w:tcW w:w="288" w:type="pct"/>
            <w:tcBorders>
              <w:top w:val="nil"/>
              <w:left w:val="nil"/>
              <w:bottom w:val="single" w:sz="4" w:space="0" w:color="auto"/>
              <w:right w:val="single" w:sz="4" w:space="0" w:color="auto"/>
            </w:tcBorders>
            <w:shd w:val="clear" w:color="auto" w:fill="auto"/>
            <w:vAlign w:val="center"/>
            <w:hideMark/>
          </w:tcPr>
          <w:p w14:paraId="2574F25D" w14:textId="77777777" w:rsidR="00E73CA5" w:rsidRPr="00B44870" w:rsidRDefault="00E73CA5" w:rsidP="00E73CA5">
            <w:pPr>
              <w:jc w:val="right"/>
              <w:rPr>
                <w:color w:val="000000"/>
              </w:rPr>
            </w:pPr>
            <w:r w:rsidRPr="00B44870">
              <w:rPr>
                <w:color w:val="000000"/>
              </w:rPr>
              <w:t>0.00</w:t>
            </w:r>
          </w:p>
        </w:tc>
        <w:tc>
          <w:tcPr>
            <w:tcW w:w="288" w:type="pct"/>
            <w:tcBorders>
              <w:top w:val="nil"/>
              <w:left w:val="nil"/>
              <w:bottom w:val="single" w:sz="4" w:space="0" w:color="auto"/>
              <w:right w:val="single" w:sz="4" w:space="0" w:color="auto"/>
            </w:tcBorders>
            <w:shd w:val="clear" w:color="auto" w:fill="auto"/>
            <w:vAlign w:val="center"/>
            <w:hideMark/>
          </w:tcPr>
          <w:p w14:paraId="1282914F" w14:textId="77777777" w:rsidR="00E73CA5" w:rsidRPr="00B44870" w:rsidRDefault="00E73CA5" w:rsidP="00E73CA5">
            <w:pPr>
              <w:jc w:val="right"/>
              <w:rPr>
                <w:color w:val="000000"/>
              </w:rPr>
            </w:pPr>
            <w:r w:rsidRPr="00B44870">
              <w:rPr>
                <w:color w:val="000000"/>
              </w:rPr>
              <w:t>0.00</w:t>
            </w:r>
          </w:p>
        </w:tc>
        <w:tc>
          <w:tcPr>
            <w:tcW w:w="289" w:type="pct"/>
            <w:tcBorders>
              <w:top w:val="nil"/>
              <w:left w:val="nil"/>
              <w:bottom w:val="single" w:sz="4" w:space="0" w:color="auto"/>
              <w:right w:val="single" w:sz="4" w:space="0" w:color="auto"/>
            </w:tcBorders>
            <w:shd w:val="clear" w:color="auto" w:fill="auto"/>
            <w:vAlign w:val="center"/>
            <w:hideMark/>
          </w:tcPr>
          <w:p w14:paraId="360D4E07" w14:textId="77777777" w:rsidR="00E73CA5" w:rsidRPr="00B44870" w:rsidRDefault="00E73CA5" w:rsidP="00E73CA5">
            <w:pPr>
              <w:jc w:val="right"/>
              <w:rPr>
                <w:color w:val="000000"/>
              </w:rPr>
            </w:pPr>
            <w:r w:rsidRPr="00B44870">
              <w:rPr>
                <w:color w:val="000000"/>
              </w:rPr>
              <w:t>0.00</w:t>
            </w:r>
          </w:p>
        </w:tc>
        <w:tc>
          <w:tcPr>
            <w:tcW w:w="290" w:type="pct"/>
            <w:tcBorders>
              <w:top w:val="nil"/>
              <w:left w:val="nil"/>
              <w:bottom w:val="single" w:sz="4" w:space="0" w:color="auto"/>
              <w:right w:val="single" w:sz="4" w:space="0" w:color="auto"/>
            </w:tcBorders>
            <w:shd w:val="clear" w:color="auto" w:fill="auto"/>
            <w:vAlign w:val="center"/>
            <w:hideMark/>
          </w:tcPr>
          <w:p w14:paraId="37774393" w14:textId="77777777" w:rsidR="00E73CA5" w:rsidRPr="00B44870" w:rsidRDefault="00E73CA5" w:rsidP="00E73CA5">
            <w:pPr>
              <w:jc w:val="right"/>
              <w:rPr>
                <w:color w:val="000000"/>
              </w:rPr>
            </w:pPr>
            <w:r w:rsidRPr="00B44870">
              <w:rPr>
                <w:color w:val="000000"/>
              </w:rPr>
              <w:t>10915.00</w:t>
            </w:r>
          </w:p>
        </w:tc>
        <w:tc>
          <w:tcPr>
            <w:tcW w:w="289" w:type="pct"/>
            <w:tcBorders>
              <w:top w:val="nil"/>
              <w:left w:val="nil"/>
              <w:bottom w:val="single" w:sz="4" w:space="0" w:color="auto"/>
              <w:right w:val="single" w:sz="4" w:space="0" w:color="auto"/>
            </w:tcBorders>
            <w:shd w:val="clear" w:color="auto" w:fill="auto"/>
            <w:vAlign w:val="center"/>
            <w:hideMark/>
          </w:tcPr>
          <w:p w14:paraId="756840DB" w14:textId="77777777" w:rsidR="00E73CA5" w:rsidRPr="00B44870" w:rsidRDefault="00E73CA5" w:rsidP="00E73CA5">
            <w:pPr>
              <w:rPr>
                <w:color w:val="000000"/>
              </w:rPr>
            </w:pPr>
            <w:r w:rsidRPr="00B44870">
              <w:rPr>
                <w:color w:val="000000"/>
              </w:rPr>
              <w:t> </w:t>
            </w:r>
          </w:p>
        </w:tc>
      </w:tr>
    </w:tbl>
    <w:p w14:paraId="698ABAEA" w14:textId="2E6298CC" w:rsidR="00191D6E" w:rsidRPr="00DD2239" w:rsidRDefault="00191D6E" w:rsidP="001A2200">
      <w:pPr>
        <w:pStyle w:val="affff0"/>
        <w:rPr>
          <w:szCs w:val="24"/>
        </w:rPr>
      </w:pPr>
      <w:r w:rsidRPr="00DD2239">
        <w:rPr>
          <w:szCs w:val="24"/>
        </w:rPr>
        <w:br w:type="page"/>
      </w:r>
      <w:bookmarkStart w:id="869" w:name="_Toc115224437"/>
      <w:r w:rsidR="00322A75" w:rsidRPr="00DD2239">
        <w:rPr>
          <w:szCs w:val="24"/>
        </w:rPr>
        <w:lastRenderedPageBreak/>
        <w:t xml:space="preserve">Приложение </w:t>
      </w:r>
      <w:r w:rsidR="004F0ABD" w:rsidRPr="00DD2239">
        <w:rPr>
          <w:szCs w:val="24"/>
        </w:rPr>
        <w:t>4</w:t>
      </w:r>
      <w:r w:rsidR="00322A75" w:rsidRPr="00DD2239">
        <w:rPr>
          <w:szCs w:val="24"/>
        </w:rPr>
        <w:t>.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869"/>
    </w:p>
    <w:p w14:paraId="30B6AEB4" w14:textId="41126228" w:rsidR="0079568B" w:rsidRPr="00DD2239" w:rsidRDefault="0079568B" w:rsidP="00322A75">
      <w:pPr>
        <w:pStyle w:val="afffc"/>
        <w:rPr>
          <w:szCs w:val="24"/>
        </w:rPr>
      </w:pPr>
      <w:bookmarkStart w:id="870" w:name="_Toc141408200"/>
      <w:r w:rsidRPr="00DD2239">
        <w:rPr>
          <w:szCs w:val="24"/>
        </w:rPr>
        <w:t>Таблица П</w:t>
      </w:r>
      <w:r w:rsidR="004F0ABD" w:rsidRPr="00DD2239">
        <w:rPr>
          <w:szCs w:val="24"/>
        </w:rPr>
        <w:t>4</w:t>
      </w:r>
      <w:r w:rsidRPr="00DD2239">
        <w:rPr>
          <w:szCs w:val="24"/>
        </w:rPr>
        <w:t>.1. Гидравлический расчет существующего состояния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присоединённых к тепловой сети от каждого источника тепловой энергии</w:t>
      </w:r>
      <w:bookmarkEnd w:id="870"/>
    </w:p>
    <w:tbl>
      <w:tblPr>
        <w:tblW w:w="22220" w:type="dxa"/>
        <w:tblLook w:val="04A0" w:firstRow="1" w:lastRow="0" w:firstColumn="1" w:lastColumn="0" w:noHBand="0" w:noVBand="1"/>
      </w:tblPr>
      <w:tblGrid>
        <w:gridCol w:w="3699"/>
        <w:gridCol w:w="2167"/>
        <w:gridCol w:w="2010"/>
        <w:gridCol w:w="1688"/>
        <w:gridCol w:w="1088"/>
        <w:gridCol w:w="1114"/>
        <w:gridCol w:w="1095"/>
        <w:gridCol w:w="1770"/>
        <w:gridCol w:w="1385"/>
        <w:gridCol w:w="1356"/>
        <w:gridCol w:w="1982"/>
        <w:gridCol w:w="998"/>
        <w:gridCol w:w="1868"/>
      </w:tblGrid>
      <w:tr w:rsidR="005749B9" w:rsidRPr="00DD2239" w14:paraId="4CA4CC2A" w14:textId="77777777" w:rsidTr="002E32B1">
        <w:trPr>
          <w:trHeight w:val="330"/>
          <w:tblHeader/>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6AB4839" w14:textId="77777777" w:rsidR="005749B9" w:rsidRPr="00DD2239" w:rsidRDefault="005749B9" w:rsidP="001A2200">
            <w:pPr>
              <w:jc w:val="center"/>
              <w:rPr>
                <w:color w:val="000000"/>
              </w:rPr>
            </w:pPr>
            <w:r w:rsidRPr="00DD2239">
              <w:rPr>
                <w:color w:val="000000"/>
              </w:rPr>
              <w:t>Наименование и адрес источника тепловой энергии</w:t>
            </w:r>
          </w:p>
        </w:tc>
        <w:tc>
          <w:tcPr>
            <w:tcW w:w="2167"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73FE5E2A" w14:textId="77777777" w:rsidR="005749B9" w:rsidRPr="00DD2239" w:rsidRDefault="005749B9" w:rsidP="001A2200">
            <w:pPr>
              <w:jc w:val="center"/>
              <w:rPr>
                <w:color w:val="000000"/>
              </w:rPr>
            </w:pPr>
            <w:r w:rsidRPr="00DD2239">
              <w:rPr>
                <w:color w:val="000000"/>
              </w:rPr>
              <w:t>Наименование участка</w:t>
            </w:r>
          </w:p>
        </w:tc>
        <w:tc>
          <w:tcPr>
            <w:tcW w:w="2010"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06F6416" w14:textId="77777777" w:rsidR="005749B9" w:rsidRPr="00DD2239" w:rsidRDefault="005749B9" w:rsidP="001A2200">
            <w:pPr>
              <w:jc w:val="center"/>
              <w:rPr>
                <w:color w:val="000000"/>
              </w:rPr>
            </w:pPr>
            <w:r w:rsidRPr="00DD2239">
              <w:rPr>
                <w:color w:val="000000"/>
              </w:rPr>
              <w:t>Тепловая нагрузка, Qуч, кВт</w:t>
            </w:r>
          </w:p>
        </w:tc>
        <w:tc>
          <w:tcPr>
            <w:tcW w:w="1688"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C5F46BB" w14:textId="77777777" w:rsidR="005749B9" w:rsidRPr="00DD2239" w:rsidRDefault="005749B9" w:rsidP="001A2200">
            <w:pPr>
              <w:jc w:val="center"/>
              <w:rPr>
                <w:color w:val="000000"/>
              </w:rPr>
            </w:pPr>
            <w:r w:rsidRPr="00DD2239">
              <w:rPr>
                <w:color w:val="000000"/>
              </w:rPr>
              <w:t>Расход теплоносителя, G, т/ч</w:t>
            </w:r>
          </w:p>
        </w:tc>
        <w:tc>
          <w:tcPr>
            <w:tcW w:w="2202" w:type="dxa"/>
            <w:gridSpan w:val="2"/>
            <w:tcBorders>
              <w:top w:val="single" w:sz="4" w:space="0" w:color="auto"/>
              <w:left w:val="nil"/>
              <w:bottom w:val="single" w:sz="4" w:space="0" w:color="auto"/>
              <w:right w:val="single" w:sz="4" w:space="0" w:color="auto"/>
            </w:tcBorders>
            <w:shd w:val="clear" w:color="auto" w:fill="auto"/>
            <w:hideMark/>
          </w:tcPr>
          <w:p w14:paraId="7E294A40" w14:textId="77777777" w:rsidR="005749B9" w:rsidRPr="00DD2239" w:rsidRDefault="005749B9" w:rsidP="001A2200">
            <w:pPr>
              <w:jc w:val="center"/>
              <w:rPr>
                <w:color w:val="000000"/>
              </w:rPr>
            </w:pPr>
            <w:r w:rsidRPr="00DD2239">
              <w:rPr>
                <w:color w:val="000000"/>
              </w:rPr>
              <w:t>Харак-ка трубы</w:t>
            </w:r>
          </w:p>
        </w:tc>
        <w:tc>
          <w:tcPr>
            <w:tcW w:w="4250" w:type="dxa"/>
            <w:gridSpan w:val="3"/>
            <w:tcBorders>
              <w:top w:val="single" w:sz="4" w:space="0" w:color="auto"/>
              <w:left w:val="nil"/>
              <w:bottom w:val="single" w:sz="4" w:space="0" w:color="auto"/>
              <w:right w:val="single" w:sz="4" w:space="0" w:color="auto"/>
            </w:tcBorders>
            <w:shd w:val="clear" w:color="auto" w:fill="auto"/>
            <w:hideMark/>
          </w:tcPr>
          <w:p w14:paraId="11126826" w14:textId="77777777" w:rsidR="005749B9" w:rsidRPr="00DD2239" w:rsidRDefault="005749B9" w:rsidP="001A2200">
            <w:pPr>
              <w:jc w:val="center"/>
              <w:rPr>
                <w:color w:val="000000"/>
              </w:rPr>
            </w:pPr>
            <w:r w:rsidRPr="00DD2239">
              <w:rPr>
                <w:color w:val="000000"/>
              </w:rPr>
              <w:t>Длина участка, м</w:t>
            </w:r>
          </w:p>
        </w:tc>
        <w:tc>
          <w:tcPr>
            <w:tcW w:w="1356"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A3226B1" w14:textId="77777777" w:rsidR="005749B9" w:rsidRPr="00DD2239" w:rsidRDefault="005749B9" w:rsidP="001A2200">
            <w:pPr>
              <w:jc w:val="center"/>
              <w:rPr>
                <w:color w:val="000000"/>
              </w:rPr>
            </w:pPr>
            <w:r w:rsidRPr="00DD2239">
              <w:rPr>
                <w:color w:val="000000"/>
              </w:rPr>
              <w:t>Скорость движения воды на участке v, м/с</w:t>
            </w:r>
          </w:p>
        </w:tc>
        <w:tc>
          <w:tcPr>
            <w:tcW w:w="2980" w:type="dxa"/>
            <w:gridSpan w:val="2"/>
            <w:tcBorders>
              <w:top w:val="single" w:sz="4" w:space="0" w:color="auto"/>
              <w:left w:val="nil"/>
              <w:bottom w:val="single" w:sz="4" w:space="0" w:color="auto"/>
              <w:right w:val="single" w:sz="4" w:space="0" w:color="auto"/>
            </w:tcBorders>
            <w:shd w:val="clear" w:color="auto" w:fill="auto"/>
            <w:hideMark/>
          </w:tcPr>
          <w:p w14:paraId="41030036" w14:textId="77777777" w:rsidR="005749B9" w:rsidRPr="00DD2239" w:rsidRDefault="005749B9" w:rsidP="001A2200">
            <w:pPr>
              <w:jc w:val="center"/>
              <w:rPr>
                <w:color w:val="000000"/>
              </w:rPr>
            </w:pPr>
            <w:r w:rsidRPr="00DD2239">
              <w:rPr>
                <w:color w:val="000000"/>
              </w:rPr>
              <w:t>Потери давления</w:t>
            </w:r>
          </w:p>
        </w:tc>
        <w:tc>
          <w:tcPr>
            <w:tcW w:w="1868"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2B2BDC07" w14:textId="77777777" w:rsidR="005749B9" w:rsidRPr="00DD2239" w:rsidRDefault="005749B9" w:rsidP="001A2200">
            <w:pPr>
              <w:jc w:val="center"/>
              <w:rPr>
                <w:color w:val="000000"/>
              </w:rPr>
            </w:pPr>
            <w:r w:rsidRPr="00DD2239">
              <w:rPr>
                <w:color w:val="000000"/>
              </w:rPr>
              <w:t>Суммарные потери давления от точки подключения Dh, м в.с.</w:t>
            </w:r>
          </w:p>
        </w:tc>
      </w:tr>
      <w:tr w:rsidR="005749B9" w:rsidRPr="00DD2239" w14:paraId="73D30FCE" w14:textId="77777777" w:rsidTr="002E32B1">
        <w:trPr>
          <w:trHeight w:val="1620"/>
          <w:tblHeader/>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9393601" w14:textId="77777777" w:rsidR="005749B9" w:rsidRPr="00DD2239" w:rsidRDefault="005749B9" w:rsidP="005749B9">
            <w:pPr>
              <w:rPr>
                <w:color w:val="000000"/>
              </w:rPr>
            </w:pPr>
          </w:p>
        </w:tc>
        <w:tc>
          <w:tcPr>
            <w:tcW w:w="2167" w:type="dxa"/>
            <w:vMerge/>
            <w:tcBorders>
              <w:top w:val="single" w:sz="4" w:space="0" w:color="auto"/>
              <w:left w:val="single" w:sz="4" w:space="0" w:color="auto"/>
              <w:bottom w:val="single" w:sz="4" w:space="0" w:color="auto"/>
              <w:right w:val="single" w:sz="4" w:space="0" w:color="auto"/>
            </w:tcBorders>
            <w:vAlign w:val="center"/>
            <w:hideMark/>
          </w:tcPr>
          <w:p w14:paraId="52D9C0E5" w14:textId="77777777" w:rsidR="005749B9" w:rsidRPr="00DD2239" w:rsidRDefault="005749B9" w:rsidP="005749B9">
            <w:pPr>
              <w:rPr>
                <w:color w:val="000000"/>
              </w:rPr>
            </w:pPr>
          </w:p>
        </w:tc>
        <w:tc>
          <w:tcPr>
            <w:tcW w:w="2010" w:type="dxa"/>
            <w:vMerge/>
            <w:tcBorders>
              <w:top w:val="single" w:sz="4" w:space="0" w:color="auto"/>
              <w:left w:val="single" w:sz="4" w:space="0" w:color="auto"/>
              <w:bottom w:val="single" w:sz="4" w:space="0" w:color="auto"/>
              <w:right w:val="single" w:sz="4" w:space="0" w:color="auto"/>
            </w:tcBorders>
            <w:vAlign w:val="center"/>
            <w:hideMark/>
          </w:tcPr>
          <w:p w14:paraId="06C9E6B0" w14:textId="77777777" w:rsidR="005749B9" w:rsidRPr="00DD2239" w:rsidRDefault="005749B9" w:rsidP="005749B9">
            <w:pPr>
              <w:rPr>
                <w:color w:val="000000"/>
              </w:rPr>
            </w:pPr>
          </w:p>
        </w:tc>
        <w:tc>
          <w:tcPr>
            <w:tcW w:w="1688" w:type="dxa"/>
            <w:vMerge/>
            <w:tcBorders>
              <w:top w:val="single" w:sz="4" w:space="0" w:color="auto"/>
              <w:left w:val="single" w:sz="4" w:space="0" w:color="auto"/>
              <w:bottom w:val="single" w:sz="4" w:space="0" w:color="auto"/>
              <w:right w:val="single" w:sz="4" w:space="0" w:color="auto"/>
            </w:tcBorders>
            <w:vAlign w:val="center"/>
            <w:hideMark/>
          </w:tcPr>
          <w:p w14:paraId="0AA3AB15" w14:textId="77777777" w:rsidR="005749B9" w:rsidRPr="00DD2239" w:rsidRDefault="005749B9" w:rsidP="005749B9">
            <w:pPr>
              <w:rPr>
                <w:color w:val="000000"/>
              </w:rPr>
            </w:pPr>
          </w:p>
        </w:tc>
        <w:tc>
          <w:tcPr>
            <w:tcW w:w="1088" w:type="dxa"/>
            <w:tcBorders>
              <w:top w:val="single" w:sz="4" w:space="0" w:color="auto"/>
              <w:left w:val="nil"/>
              <w:bottom w:val="single" w:sz="4" w:space="0" w:color="auto"/>
              <w:right w:val="single" w:sz="4" w:space="0" w:color="auto"/>
            </w:tcBorders>
            <w:shd w:val="clear" w:color="auto" w:fill="auto"/>
            <w:vAlign w:val="center"/>
            <w:hideMark/>
          </w:tcPr>
          <w:p w14:paraId="43E7007F" w14:textId="77777777" w:rsidR="005749B9" w:rsidRPr="00DD2239" w:rsidRDefault="005749B9" w:rsidP="005749B9">
            <w:pPr>
              <w:jc w:val="center"/>
              <w:rPr>
                <w:color w:val="000000"/>
              </w:rPr>
            </w:pPr>
            <w:r w:rsidRPr="00DD2239">
              <w:rPr>
                <w:color w:val="000000"/>
              </w:rPr>
              <w:t>Диаметр наружный и толщина стенки, Dн x s, мм</w:t>
            </w:r>
          </w:p>
        </w:tc>
        <w:tc>
          <w:tcPr>
            <w:tcW w:w="1114" w:type="dxa"/>
            <w:tcBorders>
              <w:top w:val="single" w:sz="4" w:space="0" w:color="auto"/>
              <w:left w:val="nil"/>
              <w:bottom w:val="single" w:sz="4" w:space="0" w:color="auto"/>
              <w:right w:val="single" w:sz="4" w:space="0" w:color="auto"/>
            </w:tcBorders>
            <w:shd w:val="clear" w:color="auto" w:fill="auto"/>
            <w:vAlign w:val="center"/>
            <w:hideMark/>
          </w:tcPr>
          <w:p w14:paraId="100AE700" w14:textId="77777777" w:rsidR="005749B9" w:rsidRPr="00DD2239" w:rsidRDefault="005749B9" w:rsidP="005749B9">
            <w:pPr>
              <w:jc w:val="center"/>
              <w:rPr>
                <w:color w:val="000000"/>
              </w:rPr>
            </w:pPr>
            <w:r w:rsidRPr="00DD2239">
              <w:rPr>
                <w:color w:val="000000"/>
              </w:rPr>
              <w:t>Диаметр условного прохода, dу, мм</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14:paraId="0D4C9CD5" w14:textId="77777777" w:rsidR="005749B9" w:rsidRPr="00DD2239" w:rsidRDefault="005749B9" w:rsidP="005749B9">
            <w:pPr>
              <w:jc w:val="center"/>
              <w:rPr>
                <w:color w:val="000000"/>
              </w:rPr>
            </w:pPr>
            <w:r w:rsidRPr="00DD2239">
              <w:rPr>
                <w:color w:val="000000"/>
              </w:rPr>
              <w:t>по плану, l</w:t>
            </w:r>
          </w:p>
        </w:tc>
        <w:tc>
          <w:tcPr>
            <w:tcW w:w="1770" w:type="dxa"/>
            <w:tcBorders>
              <w:top w:val="single" w:sz="4" w:space="0" w:color="auto"/>
              <w:left w:val="nil"/>
              <w:bottom w:val="single" w:sz="4" w:space="0" w:color="auto"/>
              <w:right w:val="single" w:sz="4" w:space="0" w:color="auto"/>
            </w:tcBorders>
            <w:shd w:val="clear" w:color="auto" w:fill="auto"/>
            <w:vAlign w:val="center"/>
            <w:hideMark/>
          </w:tcPr>
          <w:p w14:paraId="4F2942D6" w14:textId="77777777" w:rsidR="005749B9" w:rsidRPr="00DD2239" w:rsidRDefault="005749B9" w:rsidP="005749B9">
            <w:pPr>
              <w:jc w:val="center"/>
              <w:rPr>
                <w:color w:val="000000"/>
              </w:rPr>
            </w:pPr>
            <w:r w:rsidRPr="00DD2239">
              <w:rPr>
                <w:color w:val="000000"/>
              </w:rPr>
              <w:t>эквивалентная местным сопротивлениям, lэ</w:t>
            </w:r>
          </w:p>
        </w:tc>
        <w:tc>
          <w:tcPr>
            <w:tcW w:w="1385" w:type="dxa"/>
            <w:tcBorders>
              <w:top w:val="single" w:sz="4" w:space="0" w:color="auto"/>
              <w:left w:val="nil"/>
              <w:bottom w:val="single" w:sz="4" w:space="0" w:color="auto"/>
              <w:right w:val="single" w:sz="4" w:space="0" w:color="auto"/>
            </w:tcBorders>
            <w:shd w:val="clear" w:color="auto" w:fill="auto"/>
            <w:vAlign w:val="center"/>
            <w:hideMark/>
          </w:tcPr>
          <w:p w14:paraId="7CF5F311" w14:textId="77777777" w:rsidR="005749B9" w:rsidRPr="00DD2239" w:rsidRDefault="005749B9" w:rsidP="005749B9">
            <w:pPr>
              <w:jc w:val="center"/>
              <w:rPr>
                <w:color w:val="000000"/>
              </w:rPr>
            </w:pPr>
            <w:r w:rsidRPr="00DD2239">
              <w:rPr>
                <w:color w:val="000000"/>
              </w:rPr>
              <w:t>приведенная, lпр = l+lэ</w:t>
            </w: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027ABF87" w14:textId="77777777" w:rsidR="005749B9" w:rsidRPr="00DD2239" w:rsidRDefault="005749B9" w:rsidP="005749B9">
            <w:pPr>
              <w:rPr>
                <w:color w:val="000000"/>
              </w:rPr>
            </w:pPr>
          </w:p>
        </w:tc>
        <w:tc>
          <w:tcPr>
            <w:tcW w:w="1982" w:type="dxa"/>
            <w:tcBorders>
              <w:top w:val="single" w:sz="4" w:space="0" w:color="auto"/>
              <w:left w:val="nil"/>
              <w:bottom w:val="single" w:sz="4" w:space="0" w:color="auto"/>
              <w:right w:val="single" w:sz="4" w:space="0" w:color="auto"/>
            </w:tcBorders>
            <w:shd w:val="clear" w:color="auto" w:fill="auto"/>
            <w:vAlign w:val="center"/>
            <w:hideMark/>
          </w:tcPr>
          <w:p w14:paraId="3A124455" w14:textId="77777777" w:rsidR="005749B9" w:rsidRPr="00DD2239" w:rsidRDefault="005749B9" w:rsidP="005749B9">
            <w:pPr>
              <w:jc w:val="center"/>
              <w:rPr>
                <w:color w:val="000000"/>
              </w:rPr>
            </w:pPr>
            <w:r w:rsidRPr="00DD2239">
              <w:rPr>
                <w:color w:val="000000"/>
              </w:rPr>
              <w:t>удельные на трение R, Па/м</w:t>
            </w:r>
          </w:p>
        </w:tc>
        <w:tc>
          <w:tcPr>
            <w:tcW w:w="998" w:type="dxa"/>
            <w:tcBorders>
              <w:top w:val="single" w:sz="4" w:space="0" w:color="auto"/>
              <w:left w:val="nil"/>
              <w:bottom w:val="single" w:sz="4" w:space="0" w:color="auto"/>
              <w:right w:val="single" w:sz="4" w:space="0" w:color="auto"/>
            </w:tcBorders>
            <w:shd w:val="clear" w:color="auto" w:fill="auto"/>
            <w:vAlign w:val="center"/>
            <w:hideMark/>
          </w:tcPr>
          <w:p w14:paraId="69D443C0" w14:textId="77777777" w:rsidR="005749B9" w:rsidRPr="00DD2239" w:rsidRDefault="005749B9" w:rsidP="005749B9">
            <w:pPr>
              <w:jc w:val="center"/>
              <w:rPr>
                <w:color w:val="000000"/>
              </w:rPr>
            </w:pPr>
            <w:r w:rsidRPr="00DD2239">
              <w:rPr>
                <w:color w:val="000000"/>
              </w:rPr>
              <w:t>на участке Rlпр, Па</w:t>
            </w:r>
          </w:p>
        </w:tc>
        <w:tc>
          <w:tcPr>
            <w:tcW w:w="1868" w:type="dxa"/>
            <w:vMerge/>
            <w:tcBorders>
              <w:top w:val="single" w:sz="4" w:space="0" w:color="auto"/>
              <w:left w:val="single" w:sz="4" w:space="0" w:color="auto"/>
              <w:bottom w:val="single" w:sz="4" w:space="0" w:color="auto"/>
              <w:right w:val="single" w:sz="4" w:space="0" w:color="auto"/>
            </w:tcBorders>
            <w:vAlign w:val="center"/>
            <w:hideMark/>
          </w:tcPr>
          <w:p w14:paraId="0F38098D" w14:textId="77777777" w:rsidR="005749B9" w:rsidRPr="00DD2239" w:rsidRDefault="005749B9" w:rsidP="005749B9">
            <w:pPr>
              <w:rPr>
                <w:color w:val="000000"/>
              </w:rPr>
            </w:pPr>
          </w:p>
        </w:tc>
      </w:tr>
      <w:tr w:rsidR="005749B9" w:rsidRPr="00DD2239" w14:paraId="25D8D361" w14:textId="77777777" w:rsidTr="002E32B1">
        <w:trPr>
          <w:trHeight w:val="330"/>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3124AC6" w14:textId="77777777" w:rsidR="005749B9" w:rsidRPr="00DD2239" w:rsidRDefault="005749B9" w:rsidP="005749B9">
            <w:pPr>
              <w:jc w:val="center"/>
              <w:rPr>
                <w:color w:val="000000"/>
              </w:rPr>
            </w:pPr>
            <w:r w:rsidRPr="00DD2239">
              <w:rPr>
                <w:color w:val="000000"/>
              </w:rPr>
              <w:t>Котельная - ул. Коммунаров, 11</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FCB47FF"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495F913" w14:textId="77777777" w:rsidR="005749B9" w:rsidRPr="00DD2239" w:rsidRDefault="005749B9" w:rsidP="005749B9">
            <w:pPr>
              <w:jc w:val="right"/>
              <w:rPr>
                <w:color w:val="000000"/>
              </w:rPr>
            </w:pPr>
            <w:r w:rsidRPr="00DD2239">
              <w:rPr>
                <w:color w:val="000000"/>
              </w:rPr>
              <w:t>1846.844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8812CFC" w14:textId="77777777" w:rsidR="005749B9" w:rsidRPr="00DD2239" w:rsidRDefault="005749B9" w:rsidP="005749B9">
            <w:pPr>
              <w:jc w:val="right"/>
              <w:rPr>
                <w:color w:val="000000"/>
              </w:rPr>
            </w:pPr>
            <w:r w:rsidRPr="00DD2239">
              <w:rPr>
                <w:color w:val="000000"/>
              </w:rPr>
              <w:t>75.61543553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EA7ACA5" w14:textId="77777777" w:rsidR="005749B9" w:rsidRPr="00DD2239" w:rsidRDefault="005749B9" w:rsidP="005749B9">
            <w:pPr>
              <w:rPr>
                <w:color w:val="000000"/>
              </w:rPr>
            </w:pPr>
            <w:r w:rsidRPr="00DD2239">
              <w:rPr>
                <w:color w:val="000000"/>
              </w:rPr>
              <w:t>219х6,0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196FB66" w14:textId="77777777" w:rsidR="005749B9" w:rsidRPr="00DD2239" w:rsidRDefault="005749B9" w:rsidP="005749B9">
            <w:pPr>
              <w:jc w:val="right"/>
              <w:rPr>
                <w:color w:val="000000"/>
              </w:rPr>
            </w:pPr>
            <w:r w:rsidRPr="00DD2239">
              <w:rPr>
                <w:color w:val="000000"/>
              </w:rPr>
              <w:t>200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8376081" w14:textId="77777777" w:rsidR="005749B9" w:rsidRPr="00DD2239" w:rsidRDefault="005749B9" w:rsidP="005749B9">
            <w:pPr>
              <w:jc w:val="right"/>
              <w:rPr>
                <w:color w:val="000000"/>
              </w:rPr>
            </w:pPr>
            <w:r w:rsidRPr="00DD2239">
              <w:rPr>
                <w:color w:val="000000"/>
              </w:rPr>
              <w:t>29</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F7E16A5" w14:textId="77777777" w:rsidR="005749B9" w:rsidRPr="00DD2239" w:rsidRDefault="005749B9" w:rsidP="005749B9">
            <w:pPr>
              <w:jc w:val="right"/>
              <w:rPr>
                <w:color w:val="000000"/>
              </w:rPr>
            </w:pPr>
            <w:r w:rsidRPr="00DD2239">
              <w:rPr>
                <w:color w:val="000000"/>
              </w:rPr>
              <w:t>11.6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337935C" w14:textId="77777777" w:rsidR="005749B9" w:rsidRPr="00DD2239" w:rsidRDefault="005749B9" w:rsidP="005749B9">
            <w:pPr>
              <w:jc w:val="right"/>
              <w:rPr>
                <w:color w:val="000000"/>
              </w:rPr>
            </w:pPr>
            <w:r w:rsidRPr="00DD2239">
              <w:rPr>
                <w:color w:val="000000"/>
              </w:rPr>
              <w:t>40.6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61CD49E" w14:textId="77777777" w:rsidR="005749B9" w:rsidRPr="00DD2239" w:rsidRDefault="005749B9" w:rsidP="005749B9">
            <w:pPr>
              <w:jc w:val="right"/>
              <w:rPr>
                <w:color w:val="000000"/>
              </w:rPr>
            </w:pPr>
            <w:r w:rsidRPr="00DD2239">
              <w:rPr>
                <w:color w:val="000000"/>
              </w:rPr>
              <w:t>0.63804017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B155A9D" w14:textId="77777777" w:rsidR="005749B9" w:rsidRPr="00DD2239" w:rsidRDefault="005749B9" w:rsidP="005749B9">
            <w:pPr>
              <w:jc w:val="right"/>
              <w:rPr>
                <w:color w:val="000000"/>
              </w:rPr>
            </w:pPr>
            <w:r w:rsidRPr="00DD2239">
              <w:rPr>
                <w:color w:val="000000"/>
              </w:rPr>
              <w:t>23.97477906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D41FFC3" w14:textId="77777777" w:rsidR="005749B9" w:rsidRPr="00DD2239" w:rsidRDefault="005749B9" w:rsidP="005749B9">
            <w:pPr>
              <w:jc w:val="right"/>
              <w:rPr>
                <w:color w:val="000000"/>
              </w:rPr>
            </w:pPr>
            <w:r w:rsidRPr="00DD2239">
              <w:rPr>
                <w:color w:val="000000"/>
              </w:rPr>
              <w:t>973.376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7FD920E" w14:textId="77777777" w:rsidR="005749B9" w:rsidRPr="00DD2239" w:rsidRDefault="005749B9" w:rsidP="005749B9">
            <w:pPr>
              <w:jc w:val="right"/>
              <w:rPr>
                <w:color w:val="000000"/>
              </w:rPr>
            </w:pPr>
            <w:r w:rsidRPr="00DD2239">
              <w:rPr>
                <w:color w:val="000000"/>
              </w:rPr>
              <w:t>0.099222837</w:t>
            </w:r>
          </w:p>
        </w:tc>
      </w:tr>
      <w:tr w:rsidR="005749B9" w:rsidRPr="00DD2239" w14:paraId="36AFA00A"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A31F97C"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A3CBF95" w14:textId="77777777" w:rsidR="005749B9" w:rsidRPr="00DD2239" w:rsidRDefault="005749B9" w:rsidP="005749B9">
            <w:pPr>
              <w:rPr>
                <w:color w:val="000000"/>
              </w:rPr>
            </w:pPr>
            <w:r w:rsidRPr="00DD2239">
              <w:rPr>
                <w:color w:val="000000"/>
              </w:rPr>
              <w:t>ТК1-ТК69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78E9BCC" w14:textId="77777777" w:rsidR="005749B9" w:rsidRPr="00DD2239" w:rsidRDefault="005749B9" w:rsidP="005749B9">
            <w:pPr>
              <w:jc w:val="right"/>
              <w:rPr>
                <w:color w:val="000000"/>
              </w:rPr>
            </w:pPr>
            <w:r w:rsidRPr="00DD2239">
              <w:rPr>
                <w:color w:val="000000"/>
              </w:rPr>
              <w:t>1846.844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4FBA90A" w14:textId="77777777" w:rsidR="005749B9" w:rsidRPr="00DD2239" w:rsidRDefault="005749B9" w:rsidP="005749B9">
            <w:pPr>
              <w:jc w:val="right"/>
              <w:rPr>
                <w:color w:val="000000"/>
              </w:rPr>
            </w:pPr>
            <w:r w:rsidRPr="00DD2239">
              <w:rPr>
                <w:color w:val="000000"/>
              </w:rPr>
              <w:t>75.61543553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590CCDD" w14:textId="77777777" w:rsidR="005749B9" w:rsidRPr="00DD2239" w:rsidRDefault="005749B9" w:rsidP="005749B9">
            <w:pPr>
              <w:rPr>
                <w:color w:val="000000"/>
              </w:rPr>
            </w:pPr>
            <w:r w:rsidRPr="00DD2239">
              <w:rPr>
                <w:color w:val="000000"/>
              </w:rPr>
              <w:t>219х6,0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F0FE0CD" w14:textId="77777777" w:rsidR="005749B9" w:rsidRPr="00DD2239" w:rsidRDefault="005749B9" w:rsidP="005749B9">
            <w:pPr>
              <w:jc w:val="right"/>
              <w:rPr>
                <w:color w:val="000000"/>
              </w:rPr>
            </w:pPr>
            <w:r w:rsidRPr="00DD2239">
              <w:rPr>
                <w:color w:val="000000"/>
              </w:rPr>
              <w:t>200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F2FD9E3" w14:textId="77777777" w:rsidR="005749B9" w:rsidRPr="00DD2239" w:rsidRDefault="005749B9" w:rsidP="005749B9">
            <w:pPr>
              <w:jc w:val="right"/>
              <w:rPr>
                <w:color w:val="000000"/>
              </w:rPr>
            </w:pPr>
            <w:r w:rsidRPr="00DD2239">
              <w:rPr>
                <w:color w:val="000000"/>
              </w:rPr>
              <w:t>102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9C6A2E5" w14:textId="77777777" w:rsidR="005749B9" w:rsidRPr="00DD2239" w:rsidRDefault="005749B9" w:rsidP="005749B9">
            <w:pPr>
              <w:jc w:val="right"/>
              <w:rPr>
                <w:color w:val="000000"/>
              </w:rPr>
            </w:pPr>
            <w:r w:rsidRPr="00DD2239">
              <w:rPr>
                <w:color w:val="000000"/>
              </w:rPr>
              <w:t>40.8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4640555" w14:textId="77777777" w:rsidR="005749B9" w:rsidRPr="00DD2239" w:rsidRDefault="005749B9" w:rsidP="005749B9">
            <w:pPr>
              <w:jc w:val="right"/>
              <w:rPr>
                <w:color w:val="000000"/>
              </w:rPr>
            </w:pPr>
            <w:r w:rsidRPr="00DD2239">
              <w:rPr>
                <w:color w:val="000000"/>
              </w:rPr>
              <w:t>142.8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C2D550F" w14:textId="77777777" w:rsidR="005749B9" w:rsidRPr="00DD2239" w:rsidRDefault="005749B9" w:rsidP="005749B9">
            <w:pPr>
              <w:jc w:val="right"/>
              <w:rPr>
                <w:color w:val="000000"/>
              </w:rPr>
            </w:pPr>
            <w:r w:rsidRPr="00DD2239">
              <w:rPr>
                <w:color w:val="000000"/>
              </w:rPr>
              <w:t>0.63804017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2250FB9" w14:textId="77777777" w:rsidR="005749B9" w:rsidRPr="00DD2239" w:rsidRDefault="005749B9" w:rsidP="005749B9">
            <w:pPr>
              <w:jc w:val="right"/>
              <w:rPr>
                <w:color w:val="000000"/>
              </w:rPr>
            </w:pPr>
            <w:r w:rsidRPr="00DD2239">
              <w:rPr>
                <w:color w:val="000000"/>
              </w:rPr>
              <w:t>23.97477906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2D8D591" w14:textId="77777777" w:rsidR="005749B9" w:rsidRPr="00DD2239" w:rsidRDefault="005749B9" w:rsidP="005749B9">
            <w:pPr>
              <w:jc w:val="right"/>
              <w:rPr>
                <w:color w:val="000000"/>
              </w:rPr>
            </w:pPr>
            <w:r w:rsidRPr="00DD2239">
              <w:rPr>
                <w:color w:val="000000"/>
              </w:rPr>
              <w:t>3423.6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385FFB5" w14:textId="77777777" w:rsidR="005749B9" w:rsidRPr="00DD2239" w:rsidRDefault="005749B9" w:rsidP="005749B9">
            <w:pPr>
              <w:jc w:val="right"/>
              <w:rPr>
                <w:color w:val="000000"/>
              </w:rPr>
            </w:pPr>
            <w:r w:rsidRPr="00DD2239">
              <w:rPr>
                <w:color w:val="000000"/>
              </w:rPr>
              <w:t>0.448213504</w:t>
            </w:r>
          </w:p>
        </w:tc>
      </w:tr>
      <w:tr w:rsidR="005749B9" w:rsidRPr="00DD2239" w14:paraId="14DCD855"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A9B7EF2"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A61BF31" w14:textId="77777777" w:rsidR="005749B9" w:rsidRPr="00DD2239" w:rsidRDefault="005749B9" w:rsidP="005749B9">
            <w:pPr>
              <w:rPr>
                <w:color w:val="000000"/>
              </w:rPr>
            </w:pPr>
            <w:r w:rsidRPr="00DD2239">
              <w:rPr>
                <w:color w:val="000000"/>
              </w:rPr>
              <w:t>ТК69-ТК70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2F073E5" w14:textId="77777777" w:rsidR="005749B9" w:rsidRPr="00DD2239" w:rsidRDefault="005749B9" w:rsidP="005749B9">
            <w:pPr>
              <w:jc w:val="right"/>
              <w:rPr>
                <w:color w:val="000000"/>
              </w:rPr>
            </w:pPr>
            <w:r w:rsidRPr="00DD2239">
              <w:rPr>
                <w:color w:val="000000"/>
              </w:rPr>
              <w:t>1560.746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D9B01C4" w14:textId="77777777" w:rsidR="005749B9" w:rsidRPr="00DD2239" w:rsidRDefault="005749B9" w:rsidP="005749B9">
            <w:pPr>
              <w:jc w:val="right"/>
              <w:rPr>
                <w:color w:val="000000"/>
              </w:rPr>
            </w:pPr>
            <w:r w:rsidRPr="00DD2239">
              <w:rPr>
                <w:color w:val="000000"/>
              </w:rPr>
              <w:t>63.90170937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E9F936B" w14:textId="77777777" w:rsidR="005749B9" w:rsidRPr="00DD2239" w:rsidRDefault="005749B9" w:rsidP="005749B9">
            <w:pPr>
              <w:rPr>
                <w:color w:val="000000"/>
              </w:rPr>
            </w:pPr>
            <w:r w:rsidRPr="00DD2239">
              <w:rPr>
                <w:color w:val="000000"/>
              </w:rPr>
              <w:t>219х6,0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AE75A32" w14:textId="77777777" w:rsidR="005749B9" w:rsidRPr="00DD2239" w:rsidRDefault="005749B9" w:rsidP="005749B9">
            <w:pPr>
              <w:jc w:val="right"/>
              <w:rPr>
                <w:color w:val="000000"/>
              </w:rPr>
            </w:pPr>
            <w:r w:rsidRPr="00DD2239">
              <w:rPr>
                <w:color w:val="000000"/>
              </w:rPr>
              <w:t>200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87C006A" w14:textId="77777777" w:rsidR="005749B9" w:rsidRPr="00DD2239" w:rsidRDefault="005749B9" w:rsidP="005749B9">
            <w:pPr>
              <w:jc w:val="right"/>
              <w:rPr>
                <w:color w:val="000000"/>
              </w:rPr>
            </w:pPr>
            <w:r w:rsidRPr="00DD2239">
              <w:rPr>
                <w:color w:val="000000"/>
              </w:rPr>
              <w:t>37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828AA97" w14:textId="77777777" w:rsidR="005749B9" w:rsidRPr="00DD2239" w:rsidRDefault="005749B9" w:rsidP="005749B9">
            <w:pPr>
              <w:jc w:val="right"/>
              <w:rPr>
                <w:color w:val="000000"/>
              </w:rPr>
            </w:pPr>
            <w:r w:rsidRPr="00DD2239">
              <w:rPr>
                <w:color w:val="000000"/>
              </w:rPr>
              <w:t>14.8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B2532A8" w14:textId="77777777" w:rsidR="005749B9" w:rsidRPr="00DD2239" w:rsidRDefault="005749B9" w:rsidP="005749B9">
            <w:pPr>
              <w:jc w:val="right"/>
              <w:rPr>
                <w:color w:val="000000"/>
              </w:rPr>
            </w:pPr>
            <w:r w:rsidRPr="00DD2239">
              <w:rPr>
                <w:color w:val="000000"/>
              </w:rPr>
              <w:t>51.8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D151BAB" w14:textId="77777777" w:rsidR="005749B9" w:rsidRPr="00DD2239" w:rsidRDefault="005749B9" w:rsidP="005749B9">
            <w:pPr>
              <w:jc w:val="right"/>
              <w:rPr>
                <w:color w:val="000000"/>
              </w:rPr>
            </w:pPr>
            <w:r w:rsidRPr="00DD2239">
              <w:rPr>
                <w:color w:val="000000"/>
              </w:rPr>
              <w:t>0.53920019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DD33149" w14:textId="77777777" w:rsidR="005749B9" w:rsidRPr="00DD2239" w:rsidRDefault="005749B9" w:rsidP="005749B9">
            <w:pPr>
              <w:jc w:val="right"/>
              <w:rPr>
                <w:color w:val="000000"/>
              </w:rPr>
            </w:pPr>
            <w:r w:rsidRPr="00DD2239">
              <w:rPr>
                <w:color w:val="000000"/>
              </w:rPr>
              <w:t>17.18599809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A167FE8" w14:textId="77777777" w:rsidR="005749B9" w:rsidRPr="00DD2239" w:rsidRDefault="005749B9" w:rsidP="005749B9">
            <w:pPr>
              <w:jc w:val="right"/>
              <w:rPr>
                <w:color w:val="000000"/>
              </w:rPr>
            </w:pPr>
            <w:r w:rsidRPr="00DD2239">
              <w:rPr>
                <w:color w:val="000000"/>
              </w:rPr>
              <w:t>890.235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C35BE92" w14:textId="77777777" w:rsidR="005749B9" w:rsidRPr="00DD2239" w:rsidRDefault="005749B9" w:rsidP="005749B9">
            <w:pPr>
              <w:jc w:val="right"/>
              <w:rPr>
                <w:color w:val="000000"/>
              </w:rPr>
            </w:pPr>
            <w:r w:rsidRPr="00DD2239">
              <w:rPr>
                <w:color w:val="000000"/>
              </w:rPr>
              <w:t>0.53896118</w:t>
            </w:r>
          </w:p>
        </w:tc>
      </w:tr>
      <w:tr w:rsidR="005749B9" w:rsidRPr="00DD2239" w14:paraId="7C3AE385"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76400EE"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2849250" w14:textId="77777777" w:rsidR="005749B9" w:rsidRPr="00DD2239" w:rsidRDefault="005749B9" w:rsidP="005749B9">
            <w:pPr>
              <w:rPr>
                <w:color w:val="000000"/>
              </w:rPr>
            </w:pPr>
            <w:r w:rsidRPr="00DD2239">
              <w:rPr>
                <w:color w:val="000000"/>
              </w:rPr>
              <w:t>ТК70-ТК73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2EDD79C" w14:textId="77777777" w:rsidR="005749B9" w:rsidRPr="00DD2239" w:rsidRDefault="005749B9" w:rsidP="005749B9">
            <w:pPr>
              <w:jc w:val="right"/>
              <w:rPr>
                <w:color w:val="000000"/>
              </w:rPr>
            </w:pPr>
            <w:r w:rsidRPr="00DD2239">
              <w:rPr>
                <w:color w:val="000000"/>
              </w:rPr>
              <w:t>1245.573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9755FA0" w14:textId="77777777" w:rsidR="005749B9" w:rsidRPr="00DD2239" w:rsidRDefault="005749B9" w:rsidP="005749B9">
            <w:pPr>
              <w:jc w:val="right"/>
              <w:rPr>
                <w:color w:val="000000"/>
              </w:rPr>
            </w:pPr>
            <w:r w:rsidRPr="00DD2239">
              <w:rPr>
                <w:color w:val="000000"/>
              </w:rPr>
              <w:t>50.99756389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6E262CD" w14:textId="77777777" w:rsidR="005749B9" w:rsidRPr="00DD2239" w:rsidRDefault="005749B9" w:rsidP="005749B9">
            <w:pPr>
              <w:rPr>
                <w:color w:val="000000"/>
              </w:rPr>
            </w:pPr>
            <w:r w:rsidRPr="00DD2239">
              <w:rPr>
                <w:color w:val="000000"/>
              </w:rPr>
              <w:t>219х6,0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5F53EF9" w14:textId="77777777" w:rsidR="005749B9" w:rsidRPr="00DD2239" w:rsidRDefault="005749B9" w:rsidP="005749B9">
            <w:pPr>
              <w:jc w:val="right"/>
              <w:rPr>
                <w:color w:val="000000"/>
              </w:rPr>
            </w:pPr>
            <w:r w:rsidRPr="00DD2239">
              <w:rPr>
                <w:color w:val="000000"/>
              </w:rPr>
              <w:t>200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C7D8A87" w14:textId="77777777" w:rsidR="005749B9" w:rsidRPr="00DD2239" w:rsidRDefault="005749B9" w:rsidP="005749B9">
            <w:pPr>
              <w:jc w:val="right"/>
              <w:rPr>
                <w:color w:val="000000"/>
              </w:rPr>
            </w:pPr>
            <w:r w:rsidRPr="00DD2239">
              <w:rPr>
                <w:color w:val="000000"/>
              </w:rPr>
              <w:t>91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7386675" w14:textId="77777777" w:rsidR="005749B9" w:rsidRPr="00DD2239" w:rsidRDefault="005749B9" w:rsidP="005749B9">
            <w:pPr>
              <w:jc w:val="right"/>
              <w:rPr>
                <w:color w:val="000000"/>
              </w:rPr>
            </w:pPr>
            <w:r w:rsidRPr="00DD2239">
              <w:rPr>
                <w:color w:val="000000"/>
              </w:rPr>
              <w:t>36.4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9BF9BCD" w14:textId="77777777" w:rsidR="005749B9" w:rsidRPr="00DD2239" w:rsidRDefault="005749B9" w:rsidP="005749B9">
            <w:pPr>
              <w:jc w:val="right"/>
              <w:rPr>
                <w:color w:val="000000"/>
              </w:rPr>
            </w:pPr>
            <w:r w:rsidRPr="00DD2239">
              <w:rPr>
                <w:color w:val="000000"/>
              </w:rPr>
              <w:t>127.4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6C8E6B5" w14:textId="77777777" w:rsidR="005749B9" w:rsidRPr="00DD2239" w:rsidRDefault="005749B9" w:rsidP="005749B9">
            <w:pPr>
              <w:jc w:val="right"/>
              <w:rPr>
                <w:color w:val="000000"/>
              </w:rPr>
            </w:pPr>
            <w:r w:rsidRPr="00DD2239">
              <w:rPr>
                <w:color w:val="000000"/>
              </w:rPr>
              <w:t>0.4303155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447826C" w14:textId="77777777" w:rsidR="005749B9" w:rsidRPr="00DD2239" w:rsidRDefault="005749B9" w:rsidP="005749B9">
            <w:pPr>
              <w:jc w:val="right"/>
              <w:rPr>
                <w:color w:val="000000"/>
              </w:rPr>
            </w:pPr>
            <w:r w:rsidRPr="00DD2239">
              <w:rPr>
                <w:color w:val="000000"/>
              </w:rPr>
              <w:t>11.01127916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6634CD0" w14:textId="77777777" w:rsidR="005749B9" w:rsidRPr="00DD2239" w:rsidRDefault="005749B9" w:rsidP="005749B9">
            <w:pPr>
              <w:jc w:val="right"/>
              <w:rPr>
                <w:color w:val="000000"/>
              </w:rPr>
            </w:pPr>
            <w:r w:rsidRPr="00DD2239">
              <w:rPr>
                <w:color w:val="000000"/>
              </w:rPr>
              <w:t>1402.84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A86B0D6" w14:textId="77777777" w:rsidR="005749B9" w:rsidRPr="00DD2239" w:rsidRDefault="005749B9" w:rsidP="005749B9">
            <w:pPr>
              <w:jc w:val="right"/>
              <w:rPr>
                <w:color w:val="000000"/>
              </w:rPr>
            </w:pPr>
            <w:r w:rsidRPr="00DD2239">
              <w:rPr>
                <w:color w:val="000000"/>
              </w:rPr>
              <w:t>0.68196189</w:t>
            </w:r>
          </w:p>
        </w:tc>
      </w:tr>
      <w:tr w:rsidR="005749B9" w:rsidRPr="00DD2239" w14:paraId="0023575C"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A37671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A7ACE46" w14:textId="77777777" w:rsidR="005749B9" w:rsidRPr="00DD2239" w:rsidRDefault="005749B9" w:rsidP="005749B9">
            <w:pPr>
              <w:rPr>
                <w:color w:val="000000"/>
              </w:rPr>
            </w:pPr>
            <w:r w:rsidRPr="00DD2239">
              <w:rPr>
                <w:color w:val="000000"/>
              </w:rPr>
              <w:t>ТК73-ТК74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4482315" w14:textId="77777777" w:rsidR="005749B9" w:rsidRPr="00DD2239" w:rsidRDefault="005749B9" w:rsidP="005749B9">
            <w:pPr>
              <w:jc w:val="right"/>
              <w:rPr>
                <w:color w:val="000000"/>
              </w:rPr>
            </w:pPr>
            <w:r w:rsidRPr="00DD2239">
              <w:rPr>
                <w:color w:val="000000"/>
              </w:rPr>
              <w:t>959.475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E769354" w14:textId="77777777" w:rsidR="005749B9" w:rsidRPr="00DD2239" w:rsidRDefault="005749B9" w:rsidP="005749B9">
            <w:pPr>
              <w:jc w:val="right"/>
              <w:rPr>
                <w:color w:val="000000"/>
              </w:rPr>
            </w:pPr>
            <w:r w:rsidRPr="00DD2239">
              <w:rPr>
                <w:color w:val="000000"/>
              </w:rPr>
              <w:t>39.28383773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5FEC7EC"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A486A5F"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7259CD8" w14:textId="77777777" w:rsidR="005749B9" w:rsidRPr="00DD2239" w:rsidRDefault="005749B9" w:rsidP="005749B9">
            <w:pPr>
              <w:jc w:val="right"/>
              <w:rPr>
                <w:color w:val="000000"/>
              </w:rPr>
            </w:pPr>
            <w:r w:rsidRPr="00DD2239">
              <w:rPr>
                <w:color w:val="000000"/>
              </w:rPr>
              <w:t>20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8FEFE9B" w14:textId="77777777" w:rsidR="005749B9" w:rsidRPr="00DD2239" w:rsidRDefault="005749B9" w:rsidP="005749B9">
            <w:pPr>
              <w:jc w:val="right"/>
              <w:rPr>
                <w:color w:val="000000"/>
              </w:rPr>
            </w:pPr>
            <w:r w:rsidRPr="00DD2239">
              <w:rPr>
                <w:color w:val="000000"/>
              </w:rPr>
              <w:t>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97A6F20" w14:textId="77777777" w:rsidR="005749B9" w:rsidRPr="00DD2239" w:rsidRDefault="005749B9" w:rsidP="005749B9">
            <w:pPr>
              <w:jc w:val="right"/>
              <w:rPr>
                <w:color w:val="000000"/>
              </w:rPr>
            </w:pPr>
            <w:r w:rsidRPr="00DD2239">
              <w:rPr>
                <w:color w:val="000000"/>
              </w:rPr>
              <w:t>26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9061158" w14:textId="77777777" w:rsidR="005749B9" w:rsidRPr="00DD2239" w:rsidRDefault="005749B9" w:rsidP="005749B9">
            <w:pPr>
              <w:jc w:val="right"/>
              <w:rPr>
                <w:color w:val="000000"/>
              </w:rPr>
            </w:pPr>
            <w:r w:rsidRPr="00DD2239">
              <w:rPr>
                <w:color w:val="000000"/>
              </w:rPr>
              <w:t>0.631262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8D413F8" w14:textId="77777777" w:rsidR="005749B9" w:rsidRPr="00DD2239" w:rsidRDefault="005749B9" w:rsidP="005749B9">
            <w:pPr>
              <w:jc w:val="right"/>
              <w:rPr>
                <w:color w:val="000000"/>
              </w:rPr>
            </w:pPr>
            <w:r w:rsidRPr="00DD2239">
              <w:rPr>
                <w:color w:val="000000"/>
              </w:rPr>
              <w:t>35.10929022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B0ED103" w14:textId="77777777" w:rsidR="005749B9" w:rsidRPr="00DD2239" w:rsidRDefault="005749B9" w:rsidP="005749B9">
            <w:pPr>
              <w:jc w:val="right"/>
              <w:rPr>
                <w:color w:val="000000"/>
              </w:rPr>
            </w:pPr>
            <w:r w:rsidRPr="00DD2239">
              <w:rPr>
                <w:color w:val="000000"/>
              </w:rPr>
              <w:t>912.842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275113F" w14:textId="77777777" w:rsidR="005749B9" w:rsidRPr="00DD2239" w:rsidRDefault="005749B9" w:rsidP="005749B9">
            <w:pPr>
              <w:jc w:val="right"/>
              <w:rPr>
                <w:color w:val="000000"/>
              </w:rPr>
            </w:pPr>
            <w:r w:rsidRPr="00DD2239">
              <w:rPr>
                <w:color w:val="000000"/>
              </w:rPr>
              <w:t>0.775014036</w:t>
            </w:r>
          </w:p>
        </w:tc>
      </w:tr>
      <w:tr w:rsidR="005749B9" w:rsidRPr="00DD2239" w14:paraId="347AE16E"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6DB241C"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0052F27" w14:textId="77777777" w:rsidR="005749B9" w:rsidRPr="00DD2239" w:rsidRDefault="005749B9" w:rsidP="005749B9">
            <w:pPr>
              <w:rPr>
                <w:color w:val="000000"/>
              </w:rPr>
            </w:pPr>
            <w:r w:rsidRPr="00DD2239">
              <w:rPr>
                <w:color w:val="000000"/>
              </w:rPr>
              <w:t>ТК74-ТК75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1EE9906" w14:textId="77777777" w:rsidR="005749B9" w:rsidRPr="00DD2239" w:rsidRDefault="005749B9" w:rsidP="005749B9">
            <w:pPr>
              <w:jc w:val="right"/>
              <w:rPr>
                <w:color w:val="000000"/>
              </w:rPr>
            </w:pPr>
            <w:r w:rsidRPr="00DD2239">
              <w:rPr>
                <w:color w:val="000000"/>
              </w:rPr>
              <w:t>959.475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9715B51" w14:textId="77777777" w:rsidR="005749B9" w:rsidRPr="00DD2239" w:rsidRDefault="005749B9" w:rsidP="005749B9">
            <w:pPr>
              <w:jc w:val="right"/>
              <w:rPr>
                <w:color w:val="000000"/>
              </w:rPr>
            </w:pPr>
            <w:r w:rsidRPr="00DD2239">
              <w:rPr>
                <w:color w:val="000000"/>
              </w:rPr>
              <w:t>39.28383773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CC8F57D"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47E85B1"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4DBA380" w14:textId="77777777" w:rsidR="005749B9" w:rsidRPr="00DD2239" w:rsidRDefault="005749B9" w:rsidP="005749B9">
            <w:pPr>
              <w:jc w:val="right"/>
              <w:rPr>
                <w:color w:val="000000"/>
              </w:rPr>
            </w:pPr>
            <w:r w:rsidRPr="00DD2239">
              <w:rPr>
                <w:color w:val="000000"/>
              </w:rPr>
              <w:t>80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91C5B4A" w14:textId="77777777" w:rsidR="005749B9" w:rsidRPr="00DD2239" w:rsidRDefault="005749B9" w:rsidP="005749B9">
            <w:pPr>
              <w:jc w:val="right"/>
              <w:rPr>
                <w:color w:val="000000"/>
              </w:rPr>
            </w:pPr>
            <w:r w:rsidRPr="00DD2239">
              <w:rPr>
                <w:color w:val="000000"/>
              </w:rPr>
              <w:t>24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FE6EE0A" w14:textId="77777777" w:rsidR="005749B9" w:rsidRPr="00DD2239" w:rsidRDefault="005749B9" w:rsidP="005749B9">
            <w:pPr>
              <w:jc w:val="right"/>
              <w:rPr>
                <w:color w:val="000000"/>
              </w:rPr>
            </w:pPr>
            <w:r w:rsidRPr="00DD2239">
              <w:rPr>
                <w:color w:val="000000"/>
              </w:rPr>
              <w:t>104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946CC67" w14:textId="77777777" w:rsidR="005749B9" w:rsidRPr="00DD2239" w:rsidRDefault="005749B9" w:rsidP="005749B9">
            <w:pPr>
              <w:jc w:val="right"/>
              <w:rPr>
                <w:color w:val="000000"/>
              </w:rPr>
            </w:pPr>
            <w:r w:rsidRPr="00DD2239">
              <w:rPr>
                <w:color w:val="000000"/>
              </w:rPr>
              <w:t>0.631262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C1C4BEE" w14:textId="77777777" w:rsidR="005749B9" w:rsidRPr="00DD2239" w:rsidRDefault="005749B9" w:rsidP="005749B9">
            <w:pPr>
              <w:jc w:val="right"/>
              <w:rPr>
                <w:color w:val="000000"/>
              </w:rPr>
            </w:pPr>
            <w:r w:rsidRPr="00DD2239">
              <w:rPr>
                <w:color w:val="000000"/>
              </w:rPr>
              <w:t>35.10929022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499D25C" w14:textId="77777777" w:rsidR="005749B9" w:rsidRPr="00DD2239" w:rsidRDefault="005749B9" w:rsidP="005749B9">
            <w:pPr>
              <w:jc w:val="right"/>
              <w:rPr>
                <w:color w:val="000000"/>
              </w:rPr>
            </w:pPr>
            <w:r w:rsidRPr="00DD2239">
              <w:rPr>
                <w:color w:val="000000"/>
              </w:rPr>
              <w:t>3651.37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C27F8A6" w14:textId="77777777" w:rsidR="005749B9" w:rsidRPr="00DD2239" w:rsidRDefault="005749B9" w:rsidP="005749B9">
            <w:pPr>
              <w:jc w:val="right"/>
              <w:rPr>
                <w:color w:val="000000"/>
              </w:rPr>
            </w:pPr>
            <w:r w:rsidRPr="00DD2239">
              <w:rPr>
                <w:color w:val="000000"/>
              </w:rPr>
              <w:t>1.147222617</w:t>
            </w:r>
          </w:p>
        </w:tc>
      </w:tr>
      <w:tr w:rsidR="005749B9" w:rsidRPr="00DD2239" w14:paraId="7608547C"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9270CBB"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A203E9F" w14:textId="77777777" w:rsidR="005749B9" w:rsidRPr="00DD2239" w:rsidRDefault="005749B9" w:rsidP="005749B9">
            <w:pPr>
              <w:rPr>
                <w:color w:val="000000"/>
              </w:rPr>
            </w:pPr>
            <w:r w:rsidRPr="00DD2239">
              <w:rPr>
                <w:color w:val="000000"/>
              </w:rPr>
              <w:t>ТК75-ТК76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20F27AF" w14:textId="77777777" w:rsidR="005749B9" w:rsidRPr="00DD2239" w:rsidRDefault="005749B9" w:rsidP="005749B9">
            <w:pPr>
              <w:jc w:val="right"/>
              <w:rPr>
                <w:color w:val="000000"/>
              </w:rPr>
            </w:pPr>
            <w:r w:rsidRPr="00DD2239">
              <w:rPr>
                <w:color w:val="000000"/>
              </w:rPr>
              <w:t>959.475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7A72612D" w14:textId="77777777" w:rsidR="005749B9" w:rsidRPr="00DD2239" w:rsidRDefault="005749B9" w:rsidP="005749B9">
            <w:pPr>
              <w:jc w:val="right"/>
              <w:rPr>
                <w:color w:val="000000"/>
              </w:rPr>
            </w:pPr>
            <w:r w:rsidRPr="00DD2239">
              <w:rPr>
                <w:color w:val="000000"/>
              </w:rPr>
              <w:t>39.28383773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106FE2D"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451BD84"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EE0617E" w14:textId="77777777" w:rsidR="005749B9" w:rsidRPr="00DD2239" w:rsidRDefault="005749B9" w:rsidP="005749B9">
            <w:pPr>
              <w:jc w:val="right"/>
              <w:rPr>
                <w:color w:val="000000"/>
              </w:rPr>
            </w:pPr>
            <w:r w:rsidRPr="00DD2239">
              <w:rPr>
                <w:color w:val="000000"/>
              </w:rPr>
              <w:t>31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109183B" w14:textId="77777777" w:rsidR="005749B9" w:rsidRPr="00DD2239" w:rsidRDefault="005749B9" w:rsidP="005749B9">
            <w:pPr>
              <w:jc w:val="right"/>
              <w:rPr>
                <w:color w:val="000000"/>
              </w:rPr>
            </w:pPr>
            <w:r w:rsidRPr="00DD2239">
              <w:rPr>
                <w:color w:val="000000"/>
              </w:rPr>
              <w:t>9.3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4F37A22" w14:textId="77777777" w:rsidR="005749B9" w:rsidRPr="00DD2239" w:rsidRDefault="005749B9" w:rsidP="005749B9">
            <w:pPr>
              <w:jc w:val="right"/>
              <w:rPr>
                <w:color w:val="000000"/>
              </w:rPr>
            </w:pPr>
            <w:r w:rsidRPr="00DD2239">
              <w:rPr>
                <w:color w:val="000000"/>
              </w:rPr>
              <w:t>40.3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BA13700" w14:textId="77777777" w:rsidR="005749B9" w:rsidRPr="00DD2239" w:rsidRDefault="005749B9" w:rsidP="005749B9">
            <w:pPr>
              <w:jc w:val="right"/>
              <w:rPr>
                <w:color w:val="000000"/>
              </w:rPr>
            </w:pPr>
            <w:r w:rsidRPr="00DD2239">
              <w:rPr>
                <w:color w:val="000000"/>
              </w:rPr>
              <w:t>0.631262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2C7F43B" w14:textId="77777777" w:rsidR="005749B9" w:rsidRPr="00DD2239" w:rsidRDefault="005749B9" w:rsidP="005749B9">
            <w:pPr>
              <w:jc w:val="right"/>
              <w:rPr>
                <w:color w:val="000000"/>
              </w:rPr>
            </w:pPr>
            <w:r w:rsidRPr="00DD2239">
              <w:rPr>
                <w:color w:val="000000"/>
              </w:rPr>
              <w:t>35.10929022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BF177BC" w14:textId="77777777" w:rsidR="005749B9" w:rsidRPr="00DD2239" w:rsidRDefault="005749B9" w:rsidP="005749B9">
            <w:pPr>
              <w:jc w:val="right"/>
              <w:rPr>
                <w:color w:val="000000"/>
              </w:rPr>
            </w:pPr>
            <w:r w:rsidRPr="00DD2239">
              <w:rPr>
                <w:color w:val="000000"/>
              </w:rPr>
              <w:t>1414.9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98B74AF" w14:textId="77777777" w:rsidR="005749B9" w:rsidRPr="00DD2239" w:rsidRDefault="005749B9" w:rsidP="005749B9">
            <w:pPr>
              <w:jc w:val="right"/>
              <w:rPr>
                <w:color w:val="000000"/>
              </w:rPr>
            </w:pPr>
            <w:r w:rsidRPr="00DD2239">
              <w:rPr>
                <w:color w:val="000000"/>
              </w:rPr>
              <w:t>1.291453442</w:t>
            </w:r>
          </w:p>
        </w:tc>
      </w:tr>
      <w:tr w:rsidR="005749B9" w:rsidRPr="00DD2239" w14:paraId="700B412C"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89DFD1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002AEA0" w14:textId="77777777" w:rsidR="005749B9" w:rsidRPr="00DD2239" w:rsidRDefault="005749B9" w:rsidP="005749B9">
            <w:pPr>
              <w:rPr>
                <w:color w:val="000000"/>
              </w:rPr>
            </w:pPr>
            <w:r w:rsidRPr="00DD2239">
              <w:rPr>
                <w:color w:val="000000"/>
              </w:rPr>
              <w:t>ТК76-ТК78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1F1F91B" w14:textId="77777777" w:rsidR="005749B9" w:rsidRPr="00DD2239" w:rsidRDefault="005749B9" w:rsidP="005749B9">
            <w:pPr>
              <w:jc w:val="right"/>
              <w:rPr>
                <w:color w:val="000000"/>
              </w:rPr>
            </w:pPr>
            <w:r w:rsidRPr="00DD2239">
              <w:rPr>
                <w:color w:val="000000"/>
              </w:rPr>
              <w:t>855.968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AEE5780" w14:textId="77777777" w:rsidR="005749B9" w:rsidRPr="00DD2239" w:rsidRDefault="005749B9" w:rsidP="005749B9">
            <w:pPr>
              <w:jc w:val="right"/>
              <w:rPr>
                <w:color w:val="000000"/>
              </w:rPr>
            </w:pPr>
            <w:r w:rsidRPr="00DD2239">
              <w:rPr>
                <w:color w:val="000000"/>
              </w:rPr>
              <w:t>35.04594493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49FA96A"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C32E7CC"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7F38853" w14:textId="77777777" w:rsidR="005749B9" w:rsidRPr="00DD2239" w:rsidRDefault="005749B9" w:rsidP="005749B9">
            <w:pPr>
              <w:jc w:val="right"/>
              <w:rPr>
                <w:color w:val="000000"/>
              </w:rPr>
            </w:pPr>
            <w:r w:rsidRPr="00DD2239">
              <w:rPr>
                <w:color w:val="000000"/>
              </w:rPr>
              <w:t>20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4C1C4DF" w14:textId="77777777" w:rsidR="005749B9" w:rsidRPr="00DD2239" w:rsidRDefault="005749B9" w:rsidP="005749B9">
            <w:pPr>
              <w:jc w:val="right"/>
              <w:rPr>
                <w:color w:val="000000"/>
              </w:rPr>
            </w:pPr>
            <w:r w:rsidRPr="00DD2239">
              <w:rPr>
                <w:color w:val="000000"/>
              </w:rPr>
              <w:t>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8AA8E5A" w14:textId="77777777" w:rsidR="005749B9" w:rsidRPr="00DD2239" w:rsidRDefault="005749B9" w:rsidP="005749B9">
            <w:pPr>
              <w:jc w:val="right"/>
              <w:rPr>
                <w:color w:val="000000"/>
              </w:rPr>
            </w:pPr>
            <w:r w:rsidRPr="00DD2239">
              <w:rPr>
                <w:color w:val="000000"/>
              </w:rPr>
              <w:t>26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2240FC0" w14:textId="77777777" w:rsidR="005749B9" w:rsidRPr="00DD2239" w:rsidRDefault="005749B9" w:rsidP="005749B9">
            <w:pPr>
              <w:jc w:val="right"/>
              <w:rPr>
                <w:color w:val="000000"/>
              </w:rPr>
            </w:pPr>
            <w:r w:rsidRPr="00DD2239">
              <w:rPr>
                <w:color w:val="000000"/>
              </w:rPr>
              <w:t>0.56316222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C7D18BB" w14:textId="77777777" w:rsidR="005749B9" w:rsidRPr="00DD2239" w:rsidRDefault="005749B9" w:rsidP="005749B9">
            <w:pPr>
              <w:jc w:val="right"/>
              <w:rPr>
                <w:color w:val="000000"/>
              </w:rPr>
            </w:pPr>
            <w:r w:rsidRPr="00DD2239">
              <w:rPr>
                <w:color w:val="000000"/>
              </w:rPr>
              <w:t>28.01231876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62AB1EC" w14:textId="77777777" w:rsidR="005749B9" w:rsidRPr="00DD2239" w:rsidRDefault="005749B9" w:rsidP="005749B9">
            <w:pPr>
              <w:jc w:val="right"/>
              <w:rPr>
                <w:color w:val="000000"/>
              </w:rPr>
            </w:pPr>
            <w:r w:rsidRPr="00DD2239">
              <w:rPr>
                <w:color w:val="000000"/>
              </w:rPr>
              <w:t>728.32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EF88B78" w14:textId="77777777" w:rsidR="005749B9" w:rsidRPr="00DD2239" w:rsidRDefault="005749B9" w:rsidP="005749B9">
            <w:pPr>
              <w:jc w:val="right"/>
              <w:rPr>
                <w:color w:val="000000"/>
              </w:rPr>
            </w:pPr>
            <w:r w:rsidRPr="00DD2239">
              <w:rPr>
                <w:color w:val="000000"/>
              </w:rPr>
              <w:t>1.365696081</w:t>
            </w:r>
          </w:p>
        </w:tc>
      </w:tr>
      <w:tr w:rsidR="005749B9" w:rsidRPr="00DD2239" w14:paraId="543B3837"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AD0393B"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1307D34" w14:textId="77777777" w:rsidR="005749B9" w:rsidRPr="00DD2239" w:rsidRDefault="005749B9" w:rsidP="005749B9">
            <w:pPr>
              <w:rPr>
                <w:color w:val="000000"/>
              </w:rPr>
            </w:pPr>
            <w:r w:rsidRPr="00DD2239">
              <w:rPr>
                <w:color w:val="000000"/>
              </w:rPr>
              <w:t>ТК78-ТК79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C3FF59A" w14:textId="77777777" w:rsidR="005749B9" w:rsidRPr="00DD2239" w:rsidRDefault="005749B9" w:rsidP="005749B9">
            <w:pPr>
              <w:jc w:val="right"/>
              <w:rPr>
                <w:color w:val="000000"/>
              </w:rPr>
            </w:pPr>
            <w:r w:rsidRPr="00DD2239">
              <w:rPr>
                <w:color w:val="000000"/>
              </w:rPr>
              <w:t>523.35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CBDFA40" w14:textId="77777777" w:rsidR="005749B9" w:rsidRPr="00DD2239" w:rsidRDefault="005749B9" w:rsidP="005749B9">
            <w:pPr>
              <w:jc w:val="right"/>
              <w:rPr>
                <w:color w:val="000000"/>
              </w:rPr>
            </w:pPr>
            <w:r w:rsidRPr="00DD2239">
              <w:rPr>
                <w:color w:val="000000"/>
              </w:rPr>
              <w:t>21.42754785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F3632E8"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D4BB6F7"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CB6DC8C" w14:textId="77777777" w:rsidR="005749B9" w:rsidRPr="00DD2239" w:rsidRDefault="005749B9" w:rsidP="005749B9">
            <w:pPr>
              <w:jc w:val="right"/>
              <w:rPr>
                <w:color w:val="000000"/>
              </w:rPr>
            </w:pPr>
            <w:r w:rsidRPr="00DD2239">
              <w:rPr>
                <w:color w:val="000000"/>
              </w:rPr>
              <w:t>35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E37D741" w14:textId="77777777" w:rsidR="005749B9" w:rsidRPr="00DD2239" w:rsidRDefault="005749B9" w:rsidP="005749B9">
            <w:pPr>
              <w:jc w:val="right"/>
              <w:rPr>
                <w:color w:val="000000"/>
              </w:rPr>
            </w:pPr>
            <w:r w:rsidRPr="00DD2239">
              <w:rPr>
                <w:color w:val="000000"/>
              </w:rPr>
              <w:t>10.5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F499DC7" w14:textId="77777777" w:rsidR="005749B9" w:rsidRPr="00DD2239" w:rsidRDefault="005749B9" w:rsidP="005749B9">
            <w:pPr>
              <w:jc w:val="right"/>
              <w:rPr>
                <w:color w:val="000000"/>
              </w:rPr>
            </w:pPr>
            <w:r w:rsidRPr="00DD2239">
              <w:rPr>
                <w:color w:val="000000"/>
              </w:rPr>
              <w:t>45.5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6368182" w14:textId="77777777" w:rsidR="005749B9" w:rsidRPr="00DD2239" w:rsidRDefault="005749B9" w:rsidP="005749B9">
            <w:pPr>
              <w:jc w:val="right"/>
              <w:rPr>
                <w:color w:val="000000"/>
              </w:rPr>
            </w:pPr>
            <w:r w:rsidRPr="00DD2239">
              <w:rPr>
                <w:color w:val="000000"/>
              </w:rPr>
              <w:t>0.34432473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4132421" w14:textId="77777777" w:rsidR="005749B9" w:rsidRPr="00DD2239" w:rsidRDefault="005749B9" w:rsidP="005749B9">
            <w:pPr>
              <w:jc w:val="right"/>
              <w:rPr>
                <w:color w:val="000000"/>
              </w:rPr>
            </w:pPr>
            <w:r w:rsidRPr="00DD2239">
              <w:rPr>
                <w:color w:val="000000"/>
              </w:rPr>
              <w:t>10.62106146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D5DDFE7" w14:textId="77777777" w:rsidR="005749B9" w:rsidRPr="00DD2239" w:rsidRDefault="005749B9" w:rsidP="005749B9">
            <w:pPr>
              <w:jc w:val="right"/>
              <w:rPr>
                <w:color w:val="000000"/>
              </w:rPr>
            </w:pPr>
            <w:r w:rsidRPr="00DD2239">
              <w:rPr>
                <w:color w:val="000000"/>
              </w:rPr>
              <w:t>483.258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5637990" w14:textId="77777777" w:rsidR="005749B9" w:rsidRPr="00DD2239" w:rsidRDefault="005749B9" w:rsidP="005749B9">
            <w:pPr>
              <w:jc w:val="right"/>
              <w:rPr>
                <w:color w:val="000000"/>
              </w:rPr>
            </w:pPr>
            <w:r w:rsidRPr="00DD2239">
              <w:rPr>
                <w:color w:val="000000"/>
              </w:rPr>
              <w:t>1.414957885</w:t>
            </w:r>
          </w:p>
        </w:tc>
      </w:tr>
      <w:tr w:rsidR="005749B9" w:rsidRPr="00DD2239" w14:paraId="2BD1E0FF"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EE88AF1"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A272E25" w14:textId="77777777" w:rsidR="005749B9" w:rsidRPr="00DD2239" w:rsidRDefault="005749B9" w:rsidP="005749B9">
            <w:pPr>
              <w:rPr>
                <w:color w:val="000000"/>
              </w:rPr>
            </w:pPr>
            <w:r w:rsidRPr="00DD2239">
              <w:rPr>
                <w:color w:val="000000"/>
              </w:rPr>
              <w:t>ТК79-ТК83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C221F2E" w14:textId="77777777" w:rsidR="005749B9" w:rsidRPr="00DD2239" w:rsidRDefault="005749B9" w:rsidP="005749B9">
            <w:pPr>
              <w:jc w:val="right"/>
              <w:rPr>
                <w:color w:val="000000"/>
              </w:rPr>
            </w:pPr>
            <w:r w:rsidRPr="00DD2239">
              <w:rPr>
                <w:color w:val="000000"/>
              </w:rPr>
              <w:t>338.433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412E41B" w14:textId="77777777" w:rsidR="005749B9" w:rsidRPr="00DD2239" w:rsidRDefault="005749B9" w:rsidP="005749B9">
            <w:pPr>
              <w:jc w:val="right"/>
              <w:rPr>
                <w:color w:val="000000"/>
              </w:rPr>
            </w:pPr>
            <w:r w:rsidRPr="00DD2239">
              <w:rPr>
                <w:color w:val="000000"/>
              </w:rPr>
              <w:t>13.85648094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3C5A2B8"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0004E8D"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6D24BAA" w14:textId="77777777" w:rsidR="005749B9" w:rsidRPr="00DD2239" w:rsidRDefault="005749B9" w:rsidP="005749B9">
            <w:pPr>
              <w:jc w:val="right"/>
              <w:rPr>
                <w:color w:val="000000"/>
              </w:rPr>
            </w:pPr>
            <w:r w:rsidRPr="00DD2239">
              <w:rPr>
                <w:color w:val="000000"/>
              </w:rPr>
              <w:t>51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CADADCC" w14:textId="77777777" w:rsidR="005749B9" w:rsidRPr="00DD2239" w:rsidRDefault="005749B9" w:rsidP="005749B9">
            <w:pPr>
              <w:jc w:val="right"/>
              <w:rPr>
                <w:color w:val="000000"/>
              </w:rPr>
            </w:pPr>
            <w:r w:rsidRPr="00DD2239">
              <w:rPr>
                <w:color w:val="000000"/>
              </w:rPr>
              <w:t>15.3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DF13A50" w14:textId="77777777" w:rsidR="005749B9" w:rsidRPr="00DD2239" w:rsidRDefault="005749B9" w:rsidP="005749B9">
            <w:pPr>
              <w:jc w:val="right"/>
              <w:rPr>
                <w:color w:val="000000"/>
              </w:rPr>
            </w:pPr>
            <w:r w:rsidRPr="00DD2239">
              <w:rPr>
                <w:color w:val="000000"/>
              </w:rPr>
              <w:t>66.3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A56C250" w14:textId="77777777" w:rsidR="005749B9" w:rsidRPr="00DD2239" w:rsidRDefault="005749B9" w:rsidP="005749B9">
            <w:pPr>
              <w:jc w:val="right"/>
              <w:rPr>
                <w:color w:val="000000"/>
              </w:rPr>
            </w:pPr>
            <w:r w:rsidRPr="00DD2239">
              <w:rPr>
                <w:color w:val="000000"/>
              </w:rPr>
              <w:t>0.22266332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D695A30" w14:textId="77777777" w:rsidR="005749B9" w:rsidRPr="00DD2239" w:rsidRDefault="005749B9" w:rsidP="005749B9">
            <w:pPr>
              <w:jc w:val="right"/>
              <w:rPr>
                <w:color w:val="000000"/>
              </w:rPr>
            </w:pPr>
            <w:r w:rsidRPr="00DD2239">
              <w:rPr>
                <w:color w:val="000000"/>
              </w:rPr>
              <w:t>4.52507472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DB5EF8E" w14:textId="77777777" w:rsidR="005749B9" w:rsidRPr="00DD2239" w:rsidRDefault="005749B9" w:rsidP="005749B9">
            <w:pPr>
              <w:jc w:val="right"/>
              <w:rPr>
                <w:color w:val="000000"/>
              </w:rPr>
            </w:pPr>
            <w:r w:rsidRPr="00DD2239">
              <w:rPr>
                <w:color w:val="000000"/>
              </w:rPr>
              <w:t>300.012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7B3E7D6" w14:textId="77777777" w:rsidR="005749B9" w:rsidRPr="00DD2239" w:rsidRDefault="005749B9" w:rsidP="005749B9">
            <w:pPr>
              <w:jc w:val="right"/>
              <w:rPr>
                <w:color w:val="000000"/>
              </w:rPr>
            </w:pPr>
            <w:r w:rsidRPr="00DD2239">
              <w:rPr>
                <w:color w:val="000000"/>
              </w:rPr>
              <w:t>1.445540194</w:t>
            </w:r>
          </w:p>
        </w:tc>
      </w:tr>
      <w:tr w:rsidR="005749B9" w:rsidRPr="00DD2239" w14:paraId="59DFE00F"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DB171D3"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B6887AB" w14:textId="77777777" w:rsidR="005749B9" w:rsidRPr="00DD2239" w:rsidRDefault="005749B9" w:rsidP="005749B9">
            <w:pPr>
              <w:rPr>
                <w:color w:val="000000"/>
              </w:rPr>
            </w:pPr>
            <w:r w:rsidRPr="00DD2239">
              <w:rPr>
                <w:color w:val="000000"/>
              </w:rPr>
              <w:t>ТК83-ТК84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42960B2" w14:textId="77777777" w:rsidR="005749B9" w:rsidRPr="00DD2239" w:rsidRDefault="005749B9" w:rsidP="005749B9">
            <w:pPr>
              <w:jc w:val="right"/>
              <w:rPr>
                <w:color w:val="000000"/>
              </w:rPr>
            </w:pPr>
            <w:r w:rsidRPr="00DD2239">
              <w:rPr>
                <w:color w:val="000000"/>
              </w:rPr>
              <w:t>338.433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26F61A3" w14:textId="77777777" w:rsidR="005749B9" w:rsidRPr="00DD2239" w:rsidRDefault="005749B9" w:rsidP="005749B9">
            <w:pPr>
              <w:jc w:val="right"/>
              <w:rPr>
                <w:color w:val="000000"/>
              </w:rPr>
            </w:pPr>
            <w:r w:rsidRPr="00DD2239">
              <w:rPr>
                <w:color w:val="000000"/>
              </w:rPr>
              <w:t>13.85648094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6015CF2"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D576244"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C61BDF0" w14:textId="77777777" w:rsidR="005749B9" w:rsidRPr="00DD2239" w:rsidRDefault="005749B9" w:rsidP="005749B9">
            <w:pPr>
              <w:jc w:val="right"/>
              <w:rPr>
                <w:color w:val="000000"/>
              </w:rPr>
            </w:pPr>
            <w:r w:rsidRPr="00DD2239">
              <w:rPr>
                <w:color w:val="000000"/>
              </w:rPr>
              <w:t>53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CC05276" w14:textId="77777777" w:rsidR="005749B9" w:rsidRPr="00DD2239" w:rsidRDefault="005749B9" w:rsidP="005749B9">
            <w:pPr>
              <w:jc w:val="right"/>
              <w:rPr>
                <w:color w:val="000000"/>
              </w:rPr>
            </w:pPr>
            <w:r w:rsidRPr="00DD2239">
              <w:rPr>
                <w:color w:val="000000"/>
              </w:rPr>
              <w:t>15.9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9287480" w14:textId="77777777" w:rsidR="005749B9" w:rsidRPr="00DD2239" w:rsidRDefault="005749B9" w:rsidP="005749B9">
            <w:pPr>
              <w:jc w:val="right"/>
              <w:rPr>
                <w:color w:val="000000"/>
              </w:rPr>
            </w:pPr>
            <w:r w:rsidRPr="00DD2239">
              <w:rPr>
                <w:color w:val="000000"/>
              </w:rPr>
              <w:t>68.9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00A2141" w14:textId="77777777" w:rsidR="005749B9" w:rsidRPr="00DD2239" w:rsidRDefault="005749B9" w:rsidP="005749B9">
            <w:pPr>
              <w:jc w:val="right"/>
              <w:rPr>
                <w:color w:val="000000"/>
              </w:rPr>
            </w:pPr>
            <w:r w:rsidRPr="00DD2239">
              <w:rPr>
                <w:color w:val="000000"/>
              </w:rPr>
              <w:t>0.22266332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FAA6A6A" w14:textId="77777777" w:rsidR="005749B9" w:rsidRPr="00DD2239" w:rsidRDefault="005749B9" w:rsidP="005749B9">
            <w:pPr>
              <w:jc w:val="right"/>
              <w:rPr>
                <w:color w:val="000000"/>
              </w:rPr>
            </w:pPr>
            <w:r w:rsidRPr="00DD2239">
              <w:rPr>
                <w:color w:val="000000"/>
              </w:rPr>
              <w:t>4.52507472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7C1605C" w14:textId="77777777" w:rsidR="005749B9" w:rsidRPr="00DD2239" w:rsidRDefault="005749B9" w:rsidP="005749B9">
            <w:pPr>
              <w:jc w:val="right"/>
              <w:rPr>
                <w:color w:val="000000"/>
              </w:rPr>
            </w:pPr>
            <w:r w:rsidRPr="00DD2239">
              <w:rPr>
                <w:color w:val="000000"/>
              </w:rPr>
              <w:t>311.778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09AB35D" w14:textId="77777777" w:rsidR="005749B9" w:rsidRPr="00DD2239" w:rsidRDefault="005749B9" w:rsidP="005749B9">
            <w:pPr>
              <w:jc w:val="right"/>
              <w:rPr>
                <w:color w:val="000000"/>
              </w:rPr>
            </w:pPr>
            <w:r w:rsidRPr="00DD2239">
              <w:rPr>
                <w:color w:val="000000"/>
              </w:rPr>
              <w:t>1.47732181</w:t>
            </w:r>
          </w:p>
        </w:tc>
      </w:tr>
      <w:tr w:rsidR="005749B9" w:rsidRPr="00DD2239" w14:paraId="65E5B2E5"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CA3812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79EAFFA" w14:textId="77777777" w:rsidR="005749B9" w:rsidRPr="00DD2239" w:rsidRDefault="005749B9" w:rsidP="005749B9">
            <w:pPr>
              <w:rPr>
                <w:color w:val="000000"/>
              </w:rPr>
            </w:pPr>
            <w:r w:rsidRPr="00DD2239">
              <w:rPr>
                <w:color w:val="000000"/>
              </w:rPr>
              <w:t>ТК84-ТК87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DD1D893" w14:textId="77777777" w:rsidR="005749B9" w:rsidRPr="00DD2239" w:rsidRDefault="005749B9" w:rsidP="005749B9">
            <w:pPr>
              <w:jc w:val="right"/>
              <w:rPr>
                <w:color w:val="000000"/>
              </w:rPr>
            </w:pPr>
            <w:r w:rsidRPr="00DD2239">
              <w:rPr>
                <w:color w:val="000000"/>
              </w:rPr>
              <w:t>261.675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66E2F35" w14:textId="77777777" w:rsidR="005749B9" w:rsidRPr="00DD2239" w:rsidRDefault="005749B9" w:rsidP="005749B9">
            <w:pPr>
              <w:jc w:val="right"/>
              <w:rPr>
                <w:color w:val="000000"/>
              </w:rPr>
            </w:pPr>
            <w:r w:rsidRPr="00DD2239">
              <w:rPr>
                <w:color w:val="000000"/>
              </w:rPr>
              <w:t>10.71377393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C15D9C0"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D4F57E4"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7EBA810" w14:textId="77777777" w:rsidR="005749B9" w:rsidRPr="00DD2239" w:rsidRDefault="005749B9" w:rsidP="005749B9">
            <w:pPr>
              <w:jc w:val="right"/>
              <w:rPr>
                <w:color w:val="000000"/>
              </w:rPr>
            </w:pPr>
            <w:r w:rsidRPr="00DD2239">
              <w:rPr>
                <w:color w:val="000000"/>
              </w:rPr>
              <w:t>55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69B2650" w14:textId="77777777" w:rsidR="005749B9" w:rsidRPr="00DD2239" w:rsidRDefault="005749B9" w:rsidP="005749B9">
            <w:pPr>
              <w:jc w:val="right"/>
              <w:rPr>
                <w:color w:val="000000"/>
              </w:rPr>
            </w:pPr>
            <w:r w:rsidRPr="00DD2239">
              <w:rPr>
                <w:color w:val="000000"/>
              </w:rPr>
              <w:t>16.5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9197CE3" w14:textId="77777777" w:rsidR="005749B9" w:rsidRPr="00DD2239" w:rsidRDefault="005749B9" w:rsidP="005749B9">
            <w:pPr>
              <w:jc w:val="right"/>
              <w:rPr>
                <w:color w:val="000000"/>
              </w:rPr>
            </w:pPr>
            <w:r w:rsidRPr="00DD2239">
              <w:rPr>
                <w:color w:val="000000"/>
              </w:rPr>
              <w:t>71.5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1D908A6" w14:textId="77777777" w:rsidR="005749B9" w:rsidRPr="00DD2239" w:rsidRDefault="005749B9" w:rsidP="005749B9">
            <w:pPr>
              <w:jc w:val="right"/>
              <w:rPr>
                <w:color w:val="000000"/>
              </w:rPr>
            </w:pPr>
            <w:r w:rsidRPr="00DD2239">
              <w:rPr>
                <w:color w:val="000000"/>
              </w:rPr>
              <w:t>0.17216236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E2DAFA2" w14:textId="77777777" w:rsidR="005749B9" w:rsidRPr="00DD2239" w:rsidRDefault="005749B9" w:rsidP="005749B9">
            <w:pPr>
              <w:jc w:val="right"/>
              <w:rPr>
                <w:color w:val="000000"/>
              </w:rPr>
            </w:pPr>
            <w:r w:rsidRPr="00DD2239">
              <w:rPr>
                <w:color w:val="000000"/>
              </w:rPr>
              <w:t>2.74470936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9B79FD5" w14:textId="77777777" w:rsidR="005749B9" w:rsidRPr="00DD2239" w:rsidRDefault="005749B9" w:rsidP="005749B9">
            <w:pPr>
              <w:jc w:val="right"/>
              <w:rPr>
                <w:color w:val="000000"/>
              </w:rPr>
            </w:pPr>
            <w:r w:rsidRPr="00DD2239">
              <w:rPr>
                <w:color w:val="000000"/>
              </w:rPr>
              <w:t>196.247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47BA13F" w14:textId="77777777" w:rsidR="005749B9" w:rsidRPr="00DD2239" w:rsidRDefault="005749B9" w:rsidP="005749B9">
            <w:pPr>
              <w:jc w:val="right"/>
              <w:rPr>
                <w:color w:val="000000"/>
              </w:rPr>
            </w:pPr>
            <w:r w:rsidRPr="00DD2239">
              <w:rPr>
                <w:color w:val="000000"/>
              </w:rPr>
              <w:t>1.497326572</w:t>
            </w:r>
          </w:p>
        </w:tc>
      </w:tr>
      <w:tr w:rsidR="005749B9" w:rsidRPr="00DD2239" w14:paraId="34AB6B71"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80CE032"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101B24F" w14:textId="77777777" w:rsidR="005749B9" w:rsidRPr="00DD2239" w:rsidRDefault="005749B9" w:rsidP="005749B9">
            <w:pPr>
              <w:rPr>
                <w:color w:val="000000"/>
              </w:rPr>
            </w:pPr>
            <w:r w:rsidRPr="00DD2239">
              <w:rPr>
                <w:color w:val="000000"/>
              </w:rPr>
              <w:t>ТК87-ТК88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92259DE" w14:textId="77777777" w:rsidR="005749B9" w:rsidRPr="00DD2239" w:rsidRDefault="005749B9" w:rsidP="005749B9">
            <w:pPr>
              <w:jc w:val="right"/>
              <w:rPr>
                <w:color w:val="000000"/>
              </w:rPr>
            </w:pPr>
            <w:r w:rsidRPr="00DD2239">
              <w:rPr>
                <w:color w:val="000000"/>
              </w:rPr>
              <w:t>211.666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5DE52F8" w14:textId="77777777" w:rsidR="005749B9" w:rsidRPr="00DD2239" w:rsidRDefault="005749B9" w:rsidP="005749B9">
            <w:pPr>
              <w:jc w:val="right"/>
              <w:rPr>
                <w:color w:val="000000"/>
              </w:rPr>
            </w:pPr>
            <w:r w:rsidRPr="00DD2239">
              <w:rPr>
                <w:color w:val="000000"/>
              </w:rPr>
              <w:t>8.666252687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D21CC35"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4A3FE79"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2662D0B" w14:textId="77777777" w:rsidR="005749B9" w:rsidRPr="00DD2239" w:rsidRDefault="005749B9" w:rsidP="005749B9">
            <w:pPr>
              <w:jc w:val="right"/>
              <w:rPr>
                <w:color w:val="000000"/>
              </w:rPr>
            </w:pPr>
            <w:r w:rsidRPr="00DD2239">
              <w:rPr>
                <w:color w:val="000000"/>
              </w:rPr>
              <w:t>47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4DAC49A" w14:textId="77777777" w:rsidR="005749B9" w:rsidRPr="00DD2239" w:rsidRDefault="005749B9" w:rsidP="005749B9">
            <w:pPr>
              <w:jc w:val="right"/>
              <w:rPr>
                <w:color w:val="000000"/>
              </w:rPr>
            </w:pPr>
            <w:r w:rsidRPr="00DD2239">
              <w:rPr>
                <w:color w:val="000000"/>
              </w:rPr>
              <w:t>14.1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7B53E55" w14:textId="77777777" w:rsidR="005749B9" w:rsidRPr="00DD2239" w:rsidRDefault="005749B9" w:rsidP="005749B9">
            <w:pPr>
              <w:jc w:val="right"/>
              <w:rPr>
                <w:color w:val="000000"/>
              </w:rPr>
            </w:pPr>
            <w:r w:rsidRPr="00DD2239">
              <w:rPr>
                <w:color w:val="000000"/>
              </w:rPr>
              <w:t>61.1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F251C6B" w14:textId="77777777" w:rsidR="005749B9" w:rsidRPr="00DD2239" w:rsidRDefault="005749B9" w:rsidP="005749B9">
            <w:pPr>
              <w:jc w:val="right"/>
              <w:rPr>
                <w:color w:val="000000"/>
              </w:rPr>
            </w:pPr>
            <w:r w:rsidRPr="00DD2239">
              <w:rPr>
                <w:color w:val="000000"/>
              </w:rPr>
              <w:t>0.13926022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DC01109" w14:textId="77777777" w:rsidR="005749B9" w:rsidRPr="00DD2239" w:rsidRDefault="005749B9" w:rsidP="005749B9">
            <w:pPr>
              <w:jc w:val="right"/>
              <w:rPr>
                <w:color w:val="000000"/>
              </w:rPr>
            </w:pPr>
            <w:r w:rsidRPr="00DD2239">
              <w:rPr>
                <w:color w:val="000000"/>
              </w:rPr>
              <w:t>1.821637897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C5A49C8" w14:textId="77777777" w:rsidR="005749B9" w:rsidRPr="00DD2239" w:rsidRDefault="005749B9" w:rsidP="005749B9">
            <w:pPr>
              <w:jc w:val="right"/>
              <w:rPr>
                <w:color w:val="000000"/>
              </w:rPr>
            </w:pPr>
            <w:r w:rsidRPr="00DD2239">
              <w:rPr>
                <w:color w:val="000000"/>
              </w:rPr>
              <w:t>111.302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ECD4A62" w14:textId="77777777" w:rsidR="005749B9" w:rsidRPr="00DD2239" w:rsidRDefault="005749B9" w:rsidP="005749B9">
            <w:pPr>
              <w:jc w:val="right"/>
              <w:rPr>
                <w:color w:val="000000"/>
              </w:rPr>
            </w:pPr>
            <w:r w:rsidRPr="00DD2239">
              <w:rPr>
                <w:color w:val="000000"/>
              </w:rPr>
              <w:t>1.50867235</w:t>
            </w:r>
          </w:p>
        </w:tc>
      </w:tr>
      <w:tr w:rsidR="005749B9" w:rsidRPr="00DD2239" w14:paraId="5A9A72C8"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F459FB9"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D0D5599" w14:textId="77777777" w:rsidR="005749B9" w:rsidRPr="00DD2239" w:rsidRDefault="005749B9" w:rsidP="005749B9">
            <w:pPr>
              <w:rPr>
                <w:color w:val="000000"/>
              </w:rPr>
            </w:pPr>
            <w:r w:rsidRPr="00DD2239">
              <w:rPr>
                <w:color w:val="000000"/>
              </w:rPr>
              <w:t>ТК88-ТК89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3999CCF" w14:textId="77777777" w:rsidR="005749B9" w:rsidRPr="00DD2239" w:rsidRDefault="005749B9" w:rsidP="005749B9">
            <w:pPr>
              <w:jc w:val="right"/>
              <w:rPr>
                <w:color w:val="000000"/>
              </w:rPr>
            </w:pPr>
            <w:r w:rsidRPr="00DD2239">
              <w:rPr>
                <w:color w:val="000000"/>
              </w:rPr>
              <w:t>211.666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7217CF3" w14:textId="77777777" w:rsidR="005749B9" w:rsidRPr="00DD2239" w:rsidRDefault="005749B9" w:rsidP="005749B9">
            <w:pPr>
              <w:jc w:val="right"/>
              <w:rPr>
                <w:color w:val="000000"/>
              </w:rPr>
            </w:pPr>
            <w:r w:rsidRPr="00DD2239">
              <w:rPr>
                <w:color w:val="000000"/>
              </w:rPr>
              <w:t>8.666252687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AC3689E"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5915647"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3A7DCAC" w14:textId="77777777" w:rsidR="005749B9" w:rsidRPr="00DD2239" w:rsidRDefault="005749B9" w:rsidP="005749B9">
            <w:pPr>
              <w:jc w:val="right"/>
              <w:rPr>
                <w:color w:val="000000"/>
              </w:rPr>
            </w:pPr>
            <w:r w:rsidRPr="00DD2239">
              <w:rPr>
                <w:color w:val="000000"/>
              </w:rPr>
              <w:t>50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9C9AE7E" w14:textId="77777777" w:rsidR="005749B9" w:rsidRPr="00DD2239" w:rsidRDefault="005749B9" w:rsidP="005749B9">
            <w:pPr>
              <w:jc w:val="right"/>
              <w:rPr>
                <w:color w:val="000000"/>
              </w:rPr>
            </w:pPr>
            <w:r w:rsidRPr="00DD2239">
              <w:rPr>
                <w:color w:val="000000"/>
              </w:rPr>
              <w:t>15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937E2DB" w14:textId="77777777" w:rsidR="005749B9" w:rsidRPr="00DD2239" w:rsidRDefault="005749B9" w:rsidP="005749B9">
            <w:pPr>
              <w:jc w:val="right"/>
              <w:rPr>
                <w:color w:val="000000"/>
              </w:rPr>
            </w:pPr>
            <w:r w:rsidRPr="00DD2239">
              <w:rPr>
                <w:color w:val="000000"/>
              </w:rPr>
              <w:t>65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0069F2F" w14:textId="77777777" w:rsidR="005749B9" w:rsidRPr="00DD2239" w:rsidRDefault="005749B9" w:rsidP="005749B9">
            <w:pPr>
              <w:jc w:val="right"/>
              <w:rPr>
                <w:color w:val="000000"/>
              </w:rPr>
            </w:pPr>
            <w:r w:rsidRPr="00DD2239">
              <w:rPr>
                <w:color w:val="000000"/>
              </w:rPr>
              <w:t>0.13926022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915ADAE" w14:textId="77777777" w:rsidR="005749B9" w:rsidRPr="00DD2239" w:rsidRDefault="005749B9" w:rsidP="005749B9">
            <w:pPr>
              <w:jc w:val="right"/>
              <w:rPr>
                <w:color w:val="000000"/>
              </w:rPr>
            </w:pPr>
            <w:r w:rsidRPr="00DD2239">
              <w:rPr>
                <w:color w:val="000000"/>
              </w:rPr>
              <w:t>1.821637897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FB4E3B9" w14:textId="77777777" w:rsidR="005749B9" w:rsidRPr="00DD2239" w:rsidRDefault="005749B9" w:rsidP="005749B9">
            <w:pPr>
              <w:jc w:val="right"/>
              <w:rPr>
                <w:color w:val="000000"/>
              </w:rPr>
            </w:pPr>
            <w:r w:rsidRPr="00DD2239">
              <w:rPr>
                <w:color w:val="000000"/>
              </w:rPr>
              <w:t>118.406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990FF2E" w14:textId="77777777" w:rsidR="005749B9" w:rsidRPr="00DD2239" w:rsidRDefault="005749B9" w:rsidP="005749B9">
            <w:pPr>
              <w:jc w:val="right"/>
              <w:rPr>
                <w:color w:val="000000"/>
              </w:rPr>
            </w:pPr>
            <w:r w:rsidRPr="00DD2239">
              <w:rPr>
                <w:color w:val="000000"/>
              </w:rPr>
              <w:t>1.520742325</w:t>
            </w:r>
          </w:p>
        </w:tc>
      </w:tr>
      <w:tr w:rsidR="005749B9" w:rsidRPr="00DD2239" w14:paraId="4F407E47"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2325226"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F866070" w14:textId="77777777" w:rsidR="005749B9" w:rsidRPr="00DD2239" w:rsidRDefault="005749B9" w:rsidP="005749B9">
            <w:pPr>
              <w:rPr>
                <w:color w:val="000000"/>
              </w:rPr>
            </w:pPr>
            <w:r w:rsidRPr="00DD2239">
              <w:rPr>
                <w:color w:val="000000"/>
              </w:rPr>
              <w:t>Котельная-ТК2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12E5A11" w14:textId="77777777" w:rsidR="005749B9" w:rsidRPr="00DD2239" w:rsidRDefault="005749B9" w:rsidP="005749B9">
            <w:pPr>
              <w:jc w:val="right"/>
              <w:rPr>
                <w:color w:val="000000"/>
              </w:rPr>
            </w:pPr>
            <w:r w:rsidRPr="00DD2239">
              <w:rPr>
                <w:color w:val="000000"/>
              </w:rPr>
              <w:t>12353.386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A420C8D" w14:textId="77777777" w:rsidR="005749B9" w:rsidRPr="00DD2239" w:rsidRDefault="005749B9" w:rsidP="005749B9">
            <w:pPr>
              <w:jc w:val="right"/>
              <w:rPr>
                <w:color w:val="000000"/>
              </w:rPr>
            </w:pPr>
            <w:r w:rsidRPr="00DD2239">
              <w:rPr>
                <w:color w:val="000000"/>
              </w:rPr>
              <w:t>505.7853629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2E856EA" w14:textId="77777777" w:rsidR="005749B9" w:rsidRPr="00DD2239" w:rsidRDefault="005749B9" w:rsidP="005749B9">
            <w:pPr>
              <w:rPr>
                <w:color w:val="000000"/>
              </w:rPr>
            </w:pPr>
            <w:r w:rsidRPr="00DD2239">
              <w:rPr>
                <w:color w:val="000000"/>
              </w:rPr>
              <w:t>219х6,0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65B12BF" w14:textId="77777777" w:rsidR="005749B9" w:rsidRPr="00DD2239" w:rsidRDefault="005749B9" w:rsidP="005749B9">
            <w:pPr>
              <w:jc w:val="right"/>
              <w:rPr>
                <w:color w:val="000000"/>
              </w:rPr>
            </w:pPr>
            <w:r w:rsidRPr="00DD2239">
              <w:rPr>
                <w:color w:val="000000"/>
              </w:rPr>
              <w:t>200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EEAE4A8" w14:textId="77777777" w:rsidR="005749B9" w:rsidRPr="00DD2239" w:rsidRDefault="005749B9" w:rsidP="005749B9">
            <w:pPr>
              <w:jc w:val="right"/>
              <w:rPr>
                <w:color w:val="000000"/>
              </w:rPr>
            </w:pPr>
            <w:r w:rsidRPr="00DD2239">
              <w:rPr>
                <w:color w:val="000000"/>
              </w:rPr>
              <w:t>4</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452CE82" w14:textId="77777777" w:rsidR="005749B9" w:rsidRPr="00DD2239" w:rsidRDefault="005749B9" w:rsidP="005749B9">
            <w:pPr>
              <w:jc w:val="right"/>
              <w:rPr>
                <w:color w:val="000000"/>
              </w:rPr>
            </w:pPr>
            <w:r w:rsidRPr="00DD2239">
              <w:rPr>
                <w:color w:val="000000"/>
              </w:rPr>
              <w:t>1.6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7C92407" w14:textId="77777777" w:rsidR="005749B9" w:rsidRPr="00DD2239" w:rsidRDefault="005749B9" w:rsidP="005749B9">
            <w:pPr>
              <w:jc w:val="right"/>
              <w:rPr>
                <w:color w:val="000000"/>
              </w:rPr>
            </w:pPr>
            <w:r w:rsidRPr="00DD2239">
              <w:rPr>
                <w:color w:val="000000"/>
              </w:rPr>
              <w:t>5.6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A77C901" w14:textId="77777777" w:rsidR="005749B9" w:rsidRPr="00DD2239" w:rsidRDefault="005749B9" w:rsidP="005749B9">
            <w:pPr>
              <w:jc w:val="right"/>
              <w:rPr>
                <w:color w:val="000000"/>
              </w:rPr>
            </w:pPr>
            <w:r w:rsidRPr="00DD2239">
              <w:rPr>
                <w:color w:val="000000"/>
              </w:rPr>
              <w:t>4.26779765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067087F" w14:textId="77777777" w:rsidR="005749B9" w:rsidRPr="00DD2239" w:rsidRDefault="005749B9" w:rsidP="005749B9">
            <w:pPr>
              <w:jc w:val="right"/>
              <w:rPr>
                <w:color w:val="000000"/>
              </w:rPr>
            </w:pPr>
            <w:r w:rsidRPr="00DD2239">
              <w:rPr>
                <w:color w:val="000000"/>
              </w:rPr>
              <w:t>1053.503941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BBDE7DF" w14:textId="77777777" w:rsidR="005749B9" w:rsidRPr="00DD2239" w:rsidRDefault="005749B9" w:rsidP="005749B9">
            <w:pPr>
              <w:jc w:val="right"/>
              <w:rPr>
                <w:color w:val="000000"/>
              </w:rPr>
            </w:pPr>
            <w:r w:rsidRPr="00DD2239">
              <w:rPr>
                <w:color w:val="000000"/>
              </w:rPr>
              <w:t>5899.62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F753A0A" w14:textId="77777777" w:rsidR="005749B9" w:rsidRPr="00DD2239" w:rsidRDefault="005749B9" w:rsidP="005749B9">
            <w:pPr>
              <w:jc w:val="right"/>
              <w:rPr>
                <w:color w:val="000000"/>
              </w:rPr>
            </w:pPr>
            <w:r w:rsidRPr="00DD2239">
              <w:rPr>
                <w:color w:val="000000"/>
              </w:rPr>
              <w:t>0.60138859</w:t>
            </w:r>
          </w:p>
        </w:tc>
      </w:tr>
      <w:tr w:rsidR="005749B9" w:rsidRPr="00DD2239" w14:paraId="408433F3"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8395251"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A17D62D" w14:textId="77777777" w:rsidR="005749B9" w:rsidRPr="00DD2239" w:rsidRDefault="005749B9" w:rsidP="005749B9">
            <w:pPr>
              <w:rPr>
                <w:color w:val="000000"/>
              </w:rPr>
            </w:pPr>
            <w:r w:rsidRPr="00DD2239">
              <w:rPr>
                <w:color w:val="000000"/>
              </w:rPr>
              <w:t>ТК2-ТК3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F8053CB" w14:textId="77777777" w:rsidR="005749B9" w:rsidRPr="00DD2239" w:rsidRDefault="005749B9" w:rsidP="005749B9">
            <w:pPr>
              <w:jc w:val="right"/>
              <w:rPr>
                <w:color w:val="000000"/>
              </w:rPr>
            </w:pPr>
            <w:r w:rsidRPr="00DD2239">
              <w:rPr>
                <w:color w:val="000000"/>
              </w:rPr>
              <w:t>12353.386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91B453F" w14:textId="77777777" w:rsidR="005749B9" w:rsidRPr="00DD2239" w:rsidRDefault="005749B9" w:rsidP="005749B9">
            <w:pPr>
              <w:jc w:val="right"/>
              <w:rPr>
                <w:color w:val="000000"/>
              </w:rPr>
            </w:pPr>
            <w:r w:rsidRPr="00DD2239">
              <w:rPr>
                <w:color w:val="000000"/>
              </w:rPr>
              <w:t>505.7853629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63C6C10" w14:textId="77777777" w:rsidR="005749B9" w:rsidRPr="00DD2239" w:rsidRDefault="005749B9" w:rsidP="005749B9">
            <w:pPr>
              <w:rPr>
                <w:color w:val="000000"/>
              </w:rPr>
            </w:pPr>
            <w:r w:rsidRPr="00DD2239">
              <w:rPr>
                <w:color w:val="000000"/>
              </w:rPr>
              <w:t>219х6,0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70A640D" w14:textId="77777777" w:rsidR="005749B9" w:rsidRPr="00DD2239" w:rsidRDefault="005749B9" w:rsidP="005749B9">
            <w:pPr>
              <w:jc w:val="right"/>
              <w:rPr>
                <w:color w:val="000000"/>
              </w:rPr>
            </w:pPr>
            <w:r w:rsidRPr="00DD2239">
              <w:rPr>
                <w:color w:val="000000"/>
              </w:rPr>
              <w:t>200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4AD1013" w14:textId="77777777" w:rsidR="005749B9" w:rsidRPr="00DD2239" w:rsidRDefault="005749B9" w:rsidP="005749B9">
            <w:pPr>
              <w:jc w:val="right"/>
              <w:rPr>
                <w:color w:val="000000"/>
              </w:rPr>
            </w:pPr>
            <w:r w:rsidRPr="00DD2239">
              <w:rPr>
                <w:color w:val="000000"/>
              </w:rPr>
              <w:t>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E4EA270" w14:textId="77777777" w:rsidR="005749B9" w:rsidRPr="00DD2239" w:rsidRDefault="005749B9" w:rsidP="005749B9">
            <w:pPr>
              <w:jc w:val="right"/>
              <w:rPr>
                <w:color w:val="000000"/>
              </w:rPr>
            </w:pPr>
            <w:r w:rsidRPr="00DD2239">
              <w:rPr>
                <w:color w:val="000000"/>
              </w:rPr>
              <w:t>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9BA6E25" w14:textId="77777777" w:rsidR="005749B9" w:rsidRPr="00DD2239" w:rsidRDefault="005749B9" w:rsidP="005749B9">
            <w:pPr>
              <w:jc w:val="right"/>
              <w:rPr>
                <w:color w:val="000000"/>
              </w:rPr>
            </w:pPr>
            <w:r w:rsidRPr="00DD2239">
              <w:rPr>
                <w:color w:val="000000"/>
              </w:rPr>
              <w:t>21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020318C" w14:textId="77777777" w:rsidR="005749B9" w:rsidRPr="00DD2239" w:rsidRDefault="005749B9" w:rsidP="005749B9">
            <w:pPr>
              <w:jc w:val="right"/>
              <w:rPr>
                <w:color w:val="000000"/>
              </w:rPr>
            </w:pPr>
            <w:r w:rsidRPr="00DD2239">
              <w:rPr>
                <w:color w:val="000000"/>
              </w:rPr>
              <w:t>4.26779765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E1992DE" w14:textId="77777777" w:rsidR="005749B9" w:rsidRPr="00DD2239" w:rsidRDefault="005749B9" w:rsidP="005749B9">
            <w:pPr>
              <w:jc w:val="right"/>
              <w:rPr>
                <w:color w:val="000000"/>
              </w:rPr>
            </w:pPr>
            <w:r w:rsidRPr="00DD2239">
              <w:rPr>
                <w:color w:val="000000"/>
              </w:rPr>
              <w:t>1053.503941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623FB4F" w14:textId="77777777" w:rsidR="005749B9" w:rsidRPr="00DD2239" w:rsidRDefault="005749B9" w:rsidP="005749B9">
            <w:pPr>
              <w:jc w:val="right"/>
              <w:rPr>
                <w:color w:val="000000"/>
              </w:rPr>
            </w:pPr>
            <w:r w:rsidRPr="00DD2239">
              <w:rPr>
                <w:color w:val="000000"/>
              </w:rPr>
              <w:t>22123.6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D6CC311" w14:textId="77777777" w:rsidR="005749B9" w:rsidRPr="00DD2239" w:rsidRDefault="005749B9" w:rsidP="005749B9">
            <w:pPr>
              <w:jc w:val="right"/>
              <w:rPr>
                <w:color w:val="000000"/>
              </w:rPr>
            </w:pPr>
            <w:r w:rsidRPr="00DD2239">
              <w:rPr>
                <w:color w:val="000000"/>
              </w:rPr>
              <w:t>2.856595803</w:t>
            </w:r>
          </w:p>
        </w:tc>
      </w:tr>
      <w:tr w:rsidR="005749B9" w:rsidRPr="00DD2239" w14:paraId="4091634B"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AC9C3C6"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9685C3F" w14:textId="77777777" w:rsidR="005749B9" w:rsidRPr="00DD2239" w:rsidRDefault="005749B9" w:rsidP="005749B9">
            <w:pPr>
              <w:rPr>
                <w:color w:val="000000"/>
              </w:rPr>
            </w:pPr>
            <w:r w:rsidRPr="00DD2239">
              <w:rPr>
                <w:color w:val="000000"/>
              </w:rPr>
              <w:t>ТК3-ТК4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3A7A425" w14:textId="77777777" w:rsidR="005749B9" w:rsidRPr="00DD2239" w:rsidRDefault="005749B9" w:rsidP="005749B9">
            <w:pPr>
              <w:jc w:val="right"/>
              <w:rPr>
                <w:color w:val="000000"/>
              </w:rPr>
            </w:pPr>
            <w:r w:rsidRPr="00DD2239">
              <w:rPr>
                <w:color w:val="000000"/>
              </w:rPr>
              <w:t>4841.569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150EF50" w14:textId="77777777" w:rsidR="005749B9" w:rsidRPr="00DD2239" w:rsidRDefault="005749B9" w:rsidP="005749B9">
            <w:pPr>
              <w:jc w:val="right"/>
              <w:rPr>
                <w:color w:val="000000"/>
              </w:rPr>
            </w:pPr>
            <w:r w:rsidRPr="00DD2239">
              <w:rPr>
                <w:color w:val="000000"/>
              </w:rPr>
              <w:t>198.228626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8F9C206" w14:textId="77777777" w:rsidR="005749B9" w:rsidRPr="00DD2239" w:rsidRDefault="005749B9" w:rsidP="005749B9">
            <w:pPr>
              <w:rPr>
                <w:color w:val="000000"/>
              </w:rPr>
            </w:pPr>
            <w:r w:rsidRPr="00DD2239">
              <w:rPr>
                <w:color w:val="000000"/>
              </w:rPr>
              <w:t>219х6,0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0956AF3" w14:textId="77777777" w:rsidR="005749B9" w:rsidRPr="00DD2239" w:rsidRDefault="005749B9" w:rsidP="005749B9">
            <w:pPr>
              <w:jc w:val="right"/>
              <w:rPr>
                <w:color w:val="000000"/>
              </w:rPr>
            </w:pPr>
            <w:r w:rsidRPr="00DD2239">
              <w:rPr>
                <w:color w:val="000000"/>
              </w:rPr>
              <w:t>200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F34AF0A" w14:textId="77777777" w:rsidR="005749B9" w:rsidRPr="00DD2239" w:rsidRDefault="005749B9" w:rsidP="005749B9">
            <w:pPr>
              <w:jc w:val="right"/>
              <w:rPr>
                <w:color w:val="000000"/>
              </w:rPr>
            </w:pPr>
            <w:r w:rsidRPr="00DD2239">
              <w:rPr>
                <w:color w:val="000000"/>
              </w:rPr>
              <w:t>51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32BE667" w14:textId="77777777" w:rsidR="005749B9" w:rsidRPr="00DD2239" w:rsidRDefault="005749B9" w:rsidP="005749B9">
            <w:pPr>
              <w:jc w:val="right"/>
              <w:rPr>
                <w:color w:val="000000"/>
              </w:rPr>
            </w:pPr>
            <w:r w:rsidRPr="00DD2239">
              <w:rPr>
                <w:color w:val="000000"/>
              </w:rPr>
              <w:t>20.4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632DA1C" w14:textId="77777777" w:rsidR="005749B9" w:rsidRPr="00DD2239" w:rsidRDefault="005749B9" w:rsidP="005749B9">
            <w:pPr>
              <w:jc w:val="right"/>
              <w:rPr>
                <w:color w:val="000000"/>
              </w:rPr>
            </w:pPr>
            <w:r w:rsidRPr="00DD2239">
              <w:rPr>
                <w:color w:val="000000"/>
              </w:rPr>
              <w:t>71.4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7E60BBB" w14:textId="77777777" w:rsidR="005749B9" w:rsidRPr="00DD2239" w:rsidRDefault="005749B9" w:rsidP="005749B9">
            <w:pPr>
              <w:jc w:val="right"/>
              <w:rPr>
                <w:color w:val="000000"/>
              </w:rPr>
            </w:pPr>
            <w:r w:rsidRPr="00DD2239">
              <w:rPr>
                <w:color w:val="000000"/>
              </w:rPr>
              <w:t>1.67264561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F5D0189" w14:textId="77777777" w:rsidR="005749B9" w:rsidRPr="00DD2239" w:rsidRDefault="005749B9" w:rsidP="005749B9">
            <w:pPr>
              <w:jc w:val="right"/>
              <w:rPr>
                <w:color w:val="000000"/>
              </w:rPr>
            </w:pPr>
            <w:r w:rsidRPr="00DD2239">
              <w:rPr>
                <w:color w:val="000000"/>
              </w:rPr>
              <w:t>162.6404142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E10E799" w14:textId="77777777" w:rsidR="005749B9" w:rsidRPr="00DD2239" w:rsidRDefault="005749B9" w:rsidP="005749B9">
            <w:pPr>
              <w:jc w:val="right"/>
              <w:rPr>
                <w:color w:val="000000"/>
              </w:rPr>
            </w:pPr>
            <w:r w:rsidRPr="00DD2239">
              <w:rPr>
                <w:color w:val="000000"/>
              </w:rPr>
              <w:t>11612.5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99191C0" w14:textId="77777777" w:rsidR="005749B9" w:rsidRPr="00DD2239" w:rsidRDefault="005749B9" w:rsidP="005749B9">
            <w:pPr>
              <w:jc w:val="right"/>
              <w:rPr>
                <w:color w:val="000000"/>
              </w:rPr>
            </w:pPr>
            <w:r w:rsidRPr="00DD2239">
              <w:rPr>
                <w:color w:val="000000"/>
              </w:rPr>
              <w:t>4.040339491</w:t>
            </w:r>
          </w:p>
        </w:tc>
      </w:tr>
      <w:tr w:rsidR="005749B9" w:rsidRPr="00DD2239" w14:paraId="12D67A05"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49B075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A757F4D" w14:textId="77777777" w:rsidR="005749B9" w:rsidRPr="00DD2239" w:rsidRDefault="005749B9" w:rsidP="005749B9">
            <w:pPr>
              <w:rPr>
                <w:color w:val="000000"/>
              </w:rPr>
            </w:pPr>
            <w:r w:rsidRPr="00DD2239">
              <w:rPr>
                <w:color w:val="000000"/>
              </w:rPr>
              <w:t>ТК4-ТК5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8A19FFD" w14:textId="77777777" w:rsidR="005749B9" w:rsidRPr="00DD2239" w:rsidRDefault="005749B9" w:rsidP="005749B9">
            <w:pPr>
              <w:jc w:val="right"/>
              <w:rPr>
                <w:color w:val="000000"/>
              </w:rPr>
            </w:pPr>
            <w:r w:rsidRPr="00DD2239">
              <w:rPr>
                <w:color w:val="000000"/>
              </w:rPr>
              <w:t>4585.709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B837FC8" w14:textId="77777777" w:rsidR="005749B9" w:rsidRPr="00DD2239" w:rsidRDefault="005749B9" w:rsidP="005749B9">
            <w:pPr>
              <w:jc w:val="right"/>
              <w:rPr>
                <w:color w:val="000000"/>
              </w:rPr>
            </w:pPr>
            <w:r w:rsidRPr="00DD2239">
              <w:rPr>
                <w:color w:val="000000"/>
              </w:rPr>
              <w:t>187.752936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EC9F172" w14:textId="77777777" w:rsidR="005749B9" w:rsidRPr="00DD2239" w:rsidRDefault="005749B9" w:rsidP="005749B9">
            <w:pPr>
              <w:rPr>
                <w:color w:val="000000"/>
              </w:rPr>
            </w:pPr>
            <w:r w:rsidRPr="00DD2239">
              <w:rPr>
                <w:color w:val="000000"/>
              </w:rPr>
              <w:t>219х6,0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440A1CB" w14:textId="77777777" w:rsidR="005749B9" w:rsidRPr="00DD2239" w:rsidRDefault="005749B9" w:rsidP="005749B9">
            <w:pPr>
              <w:jc w:val="right"/>
              <w:rPr>
                <w:color w:val="000000"/>
              </w:rPr>
            </w:pPr>
            <w:r w:rsidRPr="00DD2239">
              <w:rPr>
                <w:color w:val="000000"/>
              </w:rPr>
              <w:t>200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E8BBA7E" w14:textId="77777777" w:rsidR="005749B9" w:rsidRPr="00DD2239" w:rsidRDefault="005749B9" w:rsidP="005749B9">
            <w:pPr>
              <w:jc w:val="right"/>
              <w:rPr>
                <w:color w:val="000000"/>
              </w:rPr>
            </w:pPr>
            <w:r w:rsidRPr="00DD2239">
              <w:rPr>
                <w:color w:val="000000"/>
              </w:rPr>
              <w:t>115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17E5421" w14:textId="77777777" w:rsidR="005749B9" w:rsidRPr="00DD2239" w:rsidRDefault="005749B9" w:rsidP="005749B9">
            <w:pPr>
              <w:jc w:val="right"/>
              <w:rPr>
                <w:color w:val="000000"/>
              </w:rPr>
            </w:pPr>
            <w:r w:rsidRPr="00DD2239">
              <w:rPr>
                <w:color w:val="000000"/>
              </w:rPr>
              <w:t>46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66E6675" w14:textId="77777777" w:rsidR="005749B9" w:rsidRPr="00DD2239" w:rsidRDefault="005749B9" w:rsidP="005749B9">
            <w:pPr>
              <w:jc w:val="right"/>
              <w:rPr>
                <w:color w:val="000000"/>
              </w:rPr>
            </w:pPr>
            <w:r w:rsidRPr="00DD2239">
              <w:rPr>
                <w:color w:val="000000"/>
              </w:rPr>
              <w:t>161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45D62A2" w14:textId="77777777" w:rsidR="005749B9" w:rsidRPr="00DD2239" w:rsidRDefault="005749B9" w:rsidP="005749B9">
            <w:pPr>
              <w:jc w:val="right"/>
              <w:rPr>
                <w:color w:val="000000"/>
              </w:rPr>
            </w:pPr>
            <w:r w:rsidRPr="00DD2239">
              <w:rPr>
                <w:color w:val="000000"/>
              </w:rPr>
              <w:t>1.58425213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D9DA94E" w14:textId="77777777" w:rsidR="005749B9" w:rsidRPr="00DD2239" w:rsidRDefault="005749B9" w:rsidP="005749B9">
            <w:pPr>
              <w:jc w:val="right"/>
              <w:rPr>
                <w:color w:val="000000"/>
              </w:rPr>
            </w:pPr>
            <w:r w:rsidRPr="00DD2239">
              <w:rPr>
                <w:color w:val="000000"/>
              </w:rPr>
              <w:t>145.9715241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47507FB" w14:textId="77777777" w:rsidR="005749B9" w:rsidRPr="00DD2239" w:rsidRDefault="005749B9" w:rsidP="005749B9">
            <w:pPr>
              <w:jc w:val="right"/>
              <w:rPr>
                <w:color w:val="000000"/>
              </w:rPr>
            </w:pPr>
            <w:r w:rsidRPr="00DD2239">
              <w:rPr>
                <w:color w:val="000000"/>
              </w:rPr>
              <w:t>23501.4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8BFD837" w14:textId="77777777" w:rsidR="005749B9" w:rsidRPr="00DD2239" w:rsidRDefault="005749B9" w:rsidP="005749B9">
            <w:pPr>
              <w:jc w:val="right"/>
              <w:rPr>
                <w:color w:val="000000"/>
              </w:rPr>
            </w:pPr>
            <w:r w:rsidRPr="00DD2239">
              <w:rPr>
                <w:color w:val="000000"/>
              </w:rPr>
              <w:t>6.435998551</w:t>
            </w:r>
          </w:p>
        </w:tc>
      </w:tr>
      <w:tr w:rsidR="005749B9" w:rsidRPr="00DD2239" w14:paraId="43F2BDF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913C29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61D2494" w14:textId="77777777" w:rsidR="005749B9" w:rsidRPr="00DD2239" w:rsidRDefault="005749B9" w:rsidP="005749B9">
            <w:pPr>
              <w:rPr>
                <w:color w:val="000000"/>
              </w:rPr>
            </w:pPr>
            <w:r w:rsidRPr="00DD2239">
              <w:rPr>
                <w:color w:val="000000"/>
              </w:rPr>
              <w:t>ТК5-ТК6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710EFB2" w14:textId="77777777" w:rsidR="005749B9" w:rsidRPr="00DD2239" w:rsidRDefault="005749B9" w:rsidP="005749B9">
            <w:pPr>
              <w:jc w:val="right"/>
              <w:rPr>
                <w:color w:val="000000"/>
              </w:rPr>
            </w:pPr>
            <w:r w:rsidRPr="00DD2239">
              <w:rPr>
                <w:color w:val="000000"/>
              </w:rPr>
              <w:t>4550.819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FC866C4" w14:textId="77777777" w:rsidR="005749B9" w:rsidRPr="00DD2239" w:rsidRDefault="005749B9" w:rsidP="005749B9">
            <w:pPr>
              <w:jc w:val="right"/>
              <w:rPr>
                <w:color w:val="000000"/>
              </w:rPr>
            </w:pPr>
            <w:r w:rsidRPr="00DD2239">
              <w:rPr>
                <w:color w:val="000000"/>
              </w:rPr>
              <w:t>186.3244328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61B44A5" w14:textId="77777777" w:rsidR="005749B9" w:rsidRPr="00DD2239" w:rsidRDefault="005749B9" w:rsidP="005749B9">
            <w:pPr>
              <w:rPr>
                <w:color w:val="000000"/>
              </w:rPr>
            </w:pPr>
            <w:r w:rsidRPr="00DD2239">
              <w:rPr>
                <w:color w:val="000000"/>
              </w:rPr>
              <w:t>219х6,0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F2546CE" w14:textId="77777777" w:rsidR="005749B9" w:rsidRPr="00DD2239" w:rsidRDefault="005749B9" w:rsidP="005749B9">
            <w:pPr>
              <w:jc w:val="right"/>
              <w:rPr>
                <w:color w:val="000000"/>
              </w:rPr>
            </w:pPr>
            <w:r w:rsidRPr="00DD2239">
              <w:rPr>
                <w:color w:val="000000"/>
              </w:rPr>
              <w:t>200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41A3702" w14:textId="77777777" w:rsidR="005749B9" w:rsidRPr="00DD2239" w:rsidRDefault="005749B9" w:rsidP="005749B9">
            <w:pPr>
              <w:jc w:val="right"/>
              <w:rPr>
                <w:color w:val="000000"/>
              </w:rPr>
            </w:pPr>
            <w:r w:rsidRPr="00DD2239">
              <w:rPr>
                <w:color w:val="000000"/>
              </w:rPr>
              <w:t>115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CBD3068" w14:textId="77777777" w:rsidR="005749B9" w:rsidRPr="00DD2239" w:rsidRDefault="005749B9" w:rsidP="005749B9">
            <w:pPr>
              <w:jc w:val="right"/>
              <w:rPr>
                <w:color w:val="000000"/>
              </w:rPr>
            </w:pPr>
            <w:r w:rsidRPr="00DD2239">
              <w:rPr>
                <w:color w:val="000000"/>
              </w:rPr>
              <w:t>46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0F6AFBE" w14:textId="77777777" w:rsidR="005749B9" w:rsidRPr="00DD2239" w:rsidRDefault="005749B9" w:rsidP="005749B9">
            <w:pPr>
              <w:jc w:val="right"/>
              <w:rPr>
                <w:color w:val="000000"/>
              </w:rPr>
            </w:pPr>
            <w:r w:rsidRPr="00DD2239">
              <w:rPr>
                <w:color w:val="000000"/>
              </w:rPr>
              <w:t>161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2C0DB13" w14:textId="77777777" w:rsidR="005749B9" w:rsidRPr="00DD2239" w:rsidRDefault="005749B9" w:rsidP="005749B9">
            <w:pPr>
              <w:jc w:val="right"/>
              <w:rPr>
                <w:color w:val="000000"/>
              </w:rPr>
            </w:pPr>
            <w:r w:rsidRPr="00DD2239">
              <w:rPr>
                <w:color w:val="000000"/>
              </w:rPr>
              <w:t>1.57219848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BA13394" w14:textId="77777777" w:rsidR="005749B9" w:rsidRPr="00DD2239" w:rsidRDefault="005749B9" w:rsidP="005749B9">
            <w:pPr>
              <w:jc w:val="right"/>
              <w:rPr>
                <w:color w:val="000000"/>
              </w:rPr>
            </w:pPr>
            <w:r w:rsidRPr="00DD2239">
              <w:rPr>
                <w:color w:val="000000"/>
              </w:rPr>
              <w:t>143.7682926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244A023" w14:textId="77777777" w:rsidR="005749B9" w:rsidRPr="00DD2239" w:rsidRDefault="005749B9" w:rsidP="005749B9">
            <w:pPr>
              <w:jc w:val="right"/>
              <w:rPr>
                <w:color w:val="000000"/>
              </w:rPr>
            </w:pPr>
            <w:r w:rsidRPr="00DD2239">
              <w:rPr>
                <w:color w:val="000000"/>
              </w:rPr>
              <w:t>23146.7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DC043B8" w14:textId="77777777" w:rsidR="005749B9" w:rsidRPr="00DD2239" w:rsidRDefault="005749B9" w:rsidP="005749B9">
            <w:pPr>
              <w:jc w:val="right"/>
              <w:rPr>
                <w:color w:val="000000"/>
              </w:rPr>
            </w:pPr>
            <w:r w:rsidRPr="00DD2239">
              <w:rPr>
                <w:color w:val="000000"/>
              </w:rPr>
              <w:t>8.795498562</w:t>
            </w:r>
          </w:p>
        </w:tc>
      </w:tr>
      <w:tr w:rsidR="005749B9" w:rsidRPr="00DD2239" w14:paraId="7F967CD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26F6C13"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791F497" w14:textId="77777777" w:rsidR="005749B9" w:rsidRPr="00DD2239" w:rsidRDefault="005749B9" w:rsidP="005749B9">
            <w:pPr>
              <w:rPr>
                <w:color w:val="000000"/>
              </w:rPr>
            </w:pPr>
            <w:r w:rsidRPr="00DD2239">
              <w:rPr>
                <w:color w:val="000000"/>
              </w:rPr>
              <w:t>ТК6-ТК8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560F69B" w14:textId="77777777" w:rsidR="005749B9" w:rsidRPr="00DD2239" w:rsidRDefault="005749B9" w:rsidP="005749B9">
            <w:pPr>
              <w:jc w:val="right"/>
              <w:rPr>
                <w:color w:val="000000"/>
              </w:rPr>
            </w:pPr>
            <w:r w:rsidRPr="00DD2239">
              <w:rPr>
                <w:color w:val="000000"/>
              </w:rPr>
              <w:t>889.695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3E18987" w14:textId="77777777" w:rsidR="005749B9" w:rsidRPr="00DD2239" w:rsidRDefault="005749B9" w:rsidP="005749B9">
            <w:pPr>
              <w:jc w:val="right"/>
              <w:rPr>
                <w:color w:val="000000"/>
              </w:rPr>
            </w:pPr>
            <w:r w:rsidRPr="00DD2239">
              <w:rPr>
                <w:color w:val="000000"/>
              </w:rPr>
              <w:t>36.42683135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E65C520"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1484899"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D15E5AE" w14:textId="77777777" w:rsidR="005749B9" w:rsidRPr="00DD2239" w:rsidRDefault="005749B9" w:rsidP="005749B9">
            <w:pPr>
              <w:jc w:val="right"/>
              <w:rPr>
                <w:color w:val="000000"/>
              </w:rPr>
            </w:pPr>
            <w:r w:rsidRPr="00DD2239">
              <w:rPr>
                <w:color w:val="000000"/>
              </w:rPr>
              <w:t>95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C1924B7" w14:textId="77777777" w:rsidR="005749B9" w:rsidRPr="00DD2239" w:rsidRDefault="005749B9" w:rsidP="005749B9">
            <w:pPr>
              <w:jc w:val="right"/>
              <w:rPr>
                <w:color w:val="000000"/>
              </w:rPr>
            </w:pPr>
            <w:r w:rsidRPr="00DD2239">
              <w:rPr>
                <w:color w:val="000000"/>
              </w:rPr>
              <w:t>28.5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BA27EE2" w14:textId="77777777" w:rsidR="005749B9" w:rsidRPr="00DD2239" w:rsidRDefault="005749B9" w:rsidP="005749B9">
            <w:pPr>
              <w:jc w:val="right"/>
              <w:rPr>
                <w:color w:val="000000"/>
              </w:rPr>
            </w:pPr>
            <w:r w:rsidRPr="00DD2239">
              <w:rPr>
                <w:color w:val="000000"/>
              </w:rPr>
              <w:t>123.5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3EA8E6D" w14:textId="77777777" w:rsidR="005749B9" w:rsidRPr="00DD2239" w:rsidRDefault="005749B9" w:rsidP="005749B9">
            <w:pPr>
              <w:jc w:val="right"/>
              <w:rPr>
                <w:color w:val="000000"/>
              </w:rPr>
            </w:pPr>
            <w:r w:rsidRPr="00DD2239">
              <w:rPr>
                <w:color w:val="000000"/>
              </w:rPr>
              <w:t>0.58535203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866BBD8" w14:textId="77777777" w:rsidR="005749B9" w:rsidRPr="00DD2239" w:rsidRDefault="005749B9" w:rsidP="005749B9">
            <w:pPr>
              <w:jc w:val="right"/>
              <w:rPr>
                <w:color w:val="000000"/>
              </w:rPr>
            </w:pPr>
            <w:r w:rsidRPr="00DD2239">
              <w:rPr>
                <w:color w:val="000000"/>
              </w:rPr>
              <w:t>30.23696974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8413BEA" w14:textId="77777777" w:rsidR="005749B9" w:rsidRPr="00DD2239" w:rsidRDefault="005749B9" w:rsidP="005749B9">
            <w:pPr>
              <w:jc w:val="right"/>
              <w:rPr>
                <w:color w:val="000000"/>
              </w:rPr>
            </w:pPr>
            <w:r w:rsidRPr="00DD2239">
              <w:rPr>
                <w:color w:val="000000"/>
              </w:rPr>
              <w:t>3734.27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9A44FCF" w14:textId="77777777" w:rsidR="005749B9" w:rsidRPr="00DD2239" w:rsidRDefault="005749B9" w:rsidP="005749B9">
            <w:pPr>
              <w:jc w:val="right"/>
              <w:rPr>
                <w:color w:val="000000"/>
              </w:rPr>
            </w:pPr>
            <w:r w:rsidRPr="00DD2239">
              <w:rPr>
                <w:color w:val="000000"/>
              </w:rPr>
              <w:t>9.176157661</w:t>
            </w:r>
          </w:p>
        </w:tc>
      </w:tr>
      <w:tr w:rsidR="005749B9" w:rsidRPr="00DD2239" w14:paraId="4FA90D06"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B3FDFE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C7D89BE" w14:textId="77777777" w:rsidR="005749B9" w:rsidRPr="00DD2239" w:rsidRDefault="005749B9" w:rsidP="005749B9">
            <w:pPr>
              <w:rPr>
                <w:color w:val="000000"/>
              </w:rPr>
            </w:pPr>
            <w:r w:rsidRPr="00DD2239">
              <w:rPr>
                <w:color w:val="000000"/>
              </w:rPr>
              <w:t>ТК8-ТК9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71A1C49" w14:textId="77777777" w:rsidR="005749B9" w:rsidRPr="00DD2239" w:rsidRDefault="005749B9" w:rsidP="005749B9">
            <w:pPr>
              <w:jc w:val="right"/>
              <w:rPr>
                <w:color w:val="000000"/>
              </w:rPr>
            </w:pPr>
            <w:r w:rsidRPr="00DD2239">
              <w:rPr>
                <w:color w:val="000000"/>
              </w:rPr>
              <w:t>889.695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FBBE37A" w14:textId="77777777" w:rsidR="005749B9" w:rsidRPr="00DD2239" w:rsidRDefault="005749B9" w:rsidP="005749B9">
            <w:pPr>
              <w:jc w:val="right"/>
              <w:rPr>
                <w:color w:val="000000"/>
              </w:rPr>
            </w:pPr>
            <w:r w:rsidRPr="00DD2239">
              <w:rPr>
                <w:color w:val="000000"/>
              </w:rPr>
              <w:t>36.42683135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61299AF"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29EAAAA"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C05F84D" w14:textId="77777777" w:rsidR="005749B9" w:rsidRPr="00DD2239" w:rsidRDefault="005749B9" w:rsidP="005749B9">
            <w:pPr>
              <w:jc w:val="right"/>
              <w:rPr>
                <w:color w:val="000000"/>
              </w:rPr>
            </w:pPr>
            <w:r w:rsidRPr="00DD2239">
              <w:rPr>
                <w:color w:val="000000"/>
              </w:rPr>
              <w:t>46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C1372D2" w14:textId="77777777" w:rsidR="005749B9" w:rsidRPr="00DD2239" w:rsidRDefault="005749B9" w:rsidP="005749B9">
            <w:pPr>
              <w:jc w:val="right"/>
              <w:rPr>
                <w:color w:val="000000"/>
              </w:rPr>
            </w:pPr>
            <w:r w:rsidRPr="00DD2239">
              <w:rPr>
                <w:color w:val="000000"/>
              </w:rPr>
              <w:t>13.8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128BBC1" w14:textId="77777777" w:rsidR="005749B9" w:rsidRPr="00DD2239" w:rsidRDefault="005749B9" w:rsidP="005749B9">
            <w:pPr>
              <w:jc w:val="right"/>
              <w:rPr>
                <w:color w:val="000000"/>
              </w:rPr>
            </w:pPr>
            <w:r w:rsidRPr="00DD2239">
              <w:rPr>
                <w:color w:val="000000"/>
              </w:rPr>
              <w:t>59.8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2B7B04F" w14:textId="77777777" w:rsidR="005749B9" w:rsidRPr="00DD2239" w:rsidRDefault="005749B9" w:rsidP="005749B9">
            <w:pPr>
              <w:jc w:val="right"/>
              <w:rPr>
                <w:color w:val="000000"/>
              </w:rPr>
            </w:pPr>
            <w:r w:rsidRPr="00DD2239">
              <w:rPr>
                <w:color w:val="000000"/>
              </w:rPr>
              <w:t>0.58535203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BF38E55" w14:textId="77777777" w:rsidR="005749B9" w:rsidRPr="00DD2239" w:rsidRDefault="005749B9" w:rsidP="005749B9">
            <w:pPr>
              <w:jc w:val="right"/>
              <w:rPr>
                <w:color w:val="000000"/>
              </w:rPr>
            </w:pPr>
            <w:r w:rsidRPr="00DD2239">
              <w:rPr>
                <w:color w:val="000000"/>
              </w:rPr>
              <w:t>30.23696974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9A81F3B" w14:textId="77777777" w:rsidR="005749B9" w:rsidRPr="00DD2239" w:rsidRDefault="005749B9" w:rsidP="005749B9">
            <w:pPr>
              <w:jc w:val="right"/>
              <w:rPr>
                <w:color w:val="000000"/>
              </w:rPr>
            </w:pPr>
            <w:r w:rsidRPr="00DD2239">
              <w:rPr>
                <w:color w:val="000000"/>
              </w:rPr>
              <w:t>1808.17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1C2F7CC" w14:textId="77777777" w:rsidR="005749B9" w:rsidRPr="00DD2239" w:rsidRDefault="005749B9" w:rsidP="005749B9">
            <w:pPr>
              <w:jc w:val="right"/>
              <w:rPr>
                <w:color w:val="000000"/>
              </w:rPr>
            </w:pPr>
            <w:r w:rsidRPr="00DD2239">
              <w:rPr>
                <w:color w:val="000000"/>
              </w:rPr>
              <w:t>9.360476804</w:t>
            </w:r>
          </w:p>
        </w:tc>
      </w:tr>
      <w:tr w:rsidR="005749B9" w:rsidRPr="00DD2239" w14:paraId="2B0A8EFB"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36576B3"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6876A80" w14:textId="77777777" w:rsidR="005749B9" w:rsidRPr="00DD2239" w:rsidRDefault="005749B9" w:rsidP="005749B9">
            <w:pPr>
              <w:rPr>
                <w:color w:val="000000"/>
              </w:rPr>
            </w:pPr>
            <w:r w:rsidRPr="00DD2239">
              <w:rPr>
                <w:color w:val="000000"/>
              </w:rPr>
              <w:t>ТК9-ТК10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40D7031" w14:textId="77777777" w:rsidR="005749B9" w:rsidRPr="00DD2239" w:rsidRDefault="005749B9" w:rsidP="005749B9">
            <w:pPr>
              <w:jc w:val="right"/>
              <w:rPr>
                <w:color w:val="000000"/>
              </w:rPr>
            </w:pPr>
            <w:r w:rsidRPr="00DD2239">
              <w:rPr>
                <w:color w:val="000000"/>
              </w:rPr>
              <w:t>843.175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295CA69" w14:textId="77777777" w:rsidR="005749B9" w:rsidRPr="00DD2239" w:rsidRDefault="005749B9" w:rsidP="005749B9">
            <w:pPr>
              <w:jc w:val="right"/>
              <w:rPr>
                <w:color w:val="000000"/>
              </w:rPr>
            </w:pPr>
            <w:r w:rsidRPr="00DD2239">
              <w:rPr>
                <w:color w:val="000000"/>
              </w:rPr>
              <w:t>34.52216043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7830A58"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9309088"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725A4F3" w14:textId="77777777" w:rsidR="005749B9" w:rsidRPr="00DD2239" w:rsidRDefault="005749B9" w:rsidP="005749B9">
            <w:pPr>
              <w:jc w:val="right"/>
              <w:rPr>
                <w:color w:val="000000"/>
              </w:rPr>
            </w:pPr>
            <w:r w:rsidRPr="00DD2239">
              <w:rPr>
                <w:color w:val="000000"/>
              </w:rPr>
              <w:t>45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A35B533" w14:textId="77777777" w:rsidR="005749B9" w:rsidRPr="00DD2239" w:rsidRDefault="005749B9" w:rsidP="005749B9">
            <w:pPr>
              <w:jc w:val="right"/>
              <w:rPr>
                <w:color w:val="000000"/>
              </w:rPr>
            </w:pPr>
            <w:r w:rsidRPr="00DD2239">
              <w:rPr>
                <w:color w:val="000000"/>
              </w:rPr>
              <w:t>13.5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97544D7" w14:textId="77777777" w:rsidR="005749B9" w:rsidRPr="00DD2239" w:rsidRDefault="005749B9" w:rsidP="005749B9">
            <w:pPr>
              <w:jc w:val="right"/>
              <w:rPr>
                <w:color w:val="000000"/>
              </w:rPr>
            </w:pPr>
            <w:r w:rsidRPr="00DD2239">
              <w:rPr>
                <w:color w:val="000000"/>
              </w:rPr>
              <w:t>58.5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2DEA160" w14:textId="77777777" w:rsidR="005749B9" w:rsidRPr="00DD2239" w:rsidRDefault="005749B9" w:rsidP="005749B9">
            <w:pPr>
              <w:jc w:val="right"/>
              <w:rPr>
                <w:color w:val="000000"/>
              </w:rPr>
            </w:pPr>
            <w:r w:rsidRPr="00DD2239">
              <w:rPr>
                <w:color w:val="000000"/>
              </w:rPr>
              <w:t>0.55474539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1E1E5B2" w14:textId="77777777" w:rsidR="005749B9" w:rsidRPr="00DD2239" w:rsidRDefault="005749B9" w:rsidP="005749B9">
            <w:pPr>
              <w:jc w:val="right"/>
              <w:rPr>
                <w:color w:val="000000"/>
              </w:rPr>
            </w:pPr>
            <w:r w:rsidRPr="00DD2239">
              <w:rPr>
                <w:color w:val="000000"/>
              </w:rPr>
              <w:t>27.1906995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235C764" w14:textId="77777777" w:rsidR="005749B9" w:rsidRPr="00DD2239" w:rsidRDefault="005749B9" w:rsidP="005749B9">
            <w:pPr>
              <w:jc w:val="right"/>
              <w:rPr>
                <w:color w:val="000000"/>
              </w:rPr>
            </w:pPr>
            <w:r w:rsidRPr="00DD2239">
              <w:rPr>
                <w:color w:val="000000"/>
              </w:rPr>
              <w:t>1590.66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42F061E" w14:textId="77777777" w:rsidR="005749B9" w:rsidRPr="00DD2239" w:rsidRDefault="005749B9" w:rsidP="005749B9">
            <w:pPr>
              <w:jc w:val="right"/>
              <w:rPr>
                <w:color w:val="000000"/>
              </w:rPr>
            </w:pPr>
            <w:r w:rsidRPr="00DD2239">
              <w:rPr>
                <w:color w:val="000000"/>
              </w:rPr>
              <w:t>9.522623177</w:t>
            </w:r>
          </w:p>
        </w:tc>
      </w:tr>
      <w:tr w:rsidR="005749B9" w:rsidRPr="00DD2239" w14:paraId="0ABA598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F1C041B"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0D6603F" w14:textId="77777777" w:rsidR="005749B9" w:rsidRPr="00DD2239" w:rsidRDefault="005749B9" w:rsidP="005749B9">
            <w:pPr>
              <w:rPr>
                <w:color w:val="000000"/>
              </w:rPr>
            </w:pPr>
            <w:r w:rsidRPr="00DD2239">
              <w:rPr>
                <w:color w:val="000000"/>
              </w:rPr>
              <w:t>ТК10-ТК11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B36FB99" w14:textId="77777777" w:rsidR="005749B9" w:rsidRPr="00DD2239" w:rsidRDefault="005749B9" w:rsidP="005749B9">
            <w:pPr>
              <w:jc w:val="right"/>
              <w:rPr>
                <w:color w:val="000000"/>
              </w:rPr>
            </w:pPr>
            <w:r w:rsidRPr="00DD2239">
              <w:rPr>
                <w:color w:val="000000"/>
              </w:rPr>
              <w:t>819.915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75EE497" w14:textId="77777777" w:rsidR="005749B9" w:rsidRPr="00DD2239" w:rsidRDefault="005749B9" w:rsidP="005749B9">
            <w:pPr>
              <w:jc w:val="right"/>
              <w:rPr>
                <w:color w:val="000000"/>
              </w:rPr>
            </w:pPr>
            <w:r w:rsidRPr="00DD2239">
              <w:rPr>
                <w:color w:val="000000"/>
              </w:rPr>
              <w:t>33.56982497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E744927"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E271DE7"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DB324B8" w14:textId="77777777" w:rsidR="005749B9" w:rsidRPr="00DD2239" w:rsidRDefault="005749B9" w:rsidP="005749B9">
            <w:pPr>
              <w:jc w:val="right"/>
              <w:rPr>
                <w:color w:val="000000"/>
              </w:rPr>
            </w:pPr>
            <w:r w:rsidRPr="00DD2239">
              <w:rPr>
                <w:color w:val="000000"/>
              </w:rPr>
              <w:t>45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C94A626" w14:textId="77777777" w:rsidR="005749B9" w:rsidRPr="00DD2239" w:rsidRDefault="005749B9" w:rsidP="005749B9">
            <w:pPr>
              <w:jc w:val="right"/>
              <w:rPr>
                <w:color w:val="000000"/>
              </w:rPr>
            </w:pPr>
            <w:r w:rsidRPr="00DD2239">
              <w:rPr>
                <w:color w:val="000000"/>
              </w:rPr>
              <w:t>13.5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DB6CAA9" w14:textId="77777777" w:rsidR="005749B9" w:rsidRPr="00DD2239" w:rsidRDefault="005749B9" w:rsidP="005749B9">
            <w:pPr>
              <w:jc w:val="right"/>
              <w:rPr>
                <w:color w:val="000000"/>
              </w:rPr>
            </w:pPr>
            <w:r w:rsidRPr="00DD2239">
              <w:rPr>
                <w:color w:val="000000"/>
              </w:rPr>
              <w:t>58.5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8897A7B" w14:textId="77777777" w:rsidR="005749B9" w:rsidRPr="00DD2239" w:rsidRDefault="005749B9" w:rsidP="005749B9">
            <w:pPr>
              <w:jc w:val="right"/>
              <w:rPr>
                <w:color w:val="000000"/>
              </w:rPr>
            </w:pPr>
            <w:r w:rsidRPr="00DD2239">
              <w:rPr>
                <w:color w:val="000000"/>
              </w:rPr>
              <w:t>0.53944207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D2C864B" w14:textId="77777777" w:rsidR="005749B9" w:rsidRPr="00DD2239" w:rsidRDefault="005749B9" w:rsidP="005749B9">
            <w:pPr>
              <w:jc w:val="right"/>
              <w:rPr>
                <w:color w:val="000000"/>
              </w:rPr>
            </w:pPr>
            <w:r w:rsidRPr="00DD2239">
              <w:rPr>
                <w:color w:val="000000"/>
              </w:rPr>
              <w:t>25.7281478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028BB44" w14:textId="77777777" w:rsidR="005749B9" w:rsidRPr="00DD2239" w:rsidRDefault="005749B9" w:rsidP="005749B9">
            <w:pPr>
              <w:jc w:val="right"/>
              <w:rPr>
                <w:color w:val="000000"/>
              </w:rPr>
            </w:pPr>
            <w:r w:rsidRPr="00DD2239">
              <w:rPr>
                <w:color w:val="000000"/>
              </w:rPr>
              <w:t>1505.1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5A51F9B" w14:textId="77777777" w:rsidR="005749B9" w:rsidRPr="00DD2239" w:rsidRDefault="005749B9" w:rsidP="005749B9">
            <w:pPr>
              <w:jc w:val="right"/>
              <w:rPr>
                <w:color w:val="000000"/>
              </w:rPr>
            </w:pPr>
            <w:r w:rsidRPr="00DD2239">
              <w:rPr>
                <w:color w:val="000000"/>
              </w:rPr>
              <w:t>9.676047912</w:t>
            </w:r>
          </w:p>
        </w:tc>
      </w:tr>
      <w:tr w:rsidR="005749B9" w:rsidRPr="00DD2239" w14:paraId="363AF2D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A0A1A5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0A14436" w14:textId="77777777" w:rsidR="005749B9" w:rsidRPr="00DD2239" w:rsidRDefault="005749B9" w:rsidP="005749B9">
            <w:pPr>
              <w:rPr>
                <w:color w:val="000000"/>
              </w:rPr>
            </w:pPr>
            <w:r w:rsidRPr="00DD2239">
              <w:rPr>
                <w:color w:val="000000"/>
              </w:rPr>
              <w:t>ТК11-ТК12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5C2A5D5" w14:textId="77777777" w:rsidR="005749B9" w:rsidRPr="00DD2239" w:rsidRDefault="005749B9" w:rsidP="005749B9">
            <w:pPr>
              <w:jc w:val="right"/>
              <w:rPr>
                <w:color w:val="000000"/>
              </w:rPr>
            </w:pPr>
            <w:r w:rsidRPr="00DD2239">
              <w:rPr>
                <w:color w:val="000000"/>
              </w:rPr>
              <w:t>628.02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760AA88" w14:textId="77777777" w:rsidR="005749B9" w:rsidRPr="00DD2239" w:rsidRDefault="005749B9" w:rsidP="005749B9">
            <w:pPr>
              <w:jc w:val="right"/>
              <w:rPr>
                <w:color w:val="000000"/>
              </w:rPr>
            </w:pPr>
            <w:r w:rsidRPr="00DD2239">
              <w:rPr>
                <w:color w:val="000000"/>
              </w:rPr>
              <w:t>25.71305742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27AE832"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02A6FE7"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713AB10" w14:textId="77777777" w:rsidR="005749B9" w:rsidRPr="00DD2239" w:rsidRDefault="005749B9" w:rsidP="005749B9">
            <w:pPr>
              <w:jc w:val="right"/>
              <w:rPr>
                <w:color w:val="000000"/>
              </w:rPr>
            </w:pPr>
            <w:r w:rsidRPr="00DD2239">
              <w:rPr>
                <w:color w:val="000000"/>
              </w:rPr>
              <w:t>100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8965CDA" w14:textId="77777777" w:rsidR="005749B9" w:rsidRPr="00DD2239" w:rsidRDefault="005749B9" w:rsidP="005749B9">
            <w:pPr>
              <w:jc w:val="right"/>
              <w:rPr>
                <w:color w:val="000000"/>
              </w:rPr>
            </w:pPr>
            <w:r w:rsidRPr="00DD2239">
              <w:rPr>
                <w:color w:val="000000"/>
              </w:rPr>
              <w:t>30</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B750172" w14:textId="77777777" w:rsidR="005749B9" w:rsidRPr="00DD2239" w:rsidRDefault="005749B9" w:rsidP="005749B9">
            <w:pPr>
              <w:jc w:val="right"/>
              <w:rPr>
                <w:color w:val="000000"/>
              </w:rPr>
            </w:pPr>
            <w:r w:rsidRPr="00DD2239">
              <w:rPr>
                <w:color w:val="000000"/>
              </w:rPr>
              <w:t>130</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2C53B9E" w14:textId="77777777" w:rsidR="005749B9" w:rsidRPr="00DD2239" w:rsidRDefault="005749B9" w:rsidP="005749B9">
            <w:pPr>
              <w:jc w:val="right"/>
              <w:rPr>
                <w:color w:val="000000"/>
              </w:rPr>
            </w:pPr>
            <w:r w:rsidRPr="00DD2239">
              <w:rPr>
                <w:color w:val="000000"/>
              </w:rPr>
              <w:t>0.92967676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38D0800" w14:textId="77777777" w:rsidR="005749B9" w:rsidRPr="00DD2239" w:rsidRDefault="005749B9" w:rsidP="005749B9">
            <w:pPr>
              <w:jc w:val="right"/>
              <w:rPr>
                <w:color w:val="000000"/>
              </w:rPr>
            </w:pPr>
            <w:r w:rsidRPr="00DD2239">
              <w:rPr>
                <w:color w:val="000000"/>
              </w:rPr>
              <w:t>125.5633027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478952F" w14:textId="77777777" w:rsidR="005749B9" w:rsidRPr="00DD2239" w:rsidRDefault="005749B9" w:rsidP="005749B9">
            <w:pPr>
              <w:jc w:val="right"/>
              <w:rPr>
                <w:color w:val="000000"/>
              </w:rPr>
            </w:pPr>
            <w:r w:rsidRPr="00DD2239">
              <w:rPr>
                <w:color w:val="000000"/>
              </w:rPr>
              <w:t>16323.2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0FFF3DB" w14:textId="77777777" w:rsidR="005749B9" w:rsidRPr="00DD2239" w:rsidRDefault="005749B9" w:rsidP="005749B9">
            <w:pPr>
              <w:jc w:val="right"/>
              <w:rPr>
                <w:color w:val="000000"/>
              </w:rPr>
            </w:pPr>
            <w:r w:rsidRPr="00DD2239">
              <w:rPr>
                <w:color w:val="000000"/>
              </w:rPr>
              <w:t>11.33998566</w:t>
            </w:r>
          </w:p>
        </w:tc>
      </w:tr>
      <w:tr w:rsidR="005749B9" w:rsidRPr="00DD2239" w14:paraId="7AC30571"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E8343F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CD2A84D" w14:textId="77777777" w:rsidR="005749B9" w:rsidRPr="00DD2239" w:rsidRDefault="005749B9" w:rsidP="005749B9">
            <w:pPr>
              <w:rPr>
                <w:color w:val="000000"/>
              </w:rPr>
            </w:pPr>
            <w:r w:rsidRPr="00DD2239">
              <w:rPr>
                <w:color w:val="000000"/>
              </w:rPr>
              <w:t>ТК11-ТК13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88F88D0" w14:textId="77777777" w:rsidR="005749B9" w:rsidRPr="00DD2239" w:rsidRDefault="005749B9" w:rsidP="005749B9">
            <w:pPr>
              <w:jc w:val="right"/>
              <w:rPr>
                <w:color w:val="000000"/>
              </w:rPr>
            </w:pPr>
            <w:r w:rsidRPr="00DD2239">
              <w:rPr>
                <w:color w:val="000000"/>
              </w:rPr>
              <w:t>191.895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5804A2F" w14:textId="77777777" w:rsidR="005749B9" w:rsidRPr="00DD2239" w:rsidRDefault="005749B9" w:rsidP="005749B9">
            <w:pPr>
              <w:jc w:val="right"/>
              <w:rPr>
                <w:color w:val="000000"/>
              </w:rPr>
            </w:pPr>
            <w:r w:rsidRPr="00DD2239">
              <w:rPr>
                <w:color w:val="000000"/>
              </w:rPr>
              <w:t>7.856767546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5AAD6E0"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6021521"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8F19750" w14:textId="77777777" w:rsidR="005749B9" w:rsidRPr="00DD2239" w:rsidRDefault="005749B9" w:rsidP="005749B9">
            <w:pPr>
              <w:jc w:val="right"/>
              <w:rPr>
                <w:color w:val="000000"/>
              </w:rPr>
            </w:pPr>
            <w:r w:rsidRPr="00DD2239">
              <w:rPr>
                <w:color w:val="000000"/>
              </w:rPr>
              <w:t>72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746A982" w14:textId="77777777" w:rsidR="005749B9" w:rsidRPr="00DD2239" w:rsidRDefault="005749B9" w:rsidP="005749B9">
            <w:pPr>
              <w:jc w:val="right"/>
              <w:rPr>
                <w:color w:val="000000"/>
              </w:rPr>
            </w:pPr>
            <w:r w:rsidRPr="00DD2239">
              <w:rPr>
                <w:color w:val="000000"/>
              </w:rPr>
              <w:t>21.6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CE1CB12" w14:textId="77777777" w:rsidR="005749B9" w:rsidRPr="00DD2239" w:rsidRDefault="005749B9" w:rsidP="005749B9">
            <w:pPr>
              <w:jc w:val="right"/>
              <w:rPr>
                <w:color w:val="000000"/>
              </w:rPr>
            </w:pPr>
            <w:r w:rsidRPr="00DD2239">
              <w:rPr>
                <w:color w:val="000000"/>
              </w:rPr>
              <w:t>93.6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D3872A4" w14:textId="77777777" w:rsidR="005749B9" w:rsidRPr="00DD2239" w:rsidRDefault="005749B9" w:rsidP="005749B9">
            <w:pPr>
              <w:jc w:val="right"/>
              <w:rPr>
                <w:color w:val="000000"/>
              </w:rPr>
            </w:pPr>
            <w:r w:rsidRPr="00DD2239">
              <w:rPr>
                <w:color w:val="000000"/>
              </w:rPr>
              <w:t>0.2840679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992D637" w14:textId="77777777" w:rsidR="005749B9" w:rsidRPr="00DD2239" w:rsidRDefault="005749B9" w:rsidP="005749B9">
            <w:pPr>
              <w:jc w:val="right"/>
              <w:rPr>
                <w:color w:val="000000"/>
              </w:rPr>
            </w:pPr>
            <w:r w:rsidRPr="00DD2239">
              <w:rPr>
                <w:color w:val="000000"/>
              </w:rPr>
              <w:t>12.08941732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130F79D" w14:textId="77777777" w:rsidR="005749B9" w:rsidRPr="00DD2239" w:rsidRDefault="005749B9" w:rsidP="005749B9">
            <w:pPr>
              <w:jc w:val="right"/>
              <w:rPr>
                <w:color w:val="000000"/>
              </w:rPr>
            </w:pPr>
            <w:r w:rsidRPr="00DD2239">
              <w:rPr>
                <w:color w:val="000000"/>
              </w:rPr>
              <w:t>1131.57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E9810A3" w14:textId="77777777" w:rsidR="005749B9" w:rsidRPr="00DD2239" w:rsidRDefault="005749B9" w:rsidP="005749B9">
            <w:pPr>
              <w:jc w:val="right"/>
              <w:rPr>
                <w:color w:val="000000"/>
              </w:rPr>
            </w:pPr>
            <w:r w:rsidRPr="00DD2239">
              <w:rPr>
                <w:color w:val="000000"/>
              </w:rPr>
              <w:t>11.45533423</w:t>
            </w:r>
          </w:p>
        </w:tc>
      </w:tr>
      <w:tr w:rsidR="005749B9" w:rsidRPr="00DD2239" w14:paraId="276953F6"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6B4C42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FD5C8A2" w14:textId="77777777" w:rsidR="005749B9" w:rsidRPr="00DD2239" w:rsidRDefault="005749B9" w:rsidP="005749B9">
            <w:pPr>
              <w:rPr>
                <w:color w:val="000000"/>
              </w:rPr>
            </w:pPr>
            <w:r w:rsidRPr="00DD2239">
              <w:rPr>
                <w:color w:val="000000"/>
              </w:rPr>
              <w:t>ТК6-ТК14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77EDF18" w14:textId="77777777" w:rsidR="005749B9" w:rsidRPr="00DD2239" w:rsidRDefault="005749B9" w:rsidP="005749B9">
            <w:pPr>
              <w:jc w:val="right"/>
              <w:rPr>
                <w:color w:val="000000"/>
              </w:rPr>
            </w:pPr>
            <w:r w:rsidRPr="00DD2239">
              <w:rPr>
                <w:color w:val="000000"/>
              </w:rPr>
              <w:t>3661.124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9417974" w14:textId="77777777" w:rsidR="005749B9" w:rsidRPr="00DD2239" w:rsidRDefault="005749B9" w:rsidP="005749B9">
            <w:pPr>
              <w:jc w:val="right"/>
              <w:rPr>
                <w:color w:val="000000"/>
              </w:rPr>
            </w:pPr>
            <w:r w:rsidRPr="00DD2239">
              <w:rPr>
                <w:color w:val="000000"/>
              </w:rPr>
              <w:t>149.8976014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FDD39E6"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502EF77"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CA989F0" w14:textId="77777777" w:rsidR="005749B9" w:rsidRPr="00DD2239" w:rsidRDefault="005749B9" w:rsidP="005749B9">
            <w:pPr>
              <w:jc w:val="right"/>
              <w:rPr>
                <w:color w:val="000000"/>
              </w:rPr>
            </w:pPr>
            <w:r w:rsidRPr="00DD2239">
              <w:rPr>
                <w:color w:val="000000"/>
              </w:rPr>
              <w:t>52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F1D90A2" w14:textId="77777777" w:rsidR="005749B9" w:rsidRPr="00DD2239" w:rsidRDefault="005749B9" w:rsidP="005749B9">
            <w:pPr>
              <w:jc w:val="right"/>
              <w:rPr>
                <w:color w:val="000000"/>
              </w:rPr>
            </w:pPr>
            <w:r w:rsidRPr="00DD2239">
              <w:rPr>
                <w:color w:val="000000"/>
              </w:rPr>
              <w:t>15.6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C426587" w14:textId="77777777" w:rsidR="005749B9" w:rsidRPr="00DD2239" w:rsidRDefault="005749B9" w:rsidP="005749B9">
            <w:pPr>
              <w:jc w:val="right"/>
              <w:rPr>
                <w:color w:val="000000"/>
              </w:rPr>
            </w:pPr>
            <w:r w:rsidRPr="00DD2239">
              <w:rPr>
                <w:color w:val="000000"/>
              </w:rPr>
              <w:t>67.6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A3DBB3E" w14:textId="77777777" w:rsidR="005749B9" w:rsidRPr="00DD2239" w:rsidRDefault="005749B9" w:rsidP="005749B9">
            <w:pPr>
              <w:jc w:val="right"/>
              <w:rPr>
                <w:color w:val="000000"/>
              </w:rPr>
            </w:pPr>
            <w:r w:rsidRPr="00DD2239">
              <w:rPr>
                <w:color w:val="000000"/>
              </w:rPr>
              <w:t>2.40874275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D451324" w14:textId="77777777" w:rsidR="005749B9" w:rsidRPr="00DD2239" w:rsidRDefault="005749B9" w:rsidP="005749B9">
            <w:pPr>
              <w:jc w:val="right"/>
              <w:rPr>
                <w:color w:val="000000"/>
              </w:rPr>
            </w:pPr>
            <w:r w:rsidRPr="00DD2239">
              <w:rPr>
                <w:color w:val="000000"/>
              </w:rPr>
              <w:t>503.2157056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DFC08D7" w14:textId="77777777" w:rsidR="005749B9" w:rsidRPr="00DD2239" w:rsidRDefault="005749B9" w:rsidP="005749B9">
            <w:pPr>
              <w:jc w:val="right"/>
              <w:rPr>
                <w:color w:val="000000"/>
              </w:rPr>
            </w:pPr>
            <w:r w:rsidRPr="00DD2239">
              <w:rPr>
                <w:color w:val="000000"/>
              </w:rPr>
              <w:t>34017.4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8EC2C39" w14:textId="77777777" w:rsidR="005749B9" w:rsidRPr="00DD2239" w:rsidRDefault="005749B9" w:rsidP="005749B9">
            <w:pPr>
              <w:jc w:val="right"/>
              <w:rPr>
                <w:color w:val="000000"/>
              </w:rPr>
            </w:pPr>
            <w:r w:rsidRPr="00DD2239">
              <w:rPr>
                <w:color w:val="000000"/>
              </w:rPr>
              <w:t>12.26312157</w:t>
            </w:r>
          </w:p>
        </w:tc>
      </w:tr>
      <w:tr w:rsidR="005749B9" w:rsidRPr="00DD2239" w14:paraId="117C1A2B"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EC6C243"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A173929" w14:textId="77777777" w:rsidR="005749B9" w:rsidRPr="00DD2239" w:rsidRDefault="005749B9" w:rsidP="005749B9">
            <w:pPr>
              <w:rPr>
                <w:color w:val="000000"/>
              </w:rPr>
            </w:pPr>
            <w:r w:rsidRPr="00DD2239">
              <w:rPr>
                <w:color w:val="000000"/>
              </w:rPr>
              <w:t>ТК14-ТК15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7F8DC45" w14:textId="77777777" w:rsidR="005749B9" w:rsidRPr="00DD2239" w:rsidRDefault="005749B9" w:rsidP="005749B9">
            <w:pPr>
              <w:jc w:val="right"/>
              <w:rPr>
                <w:color w:val="000000"/>
              </w:rPr>
            </w:pPr>
            <w:r w:rsidRPr="00DD2239">
              <w:rPr>
                <w:color w:val="000000"/>
              </w:rPr>
              <w:t>3357.581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1271F01" w14:textId="77777777" w:rsidR="005749B9" w:rsidRPr="00DD2239" w:rsidRDefault="005749B9" w:rsidP="005749B9">
            <w:pPr>
              <w:jc w:val="right"/>
              <w:rPr>
                <w:color w:val="000000"/>
              </w:rPr>
            </w:pPr>
            <w:r w:rsidRPr="00DD2239">
              <w:rPr>
                <w:color w:val="000000"/>
              </w:rPr>
              <w:t>137.4696237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4DD3E54"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6AD1BF9"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A16D1D0" w14:textId="77777777" w:rsidR="005749B9" w:rsidRPr="00DD2239" w:rsidRDefault="005749B9" w:rsidP="005749B9">
            <w:pPr>
              <w:jc w:val="right"/>
              <w:rPr>
                <w:color w:val="000000"/>
              </w:rPr>
            </w:pPr>
            <w:r w:rsidRPr="00DD2239">
              <w:rPr>
                <w:color w:val="000000"/>
              </w:rPr>
              <w:t>51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87BCE70" w14:textId="77777777" w:rsidR="005749B9" w:rsidRPr="00DD2239" w:rsidRDefault="005749B9" w:rsidP="005749B9">
            <w:pPr>
              <w:jc w:val="right"/>
              <w:rPr>
                <w:color w:val="000000"/>
              </w:rPr>
            </w:pPr>
            <w:r w:rsidRPr="00DD2239">
              <w:rPr>
                <w:color w:val="000000"/>
              </w:rPr>
              <w:t>15.3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0AB692B" w14:textId="77777777" w:rsidR="005749B9" w:rsidRPr="00DD2239" w:rsidRDefault="005749B9" w:rsidP="005749B9">
            <w:pPr>
              <w:jc w:val="right"/>
              <w:rPr>
                <w:color w:val="000000"/>
              </w:rPr>
            </w:pPr>
            <w:r w:rsidRPr="00DD2239">
              <w:rPr>
                <w:color w:val="000000"/>
              </w:rPr>
              <w:t>66.3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AEE5F3A" w14:textId="77777777" w:rsidR="005749B9" w:rsidRPr="00DD2239" w:rsidRDefault="005749B9" w:rsidP="005749B9">
            <w:pPr>
              <w:jc w:val="right"/>
              <w:rPr>
                <w:color w:val="000000"/>
              </w:rPr>
            </w:pPr>
            <w:r w:rsidRPr="00DD2239">
              <w:rPr>
                <w:color w:val="000000"/>
              </w:rPr>
              <w:t>2.2090344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5C80E48" w14:textId="77777777" w:rsidR="005749B9" w:rsidRPr="00DD2239" w:rsidRDefault="005749B9" w:rsidP="005749B9">
            <w:pPr>
              <w:jc w:val="right"/>
              <w:rPr>
                <w:color w:val="000000"/>
              </w:rPr>
            </w:pPr>
            <w:r w:rsidRPr="00DD2239">
              <w:rPr>
                <w:color w:val="000000"/>
              </w:rPr>
              <w:t>423.4521931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6D8D4AB" w14:textId="77777777" w:rsidR="005749B9" w:rsidRPr="00DD2239" w:rsidRDefault="005749B9" w:rsidP="005749B9">
            <w:pPr>
              <w:jc w:val="right"/>
              <w:rPr>
                <w:color w:val="000000"/>
              </w:rPr>
            </w:pPr>
            <w:r w:rsidRPr="00DD2239">
              <w:rPr>
                <w:color w:val="000000"/>
              </w:rPr>
              <w:t>28074.9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7638F46" w14:textId="77777777" w:rsidR="005749B9" w:rsidRPr="00DD2239" w:rsidRDefault="005749B9" w:rsidP="005749B9">
            <w:pPr>
              <w:jc w:val="right"/>
              <w:rPr>
                <w:color w:val="000000"/>
              </w:rPr>
            </w:pPr>
            <w:r w:rsidRPr="00DD2239">
              <w:rPr>
                <w:color w:val="000000"/>
              </w:rPr>
              <w:t>15.12498502</w:t>
            </w:r>
          </w:p>
        </w:tc>
      </w:tr>
      <w:tr w:rsidR="005749B9" w:rsidRPr="00DD2239" w14:paraId="341D88C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1049DC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925403F" w14:textId="77777777" w:rsidR="005749B9" w:rsidRPr="00DD2239" w:rsidRDefault="005749B9" w:rsidP="005749B9">
            <w:pPr>
              <w:rPr>
                <w:color w:val="000000"/>
              </w:rPr>
            </w:pPr>
            <w:r w:rsidRPr="00DD2239">
              <w:rPr>
                <w:color w:val="000000"/>
              </w:rPr>
              <w:t>ТК15-ТК16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51E74C5" w14:textId="77777777" w:rsidR="005749B9" w:rsidRPr="00DD2239" w:rsidRDefault="005749B9" w:rsidP="005749B9">
            <w:pPr>
              <w:jc w:val="right"/>
              <w:rPr>
                <w:color w:val="000000"/>
              </w:rPr>
            </w:pPr>
            <w:r w:rsidRPr="00DD2239">
              <w:rPr>
                <w:color w:val="000000"/>
              </w:rPr>
              <w:t>3237.792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C729923" w14:textId="77777777" w:rsidR="005749B9" w:rsidRPr="00DD2239" w:rsidRDefault="005749B9" w:rsidP="005749B9">
            <w:pPr>
              <w:jc w:val="right"/>
              <w:rPr>
                <w:color w:val="000000"/>
              </w:rPr>
            </w:pPr>
            <w:r w:rsidRPr="00DD2239">
              <w:rPr>
                <w:color w:val="000000"/>
              </w:rPr>
              <w:t>132.565096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3699906"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52055B1"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4845154" w14:textId="77777777" w:rsidR="005749B9" w:rsidRPr="00DD2239" w:rsidRDefault="005749B9" w:rsidP="005749B9">
            <w:pPr>
              <w:jc w:val="right"/>
              <w:rPr>
                <w:color w:val="000000"/>
              </w:rPr>
            </w:pPr>
            <w:r w:rsidRPr="00DD2239">
              <w:rPr>
                <w:color w:val="000000"/>
              </w:rPr>
              <w:t>52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330B7D0" w14:textId="77777777" w:rsidR="005749B9" w:rsidRPr="00DD2239" w:rsidRDefault="005749B9" w:rsidP="005749B9">
            <w:pPr>
              <w:jc w:val="right"/>
              <w:rPr>
                <w:color w:val="000000"/>
              </w:rPr>
            </w:pPr>
            <w:r w:rsidRPr="00DD2239">
              <w:rPr>
                <w:color w:val="000000"/>
              </w:rPr>
              <w:t>15.6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F089E85" w14:textId="77777777" w:rsidR="005749B9" w:rsidRPr="00DD2239" w:rsidRDefault="005749B9" w:rsidP="005749B9">
            <w:pPr>
              <w:jc w:val="right"/>
              <w:rPr>
                <w:color w:val="000000"/>
              </w:rPr>
            </w:pPr>
            <w:r w:rsidRPr="00DD2239">
              <w:rPr>
                <w:color w:val="000000"/>
              </w:rPr>
              <w:t>67.6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8B64D19" w14:textId="77777777" w:rsidR="005749B9" w:rsidRPr="00DD2239" w:rsidRDefault="005749B9" w:rsidP="005749B9">
            <w:pPr>
              <w:jc w:val="right"/>
              <w:rPr>
                <w:color w:val="000000"/>
              </w:rPr>
            </w:pPr>
            <w:r w:rsidRPr="00DD2239">
              <w:rPr>
                <w:color w:val="000000"/>
              </w:rPr>
              <w:t>2.1302223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4B8B0CB" w14:textId="77777777" w:rsidR="005749B9" w:rsidRPr="00DD2239" w:rsidRDefault="005749B9" w:rsidP="005749B9">
            <w:pPr>
              <w:jc w:val="right"/>
              <w:rPr>
                <w:color w:val="000000"/>
              </w:rPr>
            </w:pPr>
            <w:r w:rsidRPr="00DD2239">
              <w:rPr>
                <w:color w:val="000000"/>
              </w:rPr>
              <w:t>393.8673789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C632720" w14:textId="77777777" w:rsidR="005749B9" w:rsidRPr="00DD2239" w:rsidRDefault="005749B9" w:rsidP="005749B9">
            <w:pPr>
              <w:jc w:val="right"/>
              <w:rPr>
                <w:color w:val="000000"/>
              </w:rPr>
            </w:pPr>
            <w:r w:rsidRPr="00DD2239">
              <w:rPr>
                <w:color w:val="000000"/>
              </w:rPr>
              <w:t>26625.4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2E0C61F" w14:textId="77777777" w:rsidR="005749B9" w:rsidRPr="00DD2239" w:rsidRDefault="005749B9" w:rsidP="005749B9">
            <w:pPr>
              <w:jc w:val="right"/>
              <w:rPr>
                <w:color w:val="000000"/>
              </w:rPr>
            </w:pPr>
            <w:r w:rsidRPr="00DD2239">
              <w:rPr>
                <w:color w:val="000000"/>
              </w:rPr>
              <w:t>17.83909662</w:t>
            </w:r>
          </w:p>
        </w:tc>
      </w:tr>
      <w:tr w:rsidR="005749B9" w:rsidRPr="00DD2239" w14:paraId="77B8D11E"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C140065"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66009F1" w14:textId="77777777" w:rsidR="005749B9" w:rsidRPr="00DD2239" w:rsidRDefault="005749B9" w:rsidP="005749B9">
            <w:pPr>
              <w:rPr>
                <w:color w:val="000000"/>
              </w:rPr>
            </w:pPr>
            <w:r w:rsidRPr="00DD2239">
              <w:rPr>
                <w:color w:val="000000"/>
              </w:rPr>
              <w:t>ТК16-ТК18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D6A4814" w14:textId="77777777" w:rsidR="005749B9" w:rsidRPr="00DD2239" w:rsidRDefault="005749B9" w:rsidP="005749B9">
            <w:pPr>
              <w:jc w:val="right"/>
              <w:rPr>
                <w:color w:val="000000"/>
              </w:rPr>
            </w:pPr>
            <w:r w:rsidRPr="00DD2239">
              <w:rPr>
                <w:color w:val="000000"/>
              </w:rPr>
              <w:t>2642.336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15C05D4" w14:textId="77777777" w:rsidR="005749B9" w:rsidRPr="00DD2239" w:rsidRDefault="005749B9" w:rsidP="005749B9">
            <w:pPr>
              <w:jc w:val="right"/>
              <w:rPr>
                <w:color w:val="000000"/>
              </w:rPr>
            </w:pPr>
            <w:r w:rsidRPr="00DD2239">
              <w:rPr>
                <w:color w:val="000000"/>
              </w:rPr>
              <w:t>108.1853083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2585256"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15B6930"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ADF15E7" w14:textId="77777777" w:rsidR="005749B9" w:rsidRPr="00DD2239" w:rsidRDefault="005749B9" w:rsidP="005749B9">
            <w:pPr>
              <w:jc w:val="right"/>
              <w:rPr>
                <w:color w:val="000000"/>
              </w:rPr>
            </w:pPr>
            <w:r w:rsidRPr="00DD2239">
              <w:rPr>
                <w:color w:val="000000"/>
              </w:rPr>
              <w:t>18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B5812FD" w14:textId="77777777" w:rsidR="005749B9" w:rsidRPr="00DD2239" w:rsidRDefault="005749B9" w:rsidP="005749B9">
            <w:pPr>
              <w:jc w:val="right"/>
              <w:rPr>
                <w:color w:val="000000"/>
              </w:rPr>
            </w:pPr>
            <w:r w:rsidRPr="00DD2239">
              <w:rPr>
                <w:color w:val="000000"/>
              </w:rPr>
              <w:t>5.4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CDD519D" w14:textId="77777777" w:rsidR="005749B9" w:rsidRPr="00DD2239" w:rsidRDefault="005749B9" w:rsidP="005749B9">
            <w:pPr>
              <w:jc w:val="right"/>
              <w:rPr>
                <w:color w:val="000000"/>
              </w:rPr>
            </w:pPr>
            <w:r w:rsidRPr="00DD2239">
              <w:rPr>
                <w:color w:val="000000"/>
              </w:rPr>
              <w:t>23.4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19099CD" w14:textId="77777777" w:rsidR="005749B9" w:rsidRPr="00DD2239" w:rsidRDefault="005749B9" w:rsidP="005749B9">
            <w:pPr>
              <w:jc w:val="right"/>
              <w:rPr>
                <w:color w:val="000000"/>
              </w:rPr>
            </w:pPr>
            <w:r w:rsidRPr="00DD2239">
              <w:rPr>
                <w:color w:val="000000"/>
              </w:rPr>
              <w:t>1.73845728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36915EE" w14:textId="77777777" w:rsidR="005749B9" w:rsidRPr="00DD2239" w:rsidRDefault="005749B9" w:rsidP="005749B9">
            <w:pPr>
              <w:jc w:val="right"/>
              <w:rPr>
                <w:color w:val="000000"/>
              </w:rPr>
            </w:pPr>
            <w:r w:rsidRPr="00DD2239">
              <w:rPr>
                <w:color w:val="000000"/>
              </w:rPr>
              <w:t>262.7013607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17B17BD" w14:textId="77777777" w:rsidR="005749B9" w:rsidRPr="00DD2239" w:rsidRDefault="005749B9" w:rsidP="005749B9">
            <w:pPr>
              <w:jc w:val="right"/>
              <w:rPr>
                <w:color w:val="000000"/>
              </w:rPr>
            </w:pPr>
            <w:r w:rsidRPr="00DD2239">
              <w:rPr>
                <w:color w:val="000000"/>
              </w:rPr>
              <w:t>6147.21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A4A840D" w14:textId="77777777" w:rsidR="005749B9" w:rsidRPr="00DD2239" w:rsidRDefault="005749B9" w:rsidP="005749B9">
            <w:pPr>
              <w:jc w:val="right"/>
              <w:rPr>
                <w:color w:val="000000"/>
              </w:rPr>
            </w:pPr>
            <w:r w:rsidRPr="00DD2239">
              <w:rPr>
                <w:color w:val="000000"/>
              </w:rPr>
              <w:t>18.46572372</w:t>
            </w:r>
          </w:p>
        </w:tc>
      </w:tr>
      <w:tr w:rsidR="005749B9" w:rsidRPr="00DD2239" w14:paraId="1EA4C54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83B696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A4777D8" w14:textId="77777777" w:rsidR="005749B9" w:rsidRPr="00DD2239" w:rsidRDefault="005749B9" w:rsidP="005749B9">
            <w:pPr>
              <w:rPr>
                <w:color w:val="000000"/>
              </w:rPr>
            </w:pPr>
            <w:r w:rsidRPr="00DD2239">
              <w:rPr>
                <w:color w:val="000000"/>
              </w:rPr>
              <w:t>ТК18-ТК23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2CD9B18" w14:textId="77777777" w:rsidR="005749B9" w:rsidRPr="00DD2239" w:rsidRDefault="005749B9" w:rsidP="005749B9">
            <w:pPr>
              <w:jc w:val="right"/>
              <w:rPr>
                <w:color w:val="000000"/>
              </w:rPr>
            </w:pPr>
            <w:r w:rsidRPr="00DD2239">
              <w:rPr>
                <w:color w:val="000000"/>
              </w:rPr>
              <w:t>2409.736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4C3CAB3" w14:textId="77777777" w:rsidR="005749B9" w:rsidRPr="00DD2239" w:rsidRDefault="005749B9" w:rsidP="005749B9">
            <w:pPr>
              <w:jc w:val="right"/>
              <w:rPr>
                <w:color w:val="000000"/>
              </w:rPr>
            </w:pPr>
            <w:r w:rsidRPr="00DD2239">
              <w:rPr>
                <w:color w:val="000000"/>
              </w:rPr>
              <w:t>98.66195367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6440CD8"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BAD8FD1"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C72F422" w14:textId="77777777" w:rsidR="005749B9" w:rsidRPr="00DD2239" w:rsidRDefault="005749B9" w:rsidP="005749B9">
            <w:pPr>
              <w:jc w:val="right"/>
              <w:rPr>
                <w:color w:val="000000"/>
              </w:rPr>
            </w:pPr>
            <w:r w:rsidRPr="00DD2239">
              <w:rPr>
                <w:color w:val="000000"/>
              </w:rPr>
              <w:t>70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10C8077" w14:textId="77777777" w:rsidR="005749B9" w:rsidRPr="00DD2239" w:rsidRDefault="005749B9" w:rsidP="005749B9">
            <w:pPr>
              <w:jc w:val="right"/>
              <w:rPr>
                <w:color w:val="000000"/>
              </w:rPr>
            </w:pPr>
            <w:r w:rsidRPr="00DD2239">
              <w:rPr>
                <w:color w:val="000000"/>
              </w:rPr>
              <w:t>21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7A90CFA" w14:textId="77777777" w:rsidR="005749B9" w:rsidRPr="00DD2239" w:rsidRDefault="005749B9" w:rsidP="005749B9">
            <w:pPr>
              <w:jc w:val="right"/>
              <w:rPr>
                <w:color w:val="000000"/>
              </w:rPr>
            </w:pPr>
            <w:r w:rsidRPr="00DD2239">
              <w:rPr>
                <w:color w:val="000000"/>
              </w:rPr>
              <w:t>91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B63B20F" w14:textId="77777777" w:rsidR="005749B9" w:rsidRPr="00DD2239" w:rsidRDefault="005749B9" w:rsidP="005749B9">
            <w:pPr>
              <w:jc w:val="right"/>
              <w:rPr>
                <w:color w:val="000000"/>
              </w:rPr>
            </w:pPr>
            <w:r w:rsidRPr="00DD2239">
              <w:rPr>
                <w:color w:val="000000"/>
              </w:rPr>
              <w:t>1.58542407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AB2A339" w14:textId="77777777" w:rsidR="005749B9" w:rsidRPr="00DD2239" w:rsidRDefault="005749B9" w:rsidP="005749B9">
            <w:pPr>
              <w:jc w:val="right"/>
              <w:rPr>
                <w:color w:val="000000"/>
              </w:rPr>
            </w:pPr>
            <w:r w:rsidRPr="00DD2239">
              <w:rPr>
                <w:color w:val="000000"/>
              </w:rPr>
              <w:t>218.6535405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22C76E9" w14:textId="77777777" w:rsidR="005749B9" w:rsidRPr="00DD2239" w:rsidRDefault="005749B9" w:rsidP="005749B9">
            <w:pPr>
              <w:jc w:val="right"/>
              <w:rPr>
                <w:color w:val="000000"/>
              </w:rPr>
            </w:pPr>
            <w:r w:rsidRPr="00DD2239">
              <w:rPr>
                <w:color w:val="000000"/>
              </w:rPr>
              <w:t>19897.5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EDA7AC5" w14:textId="77777777" w:rsidR="005749B9" w:rsidRPr="00DD2239" w:rsidRDefault="005749B9" w:rsidP="005749B9">
            <w:pPr>
              <w:jc w:val="right"/>
              <w:rPr>
                <w:color w:val="000000"/>
              </w:rPr>
            </w:pPr>
            <w:r w:rsidRPr="00DD2239">
              <w:rPr>
                <w:color w:val="000000"/>
              </w:rPr>
              <w:t>20.49400834</w:t>
            </w:r>
          </w:p>
        </w:tc>
      </w:tr>
      <w:tr w:rsidR="005749B9" w:rsidRPr="00DD2239" w14:paraId="366C29B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2308943"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B0E94BA" w14:textId="77777777" w:rsidR="005749B9" w:rsidRPr="00DD2239" w:rsidRDefault="005749B9" w:rsidP="005749B9">
            <w:pPr>
              <w:rPr>
                <w:color w:val="000000"/>
              </w:rPr>
            </w:pPr>
            <w:r w:rsidRPr="00DD2239">
              <w:rPr>
                <w:color w:val="000000"/>
              </w:rPr>
              <w:t>ТК23-ТК24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96C5EB0" w14:textId="77777777" w:rsidR="005749B9" w:rsidRPr="00DD2239" w:rsidRDefault="005749B9" w:rsidP="005749B9">
            <w:pPr>
              <w:jc w:val="right"/>
              <w:rPr>
                <w:color w:val="000000"/>
              </w:rPr>
            </w:pPr>
            <w:r w:rsidRPr="00DD2239">
              <w:rPr>
                <w:color w:val="000000"/>
              </w:rPr>
              <w:t>2409.736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D796BD7" w14:textId="77777777" w:rsidR="005749B9" w:rsidRPr="00DD2239" w:rsidRDefault="005749B9" w:rsidP="005749B9">
            <w:pPr>
              <w:jc w:val="right"/>
              <w:rPr>
                <w:color w:val="000000"/>
              </w:rPr>
            </w:pPr>
            <w:r w:rsidRPr="00DD2239">
              <w:rPr>
                <w:color w:val="000000"/>
              </w:rPr>
              <w:t>98.66195367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62AF225"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8984385"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4630322" w14:textId="77777777" w:rsidR="005749B9" w:rsidRPr="00DD2239" w:rsidRDefault="005749B9" w:rsidP="005749B9">
            <w:pPr>
              <w:jc w:val="right"/>
              <w:rPr>
                <w:color w:val="000000"/>
              </w:rPr>
            </w:pPr>
            <w:r w:rsidRPr="00DD2239">
              <w:rPr>
                <w:color w:val="000000"/>
              </w:rPr>
              <w:t>78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57C0391" w14:textId="77777777" w:rsidR="005749B9" w:rsidRPr="00DD2239" w:rsidRDefault="005749B9" w:rsidP="005749B9">
            <w:pPr>
              <w:jc w:val="right"/>
              <w:rPr>
                <w:color w:val="000000"/>
              </w:rPr>
            </w:pPr>
            <w:r w:rsidRPr="00DD2239">
              <w:rPr>
                <w:color w:val="000000"/>
              </w:rPr>
              <w:t>23.4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1A1D82C" w14:textId="77777777" w:rsidR="005749B9" w:rsidRPr="00DD2239" w:rsidRDefault="005749B9" w:rsidP="005749B9">
            <w:pPr>
              <w:jc w:val="right"/>
              <w:rPr>
                <w:color w:val="000000"/>
              </w:rPr>
            </w:pPr>
            <w:r w:rsidRPr="00DD2239">
              <w:rPr>
                <w:color w:val="000000"/>
              </w:rPr>
              <w:t>101.4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8EEEBA0" w14:textId="77777777" w:rsidR="005749B9" w:rsidRPr="00DD2239" w:rsidRDefault="005749B9" w:rsidP="005749B9">
            <w:pPr>
              <w:jc w:val="right"/>
              <w:rPr>
                <w:color w:val="000000"/>
              </w:rPr>
            </w:pPr>
            <w:r w:rsidRPr="00DD2239">
              <w:rPr>
                <w:color w:val="000000"/>
              </w:rPr>
              <w:t>1.58542407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0D21238" w14:textId="77777777" w:rsidR="005749B9" w:rsidRPr="00DD2239" w:rsidRDefault="005749B9" w:rsidP="005749B9">
            <w:pPr>
              <w:jc w:val="right"/>
              <w:rPr>
                <w:color w:val="000000"/>
              </w:rPr>
            </w:pPr>
            <w:r w:rsidRPr="00DD2239">
              <w:rPr>
                <w:color w:val="000000"/>
              </w:rPr>
              <w:t>218.6535405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611D7EB" w14:textId="77777777" w:rsidR="005749B9" w:rsidRPr="00DD2239" w:rsidRDefault="005749B9" w:rsidP="005749B9">
            <w:pPr>
              <w:jc w:val="right"/>
              <w:rPr>
                <w:color w:val="000000"/>
              </w:rPr>
            </w:pPr>
            <w:r w:rsidRPr="00DD2239">
              <w:rPr>
                <w:color w:val="000000"/>
              </w:rPr>
              <w:t>22171.5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59529AA" w14:textId="77777777" w:rsidR="005749B9" w:rsidRPr="00DD2239" w:rsidRDefault="005749B9" w:rsidP="005749B9">
            <w:pPr>
              <w:jc w:val="right"/>
              <w:rPr>
                <w:color w:val="000000"/>
              </w:rPr>
            </w:pPr>
            <w:r w:rsidRPr="00DD2239">
              <w:rPr>
                <w:color w:val="000000"/>
              </w:rPr>
              <w:t>22.75409693</w:t>
            </w:r>
          </w:p>
        </w:tc>
      </w:tr>
      <w:tr w:rsidR="005749B9" w:rsidRPr="00DD2239" w14:paraId="54CD972A"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E8810FD"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500A1C2" w14:textId="77777777" w:rsidR="005749B9" w:rsidRPr="00DD2239" w:rsidRDefault="005749B9" w:rsidP="005749B9">
            <w:pPr>
              <w:rPr>
                <w:color w:val="000000"/>
              </w:rPr>
            </w:pPr>
            <w:r w:rsidRPr="00DD2239">
              <w:rPr>
                <w:color w:val="000000"/>
              </w:rPr>
              <w:t>ТК24-ТК25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44A8664" w14:textId="77777777" w:rsidR="005749B9" w:rsidRPr="00DD2239" w:rsidRDefault="005749B9" w:rsidP="005749B9">
            <w:pPr>
              <w:jc w:val="right"/>
              <w:rPr>
                <w:color w:val="000000"/>
              </w:rPr>
            </w:pPr>
            <w:r w:rsidRPr="00DD2239">
              <w:rPr>
                <w:color w:val="000000"/>
              </w:rPr>
              <w:t>2279.48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A1267FF" w14:textId="77777777" w:rsidR="005749B9" w:rsidRPr="00DD2239" w:rsidRDefault="005749B9" w:rsidP="005749B9">
            <w:pPr>
              <w:jc w:val="right"/>
              <w:rPr>
                <w:color w:val="000000"/>
              </w:rPr>
            </w:pPr>
            <w:r w:rsidRPr="00DD2239">
              <w:rPr>
                <w:color w:val="000000"/>
              </w:rPr>
              <w:t>93.32887509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F2C67EC"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59B8AC0"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B269C33" w14:textId="77777777" w:rsidR="005749B9" w:rsidRPr="00DD2239" w:rsidRDefault="005749B9" w:rsidP="005749B9">
            <w:pPr>
              <w:jc w:val="right"/>
              <w:rPr>
                <w:color w:val="000000"/>
              </w:rPr>
            </w:pPr>
            <w:r w:rsidRPr="00DD2239">
              <w:rPr>
                <w:color w:val="000000"/>
              </w:rPr>
              <w:t>30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343300F" w14:textId="77777777" w:rsidR="005749B9" w:rsidRPr="00DD2239" w:rsidRDefault="005749B9" w:rsidP="005749B9">
            <w:pPr>
              <w:jc w:val="right"/>
              <w:rPr>
                <w:color w:val="000000"/>
              </w:rPr>
            </w:pPr>
            <w:r w:rsidRPr="00DD2239">
              <w:rPr>
                <w:color w:val="000000"/>
              </w:rPr>
              <w:t>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3979FFE" w14:textId="77777777" w:rsidR="005749B9" w:rsidRPr="00DD2239" w:rsidRDefault="005749B9" w:rsidP="005749B9">
            <w:pPr>
              <w:jc w:val="right"/>
              <w:rPr>
                <w:color w:val="000000"/>
              </w:rPr>
            </w:pPr>
            <w:r w:rsidRPr="00DD2239">
              <w:rPr>
                <w:color w:val="000000"/>
              </w:rPr>
              <w:t>39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AE1A65E" w14:textId="77777777" w:rsidR="005749B9" w:rsidRPr="00DD2239" w:rsidRDefault="005749B9" w:rsidP="005749B9">
            <w:pPr>
              <w:jc w:val="right"/>
              <w:rPr>
                <w:color w:val="000000"/>
              </w:rPr>
            </w:pPr>
            <w:r w:rsidRPr="00DD2239">
              <w:rPr>
                <w:color w:val="000000"/>
              </w:rPr>
              <w:t>1.49972547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DB84ED9" w14:textId="77777777" w:rsidR="005749B9" w:rsidRPr="00DD2239" w:rsidRDefault="005749B9" w:rsidP="005749B9">
            <w:pPr>
              <w:jc w:val="right"/>
              <w:rPr>
                <w:color w:val="000000"/>
              </w:rPr>
            </w:pPr>
            <w:r w:rsidRPr="00DD2239">
              <w:rPr>
                <w:color w:val="000000"/>
              </w:rPr>
              <w:t>195.7508713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2B5A77B" w14:textId="77777777" w:rsidR="005749B9" w:rsidRPr="00DD2239" w:rsidRDefault="005749B9" w:rsidP="005749B9">
            <w:pPr>
              <w:jc w:val="right"/>
              <w:rPr>
                <w:color w:val="000000"/>
              </w:rPr>
            </w:pPr>
            <w:r w:rsidRPr="00DD2239">
              <w:rPr>
                <w:color w:val="000000"/>
              </w:rPr>
              <w:t>7634.28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DE712EA" w14:textId="77777777" w:rsidR="005749B9" w:rsidRPr="00DD2239" w:rsidRDefault="005749B9" w:rsidP="005749B9">
            <w:pPr>
              <w:jc w:val="right"/>
              <w:rPr>
                <w:color w:val="000000"/>
              </w:rPr>
            </w:pPr>
            <w:r w:rsidRPr="00DD2239">
              <w:rPr>
                <w:color w:val="000000"/>
              </w:rPr>
              <w:t>23.5323114</w:t>
            </w:r>
          </w:p>
        </w:tc>
      </w:tr>
      <w:tr w:rsidR="005749B9" w:rsidRPr="00DD2239" w14:paraId="0E950E08"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E2CFF5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F4CD20C" w14:textId="77777777" w:rsidR="005749B9" w:rsidRPr="00DD2239" w:rsidRDefault="005749B9" w:rsidP="005749B9">
            <w:pPr>
              <w:rPr>
                <w:color w:val="000000"/>
              </w:rPr>
            </w:pPr>
            <w:r w:rsidRPr="00DD2239">
              <w:rPr>
                <w:color w:val="000000"/>
              </w:rPr>
              <w:t>ТК25-ТК26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122F298" w14:textId="77777777" w:rsidR="005749B9" w:rsidRPr="00DD2239" w:rsidRDefault="005749B9" w:rsidP="005749B9">
            <w:pPr>
              <w:jc w:val="right"/>
              <w:rPr>
                <w:color w:val="000000"/>
              </w:rPr>
            </w:pPr>
            <w:r w:rsidRPr="00DD2239">
              <w:rPr>
                <w:color w:val="000000"/>
              </w:rPr>
              <w:t>1949.188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4C1A210" w14:textId="77777777" w:rsidR="005749B9" w:rsidRPr="00DD2239" w:rsidRDefault="005749B9" w:rsidP="005749B9">
            <w:pPr>
              <w:jc w:val="right"/>
              <w:rPr>
                <w:color w:val="000000"/>
              </w:rPr>
            </w:pPr>
            <w:r w:rsidRPr="00DD2239">
              <w:rPr>
                <w:color w:val="000000"/>
              </w:rPr>
              <w:t>79.80571156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373086B"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F16CB15"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879D925" w14:textId="77777777" w:rsidR="005749B9" w:rsidRPr="00DD2239" w:rsidRDefault="005749B9" w:rsidP="005749B9">
            <w:pPr>
              <w:jc w:val="right"/>
              <w:rPr>
                <w:color w:val="000000"/>
              </w:rPr>
            </w:pPr>
            <w:r w:rsidRPr="00DD2239">
              <w:rPr>
                <w:color w:val="000000"/>
              </w:rPr>
              <w:t>90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58C254C" w14:textId="77777777" w:rsidR="005749B9" w:rsidRPr="00DD2239" w:rsidRDefault="005749B9" w:rsidP="005749B9">
            <w:pPr>
              <w:jc w:val="right"/>
              <w:rPr>
                <w:color w:val="000000"/>
              </w:rPr>
            </w:pPr>
            <w:r w:rsidRPr="00DD2239">
              <w:rPr>
                <w:color w:val="000000"/>
              </w:rPr>
              <w:t>27</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C7FD20A" w14:textId="77777777" w:rsidR="005749B9" w:rsidRPr="00DD2239" w:rsidRDefault="005749B9" w:rsidP="005749B9">
            <w:pPr>
              <w:jc w:val="right"/>
              <w:rPr>
                <w:color w:val="000000"/>
              </w:rPr>
            </w:pPr>
            <w:r w:rsidRPr="00DD2239">
              <w:rPr>
                <w:color w:val="000000"/>
              </w:rPr>
              <w:t>117</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EA9A605" w14:textId="77777777" w:rsidR="005749B9" w:rsidRPr="00DD2239" w:rsidRDefault="005749B9" w:rsidP="005749B9">
            <w:pPr>
              <w:jc w:val="right"/>
              <w:rPr>
                <w:color w:val="000000"/>
              </w:rPr>
            </w:pPr>
            <w:r w:rsidRPr="00DD2239">
              <w:rPr>
                <w:color w:val="000000"/>
              </w:rPr>
              <w:t>1.28241831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D52E63C" w14:textId="77777777" w:rsidR="005749B9" w:rsidRPr="00DD2239" w:rsidRDefault="005749B9" w:rsidP="005749B9">
            <w:pPr>
              <w:jc w:val="right"/>
              <w:rPr>
                <w:color w:val="000000"/>
              </w:rPr>
            </w:pPr>
            <w:r w:rsidRPr="00DD2239">
              <w:rPr>
                <w:color w:val="000000"/>
              </w:rPr>
              <w:t>143.3538741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0574C29" w14:textId="77777777" w:rsidR="005749B9" w:rsidRPr="00DD2239" w:rsidRDefault="005749B9" w:rsidP="005749B9">
            <w:pPr>
              <w:jc w:val="right"/>
              <w:rPr>
                <w:color w:val="000000"/>
              </w:rPr>
            </w:pPr>
            <w:r w:rsidRPr="00DD2239">
              <w:rPr>
                <w:color w:val="000000"/>
              </w:rPr>
              <w:t>16772.4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0119BDC" w14:textId="77777777" w:rsidR="005749B9" w:rsidRPr="00DD2239" w:rsidRDefault="005749B9" w:rsidP="005749B9">
            <w:pPr>
              <w:jc w:val="right"/>
              <w:rPr>
                <w:color w:val="000000"/>
              </w:rPr>
            </w:pPr>
            <w:r w:rsidRPr="00DD2239">
              <w:rPr>
                <w:color w:val="000000"/>
              </w:rPr>
              <w:t>25.2420365</w:t>
            </w:r>
          </w:p>
        </w:tc>
      </w:tr>
      <w:tr w:rsidR="005749B9" w:rsidRPr="00DD2239" w14:paraId="4D6C512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7480AD9"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1D4D450" w14:textId="77777777" w:rsidR="005749B9" w:rsidRPr="00DD2239" w:rsidRDefault="005749B9" w:rsidP="005749B9">
            <w:pPr>
              <w:rPr>
                <w:color w:val="000000"/>
              </w:rPr>
            </w:pPr>
            <w:r w:rsidRPr="00DD2239">
              <w:rPr>
                <w:color w:val="000000"/>
              </w:rPr>
              <w:t>ТК26-ТК30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CE1E4B8" w14:textId="77777777" w:rsidR="005749B9" w:rsidRPr="00DD2239" w:rsidRDefault="005749B9" w:rsidP="005749B9">
            <w:pPr>
              <w:jc w:val="right"/>
              <w:rPr>
                <w:color w:val="000000"/>
              </w:rPr>
            </w:pPr>
            <w:r w:rsidRPr="00DD2239">
              <w:rPr>
                <w:color w:val="000000"/>
              </w:rPr>
              <w:t>1110.665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11030CC" w14:textId="77777777" w:rsidR="005749B9" w:rsidRPr="00DD2239" w:rsidRDefault="005749B9" w:rsidP="005749B9">
            <w:pPr>
              <w:jc w:val="right"/>
              <w:rPr>
                <w:color w:val="000000"/>
              </w:rPr>
            </w:pPr>
            <w:r w:rsidRPr="00DD2239">
              <w:rPr>
                <w:color w:val="000000"/>
              </w:rPr>
              <w:t>45.47401822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52CE6A9"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699D874"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711CC1B" w14:textId="77777777" w:rsidR="005749B9" w:rsidRPr="00DD2239" w:rsidRDefault="005749B9" w:rsidP="005749B9">
            <w:pPr>
              <w:jc w:val="right"/>
              <w:rPr>
                <w:color w:val="000000"/>
              </w:rPr>
            </w:pPr>
            <w:r w:rsidRPr="00DD2239">
              <w:rPr>
                <w:color w:val="000000"/>
              </w:rPr>
              <w:t>61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0D00C37" w14:textId="77777777" w:rsidR="005749B9" w:rsidRPr="00DD2239" w:rsidRDefault="005749B9" w:rsidP="005749B9">
            <w:pPr>
              <w:jc w:val="right"/>
              <w:rPr>
                <w:color w:val="000000"/>
              </w:rPr>
            </w:pPr>
            <w:r w:rsidRPr="00DD2239">
              <w:rPr>
                <w:color w:val="000000"/>
              </w:rPr>
              <w:t>18.3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8715CBE" w14:textId="77777777" w:rsidR="005749B9" w:rsidRPr="00DD2239" w:rsidRDefault="005749B9" w:rsidP="005749B9">
            <w:pPr>
              <w:jc w:val="right"/>
              <w:rPr>
                <w:color w:val="000000"/>
              </w:rPr>
            </w:pPr>
            <w:r w:rsidRPr="00DD2239">
              <w:rPr>
                <w:color w:val="000000"/>
              </w:rPr>
              <w:t>79.3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FFFB8CA" w14:textId="77777777" w:rsidR="005749B9" w:rsidRPr="00DD2239" w:rsidRDefault="005749B9" w:rsidP="005749B9">
            <w:pPr>
              <w:jc w:val="right"/>
              <w:rPr>
                <w:color w:val="000000"/>
              </w:rPr>
            </w:pPr>
            <w:r w:rsidRPr="00DD2239">
              <w:rPr>
                <w:color w:val="000000"/>
              </w:rPr>
              <w:t>0.73073358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061206F" w14:textId="77777777" w:rsidR="005749B9" w:rsidRPr="00DD2239" w:rsidRDefault="005749B9" w:rsidP="005749B9">
            <w:pPr>
              <w:jc w:val="right"/>
              <w:rPr>
                <w:color w:val="000000"/>
              </w:rPr>
            </w:pPr>
            <w:r w:rsidRPr="00DD2239">
              <w:rPr>
                <w:color w:val="000000"/>
              </w:rPr>
              <w:t>46.91297355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9261053" w14:textId="77777777" w:rsidR="005749B9" w:rsidRPr="00DD2239" w:rsidRDefault="005749B9" w:rsidP="005749B9">
            <w:pPr>
              <w:jc w:val="right"/>
              <w:rPr>
                <w:color w:val="000000"/>
              </w:rPr>
            </w:pPr>
            <w:r w:rsidRPr="00DD2239">
              <w:rPr>
                <w:color w:val="000000"/>
              </w:rPr>
              <w:t>3720.2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44D1D5C" w14:textId="77777777" w:rsidR="005749B9" w:rsidRPr="00DD2239" w:rsidRDefault="005749B9" w:rsidP="005749B9">
            <w:pPr>
              <w:jc w:val="right"/>
              <w:rPr>
                <w:color w:val="000000"/>
              </w:rPr>
            </w:pPr>
            <w:r w:rsidRPr="00DD2239">
              <w:rPr>
                <w:color w:val="000000"/>
              </w:rPr>
              <w:t>25.62126166</w:t>
            </w:r>
          </w:p>
        </w:tc>
      </w:tr>
      <w:tr w:rsidR="005749B9" w:rsidRPr="00DD2239" w14:paraId="7B918D7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F711875"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0C4268E" w14:textId="77777777" w:rsidR="005749B9" w:rsidRPr="00DD2239" w:rsidRDefault="005749B9" w:rsidP="005749B9">
            <w:pPr>
              <w:rPr>
                <w:color w:val="000000"/>
              </w:rPr>
            </w:pPr>
            <w:r w:rsidRPr="00DD2239">
              <w:rPr>
                <w:color w:val="000000"/>
              </w:rPr>
              <w:t>ТК30-ТК31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007FE90" w14:textId="77777777" w:rsidR="005749B9" w:rsidRPr="00DD2239" w:rsidRDefault="005749B9" w:rsidP="005749B9">
            <w:pPr>
              <w:jc w:val="right"/>
              <w:rPr>
                <w:color w:val="000000"/>
              </w:rPr>
            </w:pPr>
            <w:r w:rsidRPr="00DD2239">
              <w:rPr>
                <w:color w:val="000000"/>
              </w:rPr>
              <w:t>1110.665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DBDA026" w14:textId="77777777" w:rsidR="005749B9" w:rsidRPr="00DD2239" w:rsidRDefault="005749B9" w:rsidP="005749B9">
            <w:pPr>
              <w:jc w:val="right"/>
              <w:rPr>
                <w:color w:val="000000"/>
              </w:rPr>
            </w:pPr>
            <w:r w:rsidRPr="00DD2239">
              <w:rPr>
                <w:color w:val="000000"/>
              </w:rPr>
              <w:t>45.47401822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EB5905F"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67059B0"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F2D9239" w14:textId="77777777" w:rsidR="005749B9" w:rsidRPr="00DD2239" w:rsidRDefault="005749B9" w:rsidP="005749B9">
            <w:pPr>
              <w:jc w:val="right"/>
              <w:rPr>
                <w:color w:val="000000"/>
              </w:rPr>
            </w:pPr>
            <w:r w:rsidRPr="00DD2239">
              <w:rPr>
                <w:color w:val="000000"/>
              </w:rPr>
              <w:t>120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24F7405" w14:textId="77777777" w:rsidR="005749B9" w:rsidRPr="00DD2239" w:rsidRDefault="005749B9" w:rsidP="005749B9">
            <w:pPr>
              <w:jc w:val="right"/>
              <w:rPr>
                <w:color w:val="000000"/>
              </w:rPr>
            </w:pPr>
            <w:r w:rsidRPr="00DD2239">
              <w:rPr>
                <w:color w:val="000000"/>
              </w:rPr>
              <w:t>36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D229917" w14:textId="77777777" w:rsidR="005749B9" w:rsidRPr="00DD2239" w:rsidRDefault="005749B9" w:rsidP="005749B9">
            <w:pPr>
              <w:jc w:val="right"/>
              <w:rPr>
                <w:color w:val="000000"/>
              </w:rPr>
            </w:pPr>
            <w:r w:rsidRPr="00DD2239">
              <w:rPr>
                <w:color w:val="000000"/>
              </w:rPr>
              <w:t>156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357E6D0" w14:textId="77777777" w:rsidR="005749B9" w:rsidRPr="00DD2239" w:rsidRDefault="005749B9" w:rsidP="005749B9">
            <w:pPr>
              <w:jc w:val="right"/>
              <w:rPr>
                <w:color w:val="000000"/>
              </w:rPr>
            </w:pPr>
            <w:r w:rsidRPr="00DD2239">
              <w:rPr>
                <w:color w:val="000000"/>
              </w:rPr>
              <w:t>0.73073358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E3EBA25" w14:textId="77777777" w:rsidR="005749B9" w:rsidRPr="00DD2239" w:rsidRDefault="005749B9" w:rsidP="005749B9">
            <w:pPr>
              <w:jc w:val="right"/>
              <w:rPr>
                <w:color w:val="000000"/>
              </w:rPr>
            </w:pPr>
            <w:r w:rsidRPr="00DD2239">
              <w:rPr>
                <w:color w:val="000000"/>
              </w:rPr>
              <w:t>46.91297355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777C53B" w14:textId="77777777" w:rsidR="005749B9" w:rsidRPr="00DD2239" w:rsidRDefault="005749B9" w:rsidP="005749B9">
            <w:pPr>
              <w:jc w:val="right"/>
              <w:rPr>
                <w:color w:val="000000"/>
              </w:rPr>
            </w:pPr>
            <w:r w:rsidRPr="00DD2239">
              <w:rPr>
                <w:color w:val="000000"/>
              </w:rPr>
              <w:t>7318.42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8D62D37" w14:textId="77777777" w:rsidR="005749B9" w:rsidRPr="00DD2239" w:rsidRDefault="005749B9" w:rsidP="005749B9">
            <w:pPr>
              <w:jc w:val="right"/>
              <w:rPr>
                <w:color w:val="000000"/>
              </w:rPr>
            </w:pPr>
            <w:r w:rsidRPr="00DD2239">
              <w:rPr>
                <w:color w:val="000000"/>
              </w:rPr>
              <w:t>26.36727837</w:t>
            </w:r>
          </w:p>
        </w:tc>
      </w:tr>
      <w:tr w:rsidR="005749B9" w:rsidRPr="00DD2239" w14:paraId="5A9CCE9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9EC0890"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F112DFE" w14:textId="77777777" w:rsidR="005749B9" w:rsidRPr="00DD2239" w:rsidRDefault="005749B9" w:rsidP="005749B9">
            <w:pPr>
              <w:rPr>
                <w:color w:val="000000"/>
              </w:rPr>
            </w:pPr>
            <w:r w:rsidRPr="00DD2239">
              <w:rPr>
                <w:color w:val="000000"/>
              </w:rPr>
              <w:t>ТК31-ТК32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11E2D29" w14:textId="77777777" w:rsidR="005749B9" w:rsidRPr="00DD2239" w:rsidRDefault="005749B9" w:rsidP="005749B9">
            <w:pPr>
              <w:jc w:val="right"/>
              <w:rPr>
                <w:color w:val="000000"/>
              </w:rPr>
            </w:pPr>
            <w:r w:rsidRPr="00DD2239">
              <w:rPr>
                <w:color w:val="000000"/>
              </w:rPr>
              <w:t>87.225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DB7471A" w14:textId="77777777" w:rsidR="005749B9" w:rsidRPr="00DD2239" w:rsidRDefault="005749B9" w:rsidP="005749B9">
            <w:pPr>
              <w:jc w:val="right"/>
              <w:rPr>
                <w:color w:val="000000"/>
              </w:rPr>
            </w:pPr>
            <w:r w:rsidRPr="00DD2239">
              <w:rPr>
                <w:color w:val="000000"/>
              </w:rPr>
              <w:t>3.571257975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B2F75AE"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6C267C3"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B134541" w14:textId="77777777" w:rsidR="005749B9" w:rsidRPr="00DD2239" w:rsidRDefault="005749B9" w:rsidP="005749B9">
            <w:pPr>
              <w:jc w:val="right"/>
              <w:rPr>
                <w:color w:val="000000"/>
              </w:rPr>
            </w:pPr>
            <w:r w:rsidRPr="00DD2239">
              <w:rPr>
                <w:color w:val="000000"/>
              </w:rPr>
              <w:t>16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D54CF44" w14:textId="77777777" w:rsidR="005749B9" w:rsidRPr="00DD2239" w:rsidRDefault="005749B9" w:rsidP="005749B9">
            <w:pPr>
              <w:jc w:val="right"/>
              <w:rPr>
                <w:color w:val="000000"/>
              </w:rPr>
            </w:pPr>
            <w:r w:rsidRPr="00DD2239">
              <w:rPr>
                <w:color w:val="000000"/>
              </w:rPr>
              <w:t>4.8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9A038E6" w14:textId="77777777" w:rsidR="005749B9" w:rsidRPr="00DD2239" w:rsidRDefault="005749B9" w:rsidP="005749B9">
            <w:pPr>
              <w:jc w:val="right"/>
              <w:rPr>
                <w:color w:val="000000"/>
              </w:rPr>
            </w:pPr>
            <w:r w:rsidRPr="00DD2239">
              <w:rPr>
                <w:color w:val="000000"/>
              </w:rPr>
              <w:t>20.8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2B39730" w14:textId="77777777" w:rsidR="005749B9" w:rsidRPr="00DD2239" w:rsidRDefault="005749B9" w:rsidP="005749B9">
            <w:pPr>
              <w:jc w:val="right"/>
              <w:rPr>
                <w:color w:val="000000"/>
              </w:rPr>
            </w:pPr>
            <w:r w:rsidRPr="00DD2239">
              <w:rPr>
                <w:color w:val="000000"/>
              </w:rPr>
              <w:t>0.19203119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EBBD8CA" w14:textId="77777777" w:rsidR="005749B9" w:rsidRPr="00DD2239" w:rsidRDefault="005749B9" w:rsidP="005749B9">
            <w:pPr>
              <w:jc w:val="right"/>
              <w:rPr>
                <w:color w:val="000000"/>
              </w:rPr>
            </w:pPr>
            <w:r w:rsidRPr="00DD2239">
              <w:rPr>
                <w:color w:val="000000"/>
              </w:rPr>
              <w:t>7.217473727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7789ABE" w14:textId="77777777" w:rsidR="005749B9" w:rsidRPr="00DD2239" w:rsidRDefault="005749B9" w:rsidP="005749B9">
            <w:pPr>
              <w:jc w:val="right"/>
              <w:rPr>
                <w:color w:val="000000"/>
              </w:rPr>
            </w:pPr>
            <w:r w:rsidRPr="00DD2239">
              <w:rPr>
                <w:color w:val="000000"/>
              </w:rPr>
              <w:t>150.123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8D5514C" w14:textId="77777777" w:rsidR="005749B9" w:rsidRPr="00DD2239" w:rsidRDefault="005749B9" w:rsidP="005749B9">
            <w:pPr>
              <w:jc w:val="right"/>
              <w:rPr>
                <w:color w:val="000000"/>
              </w:rPr>
            </w:pPr>
            <w:r w:rsidRPr="00DD2239">
              <w:rPr>
                <w:color w:val="000000"/>
              </w:rPr>
              <w:t>26.38258147</w:t>
            </w:r>
          </w:p>
        </w:tc>
      </w:tr>
      <w:tr w:rsidR="005749B9" w:rsidRPr="00DD2239" w14:paraId="28E5626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CAD511D"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00DA778" w14:textId="77777777" w:rsidR="005749B9" w:rsidRPr="00DD2239" w:rsidRDefault="005749B9" w:rsidP="005749B9">
            <w:pPr>
              <w:rPr>
                <w:color w:val="000000"/>
              </w:rPr>
            </w:pPr>
            <w:r w:rsidRPr="00DD2239">
              <w:rPr>
                <w:color w:val="000000"/>
              </w:rPr>
              <w:t>ТК31-ТК33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6DE6995" w14:textId="77777777" w:rsidR="005749B9" w:rsidRPr="00DD2239" w:rsidRDefault="005749B9" w:rsidP="005749B9">
            <w:pPr>
              <w:jc w:val="right"/>
              <w:rPr>
                <w:color w:val="000000"/>
              </w:rPr>
            </w:pPr>
            <w:r w:rsidRPr="00DD2239">
              <w:rPr>
                <w:color w:val="000000"/>
              </w:rPr>
              <w:t>1023.44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D853B70" w14:textId="77777777" w:rsidR="005749B9" w:rsidRPr="00DD2239" w:rsidRDefault="005749B9" w:rsidP="005749B9">
            <w:pPr>
              <w:jc w:val="right"/>
              <w:rPr>
                <w:color w:val="000000"/>
              </w:rPr>
            </w:pPr>
            <w:r w:rsidRPr="00DD2239">
              <w:rPr>
                <w:color w:val="000000"/>
              </w:rPr>
              <w:t>41.90276024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B462E60"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E6DE7ED"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9673AC7" w14:textId="77777777" w:rsidR="005749B9" w:rsidRPr="00DD2239" w:rsidRDefault="005749B9" w:rsidP="005749B9">
            <w:pPr>
              <w:jc w:val="right"/>
              <w:rPr>
                <w:color w:val="000000"/>
              </w:rPr>
            </w:pPr>
            <w:r w:rsidRPr="00DD2239">
              <w:rPr>
                <w:color w:val="000000"/>
              </w:rPr>
              <w:t>61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846A94E" w14:textId="77777777" w:rsidR="005749B9" w:rsidRPr="00DD2239" w:rsidRDefault="005749B9" w:rsidP="005749B9">
            <w:pPr>
              <w:jc w:val="right"/>
              <w:rPr>
                <w:color w:val="000000"/>
              </w:rPr>
            </w:pPr>
            <w:r w:rsidRPr="00DD2239">
              <w:rPr>
                <w:color w:val="000000"/>
              </w:rPr>
              <w:t>18.3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9D9D3FA" w14:textId="77777777" w:rsidR="005749B9" w:rsidRPr="00DD2239" w:rsidRDefault="005749B9" w:rsidP="005749B9">
            <w:pPr>
              <w:jc w:val="right"/>
              <w:rPr>
                <w:color w:val="000000"/>
              </w:rPr>
            </w:pPr>
            <w:r w:rsidRPr="00DD2239">
              <w:rPr>
                <w:color w:val="000000"/>
              </w:rPr>
              <w:t>79.3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4A5F1F6" w14:textId="77777777" w:rsidR="005749B9" w:rsidRPr="00DD2239" w:rsidRDefault="005749B9" w:rsidP="005749B9">
            <w:pPr>
              <w:jc w:val="right"/>
              <w:rPr>
                <w:color w:val="000000"/>
              </w:rPr>
            </w:pPr>
            <w:r w:rsidRPr="00DD2239">
              <w:rPr>
                <w:color w:val="000000"/>
              </w:rPr>
              <w:t>1.51502879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D4069E6" w14:textId="77777777" w:rsidR="005749B9" w:rsidRPr="00DD2239" w:rsidRDefault="005749B9" w:rsidP="005749B9">
            <w:pPr>
              <w:jc w:val="right"/>
              <w:rPr>
                <w:color w:val="000000"/>
              </w:rPr>
            </w:pPr>
            <w:r w:rsidRPr="00DD2239">
              <w:rPr>
                <w:color w:val="000000"/>
              </w:rPr>
              <w:t>331.5858239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B2B5606" w14:textId="77777777" w:rsidR="005749B9" w:rsidRPr="00DD2239" w:rsidRDefault="005749B9" w:rsidP="005749B9">
            <w:pPr>
              <w:jc w:val="right"/>
              <w:rPr>
                <w:color w:val="000000"/>
              </w:rPr>
            </w:pPr>
            <w:r w:rsidRPr="00DD2239">
              <w:rPr>
                <w:color w:val="000000"/>
              </w:rPr>
              <w:t>26294.8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8900A3B" w14:textId="77777777" w:rsidR="005749B9" w:rsidRPr="00DD2239" w:rsidRDefault="005749B9" w:rsidP="005749B9">
            <w:pPr>
              <w:jc w:val="right"/>
              <w:rPr>
                <w:color w:val="000000"/>
              </w:rPr>
            </w:pPr>
            <w:r w:rsidRPr="00DD2239">
              <w:rPr>
                <w:color w:val="000000"/>
              </w:rPr>
              <w:t>29.06298472</w:t>
            </w:r>
          </w:p>
        </w:tc>
      </w:tr>
      <w:tr w:rsidR="005749B9" w:rsidRPr="00DD2239" w14:paraId="35A8B8E6"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2FD1BFB"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3272AC0" w14:textId="77777777" w:rsidR="005749B9" w:rsidRPr="00DD2239" w:rsidRDefault="005749B9" w:rsidP="005749B9">
            <w:pPr>
              <w:rPr>
                <w:color w:val="000000"/>
              </w:rPr>
            </w:pPr>
            <w:r w:rsidRPr="00DD2239">
              <w:rPr>
                <w:color w:val="000000"/>
              </w:rPr>
              <w:t>ТК33-ТК34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09FD4EE" w14:textId="77777777" w:rsidR="005749B9" w:rsidRPr="00DD2239" w:rsidRDefault="005749B9" w:rsidP="005749B9">
            <w:pPr>
              <w:jc w:val="right"/>
              <w:rPr>
                <w:color w:val="000000"/>
              </w:rPr>
            </w:pPr>
            <w:r w:rsidRPr="00DD2239">
              <w:rPr>
                <w:color w:val="000000"/>
              </w:rPr>
              <w:t>835.034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EB87C64" w14:textId="77777777" w:rsidR="005749B9" w:rsidRPr="00DD2239" w:rsidRDefault="005749B9" w:rsidP="005749B9">
            <w:pPr>
              <w:jc w:val="right"/>
              <w:rPr>
                <w:color w:val="000000"/>
              </w:rPr>
            </w:pPr>
            <w:r w:rsidRPr="00DD2239">
              <w:rPr>
                <w:color w:val="000000"/>
              </w:rPr>
              <w:t>34.18884302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688B836"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60FA5B7"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1553CDE" w14:textId="77777777" w:rsidR="005749B9" w:rsidRPr="00DD2239" w:rsidRDefault="005749B9" w:rsidP="005749B9">
            <w:pPr>
              <w:jc w:val="right"/>
              <w:rPr>
                <w:color w:val="000000"/>
              </w:rPr>
            </w:pPr>
            <w:r w:rsidRPr="00DD2239">
              <w:rPr>
                <w:color w:val="000000"/>
              </w:rPr>
              <w:t>20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E0CCCE4" w14:textId="77777777" w:rsidR="005749B9" w:rsidRPr="00DD2239" w:rsidRDefault="005749B9" w:rsidP="005749B9">
            <w:pPr>
              <w:jc w:val="right"/>
              <w:rPr>
                <w:color w:val="000000"/>
              </w:rPr>
            </w:pPr>
            <w:r w:rsidRPr="00DD2239">
              <w:rPr>
                <w:color w:val="000000"/>
              </w:rPr>
              <w:t>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C1D222C" w14:textId="77777777" w:rsidR="005749B9" w:rsidRPr="00DD2239" w:rsidRDefault="005749B9" w:rsidP="005749B9">
            <w:pPr>
              <w:jc w:val="right"/>
              <w:rPr>
                <w:color w:val="000000"/>
              </w:rPr>
            </w:pPr>
            <w:r w:rsidRPr="00DD2239">
              <w:rPr>
                <w:color w:val="000000"/>
              </w:rPr>
              <w:t>26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4B49AAB" w14:textId="77777777" w:rsidR="005749B9" w:rsidRPr="00DD2239" w:rsidRDefault="005749B9" w:rsidP="005749B9">
            <w:pPr>
              <w:jc w:val="right"/>
              <w:rPr>
                <w:color w:val="000000"/>
              </w:rPr>
            </w:pPr>
            <w:r w:rsidRPr="00DD2239">
              <w:rPr>
                <w:color w:val="000000"/>
              </w:rPr>
              <w:t>1.23612576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F9E842A" w14:textId="77777777" w:rsidR="005749B9" w:rsidRPr="00DD2239" w:rsidRDefault="005749B9" w:rsidP="005749B9">
            <w:pPr>
              <w:jc w:val="right"/>
              <w:rPr>
                <w:color w:val="000000"/>
              </w:rPr>
            </w:pPr>
            <w:r w:rsidRPr="00DD2239">
              <w:rPr>
                <w:color w:val="000000"/>
              </w:rPr>
              <w:t>221.1881514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F410444" w14:textId="77777777" w:rsidR="005749B9" w:rsidRPr="00DD2239" w:rsidRDefault="005749B9" w:rsidP="005749B9">
            <w:pPr>
              <w:jc w:val="right"/>
              <w:rPr>
                <w:color w:val="000000"/>
              </w:rPr>
            </w:pPr>
            <w:r w:rsidRPr="00DD2239">
              <w:rPr>
                <w:color w:val="000000"/>
              </w:rPr>
              <w:t>5750.89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C4D89B5" w14:textId="77777777" w:rsidR="005749B9" w:rsidRPr="00DD2239" w:rsidRDefault="005749B9" w:rsidP="005749B9">
            <w:pPr>
              <w:jc w:val="right"/>
              <w:rPr>
                <w:color w:val="000000"/>
              </w:rPr>
            </w:pPr>
            <w:r w:rsidRPr="00DD2239">
              <w:rPr>
                <w:color w:val="000000"/>
              </w:rPr>
              <w:t>29.64921223</w:t>
            </w:r>
          </w:p>
        </w:tc>
      </w:tr>
      <w:tr w:rsidR="005749B9" w:rsidRPr="00DD2239" w14:paraId="239E4DB8"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4CA28B9"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A88FA86" w14:textId="77777777" w:rsidR="005749B9" w:rsidRPr="00DD2239" w:rsidRDefault="005749B9" w:rsidP="005749B9">
            <w:pPr>
              <w:rPr>
                <w:color w:val="000000"/>
              </w:rPr>
            </w:pPr>
            <w:r w:rsidRPr="00DD2239">
              <w:rPr>
                <w:color w:val="000000"/>
              </w:rPr>
              <w:t>ТК34-ТК35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3FFE528" w14:textId="77777777" w:rsidR="005749B9" w:rsidRPr="00DD2239" w:rsidRDefault="005749B9" w:rsidP="005749B9">
            <w:pPr>
              <w:jc w:val="right"/>
              <w:rPr>
                <w:color w:val="000000"/>
              </w:rPr>
            </w:pPr>
            <w:r w:rsidRPr="00DD2239">
              <w:rPr>
                <w:color w:val="000000"/>
              </w:rPr>
              <w:t>835.034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B0720C0" w14:textId="77777777" w:rsidR="005749B9" w:rsidRPr="00DD2239" w:rsidRDefault="005749B9" w:rsidP="005749B9">
            <w:pPr>
              <w:jc w:val="right"/>
              <w:rPr>
                <w:color w:val="000000"/>
              </w:rPr>
            </w:pPr>
            <w:r w:rsidRPr="00DD2239">
              <w:rPr>
                <w:color w:val="000000"/>
              </w:rPr>
              <w:t>34.18884302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B802AE9"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EFAF939"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D37CB9D" w14:textId="77777777" w:rsidR="005749B9" w:rsidRPr="00DD2239" w:rsidRDefault="005749B9" w:rsidP="005749B9">
            <w:pPr>
              <w:jc w:val="right"/>
              <w:rPr>
                <w:color w:val="000000"/>
              </w:rPr>
            </w:pPr>
            <w:r w:rsidRPr="00DD2239">
              <w:rPr>
                <w:color w:val="000000"/>
              </w:rPr>
              <w:t>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08AF997" w14:textId="77777777" w:rsidR="005749B9" w:rsidRPr="00DD2239" w:rsidRDefault="005749B9" w:rsidP="005749B9">
            <w:pPr>
              <w:jc w:val="right"/>
              <w:rPr>
                <w:color w:val="000000"/>
              </w:rPr>
            </w:pPr>
            <w:r w:rsidRPr="00DD2239">
              <w:rPr>
                <w:color w:val="000000"/>
              </w:rPr>
              <w:t>4.5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E95C821" w14:textId="77777777" w:rsidR="005749B9" w:rsidRPr="00DD2239" w:rsidRDefault="005749B9" w:rsidP="005749B9">
            <w:pPr>
              <w:jc w:val="right"/>
              <w:rPr>
                <w:color w:val="000000"/>
              </w:rPr>
            </w:pPr>
            <w:r w:rsidRPr="00DD2239">
              <w:rPr>
                <w:color w:val="000000"/>
              </w:rPr>
              <w:t>19.5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32B95A0" w14:textId="77777777" w:rsidR="005749B9" w:rsidRPr="00DD2239" w:rsidRDefault="005749B9" w:rsidP="005749B9">
            <w:pPr>
              <w:jc w:val="right"/>
              <w:rPr>
                <w:color w:val="000000"/>
              </w:rPr>
            </w:pPr>
            <w:r w:rsidRPr="00DD2239">
              <w:rPr>
                <w:color w:val="000000"/>
              </w:rPr>
              <w:t>1.23612576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A17CEE7" w14:textId="77777777" w:rsidR="005749B9" w:rsidRPr="00DD2239" w:rsidRDefault="005749B9" w:rsidP="005749B9">
            <w:pPr>
              <w:jc w:val="right"/>
              <w:rPr>
                <w:color w:val="000000"/>
              </w:rPr>
            </w:pPr>
            <w:r w:rsidRPr="00DD2239">
              <w:rPr>
                <w:color w:val="000000"/>
              </w:rPr>
              <w:t>221.1881514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E693B1A" w14:textId="77777777" w:rsidR="005749B9" w:rsidRPr="00DD2239" w:rsidRDefault="005749B9" w:rsidP="005749B9">
            <w:pPr>
              <w:jc w:val="right"/>
              <w:rPr>
                <w:color w:val="000000"/>
              </w:rPr>
            </w:pPr>
            <w:r w:rsidRPr="00DD2239">
              <w:rPr>
                <w:color w:val="000000"/>
              </w:rPr>
              <w:t>4313.17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60D345A" w14:textId="77777777" w:rsidR="005749B9" w:rsidRPr="00DD2239" w:rsidRDefault="005749B9" w:rsidP="005749B9">
            <w:pPr>
              <w:jc w:val="right"/>
              <w:rPr>
                <w:color w:val="000000"/>
              </w:rPr>
            </w:pPr>
            <w:r w:rsidRPr="00DD2239">
              <w:rPr>
                <w:color w:val="000000"/>
              </w:rPr>
              <w:t>30.08888287</w:t>
            </w:r>
          </w:p>
        </w:tc>
      </w:tr>
      <w:tr w:rsidR="005749B9" w:rsidRPr="00DD2239" w14:paraId="02B8ADC3"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B184A56"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DE88B73" w14:textId="77777777" w:rsidR="005749B9" w:rsidRPr="00DD2239" w:rsidRDefault="005749B9" w:rsidP="005749B9">
            <w:pPr>
              <w:rPr>
                <w:color w:val="000000"/>
              </w:rPr>
            </w:pPr>
            <w:r w:rsidRPr="00DD2239">
              <w:rPr>
                <w:color w:val="000000"/>
              </w:rPr>
              <w:t>ТК35-ТК38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D3A9C30" w14:textId="77777777" w:rsidR="005749B9" w:rsidRPr="00DD2239" w:rsidRDefault="005749B9" w:rsidP="005749B9">
            <w:pPr>
              <w:jc w:val="right"/>
              <w:rPr>
                <w:color w:val="000000"/>
              </w:rPr>
            </w:pPr>
            <w:r w:rsidRPr="00DD2239">
              <w:rPr>
                <w:color w:val="000000"/>
              </w:rPr>
              <w:t>597.782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C869602" w14:textId="77777777" w:rsidR="005749B9" w:rsidRPr="00DD2239" w:rsidRDefault="005749B9" w:rsidP="005749B9">
            <w:pPr>
              <w:jc w:val="right"/>
              <w:rPr>
                <w:color w:val="000000"/>
              </w:rPr>
            </w:pPr>
            <w:r w:rsidRPr="00DD2239">
              <w:rPr>
                <w:color w:val="000000"/>
              </w:rPr>
              <w:t>24.47502132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235A9E4"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FC33750"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F2DEDB3" w14:textId="77777777" w:rsidR="005749B9" w:rsidRPr="00DD2239" w:rsidRDefault="005749B9" w:rsidP="005749B9">
            <w:pPr>
              <w:jc w:val="right"/>
              <w:rPr>
                <w:color w:val="000000"/>
              </w:rPr>
            </w:pPr>
            <w:r w:rsidRPr="00DD2239">
              <w:rPr>
                <w:color w:val="000000"/>
              </w:rPr>
              <w:t>60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004E39E" w14:textId="77777777" w:rsidR="005749B9" w:rsidRPr="00DD2239" w:rsidRDefault="005749B9" w:rsidP="005749B9">
            <w:pPr>
              <w:jc w:val="right"/>
              <w:rPr>
                <w:color w:val="000000"/>
              </w:rPr>
            </w:pPr>
            <w:r w:rsidRPr="00DD2239">
              <w:rPr>
                <w:color w:val="000000"/>
              </w:rPr>
              <w:t>18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69CD3FA" w14:textId="77777777" w:rsidR="005749B9" w:rsidRPr="00DD2239" w:rsidRDefault="005749B9" w:rsidP="005749B9">
            <w:pPr>
              <w:jc w:val="right"/>
              <w:rPr>
                <w:color w:val="000000"/>
              </w:rPr>
            </w:pPr>
            <w:r w:rsidRPr="00DD2239">
              <w:rPr>
                <w:color w:val="000000"/>
              </w:rPr>
              <w:t>78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97D04C6" w14:textId="77777777" w:rsidR="005749B9" w:rsidRPr="00DD2239" w:rsidRDefault="005749B9" w:rsidP="005749B9">
            <w:pPr>
              <w:jc w:val="right"/>
              <w:rPr>
                <w:color w:val="000000"/>
              </w:rPr>
            </w:pPr>
            <w:r w:rsidRPr="00DD2239">
              <w:rPr>
                <w:color w:val="000000"/>
              </w:rPr>
              <w:t>0.88491454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C2CF74C" w14:textId="77777777" w:rsidR="005749B9" w:rsidRPr="00DD2239" w:rsidRDefault="005749B9" w:rsidP="005749B9">
            <w:pPr>
              <w:jc w:val="right"/>
              <w:rPr>
                <w:color w:val="000000"/>
              </w:rPr>
            </w:pPr>
            <w:r w:rsidRPr="00DD2239">
              <w:rPr>
                <w:color w:val="000000"/>
              </w:rPr>
              <w:t>113.8459185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417F081" w14:textId="77777777" w:rsidR="005749B9" w:rsidRPr="00DD2239" w:rsidRDefault="005749B9" w:rsidP="005749B9">
            <w:pPr>
              <w:jc w:val="right"/>
              <w:rPr>
                <w:color w:val="000000"/>
              </w:rPr>
            </w:pPr>
            <w:r w:rsidRPr="00DD2239">
              <w:rPr>
                <w:color w:val="000000"/>
              </w:rPr>
              <w:t>8879.98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5727329" w14:textId="77777777" w:rsidR="005749B9" w:rsidRPr="00DD2239" w:rsidRDefault="005749B9" w:rsidP="005749B9">
            <w:pPr>
              <w:jc w:val="right"/>
              <w:rPr>
                <w:color w:val="000000"/>
              </w:rPr>
            </w:pPr>
            <w:r w:rsidRPr="00DD2239">
              <w:rPr>
                <w:color w:val="000000"/>
              </w:rPr>
              <w:t>30.99407977</w:t>
            </w:r>
          </w:p>
        </w:tc>
      </w:tr>
      <w:tr w:rsidR="005749B9" w:rsidRPr="00DD2239" w14:paraId="548FD313"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1EEB85B"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E233C79" w14:textId="77777777" w:rsidR="005749B9" w:rsidRPr="00DD2239" w:rsidRDefault="005749B9" w:rsidP="005749B9">
            <w:pPr>
              <w:rPr>
                <w:color w:val="000000"/>
              </w:rPr>
            </w:pPr>
            <w:r w:rsidRPr="00DD2239">
              <w:rPr>
                <w:color w:val="000000"/>
              </w:rPr>
              <w:t>ТК38-ТК93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8D3CE62" w14:textId="77777777" w:rsidR="005749B9" w:rsidRPr="00DD2239" w:rsidRDefault="005749B9" w:rsidP="005749B9">
            <w:pPr>
              <w:jc w:val="right"/>
              <w:rPr>
                <w:color w:val="000000"/>
              </w:rPr>
            </w:pPr>
            <w:r w:rsidRPr="00DD2239">
              <w:rPr>
                <w:color w:val="000000"/>
              </w:rPr>
              <w:t>597.782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0A17566" w14:textId="77777777" w:rsidR="005749B9" w:rsidRPr="00DD2239" w:rsidRDefault="005749B9" w:rsidP="005749B9">
            <w:pPr>
              <w:jc w:val="right"/>
              <w:rPr>
                <w:color w:val="000000"/>
              </w:rPr>
            </w:pPr>
            <w:r w:rsidRPr="00DD2239">
              <w:rPr>
                <w:color w:val="000000"/>
              </w:rPr>
              <w:t>24.47502132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D217DD4"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8E51B90"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85F2C5E" w14:textId="77777777" w:rsidR="005749B9" w:rsidRPr="00DD2239" w:rsidRDefault="005749B9" w:rsidP="005749B9">
            <w:pPr>
              <w:jc w:val="right"/>
              <w:rPr>
                <w:color w:val="000000"/>
              </w:rPr>
            </w:pPr>
            <w:r w:rsidRPr="00DD2239">
              <w:rPr>
                <w:color w:val="000000"/>
              </w:rPr>
              <w:t>94</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635EFD0" w14:textId="77777777" w:rsidR="005749B9" w:rsidRPr="00DD2239" w:rsidRDefault="005749B9" w:rsidP="005749B9">
            <w:pPr>
              <w:jc w:val="right"/>
              <w:rPr>
                <w:color w:val="000000"/>
              </w:rPr>
            </w:pPr>
            <w:r w:rsidRPr="00DD2239">
              <w:rPr>
                <w:color w:val="000000"/>
              </w:rPr>
              <w:t>28.2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E3DB3FC" w14:textId="77777777" w:rsidR="005749B9" w:rsidRPr="00DD2239" w:rsidRDefault="005749B9" w:rsidP="005749B9">
            <w:pPr>
              <w:jc w:val="right"/>
              <w:rPr>
                <w:color w:val="000000"/>
              </w:rPr>
            </w:pPr>
            <w:r w:rsidRPr="00DD2239">
              <w:rPr>
                <w:color w:val="000000"/>
              </w:rPr>
              <w:t>122.2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02EB7F2" w14:textId="77777777" w:rsidR="005749B9" w:rsidRPr="00DD2239" w:rsidRDefault="005749B9" w:rsidP="005749B9">
            <w:pPr>
              <w:jc w:val="right"/>
              <w:rPr>
                <w:color w:val="000000"/>
              </w:rPr>
            </w:pPr>
            <w:r w:rsidRPr="00DD2239">
              <w:rPr>
                <w:color w:val="000000"/>
              </w:rPr>
              <w:t>0.88491454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B5379E3" w14:textId="77777777" w:rsidR="005749B9" w:rsidRPr="00DD2239" w:rsidRDefault="005749B9" w:rsidP="005749B9">
            <w:pPr>
              <w:jc w:val="right"/>
              <w:rPr>
                <w:color w:val="000000"/>
              </w:rPr>
            </w:pPr>
            <w:r w:rsidRPr="00DD2239">
              <w:rPr>
                <w:color w:val="000000"/>
              </w:rPr>
              <w:t>113.8459185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C77AB11" w14:textId="77777777" w:rsidR="005749B9" w:rsidRPr="00DD2239" w:rsidRDefault="005749B9" w:rsidP="005749B9">
            <w:pPr>
              <w:jc w:val="right"/>
              <w:rPr>
                <w:color w:val="000000"/>
              </w:rPr>
            </w:pPr>
            <w:r w:rsidRPr="00DD2239">
              <w:rPr>
                <w:color w:val="000000"/>
              </w:rPr>
              <w:t>13912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5EA9CD8" w14:textId="77777777" w:rsidR="005749B9" w:rsidRPr="00DD2239" w:rsidRDefault="005749B9" w:rsidP="005749B9">
            <w:pPr>
              <w:jc w:val="right"/>
              <w:rPr>
                <w:color w:val="000000"/>
              </w:rPr>
            </w:pPr>
            <w:r w:rsidRPr="00DD2239">
              <w:rPr>
                <w:color w:val="000000"/>
              </w:rPr>
              <w:t>32.41222159</w:t>
            </w:r>
          </w:p>
        </w:tc>
      </w:tr>
      <w:tr w:rsidR="005749B9" w:rsidRPr="00DD2239" w14:paraId="290A906E"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CA15A1E"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50AFF0C" w14:textId="77777777" w:rsidR="005749B9" w:rsidRPr="00DD2239" w:rsidRDefault="005749B9" w:rsidP="005749B9">
            <w:pPr>
              <w:rPr>
                <w:color w:val="000000"/>
              </w:rPr>
            </w:pPr>
            <w:r w:rsidRPr="00DD2239">
              <w:rPr>
                <w:color w:val="000000"/>
              </w:rPr>
              <w:t>ТК93´-ТК94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1E75A82" w14:textId="77777777" w:rsidR="005749B9" w:rsidRPr="00DD2239" w:rsidRDefault="005749B9" w:rsidP="005749B9">
            <w:pPr>
              <w:jc w:val="right"/>
              <w:rPr>
                <w:color w:val="000000"/>
              </w:rPr>
            </w:pPr>
            <w:r w:rsidRPr="00DD2239">
              <w:rPr>
                <w:color w:val="000000"/>
              </w:rPr>
              <w:t>319.825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387FD53" w14:textId="77777777" w:rsidR="005749B9" w:rsidRPr="00DD2239" w:rsidRDefault="005749B9" w:rsidP="005749B9">
            <w:pPr>
              <w:jc w:val="right"/>
              <w:rPr>
                <w:color w:val="000000"/>
              </w:rPr>
            </w:pPr>
            <w:r w:rsidRPr="00DD2239">
              <w:rPr>
                <w:color w:val="000000"/>
              </w:rPr>
              <w:t>13.09461258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30E39AA" w14:textId="77777777" w:rsidR="005749B9" w:rsidRPr="00DD2239" w:rsidRDefault="005749B9" w:rsidP="005749B9">
            <w:pPr>
              <w:rPr>
                <w:color w:val="000000"/>
              </w:rPr>
            </w:pPr>
            <w:r w:rsidRPr="00DD2239">
              <w:rPr>
                <w:color w:val="000000"/>
              </w:rPr>
              <w:t>57х3,0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3C6E06F" w14:textId="77777777" w:rsidR="005749B9" w:rsidRPr="00DD2239" w:rsidRDefault="005749B9" w:rsidP="005749B9">
            <w:pPr>
              <w:jc w:val="right"/>
              <w:rPr>
                <w:color w:val="000000"/>
              </w:rPr>
            </w:pPr>
            <w:r w:rsidRPr="00DD2239">
              <w:rPr>
                <w:color w:val="000000"/>
              </w:rPr>
              <w:t>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F9CEC94" w14:textId="77777777" w:rsidR="005749B9" w:rsidRPr="00DD2239" w:rsidRDefault="005749B9" w:rsidP="005749B9">
            <w:pPr>
              <w:jc w:val="right"/>
              <w:rPr>
                <w:color w:val="000000"/>
              </w:rPr>
            </w:pPr>
            <w:r w:rsidRPr="00DD2239">
              <w:rPr>
                <w:color w:val="000000"/>
              </w:rPr>
              <w:t>27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22CA39D" w14:textId="77777777" w:rsidR="005749B9" w:rsidRPr="00DD2239" w:rsidRDefault="005749B9" w:rsidP="005749B9">
            <w:pPr>
              <w:jc w:val="right"/>
              <w:rPr>
                <w:color w:val="000000"/>
              </w:rPr>
            </w:pPr>
            <w:r w:rsidRPr="00DD2239">
              <w:rPr>
                <w:color w:val="000000"/>
              </w:rPr>
              <w:t>8.1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58D7A34" w14:textId="77777777" w:rsidR="005749B9" w:rsidRPr="00DD2239" w:rsidRDefault="005749B9" w:rsidP="005749B9">
            <w:pPr>
              <w:jc w:val="right"/>
              <w:rPr>
                <w:color w:val="000000"/>
              </w:rPr>
            </w:pPr>
            <w:r w:rsidRPr="00DD2239">
              <w:rPr>
                <w:color w:val="000000"/>
              </w:rPr>
              <w:t>35.1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F95F143" w14:textId="77777777" w:rsidR="005749B9" w:rsidRPr="00DD2239" w:rsidRDefault="005749B9" w:rsidP="005749B9">
            <w:pPr>
              <w:jc w:val="right"/>
              <w:rPr>
                <w:color w:val="000000"/>
              </w:rPr>
            </w:pPr>
            <w:r w:rsidRPr="00DD2239">
              <w:rPr>
                <w:color w:val="000000"/>
              </w:rPr>
              <w:t>1.82024797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6555F0C" w14:textId="77777777" w:rsidR="005749B9" w:rsidRPr="00DD2239" w:rsidRDefault="005749B9" w:rsidP="005749B9">
            <w:pPr>
              <w:jc w:val="right"/>
              <w:rPr>
                <w:color w:val="000000"/>
              </w:rPr>
            </w:pPr>
            <w:r w:rsidRPr="00DD2239">
              <w:rPr>
                <w:color w:val="000000"/>
              </w:rPr>
              <w:t>1108.899405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42C22AE" w14:textId="77777777" w:rsidR="005749B9" w:rsidRPr="00DD2239" w:rsidRDefault="005749B9" w:rsidP="005749B9">
            <w:pPr>
              <w:jc w:val="right"/>
              <w:rPr>
                <w:color w:val="000000"/>
              </w:rPr>
            </w:pPr>
            <w:r w:rsidRPr="00DD2239">
              <w:rPr>
                <w:color w:val="000000"/>
              </w:rPr>
              <w:t>38922.4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C3B4674" w14:textId="77777777" w:rsidR="005749B9" w:rsidRPr="00DD2239" w:rsidRDefault="005749B9" w:rsidP="005749B9">
            <w:pPr>
              <w:jc w:val="right"/>
              <w:rPr>
                <w:color w:val="000000"/>
              </w:rPr>
            </w:pPr>
            <w:r w:rsidRPr="00DD2239">
              <w:rPr>
                <w:color w:val="000000"/>
              </w:rPr>
              <w:t>36.37984332</w:t>
            </w:r>
          </w:p>
        </w:tc>
      </w:tr>
      <w:tr w:rsidR="005749B9" w:rsidRPr="00DD2239" w14:paraId="11000A11"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5539FF5"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42C453B" w14:textId="77777777" w:rsidR="005749B9" w:rsidRPr="00DD2239" w:rsidRDefault="005749B9" w:rsidP="005749B9">
            <w:pPr>
              <w:rPr>
                <w:color w:val="000000"/>
              </w:rPr>
            </w:pPr>
            <w:r w:rsidRPr="00DD2239">
              <w:rPr>
                <w:color w:val="000000"/>
              </w:rPr>
              <w:t>ТК3-ТК67'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168D05B" w14:textId="77777777" w:rsidR="005749B9" w:rsidRPr="00DD2239" w:rsidRDefault="005749B9" w:rsidP="005749B9">
            <w:pPr>
              <w:jc w:val="right"/>
              <w:rPr>
                <w:color w:val="000000"/>
              </w:rPr>
            </w:pPr>
            <w:r w:rsidRPr="00DD2239">
              <w:rPr>
                <w:color w:val="000000"/>
              </w:rPr>
              <w:t>7511.817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D0E30C9" w14:textId="77777777" w:rsidR="005749B9" w:rsidRPr="00DD2239" w:rsidRDefault="005749B9" w:rsidP="005749B9">
            <w:pPr>
              <w:jc w:val="right"/>
              <w:rPr>
                <w:color w:val="000000"/>
              </w:rPr>
            </w:pPr>
            <w:r w:rsidRPr="00DD2239">
              <w:rPr>
                <w:color w:val="000000"/>
              </w:rPr>
              <w:t>307.5567368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472876F"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8C25CD4"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3701100" w14:textId="77777777" w:rsidR="005749B9" w:rsidRPr="00DD2239" w:rsidRDefault="005749B9" w:rsidP="005749B9">
            <w:pPr>
              <w:jc w:val="right"/>
              <w:rPr>
                <w:color w:val="000000"/>
              </w:rPr>
            </w:pPr>
            <w:r w:rsidRPr="00DD2239">
              <w:rPr>
                <w:color w:val="000000"/>
              </w:rPr>
              <w:t>100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D48FAA0" w14:textId="77777777" w:rsidR="005749B9" w:rsidRPr="00DD2239" w:rsidRDefault="005749B9" w:rsidP="005749B9">
            <w:pPr>
              <w:jc w:val="right"/>
              <w:rPr>
                <w:color w:val="000000"/>
              </w:rPr>
            </w:pPr>
            <w:r w:rsidRPr="00DD2239">
              <w:rPr>
                <w:color w:val="000000"/>
              </w:rPr>
              <w:t>30</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3C3ACDD" w14:textId="77777777" w:rsidR="005749B9" w:rsidRPr="00DD2239" w:rsidRDefault="005749B9" w:rsidP="005749B9">
            <w:pPr>
              <w:jc w:val="right"/>
              <w:rPr>
                <w:color w:val="000000"/>
              </w:rPr>
            </w:pPr>
            <w:r w:rsidRPr="00DD2239">
              <w:rPr>
                <w:color w:val="000000"/>
              </w:rPr>
              <w:t>130</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4CB3A82" w14:textId="77777777" w:rsidR="005749B9" w:rsidRPr="00DD2239" w:rsidRDefault="005749B9" w:rsidP="005749B9">
            <w:pPr>
              <w:jc w:val="right"/>
              <w:rPr>
                <w:color w:val="000000"/>
              </w:rPr>
            </w:pPr>
            <w:r w:rsidRPr="00DD2239">
              <w:rPr>
                <w:color w:val="000000"/>
              </w:rPr>
              <w:t>4.94220756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39044C1" w14:textId="77777777" w:rsidR="005749B9" w:rsidRPr="00DD2239" w:rsidRDefault="005749B9" w:rsidP="005749B9">
            <w:pPr>
              <w:jc w:val="right"/>
              <w:rPr>
                <w:color w:val="000000"/>
              </w:rPr>
            </w:pPr>
            <w:r w:rsidRPr="00DD2239">
              <w:rPr>
                <w:color w:val="000000"/>
              </w:rPr>
              <w:t>2112.148318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0AA4414" w14:textId="77777777" w:rsidR="005749B9" w:rsidRPr="00DD2239" w:rsidRDefault="005749B9" w:rsidP="005749B9">
            <w:pPr>
              <w:jc w:val="right"/>
              <w:rPr>
                <w:color w:val="000000"/>
              </w:rPr>
            </w:pPr>
            <w:r w:rsidRPr="00DD2239">
              <w:rPr>
                <w:color w:val="000000"/>
              </w:rPr>
              <w:t>274579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F02944D" w14:textId="77777777" w:rsidR="005749B9" w:rsidRPr="00DD2239" w:rsidRDefault="005749B9" w:rsidP="005749B9">
            <w:pPr>
              <w:jc w:val="right"/>
              <w:rPr>
                <w:color w:val="000000"/>
              </w:rPr>
            </w:pPr>
            <w:r w:rsidRPr="00DD2239">
              <w:rPr>
                <w:color w:val="000000"/>
              </w:rPr>
              <w:t>30.84632887</w:t>
            </w:r>
          </w:p>
        </w:tc>
      </w:tr>
      <w:tr w:rsidR="005749B9" w:rsidRPr="00DD2239" w14:paraId="2C4A9B7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98EFB9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D562899" w14:textId="77777777" w:rsidR="005749B9" w:rsidRPr="00DD2239" w:rsidRDefault="005749B9" w:rsidP="005749B9">
            <w:pPr>
              <w:rPr>
                <w:color w:val="000000"/>
              </w:rPr>
            </w:pPr>
            <w:r w:rsidRPr="00DD2239">
              <w:rPr>
                <w:color w:val="000000"/>
              </w:rPr>
              <w:t>ТК67''-ТК67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D60222A" w14:textId="77777777" w:rsidR="005749B9" w:rsidRPr="00DD2239" w:rsidRDefault="005749B9" w:rsidP="005749B9">
            <w:pPr>
              <w:jc w:val="right"/>
              <w:rPr>
                <w:color w:val="000000"/>
              </w:rPr>
            </w:pPr>
            <w:r w:rsidRPr="00DD2239">
              <w:rPr>
                <w:color w:val="000000"/>
              </w:rPr>
              <w:t>7511.817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C0B8205" w14:textId="77777777" w:rsidR="005749B9" w:rsidRPr="00DD2239" w:rsidRDefault="005749B9" w:rsidP="005749B9">
            <w:pPr>
              <w:jc w:val="right"/>
              <w:rPr>
                <w:color w:val="000000"/>
              </w:rPr>
            </w:pPr>
            <w:r w:rsidRPr="00DD2239">
              <w:rPr>
                <w:color w:val="000000"/>
              </w:rPr>
              <w:t>307.5567368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087CEB6"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511EE3E"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BED7700" w14:textId="77777777" w:rsidR="005749B9" w:rsidRPr="00DD2239" w:rsidRDefault="005749B9" w:rsidP="005749B9">
            <w:pPr>
              <w:jc w:val="right"/>
              <w:rPr>
                <w:color w:val="000000"/>
              </w:rPr>
            </w:pPr>
            <w:r w:rsidRPr="00DD2239">
              <w:rPr>
                <w:color w:val="000000"/>
              </w:rPr>
              <w:t>42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FFAF07F" w14:textId="77777777" w:rsidR="005749B9" w:rsidRPr="00DD2239" w:rsidRDefault="005749B9" w:rsidP="005749B9">
            <w:pPr>
              <w:jc w:val="right"/>
              <w:rPr>
                <w:color w:val="000000"/>
              </w:rPr>
            </w:pPr>
            <w:r w:rsidRPr="00DD2239">
              <w:rPr>
                <w:color w:val="000000"/>
              </w:rPr>
              <w:t>12.6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8E92C80" w14:textId="77777777" w:rsidR="005749B9" w:rsidRPr="00DD2239" w:rsidRDefault="005749B9" w:rsidP="005749B9">
            <w:pPr>
              <w:jc w:val="right"/>
              <w:rPr>
                <w:color w:val="000000"/>
              </w:rPr>
            </w:pPr>
            <w:r w:rsidRPr="00DD2239">
              <w:rPr>
                <w:color w:val="000000"/>
              </w:rPr>
              <w:t>54.6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45D07CA" w14:textId="77777777" w:rsidR="005749B9" w:rsidRPr="00DD2239" w:rsidRDefault="005749B9" w:rsidP="005749B9">
            <w:pPr>
              <w:jc w:val="right"/>
              <w:rPr>
                <w:color w:val="000000"/>
              </w:rPr>
            </w:pPr>
            <w:r w:rsidRPr="00DD2239">
              <w:rPr>
                <w:color w:val="000000"/>
              </w:rPr>
              <w:t>4.94220756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0008955" w14:textId="77777777" w:rsidR="005749B9" w:rsidRPr="00DD2239" w:rsidRDefault="005749B9" w:rsidP="005749B9">
            <w:pPr>
              <w:jc w:val="right"/>
              <w:rPr>
                <w:color w:val="000000"/>
              </w:rPr>
            </w:pPr>
            <w:r w:rsidRPr="00DD2239">
              <w:rPr>
                <w:color w:val="000000"/>
              </w:rPr>
              <w:t>2112.148318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FA13727" w14:textId="77777777" w:rsidR="005749B9" w:rsidRPr="00DD2239" w:rsidRDefault="005749B9" w:rsidP="005749B9">
            <w:pPr>
              <w:jc w:val="right"/>
              <w:rPr>
                <w:color w:val="000000"/>
              </w:rPr>
            </w:pPr>
            <w:r w:rsidRPr="00DD2239">
              <w:rPr>
                <w:color w:val="000000"/>
              </w:rPr>
              <w:t>115323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6CDB2A0" w14:textId="77777777" w:rsidR="005749B9" w:rsidRPr="00DD2239" w:rsidRDefault="005749B9" w:rsidP="005749B9">
            <w:pPr>
              <w:jc w:val="right"/>
              <w:rPr>
                <w:color w:val="000000"/>
              </w:rPr>
            </w:pPr>
            <w:r w:rsidRPr="00DD2239">
              <w:rPr>
                <w:color w:val="000000"/>
              </w:rPr>
              <w:t>42.60201676</w:t>
            </w:r>
          </w:p>
        </w:tc>
      </w:tr>
      <w:tr w:rsidR="005749B9" w:rsidRPr="00DD2239" w14:paraId="144FE4D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53BCB73"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1F8C7BB" w14:textId="77777777" w:rsidR="005749B9" w:rsidRPr="00DD2239" w:rsidRDefault="005749B9" w:rsidP="005749B9">
            <w:pPr>
              <w:rPr>
                <w:color w:val="000000"/>
              </w:rPr>
            </w:pPr>
            <w:r w:rsidRPr="00DD2239">
              <w:rPr>
                <w:color w:val="000000"/>
              </w:rPr>
              <w:t>ТК65-ТК66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0131950" w14:textId="77777777" w:rsidR="005749B9" w:rsidRPr="00DD2239" w:rsidRDefault="005749B9" w:rsidP="005749B9">
            <w:pPr>
              <w:jc w:val="right"/>
              <w:rPr>
                <w:color w:val="000000"/>
              </w:rPr>
            </w:pPr>
            <w:r w:rsidRPr="00DD2239">
              <w:rPr>
                <w:color w:val="000000"/>
              </w:rPr>
              <w:t>7255.957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7BEFDBC" w14:textId="77777777" w:rsidR="005749B9" w:rsidRPr="00DD2239" w:rsidRDefault="005749B9" w:rsidP="005749B9">
            <w:pPr>
              <w:jc w:val="right"/>
              <w:rPr>
                <w:color w:val="000000"/>
              </w:rPr>
            </w:pPr>
            <w:r w:rsidRPr="00DD2239">
              <w:rPr>
                <w:color w:val="000000"/>
              </w:rPr>
              <w:t>297.0810468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518EFCF"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8B4C239"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98BDF60" w14:textId="77777777" w:rsidR="005749B9" w:rsidRPr="00DD2239" w:rsidRDefault="005749B9" w:rsidP="005749B9">
            <w:pPr>
              <w:jc w:val="right"/>
              <w:rPr>
                <w:color w:val="000000"/>
              </w:rPr>
            </w:pPr>
            <w:r w:rsidRPr="00DD2239">
              <w:rPr>
                <w:color w:val="000000"/>
              </w:rPr>
              <w:t>27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605111C" w14:textId="77777777" w:rsidR="005749B9" w:rsidRPr="00DD2239" w:rsidRDefault="005749B9" w:rsidP="005749B9">
            <w:pPr>
              <w:jc w:val="right"/>
              <w:rPr>
                <w:color w:val="000000"/>
              </w:rPr>
            </w:pPr>
            <w:r w:rsidRPr="00DD2239">
              <w:rPr>
                <w:color w:val="000000"/>
              </w:rPr>
              <w:t>8.1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B6E3198" w14:textId="77777777" w:rsidR="005749B9" w:rsidRPr="00DD2239" w:rsidRDefault="005749B9" w:rsidP="005749B9">
            <w:pPr>
              <w:jc w:val="right"/>
              <w:rPr>
                <w:color w:val="000000"/>
              </w:rPr>
            </w:pPr>
            <w:r w:rsidRPr="00DD2239">
              <w:rPr>
                <w:color w:val="000000"/>
              </w:rPr>
              <w:t>35.1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D716690" w14:textId="77777777" w:rsidR="005749B9" w:rsidRPr="00DD2239" w:rsidRDefault="005749B9" w:rsidP="005749B9">
            <w:pPr>
              <w:jc w:val="right"/>
              <w:rPr>
                <w:color w:val="000000"/>
              </w:rPr>
            </w:pPr>
            <w:r w:rsidRPr="00DD2239">
              <w:rPr>
                <w:color w:val="000000"/>
              </w:rPr>
              <w:t>4.77387103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278940E" w14:textId="77777777" w:rsidR="005749B9" w:rsidRPr="00DD2239" w:rsidRDefault="005749B9" w:rsidP="005749B9">
            <w:pPr>
              <w:jc w:val="right"/>
              <w:rPr>
                <w:color w:val="000000"/>
              </w:rPr>
            </w:pPr>
            <w:r w:rsidRPr="00DD2239">
              <w:rPr>
                <w:color w:val="000000"/>
              </w:rPr>
              <w:t>1970.912493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6D4ACBC" w14:textId="77777777" w:rsidR="005749B9" w:rsidRPr="00DD2239" w:rsidRDefault="005749B9" w:rsidP="005749B9">
            <w:pPr>
              <w:jc w:val="right"/>
              <w:rPr>
                <w:color w:val="000000"/>
              </w:rPr>
            </w:pPr>
            <w:r w:rsidRPr="00DD2239">
              <w:rPr>
                <w:color w:val="000000"/>
              </w:rPr>
              <w:t>69179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7F3855C" w14:textId="77777777" w:rsidR="005749B9" w:rsidRPr="00DD2239" w:rsidRDefault="005749B9" w:rsidP="005749B9">
            <w:pPr>
              <w:jc w:val="right"/>
              <w:rPr>
                <w:color w:val="000000"/>
              </w:rPr>
            </w:pPr>
            <w:r w:rsidRPr="00DD2239">
              <w:rPr>
                <w:color w:val="000000"/>
              </w:rPr>
              <w:t>49.65390549</w:t>
            </w:r>
          </w:p>
        </w:tc>
      </w:tr>
      <w:tr w:rsidR="005749B9" w:rsidRPr="00DD2239" w14:paraId="6452074C"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80A5AA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0449701" w14:textId="77777777" w:rsidR="005749B9" w:rsidRPr="00DD2239" w:rsidRDefault="005749B9" w:rsidP="005749B9">
            <w:pPr>
              <w:rPr>
                <w:color w:val="000000"/>
              </w:rPr>
            </w:pPr>
            <w:r w:rsidRPr="00DD2239">
              <w:rPr>
                <w:color w:val="000000"/>
              </w:rPr>
              <w:t>ТК64-ТК65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261CF25" w14:textId="77777777" w:rsidR="005749B9" w:rsidRPr="00DD2239" w:rsidRDefault="005749B9" w:rsidP="005749B9">
            <w:pPr>
              <w:jc w:val="right"/>
              <w:rPr>
                <w:color w:val="000000"/>
              </w:rPr>
            </w:pPr>
            <w:r w:rsidRPr="00DD2239">
              <w:rPr>
                <w:color w:val="000000"/>
              </w:rPr>
              <w:t>7000.097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7D546061" w14:textId="77777777" w:rsidR="005749B9" w:rsidRPr="00DD2239" w:rsidRDefault="005749B9" w:rsidP="005749B9">
            <w:pPr>
              <w:jc w:val="right"/>
              <w:rPr>
                <w:color w:val="000000"/>
              </w:rPr>
            </w:pPr>
            <w:r w:rsidRPr="00DD2239">
              <w:rPr>
                <w:color w:val="000000"/>
              </w:rPr>
              <w:t>286.6053567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902744F"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E34CA0C"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A3815E9" w14:textId="77777777" w:rsidR="005749B9" w:rsidRPr="00DD2239" w:rsidRDefault="005749B9" w:rsidP="005749B9">
            <w:pPr>
              <w:jc w:val="right"/>
              <w:rPr>
                <w:color w:val="000000"/>
              </w:rPr>
            </w:pPr>
            <w:r w:rsidRPr="00DD2239">
              <w:rPr>
                <w:color w:val="000000"/>
              </w:rPr>
              <w:t>75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4AD6688" w14:textId="77777777" w:rsidR="005749B9" w:rsidRPr="00DD2239" w:rsidRDefault="005749B9" w:rsidP="005749B9">
            <w:pPr>
              <w:jc w:val="right"/>
              <w:rPr>
                <w:color w:val="000000"/>
              </w:rPr>
            </w:pPr>
            <w:r w:rsidRPr="00DD2239">
              <w:rPr>
                <w:color w:val="000000"/>
              </w:rPr>
              <w:t>22.5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B4355E8" w14:textId="77777777" w:rsidR="005749B9" w:rsidRPr="00DD2239" w:rsidRDefault="005749B9" w:rsidP="005749B9">
            <w:pPr>
              <w:jc w:val="right"/>
              <w:rPr>
                <w:color w:val="000000"/>
              </w:rPr>
            </w:pPr>
            <w:r w:rsidRPr="00DD2239">
              <w:rPr>
                <w:color w:val="000000"/>
              </w:rPr>
              <w:t>97.5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14391B3" w14:textId="77777777" w:rsidR="005749B9" w:rsidRPr="00DD2239" w:rsidRDefault="005749B9" w:rsidP="005749B9">
            <w:pPr>
              <w:jc w:val="right"/>
              <w:rPr>
                <w:color w:val="000000"/>
              </w:rPr>
            </w:pPr>
            <w:r w:rsidRPr="00DD2239">
              <w:rPr>
                <w:color w:val="000000"/>
              </w:rPr>
              <w:t>4.60553449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83979DC" w14:textId="77777777" w:rsidR="005749B9" w:rsidRPr="00DD2239" w:rsidRDefault="005749B9" w:rsidP="005749B9">
            <w:pPr>
              <w:jc w:val="right"/>
              <w:rPr>
                <w:color w:val="000000"/>
              </w:rPr>
            </w:pPr>
            <w:r w:rsidRPr="00DD2239">
              <w:rPr>
                <w:color w:val="000000"/>
              </w:rPr>
              <w:t>1834.5635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004D43F" w14:textId="77777777" w:rsidR="005749B9" w:rsidRPr="00DD2239" w:rsidRDefault="005749B9" w:rsidP="005749B9">
            <w:pPr>
              <w:jc w:val="right"/>
              <w:rPr>
                <w:color w:val="000000"/>
              </w:rPr>
            </w:pPr>
            <w:r w:rsidRPr="00DD2239">
              <w:rPr>
                <w:color w:val="000000"/>
              </w:rPr>
              <w:t>178870</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44F613C" w14:textId="77777777" w:rsidR="005749B9" w:rsidRPr="00DD2239" w:rsidRDefault="005749B9" w:rsidP="005749B9">
            <w:pPr>
              <w:jc w:val="right"/>
              <w:rPr>
                <w:color w:val="000000"/>
              </w:rPr>
            </w:pPr>
            <w:r w:rsidRPr="00DD2239">
              <w:rPr>
                <w:color w:val="000000"/>
              </w:rPr>
              <w:t>67.88733477</w:t>
            </w:r>
          </w:p>
        </w:tc>
      </w:tr>
      <w:tr w:rsidR="005749B9" w:rsidRPr="00DD2239" w14:paraId="4FC3A94C"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9EED9E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B2A7752" w14:textId="77777777" w:rsidR="005749B9" w:rsidRPr="00DD2239" w:rsidRDefault="005749B9" w:rsidP="005749B9">
            <w:pPr>
              <w:rPr>
                <w:color w:val="000000"/>
              </w:rPr>
            </w:pPr>
            <w:r w:rsidRPr="00DD2239">
              <w:rPr>
                <w:color w:val="000000"/>
              </w:rPr>
              <w:t>ТК64-ТК57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73036B1" w14:textId="77777777" w:rsidR="005749B9" w:rsidRPr="00DD2239" w:rsidRDefault="005749B9" w:rsidP="005749B9">
            <w:pPr>
              <w:jc w:val="right"/>
              <w:rPr>
                <w:color w:val="000000"/>
              </w:rPr>
            </w:pPr>
            <w:r w:rsidRPr="00DD2239">
              <w:rPr>
                <w:color w:val="000000"/>
              </w:rPr>
              <w:t>6103.424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FAEFD18" w14:textId="77777777" w:rsidR="005749B9" w:rsidRPr="00DD2239" w:rsidRDefault="005749B9" w:rsidP="005749B9">
            <w:pPr>
              <w:jc w:val="right"/>
              <w:rPr>
                <w:color w:val="000000"/>
              </w:rPr>
            </w:pPr>
            <w:r w:rsidRPr="00DD2239">
              <w:rPr>
                <w:color w:val="000000"/>
              </w:rPr>
              <w:t>249.8928247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7303E90"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0DCE0AC"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4A3EF77" w14:textId="77777777" w:rsidR="005749B9" w:rsidRPr="00DD2239" w:rsidRDefault="005749B9" w:rsidP="005749B9">
            <w:pPr>
              <w:jc w:val="right"/>
              <w:rPr>
                <w:color w:val="000000"/>
              </w:rPr>
            </w:pPr>
            <w:r w:rsidRPr="00DD2239">
              <w:rPr>
                <w:color w:val="000000"/>
              </w:rPr>
              <w:t>82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0267EEC" w14:textId="77777777" w:rsidR="005749B9" w:rsidRPr="00DD2239" w:rsidRDefault="005749B9" w:rsidP="005749B9">
            <w:pPr>
              <w:jc w:val="right"/>
              <w:rPr>
                <w:color w:val="000000"/>
              </w:rPr>
            </w:pPr>
            <w:r w:rsidRPr="00DD2239">
              <w:rPr>
                <w:color w:val="000000"/>
              </w:rPr>
              <w:t>24.6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FE003A5" w14:textId="77777777" w:rsidR="005749B9" w:rsidRPr="00DD2239" w:rsidRDefault="005749B9" w:rsidP="005749B9">
            <w:pPr>
              <w:jc w:val="right"/>
              <w:rPr>
                <w:color w:val="000000"/>
              </w:rPr>
            </w:pPr>
            <w:r w:rsidRPr="00DD2239">
              <w:rPr>
                <w:color w:val="000000"/>
              </w:rPr>
              <w:t>106.6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FF89799" w14:textId="77777777" w:rsidR="005749B9" w:rsidRPr="00DD2239" w:rsidRDefault="005749B9" w:rsidP="005749B9">
            <w:pPr>
              <w:jc w:val="right"/>
              <w:rPr>
                <w:color w:val="000000"/>
              </w:rPr>
            </w:pPr>
            <w:r w:rsidRPr="00DD2239">
              <w:rPr>
                <w:color w:val="000000"/>
              </w:rPr>
              <w:t>4.01559146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EDCAD70" w14:textId="77777777" w:rsidR="005749B9" w:rsidRPr="00DD2239" w:rsidRDefault="005749B9" w:rsidP="005749B9">
            <w:pPr>
              <w:jc w:val="right"/>
              <w:rPr>
                <w:color w:val="000000"/>
              </w:rPr>
            </w:pPr>
            <w:r w:rsidRPr="00DD2239">
              <w:rPr>
                <w:color w:val="000000"/>
              </w:rPr>
              <w:t>1395.294969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2F6680B" w14:textId="77777777" w:rsidR="005749B9" w:rsidRPr="00DD2239" w:rsidRDefault="005749B9" w:rsidP="005749B9">
            <w:pPr>
              <w:jc w:val="right"/>
              <w:rPr>
                <w:color w:val="000000"/>
              </w:rPr>
            </w:pPr>
            <w:r w:rsidRPr="00DD2239">
              <w:rPr>
                <w:color w:val="000000"/>
              </w:rPr>
              <w:t>148738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2025D57" w14:textId="77777777" w:rsidR="005749B9" w:rsidRPr="00DD2239" w:rsidRDefault="005749B9" w:rsidP="005749B9">
            <w:pPr>
              <w:jc w:val="right"/>
              <w:rPr>
                <w:color w:val="000000"/>
              </w:rPr>
            </w:pPr>
            <w:r w:rsidRPr="00DD2239">
              <w:rPr>
                <w:color w:val="000000"/>
              </w:rPr>
              <w:t>83.04925564</w:t>
            </w:r>
          </w:p>
        </w:tc>
      </w:tr>
      <w:tr w:rsidR="005749B9" w:rsidRPr="00DD2239" w14:paraId="0BF55C41"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042A885"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847BCF9" w14:textId="77777777" w:rsidR="005749B9" w:rsidRPr="00DD2239" w:rsidRDefault="005749B9" w:rsidP="005749B9">
            <w:pPr>
              <w:rPr>
                <w:color w:val="000000"/>
              </w:rPr>
            </w:pPr>
            <w:r w:rsidRPr="00DD2239">
              <w:rPr>
                <w:color w:val="000000"/>
              </w:rPr>
              <w:t>ТК57-ТК58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3298150" w14:textId="77777777" w:rsidR="005749B9" w:rsidRPr="00DD2239" w:rsidRDefault="005749B9" w:rsidP="005749B9">
            <w:pPr>
              <w:jc w:val="right"/>
              <w:rPr>
                <w:color w:val="000000"/>
              </w:rPr>
            </w:pPr>
            <w:r w:rsidRPr="00DD2239">
              <w:rPr>
                <w:color w:val="000000"/>
              </w:rPr>
              <w:t>937.378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A52A045" w14:textId="77777777" w:rsidR="005749B9" w:rsidRPr="00DD2239" w:rsidRDefault="005749B9" w:rsidP="005749B9">
            <w:pPr>
              <w:jc w:val="right"/>
              <w:rPr>
                <w:color w:val="000000"/>
              </w:rPr>
            </w:pPr>
            <w:r w:rsidRPr="00DD2239">
              <w:rPr>
                <w:color w:val="000000"/>
              </w:rPr>
              <w:t>38.37911904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EDB5879"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FDDF8E4"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1A221FC" w14:textId="77777777" w:rsidR="005749B9" w:rsidRPr="00DD2239" w:rsidRDefault="005749B9" w:rsidP="005749B9">
            <w:pPr>
              <w:jc w:val="right"/>
              <w:rPr>
                <w:color w:val="000000"/>
              </w:rPr>
            </w:pPr>
            <w:r w:rsidRPr="00DD2239">
              <w:rPr>
                <w:color w:val="000000"/>
              </w:rPr>
              <w:t>66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3FEB49C" w14:textId="77777777" w:rsidR="005749B9" w:rsidRPr="00DD2239" w:rsidRDefault="005749B9" w:rsidP="005749B9">
            <w:pPr>
              <w:jc w:val="right"/>
              <w:rPr>
                <w:color w:val="000000"/>
              </w:rPr>
            </w:pPr>
            <w:r w:rsidRPr="00DD2239">
              <w:rPr>
                <w:color w:val="000000"/>
              </w:rPr>
              <w:t>19.8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D63AC73" w14:textId="77777777" w:rsidR="005749B9" w:rsidRPr="00DD2239" w:rsidRDefault="005749B9" w:rsidP="005749B9">
            <w:pPr>
              <w:jc w:val="right"/>
              <w:rPr>
                <w:color w:val="000000"/>
              </w:rPr>
            </w:pPr>
            <w:r w:rsidRPr="00DD2239">
              <w:rPr>
                <w:color w:val="000000"/>
              </w:rPr>
              <w:t>85.8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3DB8148" w14:textId="77777777" w:rsidR="005749B9" w:rsidRPr="00DD2239" w:rsidRDefault="005749B9" w:rsidP="005749B9">
            <w:pPr>
              <w:jc w:val="right"/>
              <w:rPr>
                <w:color w:val="000000"/>
              </w:rPr>
            </w:pPr>
            <w:r w:rsidRPr="00DD2239">
              <w:rPr>
                <w:color w:val="000000"/>
              </w:rPr>
              <w:t>1.38762864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6FB8843" w14:textId="77777777" w:rsidR="005749B9" w:rsidRPr="00DD2239" w:rsidRDefault="005749B9" w:rsidP="005749B9">
            <w:pPr>
              <w:jc w:val="right"/>
              <w:rPr>
                <w:color w:val="000000"/>
              </w:rPr>
            </w:pPr>
            <w:r w:rsidRPr="00DD2239">
              <w:rPr>
                <w:color w:val="000000"/>
              </w:rPr>
              <w:t>278.3944721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AA75BC4" w14:textId="77777777" w:rsidR="005749B9" w:rsidRPr="00DD2239" w:rsidRDefault="005749B9" w:rsidP="005749B9">
            <w:pPr>
              <w:jc w:val="right"/>
              <w:rPr>
                <w:color w:val="000000"/>
              </w:rPr>
            </w:pPr>
            <w:r w:rsidRPr="00DD2239">
              <w:rPr>
                <w:color w:val="000000"/>
              </w:rPr>
              <w:t>23886.2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178377B" w14:textId="77777777" w:rsidR="005749B9" w:rsidRPr="00DD2239" w:rsidRDefault="005749B9" w:rsidP="005749B9">
            <w:pPr>
              <w:jc w:val="right"/>
              <w:rPr>
                <w:color w:val="000000"/>
              </w:rPr>
            </w:pPr>
            <w:r w:rsidRPr="00DD2239">
              <w:rPr>
                <w:color w:val="000000"/>
              </w:rPr>
              <w:t>85.48414307</w:t>
            </w:r>
          </w:p>
        </w:tc>
      </w:tr>
      <w:tr w:rsidR="005749B9" w:rsidRPr="00DD2239" w14:paraId="675B71DF"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EE0D2AC"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1FEFF00" w14:textId="77777777" w:rsidR="005749B9" w:rsidRPr="00DD2239" w:rsidRDefault="005749B9" w:rsidP="005749B9">
            <w:pPr>
              <w:rPr>
                <w:color w:val="000000"/>
              </w:rPr>
            </w:pPr>
            <w:r w:rsidRPr="00DD2239">
              <w:rPr>
                <w:color w:val="000000"/>
              </w:rPr>
              <w:t>ТК58-ТК59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E89A021" w14:textId="77777777" w:rsidR="005749B9" w:rsidRPr="00DD2239" w:rsidRDefault="005749B9" w:rsidP="005749B9">
            <w:pPr>
              <w:jc w:val="right"/>
              <w:rPr>
                <w:color w:val="000000"/>
              </w:rPr>
            </w:pPr>
            <w:r w:rsidRPr="00DD2239">
              <w:rPr>
                <w:color w:val="000000"/>
              </w:rPr>
              <w:t>611.738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0D0F903" w14:textId="77777777" w:rsidR="005749B9" w:rsidRPr="00DD2239" w:rsidRDefault="005749B9" w:rsidP="005749B9">
            <w:pPr>
              <w:jc w:val="right"/>
              <w:rPr>
                <w:color w:val="000000"/>
              </w:rPr>
            </w:pPr>
            <w:r w:rsidRPr="00DD2239">
              <w:rPr>
                <w:color w:val="000000"/>
              </w:rPr>
              <w:t>25.0464226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BEDDEED"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F8E0715"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6B29A6E" w14:textId="77777777" w:rsidR="005749B9" w:rsidRPr="00DD2239" w:rsidRDefault="005749B9" w:rsidP="005749B9">
            <w:pPr>
              <w:jc w:val="right"/>
              <w:rPr>
                <w:color w:val="000000"/>
              </w:rPr>
            </w:pPr>
            <w:r w:rsidRPr="00DD2239">
              <w:rPr>
                <w:color w:val="000000"/>
              </w:rPr>
              <w:t>30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CDB33B9" w14:textId="77777777" w:rsidR="005749B9" w:rsidRPr="00DD2239" w:rsidRDefault="005749B9" w:rsidP="005749B9">
            <w:pPr>
              <w:jc w:val="right"/>
              <w:rPr>
                <w:color w:val="000000"/>
              </w:rPr>
            </w:pPr>
            <w:r w:rsidRPr="00DD2239">
              <w:rPr>
                <w:color w:val="000000"/>
              </w:rPr>
              <w:t>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05BF7CE" w14:textId="77777777" w:rsidR="005749B9" w:rsidRPr="00DD2239" w:rsidRDefault="005749B9" w:rsidP="005749B9">
            <w:pPr>
              <w:jc w:val="right"/>
              <w:rPr>
                <w:color w:val="000000"/>
              </w:rPr>
            </w:pPr>
            <w:r w:rsidRPr="00DD2239">
              <w:rPr>
                <w:color w:val="000000"/>
              </w:rPr>
              <w:t>39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33E6B21" w14:textId="77777777" w:rsidR="005749B9" w:rsidRPr="00DD2239" w:rsidRDefault="005749B9" w:rsidP="005749B9">
            <w:pPr>
              <w:jc w:val="right"/>
              <w:rPr>
                <w:color w:val="000000"/>
              </w:rPr>
            </w:pPr>
            <w:r w:rsidRPr="00DD2239">
              <w:rPr>
                <w:color w:val="000000"/>
              </w:rPr>
              <w:t>0.90557403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CA0D443" w14:textId="77777777" w:rsidR="005749B9" w:rsidRPr="00DD2239" w:rsidRDefault="005749B9" w:rsidP="005749B9">
            <w:pPr>
              <w:jc w:val="right"/>
              <w:rPr>
                <w:color w:val="000000"/>
              </w:rPr>
            </w:pPr>
            <w:r w:rsidRPr="00DD2239">
              <w:rPr>
                <w:color w:val="000000"/>
              </w:rPr>
              <w:t>119.1826656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0FBF12D" w14:textId="77777777" w:rsidR="005749B9" w:rsidRPr="00DD2239" w:rsidRDefault="005749B9" w:rsidP="005749B9">
            <w:pPr>
              <w:jc w:val="right"/>
              <w:rPr>
                <w:color w:val="000000"/>
              </w:rPr>
            </w:pPr>
            <w:r w:rsidRPr="00DD2239">
              <w:rPr>
                <w:color w:val="000000"/>
              </w:rPr>
              <w:t>4648.12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C5FEEDD" w14:textId="77777777" w:rsidR="005749B9" w:rsidRPr="00DD2239" w:rsidRDefault="005749B9" w:rsidP="005749B9">
            <w:pPr>
              <w:jc w:val="right"/>
              <w:rPr>
                <w:color w:val="000000"/>
              </w:rPr>
            </w:pPr>
            <w:r w:rsidRPr="00DD2239">
              <w:rPr>
                <w:color w:val="000000"/>
              </w:rPr>
              <w:t>85.95795795</w:t>
            </w:r>
          </w:p>
        </w:tc>
      </w:tr>
      <w:tr w:rsidR="005749B9" w:rsidRPr="00DD2239" w14:paraId="5EE2C26A"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A2C584C"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2441EBF" w14:textId="77777777" w:rsidR="005749B9" w:rsidRPr="00DD2239" w:rsidRDefault="005749B9" w:rsidP="005749B9">
            <w:pPr>
              <w:rPr>
                <w:color w:val="000000"/>
              </w:rPr>
            </w:pPr>
            <w:r w:rsidRPr="00DD2239">
              <w:rPr>
                <w:color w:val="000000"/>
              </w:rPr>
              <w:t>ТК59-ТК59'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A5C55A3" w14:textId="77777777" w:rsidR="005749B9" w:rsidRPr="00DD2239" w:rsidRDefault="005749B9" w:rsidP="005749B9">
            <w:pPr>
              <w:jc w:val="right"/>
              <w:rPr>
                <w:color w:val="000000"/>
              </w:rPr>
            </w:pPr>
            <w:r w:rsidRPr="00DD2239">
              <w:rPr>
                <w:color w:val="000000"/>
              </w:rPr>
              <w:t>310.521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34E164B" w14:textId="77777777" w:rsidR="005749B9" w:rsidRPr="00DD2239" w:rsidRDefault="005749B9" w:rsidP="005749B9">
            <w:pPr>
              <w:jc w:val="right"/>
              <w:rPr>
                <w:color w:val="000000"/>
              </w:rPr>
            </w:pPr>
            <w:r w:rsidRPr="00DD2239">
              <w:rPr>
                <w:color w:val="000000"/>
              </w:rPr>
              <w:t>12.71367839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5BA3168" w14:textId="77777777" w:rsidR="005749B9" w:rsidRPr="00DD2239" w:rsidRDefault="005749B9" w:rsidP="005749B9">
            <w:pPr>
              <w:rPr>
                <w:color w:val="000000"/>
              </w:rPr>
            </w:pPr>
            <w:r w:rsidRPr="00DD2239">
              <w:rPr>
                <w:color w:val="000000"/>
              </w:rPr>
              <w:t>57х3,0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3064DC8" w14:textId="77777777" w:rsidR="005749B9" w:rsidRPr="00DD2239" w:rsidRDefault="005749B9" w:rsidP="005749B9">
            <w:pPr>
              <w:jc w:val="right"/>
              <w:rPr>
                <w:color w:val="000000"/>
              </w:rPr>
            </w:pPr>
            <w:r w:rsidRPr="00DD2239">
              <w:rPr>
                <w:color w:val="000000"/>
              </w:rPr>
              <w:t>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3E2B3D1" w14:textId="77777777" w:rsidR="005749B9" w:rsidRPr="00DD2239" w:rsidRDefault="005749B9" w:rsidP="005749B9">
            <w:pPr>
              <w:jc w:val="right"/>
              <w:rPr>
                <w:color w:val="000000"/>
              </w:rPr>
            </w:pPr>
            <w:r w:rsidRPr="00DD2239">
              <w:rPr>
                <w:color w:val="000000"/>
              </w:rPr>
              <w:t>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B1941AD" w14:textId="77777777" w:rsidR="005749B9" w:rsidRPr="00DD2239" w:rsidRDefault="005749B9" w:rsidP="005749B9">
            <w:pPr>
              <w:jc w:val="right"/>
              <w:rPr>
                <w:color w:val="000000"/>
              </w:rPr>
            </w:pPr>
            <w:r w:rsidRPr="00DD2239">
              <w:rPr>
                <w:color w:val="000000"/>
              </w:rPr>
              <w:t>4.5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2F96149" w14:textId="77777777" w:rsidR="005749B9" w:rsidRPr="00DD2239" w:rsidRDefault="005749B9" w:rsidP="005749B9">
            <w:pPr>
              <w:jc w:val="right"/>
              <w:rPr>
                <w:color w:val="000000"/>
              </w:rPr>
            </w:pPr>
            <w:r w:rsidRPr="00DD2239">
              <w:rPr>
                <w:color w:val="000000"/>
              </w:rPr>
              <w:t>19.5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4162CBF" w14:textId="77777777" w:rsidR="005749B9" w:rsidRPr="00DD2239" w:rsidRDefault="005749B9" w:rsidP="005749B9">
            <w:pPr>
              <w:jc w:val="right"/>
              <w:rPr>
                <w:color w:val="000000"/>
              </w:rPr>
            </w:pPr>
            <w:r w:rsidRPr="00DD2239">
              <w:rPr>
                <w:color w:val="000000"/>
              </w:rPr>
              <w:t>1.7672953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1BF85B6" w14:textId="77777777" w:rsidR="005749B9" w:rsidRPr="00DD2239" w:rsidRDefault="005749B9" w:rsidP="005749B9">
            <w:pPr>
              <w:jc w:val="right"/>
              <w:rPr>
                <w:color w:val="000000"/>
              </w:rPr>
            </w:pPr>
            <w:r w:rsidRPr="00DD2239">
              <w:rPr>
                <w:color w:val="000000"/>
              </w:rPr>
              <w:t>1045.557117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B79674A" w14:textId="77777777" w:rsidR="005749B9" w:rsidRPr="00DD2239" w:rsidRDefault="005749B9" w:rsidP="005749B9">
            <w:pPr>
              <w:jc w:val="right"/>
              <w:rPr>
                <w:color w:val="000000"/>
              </w:rPr>
            </w:pPr>
            <w:r w:rsidRPr="00DD2239">
              <w:rPr>
                <w:color w:val="000000"/>
              </w:rPr>
              <w:t>20388.4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B7C695C" w14:textId="77777777" w:rsidR="005749B9" w:rsidRPr="00DD2239" w:rsidRDefault="005749B9" w:rsidP="005749B9">
            <w:pPr>
              <w:jc w:val="right"/>
              <w:rPr>
                <w:color w:val="000000"/>
              </w:rPr>
            </w:pPr>
            <w:r w:rsidRPr="00DD2239">
              <w:rPr>
                <w:color w:val="000000"/>
              </w:rPr>
              <w:t>88.03628249</w:t>
            </w:r>
          </w:p>
        </w:tc>
      </w:tr>
      <w:tr w:rsidR="005749B9" w:rsidRPr="00DD2239" w14:paraId="67625B0A"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C494E1A"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345FD01" w14:textId="77777777" w:rsidR="005749B9" w:rsidRPr="00DD2239" w:rsidRDefault="005749B9" w:rsidP="005749B9">
            <w:pPr>
              <w:rPr>
                <w:color w:val="000000"/>
              </w:rPr>
            </w:pPr>
            <w:r w:rsidRPr="00DD2239">
              <w:rPr>
                <w:color w:val="000000"/>
              </w:rPr>
              <w:t>ТК59'-ТК60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F080D19" w14:textId="77777777" w:rsidR="005749B9" w:rsidRPr="00DD2239" w:rsidRDefault="005749B9" w:rsidP="005749B9">
            <w:pPr>
              <w:jc w:val="right"/>
              <w:rPr>
                <w:color w:val="000000"/>
              </w:rPr>
            </w:pPr>
            <w:r w:rsidRPr="00DD2239">
              <w:rPr>
                <w:color w:val="000000"/>
              </w:rPr>
              <w:t>218.644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2EB239E" w14:textId="77777777" w:rsidR="005749B9" w:rsidRPr="00DD2239" w:rsidRDefault="005749B9" w:rsidP="005749B9">
            <w:pPr>
              <w:jc w:val="right"/>
              <w:rPr>
                <w:color w:val="000000"/>
              </w:rPr>
            </w:pPr>
            <w:r w:rsidRPr="00DD2239">
              <w:rPr>
                <w:color w:val="000000"/>
              </w:rPr>
              <w:t>8.951953325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1C22C54"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12B7ABE"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C1097E7" w14:textId="77777777" w:rsidR="005749B9" w:rsidRPr="00DD2239" w:rsidRDefault="005749B9" w:rsidP="005749B9">
            <w:pPr>
              <w:jc w:val="right"/>
              <w:rPr>
                <w:color w:val="000000"/>
              </w:rPr>
            </w:pPr>
            <w:r w:rsidRPr="00DD2239">
              <w:rPr>
                <w:color w:val="000000"/>
              </w:rPr>
              <w:t>71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3A03A55" w14:textId="77777777" w:rsidR="005749B9" w:rsidRPr="00DD2239" w:rsidRDefault="005749B9" w:rsidP="005749B9">
            <w:pPr>
              <w:jc w:val="right"/>
              <w:rPr>
                <w:color w:val="000000"/>
              </w:rPr>
            </w:pPr>
            <w:r w:rsidRPr="00DD2239">
              <w:rPr>
                <w:color w:val="000000"/>
              </w:rPr>
              <w:t>21.3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4EA984E" w14:textId="77777777" w:rsidR="005749B9" w:rsidRPr="00DD2239" w:rsidRDefault="005749B9" w:rsidP="005749B9">
            <w:pPr>
              <w:jc w:val="right"/>
              <w:rPr>
                <w:color w:val="000000"/>
              </w:rPr>
            </w:pPr>
            <w:r w:rsidRPr="00DD2239">
              <w:rPr>
                <w:color w:val="000000"/>
              </w:rPr>
              <w:t>92.3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6E1E8D6" w14:textId="77777777" w:rsidR="005749B9" w:rsidRPr="00DD2239" w:rsidRDefault="005749B9" w:rsidP="005749B9">
            <w:pPr>
              <w:jc w:val="right"/>
              <w:rPr>
                <w:color w:val="000000"/>
              </w:rPr>
            </w:pPr>
            <w:r w:rsidRPr="00DD2239">
              <w:rPr>
                <w:color w:val="000000"/>
              </w:rPr>
              <w:t>0.48135818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3AE475E" w14:textId="77777777" w:rsidR="005749B9" w:rsidRPr="00DD2239" w:rsidRDefault="005749B9" w:rsidP="005749B9">
            <w:pPr>
              <w:jc w:val="right"/>
              <w:rPr>
                <w:color w:val="000000"/>
              </w:rPr>
            </w:pPr>
            <w:r w:rsidRPr="00DD2239">
              <w:rPr>
                <w:color w:val="000000"/>
              </w:rPr>
              <w:t>43.70632204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FF48AA8" w14:textId="77777777" w:rsidR="005749B9" w:rsidRPr="00DD2239" w:rsidRDefault="005749B9" w:rsidP="005749B9">
            <w:pPr>
              <w:jc w:val="right"/>
              <w:rPr>
                <w:color w:val="000000"/>
              </w:rPr>
            </w:pPr>
            <w:r w:rsidRPr="00DD2239">
              <w:rPr>
                <w:color w:val="000000"/>
              </w:rPr>
              <w:t>4034.09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37840FF" w14:textId="77777777" w:rsidR="005749B9" w:rsidRPr="00DD2239" w:rsidRDefault="005749B9" w:rsidP="005749B9">
            <w:pPr>
              <w:jc w:val="right"/>
              <w:rPr>
                <w:color w:val="000000"/>
              </w:rPr>
            </w:pPr>
            <w:r w:rsidRPr="00DD2239">
              <w:rPr>
                <w:color w:val="000000"/>
              </w:rPr>
              <w:t>88.44750508</w:t>
            </w:r>
          </w:p>
        </w:tc>
      </w:tr>
      <w:tr w:rsidR="005749B9" w:rsidRPr="00DD2239" w14:paraId="0D3C466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34B77C2"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13E213F" w14:textId="77777777" w:rsidR="005749B9" w:rsidRPr="00DD2239" w:rsidRDefault="005749B9" w:rsidP="005749B9">
            <w:pPr>
              <w:rPr>
                <w:color w:val="000000"/>
              </w:rPr>
            </w:pPr>
            <w:r w:rsidRPr="00DD2239">
              <w:rPr>
                <w:color w:val="000000"/>
              </w:rPr>
              <w:t>ТК56-ТК57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78E4A94" w14:textId="77777777" w:rsidR="005749B9" w:rsidRPr="00DD2239" w:rsidRDefault="005749B9" w:rsidP="005749B9">
            <w:pPr>
              <w:jc w:val="right"/>
              <w:rPr>
                <w:color w:val="000000"/>
              </w:rPr>
            </w:pPr>
            <w:r w:rsidRPr="00DD2239">
              <w:rPr>
                <w:color w:val="000000"/>
              </w:rPr>
              <w:t>5166.046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78CFB753" w14:textId="77777777" w:rsidR="005749B9" w:rsidRPr="00DD2239" w:rsidRDefault="005749B9" w:rsidP="005749B9">
            <w:pPr>
              <w:jc w:val="right"/>
              <w:rPr>
                <w:color w:val="000000"/>
              </w:rPr>
            </w:pPr>
            <w:r w:rsidRPr="00DD2239">
              <w:rPr>
                <w:color w:val="000000"/>
              </w:rPr>
              <w:t>211.5137057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3B8E7C2"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79FDA03"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A7B8B71" w14:textId="77777777" w:rsidR="005749B9" w:rsidRPr="00DD2239" w:rsidRDefault="005749B9" w:rsidP="005749B9">
            <w:pPr>
              <w:jc w:val="right"/>
              <w:rPr>
                <w:color w:val="000000"/>
              </w:rPr>
            </w:pPr>
            <w:r w:rsidRPr="00DD2239">
              <w:rPr>
                <w:color w:val="000000"/>
              </w:rPr>
              <w:t>48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0A14CB0" w14:textId="77777777" w:rsidR="005749B9" w:rsidRPr="00DD2239" w:rsidRDefault="005749B9" w:rsidP="005749B9">
            <w:pPr>
              <w:jc w:val="right"/>
              <w:rPr>
                <w:color w:val="000000"/>
              </w:rPr>
            </w:pPr>
            <w:r w:rsidRPr="00DD2239">
              <w:rPr>
                <w:color w:val="000000"/>
              </w:rPr>
              <w:t>14.4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707BF39" w14:textId="77777777" w:rsidR="005749B9" w:rsidRPr="00DD2239" w:rsidRDefault="005749B9" w:rsidP="005749B9">
            <w:pPr>
              <w:jc w:val="right"/>
              <w:rPr>
                <w:color w:val="000000"/>
              </w:rPr>
            </w:pPr>
            <w:r w:rsidRPr="00DD2239">
              <w:rPr>
                <w:color w:val="000000"/>
              </w:rPr>
              <w:t>62.4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F3FCBE5" w14:textId="77777777" w:rsidR="005749B9" w:rsidRPr="00DD2239" w:rsidRDefault="005749B9" w:rsidP="005749B9">
            <w:pPr>
              <w:jc w:val="right"/>
              <w:rPr>
                <w:color w:val="000000"/>
              </w:rPr>
            </w:pPr>
            <w:r w:rsidRPr="00DD2239">
              <w:rPr>
                <w:color w:val="000000"/>
              </w:rPr>
              <w:t>3.39886762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D7DDB7F" w14:textId="77777777" w:rsidR="005749B9" w:rsidRPr="00DD2239" w:rsidRDefault="005749B9" w:rsidP="005749B9">
            <w:pPr>
              <w:jc w:val="right"/>
              <w:rPr>
                <w:color w:val="000000"/>
              </w:rPr>
            </w:pPr>
            <w:r w:rsidRPr="00DD2239">
              <w:rPr>
                <w:color w:val="000000"/>
              </w:rPr>
              <w:t>1000.253643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05A5FAC" w14:textId="77777777" w:rsidR="005749B9" w:rsidRPr="00DD2239" w:rsidRDefault="005749B9" w:rsidP="005749B9">
            <w:pPr>
              <w:jc w:val="right"/>
              <w:rPr>
                <w:color w:val="000000"/>
              </w:rPr>
            </w:pPr>
            <w:r w:rsidRPr="00DD2239">
              <w:rPr>
                <w:color w:val="000000"/>
              </w:rPr>
              <w:t>62415.8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614F65E" w14:textId="77777777" w:rsidR="005749B9" w:rsidRPr="00DD2239" w:rsidRDefault="005749B9" w:rsidP="005749B9">
            <w:pPr>
              <w:jc w:val="right"/>
              <w:rPr>
                <w:color w:val="000000"/>
              </w:rPr>
            </w:pPr>
            <w:r w:rsidRPr="00DD2239">
              <w:rPr>
                <w:color w:val="000000"/>
              </w:rPr>
              <w:t>94.80997473</w:t>
            </w:r>
          </w:p>
        </w:tc>
      </w:tr>
      <w:tr w:rsidR="005749B9" w:rsidRPr="00DD2239" w14:paraId="57B797E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C66700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0E4B1BB" w14:textId="77777777" w:rsidR="005749B9" w:rsidRPr="00DD2239" w:rsidRDefault="005749B9" w:rsidP="005749B9">
            <w:pPr>
              <w:rPr>
                <w:color w:val="000000"/>
              </w:rPr>
            </w:pPr>
            <w:r w:rsidRPr="00DD2239">
              <w:rPr>
                <w:color w:val="000000"/>
              </w:rPr>
              <w:t>ТК56-ТК50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0833012" w14:textId="77777777" w:rsidR="005749B9" w:rsidRPr="00DD2239" w:rsidRDefault="005749B9" w:rsidP="005749B9">
            <w:pPr>
              <w:jc w:val="right"/>
              <w:rPr>
                <w:color w:val="000000"/>
              </w:rPr>
            </w:pPr>
            <w:r w:rsidRPr="00DD2239">
              <w:rPr>
                <w:color w:val="000000"/>
              </w:rPr>
              <w:t>5166.046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3D7F3EA" w14:textId="77777777" w:rsidR="005749B9" w:rsidRPr="00DD2239" w:rsidRDefault="005749B9" w:rsidP="005749B9">
            <w:pPr>
              <w:jc w:val="right"/>
              <w:rPr>
                <w:color w:val="000000"/>
              </w:rPr>
            </w:pPr>
            <w:r w:rsidRPr="00DD2239">
              <w:rPr>
                <w:color w:val="000000"/>
              </w:rPr>
              <w:t>211.5137057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EB51587"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4079463"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1D48A95" w14:textId="77777777" w:rsidR="005749B9" w:rsidRPr="00DD2239" w:rsidRDefault="005749B9" w:rsidP="005749B9">
            <w:pPr>
              <w:jc w:val="right"/>
              <w:rPr>
                <w:color w:val="000000"/>
              </w:rPr>
            </w:pPr>
            <w:r w:rsidRPr="00DD2239">
              <w:rPr>
                <w:color w:val="000000"/>
              </w:rPr>
              <w:t>44</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1D55032" w14:textId="77777777" w:rsidR="005749B9" w:rsidRPr="00DD2239" w:rsidRDefault="005749B9" w:rsidP="005749B9">
            <w:pPr>
              <w:jc w:val="right"/>
              <w:rPr>
                <w:color w:val="000000"/>
              </w:rPr>
            </w:pPr>
            <w:r w:rsidRPr="00DD2239">
              <w:rPr>
                <w:color w:val="000000"/>
              </w:rPr>
              <w:t>13.2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F724E61" w14:textId="77777777" w:rsidR="005749B9" w:rsidRPr="00DD2239" w:rsidRDefault="005749B9" w:rsidP="005749B9">
            <w:pPr>
              <w:jc w:val="right"/>
              <w:rPr>
                <w:color w:val="000000"/>
              </w:rPr>
            </w:pPr>
            <w:r w:rsidRPr="00DD2239">
              <w:rPr>
                <w:color w:val="000000"/>
              </w:rPr>
              <w:t>57.2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F35AC44" w14:textId="77777777" w:rsidR="005749B9" w:rsidRPr="00DD2239" w:rsidRDefault="005749B9" w:rsidP="005749B9">
            <w:pPr>
              <w:jc w:val="right"/>
              <w:rPr>
                <w:color w:val="000000"/>
              </w:rPr>
            </w:pPr>
            <w:r w:rsidRPr="00DD2239">
              <w:rPr>
                <w:color w:val="000000"/>
              </w:rPr>
              <w:t>3.39886762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91E7C0D" w14:textId="77777777" w:rsidR="005749B9" w:rsidRPr="00DD2239" w:rsidRDefault="005749B9" w:rsidP="005749B9">
            <w:pPr>
              <w:jc w:val="right"/>
              <w:rPr>
                <w:color w:val="000000"/>
              </w:rPr>
            </w:pPr>
            <w:r w:rsidRPr="00DD2239">
              <w:rPr>
                <w:color w:val="000000"/>
              </w:rPr>
              <w:t>1000.253643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189E646" w14:textId="77777777" w:rsidR="005749B9" w:rsidRPr="00DD2239" w:rsidRDefault="005749B9" w:rsidP="005749B9">
            <w:pPr>
              <w:jc w:val="right"/>
              <w:rPr>
                <w:color w:val="000000"/>
              </w:rPr>
            </w:pPr>
            <w:r w:rsidRPr="00DD2239">
              <w:rPr>
                <w:color w:val="000000"/>
              </w:rPr>
              <w:t>57214.5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253E652" w14:textId="77777777" w:rsidR="005749B9" w:rsidRPr="00DD2239" w:rsidRDefault="005749B9" w:rsidP="005749B9">
            <w:pPr>
              <w:jc w:val="right"/>
              <w:rPr>
                <w:color w:val="000000"/>
              </w:rPr>
            </w:pPr>
            <w:r w:rsidRPr="00DD2239">
              <w:rPr>
                <w:color w:val="000000"/>
              </w:rPr>
              <w:t>100.6422386</w:t>
            </w:r>
          </w:p>
        </w:tc>
      </w:tr>
      <w:tr w:rsidR="005749B9" w:rsidRPr="00DD2239" w14:paraId="30FC699F"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94C4B85"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EFA00C9" w14:textId="77777777" w:rsidR="005749B9" w:rsidRPr="00DD2239" w:rsidRDefault="005749B9" w:rsidP="005749B9">
            <w:pPr>
              <w:rPr>
                <w:color w:val="000000"/>
              </w:rPr>
            </w:pPr>
            <w:r w:rsidRPr="00DD2239">
              <w:rPr>
                <w:color w:val="000000"/>
              </w:rPr>
              <w:t>ТК50-ТК51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7FD0633" w14:textId="77777777" w:rsidR="005749B9" w:rsidRPr="00DD2239" w:rsidRDefault="005749B9" w:rsidP="005749B9">
            <w:pPr>
              <w:jc w:val="right"/>
              <w:rPr>
                <w:color w:val="000000"/>
              </w:rPr>
            </w:pPr>
            <w:r w:rsidRPr="00DD2239">
              <w:rPr>
                <w:color w:val="000000"/>
              </w:rPr>
              <w:t>295.402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0E38A92" w14:textId="77777777" w:rsidR="005749B9" w:rsidRPr="00DD2239" w:rsidRDefault="005749B9" w:rsidP="005749B9">
            <w:pPr>
              <w:jc w:val="right"/>
              <w:rPr>
                <w:color w:val="000000"/>
              </w:rPr>
            </w:pPr>
            <w:r w:rsidRPr="00DD2239">
              <w:rPr>
                <w:color w:val="000000"/>
              </w:rPr>
              <w:t>12.09466034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447FE26"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8EDBBFE"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351BDFD" w14:textId="77777777" w:rsidR="005749B9" w:rsidRPr="00DD2239" w:rsidRDefault="005749B9" w:rsidP="005749B9">
            <w:pPr>
              <w:jc w:val="right"/>
              <w:rPr>
                <w:color w:val="000000"/>
              </w:rPr>
            </w:pPr>
            <w:r w:rsidRPr="00DD2239">
              <w:rPr>
                <w:color w:val="000000"/>
              </w:rPr>
              <w:t>158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1F26E06" w14:textId="77777777" w:rsidR="005749B9" w:rsidRPr="00DD2239" w:rsidRDefault="005749B9" w:rsidP="005749B9">
            <w:pPr>
              <w:jc w:val="right"/>
              <w:rPr>
                <w:color w:val="000000"/>
              </w:rPr>
            </w:pPr>
            <w:r w:rsidRPr="00DD2239">
              <w:rPr>
                <w:color w:val="000000"/>
              </w:rPr>
              <w:t>47.4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C73B139" w14:textId="77777777" w:rsidR="005749B9" w:rsidRPr="00DD2239" w:rsidRDefault="005749B9" w:rsidP="005749B9">
            <w:pPr>
              <w:jc w:val="right"/>
              <w:rPr>
                <w:color w:val="000000"/>
              </w:rPr>
            </w:pPr>
            <w:r w:rsidRPr="00DD2239">
              <w:rPr>
                <w:color w:val="000000"/>
              </w:rPr>
              <w:t>205.4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D62B7C4" w14:textId="77777777" w:rsidR="005749B9" w:rsidRPr="00DD2239" w:rsidRDefault="005749B9" w:rsidP="005749B9">
            <w:pPr>
              <w:jc w:val="right"/>
              <w:rPr>
                <w:color w:val="000000"/>
              </w:rPr>
            </w:pPr>
            <w:r w:rsidRPr="00DD2239">
              <w:rPr>
                <w:color w:val="000000"/>
              </w:rPr>
              <w:t>0.89243347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F30AECD" w14:textId="77777777" w:rsidR="005749B9" w:rsidRPr="00DD2239" w:rsidRDefault="005749B9" w:rsidP="005749B9">
            <w:pPr>
              <w:jc w:val="right"/>
              <w:rPr>
                <w:color w:val="000000"/>
              </w:rPr>
            </w:pPr>
            <w:r w:rsidRPr="00DD2239">
              <w:rPr>
                <w:color w:val="000000"/>
              </w:rPr>
              <w:t>180.8167748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9AEA4B8" w14:textId="77777777" w:rsidR="005749B9" w:rsidRPr="00DD2239" w:rsidRDefault="005749B9" w:rsidP="005749B9">
            <w:pPr>
              <w:jc w:val="right"/>
              <w:rPr>
                <w:color w:val="000000"/>
              </w:rPr>
            </w:pPr>
            <w:r w:rsidRPr="00DD2239">
              <w:rPr>
                <w:color w:val="000000"/>
              </w:rPr>
              <w:t>37139.8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BF2142B" w14:textId="77777777" w:rsidR="005749B9" w:rsidRPr="00DD2239" w:rsidRDefault="005749B9" w:rsidP="005749B9">
            <w:pPr>
              <w:jc w:val="right"/>
              <w:rPr>
                <w:color w:val="000000"/>
              </w:rPr>
            </w:pPr>
            <w:r w:rsidRPr="00DD2239">
              <w:rPr>
                <w:color w:val="000000"/>
              </w:rPr>
              <w:t>104.4281474</w:t>
            </w:r>
          </w:p>
        </w:tc>
      </w:tr>
      <w:tr w:rsidR="005749B9" w:rsidRPr="00DD2239" w14:paraId="13A14DA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E6CD4D9"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02E6BBE" w14:textId="77777777" w:rsidR="005749B9" w:rsidRPr="00DD2239" w:rsidRDefault="005749B9" w:rsidP="005749B9">
            <w:pPr>
              <w:rPr>
                <w:color w:val="000000"/>
              </w:rPr>
            </w:pPr>
            <w:r w:rsidRPr="00DD2239">
              <w:rPr>
                <w:color w:val="000000"/>
              </w:rPr>
              <w:t>ТК50-ТК52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FE80282" w14:textId="77777777" w:rsidR="005749B9" w:rsidRPr="00DD2239" w:rsidRDefault="005749B9" w:rsidP="005749B9">
            <w:pPr>
              <w:jc w:val="right"/>
              <w:rPr>
                <w:color w:val="000000"/>
              </w:rPr>
            </w:pPr>
            <w:r w:rsidRPr="00DD2239">
              <w:rPr>
                <w:color w:val="000000"/>
              </w:rPr>
              <w:t>559.403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2B50EB0" w14:textId="77777777" w:rsidR="005749B9" w:rsidRPr="00DD2239" w:rsidRDefault="005749B9" w:rsidP="005749B9">
            <w:pPr>
              <w:jc w:val="right"/>
              <w:rPr>
                <w:color w:val="000000"/>
              </w:rPr>
            </w:pPr>
            <w:r w:rsidRPr="00DD2239">
              <w:rPr>
                <w:color w:val="000000"/>
              </w:rPr>
              <w:t>22.90366782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701717E"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D6BDCC4"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E013DEB" w14:textId="77777777" w:rsidR="005749B9" w:rsidRPr="00DD2239" w:rsidRDefault="005749B9" w:rsidP="005749B9">
            <w:pPr>
              <w:jc w:val="right"/>
              <w:rPr>
                <w:color w:val="000000"/>
              </w:rPr>
            </w:pPr>
            <w:r w:rsidRPr="00DD2239">
              <w:rPr>
                <w:color w:val="000000"/>
              </w:rPr>
              <w:t>110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0B13DCE" w14:textId="77777777" w:rsidR="005749B9" w:rsidRPr="00DD2239" w:rsidRDefault="005749B9" w:rsidP="005749B9">
            <w:pPr>
              <w:jc w:val="right"/>
              <w:rPr>
                <w:color w:val="000000"/>
              </w:rPr>
            </w:pPr>
            <w:r w:rsidRPr="00DD2239">
              <w:rPr>
                <w:color w:val="000000"/>
              </w:rPr>
              <w:t>33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A9CF515" w14:textId="77777777" w:rsidR="005749B9" w:rsidRPr="00DD2239" w:rsidRDefault="005749B9" w:rsidP="005749B9">
            <w:pPr>
              <w:jc w:val="right"/>
              <w:rPr>
                <w:color w:val="000000"/>
              </w:rPr>
            </w:pPr>
            <w:r w:rsidRPr="00DD2239">
              <w:rPr>
                <w:color w:val="000000"/>
              </w:rPr>
              <w:t>143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272FA2C" w14:textId="77777777" w:rsidR="005749B9" w:rsidRPr="00DD2239" w:rsidRDefault="005749B9" w:rsidP="005749B9">
            <w:pPr>
              <w:jc w:val="right"/>
              <w:rPr>
                <w:color w:val="000000"/>
              </w:rPr>
            </w:pPr>
            <w:r w:rsidRPr="00DD2239">
              <w:rPr>
                <w:color w:val="000000"/>
              </w:rPr>
              <w:t>0.36804487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FF45822" w14:textId="77777777" w:rsidR="005749B9" w:rsidRPr="00DD2239" w:rsidRDefault="005749B9" w:rsidP="005749B9">
            <w:pPr>
              <w:jc w:val="right"/>
              <w:rPr>
                <w:color w:val="000000"/>
              </w:rPr>
            </w:pPr>
            <w:r w:rsidRPr="00DD2239">
              <w:rPr>
                <w:color w:val="000000"/>
              </w:rPr>
              <w:t>12.10701048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BE5C446" w14:textId="77777777" w:rsidR="005749B9" w:rsidRPr="00DD2239" w:rsidRDefault="005749B9" w:rsidP="005749B9">
            <w:pPr>
              <w:jc w:val="right"/>
              <w:rPr>
                <w:color w:val="000000"/>
              </w:rPr>
            </w:pPr>
            <w:r w:rsidRPr="00DD2239">
              <w:rPr>
                <w:color w:val="000000"/>
              </w:rPr>
              <w:t>1731.3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8A7ACEA" w14:textId="77777777" w:rsidR="005749B9" w:rsidRPr="00DD2239" w:rsidRDefault="005749B9" w:rsidP="005749B9">
            <w:pPr>
              <w:jc w:val="right"/>
              <w:rPr>
                <w:color w:val="000000"/>
              </w:rPr>
            </w:pPr>
            <w:r w:rsidRPr="00DD2239">
              <w:rPr>
                <w:color w:val="000000"/>
              </w:rPr>
              <w:t>104.6046308</w:t>
            </w:r>
          </w:p>
        </w:tc>
      </w:tr>
      <w:tr w:rsidR="005749B9" w:rsidRPr="00DD2239" w14:paraId="72E9D98F"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E2D8FF5"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4F886FE" w14:textId="77777777" w:rsidR="005749B9" w:rsidRPr="00DD2239" w:rsidRDefault="005749B9" w:rsidP="005749B9">
            <w:pPr>
              <w:rPr>
                <w:color w:val="000000"/>
              </w:rPr>
            </w:pPr>
            <w:r w:rsidRPr="00DD2239">
              <w:rPr>
                <w:color w:val="000000"/>
              </w:rPr>
              <w:t>ТК52-ТК53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D5F81B5" w14:textId="77777777" w:rsidR="005749B9" w:rsidRPr="00DD2239" w:rsidRDefault="005749B9" w:rsidP="005749B9">
            <w:pPr>
              <w:jc w:val="right"/>
              <w:rPr>
                <w:color w:val="000000"/>
              </w:rPr>
            </w:pPr>
            <w:r w:rsidRPr="00DD2239">
              <w:rPr>
                <w:color w:val="000000"/>
              </w:rPr>
              <w:t>268.653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3FFE8E1" w14:textId="77777777" w:rsidR="005749B9" w:rsidRPr="00DD2239" w:rsidRDefault="005749B9" w:rsidP="005749B9">
            <w:pPr>
              <w:jc w:val="right"/>
              <w:rPr>
                <w:color w:val="000000"/>
              </w:rPr>
            </w:pPr>
            <w:r w:rsidRPr="00DD2239">
              <w:rPr>
                <w:color w:val="000000"/>
              </w:rPr>
              <w:t>10.99947456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B95B76A"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9AA0F6A"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C1E07EF" w14:textId="77777777" w:rsidR="005749B9" w:rsidRPr="00DD2239" w:rsidRDefault="005749B9" w:rsidP="005749B9">
            <w:pPr>
              <w:jc w:val="right"/>
              <w:rPr>
                <w:color w:val="000000"/>
              </w:rPr>
            </w:pPr>
            <w:r w:rsidRPr="00DD2239">
              <w:rPr>
                <w:color w:val="000000"/>
              </w:rPr>
              <w:t>50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7233F08" w14:textId="77777777" w:rsidR="005749B9" w:rsidRPr="00DD2239" w:rsidRDefault="005749B9" w:rsidP="005749B9">
            <w:pPr>
              <w:jc w:val="right"/>
              <w:rPr>
                <w:color w:val="000000"/>
              </w:rPr>
            </w:pPr>
            <w:r w:rsidRPr="00DD2239">
              <w:rPr>
                <w:color w:val="000000"/>
              </w:rPr>
              <w:t>15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E35DC43" w14:textId="77777777" w:rsidR="005749B9" w:rsidRPr="00DD2239" w:rsidRDefault="005749B9" w:rsidP="005749B9">
            <w:pPr>
              <w:jc w:val="right"/>
              <w:rPr>
                <w:color w:val="000000"/>
              </w:rPr>
            </w:pPr>
            <w:r w:rsidRPr="00DD2239">
              <w:rPr>
                <w:color w:val="000000"/>
              </w:rPr>
              <w:t>65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34FE5AF" w14:textId="77777777" w:rsidR="005749B9" w:rsidRPr="00DD2239" w:rsidRDefault="005749B9" w:rsidP="005749B9">
            <w:pPr>
              <w:jc w:val="right"/>
              <w:rPr>
                <w:color w:val="000000"/>
              </w:rPr>
            </w:pPr>
            <w:r w:rsidRPr="00DD2239">
              <w:rPr>
                <w:color w:val="000000"/>
              </w:rPr>
              <w:t>0.17675336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B2B416A" w14:textId="77777777" w:rsidR="005749B9" w:rsidRPr="00DD2239" w:rsidRDefault="005749B9" w:rsidP="005749B9">
            <w:pPr>
              <w:jc w:val="right"/>
              <w:rPr>
                <w:color w:val="000000"/>
              </w:rPr>
            </w:pPr>
            <w:r w:rsidRPr="00DD2239">
              <w:rPr>
                <w:color w:val="000000"/>
              </w:rPr>
              <w:t>2.888371021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5796D5A" w14:textId="77777777" w:rsidR="005749B9" w:rsidRPr="00DD2239" w:rsidRDefault="005749B9" w:rsidP="005749B9">
            <w:pPr>
              <w:jc w:val="right"/>
              <w:rPr>
                <w:color w:val="000000"/>
              </w:rPr>
            </w:pPr>
            <w:r w:rsidRPr="00DD2239">
              <w:rPr>
                <w:color w:val="000000"/>
              </w:rPr>
              <w:t>187.744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E64FA7A" w14:textId="77777777" w:rsidR="005749B9" w:rsidRPr="00DD2239" w:rsidRDefault="005749B9" w:rsidP="005749B9">
            <w:pPr>
              <w:jc w:val="right"/>
              <w:rPr>
                <w:color w:val="000000"/>
              </w:rPr>
            </w:pPr>
            <w:r w:rsidRPr="00DD2239">
              <w:rPr>
                <w:color w:val="000000"/>
              </w:rPr>
              <w:t>104.6237689</w:t>
            </w:r>
          </w:p>
        </w:tc>
      </w:tr>
      <w:tr w:rsidR="005749B9" w:rsidRPr="00DD2239" w14:paraId="3DF1088C"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04C287B"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4B9AEF4" w14:textId="77777777" w:rsidR="005749B9" w:rsidRPr="00DD2239" w:rsidRDefault="005749B9" w:rsidP="005749B9">
            <w:pPr>
              <w:rPr>
                <w:color w:val="000000"/>
              </w:rPr>
            </w:pPr>
            <w:r w:rsidRPr="00DD2239">
              <w:rPr>
                <w:color w:val="000000"/>
              </w:rPr>
              <w:t>ТК50-ТК49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279B049" w14:textId="77777777" w:rsidR="005749B9" w:rsidRPr="00DD2239" w:rsidRDefault="005749B9" w:rsidP="005749B9">
            <w:pPr>
              <w:jc w:val="right"/>
              <w:rPr>
                <w:color w:val="000000"/>
              </w:rPr>
            </w:pPr>
            <w:r w:rsidRPr="00DD2239">
              <w:rPr>
                <w:color w:val="000000"/>
              </w:rPr>
              <w:t>4311.241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16CE511" w14:textId="77777777" w:rsidR="005749B9" w:rsidRPr="00DD2239" w:rsidRDefault="005749B9" w:rsidP="005749B9">
            <w:pPr>
              <w:jc w:val="right"/>
              <w:rPr>
                <w:color w:val="000000"/>
              </w:rPr>
            </w:pPr>
            <w:r w:rsidRPr="00DD2239">
              <w:rPr>
                <w:color w:val="000000"/>
              </w:rPr>
              <w:t>176.5153775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99CA375"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93770A8"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EE9BCDD" w14:textId="77777777" w:rsidR="005749B9" w:rsidRPr="00DD2239" w:rsidRDefault="005749B9" w:rsidP="005749B9">
            <w:pPr>
              <w:jc w:val="right"/>
              <w:rPr>
                <w:color w:val="000000"/>
              </w:rPr>
            </w:pPr>
            <w:r w:rsidRPr="00DD2239">
              <w:rPr>
                <w:color w:val="000000"/>
              </w:rPr>
              <w:t>21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7FF5057" w14:textId="77777777" w:rsidR="005749B9" w:rsidRPr="00DD2239" w:rsidRDefault="005749B9" w:rsidP="005749B9">
            <w:pPr>
              <w:jc w:val="right"/>
              <w:rPr>
                <w:color w:val="000000"/>
              </w:rPr>
            </w:pPr>
            <w:r w:rsidRPr="00DD2239">
              <w:rPr>
                <w:color w:val="000000"/>
              </w:rPr>
              <w:t>6.3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8B9DC38" w14:textId="77777777" w:rsidR="005749B9" w:rsidRPr="00DD2239" w:rsidRDefault="005749B9" w:rsidP="005749B9">
            <w:pPr>
              <w:jc w:val="right"/>
              <w:rPr>
                <w:color w:val="000000"/>
              </w:rPr>
            </w:pPr>
            <w:r w:rsidRPr="00DD2239">
              <w:rPr>
                <w:color w:val="000000"/>
              </w:rPr>
              <w:t>27.3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D42162D" w14:textId="77777777" w:rsidR="005749B9" w:rsidRPr="00DD2239" w:rsidRDefault="005749B9" w:rsidP="005749B9">
            <w:pPr>
              <w:jc w:val="right"/>
              <w:rPr>
                <w:color w:val="000000"/>
              </w:rPr>
            </w:pPr>
            <w:r w:rsidRPr="00DD2239">
              <w:rPr>
                <w:color w:val="000000"/>
              </w:rPr>
              <w:t>2.83647057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B59A147" w14:textId="77777777" w:rsidR="005749B9" w:rsidRPr="00DD2239" w:rsidRDefault="005749B9" w:rsidP="005749B9">
            <w:pPr>
              <w:jc w:val="right"/>
              <w:rPr>
                <w:color w:val="000000"/>
              </w:rPr>
            </w:pPr>
            <w:r w:rsidRPr="00DD2239">
              <w:rPr>
                <w:color w:val="000000"/>
              </w:rPr>
              <w:t>697.1909839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88CEDF8" w14:textId="77777777" w:rsidR="005749B9" w:rsidRPr="00DD2239" w:rsidRDefault="005749B9" w:rsidP="005749B9">
            <w:pPr>
              <w:jc w:val="right"/>
              <w:rPr>
                <w:color w:val="000000"/>
              </w:rPr>
            </w:pPr>
            <w:r w:rsidRPr="00DD2239">
              <w:rPr>
                <w:color w:val="000000"/>
              </w:rPr>
              <w:t>19033.3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1922061" w14:textId="77777777" w:rsidR="005749B9" w:rsidRPr="00DD2239" w:rsidRDefault="005749B9" w:rsidP="005749B9">
            <w:pPr>
              <w:jc w:val="right"/>
              <w:rPr>
                <w:color w:val="000000"/>
              </w:rPr>
            </w:pPr>
            <w:r w:rsidRPr="00DD2239">
              <w:rPr>
                <w:color w:val="000000"/>
              </w:rPr>
              <w:t>106.563964</w:t>
            </w:r>
          </w:p>
        </w:tc>
      </w:tr>
      <w:tr w:rsidR="005749B9" w:rsidRPr="00DD2239" w14:paraId="739B192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2E1BE7F"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955ED99" w14:textId="77777777" w:rsidR="005749B9" w:rsidRPr="00DD2239" w:rsidRDefault="005749B9" w:rsidP="005749B9">
            <w:pPr>
              <w:rPr>
                <w:color w:val="000000"/>
              </w:rPr>
            </w:pPr>
            <w:r w:rsidRPr="00DD2239">
              <w:rPr>
                <w:color w:val="000000"/>
              </w:rPr>
              <w:t>ТК49-ТК47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088C9CB" w14:textId="77777777" w:rsidR="005749B9" w:rsidRPr="00DD2239" w:rsidRDefault="005749B9" w:rsidP="005749B9">
            <w:pPr>
              <w:jc w:val="right"/>
              <w:rPr>
                <w:color w:val="000000"/>
              </w:rPr>
            </w:pPr>
            <w:r w:rsidRPr="00DD2239">
              <w:rPr>
                <w:color w:val="000000"/>
              </w:rPr>
              <w:t>4311.241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AB247F6" w14:textId="77777777" w:rsidR="005749B9" w:rsidRPr="00DD2239" w:rsidRDefault="005749B9" w:rsidP="005749B9">
            <w:pPr>
              <w:jc w:val="right"/>
              <w:rPr>
                <w:color w:val="000000"/>
              </w:rPr>
            </w:pPr>
            <w:r w:rsidRPr="00DD2239">
              <w:rPr>
                <w:color w:val="000000"/>
              </w:rPr>
              <w:t>176.5153775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47F92B2"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D2B607A"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420E96E" w14:textId="77777777" w:rsidR="005749B9" w:rsidRPr="00DD2239" w:rsidRDefault="005749B9" w:rsidP="005749B9">
            <w:pPr>
              <w:jc w:val="right"/>
              <w:rPr>
                <w:color w:val="000000"/>
              </w:rPr>
            </w:pPr>
            <w:r w:rsidRPr="00DD2239">
              <w:rPr>
                <w:color w:val="000000"/>
              </w:rPr>
              <w:t>75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DA81B3F" w14:textId="77777777" w:rsidR="005749B9" w:rsidRPr="00DD2239" w:rsidRDefault="005749B9" w:rsidP="005749B9">
            <w:pPr>
              <w:jc w:val="right"/>
              <w:rPr>
                <w:color w:val="000000"/>
              </w:rPr>
            </w:pPr>
            <w:r w:rsidRPr="00DD2239">
              <w:rPr>
                <w:color w:val="000000"/>
              </w:rPr>
              <w:t>22.5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52A0426" w14:textId="77777777" w:rsidR="005749B9" w:rsidRPr="00DD2239" w:rsidRDefault="005749B9" w:rsidP="005749B9">
            <w:pPr>
              <w:jc w:val="right"/>
              <w:rPr>
                <w:color w:val="000000"/>
              </w:rPr>
            </w:pPr>
            <w:r w:rsidRPr="00DD2239">
              <w:rPr>
                <w:color w:val="000000"/>
              </w:rPr>
              <w:t>97.5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7EDEB7D" w14:textId="77777777" w:rsidR="005749B9" w:rsidRPr="00DD2239" w:rsidRDefault="005749B9" w:rsidP="005749B9">
            <w:pPr>
              <w:jc w:val="right"/>
              <w:rPr>
                <w:color w:val="000000"/>
              </w:rPr>
            </w:pPr>
            <w:r w:rsidRPr="00DD2239">
              <w:rPr>
                <w:color w:val="000000"/>
              </w:rPr>
              <w:t>2.83647057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D6FF167" w14:textId="77777777" w:rsidR="005749B9" w:rsidRPr="00DD2239" w:rsidRDefault="005749B9" w:rsidP="005749B9">
            <w:pPr>
              <w:jc w:val="right"/>
              <w:rPr>
                <w:color w:val="000000"/>
              </w:rPr>
            </w:pPr>
            <w:r w:rsidRPr="00DD2239">
              <w:rPr>
                <w:color w:val="000000"/>
              </w:rPr>
              <w:t>697.1909839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A8CD1D6" w14:textId="77777777" w:rsidR="005749B9" w:rsidRPr="00DD2239" w:rsidRDefault="005749B9" w:rsidP="005749B9">
            <w:pPr>
              <w:jc w:val="right"/>
              <w:rPr>
                <w:color w:val="000000"/>
              </w:rPr>
            </w:pPr>
            <w:r w:rsidRPr="00DD2239">
              <w:rPr>
                <w:color w:val="000000"/>
              </w:rPr>
              <w:t>67976.1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75ADB47" w14:textId="77777777" w:rsidR="005749B9" w:rsidRPr="00DD2239" w:rsidRDefault="005749B9" w:rsidP="005749B9">
            <w:pPr>
              <w:jc w:val="right"/>
              <w:rPr>
                <w:color w:val="000000"/>
              </w:rPr>
            </w:pPr>
            <w:r w:rsidRPr="00DD2239">
              <w:rPr>
                <w:color w:val="000000"/>
              </w:rPr>
              <w:t>113.4932322</w:t>
            </w:r>
          </w:p>
        </w:tc>
      </w:tr>
      <w:tr w:rsidR="005749B9" w:rsidRPr="00DD2239" w14:paraId="13395602"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0207F1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9B7E5A1" w14:textId="77777777" w:rsidR="005749B9" w:rsidRPr="00DD2239" w:rsidRDefault="005749B9" w:rsidP="005749B9">
            <w:pPr>
              <w:rPr>
                <w:color w:val="000000"/>
              </w:rPr>
            </w:pPr>
            <w:r w:rsidRPr="00DD2239">
              <w:rPr>
                <w:color w:val="000000"/>
              </w:rPr>
              <w:t>ТК47-ТК44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EF11047" w14:textId="77777777" w:rsidR="005749B9" w:rsidRPr="00DD2239" w:rsidRDefault="005749B9" w:rsidP="005749B9">
            <w:pPr>
              <w:jc w:val="right"/>
              <w:rPr>
                <w:color w:val="000000"/>
              </w:rPr>
            </w:pPr>
            <w:r w:rsidRPr="00DD2239">
              <w:rPr>
                <w:color w:val="000000"/>
              </w:rPr>
              <w:t>4253.091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10A55E0" w14:textId="77777777" w:rsidR="005749B9" w:rsidRPr="00DD2239" w:rsidRDefault="005749B9" w:rsidP="005749B9">
            <w:pPr>
              <w:jc w:val="right"/>
              <w:rPr>
                <w:color w:val="000000"/>
              </w:rPr>
            </w:pPr>
            <w:r w:rsidRPr="00DD2239">
              <w:rPr>
                <w:color w:val="000000"/>
              </w:rPr>
              <w:t>174.1345389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48D434C"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A5B9B0A"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757C612" w14:textId="77777777" w:rsidR="005749B9" w:rsidRPr="00DD2239" w:rsidRDefault="005749B9" w:rsidP="005749B9">
            <w:pPr>
              <w:jc w:val="right"/>
              <w:rPr>
                <w:color w:val="000000"/>
              </w:rPr>
            </w:pPr>
            <w:r w:rsidRPr="00DD2239">
              <w:rPr>
                <w:color w:val="000000"/>
              </w:rPr>
              <w:t>96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D5668B1" w14:textId="77777777" w:rsidR="005749B9" w:rsidRPr="00DD2239" w:rsidRDefault="005749B9" w:rsidP="005749B9">
            <w:pPr>
              <w:jc w:val="right"/>
              <w:rPr>
                <w:color w:val="000000"/>
              </w:rPr>
            </w:pPr>
            <w:r w:rsidRPr="00DD2239">
              <w:rPr>
                <w:color w:val="000000"/>
              </w:rPr>
              <w:t>28.8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6FB4B6F" w14:textId="77777777" w:rsidR="005749B9" w:rsidRPr="00DD2239" w:rsidRDefault="005749B9" w:rsidP="005749B9">
            <w:pPr>
              <w:jc w:val="right"/>
              <w:rPr>
                <w:color w:val="000000"/>
              </w:rPr>
            </w:pPr>
            <w:r w:rsidRPr="00DD2239">
              <w:rPr>
                <w:color w:val="000000"/>
              </w:rPr>
              <w:t>124.8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189A1FE" w14:textId="77777777" w:rsidR="005749B9" w:rsidRPr="00DD2239" w:rsidRDefault="005749B9" w:rsidP="005749B9">
            <w:pPr>
              <w:jc w:val="right"/>
              <w:rPr>
                <w:color w:val="000000"/>
              </w:rPr>
            </w:pPr>
            <w:r w:rsidRPr="00DD2239">
              <w:rPr>
                <w:color w:val="000000"/>
              </w:rPr>
              <w:t>2.79821227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8183762" w14:textId="77777777" w:rsidR="005749B9" w:rsidRPr="00DD2239" w:rsidRDefault="005749B9" w:rsidP="005749B9">
            <w:pPr>
              <w:jc w:val="right"/>
              <w:rPr>
                <w:color w:val="000000"/>
              </w:rPr>
            </w:pPr>
            <w:r w:rsidRPr="00DD2239">
              <w:rPr>
                <w:color w:val="000000"/>
              </w:rPr>
              <w:t>678.5559665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4118797" w14:textId="77777777" w:rsidR="005749B9" w:rsidRPr="00DD2239" w:rsidRDefault="005749B9" w:rsidP="005749B9">
            <w:pPr>
              <w:jc w:val="right"/>
              <w:rPr>
                <w:color w:val="000000"/>
              </w:rPr>
            </w:pPr>
            <w:r w:rsidRPr="00DD2239">
              <w:rPr>
                <w:color w:val="000000"/>
              </w:rPr>
              <w:t>84683.8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F8B6F4B" w14:textId="77777777" w:rsidR="005749B9" w:rsidRPr="00DD2239" w:rsidRDefault="005749B9" w:rsidP="005749B9">
            <w:pPr>
              <w:jc w:val="right"/>
              <w:rPr>
                <w:color w:val="000000"/>
              </w:rPr>
            </w:pPr>
            <w:r w:rsidRPr="00DD2239">
              <w:rPr>
                <w:color w:val="000000"/>
              </w:rPr>
              <w:t>122.1256261</w:t>
            </w:r>
          </w:p>
        </w:tc>
      </w:tr>
      <w:tr w:rsidR="005749B9" w:rsidRPr="00DD2239" w14:paraId="55506A43"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9A54253"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3EE3B72" w14:textId="77777777" w:rsidR="005749B9" w:rsidRPr="00DD2239" w:rsidRDefault="005749B9" w:rsidP="005749B9">
            <w:pPr>
              <w:rPr>
                <w:color w:val="000000"/>
              </w:rPr>
            </w:pPr>
            <w:r w:rsidRPr="00DD2239">
              <w:rPr>
                <w:color w:val="000000"/>
              </w:rPr>
              <w:t>ТК44-ТК40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56B87B1" w14:textId="77777777" w:rsidR="005749B9" w:rsidRPr="00DD2239" w:rsidRDefault="005749B9" w:rsidP="005749B9">
            <w:pPr>
              <w:jc w:val="right"/>
              <w:rPr>
                <w:color w:val="000000"/>
              </w:rPr>
            </w:pPr>
            <w:r w:rsidRPr="00DD2239">
              <w:rPr>
                <w:color w:val="000000"/>
              </w:rPr>
              <w:t>4253.091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9414DC4" w14:textId="77777777" w:rsidR="005749B9" w:rsidRPr="00DD2239" w:rsidRDefault="005749B9" w:rsidP="005749B9">
            <w:pPr>
              <w:jc w:val="right"/>
              <w:rPr>
                <w:color w:val="000000"/>
              </w:rPr>
            </w:pPr>
            <w:r w:rsidRPr="00DD2239">
              <w:rPr>
                <w:color w:val="000000"/>
              </w:rPr>
              <w:t>174.1345389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9514872"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E551AFF"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1F9A3D2" w14:textId="77777777" w:rsidR="005749B9" w:rsidRPr="00DD2239" w:rsidRDefault="005749B9" w:rsidP="005749B9">
            <w:pPr>
              <w:jc w:val="right"/>
              <w:rPr>
                <w:color w:val="000000"/>
              </w:rPr>
            </w:pPr>
            <w:r w:rsidRPr="00DD2239">
              <w:rPr>
                <w:color w:val="000000"/>
              </w:rPr>
              <w:t>100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10E7A72" w14:textId="77777777" w:rsidR="005749B9" w:rsidRPr="00DD2239" w:rsidRDefault="005749B9" w:rsidP="005749B9">
            <w:pPr>
              <w:jc w:val="right"/>
              <w:rPr>
                <w:color w:val="000000"/>
              </w:rPr>
            </w:pPr>
            <w:r w:rsidRPr="00DD2239">
              <w:rPr>
                <w:color w:val="000000"/>
              </w:rPr>
              <w:t>30</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37C2203" w14:textId="77777777" w:rsidR="005749B9" w:rsidRPr="00DD2239" w:rsidRDefault="005749B9" w:rsidP="005749B9">
            <w:pPr>
              <w:jc w:val="right"/>
              <w:rPr>
                <w:color w:val="000000"/>
              </w:rPr>
            </w:pPr>
            <w:r w:rsidRPr="00DD2239">
              <w:rPr>
                <w:color w:val="000000"/>
              </w:rPr>
              <w:t>130</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C318236" w14:textId="77777777" w:rsidR="005749B9" w:rsidRPr="00DD2239" w:rsidRDefault="005749B9" w:rsidP="005749B9">
            <w:pPr>
              <w:jc w:val="right"/>
              <w:rPr>
                <w:color w:val="000000"/>
              </w:rPr>
            </w:pPr>
            <w:r w:rsidRPr="00DD2239">
              <w:rPr>
                <w:color w:val="000000"/>
              </w:rPr>
              <w:t>2.79821227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25D5501" w14:textId="77777777" w:rsidR="005749B9" w:rsidRPr="00DD2239" w:rsidRDefault="005749B9" w:rsidP="005749B9">
            <w:pPr>
              <w:jc w:val="right"/>
              <w:rPr>
                <w:color w:val="000000"/>
              </w:rPr>
            </w:pPr>
            <w:r w:rsidRPr="00DD2239">
              <w:rPr>
                <w:color w:val="000000"/>
              </w:rPr>
              <w:t>678.5559665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192E181" w14:textId="77777777" w:rsidR="005749B9" w:rsidRPr="00DD2239" w:rsidRDefault="005749B9" w:rsidP="005749B9">
            <w:pPr>
              <w:jc w:val="right"/>
              <w:rPr>
                <w:color w:val="000000"/>
              </w:rPr>
            </w:pPr>
            <w:r w:rsidRPr="00DD2239">
              <w:rPr>
                <w:color w:val="000000"/>
              </w:rPr>
              <w:t>88212.3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AE1D90B" w14:textId="77777777" w:rsidR="005749B9" w:rsidRPr="00DD2239" w:rsidRDefault="005749B9" w:rsidP="005749B9">
            <w:pPr>
              <w:jc w:val="right"/>
              <w:rPr>
                <w:color w:val="000000"/>
              </w:rPr>
            </w:pPr>
            <w:r w:rsidRPr="00DD2239">
              <w:rPr>
                <w:color w:val="000000"/>
              </w:rPr>
              <w:t>131.1177031</w:t>
            </w:r>
          </w:p>
        </w:tc>
      </w:tr>
      <w:tr w:rsidR="005749B9" w:rsidRPr="00DD2239" w14:paraId="09CA98B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909826E"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CDD73A0" w14:textId="77777777" w:rsidR="005749B9" w:rsidRPr="00DD2239" w:rsidRDefault="005749B9" w:rsidP="005749B9">
            <w:pPr>
              <w:rPr>
                <w:color w:val="000000"/>
              </w:rPr>
            </w:pPr>
            <w:r w:rsidRPr="00DD2239">
              <w:rPr>
                <w:color w:val="000000"/>
              </w:rPr>
              <w:t>ТК40-ТК41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6A9ADC5" w14:textId="77777777" w:rsidR="005749B9" w:rsidRPr="00DD2239" w:rsidRDefault="005749B9" w:rsidP="005749B9">
            <w:pPr>
              <w:jc w:val="right"/>
              <w:rPr>
                <w:color w:val="000000"/>
              </w:rPr>
            </w:pPr>
            <w:r w:rsidRPr="00DD2239">
              <w:rPr>
                <w:color w:val="000000"/>
              </w:rPr>
              <w:t>4253.091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67C46F2" w14:textId="77777777" w:rsidR="005749B9" w:rsidRPr="00DD2239" w:rsidRDefault="005749B9" w:rsidP="005749B9">
            <w:pPr>
              <w:jc w:val="right"/>
              <w:rPr>
                <w:color w:val="000000"/>
              </w:rPr>
            </w:pPr>
            <w:r w:rsidRPr="00DD2239">
              <w:rPr>
                <w:color w:val="000000"/>
              </w:rPr>
              <w:t>174.1345389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8BA665D"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1F5DD51"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0385CF8" w14:textId="77777777" w:rsidR="005749B9" w:rsidRPr="00DD2239" w:rsidRDefault="005749B9" w:rsidP="005749B9">
            <w:pPr>
              <w:jc w:val="right"/>
              <w:rPr>
                <w:color w:val="000000"/>
              </w:rPr>
            </w:pPr>
            <w:r w:rsidRPr="00DD2239">
              <w:rPr>
                <w:color w:val="000000"/>
              </w:rPr>
              <w:t>111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D536930" w14:textId="77777777" w:rsidR="005749B9" w:rsidRPr="00DD2239" w:rsidRDefault="005749B9" w:rsidP="005749B9">
            <w:pPr>
              <w:jc w:val="right"/>
              <w:rPr>
                <w:color w:val="000000"/>
              </w:rPr>
            </w:pPr>
            <w:r w:rsidRPr="00DD2239">
              <w:rPr>
                <w:color w:val="000000"/>
              </w:rPr>
              <w:t>33.3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3F74124" w14:textId="77777777" w:rsidR="005749B9" w:rsidRPr="00DD2239" w:rsidRDefault="005749B9" w:rsidP="005749B9">
            <w:pPr>
              <w:jc w:val="right"/>
              <w:rPr>
                <w:color w:val="000000"/>
              </w:rPr>
            </w:pPr>
            <w:r w:rsidRPr="00DD2239">
              <w:rPr>
                <w:color w:val="000000"/>
              </w:rPr>
              <w:t>144.3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F8AA85E" w14:textId="77777777" w:rsidR="005749B9" w:rsidRPr="00DD2239" w:rsidRDefault="005749B9" w:rsidP="005749B9">
            <w:pPr>
              <w:jc w:val="right"/>
              <w:rPr>
                <w:color w:val="000000"/>
              </w:rPr>
            </w:pPr>
            <w:r w:rsidRPr="00DD2239">
              <w:rPr>
                <w:color w:val="000000"/>
              </w:rPr>
              <w:t>2.79821227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569F105" w14:textId="77777777" w:rsidR="005749B9" w:rsidRPr="00DD2239" w:rsidRDefault="005749B9" w:rsidP="005749B9">
            <w:pPr>
              <w:jc w:val="right"/>
              <w:rPr>
                <w:color w:val="000000"/>
              </w:rPr>
            </w:pPr>
            <w:r w:rsidRPr="00DD2239">
              <w:rPr>
                <w:color w:val="000000"/>
              </w:rPr>
              <w:t>678.5559665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C50229D" w14:textId="77777777" w:rsidR="005749B9" w:rsidRPr="00DD2239" w:rsidRDefault="005749B9" w:rsidP="005749B9">
            <w:pPr>
              <w:jc w:val="right"/>
              <w:rPr>
                <w:color w:val="000000"/>
              </w:rPr>
            </w:pPr>
            <w:r w:rsidRPr="00DD2239">
              <w:rPr>
                <w:color w:val="000000"/>
              </w:rPr>
              <w:t>97915.6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94C93AF" w14:textId="77777777" w:rsidR="005749B9" w:rsidRPr="00DD2239" w:rsidRDefault="005749B9" w:rsidP="005749B9">
            <w:pPr>
              <w:jc w:val="right"/>
              <w:rPr>
                <w:color w:val="000000"/>
              </w:rPr>
            </w:pPr>
            <w:r w:rsidRPr="00DD2239">
              <w:rPr>
                <w:color w:val="000000"/>
              </w:rPr>
              <w:t>141.0989086</w:t>
            </w:r>
          </w:p>
        </w:tc>
      </w:tr>
      <w:tr w:rsidR="005749B9" w:rsidRPr="00DD2239" w14:paraId="784291B8"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C505202"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066E7CC" w14:textId="77777777" w:rsidR="005749B9" w:rsidRPr="00DD2239" w:rsidRDefault="005749B9" w:rsidP="005749B9">
            <w:pPr>
              <w:rPr>
                <w:color w:val="000000"/>
              </w:rPr>
            </w:pPr>
            <w:r w:rsidRPr="00DD2239">
              <w:rPr>
                <w:color w:val="000000"/>
              </w:rPr>
              <w:t>ТК41-ТК42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6D76B7B" w14:textId="77777777" w:rsidR="005749B9" w:rsidRPr="00DD2239" w:rsidRDefault="005749B9" w:rsidP="005749B9">
            <w:pPr>
              <w:jc w:val="right"/>
              <w:rPr>
                <w:color w:val="000000"/>
              </w:rPr>
            </w:pPr>
            <w:r w:rsidRPr="00DD2239">
              <w:rPr>
                <w:color w:val="000000"/>
              </w:rPr>
              <w:t>4253.091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1431698" w14:textId="77777777" w:rsidR="005749B9" w:rsidRPr="00DD2239" w:rsidRDefault="005749B9" w:rsidP="005749B9">
            <w:pPr>
              <w:jc w:val="right"/>
              <w:rPr>
                <w:color w:val="000000"/>
              </w:rPr>
            </w:pPr>
            <w:r w:rsidRPr="00DD2239">
              <w:rPr>
                <w:color w:val="000000"/>
              </w:rPr>
              <w:t>174.1345389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5C66E95"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88D07CC"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570EEE4" w14:textId="77777777" w:rsidR="005749B9" w:rsidRPr="00DD2239" w:rsidRDefault="005749B9" w:rsidP="005749B9">
            <w:pPr>
              <w:jc w:val="right"/>
              <w:rPr>
                <w:color w:val="000000"/>
              </w:rPr>
            </w:pPr>
            <w:r w:rsidRPr="00DD2239">
              <w:rPr>
                <w:color w:val="000000"/>
              </w:rPr>
              <w:t>160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88969D9" w14:textId="77777777" w:rsidR="005749B9" w:rsidRPr="00DD2239" w:rsidRDefault="005749B9" w:rsidP="005749B9">
            <w:pPr>
              <w:jc w:val="right"/>
              <w:rPr>
                <w:color w:val="000000"/>
              </w:rPr>
            </w:pPr>
            <w:r w:rsidRPr="00DD2239">
              <w:rPr>
                <w:color w:val="000000"/>
              </w:rPr>
              <w:t>48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AAE70DD" w14:textId="77777777" w:rsidR="005749B9" w:rsidRPr="00DD2239" w:rsidRDefault="005749B9" w:rsidP="005749B9">
            <w:pPr>
              <w:jc w:val="right"/>
              <w:rPr>
                <w:color w:val="000000"/>
              </w:rPr>
            </w:pPr>
            <w:r w:rsidRPr="00DD2239">
              <w:rPr>
                <w:color w:val="000000"/>
              </w:rPr>
              <w:t>208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12CAF9E" w14:textId="77777777" w:rsidR="005749B9" w:rsidRPr="00DD2239" w:rsidRDefault="005749B9" w:rsidP="005749B9">
            <w:pPr>
              <w:jc w:val="right"/>
              <w:rPr>
                <w:color w:val="000000"/>
              </w:rPr>
            </w:pPr>
            <w:r w:rsidRPr="00DD2239">
              <w:rPr>
                <w:color w:val="000000"/>
              </w:rPr>
              <w:t>2.79821227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A5A185D" w14:textId="77777777" w:rsidR="005749B9" w:rsidRPr="00DD2239" w:rsidRDefault="005749B9" w:rsidP="005749B9">
            <w:pPr>
              <w:jc w:val="right"/>
              <w:rPr>
                <w:color w:val="000000"/>
              </w:rPr>
            </w:pPr>
            <w:r w:rsidRPr="00DD2239">
              <w:rPr>
                <w:color w:val="000000"/>
              </w:rPr>
              <w:t>678.5559665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D658B11" w14:textId="77777777" w:rsidR="005749B9" w:rsidRPr="00DD2239" w:rsidRDefault="005749B9" w:rsidP="005749B9">
            <w:pPr>
              <w:jc w:val="right"/>
              <w:rPr>
                <w:color w:val="000000"/>
              </w:rPr>
            </w:pPr>
            <w:r w:rsidRPr="00DD2239">
              <w:rPr>
                <w:color w:val="000000"/>
              </w:rPr>
              <w:t>141140</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B94D880" w14:textId="77777777" w:rsidR="005749B9" w:rsidRPr="00DD2239" w:rsidRDefault="005749B9" w:rsidP="005749B9">
            <w:pPr>
              <w:jc w:val="right"/>
              <w:rPr>
                <w:color w:val="000000"/>
              </w:rPr>
            </w:pPr>
            <w:r w:rsidRPr="00DD2239">
              <w:rPr>
                <w:color w:val="000000"/>
              </w:rPr>
              <w:t>155.4862319</w:t>
            </w:r>
          </w:p>
        </w:tc>
      </w:tr>
      <w:tr w:rsidR="005749B9" w:rsidRPr="00DD2239" w14:paraId="2DF949A7"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CDD3D46"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E8482F7" w14:textId="77777777" w:rsidR="005749B9" w:rsidRPr="00DD2239" w:rsidRDefault="005749B9" w:rsidP="005749B9">
            <w:pPr>
              <w:rPr>
                <w:color w:val="000000"/>
              </w:rPr>
            </w:pPr>
            <w:r w:rsidRPr="00DD2239">
              <w:rPr>
                <w:color w:val="000000"/>
              </w:rPr>
              <w:t>ТК42-ТК43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CA12414" w14:textId="77777777" w:rsidR="005749B9" w:rsidRPr="00DD2239" w:rsidRDefault="005749B9" w:rsidP="005749B9">
            <w:pPr>
              <w:jc w:val="right"/>
              <w:rPr>
                <w:color w:val="000000"/>
              </w:rPr>
            </w:pPr>
            <w:r w:rsidRPr="00DD2239">
              <w:rPr>
                <w:color w:val="000000"/>
              </w:rPr>
              <w:t>3101.721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CF2181D" w14:textId="77777777" w:rsidR="005749B9" w:rsidRPr="00DD2239" w:rsidRDefault="005749B9" w:rsidP="005749B9">
            <w:pPr>
              <w:jc w:val="right"/>
              <w:rPr>
                <w:color w:val="000000"/>
              </w:rPr>
            </w:pPr>
            <w:r w:rsidRPr="00DD2239">
              <w:rPr>
                <w:color w:val="000000"/>
              </w:rPr>
              <w:t>126.9939336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E93EC52" w14:textId="77777777" w:rsidR="005749B9" w:rsidRPr="00DD2239" w:rsidRDefault="005749B9" w:rsidP="005749B9">
            <w:pPr>
              <w:rPr>
                <w:color w:val="000000"/>
              </w:rPr>
            </w:pPr>
            <w:r w:rsidRPr="00DD2239">
              <w:rPr>
                <w:color w:val="000000"/>
              </w:rPr>
              <w:t>133х4,0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BDDF330" w14:textId="77777777" w:rsidR="005749B9" w:rsidRPr="00DD2239" w:rsidRDefault="005749B9" w:rsidP="005749B9">
            <w:pPr>
              <w:jc w:val="right"/>
              <w:rPr>
                <w:color w:val="000000"/>
              </w:rPr>
            </w:pPr>
            <w:r w:rsidRPr="00DD2239">
              <w:rPr>
                <w:color w:val="000000"/>
              </w:rPr>
              <w:t>125</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CC73368" w14:textId="77777777" w:rsidR="005749B9" w:rsidRPr="00DD2239" w:rsidRDefault="005749B9" w:rsidP="005749B9">
            <w:pPr>
              <w:jc w:val="right"/>
              <w:rPr>
                <w:color w:val="000000"/>
              </w:rPr>
            </w:pPr>
            <w:r w:rsidRPr="00DD2239">
              <w:rPr>
                <w:color w:val="000000"/>
              </w:rPr>
              <w:t>70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10BF4BF" w14:textId="77777777" w:rsidR="005749B9" w:rsidRPr="00DD2239" w:rsidRDefault="005749B9" w:rsidP="005749B9">
            <w:pPr>
              <w:jc w:val="right"/>
              <w:rPr>
                <w:color w:val="000000"/>
              </w:rPr>
            </w:pPr>
            <w:r w:rsidRPr="00DD2239">
              <w:rPr>
                <w:color w:val="000000"/>
              </w:rPr>
              <w:t>21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2B926AB" w14:textId="77777777" w:rsidR="005749B9" w:rsidRPr="00DD2239" w:rsidRDefault="005749B9" w:rsidP="005749B9">
            <w:pPr>
              <w:jc w:val="right"/>
              <w:rPr>
                <w:color w:val="000000"/>
              </w:rPr>
            </w:pPr>
            <w:r w:rsidRPr="00DD2239">
              <w:rPr>
                <w:color w:val="000000"/>
              </w:rPr>
              <w:t>91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40D3B73" w14:textId="77777777" w:rsidR="005749B9" w:rsidRPr="00DD2239" w:rsidRDefault="005749B9" w:rsidP="005749B9">
            <w:pPr>
              <w:jc w:val="right"/>
              <w:rPr>
                <w:color w:val="000000"/>
              </w:rPr>
            </w:pPr>
            <w:r w:rsidRPr="00DD2239">
              <w:rPr>
                <w:color w:val="000000"/>
              </w:rPr>
              <w:t>2.93860494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AAE6FA2" w14:textId="77777777" w:rsidR="005749B9" w:rsidRPr="00DD2239" w:rsidRDefault="005749B9" w:rsidP="005749B9">
            <w:pPr>
              <w:jc w:val="right"/>
              <w:rPr>
                <w:color w:val="000000"/>
              </w:rPr>
            </w:pPr>
            <w:r w:rsidRPr="00DD2239">
              <w:rPr>
                <w:color w:val="000000"/>
              </w:rPr>
              <w:t>939.6800232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0FD9749" w14:textId="77777777" w:rsidR="005749B9" w:rsidRPr="00DD2239" w:rsidRDefault="005749B9" w:rsidP="005749B9">
            <w:pPr>
              <w:jc w:val="right"/>
              <w:rPr>
                <w:color w:val="000000"/>
              </w:rPr>
            </w:pPr>
            <w:r w:rsidRPr="00DD2239">
              <w:rPr>
                <w:color w:val="000000"/>
              </w:rPr>
              <w:t>85510.9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BA181B1" w14:textId="77777777" w:rsidR="005749B9" w:rsidRPr="00DD2239" w:rsidRDefault="005749B9" w:rsidP="005749B9">
            <w:pPr>
              <w:jc w:val="right"/>
              <w:rPr>
                <w:color w:val="000000"/>
              </w:rPr>
            </w:pPr>
            <w:r w:rsidRPr="00DD2239">
              <w:rPr>
                <w:color w:val="000000"/>
              </w:rPr>
              <w:t>164.2029375</w:t>
            </w:r>
          </w:p>
        </w:tc>
      </w:tr>
      <w:tr w:rsidR="005749B9" w:rsidRPr="00DD2239" w14:paraId="052AE40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F8B6A4D"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279F59F" w14:textId="77777777" w:rsidR="005749B9" w:rsidRPr="00DD2239" w:rsidRDefault="005749B9" w:rsidP="005749B9">
            <w:pPr>
              <w:rPr>
                <w:color w:val="000000"/>
              </w:rPr>
            </w:pPr>
            <w:r w:rsidRPr="00DD2239">
              <w:rPr>
                <w:color w:val="000000"/>
              </w:rPr>
              <w:t>ТК43-ТК45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BD0B2F3" w14:textId="77777777" w:rsidR="005749B9" w:rsidRPr="00DD2239" w:rsidRDefault="005749B9" w:rsidP="005749B9">
            <w:pPr>
              <w:jc w:val="right"/>
              <w:rPr>
                <w:color w:val="000000"/>
              </w:rPr>
            </w:pPr>
            <w:r w:rsidRPr="00DD2239">
              <w:rPr>
                <w:color w:val="000000"/>
              </w:rPr>
              <w:t>3065.668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06DD41D" w14:textId="77777777" w:rsidR="005749B9" w:rsidRPr="00DD2239" w:rsidRDefault="005749B9" w:rsidP="005749B9">
            <w:pPr>
              <w:jc w:val="right"/>
              <w:rPr>
                <w:color w:val="000000"/>
              </w:rPr>
            </w:pPr>
            <w:r w:rsidRPr="00DD2239">
              <w:rPr>
                <w:color w:val="000000"/>
              </w:rPr>
              <w:t>125.5178136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06F5372" w14:textId="77777777" w:rsidR="005749B9" w:rsidRPr="00DD2239" w:rsidRDefault="005749B9" w:rsidP="005749B9">
            <w:pPr>
              <w:rPr>
                <w:color w:val="000000"/>
              </w:rPr>
            </w:pPr>
            <w:r w:rsidRPr="00DD2239">
              <w:rPr>
                <w:color w:val="000000"/>
              </w:rPr>
              <w:t>133х4,0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9E1205D" w14:textId="77777777" w:rsidR="005749B9" w:rsidRPr="00DD2239" w:rsidRDefault="005749B9" w:rsidP="005749B9">
            <w:pPr>
              <w:jc w:val="right"/>
              <w:rPr>
                <w:color w:val="000000"/>
              </w:rPr>
            </w:pPr>
            <w:r w:rsidRPr="00DD2239">
              <w:rPr>
                <w:color w:val="000000"/>
              </w:rPr>
              <w:t>125</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CA39BFA" w14:textId="77777777" w:rsidR="005749B9" w:rsidRPr="00DD2239" w:rsidRDefault="005749B9" w:rsidP="005749B9">
            <w:pPr>
              <w:jc w:val="right"/>
              <w:rPr>
                <w:color w:val="000000"/>
              </w:rPr>
            </w:pPr>
            <w:r w:rsidRPr="00DD2239">
              <w:rPr>
                <w:color w:val="000000"/>
              </w:rPr>
              <w:t>281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BA399F7" w14:textId="77777777" w:rsidR="005749B9" w:rsidRPr="00DD2239" w:rsidRDefault="005749B9" w:rsidP="005749B9">
            <w:pPr>
              <w:jc w:val="right"/>
              <w:rPr>
                <w:color w:val="000000"/>
              </w:rPr>
            </w:pPr>
            <w:r w:rsidRPr="00DD2239">
              <w:rPr>
                <w:color w:val="000000"/>
              </w:rPr>
              <w:t>84.3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E5671E6" w14:textId="77777777" w:rsidR="005749B9" w:rsidRPr="00DD2239" w:rsidRDefault="005749B9" w:rsidP="005749B9">
            <w:pPr>
              <w:jc w:val="right"/>
              <w:rPr>
                <w:color w:val="000000"/>
              </w:rPr>
            </w:pPr>
            <w:r w:rsidRPr="00DD2239">
              <w:rPr>
                <w:color w:val="000000"/>
              </w:rPr>
              <w:t>365.3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55C3DE0" w14:textId="77777777" w:rsidR="005749B9" w:rsidRPr="00DD2239" w:rsidRDefault="005749B9" w:rsidP="005749B9">
            <w:pPr>
              <w:jc w:val="right"/>
              <w:rPr>
                <w:color w:val="000000"/>
              </w:rPr>
            </w:pPr>
            <w:r w:rsidRPr="00DD2239">
              <w:rPr>
                <w:color w:val="000000"/>
              </w:rPr>
              <w:t>2.90444792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EBE927D" w14:textId="77777777" w:rsidR="005749B9" w:rsidRPr="00DD2239" w:rsidRDefault="005749B9" w:rsidP="005749B9">
            <w:pPr>
              <w:jc w:val="right"/>
              <w:rPr>
                <w:color w:val="000000"/>
              </w:rPr>
            </w:pPr>
            <w:r w:rsidRPr="00DD2239">
              <w:rPr>
                <w:color w:val="000000"/>
              </w:rPr>
              <w:t>918.0133655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006B6A0" w14:textId="77777777" w:rsidR="005749B9" w:rsidRPr="00DD2239" w:rsidRDefault="005749B9" w:rsidP="005749B9">
            <w:pPr>
              <w:jc w:val="right"/>
              <w:rPr>
                <w:color w:val="000000"/>
              </w:rPr>
            </w:pPr>
            <w:r w:rsidRPr="00DD2239">
              <w:rPr>
                <w:color w:val="000000"/>
              </w:rPr>
              <w:t>335350</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C990393" w14:textId="77777777" w:rsidR="005749B9" w:rsidRPr="00DD2239" w:rsidRDefault="005749B9" w:rsidP="005749B9">
            <w:pPr>
              <w:jc w:val="right"/>
              <w:rPr>
                <w:color w:val="000000"/>
              </w:rPr>
            </w:pPr>
            <w:r w:rsidRPr="00DD2239">
              <w:rPr>
                <w:color w:val="000000"/>
              </w:rPr>
              <w:t>198.3874719</w:t>
            </w:r>
          </w:p>
        </w:tc>
      </w:tr>
      <w:tr w:rsidR="005749B9" w:rsidRPr="00DD2239" w14:paraId="61ABFB8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97A171D"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BD58D13" w14:textId="77777777" w:rsidR="005749B9" w:rsidRPr="00DD2239" w:rsidRDefault="005749B9" w:rsidP="005749B9">
            <w:pPr>
              <w:rPr>
                <w:color w:val="000000"/>
              </w:rPr>
            </w:pPr>
            <w:r w:rsidRPr="00DD2239">
              <w:rPr>
                <w:color w:val="000000"/>
              </w:rPr>
              <w:t>ТК42-ТК42'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A91EE11" w14:textId="77777777" w:rsidR="005749B9" w:rsidRPr="00DD2239" w:rsidRDefault="005749B9" w:rsidP="005749B9">
            <w:pPr>
              <w:jc w:val="right"/>
              <w:rPr>
                <w:color w:val="000000"/>
              </w:rPr>
            </w:pPr>
            <w:r w:rsidRPr="00DD2239">
              <w:rPr>
                <w:color w:val="000000"/>
              </w:rPr>
              <w:t>1001.343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B66C5B0" w14:textId="77777777" w:rsidR="005749B9" w:rsidRPr="00DD2239" w:rsidRDefault="005749B9" w:rsidP="005749B9">
            <w:pPr>
              <w:jc w:val="right"/>
              <w:rPr>
                <w:color w:val="000000"/>
              </w:rPr>
            </w:pPr>
            <w:r w:rsidRPr="00DD2239">
              <w:rPr>
                <w:color w:val="000000"/>
              </w:rPr>
              <w:t>40.99804156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0BABDAA"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70AFC99"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B894B40" w14:textId="77777777" w:rsidR="005749B9" w:rsidRPr="00DD2239" w:rsidRDefault="005749B9" w:rsidP="005749B9">
            <w:pPr>
              <w:jc w:val="right"/>
              <w:rPr>
                <w:color w:val="000000"/>
              </w:rPr>
            </w:pPr>
            <w:r w:rsidRPr="00DD2239">
              <w:rPr>
                <w:color w:val="000000"/>
              </w:rPr>
              <w:t>212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D18D602" w14:textId="77777777" w:rsidR="005749B9" w:rsidRPr="00DD2239" w:rsidRDefault="005749B9" w:rsidP="005749B9">
            <w:pPr>
              <w:jc w:val="right"/>
              <w:rPr>
                <w:color w:val="000000"/>
              </w:rPr>
            </w:pPr>
            <w:r w:rsidRPr="00DD2239">
              <w:rPr>
                <w:color w:val="000000"/>
              </w:rPr>
              <w:t>63.6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CD6B2AB" w14:textId="77777777" w:rsidR="005749B9" w:rsidRPr="00DD2239" w:rsidRDefault="005749B9" w:rsidP="005749B9">
            <w:pPr>
              <w:jc w:val="right"/>
              <w:rPr>
                <w:color w:val="000000"/>
              </w:rPr>
            </w:pPr>
            <w:r w:rsidRPr="00DD2239">
              <w:rPr>
                <w:color w:val="000000"/>
              </w:rPr>
              <w:t>275.6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390F67B" w14:textId="77777777" w:rsidR="005749B9" w:rsidRPr="00DD2239" w:rsidRDefault="005749B9" w:rsidP="005749B9">
            <w:pPr>
              <w:jc w:val="right"/>
              <w:rPr>
                <w:color w:val="000000"/>
              </w:rPr>
            </w:pPr>
            <w:r w:rsidRPr="00DD2239">
              <w:rPr>
                <w:color w:val="000000"/>
              </w:rPr>
              <w:t>1.48231794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B4C948B" w14:textId="77777777" w:rsidR="005749B9" w:rsidRPr="00DD2239" w:rsidRDefault="005749B9" w:rsidP="005749B9">
            <w:pPr>
              <w:jc w:val="right"/>
              <w:rPr>
                <w:color w:val="000000"/>
              </w:rPr>
            </w:pPr>
            <w:r w:rsidRPr="00DD2239">
              <w:rPr>
                <w:color w:val="000000"/>
              </w:rPr>
              <w:t>317.4852328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3EB5365" w14:textId="77777777" w:rsidR="005749B9" w:rsidRPr="00DD2239" w:rsidRDefault="005749B9" w:rsidP="005749B9">
            <w:pPr>
              <w:jc w:val="right"/>
              <w:rPr>
                <w:color w:val="000000"/>
              </w:rPr>
            </w:pPr>
            <w:r w:rsidRPr="00DD2239">
              <w:rPr>
                <w:color w:val="000000"/>
              </w:rPr>
              <w:t>87498.9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5EAF453" w14:textId="77777777" w:rsidR="005749B9" w:rsidRPr="00DD2239" w:rsidRDefault="005749B9" w:rsidP="005749B9">
            <w:pPr>
              <w:jc w:val="right"/>
              <w:rPr>
                <w:color w:val="000000"/>
              </w:rPr>
            </w:pPr>
            <w:r w:rsidRPr="00DD2239">
              <w:rPr>
                <w:color w:val="000000"/>
              </w:rPr>
              <w:t>207.3068328</w:t>
            </w:r>
          </w:p>
        </w:tc>
      </w:tr>
      <w:tr w:rsidR="005749B9" w:rsidRPr="00DD2239" w14:paraId="2EC31A22"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DDE438A"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2D1CD83" w14:textId="77777777" w:rsidR="005749B9" w:rsidRPr="00DD2239" w:rsidRDefault="005749B9" w:rsidP="005749B9">
            <w:pPr>
              <w:rPr>
                <w:color w:val="000000"/>
              </w:rPr>
            </w:pPr>
            <w:r w:rsidRPr="00DD2239">
              <w:rPr>
                <w:color w:val="000000"/>
              </w:rPr>
              <w:t>ТК42'-ТК90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5C60642" w14:textId="77777777" w:rsidR="005749B9" w:rsidRPr="00DD2239" w:rsidRDefault="005749B9" w:rsidP="005749B9">
            <w:pPr>
              <w:jc w:val="right"/>
              <w:rPr>
                <w:color w:val="000000"/>
              </w:rPr>
            </w:pPr>
            <w:r w:rsidRPr="00DD2239">
              <w:rPr>
                <w:color w:val="000000"/>
              </w:rPr>
              <w:t>340.759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8EB12EE" w14:textId="77777777" w:rsidR="005749B9" w:rsidRPr="00DD2239" w:rsidRDefault="005749B9" w:rsidP="005749B9">
            <w:pPr>
              <w:jc w:val="right"/>
              <w:rPr>
                <w:color w:val="000000"/>
              </w:rPr>
            </w:pPr>
            <w:r w:rsidRPr="00DD2239">
              <w:rPr>
                <w:color w:val="000000"/>
              </w:rPr>
              <w:t>13.95171449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D41FF29"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7E6CBC4"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C24126B" w14:textId="77777777" w:rsidR="005749B9" w:rsidRPr="00DD2239" w:rsidRDefault="005749B9" w:rsidP="005749B9">
            <w:pPr>
              <w:jc w:val="right"/>
              <w:rPr>
                <w:color w:val="000000"/>
              </w:rPr>
            </w:pPr>
            <w:r w:rsidRPr="00DD2239">
              <w:rPr>
                <w:color w:val="000000"/>
              </w:rPr>
              <w:t>120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EE36226" w14:textId="77777777" w:rsidR="005749B9" w:rsidRPr="00DD2239" w:rsidRDefault="005749B9" w:rsidP="005749B9">
            <w:pPr>
              <w:jc w:val="right"/>
              <w:rPr>
                <w:color w:val="000000"/>
              </w:rPr>
            </w:pPr>
            <w:r w:rsidRPr="00DD2239">
              <w:rPr>
                <w:color w:val="000000"/>
              </w:rPr>
              <w:t>36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4390606" w14:textId="77777777" w:rsidR="005749B9" w:rsidRPr="00DD2239" w:rsidRDefault="005749B9" w:rsidP="005749B9">
            <w:pPr>
              <w:jc w:val="right"/>
              <w:rPr>
                <w:color w:val="000000"/>
              </w:rPr>
            </w:pPr>
            <w:r w:rsidRPr="00DD2239">
              <w:rPr>
                <w:color w:val="000000"/>
              </w:rPr>
              <w:t>156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AA8F32F" w14:textId="77777777" w:rsidR="005749B9" w:rsidRPr="00DD2239" w:rsidRDefault="005749B9" w:rsidP="005749B9">
            <w:pPr>
              <w:jc w:val="right"/>
              <w:rPr>
                <w:color w:val="000000"/>
              </w:rPr>
            </w:pPr>
            <w:r w:rsidRPr="00DD2239">
              <w:rPr>
                <w:color w:val="000000"/>
              </w:rPr>
              <w:t>0.50443572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E865E91" w14:textId="77777777" w:rsidR="005749B9" w:rsidRPr="00DD2239" w:rsidRDefault="005749B9" w:rsidP="005749B9">
            <w:pPr>
              <w:jc w:val="right"/>
              <w:rPr>
                <w:color w:val="000000"/>
              </w:rPr>
            </w:pPr>
            <w:r w:rsidRPr="00DD2239">
              <w:rPr>
                <w:color w:val="000000"/>
              </w:rPr>
              <w:t>37.40766507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3E6AA55" w14:textId="77777777" w:rsidR="005749B9" w:rsidRPr="00DD2239" w:rsidRDefault="005749B9" w:rsidP="005749B9">
            <w:pPr>
              <w:jc w:val="right"/>
              <w:rPr>
                <w:color w:val="000000"/>
              </w:rPr>
            </w:pPr>
            <w:r w:rsidRPr="00DD2239">
              <w:rPr>
                <w:color w:val="000000"/>
              </w:rPr>
              <w:t>5835.6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3214790" w14:textId="77777777" w:rsidR="005749B9" w:rsidRPr="00DD2239" w:rsidRDefault="005749B9" w:rsidP="005749B9">
            <w:pPr>
              <w:jc w:val="right"/>
              <w:rPr>
                <w:color w:val="000000"/>
              </w:rPr>
            </w:pPr>
            <w:r w:rsidRPr="00DD2239">
              <w:rPr>
                <w:color w:val="000000"/>
              </w:rPr>
              <w:t>207.9016947</w:t>
            </w:r>
          </w:p>
        </w:tc>
      </w:tr>
      <w:tr w:rsidR="005749B9" w:rsidRPr="00DD2239" w14:paraId="7466B3B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DCE5463"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F880FC4" w14:textId="77777777" w:rsidR="005749B9" w:rsidRPr="00DD2239" w:rsidRDefault="005749B9" w:rsidP="005749B9">
            <w:pPr>
              <w:rPr>
                <w:color w:val="000000"/>
              </w:rPr>
            </w:pPr>
            <w:r w:rsidRPr="00DD2239">
              <w:rPr>
                <w:color w:val="000000"/>
              </w:rPr>
              <w:t>ТК90-ТК93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1D195B6" w14:textId="77777777" w:rsidR="005749B9" w:rsidRPr="00DD2239" w:rsidRDefault="005749B9" w:rsidP="005749B9">
            <w:pPr>
              <w:jc w:val="right"/>
              <w:rPr>
                <w:color w:val="000000"/>
              </w:rPr>
            </w:pPr>
            <w:r w:rsidRPr="00DD2239">
              <w:rPr>
                <w:color w:val="000000"/>
              </w:rPr>
              <w:t>238.415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0695A35" w14:textId="77777777" w:rsidR="005749B9" w:rsidRPr="00DD2239" w:rsidRDefault="005749B9" w:rsidP="005749B9">
            <w:pPr>
              <w:jc w:val="right"/>
              <w:rPr>
                <w:color w:val="000000"/>
              </w:rPr>
            </w:pPr>
            <w:r w:rsidRPr="00DD2239">
              <w:rPr>
                <w:color w:val="000000"/>
              </w:rPr>
              <w:t>9.761438466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4B67D18"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7E9D365"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05F7CB8" w14:textId="77777777" w:rsidR="005749B9" w:rsidRPr="00DD2239" w:rsidRDefault="005749B9" w:rsidP="005749B9">
            <w:pPr>
              <w:jc w:val="right"/>
              <w:rPr>
                <w:color w:val="000000"/>
              </w:rPr>
            </w:pPr>
            <w:r w:rsidRPr="00DD2239">
              <w:rPr>
                <w:color w:val="000000"/>
              </w:rPr>
              <w:t>54</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A406D11" w14:textId="77777777" w:rsidR="005749B9" w:rsidRPr="00DD2239" w:rsidRDefault="005749B9" w:rsidP="005749B9">
            <w:pPr>
              <w:jc w:val="right"/>
              <w:rPr>
                <w:color w:val="000000"/>
              </w:rPr>
            </w:pPr>
            <w:r w:rsidRPr="00DD2239">
              <w:rPr>
                <w:color w:val="000000"/>
              </w:rPr>
              <w:t>16.2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4A5174A" w14:textId="77777777" w:rsidR="005749B9" w:rsidRPr="00DD2239" w:rsidRDefault="005749B9" w:rsidP="005749B9">
            <w:pPr>
              <w:jc w:val="right"/>
              <w:rPr>
                <w:color w:val="000000"/>
              </w:rPr>
            </w:pPr>
            <w:r w:rsidRPr="00DD2239">
              <w:rPr>
                <w:color w:val="000000"/>
              </w:rPr>
              <w:t>70.2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C7B6438" w14:textId="77777777" w:rsidR="005749B9" w:rsidRPr="00DD2239" w:rsidRDefault="005749B9" w:rsidP="005749B9">
            <w:pPr>
              <w:jc w:val="right"/>
              <w:rPr>
                <w:color w:val="000000"/>
              </w:rPr>
            </w:pPr>
            <w:r w:rsidRPr="00DD2239">
              <w:rPr>
                <w:color w:val="000000"/>
              </w:rPr>
              <w:t>0.52488525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4C0BFBE" w14:textId="77777777" w:rsidR="005749B9" w:rsidRPr="00DD2239" w:rsidRDefault="005749B9" w:rsidP="005749B9">
            <w:pPr>
              <w:jc w:val="right"/>
              <w:rPr>
                <w:color w:val="000000"/>
              </w:rPr>
            </w:pPr>
            <w:r w:rsidRPr="00DD2239">
              <w:rPr>
                <w:color w:val="000000"/>
              </w:rPr>
              <w:t>51.85385915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1889832" w14:textId="77777777" w:rsidR="005749B9" w:rsidRPr="00DD2239" w:rsidRDefault="005749B9" w:rsidP="005749B9">
            <w:pPr>
              <w:jc w:val="right"/>
              <w:rPr>
                <w:color w:val="000000"/>
              </w:rPr>
            </w:pPr>
            <w:r w:rsidRPr="00DD2239">
              <w:rPr>
                <w:color w:val="000000"/>
              </w:rPr>
              <w:t>3640.14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043642C" w14:textId="77777777" w:rsidR="005749B9" w:rsidRPr="00DD2239" w:rsidRDefault="005749B9" w:rsidP="005749B9">
            <w:pPr>
              <w:jc w:val="right"/>
              <w:rPr>
                <w:color w:val="000000"/>
              </w:rPr>
            </w:pPr>
            <w:r w:rsidRPr="00DD2239">
              <w:rPr>
                <w:color w:val="000000"/>
              </w:rPr>
              <w:t>208.272759</w:t>
            </w:r>
          </w:p>
        </w:tc>
      </w:tr>
      <w:tr w:rsidR="005749B9" w:rsidRPr="00DD2239" w14:paraId="212572E2"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30860A0"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36F8D01"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9811FA7" w14:textId="77777777" w:rsidR="005749B9" w:rsidRPr="00DD2239" w:rsidRDefault="005749B9" w:rsidP="005749B9">
            <w:pPr>
              <w:jc w:val="right"/>
              <w:rPr>
                <w:color w:val="000000"/>
              </w:rPr>
            </w:pPr>
            <w:r w:rsidRPr="00DD2239">
              <w:rPr>
                <w:color w:val="000000"/>
              </w:rPr>
              <w:t>334.944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9A81DAA" w14:textId="77777777" w:rsidR="005749B9" w:rsidRPr="00DD2239" w:rsidRDefault="005749B9" w:rsidP="005749B9">
            <w:pPr>
              <w:jc w:val="right"/>
              <w:rPr>
                <w:color w:val="000000"/>
              </w:rPr>
            </w:pPr>
            <w:r w:rsidRPr="00DD2239">
              <w:rPr>
                <w:color w:val="000000"/>
              </w:rPr>
              <w:t>13.71363063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186CDFD" w14:textId="77777777" w:rsidR="005749B9" w:rsidRPr="00DD2239" w:rsidRDefault="005749B9" w:rsidP="005749B9">
            <w:pPr>
              <w:rPr>
                <w:color w:val="000000"/>
              </w:rPr>
            </w:pPr>
            <w:r w:rsidRPr="00DD2239">
              <w:rPr>
                <w:color w:val="000000"/>
              </w:rPr>
              <w:t>57х3,0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B99247A" w14:textId="77777777" w:rsidR="005749B9" w:rsidRPr="00DD2239" w:rsidRDefault="005749B9" w:rsidP="005749B9">
            <w:pPr>
              <w:jc w:val="right"/>
              <w:rPr>
                <w:color w:val="000000"/>
              </w:rPr>
            </w:pPr>
            <w:r w:rsidRPr="00DD2239">
              <w:rPr>
                <w:color w:val="000000"/>
              </w:rPr>
              <w:t>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D190D52" w14:textId="77777777" w:rsidR="005749B9" w:rsidRPr="00DD2239" w:rsidRDefault="005749B9" w:rsidP="005749B9">
            <w:pPr>
              <w:jc w:val="right"/>
              <w:rPr>
                <w:color w:val="000000"/>
              </w:rPr>
            </w:pPr>
            <w:r w:rsidRPr="00DD2239">
              <w:rPr>
                <w:color w:val="000000"/>
              </w:rPr>
              <w:t>4</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520FB0D" w14:textId="77777777" w:rsidR="005749B9" w:rsidRPr="00DD2239" w:rsidRDefault="005749B9" w:rsidP="005749B9">
            <w:pPr>
              <w:jc w:val="right"/>
              <w:rPr>
                <w:color w:val="000000"/>
              </w:rPr>
            </w:pPr>
            <w:r w:rsidRPr="00DD2239">
              <w:rPr>
                <w:color w:val="000000"/>
              </w:rPr>
              <w:t>1.2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D4BE9A7" w14:textId="77777777" w:rsidR="005749B9" w:rsidRPr="00DD2239" w:rsidRDefault="005749B9" w:rsidP="005749B9">
            <w:pPr>
              <w:jc w:val="right"/>
              <w:rPr>
                <w:color w:val="000000"/>
              </w:rPr>
            </w:pPr>
            <w:r w:rsidRPr="00DD2239">
              <w:rPr>
                <w:color w:val="000000"/>
              </w:rPr>
              <w:t>5.2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44F93E4" w14:textId="77777777" w:rsidR="005749B9" w:rsidRPr="00DD2239" w:rsidRDefault="005749B9" w:rsidP="005749B9">
            <w:pPr>
              <w:jc w:val="right"/>
              <w:rPr>
                <w:color w:val="000000"/>
              </w:rPr>
            </w:pPr>
            <w:r w:rsidRPr="00DD2239">
              <w:rPr>
                <w:color w:val="000000"/>
              </w:rPr>
              <w:t>1.90629606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BE98524" w14:textId="77777777" w:rsidR="005749B9" w:rsidRPr="00DD2239" w:rsidRDefault="005749B9" w:rsidP="005749B9">
            <w:pPr>
              <w:jc w:val="right"/>
              <w:rPr>
                <w:color w:val="000000"/>
              </w:rPr>
            </w:pPr>
            <w:r w:rsidRPr="00DD2239">
              <w:rPr>
                <w:color w:val="000000"/>
              </w:rPr>
              <w:t>1215.803006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8A5A4D3" w14:textId="77777777" w:rsidR="005749B9" w:rsidRPr="00DD2239" w:rsidRDefault="005749B9" w:rsidP="005749B9">
            <w:pPr>
              <w:jc w:val="right"/>
              <w:rPr>
                <w:color w:val="000000"/>
              </w:rPr>
            </w:pPr>
            <w:r w:rsidRPr="00DD2239">
              <w:rPr>
                <w:color w:val="000000"/>
              </w:rPr>
              <w:t>6322.18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5B0F7F5" w14:textId="77777777" w:rsidR="005749B9" w:rsidRPr="00DD2239" w:rsidRDefault="005749B9" w:rsidP="005749B9">
            <w:pPr>
              <w:jc w:val="right"/>
              <w:rPr>
                <w:color w:val="000000"/>
              </w:rPr>
            </w:pPr>
            <w:r w:rsidRPr="00DD2239">
              <w:rPr>
                <w:color w:val="000000"/>
              </w:rPr>
              <w:t>0.644462348</w:t>
            </w:r>
          </w:p>
        </w:tc>
      </w:tr>
      <w:tr w:rsidR="005749B9" w:rsidRPr="00DD2239" w14:paraId="270E308B"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4B50BC3"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0911281" w14:textId="77777777" w:rsidR="005749B9" w:rsidRPr="00DD2239" w:rsidRDefault="005749B9" w:rsidP="005749B9">
            <w:pPr>
              <w:rPr>
                <w:color w:val="000000"/>
              </w:rPr>
            </w:pPr>
            <w:r w:rsidRPr="00DD2239">
              <w:rPr>
                <w:color w:val="000000"/>
              </w:rPr>
              <w:t>ТК1-ТК2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87FB075" w14:textId="77777777" w:rsidR="005749B9" w:rsidRPr="00DD2239" w:rsidRDefault="005749B9" w:rsidP="005749B9">
            <w:pPr>
              <w:jc w:val="right"/>
              <w:rPr>
                <w:color w:val="000000"/>
              </w:rPr>
            </w:pPr>
            <w:r w:rsidRPr="00DD2239">
              <w:rPr>
                <w:color w:val="000000"/>
              </w:rPr>
              <w:t>238.415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5A1714A" w14:textId="77777777" w:rsidR="005749B9" w:rsidRPr="00DD2239" w:rsidRDefault="005749B9" w:rsidP="005749B9">
            <w:pPr>
              <w:jc w:val="right"/>
              <w:rPr>
                <w:color w:val="000000"/>
              </w:rPr>
            </w:pPr>
            <w:r w:rsidRPr="00DD2239">
              <w:rPr>
                <w:color w:val="000000"/>
              </w:rPr>
              <w:t>9.761438466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D83F63B" w14:textId="77777777" w:rsidR="005749B9" w:rsidRPr="00DD2239" w:rsidRDefault="005749B9" w:rsidP="005749B9">
            <w:pPr>
              <w:rPr>
                <w:color w:val="000000"/>
              </w:rPr>
            </w:pPr>
            <w:r w:rsidRPr="00DD2239">
              <w:rPr>
                <w:color w:val="000000"/>
              </w:rPr>
              <w:t>57х3,0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A8A00D0" w14:textId="77777777" w:rsidR="005749B9" w:rsidRPr="00DD2239" w:rsidRDefault="005749B9" w:rsidP="005749B9">
            <w:pPr>
              <w:jc w:val="right"/>
              <w:rPr>
                <w:color w:val="000000"/>
              </w:rPr>
            </w:pPr>
            <w:r w:rsidRPr="00DD2239">
              <w:rPr>
                <w:color w:val="000000"/>
              </w:rPr>
              <w:t>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B4DFB0F" w14:textId="77777777" w:rsidR="005749B9" w:rsidRPr="00DD2239" w:rsidRDefault="005749B9" w:rsidP="005749B9">
            <w:pPr>
              <w:jc w:val="right"/>
              <w:rPr>
                <w:color w:val="000000"/>
              </w:rPr>
            </w:pPr>
            <w:r w:rsidRPr="00DD2239">
              <w:rPr>
                <w:color w:val="000000"/>
              </w:rPr>
              <w:t>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9A563EF" w14:textId="77777777" w:rsidR="005749B9" w:rsidRPr="00DD2239" w:rsidRDefault="005749B9" w:rsidP="005749B9">
            <w:pPr>
              <w:jc w:val="right"/>
              <w:rPr>
                <w:color w:val="000000"/>
              </w:rPr>
            </w:pPr>
            <w:r w:rsidRPr="00DD2239">
              <w:rPr>
                <w:color w:val="000000"/>
              </w:rPr>
              <w:t>2.1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8F7C0D6" w14:textId="77777777" w:rsidR="005749B9" w:rsidRPr="00DD2239" w:rsidRDefault="005749B9" w:rsidP="005749B9">
            <w:pPr>
              <w:jc w:val="right"/>
              <w:rPr>
                <w:color w:val="000000"/>
              </w:rPr>
            </w:pPr>
            <w:r w:rsidRPr="00DD2239">
              <w:rPr>
                <w:color w:val="000000"/>
              </w:rPr>
              <w:t>9.1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3AD92A2" w14:textId="77777777" w:rsidR="005749B9" w:rsidRPr="00DD2239" w:rsidRDefault="005749B9" w:rsidP="005749B9">
            <w:pPr>
              <w:jc w:val="right"/>
              <w:rPr>
                <w:color w:val="000000"/>
              </w:rPr>
            </w:pPr>
            <w:r w:rsidRPr="00DD2239">
              <w:rPr>
                <w:color w:val="000000"/>
              </w:rPr>
              <w:t>1.35691212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4DF0FDF" w14:textId="77777777" w:rsidR="005749B9" w:rsidRPr="00DD2239" w:rsidRDefault="005749B9" w:rsidP="005749B9">
            <w:pPr>
              <w:jc w:val="right"/>
              <w:rPr>
                <w:color w:val="000000"/>
              </w:rPr>
            </w:pPr>
            <w:r w:rsidRPr="00DD2239">
              <w:rPr>
                <w:color w:val="000000"/>
              </w:rPr>
              <w:t>617.8051238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C708845" w14:textId="77777777" w:rsidR="005749B9" w:rsidRPr="00DD2239" w:rsidRDefault="005749B9" w:rsidP="005749B9">
            <w:pPr>
              <w:jc w:val="right"/>
              <w:rPr>
                <w:color w:val="000000"/>
              </w:rPr>
            </w:pPr>
            <w:r w:rsidRPr="00DD2239">
              <w:rPr>
                <w:color w:val="000000"/>
              </w:rPr>
              <w:t>5622.03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428A9FE" w14:textId="77777777" w:rsidR="005749B9" w:rsidRPr="00DD2239" w:rsidRDefault="005749B9" w:rsidP="005749B9">
            <w:pPr>
              <w:jc w:val="right"/>
              <w:rPr>
                <w:color w:val="000000"/>
              </w:rPr>
            </w:pPr>
            <w:r w:rsidRPr="00DD2239">
              <w:rPr>
                <w:color w:val="000000"/>
              </w:rPr>
              <w:t>1.217553747</w:t>
            </w:r>
          </w:p>
        </w:tc>
      </w:tr>
      <w:tr w:rsidR="005749B9" w:rsidRPr="00DD2239" w14:paraId="34E8F17B"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66911F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7E35040"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68A9C71" w14:textId="77777777" w:rsidR="005749B9" w:rsidRPr="00DD2239" w:rsidRDefault="005749B9" w:rsidP="005749B9">
            <w:pPr>
              <w:jc w:val="right"/>
              <w:rPr>
                <w:color w:val="000000"/>
              </w:rPr>
            </w:pPr>
            <w:r w:rsidRPr="00DD2239">
              <w:rPr>
                <w:color w:val="000000"/>
              </w:rPr>
              <w:t>123.278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EA051D2" w14:textId="77777777" w:rsidR="005749B9" w:rsidRPr="00DD2239" w:rsidRDefault="005749B9" w:rsidP="005749B9">
            <w:pPr>
              <w:jc w:val="right"/>
              <w:rPr>
                <w:color w:val="000000"/>
              </w:rPr>
            </w:pPr>
            <w:r w:rsidRPr="00DD2239">
              <w:rPr>
                <w:color w:val="000000"/>
              </w:rPr>
              <w:t>5.047377939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76FDD06"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97F1310"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B0B052A" w14:textId="77777777" w:rsidR="005749B9" w:rsidRPr="00DD2239" w:rsidRDefault="005749B9" w:rsidP="005749B9">
            <w:pPr>
              <w:jc w:val="right"/>
              <w:rPr>
                <w:color w:val="000000"/>
              </w:rPr>
            </w:pPr>
            <w:r w:rsidRPr="00DD2239">
              <w:rPr>
                <w:color w:val="000000"/>
              </w:rPr>
              <w:t>22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0D1C026" w14:textId="77777777" w:rsidR="005749B9" w:rsidRPr="00DD2239" w:rsidRDefault="005749B9" w:rsidP="005749B9">
            <w:pPr>
              <w:jc w:val="right"/>
              <w:rPr>
                <w:color w:val="000000"/>
              </w:rPr>
            </w:pPr>
            <w:r w:rsidRPr="00DD2239">
              <w:rPr>
                <w:color w:val="000000"/>
              </w:rPr>
              <w:t>6.6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9C54BDE" w14:textId="77777777" w:rsidR="005749B9" w:rsidRPr="00DD2239" w:rsidRDefault="005749B9" w:rsidP="005749B9">
            <w:pPr>
              <w:jc w:val="right"/>
              <w:rPr>
                <w:color w:val="000000"/>
              </w:rPr>
            </w:pPr>
            <w:r w:rsidRPr="00DD2239">
              <w:rPr>
                <w:color w:val="000000"/>
              </w:rPr>
              <w:t>28.6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0FC6A3A" w14:textId="77777777" w:rsidR="005749B9" w:rsidRPr="00DD2239" w:rsidRDefault="005749B9" w:rsidP="005749B9">
            <w:pPr>
              <w:jc w:val="right"/>
              <w:rPr>
                <w:color w:val="000000"/>
              </w:rPr>
            </w:pPr>
            <w:r w:rsidRPr="00DD2239">
              <w:rPr>
                <w:color w:val="000000"/>
              </w:rPr>
              <w:t>0.37243287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E840018" w14:textId="77777777" w:rsidR="005749B9" w:rsidRPr="00DD2239" w:rsidRDefault="005749B9" w:rsidP="005749B9">
            <w:pPr>
              <w:jc w:val="right"/>
              <w:rPr>
                <w:color w:val="000000"/>
              </w:rPr>
            </w:pPr>
            <w:r w:rsidRPr="00DD2239">
              <w:rPr>
                <w:color w:val="000000"/>
              </w:rPr>
              <w:t>32.12932566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9048E6F" w14:textId="77777777" w:rsidR="005749B9" w:rsidRPr="00DD2239" w:rsidRDefault="005749B9" w:rsidP="005749B9">
            <w:pPr>
              <w:jc w:val="right"/>
              <w:rPr>
                <w:color w:val="000000"/>
              </w:rPr>
            </w:pPr>
            <w:r w:rsidRPr="00DD2239">
              <w:rPr>
                <w:color w:val="000000"/>
              </w:rPr>
              <w:t>918.899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ED8F984" w14:textId="77777777" w:rsidR="005749B9" w:rsidRPr="00DD2239" w:rsidRDefault="005749B9" w:rsidP="005749B9">
            <w:pPr>
              <w:jc w:val="right"/>
              <w:rPr>
                <w:color w:val="000000"/>
              </w:rPr>
            </w:pPr>
            <w:r w:rsidRPr="00DD2239">
              <w:rPr>
                <w:color w:val="000000"/>
              </w:rPr>
              <w:t>0.093669594</w:t>
            </w:r>
          </w:p>
        </w:tc>
      </w:tr>
      <w:tr w:rsidR="005749B9" w:rsidRPr="00DD2239" w14:paraId="03B5E16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784BBD2"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A2653B5" w14:textId="77777777" w:rsidR="005749B9" w:rsidRPr="00DD2239" w:rsidRDefault="005749B9" w:rsidP="005749B9">
            <w:pPr>
              <w:rPr>
                <w:color w:val="000000"/>
              </w:rPr>
            </w:pPr>
            <w:r w:rsidRPr="00DD2239">
              <w:rPr>
                <w:color w:val="000000"/>
              </w:rPr>
              <w:t>ТК1-ТК2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B664096" w14:textId="77777777" w:rsidR="005749B9" w:rsidRPr="00DD2239" w:rsidRDefault="005749B9" w:rsidP="005749B9">
            <w:pPr>
              <w:jc w:val="right"/>
              <w:rPr>
                <w:color w:val="000000"/>
              </w:rPr>
            </w:pPr>
            <w:r w:rsidRPr="00DD2239">
              <w:rPr>
                <w:color w:val="000000"/>
              </w:rPr>
              <w:t>123.278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7CC8A1AA" w14:textId="77777777" w:rsidR="005749B9" w:rsidRPr="00DD2239" w:rsidRDefault="005749B9" w:rsidP="005749B9">
            <w:pPr>
              <w:jc w:val="right"/>
              <w:rPr>
                <w:color w:val="000000"/>
              </w:rPr>
            </w:pPr>
            <w:r w:rsidRPr="00DD2239">
              <w:rPr>
                <w:color w:val="000000"/>
              </w:rPr>
              <w:t>5.047377939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7EEFB88"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6346526"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3194D5B" w14:textId="77777777" w:rsidR="005749B9" w:rsidRPr="00DD2239" w:rsidRDefault="005749B9" w:rsidP="005749B9">
            <w:pPr>
              <w:jc w:val="right"/>
              <w:rPr>
                <w:color w:val="000000"/>
              </w:rPr>
            </w:pPr>
            <w:r w:rsidRPr="00DD2239">
              <w:rPr>
                <w:color w:val="000000"/>
              </w:rPr>
              <w:t>44</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CB95AC5" w14:textId="77777777" w:rsidR="005749B9" w:rsidRPr="00DD2239" w:rsidRDefault="005749B9" w:rsidP="005749B9">
            <w:pPr>
              <w:jc w:val="right"/>
              <w:rPr>
                <w:color w:val="000000"/>
              </w:rPr>
            </w:pPr>
            <w:r w:rsidRPr="00DD2239">
              <w:rPr>
                <w:color w:val="000000"/>
              </w:rPr>
              <w:t>13.2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DDC390B" w14:textId="77777777" w:rsidR="005749B9" w:rsidRPr="00DD2239" w:rsidRDefault="005749B9" w:rsidP="005749B9">
            <w:pPr>
              <w:jc w:val="right"/>
              <w:rPr>
                <w:color w:val="000000"/>
              </w:rPr>
            </w:pPr>
            <w:r w:rsidRPr="00DD2239">
              <w:rPr>
                <w:color w:val="000000"/>
              </w:rPr>
              <w:t>57.2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485471E" w14:textId="77777777" w:rsidR="005749B9" w:rsidRPr="00DD2239" w:rsidRDefault="005749B9" w:rsidP="005749B9">
            <w:pPr>
              <w:jc w:val="right"/>
              <w:rPr>
                <w:color w:val="000000"/>
              </w:rPr>
            </w:pPr>
            <w:r w:rsidRPr="00DD2239">
              <w:rPr>
                <w:color w:val="000000"/>
              </w:rPr>
              <w:t>0.37243287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80627EE" w14:textId="77777777" w:rsidR="005749B9" w:rsidRPr="00DD2239" w:rsidRDefault="005749B9" w:rsidP="005749B9">
            <w:pPr>
              <w:jc w:val="right"/>
              <w:rPr>
                <w:color w:val="000000"/>
              </w:rPr>
            </w:pPr>
            <w:r w:rsidRPr="00DD2239">
              <w:rPr>
                <w:color w:val="000000"/>
              </w:rPr>
              <w:t>32.12932566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F36D418" w14:textId="77777777" w:rsidR="005749B9" w:rsidRPr="00DD2239" w:rsidRDefault="005749B9" w:rsidP="005749B9">
            <w:pPr>
              <w:jc w:val="right"/>
              <w:rPr>
                <w:color w:val="000000"/>
              </w:rPr>
            </w:pPr>
            <w:r w:rsidRPr="00DD2239">
              <w:rPr>
                <w:color w:val="000000"/>
              </w:rPr>
              <w:t>1837.8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5734F4C" w14:textId="77777777" w:rsidR="005749B9" w:rsidRPr="00DD2239" w:rsidRDefault="005749B9" w:rsidP="005749B9">
            <w:pPr>
              <w:jc w:val="right"/>
              <w:rPr>
                <w:color w:val="000000"/>
              </w:rPr>
            </w:pPr>
            <w:r w:rsidRPr="00DD2239">
              <w:rPr>
                <w:color w:val="000000"/>
              </w:rPr>
              <w:t>0.281008781</w:t>
            </w:r>
          </w:p>
        </w:tc>
      </w:tr>
      <w:tr w:rsidR="005749B9" w:rsidRPr="00DD2239" w14:paraId="0DD6DBE5"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3947771"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1B71A25" w14:textId="77777777" w:rsidR="005749B9" w:rsidRPr="00DD2239" w:rsidRDefault="005749B9" w:rsidP="005749B9">
            <w:pPr>
              <w:rPr>
                <w:color w:val="000000"/>
              </w:rPr>
            </w:pPr>
            <w:r w:rsidRPr="00DD2239">
              <w:rPr>
                <w:color w:val="000000"/>
              </w:rPr>
              <w:t>ТК1-гараж</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872CD18" w14:textId="77777777" w:rsidR="005749B9" w:rsidRPr="00DD2239" w:rsidRDefault="005749B9" w:rsidP="005749B9">
            <w:pPr>
              <w:jc w:val="right"/>
              <w:rPr>
                <w:color w:val="000000"/>
              </w:rPr>
            </w:pPr>
            <w:r w:rsidRPr="00DD2239">
              <w:rPr>
                <w:color w:val="000000"/>
              </w:rPr>
              <w:t>17.445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732C86B" w14:textId="77777777" w:rsidR="005749B9" w:rsidRPr="00DD2239" w:rsidRDefault="005749B9" w:rsidP="005749B9">
            <w:pPr>
              <w:jc w:val="right"/>
              <w:rPr>
                <w:color w:val="000000"/>
              </w:rPr>
            </w:pPr>
            <w:r w:rsidRPr="00DD2239">
              <w:rPr>
                <w:color w:val="000000"/>
              </w:rPr>
              <w:t>0.714251595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23F7B47" w14:textId="77777777" w:rsidR="005749B9" w:rsidRPr="00DD2239" w:rsidRDefault="005749B9" w:rsidP="005749B9">
            <w:pPr>
              <w:rPr>
                <w:color w:val="000000"/>
              </w:rPr>
            </w:pPr>
            <w:r w:rsidRPr="00DD2239">
              <w:rPr>
                <w:color w:val="000000"/>
              </w:rPr>
              <w:t>38х2,5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869146E" w14:textId="77777777" w:rsidR="005749B9" w:rsidRPr="00DD2239" w:rsidRDefault="005749B9" w:rsidP="005749B9">
            <w:pPr>
              <w:jc w:val="right"/>
              <w:rPr>
                <w:color w:val="000000"/>
              </w:rPr>
            </w:pPr>
            <w:r w:rsidRPr="00DD2239">
              <w:rPr>
                <w:color w:val="000000"/>
              </w:rPr>
              <w:t>32</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2419E4D" w14:textId="77777777" w:rsidR="005749B9" w:rsidRPr="00DD2239" w:rsidRDefault="005749B9" w:rsidP="005749B9">
            <w:pPr>
              <w:jc w:val="right"/>
              <w:rPr>
                <w:color w:val="000000"/>
              </w:rPr>
            </w:pPr>
            <w:r w:rsidRPr="00DD2239">
              <w:rPr>
                <w:color w:val="000000"/>
              </w:rPr>
              <w:t>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A629763" w14:textId="77777777" w:rsidR="005749B9" w:rsidRPr="00DD2239" w:rsidRDefault="005749B9" w:rsidP="005749B9">
            <w:pPr>
              <w:jc w:val="right"/>
              <w:rPr>
                <w:color w:val="000000"/>
              </w:rPr>
            </w:pPr>
            <w:r w:rsidRPr="00DD2239">
              <w:rPr>
                <w:color w:val="000000"/>
              </w:rPr>
              <w:t>4.5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3567946" w14:textId="77777777" w:rsidR="005749B9" w:rsidRPr="00DD2239" w:rsidRDefault="005749B9" w:rsidP="005749B9">
            <w:pPr>
              <w:jc w:val="right"/>
              <w:rPr>
                <w:color w:val="000000"/>
              </w:rPr>
            </w:pPr>
            <w:r w:rsidRPr="00DD2239">
              <w:rPr>
                <w:color w:val="000000"/>
              </w:rPr>
              <w:t>19.5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77747C6" w14:textId="77777777" w:rsidR="005749B9" w:rsidRPr="00DD2239" w:rsidRDefault="005749B9" w:rsidP="005749B9">
            <w:pPr>
              <w:jc w:val="right"/>
              <w:rPr>
                <w:color w:val="000000"/>
              </w:rPr>
            </w:pPr>
            <w:r w:rsidRPr="00DD2239">
              <w:rPr>
                <w:color w:val="000000"/>
              </w:rPr>
              <w:t>0.23713824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6094C7F" w14:textId="77777777" w:rsidR="005749B9" w:rsidRPr="00DD2239" w:rsidRDefault="005749B9" w:rsidP="005749B9">
            <w:pPr>
              <w:jc w:val="right"/>
              <w:rPr>
                <w:color w:val="000000"/>
              </w:rPr>
            </w:pPr>
            <w:r w:rsidRPr="00DD2239">
              <w:rPr>
                <w:color w:val="000000"/>
              </w:rPr>
              <w:t>33.9583745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DC88E9B" w14:textId="77777777" w:rsidR="005749B9" w:rsidRPr="00DD2239" w:rsidRDefault="005749B9" w:rsidP="005749B9">
            <w:pPr>
              <w:jc w:val="right"/>
              <w:rPr>
                <w:color w:val="000000"/>
              </w:rPr>
            </w:pPr>
            <w:r w:rsidRPr="00DD2239">
              <w:rPr>
                <w:color w:val="000000"/>
              </w:rPr>
              <w:t>662.188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213D4C8" w14:textId="77777777" w:rsidR="005749B9" w:rsidRPr="00DD2239" w:rsidRDefault="005749B9" w:rsidP="005749B9">
            <w:pPr>
              <w:jc w:val="right"/>
              <w:rPr>
                <w:color w:val="000000"/>
              </w:rPr>
            </w:pPr>
            <w:r w:rsidRPr="00DD2239">
              <w:rPr>
                <w:color w:val="000000"/>
              </w:rPr>
              <w:t>0.067501356</w:t>
            </w:r>
          </w:p>
        </w:tc>
      </w:tr>
      <w:tr w:rsidR="005749B9" w:rsidRPr="00DD2239" w14:paraId="278825A2"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6BE8E80"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76D81B7" w14:textId="77777777" w:rsidR="005749B9" w:rsidRPr="00DD2239" w:rsidRDefault="005749B9" w:rsidP="005749B9">
            <w:pPr>
              <w:rPr>
                <w:color w:val="000000"/>
              </w:rPr>
            </w:pPr>
            <w:r w:rsidRPr="00DD2239">
              <w:rPr>
                <w:color w:val="000000"/>
              </w:rPr>
              <w:t>ТК2-Мастерская №1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F1632AF" w14:textId="77777777" w:rsidR="005749B9" w:rsidRPr="00DD2239" w:rsidRDefault="005749B9" w:rsidP="005749B9">
            <w:pPr>
              <w:jc w:val="right"/>
              <w:rPr>
                <w:color w:val="000000"/>
              </w:rPr>
            </w:pPr>
            <w:r w:rsidRPr="00DD2239">
              <w:rPr>
                <w:color w:val="000000"/>
              </w:rPr>
              <w:t>8.141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1A317F3" w14:textId="77777777" w:rsidR="005749B9" w:rsidRPr="00DD2239" w:rsidRDefault="005749B9" w:rsidP="005749B9">
            <w:pPr>
              <w:jc w:val="right"/>
              <w:rPr>
                <w:color w:val="000000"/>
              </w:rPr>
            </w:pPr>
            <w:r w:rsidRPr="00DD2239">
              <w:rPr>
                <w:color w:val="000000"/>
              </w:rPr>
              <w:t>0.333317411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8DA9DD7" w14:textId="77777777" w:rsidR="005749B9" w:rsidRPr="00DD2239" w:rsidRDefault="005749B9" w:rsidP="005749B9">
            <w:pPr>
              <w:rPr>
                <w:color w:val="000000"/>
              </w:rPr>
            </w:pPr>
            <w:r w:rsidRPr="00DD2239">
              <w:rPr>
                <w:color w:val="000000"/>
              </w:rPr>
              <w:t>38х2,5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5E635C5" w14:textId="77777777" w:rsidR="005749B9" w:rsidRPr="00DD2239" w:rsidRDefault="005749B9" w:rsidP="005749B9">
            <w:pPr>
              <w:jc w:val="right"/>
              <w:rPr>
                <w:color w:val="000000"/>
              </w:rPr>
            </w:pPr>
            <w:r w:rsidRPr="00DD2239">
              <w:rPr>
                <w:color w:val="000000"/>
              </w:rPr>
              <w:t>32</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BA99949" w14:textId="77777777" w:rsidR="005749B9" w:rsidRPr="00DD2239" w:rsidRDefault="005749B9" w:rsidP="005749B9">
            <w:pPr>
              <w:jc w:val="right"/>
              <w:rPr>
                <w:color w:val="000000"/>
              </w:rPr>
            </w:pPr>
            <w:r w:rsidRPr="00DD2239">
              <w:rPr>
                <w:color w:val="000000"/>
              </w:rPr>
              <w:t>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46A73BD" w14:textId="77777777" w:rsidR="005749B9" w:rsidRPr="00DD2239" w:rsidRDefault="005749B9" w:rsidP="005749B9">
            <w:pPr>
              <w:jc w:val="right"/>
              <w:rPr>
                <w:color w:val="000000"/>
              </w:rPr>
            </w:pPr>
            <w:r w:rsidRPr="00DD2239">
              <w:rPr>
                <w:color w:val="000000"/>
              </w:rPr>
              <w:t>4.5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2E6FAFD" w14:textId="77777777" w:rsidR="005749B9" w:rsidRPr="00DD2239" w:rsidRDefault="005749B9" w:rsidP="005749B9">
            <w:pPr>
              <w:jc w:val="right"/>
              <w:rPr>
                <w:color w:val="000000"/>
              </w:rPr>
            </w:pPr>
            <w:r w:rsidRPr="00DD2239">
              <w:rPr>
                <w:color w:val="000000"/>
              </w:rPr>
              <w:t>19.5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237BA3E" w14:textId="77777777" w:rsidR="005749B9" w:rsidRPr="00DD2239" w:rsidRDefault="005749B9" w:rsidP="005749B9">
            <w:pPr>
              <w:jc w:val="right"/>
              <w:rPr>
                <w:color w:val="000000"/>
              </w:rPr>
            </w:pPr>
            <w:r w:rsidRPr="00DD2239">
              <w:rPr>
                <w:color w:val="000000"/>
              </w:rPr>
              <w:t>0.11066451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EF09997" w14:textId="77777777" w:rsidR="005749B9" w:rsidRPr="00DD2239" w:rsidRDefault="005749B9" w:rsidP="005749B9">
            <w:pPr>
              <w:jc w:val="right"/>
              <w:rPr>
                <w:color w:val="000000"/>
              </w:rPr>
            </w:pPr>
            <w:r w:rsidRPr="00DD2239">
              <w:rPr>
                <w:color w:val="000000"/>
              </w:rPr>
              <w:t>7.773897714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F41111D" w14:textId="77777777" w:rsidR="005749B9" w:rsidRPr="00DD2239" w:rsidRDefault="005749B9" w:rsidP="005749B9">
            <w:pPr>
              <w:jc w:val="right"/>
              <w:rPr>
                <w:color w:val="000000"/>
              </w:rPr>
            </w:pPr>
            <w:r w:rsidRPr="00DD2239">
              <w:rPr>
                <w:color w:val="000000"/>
              </w:rPr>
              <w:t>151.591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E3A8EE0" w14:textId="77777777" w:rsidR="005749B9" w:rsidRPr="00DD2239" w:rsidRDefault="005749B9" w:rsidP="005749B9">
            <w:pPr>
              <w:jc w:val="right"/>
              <w:rPr>
                <w:color w:val="000000"/>
              </w:rPr>
            </w:pPr>
            <w:r w:rsidRPr="00DD2239">
              <w:rPr>
                <w:color w:val="000000"/>
              </w:rPr>
              <w:t>0.015452702</w:t>
            </w:r>
          </w:p>
        </w:tc>
      </w:tr>
      <w:tr w:rsidR="005749B9" w:rsidRPr="00DD2239" w14:paraId="26CF893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D186DE0"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D3C02CB" w14:textId="77777777" w:rsidR="005749B9" w:rsidRPr="00DD2239" w:rsidRDefault="005749B9" w:rsidP="005749B9">
            <w:pPr>
              <w:rPr>
                <w:color w:val="000000"/>
              </w:rPr>
            </w:pPr>
            <w:r w:rsidRPr="00DD2239">
              <w:rPr>
                <w:color w:val="000000"/>
              </w:rPr>
              <w:t>ТК1-д.№157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243E61D" w14:textId="77777777" w:rsidR="005749B9" w:rsidRPr="00DD2239" w:rsidRDefault="005749B9" w:rsidP="005749B9">
            <w:pPr>
              <w:jc w:val="right"/>
              <w:rPr>
                <w:color w:val="000000"/>
              </w:rPr>
            </w:pPr>
            <w:r w:rsidRPr="00DD2239">
              <w:rPr>
                <w:color w:val="000000"/>
              </w:rPr>
              <w:t>97.692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1DF9B23" w14:textId="77777777" w:rsidR="005749B9" w:rsidRPr="00DD2239" w:rsidRDefault="005749B9" w:rsidP="005749B9">
            <w:pPr>
              <w:jc w:val="right"/>
              <w:rPr>
                <w:color w:val="000000"/>
              </w:rPr>
            </w:pPr>
            <w:r w:rsidRPr="00DD2239">
              <w:rPr>
                <w:color w:val="000000"/>
              </w:rPr>
              <w:t>3.999808932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A4F54D3"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075E496"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5CF48B3" w14:textId="77777777" w:rsidR="005749B9" w:rsidRPr="00DD2239" w:rsidRDefault="005749B9" w:rsidP="005749B9">
            <w:pPr>
              <w:jc w:val="right"/>
              <w:rPr>
                <w:color w:val="000000"/>
              </w:rPr>
            </w:pPr>
            <w:r w:rsidRPr="00DD2239">
              <w:rPr>
                <w:color w:val="000000"/>
              </w:rPr>
              <w:t>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C24DEC2" w14:textId="77777777" w:rsidR="005749B9" w:rsidRPr="00DD2239" w:rsidRDefault="005749B9" w:rsidP="005749B9">
            <w:pPr>
              <w:jc w:val="right"/>
              <w:rPr>
                <w:color w:val="000000"/>
              </w:rPr>
            </w:pPr>
            <w:r w:rsidRPr="00DD2239">
              <w:rPr>
                <w:color w:val="000000"/>
              </w:rPr>
              <w:t>4.5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D828954" w14:textId="77777777" w:rsidR="005749B9" w:rsidRPr="00DD2239" w:rsidRDefault="005749B9" w:rsidP="005749B9">
            <w:pPr>
              <w:jc w:val="right"/>
              <w:rPr>
                <w:color w:val="000000"/>
              </w:rPr>
            </w:pPr>
            <w:r w:rsidRPr="00DD2239">
              <w:rPr>
                <w:color w:val="000000"/>
              </w:rPr>
              <w:t>19.5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3DB0E9E" w14:textId="77777777" w:rsidR="005749B9" w:rsidRPr="00DD2239" w:rsidRDefault="005749B9" w:rsidP="005749B9">
            <w:pPr>
              <w:jc w:val="right"/>
              <w:rPr>
                <w:color w:val="000000"/>
              </w:rPr>
            </w:pPr>
            <w:r w:rsidRPr="00DD2239">
              <w:rPr>
                <w:color w:val="000000"/>
              </w:rPr>
              <w:t>0.29513548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5CC9897" w14:textId="77777777" w:rsidR="005749B9" w:rsidRPr="00DD2239" w:rsidRDefault="005749B9" w:rsidP="005749B9">
            <w:pPr>
              <w:jc w:val="right"/>
              <w:rPr>
                <w:color w:val="000000"/>
              </w:rPr>
            </w:pPr>
            <w:r w:rsidRPr="00DD2239">
              <w:rPr>
                <w:color w:val="000000"/>
              </w:rPr>
              <w:t>20.34933793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506C6DA" w14:textId="77777777" w:rsidR="005749B9" w:rsidRPr="00DD2239" w:rsidRDefault="005749B9" w:rsidP="005749B9">
            <w:pPr>
              <w:jc w:val="right"/>
              <w:rPr>
                <w:color w:val="000000"/>
              </w:rPr>
            </w:pPr>
            <w:r w:rsidRPr="00DD2239">
              <w:rPr>
                <w:color w:val="000000"/>
              </w:rPr>
              <w:t>396.812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007658C" w14:textId="77777777" w:rsidR="005749B9" w:rsidRPr="00DD2239" w:rsidRDefault="005749B9" w:rsidP="005749B9">
            <w:pPr>
              <w:jc w:val="right"/>
              <w:rPr>
                <w:color w:val="000000"/>
              </w:rPr>
            </w:pPr>
            <w:r w:rsidRPr="00DD2239">
              <w:rPr>
                <w:color w:val="000000"/>
              </w:rPr>
              <w:t>0.134119348</w:t>
            </w:r>
          </w:p>
        </w:tc>
      </w:tr>
      <w:tr w:rsidR="005749B9" w:rsidRPr="00DD2239" w14:paraId="625EDA21"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2D00FA0"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2F41E48" w14:textId="77777777" w:rsidR="005749B9" w:rsidRPr="00DD2239" w:rsidRDefault="005749B9" w:rsidP="005749B9">
            <w:pPr>
              <w:rPr>
                <w:color w:val="000000"/>
              </w:rPr>
            </w:pPr>
            <w:r w:rsidRPr="00DD2239">
              <w:rPr>
                <w:color w:val="000000"/>
              </w:rPr>
              <w:t>д.№157-Мастерская№2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A3A69A0" w14:textId="77777777" w:rsidR="005749B9" w:rsidRPr="00DD2239" w:rsidRDefault="005749B9" w:rsidP="005749B9">
            <w:pPr>
              <w:jc w:val="right"/>
              <w:rPr>
                <w:color w:val="000000"/>
              </w:rPr>
            </w:pPr>
            <w:r w:rsidRPr="00DD2239">
              <w:rPr>
                <w:color w:val="000000"/>
              </w:rPr>
              <w:t>29.075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DF31C2D" w14:textId="77777777" w:rsidR="005749B9" w:rsidRPr="00DD2239" w:rsidRDefault="005749B9" w:rsidP="005749B9">
            <w:pPr>
              <w:jc w:val="right"/>
              <w:rPr>
                <w:color w:val="000000"/>
              </w:rPr>
            </w:pPr>
            <w:r w:rsidRPr="00DD2239">
              <w:rPr>
                <w:color w:val="000000"/>
              </w:rPr>
              <w:t>1.190419325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28CC29D" w14:textId="77777777" w:rsidR="005749B9" w:rsidRPr="00DD2239" w:rsidRDefault="005749B9" w:rsidP="005749B9">
            <w:pPr>
              <w:rPr>
                <w:color w:val="000000"/>
              </w:rPr>
            </w:pPr>
            <w:r w:rsidRPr="00DD2239">
              <w:rPr>
                <w:color w:val="000000"/>
              </w:rPr>
              <w:t>57х3,0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D12D9D2" w14:textId="77777777" w:rsidR="005749B9" w:rsidRPr="00DD2239" w:rsidRDefault="005749B9" w:rsidP="005749B9">
            <w:pPr>
              <w:jc w:val="right"/>
              <w:rPr>
                <w:color w:val="000000"/>
              </w:rPr>
            </w:pPr>
            <w:r w:rsidRPr="00DD2239">
              <w:rPr>
                <w:color w:val="000000"/>
              </w:rPr>
              <w:t>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73B56DB" w14:textId="77777777" w:rsidR="005749B9" w:rsidRPr="00DD2239" w:rsidRDefault="005749B9" w:rsidP="005749B9">
            <w:pPr>
              <w:jc w:val="right"/>
              <w:rPr>
                <w:color w:val="000000"/>
              </w:rPr>
            </w:pPr>
            <w:r w:rsidRPr="00DD2239">
              <w:rPr>
                <w:color w:val="000000"/>
              </w:rPr>
              <w:t>17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A7FFC48" w14:textId="77777777" w:rsidR="005749B9" w:rsidRPr="00DD2239" w:rsidRDefault="005749B9" w:rsidP="005749B9">
            <w:pPr>
              <w:jc w:val="right"/>
              <w:rPr>
                <w:color w:val="000000"/>
              </w:rPr>
            </w:pPr>
            <w:r w:rsidRPr="00DD2239">
              <w:rPr>
                <w:color w:val="000000"/>
              </w:rPr>
              <w:t>5.1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AFE1F23" w14:textId="77777777" w:rsidR="005749B9" w:rsidRPr="00DD2239" w:rsidRDefault="005749B9" w:rsidP="005749B9">
            <w:pPr>
              <w:jc w:val="right"/>
              <w:rPr>
                <w:color w:val="000000"/>
              </w:rPr>
            </w:pPr>
            <w:r w:rsidRPr="00DD2239">
              <w:rPr>
                <w:color w:val="000000"/>
              </w:rPr>
              <w:t>22.1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1FD5868" w14:textId="77777777" w:rsidR="005749B9" w:rsidRPr="00DD2239" w:rsidRDefault="005749B9" w:rsidP="005749B9">
            <w:pPr>
              <w:jc w:val="right"/>
              <w:rPr>
                <w:color w:val="000000"/>
              </w:rPr>
            </w:pPr>
            <w:r w:rsidRPr="00DD2239">
              <w:rPr>
                <w:color w:val="000000"/>
              </w:rPr>
              <w:t>0.16547709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F356DB1" w14:textId="77777777" w:rsidR="005749B9" w:rsidRPr="00DD2239" w:rsidRDefault="005749B9" w:rsidP="005749B9">
            <w:pPr>
              <w:jc w:val="right"/>
              <w:rPr>
                <w:color w:val="000000"/>
              </w:rPr>
            </w:pPr>
            <w:r w:rsidRPr="00DD2239">
              <w:rPr>
                <w:color w:val="000000"/>
              </w:rPr>
              <w:t>9.791076651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FBDE5F6" w14:textId="77777777" w:rsidR="005749B9" w:rsidRPr="00DD2239" w:rsidRDefault="005749B9" w:rsidP="005749B9">
            <w:pPr>
              <w:jc w:val="right"/>
              <w:rPr>
                <w:color w:val="000000"/>
              </w:rPr>
            </w:pPr>
            <w:r w:rsidRPr="00DD2239">
              <w:rPr>
                <w:color w:val="000000"/>
              </w:rPr>
              <w:t>216.383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32BCCDC" w14:textId="77777777" w:rsidR="005749B9" w:rsidRPr="00DD2239" w:rsidRDefault="005749B9" w:rsidP="005749B9">
            <w:pPr>
              <w:jc w:val="right"/>
              <w:rPr>
                <w:color w:val="000000"/>
              </w:rPr>
            </w:pPr>
            <w:r w:rsidRPr="00DD2239">
              <w:rPr>
                <w:color w:val="000000"/>
              </w:rPr>
              <w:t>0.156176717</w:t>
            </w:r>
          </w:p>
        </w:tc>
      </w:tr>
      <w:tr w:rsidR="005749B9" w:rsidRPr="00DD2239" w14:paraId="6BFE44E6" w14:textId="77777777" w:rsidTr="002E32B1">
        <w:trPr>
          <w:trHeight w:val="330"/>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6BE30565" w14:textId="77777777" w:rsidR="005749B9" w:rsidRPr="00DD2239" w:rsidRDefault="005749B9" w:rsidP="005749B9">
            <w:pPr>
              <w:jc w:val="center"/>
              <w:rPr>
                <w:color w:val="000000"/>
              </w:rPr>
            </w:pPr>
            <w:r w:rsidRPr="00DD2239">
              <w:rPr>
                <w:color w:val="000000"/>
              </w:rPr>
              <w:t>Котельная - ул. 50 лет Октября, 161а</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F52D29F"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767235C" w14:textId="77777777" w:rsidR="005749B9" w:rsidRPr="00DD2239" w:rsidRDefault="005749B9" w:rsidP="005749B9">
            <w:pPr>
              <w:jc w:val="right"/>
              <w:rPr>
                <w:color w:val="000000"/>
              </w:rPr>
            </w:pPr>
            <w:r w:rsidRPr="00DD2239">
              <w:rPr>
                <w:color w:val="000000"/>
              </w:rPr>
              <w:t>2523.71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AC4552B" w14:textId="77777777" w:rsidR="005749B9" w:rsidRPr="00DD2239" w:rsidRDefault="005749B9" w:rsidP="005749B9">
            <w:pPr>
              <w:jc w:val="right"/>
              <w:rPr>
                <w:color w:val="000000"/>
              </w:rPr>
            </w:pPr>
            <w:r w:rsidRPr="00DD2239">
              <w:rPr>
                <w:color w:val="000000"/>
              </w:rPr>
              <w:t>103.3283974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90416CF"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CEBC1EA"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B7B0920" w14:textId="77777777" w:rsidR="005749B9" w:rsidRPr="00DD2239" w:rsidRDefault="005749B9" w:rsidP="005749B9">
            <w:pPr>
              <w:jc w:val="right"/>
              <w:rPr>
                <w:color w:val="000000"/>
              </w:rPr>
            </w:pPr>
            <w:r w:rsidRPr="00DD2239">
              <w:rPr>
                <w:color w:val="000000"/>
              </w:rPr>
              <w:t>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A19BF4F" w14:textId="77777777" w:rsidR="005749B9" w:rsidRPr="00DD2239" w:rsidRDefault="005749B9" w:rsidP="005749B9">
            <w:pPr>
              <w:jc w:val="right"/>
              <w:rPr>
                <w:color w:val="000000"/>
              </w:rPr>
            </w:pPr>
            <w:r w:rsidRPr="00DD2239">
              <w:rPr>
                <w:color w:val="000000"/>
              </w:rPr>
              <w:t>2.4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8CCF366" w14:textId="77777777" w:rsidR="005749B9" w:rsidRPr="00DD2239" w:rsidRDefault="005749B9" w:rsidP="005749B9">
            <w:pPr>
              <w:jc w:val="right"/>
              <w:rPr>
                <w:color w:val="000000"/>
              </w:rPr>
            </w:pPr>
            <w:r w:rsidRPr="00DD2239">
              <w:rPr>
                <w:color w:val="000000"/>
              </w:rPr>
              <w:t>10.4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9A23E4A" w14:textId="77777777" w:rsidR="005749B9" w:rsidRPr="00DD2239" w:rsidRDefault="005749B9" w:rsidP="005749B9">
            <w:pPr>
              <w:jc w:val="right"/>
              <w:rPr>
                <w:color w:val="000000"/>
              </w:rPr>
            </w:pPr>
            <w:r w:rsidRPr="00DD2239">
              <w:rPr>
                <w:color w:val="000000"/>
              </w:rPr>
              <w:t>1.66041034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03C5322" w14:textId="77777777" w:rsidR="005749B9" w:rsidRPr="00DD2239" w:rsidRDefault="005749B9" w:rsidP="005749B9">
            <w:pPr>
              <w:jc w:val="right"/>
              <w:rPr>
                <w:color w:val="000000"/>
              </w:rPr>
            </w:pPr>
            <w:r w:rsidRPr="00DD2239">
              <w:rPr>
                <w:color w:val="000000"/>
              </w:rPr>
              <w:t>239.7323352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54E0650" w14:textId="77777777" w:rsidR="005749B9" w:rsidRPr="00DD2239" w:rsidRDefault="005749B9" w:rsidP="005749B9">
            <w:pPr>
              <w:jc w:val="right"/>
              <w:rPr>
                <w:color w:val="000000"/>
              </w:rPr>
            </w:pPr>
            <w:r w:rsidRPr="00DD2239">
              <w:rPr>
                <w:color w:val="000000"/>
              </w:rPr>
              <w:t>2493.22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D54DF0F" w14:textId="77777777" w:rsidR="005749B9" w:rsidRPr="00DD2239" w:rsidRDefault="005749B9" w:rsidP="005749B9">
            <w:pPr>
              <w:jc w:val="right"/>
              <w:rPr>
                <w:color w:val="000000"/>
              </w:rPr>
            </w:pPr>
            <w:r w:rsidRPr="00DD2239">
              <w:rPr>
                <w:color w:val="000000"/>
              </w:rPr>
              <w:t>0.254150488</w:t>
            </w:r>
          </w:p>
        </w:tc>
      </w:tr>
      <w:tr w:rsidR="005749B9" w:rsidRPr="00DD2239" w14:paraId="6C29BAC3"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4A60E8A"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18875A9" w14:textId="77777777" w:rsidR="005749B9" w:rsidRPr="00DD2239" w:rsidRDefault="005749B9" w:rsidP="005749B9">
            <w:pPr>
              <w:rPr>
                <w:color w:val="000000"/>
              </w:rPr>
            </w:pPr>
            <w:r w:rsidRPr="00DD2239">
              <w:rPr>
                <w:color w:val="000000"/>
              </w:rPr>
              <w:t>ТК1-ТК2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B16B0B5" w14:textId="77777777" w:rsidR="005749B9" w:rsidRPr="00DD2239" w:rsidRDefault="005749B9" w:rsidP="005749B9">
            <w:pPr>
              <w:jc w:val="right"/>
              <w:rPr>
                <w:color w:val="000000"/>
              </w:rPr>
            </w:pPr>
            <w:r w:rsidRPr="00DD2239">
              <w:rPr>
                <w:color w:val="000000"/>
              </w:rPr>
              <w:t>1663.09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085E134" w14:textId="77777777" w:rsidR="005749B9" w:rsidRPr="00DD2239" w:rsidRDefault="005749B9" w:rsidP="005749B9">
            <w:pPr>
              <w:jc w:val="right"/>
              <w:rPr>
                <w:color w:val="000000"/>
              </w:rPr>
            </w:pPr>
            <w:r w:rsidRPr="00DD2239">
              <w:rPr>
                <w:color w:val="000000"/>
              </w:rPr>
              <w:t>68.0919854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B1D4C60"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E07D977"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E2E74DC" w14:textId="77777777" w:rsidR="005749B9" w:rsidRPr="00DD2239" w:rsidRDefault="005749B9" w:rsidP="005749B9">
            <w:pPr>
              <w:jc w:val="right"/>
              <w:rPr>
                <w:color w:val="000000"/>
              </w:rPr>
            </w:pPr>
            <w:r w:rsidRPr="00DD2239">
              <w:rPr>
                <w:color w:val="000000"/>
              </w:rPr>
              <w:t>11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745F276" w14:textId="77777777" w:rsidR="005749B9" w:rsidRPr="00DD2239" w:rsidRDefault="005749B9" w:rsidP="005749B9">
            <w:pPr>
              <w:jc w:val="right"/>
              <w:rPr>
                <w:color w:val="000000"/>
              </w:rPr>
            </w:pPr>
            <w:r w:rsidRPr="00DD2239">
              <w:rPr>
                <w:color w:val="000000"/>
              </w:rPr>
              <w:t>3.3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1739135" w14:textId="77777777" w:rsidR="005749B9" w:rsidRPr="00DD2239" w:rsidRDefault="005749B9" w:rsidP="005749B9">
            <w:pPr>
              <w:jc w:val="right"/>
              <w:rPr>
                <w:color w:val="000000"/>
              </w:rPr>
            </w:pPr>
            <w:r w:rsidRPr="00DD2239">
              <w:rPr>
                <w:color w:val="000000"/>
              </w:rPr>
              <w:t>14.3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99646CA" w14:textId="77777777" w:rsidR="005749B9" w:rsidRPr="00DD2239" w:rsidRDefault="005749B9" w:rsidP="005749B9">
            <w:pPr>
              <w:jc w:val="right"/>
              <w:rPr>
                <w:color w:val="000000"/>
              </w:rPr>
            </w:pPr>
            <w:r w:rsidRPr="00DD2239">
              <w:rPr>
                <w:color w:val="000000"/>
              </w:rPr>
              <w:t>1.09418746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526977D" w14:textId="77777777" w:rsidR="005749B9" w:rsidRPr="00DD2239" w:rsidRDefault="005749B9" w:rsidP="005749B9">
            <w:pPr>
              <w:jc w:val="right"/>
              <w:rPr>
                <w:color w:val="000000"/>
              </w:rPr>
            </w:pPr>
            <w:r w:rsidRPr="00DD2239">
              <w:rPr>
                <w:color w:val="000000"/>
              </w:rPr>
              <w:t>104.5498501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48E6F20" w14:textId="77777777" w:rsidR="005749B9" w:rsidRPr="00DD2239" w:rsidRDefault="005749B9" w:rsidP="005749B9">
            <w:pPr>
              <w:jc w:val="right"/>
              <w:rPr>
                <w:color w:val="000000"/>
              </w:rPr>
            </w:pPr>
            <w:r w:rsidRPr="00DD2239">
              <w:rPr>
                <w:color w:val="000000"/>
              </w:rPr>
              <w:t>1495.06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749FADC" w14:textId="77777777" w:rsidR="005749B9" w:rsidRPr="00DD2239" w:rsidRDefault="005749B9" w:rsidP="005749B9">
            <w:pPr>
              <w:jc w:val="right"/>
              <w:rPr>
                <w:color w:val="000000"/>
              </w:rPr>
            </w:pPr>
            <w:r w:rsidRPr="00DD2239">
              <w:rPr>
                <w:color w:val="000000"/>
              </w:rPr>
              <w:t>0.40655241</w:t>
            </w:r>
          </w:p>
        </w:tc>
      </w:tr>
      <w:tr w:rsidR="005749B9" w:rsidRPr="00DD2239" w14:paraId="76DB0F0E"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7EEB9F6"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C60D43B" w14:textId="77777777" w:rsidR="005749B9" w:rsidRPr="00DD2239" w:rsidRDefault="005749B9" w:rsidP="005749B9">
            <w:pPr>
              <w:rPr>
                <w:color w:val="000000"/>
              </w:rPr>
            </w:pPr>
            <w:r w:rsidRPr="00DD2239">
              <w:rPr>
                <w:color w:val="000000"/>
              </w:rPr>
              <w:t>ТК2-ТК3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9BAA84F" w14:textId="77777777" w:rsidR="005749B9" w:rsidRPr="00DD2239" w:rsidRDefault="005749B9" w:rsidP="005749B9">
            <w:pPr>
              <w:jc w:val="right"/>
              <w:rPr>
                <w:color w:val="000000"/>
              </w:rPr>
            </w:pPr>
            <w:r w:rsidRPr="00DD2239">
              <w:rPr>
                <w:color w:val="000000"/>
              </w:rPr>
              <w:t>1500.27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8D7C67A" w14:textId="77777777" w:rsidR="005749B9" w:rsidRPr="00DD2239" w:rsidRDefault="005749B9" w:rsidP="005749B9">
            <w:pPr>
              <w:jc w:val="right"/>
              <w:rPr>
                <w:color w:val="000000"/>
              </w:rPr>
            </w:pPr>
            <w:r w:rsidRPr="00DD2239">
              <w:rPr>
                <w:color w:val="000000"/>
              </w:rPr>
              <w:t>61.42563718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8E5FFC0"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A9142E4"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1BFEC02" w14:textId="77777777" w:rsidR="005749B9" w:rsidRPr="00DD2239" w:rsidRDefault="005749B9" w:rsidP="005749B9">
            <w:pPr>
              <w:jc w:val="right"/>
              <w:rPr>
                <w:color w:val="000000"/>
              </w:rPr>
            </w:pPr>
            <w:r w:rsidRPr="00DD2239">
              <w:rPr>
                <w:color w:val="000000"/>
              </w:rPr>
              <w:t>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ACDF7FE" w14:textId="77777777" w:rsidR="005749B9" w:rsidRPr="00DD2239" w:rsidRDefault="005749B9" w:rsidP="005749B9">
            <w:pPr>
              <w:jc w:val="right"/>
              <w:rPr>
                <w:color w:val="000000"/>
              </w:rPr>
            </w:pPr>
            <w:r w:rsidRPr="00DD2239">
              <w:rPr>
                <w:color w:val="000000"/>
              </w:rPr>
              <w:t>2.1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AAFC16F" w14:textId="77777777" w:rsidR="005749B9" w:rsidRPr="00DD2239" w:rsidRDefault="005749B9" w:rsidP="005749B9">
            <w:pPr>
              <w:jc w:val="right"/>
              <w:rPr>
                <w:color w:val="000000"/>
              </w:rPr>
            </w:pPr>
            <w:r w:rsidRPr="00DD2239">
              <w:rPr>
                <w:color w:val="000000"/>
              </w:rPr>
              <w:t>9.1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39CAA66" w14:textId="77777777" w:rsidR="005749B9" w:rsidRPr="00DD2239" w:rsidRDefault="005749B9" w:rsidP="005749B9">
            <w:pPr>
              <w:jc w:val="right"/>
              <w:rPr>
                <w:color w:val="000000"/>
              </w:rPr>
            </w:pPr>
            <w:r w:rsidRPr="00DD2239">
              <w:rPr>
                <w:color w:val="000000"/>
              </w:rPr>
              <w:t>0.98706421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C41D442" w14:textId="77777777" w:rsidR="005749B9" w:rsidRPr="00DD2239" w:rsidRDefault="005749B9" w:rsidP="005749B9">
            <w:pPr>
              <w:jc w:val="right"/>
              <w:rPr>
                <w:color w:val="000000"/>
              </w:rPr>
            </w:pPr>
            <w:r w:rsidRPr="00DD2239">
              <w:rPr>
                <w:color w:val="000000"/>
              </w:rPr>
              <w:t>85.19442195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478D393" w14:textId="77777777" w:rsidR="005749B9" w:rsidRPr="00DD2239" w:rsidRDefault="005749B9" w:rsidP="005749B9">
            <w:pPr>
              <w:jc w:val="right"/>
              <w:rPr>
                <w:color w:val="000000"/>
              </w:rPr>
            </w:pPr>
            <w:r w:rsidRPr="00DD2239">
              <w:rPr>
                <w:color w:val="000000"/>
              </w:rPr>
              <w:t>775.269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A5981F3" w14:textId="77777777" w:rsidR="005749B9" w:rsidRPr="00DD2239" w:rsidRDefault="005749B9" w:rsidP="005749B9">
            <w:pPr>
              <w:jc w:val="right"/>
              <w:rPr>
                <w:color w:val="000000"/>
              </w:rPr>
            </w:pPr>
            <w:r w:rsidRPr="00DD2239">
              <w:rPr>
                <w:color w:val="000000"/>
              </w:rPr>
              <w:t>0.485580875</w:t>
            </w:r>
          </w:p>
        </w:tc>
      </w:tr>
      <w:tr w:rsidR="005749B9" w:rsidRPr="00DD2239" w14:paraId="2091FA7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CDD8CBD"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A6D03DA" w14:textId="77777777" w:rsidR="005749B9" w:rsidRPr="00DD2239" w:rsidRDefault="005749B9" w:rsidP="005749B9">
            <w:pPr>
              <w:rPr>
                <w:color w:val="000000"/>
              </w:rPr>
            </w:pPr>
            <w:r w:rsidRPr="00DD2239">
              <w:rPr>
                <w:color w:val="000000"/>
              </w:rPr>
              <w:t>ТК3-ТК4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339B030" w14:textId="77777777" w:rsidR="005749B9" w:rsidRPr="00DD2239" w:rsidRDefault="005749B9" w:rsidP="005749B9">
            <w:pPr>
              <w:jc w:val="right"/>
              <w:rPr>
                <w:color w:val="000000"/>
              </w:rPr>
            </w:pPr>
            <w:r w:rsidRPr="00DD2239">
              <w:rPr>
                <w:color w:val="000000"/>
              </w:rPr>
              <w:t>802.47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7291428" w14:textId="77777777" w:rsidR="005749B9" w:rsidRPr="00DD2239" w:rsidRDefault="005749B9" w:rsidP="005749B9">
            <w:pPr>
              <w:jc w:val="right"/>
              <w:rPr>
                <w:color w:val="000000"/>
              </w:rPr>
            </w:pPr>
            <w:r w:rsidRPr="00DD2239">
              <w:rPr>
                <w:color w:val="000000"/>
              </w:rPr>
              <w:t>32.85557337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DF6F99A"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6D27632"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30D0933" w14:textId="77777777" w:rsidR="005749B9" w:rsidRPr="00DD2239" w:rsidRDefault="005749B9" w:rsidP="005749B9">
            <w:pPr>
              <w:jc w:val="right"/>
              <w:rPr>
                <w:color w:val="000000"/>
              </w:rPr>
            </w:pPr>
            <w:r w:rsidRPr="00DD2239">
              <w:rPr>
                <w:color w:val="000000"/>
              </w:rPr>
              <w:t>25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626A35F" w14:textId="77777777" w:rsidR="005749B9" w:rsidRPr="00DD2239" w:rsidRDefault="005749B9" w:rsidP="005749B9">
            <w:pPr>
              <w:jc w:val="right"/>
              <w:rPr>
                <w:color w:val="000000"/>
              </w:rPr>
            </w:pPr>
            <w:r w:rsidRPr="00DD2239">
              <w:rPr>
                <w:color w:val="000000"/>
              </w:rPr>
              <w:t>7.5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356560B" w14:textId="77777777" w:rsidR="005749B9" w:rsidRPr="00DD2239" w:rsidRDefault="005749B9" w:rsidP="005749B9">
            <w:pPr>
              <w:jc w:val="right"/>
              <w:rPr>
                <w:color w:val="000000"/>
              </w:rPr>
            </w:pPr>
            <w:r w:rsidRPr="00DD2239">
              <w:rPr>
                <w:color w:val="000000"/>
              </w:rPr>
              <w:t>32.5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22FB85E" w14:textId="77777777" w:rsidR="005749B9" w:rsidRPr="00DD2239" w:rsidRDefault="005749B9" w:rsidP="005749B9">
            <w:pPr>
              <w:jc w:val="right"/>
              <w:rPr>
                <w:color w:val="000000"/>
              </w:rPr>
            </w:pPr>
            <w:r w:rsidRPr="00DD2239">
              <w:rPr>
                <w:color w:val="000000"/>
              </w:rPr>
              <w:t>0.52796458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BC0B5DA" w14:textId="77777777" w:rsidR="005749B9" w:rsidRPr="00DD2239" w:rsidRDefault="005749B9" w:rsidP="005749B9">
            <w:pPr>
              <w:jc w:val="right"/>
              <w:rPr>
                <w:color w:val="000000"/>
              </w:rPr>
            </w:pPr>
            <w:r w:rsidRPr="00DD2239">
              <w:rPr>
                <w:color w:val="000000"/>
              </w:rPr>
              <w:t>24.65773938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B0D65E1" w14:textId="77777777" w:rsidR="005749B9" w:rsidRPr="00DD2239" w:rsidRDefault="005749B9" w:rsidP="005749B9">
            <w:pPr>
              <w:jc w:val="right"/>
              <w:rPr>
                <w:color w:val="000000"/>
              </w:rPr>
            </w:pPr>
            <w:r w:rsidRPr="00DD2239">
              <w:rPr>
                <w:color w:val="000000"/>
              </w:rPr>
              <w:t>801.377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C0A41FB" w14:textId="77777777" w:rsidR="005749B9" w:rsidRPr="00DD2239" w:rsidRDefault="005749B9" w:rsidP="005749B9">
            <w:pPr>
              <w:jc w:val="right"/>
              <w:rPr>
                <w:color w:val="000000"/>
              </w:rPr>
            </w:pPr>
            <w:r w:rsidRPr="00DD2239">
              <w:rPr>
                <w:color w:val="000000"/>
              </w:rPr>
              <w:t>0.567270633</w:t>
            </w:r>
          </w:p>
        </w:tc>
      </w:tr>
      <w:tr w:rsidR="005749B9" w:rsidRPr="00DD2239" w14:paraId="503F56F6"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B42C7F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BFDA6DE" w14:textId="77777777" w:rsidR="005749B9" w:rsidRPr="00DD2239" w:rsidRDefault="005749B9" w:rsidP="005749B9">
            <w:pPr>
              <w:rPr>
                <w:color w:val="000000"/>
              </w:rPr>
            </w:pPr>
            <w:r w:rsidRPr="00DD2239">
              <w:rPr>
                <w:color w:val="000000"/>
              </w:rPr>
              <w:t>ТК4-ТК5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CF77A92" w14:textId="77777777" w:rsidR="005749B9" w:rsidRPr="00DD2239" w:rsidRDefault="005749B9" w:rsidP="005749B9">
            <w:pPr>
              <w:jc w:val="right"/>
              <w:rPr>
                <w:color w:val="000000"/>
              </w:rPr>
            </w:pPr>
            <w:r w:rsidRPr="00DD2239">
              <w:rPr>
                <w:color w:val="000000"/>
              </w:rPr>
              <w:t>232.6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D2630D8" w14:textId="77777777" w:rsidR="005749B9" w:rsidRPr="00DD2239" w:rsidRDefault="005749B9" w:rsidP="005749B9">
            <w:pPr>
              <w:jc w:val="right"/>
              <w:rPr>
                <w:color w:val="000000"/>
              </w:rPr>
            </w:pPr>
            <w:r w:rsidRPr="00DD2239">
              <w:rPr>
                <w:color w:val="000000"/>
              </w:rPr>
              <w:t>9.523354601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D2CA768"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51F31ED"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8CB0F5E" w14:textId="77777777" w:rsidR="005749B9" w:rsidRPr="00DD2239" w:rsidRDefault="005749B9" w:rsidP="005749B9">
            <w:pPr>
              <w:jc w:val="right"/>
              <w:rPr>
                <w:color w:val="000000"/>
              </w:rPr>
            </w:pPr>
            <w:r w:rsidRPr="00DD2239">
              <w:rPr>
                <w:color w:val="000000"/>
              </w:rPr>
              <w:t>28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1193A73" w14:textId="77777777" w:rsidR="005749B9" w:rsidRPr="00DD2239" w:rsidRDefault="005749B9" w:rsidP="005749B9">
            <w:pPr>
              <w:jc w:val="right"/>
              <w:rPr>
                <w:color w:val="000000"/>
              </w:rPr>
            </w:pPr>
            <w:r w:rsidRPr="00DD2239">
              <w:rPr>
                <w:color w:val="000000"/>
              </w:rPr>
              <w:t>8.4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FE43B8B" w14:textId="77777777" w:rsidR="005749B9" w:rsidRPr="00DD2239" w:rsidRDefault="005749B9" w:rsidP="005749B9">
            <w:pPr>
              <w:jc w:val="right"/>
              <w:rPr>
                <w:color w:val="000000"/>
              </w:rPr>
            </w:pPr>
            <w:r w:rsidRPr="00DD2239">
              <w:rPr>
                <w:color w:val="000000"/>
              </w:rPr>
              <w:t>36.4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1CD47BF" w14:textId="77777777" w:rsidR="005749B9" w:rsidRPr="00DD2239" w:rsidRDefault="005749B9" w:rsidP="005749B9">
            <w:pPr>
              <w:jc w:val="right"/>
              <w:rPr>
                <w:color w:val="000000"/>
              </w:rPr>
            </w:pPr>
            <w:r w:rsidRPr="00DD2239">
              <w:rPr>
                <w:color w:val="000000"/>
              </w:rPr>
              <w:t>0.51208317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B4634CA" w14:textId="77777777" w:rsidR="005749B9" w:rsidRPr="00DD2239" w:rsidRDefault="005749B9" w:rsidP="005749B9">
            <w:pPr>
              <w:jc w:val="right"/>
              <w:rPr>
                <w:color w:val="000000"/>
              </w:rPr>
            </w:pPr>
            <w:r w:rsidRPr="00DD2239">
              <w:rPr>
                <w:color w:val="000000"/>
              </w:rPr>
              <w:t>49.38536633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F641162" w14:textId="77777777" w:rsidR="005749B9" w:rsidRPr="00DD2239" w:rsidRDefault="005749B9" w:rsidP="005749B9">
            <w:pPr>
              <w:jc w:val="right"/>
              <w:rPr>
                <w:color w:val="000000"/>
              </w:rPr>
            </w:pPr>
            <w:r w:rsidRPr="00DD2239">
              <w:rPr>
                <w:color w:val="000000"/>
              </w:rPr>
              <w:t>1797.63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CFBBAF0" w14:textId="77777777" w:rsidR="005749B9" w:rsidRPr="00DD2239" w:rsidRDefault="005749B9" w:rsidP="005749B9">
            <w:pPr>
              <w:jc w:val="right"/>
              <w:rPr>
                <w:color w:val="000000"/>
              </w:rPr>
            </w:pPr>
            <w:r w:rsidRPr="00DD2239">
              <w:rPr>
                <w:color w:val="000000"/>
              </w:rPr>
              <w:t>0.75051501</w:t>
            </w:r>
          </w:p>
        </w:tc>
      </w:tr>
      <w:tr w:rsidR="005749B9" w:rsidRPr="00DD2239" w14:paraId="49981D7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8F80A0A"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EA5DFF9" w14:textId="77777777" w:rsidR="005749B9" w:rsidRPr="00DD2239" w:rsidRDefault="005749B9" w:rsidP="005749B9">
            <w:pPr>
              <w:rPr>
                <w:color w:val="000000"/>
              </w:rPr>
            </w:pPr>
            <w:r w:rsidRPr="00DD2239">
              <w:rPr>
                <w:color w:val="000000"/>
              </w:rPr>
              <w:t>ТК5-ТК6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C8E3217" w14:textId="77777777" w:rsidR="005749B9" w:rsidRPr="00DD2239" w:rsidRDefault="005749B9" w:rsidP="005749B9">
            <w:pPr>
              <w:jc w:val="right"/>
              <w:rPr>
                <w:color w:val="000000"/>
              </w:rPr>
            </w:pPr>
            <w:r w:rsidRPr="00DD2239">
              <w:rPr>
                <w:color w:val="000000"/>
              </w:rPr>
              <w:t>174.45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6248602" w14:textId="77777777" w:rsidR="005749B9" w:rsidRPr="00DD2239" w:rsidRDefault="005749B9" w:rsidP="005749B9">
            <w:pPr>
              <w:jc w:val="right"/>
              <w:rPr>
                <w:color w:val="000000"/>
              </w:rPr>
            </w:pPr>
            <w:r w:rsidRPr="00DD2239">
              <w:rPr>
                <w:color w:val="000000"/>
              </w:rPr>
              <w:t>7.142515951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235B28C"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10F8B10"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C56B55C" w14:textId="77777777" w:rsidR="005749B9" w:rsidRPr="00DD2239" w:rsidRDefault="005749B9" w:rsidP="005749B9">
            <w:pPr>
              <w:jc w:val="right"/>
              <w:rPr>
                <w:color w:val="000000"/>
              </w:rPr>
            </w:pPr>
            <w:r w:rsidRPr="00DD2239">
              <w:rPr>
                <w:color w:val="000000"/>
              </w:rPr>
              <w:t>22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5786E60" w14:textId="77777777" w:rsidR="005749B9" w:rsidRPr="00DD2239" w:rsidRDefault="005749B9" w:rsidP="005749B9">
            <w:pPr>
              <w:jc w:val="right"/>
              <w:rPr>
                <w:color w:val="000000"/>
              </w:rPr>
            </w:pPr>
            <w:r w:rsidRPr="00DD2239">
              <w:rPr>
                <w:color w:val="000000"/>
              </w:rPr>
              <w:t>6.6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82F3EB5" w14:textId="77777777" w:rsidR="005749B9" w:rsidRPr="00DD2239" w:rsidRDefault="005749B9" w:rsidP="005749B9">
            <w:pPr>
              <w:jc w:val="right"/>
              <w:rPr>
                <w:color w:val="000000"/>
              </w:rPr>
            </w:pPr>
            <w:r w:rsidRPr="00DD2239">
              <w:rPr>
                <w:color w:val="000000"/>
              </w:rPr>
              <w:t>28.6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7855377" w14:textId="77777777" w:rsidR="005749B9" w:rsidRPr="00DD2239" w:rsidRDefault="005749B9" w:rsidP="005749B9">
            <w:pPr>
              <w:jc w:val="right"/>
              <w:rPr>
                <w:color w:val="000000"/>
              </w:rPr>
            </w:pPr>
            <w:r w:rsidRPr="00DD2239">
              <w:rPr>
                <w:color w:val="000000"/>
              </w:rPr>
              <w:t>0.38406238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0DFA810" w14:textId="77777777" w:rsidR="005749B9" w:rsidRPr="00DD2239" w:rsidRDefault="005749B9" w:rsidP="005749B9">
            <w:pPr>
              <w:jc w:val="right"/>
              <w:rPr>
                <w:color w:val="000000"/>
              </w:rPr>
            </w:pPr>
            <w:r w:rsidRPr="00DD2239">
              <w:rPr>
                <w:color w:val="000000"/>
              </w:rPr>
              <w:t>28.00774468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F3F519E" w14:textId="77777777" w:rsidR="005749B9" w:rsidRPr="00DD2239" w:rsidRDefault="005749B9" w:rsidP="005749B9">
            <w:pPr>
              <w:jc w:val="right"/>
              <w:rPr>
                <w:color w:val="000000"/>
              </w:rPr>
            </w:pPr>
            <w:r w:rsidRPr="00DD2239">
              <w:rPr>
                <w:color w:val="000000"/>
              </w:rPr>
              <w:t>801.021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B2AF224" w14:textId="77777777" w:rsidR="005749B9" w:rsidRPr="00DD2239" w:rsidRDefault="005749B9" w:rsidP="005749B9">
            <w:pPr>
              <w:jc w:val="right"/>
              <w:rPr>
                <w:color w:val="000000"/>
              </w:rPr>
            </w:pPr>
            <w:r w:rsidRPr="00DD2239">
              <w:rPr>
                <w:color w:val="000000"/>
              </w:rPr>
              <w:t>0.832168577</w:t>
            </w:r>
          </w:p>
        </w:tc>
      </w:tr>
      <w:tr w:rsidR="005749B9" w:rsidRPr="00DD2239" w14:paraId="75DE6D1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BAEC4D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AC1E31E" w14:textId="77777777" w:rsidR="005749B9" w:rsidRPr="00DD2239" w:rsidRDefault="005749B9" w:rsidP="005749B9">
            <w:pPr>
              <w:rPr>
                <w:color w:val="000000"/>
              </w:rPr>
            </w:pPr>
            <w:r w:rsidRPr="00DD2239">
              <w:rPr>
                <w:color w:val="000000"/>
              </w:rPr>
              <w:t>ТК6-ТК7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B32B12A" w14:textId="77777777" w:rsidR="005749B9" w:rsidRPr="00DD2239" w:rsidRDefault="005749B9" w:rsidP="005749B9">
            <w:pPr>
              <w:jc w:val="right"/>
              <w:rPr>
                <w:color w:val="000000"/>
              </w:rPr>
            </w:pPr>
            <w:r w:rsidRPr="00DD2239">
              <w:rPr>
                <w:color w:val="000000"/>
              </w:rPr>
              <w:t>116.3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2C38C1A" w14:textId="77777777" w:rsidR="005749B9" w:rsidRPr="00DD2239" w:rsidRDefault="005749B9" w:rsidP="005749B9">
            <w:pPr>
              <w:jc w:val="right"/>
              <w:rPr>
                <w:color w:val="000000"/>
              </w:rPr>
            </w:pPr>
            <w:r w:rsidRPr="00DD2239">
              <w:rPr>
                <w:color w:val="000000"/>
              </w:rPr>
              <w:t>4.7616773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2E26E06"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3A3DF4D"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0BA8860" w14:textId="77777777" w:rsidR="005749B9" w:rsidRPr="00DD2239" w:rsidRDefault="005749B9" w:rsidP="005749B9">
            <w:pPr>
              <w:jc w:val="right"/>
              <w:rPr>
                <w:color w:val="000000"/>
              </w:rPr>
            </w:pPr>
            <w:r w:rsidRPr="00DD2239">
              <w:rPr>
                <w:color w:val="000000"/>
              </w:rPr>
              <w:t>22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F0ED15F" w14:textId="77777777" w:rsidR="005749B9" w:rsidRPr="00DD2239" w:rsidRDefault="005749B9" w:rsidP="005749B9">
            <w:pPr>
              <w:jc w:val="right"/>
              <w:rPr>
                <w:color w:val="000000"/>
              </w:rPr>
            </w:pPr>
            <w:r w:rsidRPr="00DD2239">
              <w:rPr>
                <w:color w:val="000000"/>
              </w:rPr>
              <w:t>6.6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6830526" w14:textId="77777777" w:rsidR="005749B9" w:rsidRPr="00DD2239" w:rsidRDefault="005749B9" w:rsidP="005749B9">
            <w:pPr>
              <w:jc w:val="right"/>
              <w:rPr>
                <w:color w:val="000000"/>
              </w:rPr>
            </w:pPr>
            <w:r w:rsidRPr="00DD2239">
              <w:rPr>
                <w:color w:val="000000"/>
              </w:rPr>
              <w:t>28.6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B696243" w14:textId="77777777" w:rsidR="005749B9" w:rsidRPr="00DD2239" w:rsidRDefault="005749B9" w:rsidP="005749B9">
            <w:pPr>
              <w:jc w:val="right"/>
              <w:rPr>
                <w:color w:val="000000"/>
              </w:rPr>
            </w:pPr>
            <w:r w:rsidRPr="00DD2239">
              <w:rPr>
                <w:color w:val="000000"/>
              </w:rPr>
              <w:t>0.25604159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4EB8DE9" w14:textId="77777777" w:rsidR="005749B9" w:rsidRPr="00DD2239" w:rsidRDefault="005749B9" w:rsidP="005749B9">
            <w:pPr>
              <w:jc w:val="right"/>
              <w:rPr>
                <w:color w:val="000000"/>
              </w:rPr>
            </w:pPr>
            <w:r w:rsidRPr="00DD2239">
              <w:rPr>
                <w:color w:val="000000"/>
              </w:rPr>
              <w:t>12.64382953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BB0213A" w14:textId="77777777" w:rsidR="005749B9" w:rsidRPr="00DD2239" w:rsidRDefault="005749B9" w:rsidP="005749B9">
            <w:pPr>
              <w:jc w:val="right"/>
              <w:rPr>
                <w:color w:val="000000"/>
              </w:rPr>
            </w:pPr>
            <w:r w:rsidRPr="00DD2239">
              <w:rPr>
                <w:color w:val="000000"/>
              </w:rPr>
              <w:t>361.614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EF77207" w14:textId="77777777" w:rsidR="005749B9" w:rsidRPr="00DD2239" w:rsidRDefault="005749B9" w:rsidP="005749B9">
            <w:pPr>
              <w:jc w:val="right"/>
              <w:rPr>
                <w:color w:val="000000"/>
              </w:rPr>
            </w:pPr>
            <w:r w:rsidRPr="00DD2239">
              <w:rPr>
                <w:color w:val="000000"/>
              </w:rPr>
              <w:t>0.869030303</w:t>
            </w:r>
          </w:p>
        </w:tc>
      </w:tr>
      <w:tr w:rsidR="005749B9" w:rsidRPr="00DD2239" w14:paraId="339FF868"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10B7FE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1362FC2" w14:textId="77777777" w:rsidR="005749B9" w:rsidRPr="00DD2239" w:rsidRDefault="005749B9" w:rsidP="005749B9">
            <w:pPr>
              <w:rPr>
                <w:color w:val="000000"/>
              </w:rPr>
            </w:pPr>
            <w:r w:rsidRPr="00DD2239">
              <w:rPr>
                <w:color w:val="000000"/>
              </w:rPr>
              <w:t>ТК4-ТК8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6D30EE6" w14:textId="77777777" w:rsidR="005749B9" w:rsidRPr="00DD2239" w:rsidRDefault="005749B9" w:rsidP="005749B9">
            <w:pPr>
              <w:jc w:val="right"/>
              <w:rPr>
                <w:color w:val="000000"/>
              </w:rPr>
            </w:pPr>
            <w:r w:rsidRPr="00DD2239">
              <w:rPr>
                <w:color w:val="000000"/>
              </w:rPr>
              <w:t>569.87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9EF7D33" w14:textId="77777777" w:rsidR="005749B9" w:rsidRPr="00DD2239" w:rsidRDefault="005749B9" w:rsidP="005749B9">
            <w:pPr>
              <w:jc w:val="right"/>
              <w:rPr>
                <w:color w:val="000000"/>
              </w:rPr>
            </w:pPr>
            <w:r w:rsidRPr="00DD2239">
              <w:rPr>
                <w:color w:val="000000"/>
              </w:rPr>
              <w:t>23.33221877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3A2D9E2"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98D6A19"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12C275B" w14:textId="77777777" w:rsidR="005749B9" w:rsidRPr="00DD2239" w:rsidRDefault="005749B9" w:rsidP="005749B9">
            <w:pPr>
              <w:jc w:val="right"/>
              <w:rPr>
                <w:color w:val="000000"/>
              </w:rPr>
            </w:pPr>
            <w:r w:rsidRPr="00DD2239">
              <w:rPr>
                <w:color w:val="000000"/>
              </w:rPr>
              <w:t>95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5EECBF0" w14:textId="77777777" w:rsidR="005749B9" w:rsidRPr="00DD2239" w:rsidRDefault="005749B9" w:rsidP="005749B9">
            <w:pPr>
              <w:jc w:val="right"/>
              <w:rPr>
                <w:color w:val="000000"/>
              </w:rPr>
            </w:pPr>
            <w:r w:rsidRPr="00DD2239">
              <w:rPr>
                <w:color w:val="000000"/>
              </w:rPr>
              <w:t>28.5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5129605" w14:textId="77777777" w:rsidR="005749B9" w:rsidRPr="00DD2239" w:rsidRDefault="005749B9" w:rsidP="005749B9">
            <w:pPr>
              <w:jc w:val="right"/>
              <w:rPr>
                <w:color w:val="000000"/>
              </w:rPr>
            </w:pPr>
            <w:r w:rsidRPr="00DD2239">
              <w:rPr>
                <w:color w:val="000000"/>
              </w:rPr>
              <w:t>123.5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51223DE" w14:textId="77777777" w:rsidR="005749B9" w:rsidRPr="00DD2239" w:rsidRDefault="005749B9" w:rsidP="005749B9">
            <w:pPr>
              <w:jc w:val="right"/>
              <w:rPr>
                <w:color w:val="000000"/>
              </w:rPr>
            </w:pPr>
            <w:r w:rsidRPr="00DD2239">
              <w:rPr>
                <w:color w:val="000000"/>
              </w:rPr>
              <w:t>0.84359558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3F6E4C7" w14:textId="77777777" w:rsidR="005749B9" w:rsidRPr="00DD2239" w:rsidRDefault="005749B9" w:rsidP="005749B9">
            <w:pPr>
              <w:jc w:val="right"/>
              <w:rPr>
                <w:color w:val="000000"/>
              </w:rPr>
            </w:pPr>
            <w:r w:rsidRPr="00DD2239">
              <w:rPr>
                <w:color w:val="000000"/>
              </w:rPr>
              <w:t>103.5389889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1B353B3" w14:textId="77777777" w:rsidR="005749B9" w:rsidRPr="00DD2239" w:rsidRDefault="005749B9" w:rsidP="005749B9">
            <w:pPr>
              <w:jc w:val="right"/>
              <w:rPr>
                <w:color w:val="000000"/>
              </w:rPr>
            </w:pPr>
            <w:r w:rsidRPr="00DD2239">
              <w:rPr>
                <w:color w:val="000000"/>
              </w:rPr>
              <w:t>12787.1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79ED6B7" w14:textId="77777777" w:rsidR="005749B9" w:rsidRPr="00DD2239" w:rsidRDefault="005749B9" w:rsidP="005749B9">
            <w:pPr>
              <w:jc w:val="right"/>
              <w:rPr>
                <w:color w:val="000000"/>
              </w:rPr>
            </w:pPr>
            <w:r w:rsidRPr="00DD2239">
              <w:rPr>
                <w:color w:val="000000"/>
              </w:rPr>
              <w:t>2.172502793</w:t>
            </w:r>
          </w:p>
        </w:tc>
      </w:tr>
      <w:tr w:rsidR="005749B9" w:rsidRPr="00DD2239" w14:paraId="5400CF03"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B09840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71AB6A4" w14:textId="77777777" w:rsidR="005749B9" w:rsidRPr="00DD2239" w:rsidRDefault="005749B9" w:rsidP="005749B9">
            <w:pPr>
              <w:rPr>
                <w:color w:val="000000"/>
              </w:rPr>
            </w:pPr>
            <w:r w:rsidRPr="00DD2239">
              <w:rPr>
                <w:color w:val="000000"/>
              </w:rPr>
              <w:t>ТК8-ТК9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6DD90F6" w14:textId="77777777" w:rsidR="005749B9" w:rsidRPr="00DD2239" w:rsidRDefault="005749B9" w:rsidP="005749B9">
            <w:pPr>
              <w:jc w:val="right"/>
              <w:rPr>
                <w:color w:val="000000"/>
              </w:rPr>
            </w:pPr>
            <w:r w:rsidRPr="00DD2239">
              <w:rPr>
                <w:color w:val="000000"/>
              </w:rPr>
              <w:t>500.09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D0F0FF8" w14:textId="77777777" w:rsidR="005749B9" w:rsidRPr="00DD2239" w:rsidRDefault="005749B9" w:rsidP="005749B9">
            <w:pPr>
              <w:jc w:val="right"/>
              <w:rPr>
                <w:color w:val="000000"/>
              </w:rPr>
            </w:pPr>
            <w:r w:rsidRPr="00DD2239">
              <w:rPr>
                <w:color w:val="000000"/>
              </w:rPr>
              <w:t>20.47521239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5E49ECB"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EACBBC5"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3AC4F4E" w14:textId="77777777" w:rsidR="005749B9" w:rsidRPr="00DD2239" w:rsidRDefault="005749B9" w:rsidP="005749B9">
            <w:pPr>
              <w:jc w:val="right"/>
              <w:rPr>
                <w:color w:val="000000"/>
              </w:rPr>
            </w:pPr>
            <w:r w:rsidRPr="00DD2239">
              <w:rPr>
                <w:color w:val="000000"/>
              </w:rPr>
              <w:t>52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46B3BE7" w14:textId="77777777" w:rsidR="005749B9" w:rsidRPr="00DD2239" w:rsidRDefault="005749B9" w:rsidP="005749B9">
            <w:pPr>
              <w:jc w:val="right"/>
              <w:rPr>
                <w:color w:val="000000"/>
              </w:rPr>
            </w:pPr>
            <w:r w:rsidRPr="00DD2239">
              <w:rPr>
                <w:color w:val="000000"/>
              </w:rPr>
              <w:t>15.6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0E5DB38" w14:textId="77777777" w:rsidR="005749B9" w:rsidRPr="00DD2239" w:rsidRDefault="005749B9" w:rsidP="005749B9">
            <w:pPr>
              <w:jc w:val="right"/>
              <w:rPr>
                <w:color w:val="000000"/>
              </w:rPr>
            </w:pPr>
            <w:r w:rsidRPr="00DD2239">
              <w:rPr>
                <w:color w:val="000000"/>
              </w:rPr>
              <w:t>67.6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D17C610" w14:textId="77777777" w:rsidR="005749B9" w:rsidRPr="00DD2239" w:rsidRDefault="005749B9" w:rsidP="005749B9">
            <w:pPr>
              <w:jc w:val="right"/>
              <w:rPr>
                <w:color w:val="000000"/>
              </w:rPr>
            </w:pPr>
            <w:r w:rsidRPr="00DD2239">
              <w:rPr>
                <w:color w:val="000000"/>
              </w:rPr>
              <w:t>0.74029816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4164209" w14:textId="77777777" w:rsidR="005749B9" w:rsidRPr="00DD2239" w:rsidRDefault="005749B9" w:rsidP="005749B9">
            <w:pPr>
              <w:jc w:val="right"/>
              <w:rPr>
                <w:color w:val="000000"/>
              </w:rPr>
            </w:pPr>
            <w:r w:rsidRPr="00DD2239">
              <w:rPr>
                <w:color w:val="000000"/>
              </w:rPr>
              <w:t>79.90996496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4F00E2B" w14:textId="77777777" w:rsidR="005749B9" w:rsidRPr="00DD2239" w:rsidRDefault="005749B9" w:rsidP="005749B9">
            <w:pPr>
              <w:jc w:val="right"/>
              <w:rPr>
                <w:color w:val="000000"/>
              </w:rPr>
            </w:pPr>
            <w:r w:rsidRPr="00DD2239">
              <w:rPr>
                <w:color w:val="000000"/>
              </w:rPr>
              <w:t>5401.91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85C3242" w14:textId="77777777" w:rsidR="005749B9" w:rsidRPr="00DD2239" w:rsidRDefault="005749B9" w:rsidP="005749B9">
            <w:pPr>
              <w:jc w:val="right"/>
              <w:rPr>
                <w:color w:val="000000"/>
              </w:rPr>
            </w:pPr>
            <w:r w:rsidRPr="00DD2239">
              <w:rPr>
                <w:color w:val="000000"/>
              </w:rPr>
              <w:t>2.723156578</w:t>
            </w:r>
          </w:p>
        </w:tc>
      </w:tr>
      <w:tr w:rsidR="005749B9" w:rsidRPr="00DD2239" w14:paraId="7E859B23"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E12996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A93F329" w14:textId="77777777" w:rsidR="005749B9" w:rsidRPr="00DD2239" w:rsidRDefault="005749B9" w:rsidP="005749B9">
            <w:pPr>
              <w:rPr>
                <w:color w:val="000000"/>
              </w:rPr>
            </w:pPr>
            <w:r w:rsidRPr="00DD2239">
              <w:rPr>
                <w:color w:val="000000"/>
              </w:rPr>
              <w:t>ТК9-ТК10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8E45791" w14:textId="77777777" w:rsidR="005749B9" w:rsidRPr="00DD2239" w:rsidRDefault="005749B9" w:rsidP="005749B9">
            <w:pPr>
              <w:jc w:val="right"/>
              <w:rPr>
                <w:color w:val="000000"/>
              </w:rPr>
            </w:pPr>
            <w:r w:rsidRPr="00DD2239">
              <w:rPr>
                <w:color w:val="000000"/>
              </w:rPr>
              <w:t>395.42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7B003030" w14:textId="77777777" w:rsidR="005749B9" w:rsidRPr="00DD2239" w:rsidRDefault="005749B9" w:rsidP="005749B9">
            <w:pPr>
              <w:jc w:val="right"/>
              <w:rPr>
                <w:color w:val="000000"/>
              </w:rPr>
            </w:pPr>
            <w:r w:rsidRPr="00DD2239">
              <w:rPr>
                <w:color w:val="000000"/>
              </w:rPr>
              <w:t>16.18970282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1458B76"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404089A"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9CAFADF" w14:textId="77777777" w:rsidR="005749B9" w:rsidRPr="00DD2239" w:rsidRDefault="005749B9" w:rsidP="005749B9">
            <w:pPr>
              <w:jc w:val="right"/>
              <w:rPr>
                <w:color w:val="000000"/>
              </w:rPr>
            </w:pPr>
            <w:r w:rsidRPr="00DD2239">
              <w:rPr>
                <w:color w:val="000000"/>
              </w:rPr>
              <w:t>127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B0731D3" w14:textId="77777777" w:rsidR="005749B9" w:rsidRPr="00DD2239" w:rsidRDefault="005749B9" w:rsidP="005749B9">
            <w:pPr>
              <w:jc w:val="right"/>
              <w:rPr>
                <w:color w:val="000000"/>
              </w:rPr>
            </w:pPr>
            <w:r w:rsidRPr="00DD2239">
              <w:rPr>
                <w:color w:val="000000"/>
              </w:rPr>
              <w:t>38.1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E0F4C4F" w14:textId="77777777" w:rsidR="005749B9" w:rsidRPr="00DD2239" w:rsidRDefault="005749B9" w:rsidP="005749B9">
            <w:pPr>
              <w:jc w:val="right"/>
              <w:rPr>
                <w:color w:val="000000"/>
              </w:rPr>
            </w:pPr>
            <w:r w:rsidRPr="00DD2239">
              <w:rPr>
                <w:color w:val="000000"/>
              </w:rPr>
              <w:t>165.1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BEF58AD" w14:textId="77777777" w:rsidR="005749B9" w:rsidRPr="00DD2239" w:rsidRDefault="005749B9" w:rsidP="005749B9">
            <w:pPr>
              <w:jc w:val="right"/>
              <w:rPr>
                <w:color w:val="000000"/>
              </w:rPr>
            </w:pPr>
            <w:r w:rsidRPr="00DD2239">
              <w:rPr>
                <w:color w:val="000000"/>
              </w:rPr>
              <w:t>0.87054139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829C6DA" w14:textId="77777777" w:rsidR="005749B9" w:rsidRPr="00DD2239" w:rsidRDefault="005749B9" w:rsidP="005749B9">
            <w:pPr>
              <w:jc w:val="right"/>
              <w:rPr>
                <w:color w:val="000000"/>
              </w:rPr>
            </w:pPr>
            <w:r w:rsidRPr="00DD2239">
              <w:rPr>
                <w:color w:val="000000"/>
              </w:rPr>
              <w:t>141.2324492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5BE8983" w14:textId="77777777" w:rsidR="005749B9" w:rsidRPr="00DD2239" w:rsidRDefault="005749B9" w:rsidP="005749B9">
            <w:pPr>
              <w:jc w:val="right"/>
              <w:rPr>
                <w:color w:val="000000"/>
              </w:rPr>
            </w:pPr>
            <w:r w:rsidRPr="00DD2239">
              <w:rPr>
                <w:color w:val="000000"/>
              </w:rPr>
              <w:t>23317.5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9AE4B26" w14:textId="77777777" w:rsidR="005749B9" w:rsidRPr="00DD2239" w:rsidRDefault="005749B9" w:rsidP="005749B9">
            <w:pPr>
              <w:jc w:val="right"/>
              <w:rPr>
                <w:color w:val="000000"/>
              </w:rPr>
            </w:pPr>
            <w:r w:rsidRPr="00DD2239">
              <w:rPr>
                <w:color w:val="000000"/>
              </w:rPr>
              <w:t>5.100065586</w:t>
            </w:r>
          </w:p>
        </w:tc>
      </w:tr>
      <w:tr w:rsidR="005749B9" w:rsidRPr="00DD2239" w14:paraId="5EED647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69D7F9B"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3353ABF" w14:textId="77777777" w:rsidR="005749B9" w:rsidRPr="00DD2239" w:rsidRDefault="005749B9" w:rsidP="005749B9">
            <w:pPr>
              <w:rPr>
                <w:color w:val="000000"/>
              </w:rPr>
            </w:pPr>
            <w:r w:rsidRPr="00DD2239">
              <w:rPr>
                <w:color w:val="000000"/>
              </w:rPr>
              <w:t>ТК10-ТК11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C1B7844" w14:textId="77777777" w:rsidR="005749B9" w:rsidRPr="00DD2239" w:rsidRDefault="005749B9" w:rsidP="005749B9">
            <w:pPr>
              <w:jc w:val="right"/>
              <w:rPr>
                <w:color w:val="000000"/>
              </w:rPr>
            </w:pPr>
            <w:r w:rsidRPr="00DD2239">
              <w:rPr>
                <w:color w:val="000000"/>
              </w:rPr>
              <w:t>104.67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74E1C275" w14:textId="77777777" w:rsidR="005749B9" w:rsidRPr="00DD2239" w:rsidRDefault="005749B9" w:rsidP="005749B9">
            <w:pPr>
              <w:jc w:val="right"/>
              <w:rPr>
                <w:color w:val="000000"/>
              </w:rPr>
            </w:pPr>
            <w:r w:rsidRPr="00DD2239">
              <w:rPr>
                <w:color w:val="000000"/>
              </w:rPr>
              <w:t>4.28550957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3EE0927"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DE1E061"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D69C074" w14:textId="77777777" w:rsidR="005749B9" w:rsidRPr="00DD2239" w:rsidRDefault="005749B9" w:rsidP="005749B9">
            <w:pPr>
              <w:jc w:val="right"/>
              <w:rPr>
                <w:color w:val="000000"/>
              </w:rPr>
            </w:pPr>
            <w:r w:rsidRPr="00DD2239">
              <w:rPr>
                <w:color w:val="000000"/>
              </w:rPr>
              <w:t>110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D090C76" w14:textId="77777777" w:rsidR="005749B9" w:rsidRPr="00DD2239" w:rsidRDefault="005749B9" w:rsidP="005749B9">
            <w:pPr>
              <w:jc w:val="right"/>
              <w:rPr>
                <w:color w:val="000000"/>
              </w:rPr>
            </w:pPr>
            <w:r w:rsidRPr="00DD2239">
              <w:rPr>
                <w:color w:val="000000"/>
              </w:rPr>
              <w:t>33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F300168" w14:textId="77777777" w:rsidR="005749B9" w:rsidRPr="00DD2239" w:rsidRDefault="005749B9" w:rsidP="005749B9">
            <w:pPr>
              <w:jc w:val="right"/>
              <w:rPr>
                <w:color w:val="000000"/>
              </w:rPr>
            </w:pPr>
            <w:r w:rsidRPr="00DD2239">
              <w:rPr>
                <w:color w:val="000000"/>
              </w:rPr>
              <w:t>143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FB2B40B" w14:textId="77777777" w:rsidR="005749B9" w:rsidRPr="00DD2239" w:rsidRDefault="005749B9" w:rsidP="005749B9">
            <w:pPr>
              <w:jc w:val="right"/>
              <w:rPr>
                <w:color w:val="000000"/>
              </w:rPr>
            </w:pPr>
            <w:r w:rsidRPr="00DD2239">
              <w:rPr>
                <w:color w:val="000000"/>
              </w:rPr>
              <w:t>0.31621658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5B1EBDA" w14:textId="77777777" w:rsidR="005749B9" w:rsidRPr="00DD2239" w:rsidRDefault="005749B9" w:rsidP="005749B9">
            <w:pPr>
              <w:jc w:val="right"/>
              <w:rPr>
                <w:color w:val="000000"/>
              </w:rPr>
            </w:pPr>
            <w:r w:rsidRPr="00DD2239">
              <w:rPr>
                <w:color w:val="000000"/>
              </w:rPr>
              <w:t>23.29707301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5B1EC93" w14:textId="77777777" w:rsidR="005749B9" w:rsidRPr="00DD2239" w:rsidRDefault="005749B9" w:rsidP="005749B9">
            <w:pPr>
              <w:jc w:val="right"/>
              <w:rPr>
                <w:color w:val="000000"/>
              </w:rPr>
            </w:pPr>
            <w:r w:rsidRPr="00DD2239">
              <w:rPr>
                <w:color w:val="000000"/>
              </w:rPr>
              <w:t>3331.48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5CDB033" w14:textId="77777777" w:rsidR="005749B9" w:rsidRPr="00DD2239" w:rsidRDefault="005749B9" w:rsidP="005749B9">
            <w:pPr>
              <w:jc w:val="right"/>
              <w:rPr>
                <w:color w:val="000000"/>
              </w:rPr>
            </w:pPr>
            <w:r w:rsidRPr="00DD2239">
              <w:rPr>
                <w:color w:val="000000"/>
              </w:rPr>
              <w:t>5.43966614</w:t>
            </w:r>
          </w:p>
        </w:tc>
      </w:tr>
      <w:tr w:rsidR="005749B9" w:rsidRPr="00DD2239" w14:paraId="01CF906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4346EE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A8F011C" w14:textId="77777777" w:rsidR="005749B9" w:rsidRPr="00DD2239" w:rsidRDefault="005749B9" w:rsidP="005749B9">
            <w:pPr>
              <w:rPr>
                <w:color w:val="000000"/>
              </w:rPr>
            </w:pPr>
            <w:r w:rsidRPr="00DD2239">
              <w:rPr>
                <w:color w:val="000000"/>
              </w:rPr>
              <w:t>ТК2-ТК12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B2A78AB" w14:textId="77777777" w:rsidR="005749B9" w:rsidRPr="00DD2239" w:rsidRDefault="005749B9" w:rsidP="005749B9">
            <w:pPr>
              <w:jc w:val="right"/>
              <w:rPr>
                <w:color w:val="000000"/>
              </w:rPr>
            </w:pPr>
            <w:r w:rsidRPr="00DD2239">
              <w:rPr>
                <w:color w:val="000000"/>
              </w:rPr>
              <w:t>162.82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7642EBD" w14:textId="77777777" w:rsidR="005749B9" w:rsidRPr="00DD2239" w:rsidRDefault="005749B9" w:rsidP="005749B9">
            <w:pPr>
              <w:jc w:val="right"/>
              <w:rPr>
                <w:color w:val="000000"/>
              </w:rPr>
            </w:pPr>
            <w:r w:rsidRPr="00DD2239">
              <w:rPr>
                <w:color w:val="000000"/>
              </w:rPr>
              <w:t>6.666348221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961AA61"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2D21B0A"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1641344" w14:textId="77777777" w:rsidR="005749B9" w:rsidRPr="00DD2239" w:rsidRDefault="005749B9" w:rsidP="005749B9">
            <w:pPr>
              <w:jc w:val="right"/>
              <w:rPr>
                <w:color w:val="000000"/>
              </w:rPr>
            </w:pPr>
            <w:r w:rsidRPr="00DD2239">
              <w:rPr>
                <w:color w:val="000000"/>
              </w:rPr>
              <w:t>80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744003B" w14:textId="77777777" w:rsidR="005749B9" w:rsidRPr="00DD2239" w:rsidRDefault="005749B9" w:rsidP="005749B9">
            <w:pPr>
              <w:jc w:val="right"/>
              <w:rPr>
                <w:color w:val="000000"/>
              </w:rPr>
            </w:pPr>
            <w:r w:rsidRPr="00DD2239">
              <w:rPr>
                <w:color w:val="000000"/>
              </w:rPr>
              <w:t>24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6C999E4" w14:textId="77777777" w:rsidR="005749B9" w:rsidRPr="00DD2239" w:rsidRDefault="005749B9" w:rsidP="005749B9">
            <w:pPr>
              <w:jc w:val="right"/>
              <w:rPr>
                <w:color w:val="000000"/>
              </w:rPr>
            </w:pPr>
            <w:r w:rsidRPr="00DD2239">
              <w:rPr>
                <w:color w:val="000000"/>
              </w:rPr>
              <w:t>104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F21C474" w14:textId="77777777" w:rsidR="005749B9" w:rsidRPr="00DD2239" w:rsidRDefault="005749B9" w:rsidP="005749B9">
            <w:pPr>
              <w:jc w:val="right"/>
              <w:rPr>
                <w:color w:val="000000"/>
              </w:rPr>
            </w:pPr>
            <w:r w:rsidRPr="00DD2239">
              <w:rPr>
                <w:color w:val="000000"/>
              </w:rPr>
              <w:t>0.35845822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D7A5D19" w14:textId="77777777" w:rsidR="005749B9" w:rsidRPr="00DD2239" w:rsidRDefault="005749B9" w:rsidP="005749B9">
            <w:pPr>
              <w:jc w:val="right"/>
              <w:rPr>
                <w:color w:val="000000"/>
              </w:rPr>
            </w:pPr>
            <w:r w:rsidRPr="00DD2239">
              <w:rPr>
                <w:color w:val="000000"/>
              </w:rPr>
              <w:t>24.45383774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A526273" w14:textId="77777777" w:rsidR="005749B9" w:rsidRPr="00DD2239" w:rsidRDefault="005749B9" w:rsidP="005749B9">
            <w:pPr>
              <w:jc w:val="right"/>
              <w:rPr>
                <w:color w:val="000000"/>
              </w:rPr>
            </w:pPr>
            <w:r w:rsidRPr="00DD2239">
              <w:rPr>
                <w:color w:val="000000"/>
              </w:rPr>
              <w:t>2543.2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5978B80" w14:textId="77777777" w:rsidR="005749B9" w:rsidRPr="00DD2239" w:rsidRDefault="005749B9" w:rsidP="005749B9">
            <w:pPr>
              <w:jc w:val="right"/>
              <w:rPr>
                <w:color w:val="000000"/>
              </w:rPr>
            </w:pPr>
            <w:r w:rsidRPr="00DD2239">
              <w:rPr>
                <w:color w:val="000000"/>
              </w:rPr>
              <w:t>0.665797989</w:t>
            </w:r>
          </w:p>
        </w:tc>
      </w:tr>
      <w:tr w:rsidR="005749B9" w:rsidRPr="00DD2239" w14:paraId="7B8181F2"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2E3B6A2"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4E217F4" w14:textId="77777777" w:rsidR="005749B9" w:rsidRPr="00DD2239" w:rsidRDefault="005749B9" w:rsidP="005749B9">
            <w:pPr>
              <w:rPr>
                <w:color w:val="000000"/>
              </w:rPr>
            </w:pPr>
            <w:r w:rsidRPr="00DD2239">
              <w:rPr>
                <w:color w:val="000000"/>
              </w:rPr>
              <w:t>ТК12-ТК13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0BDD7D7" w14:textId="77777777" w:rsidR="005749B9" w:rsidRPr="00DD2239" w:rsidRDefault="005749B9" w:rsidP="005749B9">
            <w:pPr>
              <w:jc w:val="right"/>
              <w:rPr>
                <w:color w:val="000000"/>
              </w:rPr>
            </w:pPr>
            <w:r w:rsidRPr="00DD2239">
              <w:rPr>
                <w:color w:val="000000"/>
              </w:rPr>
              <w:t>69.78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7E0E11AB" w14:textId="77777777" w:rsidR="005749B9" w:rsidRPr="00DD2239" w:rsidRDefault="005749B9" w:rsidP="005749B9">
            <w:pPr>
              <w:jc w:val="right"/>
              <w:rPr>
                <w:color w:val="000000"/>
              </w:rPr>
            </w:pPr>
            <w:r w:rsidRPr="00DD2239">
              <w:rPr>
                <w:color w:val="000000"/>
              </w:rPr>
              <w:t>2.85700638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CC8C0A8"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C93F0D5"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28AE257" w14:textId="77777777" w:rsidR="005749B9" w:rsidRPr="00DD2239" w:rsidRDefault="005749B9" w:rsidP="005749B9">
            <w:pPr>
              <w:jc w:val="right"/>
              <w:rPr>
                <w:color w:val="000000"/>
              </w:rPr>
            </w:pPr>
            <w:r w:rsidRPr="00DD2239">
              <w:rPr>
                <w:color w:val="000000"/>
              </w:rPr>
              <w:t>36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519D79A" w14:textId="77777777" w:rsidR="005749B9" w:rsidRPr="00DD2239" w:rsidRDefault="005749B9" w:rsidP="005749B9">
            <w:pPr>
              <w:jc w:val="right"/>
              <w:rPr>
                <w:color w:val="000000"/>
              </w:rPr>
            </w:pPr>
            <w:r w:rsidRPr="00DD2239">
              <w:rPr>
                <w:color w:val="000000"/>
              </w:rPr>
              <w:t>10.8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B713164" w14:textId="77777777" w:rsidR="005749B9" w:rsidRPr="00DD2239" w:rsidRDefault="005749B9" w:rsidP="005749B9">
            <w:pPr>
              <w:jc w:val="right"/>
              <w:rPr>
                <w:color w:val="000000"/>
              </w:rPr>
            </w:pPr>
            <w:r w:rsidRPr="00DD2239">
              <w:rPr>
                <w:color w:val="000000"/>
              </w:rPr>
              <w:t>46.8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080D2AC" w14:textId="77777777" w:rsidR="005749B9" w:rsidRPr="00DD2239" w:rsidRDefault="005749B9" w:rsidP="005749B9">
            <w:pPr>
              <w:jc w:val="right"/>
              <w:rPr>
                <w:color w:val="000000"/>
              </w:rPr>
            </w:pPr>
            <w:r w:rsidRPr="00DD2239">
              <w:rPr>
                <w:color w:val="000000"/>
              </w:rPr>
              <w:t>0.15362495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91EE861" w14:textId="77777777" w:rsidR="005749B9" w:rsidRPr="00DD2239" w:rsidRDefault="005749B9" w:rsidP="005749B9">
            <w:pPr>
              <w:jc w:val="right"/>
              <w:rPr>
                <w:color w:val="000000"/>
              </w:rPr>
            </w:pPr>
            <w:r w:rsidRPr="00DD2239">
              <w:rPr>
                <w:color w:val="000000"/>
              </w:rPr>
              <w:t>4.683759811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1C58730" w14:textId="77777777" w:rsidR="005749B9" w:rsidRPr="00DD2239" w:rsidRDefault="005749B9" w:rsidP="005749B9">
            <w:pPr>
              <w:jc w:val="right"/>
              <w:rPr>
                <w:color w:val="000000"/>
              </w:rPr>
            </w:pPr>
            <w:r w:rsidRPr="00DD2239">
              <w:rPr>
                <w:color w:val="000000"/>
              </w:rPr>
              <w:t>219.2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1E00DE3" w14:textId="77777777" w:rsidR="005749B9" w:rsidRPr="00DD2239" w:rsidRDefault="005749B9" w:rsidP="005749B9">
            <w:pPr>
              <w:jc w:val="right"/>
              <w:rPr>
                <w:color w:val="000000"/>
              </w:rPr>
            </w:pPr>
            <w:r w:rsidRPr="00DD2239">
              <w:rPr>
                <w:color w:val="000000"/>
              </w:rPr>
              <w:t>0.688142531</w:t>
            </w:r>
          </w:p>
        </w:tc>
      </w:tr>
      <w:tr w:rsidR="005749B9" w:rsidRPr="00DD2239" w14:paraId="63CBB9B2"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26321DE"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0170C5B" w14:textId="77777777" w:rsidR="005749B9" w:rsidRPr="00DD2239" w:rsidRDefault="005749B9" w:rsidP="005749B9">
            <w:pPr>
              <w:rPr>
                <w:color w:val="000000"/>
              </w:rPr>
            </w:pPr>
            <w:r w:rsidRPr="00DD2239">
              <w:rPr>
                <w:color w:val="000000"/>
              </w:rPr>
              <w:t>ТК13-ТК14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F41B635" w14:textId="77777777" w:rsidR="005749B9" w:rsidRPr="00DD2239" w:rsidRDefault="005749B9" w:rsidP="005749B9">
            <w:pPr>
              <w:jc w:val="right"/>
              <w:rPr>
                <w:color w:val="000000"/>
              </w:rPr>
            </w:pPr>
            <w:r w:rsidRPr="00DD2239">
              <w:rPr>
                <w:color w:val="000000"/>
              </w:rPr>
              <w:t>58.15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6F7DD1C" w14:textId="77777777" w:rsidR="005749B9" w:rsidRPr="00DD2239" w:rsidRDefault="005749B9" w:rsidP="005749B9">
            <w:pPr>
              <w:jc w:val="right"/>
              <w:rPr>
                <w:color w:val="000000"/>
              </w:rPr>
            </w:pPr>
            <w:r w:rsidRPr="00DD2239">
              <w:rPr>
                <w:color w:val="000000"/>
              </w:rPr>
              <w:t>2.38083865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DEA2415"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A771A36"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63568B3" w14:textId="77777777" w:rsidR="005749B9" w:rsidRPr="00DD2239" w:rsidRDefault="005749B9" w:rsidP="005749B9">
            <w:pPr>
              <w:jc w:val="right"/>
              <w:rPr>
                <w:color w:val="000000"/>
              </w:rPr>
            </w:pPr>
            <w:r w:rsidRPr="00DD2239">
              <w:rPr>
                <w:color w:val="000000"/>
              </w:rPr>
              <w:t>24</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9FE881F" w14:textId="77777777" w:rsidR="005749B9" w:rsidRPr="00DD2239" w:rsidRDefault="005749B9" w:rsidP="005749B9">
            <w:pPr>
              <w:jc w:val="right"/>
              <w:rPr>
                <w:color w:val="000000"/>
              </w:rPr>
            </w:pPr>
            <w:r w:rsidRPr="00DD2239">
              <w:rPr>
                <w:color w:val="000000"/>
              </w:rPr>
              <w:t>7.2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4B8F916" w14:textId="77777777" w:rsidR="005749B9" w:rsidRPr="00DD2239" w:rsidRDefault="005749B9" w:rsidP="005749B9">
            <w:pPr>
              <w:jc w:val="right"/>
              <w:rPr>
                <w:color w:val="000000"/>
              </w:rPr>
            </w:pPr>
            <w:r w:rsidRPr="00DD2239">
              <w:rPr>
                <w:color w:val="000000"/>
              </w:rPr>
              <w:t>31.2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7388315" w14:textId="77777777" w:rsidR="005749B9" w:rsidRPr="00DD2239" w:rsidRDefault="005749B9" w:rsidP="005749B9">
            <w:pPr>
              <w:jc w:val="right"/>
              <w:rPr>
                <w:color w:val="000000"/>
              </w:rPr>
            </w:pPr>
            <w:r w:rsidRPr="00DD2239">
              <w:rPr>
                <w:color w:val="000000"/>
              </w:rPr>
              <w:t>0.17567588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E09780B" w14:textId="77777777" w:rsidR="005749B9" w:rsidRPr="00DD2239" w:rsidRDefault="005749B9" w:rsidP="005749B9">
            <w:pPr>
              <w:jc w:val="right"/>
              <w:rPr>
                <w:color w:val="000000"/>
              </w:rPr>
            </w:pPr>
            <w:r w:rsidRPr="00DD2239">
              <w:rPr>
                <w:color w:val="000000"/>
              </w:rPr>
              <w:t>7.400232446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C4F3FC5" w14:textId="77777777" w:rsidR="005749B9" w:rsidRPr="00DD2239" w:rsidRDefault="005749B9" w:rsidP="005749B9">
            <w:pPr>
              <w:jc w:val="right"/>
              <w:rPr>
                <w:color w:val="000000"/>
              </w:rPr>
            </w:pPr>
            <w:r w:rsidRPr="00DD2239">
              <w:rPr>
                <w:color w:val="000000"/>
              </w:rPr>
              <w:t>230.887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74E597D" w14:textId="77777777" w:rsidR="005749B9" w:rsidRPr="00DD2239" w:rsidRDefault="005749B9" w:rsidP="005749B9">
            <w:pPr>
              <w:jc w:val="right"/>
              <w:rPr>
                <w:color w:val="000000"/>
              </w:rPr>
            </w:pPr>
            <w:r w:rsidRPr="00DD2239">
              <w:rPr>
                <w:color w:val="000000"/>
              </w:rPr>
              <w:t>0.711678438</w:t>
            </w:r>
          </w:p>
        </w:tc>
      </w:tr>
      <w:tr w:rsidR="005749B9" w:rsidRPr="00DD2239" w14:paraId="05D55C7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99FBEBA"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064AFFA" w14:textId="77777777" w:rsidR="005749B9" w:rsidRPr="00DD2239" w:rsidRDefault="005749B9" w:rsidP="005749B9">
            <w:pPr>
              <w:rPr>
                <w:color w:val="000000"/>
              </w:rPr>
            </w:pPr>
            <w:r w:rsidRPr="00DD2239">
              <w:rPr>
                <w:color w:val="000000"/>
              </w:rPr>
              <w:t>ТК1-ТК19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1BFCB75" w14:textId="77777777" w:rsidR="005749B9" w:rsidRPr="00DD2239" w:rsidRDefault="005749B9" w:rsidP="005749B9">
            <w:pPr>
              <w:jc w:val="right"/>
              <w:rPr>
                <w:color w:val="000000"/>
              </w:rPr>
            </w:pPr>
            <w:r w:rsidRPr="00DD2239">
              <w:rPr>
                <w:color w:val="000000"/>
              </w:rPr>
              <w:t>860.62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5ED25D7" w14:textId="77777777" w:rsidR="005749B9" w:rsidRPr="00DD2239" w:rsidRDefault="005749B9" w:rsidP="005749B9">
            <w:pPr>
              <w:jc w:val="right"/>
              <w:rPr>
                <w:color w:val="000000"/>
              </w:rPr>
            </w:pPr>
            <w:r w:rsidRPr="00DD2239">
              <w:rPr>
                <w:color w:val="000000"/>
              </w:rPr>
              <w:t>35.23641202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5D176E2"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FCA8468"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7466E7C" w14:textId="77777777" w:rsidR="005749B9" w:rsidRPr="00DD2239" w:rsidRDefault="005749B9" w:rsidP="005749B9">
            <w:pPr>
              <w:jc w:val="right"/>
              <w:rPr>
                <w:color w:val="000000"/>
              </w:rPr>
            </w:pPr>
            <w:r w:rsidRPr="00DD2239">
              <w:rPr>
                <w:color w:val="000000"/>
              </w:rPr>
              <w:t>30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40969AE" w14:textId="77777777" w:rsidR="005749B9" w:rsidRPr="00DD2239" w:rsidRDefault="005749B9" w:rsidP="005749B9">
            <w:pPr>
              <w:jc w:val="right"/>
              <w:rPr>
                <w:color w:val="000000"/>
              </w:rPr>
            </w:pPr>
            <w:r w:rsidRPr="00DD2239">
              <w:rPr>
                <w:color w:val="000000"/>
              </w:rPr>
              <w:t>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82821DC" w14:textId="77777777" w:rsidR="005749B9" w:rsidRPr="00DD2239" w:rsidRDefault="005749B9" w:rsidP="005749B9">
            <w:pPr>
              <w:jc w:val="right"/>
              <w:rPr>
                <w:color w:val="000000"/>
              </w:rPr>
            </w:pPr>
            <w:r w:rsidRPr="00DD2239">
              <w:rPr>
                <w:color w:val="000000"/>
              </w:rPr>
              <w:t>39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6A7D31B" w14:textId="77777777" w:rsidR="005749B9" w:rsidRPr="00DD2239" w:rsidRDefault="005749B9" w:rsidP="005749B9">
            <w:pPr>
              <w:jc w:val="right"/>
              <w:rPr>
                <w:color w:val="000000"/>
              </w:rPr>
            </w:pPr>
            <w:r w:rsidRPr="00DD2239">
              <w:rPr>
                <w:color w:val="000000"/>
              </w:rPr>
              <w:t>1.27400148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F5A9903" w14:textId="77777777" w:rsidR="005749B9" w:rsidRPr="00DD2239" w:rsidRDefault="005749B9" w:rsidP="005749B9">
            <w:pPr>
              <w:jc w:val="right"/>
              <w:rPr>
                <w:color w:val="000000"/>
              </w:rPr>
            </w:pPr>
            <w:r w:rsidRPr="00DD2239">
              <w:rPr>
                <w:color w:val="000000"/>
              </w:rPr>
              <w:t>234.8737047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1ACD8A3" w14:textId="77777777" w:rsidR="005749B9" w:rsidRPr="00DD2239" w:rsidRDefault="005749B9" w:rsidP="005749B9">
            <w:pPr>
              <w:jc w:val="right"/>
              <w:rPr>
                <w:color w:val="000000"/>
              </w:rPr>
            </w:pPr>
            <w:r w:rsidRPr="00DD2239">
              <w:rPr>
                <w:color w:val="000000"/>
              </w:rPr>
              <w:t>9160.07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EFFC92C" w14:textId="77777777" w:rsidR="005749B9" w:rsidRPr="00DD2239" w:rsidRDefault="005749B9" w:rsidP="005749B9">
            <w:pPr>
              <w:jc w:val="right"/>
              <w:rPr>
                <w:color w:val="000000"/>
              </w:rPr>
            </w:pPr>
            <w:r w:rsidRPr="00DD2239">
              <w:rPr>
                <w:color w:val="000000"/>
              </w:rPr>
              <w:t>1.187899161</w:t>
            </w:r>
          </w:p>
        </w:tc>
      </w:tr>
      <w:tr w:rsidR="005749B9" w:rsidRPr="00DD2239" w14:paraId="1B2AFEA6"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5487BD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8C40608" w14:textId="77777777" w:rsidR="005749B9" w:rsidRPr="00DD2239" w:rsidRDefault="005749B9" w:rsidP="005749B9">
            <w:pPr>
              <w:rPr>
                <w:color w:val="000000"/>
              </w:rPr>
            </w:pPr>
            <w:r w:rsidRPr="00DD2239">
              <w:rPr>
                <w:color w:val="000000"/>
              </w:rPr>
              <w:t>ТК19-ТК20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3281E5A" w14:textId="77777777" w:rsidR="005749B9" w:rsidRPr="00DD2239" w:rsidRDefault="005749B9" w:rsidP="005749B9">
            <w:pPr>
              <w:jc w:val="right"/>
              <w:rPr>
                <w:color w:val="000000"/>
              </w:rPr>
            </w:pPr>
            <w:r w:rsidRPr="00DD2239">
              <w:rPr>
                <w:color w:val="000000"/>
              </w:rPr>
              <w:t>441.94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5211413" w14:textId="77777777" w:rsidR="005749B9" w:rsidRPr="00DD2239" w:rsidRDefault="005749B9" w:rsidP="005749B9">
            <w:pPr>
              <w:jc w:val="right"/>
              <w:rPr>
                <w:color w:val="000000"/>
              </w:rPr>
            </w:pPr>
            <w:r w:rsidRPr="00DD2239">
              <w:rPr>
                <w:color w:val="000000"/>
              </w:rPr>
              <w:t>18.09437374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10BEB47"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14DF37C"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682BD14" w14:textId="77777777" w:rsidR="005749B9" w:rsidRPr="00DD2239" w:rsidRDefault="005749B9" w:rsidP="005749B9">
            <w:pPr>
              <w:jc w:val="right"/>
              <w:rPr>
                <w:color w:val="000000"/>
              </w:rPr>
            </w:pPr>
            <w:r w:rsidRPr="00DD2239">
              <w:rPr>
                <w:color w:val="000000"/>
              </w:rPr>
              <w:t>136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09C8AB9" w14:textId="77777777" w:rsidR="005749B9" w:rsidRPr="00DD2239" w:rsidRDefault="005749B9" w:rsidP="005749B9">
            <w:pPr>
              <w:jc w:val="right"/>
              <w:rPr>
                <w:color w:val="000000"/>
              </w:rPr>
            </w:pPr>
            <w:r w:rsidRPr="00DD2239">
              <w:rPr>
                <w:color w:val="000000"/>
              </w:rPr>
              <w:t>40.8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082A89C" w14:textId="77777777" w:rsidR="005749B9" w:rsidRPr="00DD2239" w:rsidRDefault="005749B9" w:rsidP="005749B9">
            <w:pPr>
              <w:jc w:val="right"/>
              <w:rPr>
                <w:color w:val="000000"/>
              </w:rPr>
            </w:pPr>
            <w:r w:rsidRPr="00DD2239">
              <w:rPr>
                <w:color w:val="000000"/>
              </w:rPr>
              <w:t>176.8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F8B3480" w14:textId="77777777" w:rsidR="005749B9" w:rsidRPr="00DD2239" w:rsidRDefault="005749B9" w:rsidP="005749B9">
            <w:pPr>
              <w:jc w:val="right"/>
              <w:rPr>
                <w:color w:val="000000"/>
              </w:rPr>
            </w:pPr>
            <w:r w:rsidRPr="00DD2239">
              <w:rPr>
                <w:color w:val="000000"/>
              </w:rPr>
              <w:t>0.97295803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A69E572" w14:textId="77777777" w:rsidR="005749B9" w:rsidRPr="00DD2239" w:rsidRDefault="005749B9" w:rsidP="005749B9">
            <w:pPr>
              <w:jc w:val="right"/>
              <w:rPr>
                <w:color w:val="000000"/>
              </w:rPr>
            </w:pPr>
            <w:r w:rsidRPr="00DD2239">
              <w:rPr>
                <w:color w:val="000000"/>
              </w:rPr>
              <w:t>176.1331111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B94232D" w14:textId="77777777" w:rsidR="005749B9" w:rsidRPr="00DD2239" w:rsidRDefault="005749B9" w:rsidP="005749B9">
            <w:pPr>
              <w:jc w:val="right"/>
              <w:rPr>
                <w:color w:val="000000"/>
              </w:rPr>
            </w:pPr>
            <w:r w:rsidRPr="00DD2239">
              <w:rPr>
                <w:color w:val="000000"/>
              </w:rPr>
              <w:t>31140.3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D164A3E" w14:textId="77777777" w:rsidR="005749B9" w:rsidRPr="00DD2239" w:rsidRDefault="005749B9" w:rsidP="005749B9">
            <w:pPr>
              <w:jc w:val="right"/>
              <w:rPr>
                <w:color w:val="000000"/>
              </w:rPr>
            </w:pPr>
            <w:r w:rsidRPr="00DD2239">
              <w:rPr>
                <w:color w:val="000000"/>
              </w:rPr>
              <w:t>4.362245138</w:t>
            </w:r>
          </w:p>
        </w:tc>
      </w:tr>
      <w:tr w:rsidR="005749B9" w:rsidRPr="00DD2239" w14:paraId="3290B12B"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B77DCC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05D9A28" w14:textId="77777777" w:rsidR="005749B9" w:rsidRPr="00DD2239" w:rsidRDefault="005749B9" w:rsidP="005749B9">
            <w:pPr>
              <w:rPr>
                <w:color w:val="000000"/>
              </w:rPr>
            </w:pPr>
            <w:r w:rsidRPr="00DD2239">
              <w:rPr>
                <w:color w:val="000000"/>
              </w:rPr>
              <w:t>ТК20-ТК15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1EFBE88" w14:textId="77777777" w:rsidR="005749B9" w:rsidRPr="00DD2239" w:rsidRDefault="005749B9" w:rsidP="005749B9">
            <w:pPr>
              <w:jc w:val="right"/>
              <w:rPr>
                <w:color w:val="000000"/>
              </w:rPr>
            </w:pPr>
            <w:r w:rsidRPr="00DD2239">
              <w:rPr>
                <w:color w:val="000000"/>
              </w:rPr>
              <w:t>220.97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56D449E" w14:textId="77777777" w:rsidR="005749B9" w:rsidRPr="00DD2239" w:rsidRDefault="005749B9" w:rsidP="005749B9">
            <w:pPr>
              <w:jc w:val="right"/>
              <w:rPr>
                <w:color w:val="000000"/>
              </w:rPr>
            </w:pPr>
            <w:r w:rsidRPr="00DD2239">
              <w:rPr>
                <w:color w:val="000000"/>
              </w:rPr>
              <w:t>9.047186871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BEE39BD"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D29E76C"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B9FD31B" w14:textId="77777777" w:rsidR="005749B9" w:rsidRPr="00DD2239" w:rsidRDefault="005749B9" w:rsidP="005749B9">
            <w:pPr>
              <w:jc w:val="right"/>
              <w:rPr>
                <w:color w:val="000000"/>
              </w:rPr>
            </w:pPr>
            <w:r w:rsidRPr="00DD2239">
              <w:rPr>
                <w:color w:val="000000"/>
              </w:rPr>
              <w:t>136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D728779" w14:textId="77777777" w:rsidR="005749B9" w:rsidRPr="00DD2239" w:rsidRDefault="005749B9" w:rsidP="005749B9">
            <w:pPr>
              <w:jc w:val="right"/>
              <w:rPr>
                <w:color w:val="000000"/>
              </w:rPr>
            </w:pPr>
            <w:r w:rsidRPr="00DD2239">
              <w:rPr>
                <w:color w:val="000000"/>
              </w:rPr>
              <w:t>40.8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DC436E7" w14:textId="77777777" w:rsidR="005749B9" w:rsidRPr="00DD2239" w:rsidRDefault="005749B9" w:rsidP="005749B9">
            <w:pPr>
              <w:jc w:val="right"/>
              <w:rPr>
                <w:color w:val="000000"/>
              </w:rPr>
            </w:pPr>
            <w:r w:rsidRPr="00DD2239">
              <w:rPr>
                <w:color w:val="000000"/>
              </w:rPr>
              <w:t>176.8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B7AFED4" w14:textId="77777777" w:rsidR="005749B9" w:rsidRPr="00DD2239" w:rsidRDefault="005749B9" w:rsidP="005749B9">
            <w:pPr>
              <w:jc w:val="right"/>
              <w:rPr>
                <w:color w:val="000000"/>
              </w:rPr>
            </w:pPr>
            <w:r w:rsidRPr="00DD2239">
              <w:rPr>
                <w:color w:val="000000"/>
              </w:rPr>
              <w:t>0.48647901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88EECBA" w14:textId="77777777" w:rsidR="005749B9" w:rsidRPr="00DD2239" w:rsidRDefault="005749B9" w:rsidP="005749B9">
            <w:pPr>
              <w:jc w:val="right"/>
              <w:rPr>
                <w:color w:val="000000"/>
              </w:rPr>
            </w:pPr>
            <w:r w:rsidRPr="00DD2239">
              <w:rPr>
                <w:color w:val="000000"/>
              </w:rPr>
              <w:t>44.62877652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E1C49A7" w14:textId="77777777" w:rsidR="005749B9" w:rsidRPr="00DD2239" w:rsidRDefault="005749B9" w:rsidP="005749B9">
            <w:pPr>
              <w:jc w:val="right"/>
              <w:rPr>
                <w:color w:val="000000"/>
              </w:rPr>
            </w:pPr>
            <w:r w:rsidRPr="00DD2239">
              <w:rPr>
                <w:color w:val="000000"/>
              </w:rPr>
              <w:t>7890.37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E425A57" w14:textId="77777777" w:rsidR="005749B9" w:rsidRPr="00DD2239" w:rsidRDefault="005749B9" w:rsidP="005749B9">
            <w:pPr>
              <w:jc w:val="right"/>
              <w:rPr>
                <w:color w:val="000000"/>
              </w:rPr>
            </w:pPr>
            <w:r w:rsidRPr="00DD2239">
              <w:rPr>
                <w:color w:val="000000"/>
              </w:rPr>
              <w:t>5.166563965</w:t>
            </w:r>
          </w:p>
        </w:tc>
      </w:tr>
      <w:tr w:rsidR="005749B9" w:rsidRPr="00DD2239" w14:paraId="4E6CE4A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3E9983C"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38218ED" w14:textId="77777777" w:rsidR="005749B9" w:rsidRPr="00DD2239" w:rsidRDefault="005749B9" w:rsidP="005749B9">
            <w:pPr>
              <w:rPr>
                <w:color w:val="000000"/>
              </w:rPr>
            </w:pPr>
            <w:r w:rsidRPr="00DD2239">
              <w:rPr>
                <w:color w:val="000000"/>
              </w:rPr>
              <w:t>ТК15-ТК16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10321EE" w14:textId="77777777" w:rsidR="005749B9" w:rsidRPr="00DD2239" w:rsidRDefault="005749B9" w:rsidP="005749B9">
            <w:pPr>
              <w:jc w:val="right"/>
              <w:rPr>
                <w:color w:val="000000"/>
              </w:rPr>
            </w:pPr>
            <w:r w:rsidRPr="00DD2239">
              <w:rPr>
                <w:color w:val="000000"/>
              </w:rPr>
              <w:t>151.19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039552B" w14:textId="77777777" w:rsidR="005749B9" w:rsidRPr="00DD2239" w:rsidRDefault="005749B9" w:rsidP="005749B9">
            <w:pPr>
              <w:jc w:val="right"/>
              <w:rPr>
                <w:color w:val="000000"/>
              </w:rPr>
            </w:pPr>
            <w:r w:rsidRPr="00DD2239">
              <w:rPr>
                <w:color w:val="000000"/>
              </w:rPr>
              <w:t>6.190180491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28524D1"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8E249BA"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C3362AD" w14:textId="77777777" w:rsidR="005749B9" w:rsidRPr="00DD2239" w:rsidRDefault="005749B9" w:rsidP="005749B9">
            <w:pPr>
              <w:jc w:val="right"/>
              <w:rPr>
                <w:color w:val="000000"/>
              </w:rPr>
            </w:pPr>
            <w:r w:rsidRPr="00DD2239">
              <w:rPr>
                <w:color w:val="000000"/>
              </w:rPr>
              <w:t>50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A5D554B" w14:textId="77777777" w:rsidR="005749B9" w:rsidRPr="00DD2239" w:rsidRDefault="005749B9" w:rsidP="005749B9">
            <w:pPr>
              <w:jc w:val="right"/>
              <w:rPr>
                <w:color w:val="000000"/>
              </w:rPr>
            </w:pPr>
            <w:r w:rsidRPr="00DD2239">
              <w:rPr>
                <w:color w:val="000000"/>
              </w:rPr>
              <w:t>15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99E2544" w14:textId="77777777" w:rsidR="005749B9" w:rsidRPr="00DD2239" w:rsidRDefault="005749B9" w:rsidP="005749B9">
            <w:pPr>
              <w:jc w:val="right"/>
              <w:rPr>
                <w:color w:val="000000"/>
              </w:rPr>
            </w:pPr>
            <w:r w:rsidRPr="00DD2239">
              <w:rPr>
                <w:color w:val="000000"/>
              </w:rPr>
              <w:t>65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30887D4" w14:textId="77777777" w:rsidR="005749B9" w:rsidRPr="00DD2239" w:rsidRDefault="005749B9" w:rsidP="005749B9">
            <w:pPr>
              <w:jc w:val="right"/>
              <w:rPr>
                <w:color w:val="000000"/>
              </w:rPr>
            </w:pPr>
            <w:r w:rsidRPr="00DD2239">
              <w:rPr>
                <w:color w:val="000000"/>
              </w:rPr>
              <w:t>0.33285406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94FBFF6" w14:textId="77777777" w:rsidR="005749B9" w:rsidRPr="00DD2239" w:rsidRDefault="005749B9" w:rsidP="005749B9">
            <w:pPr>
              <w:jc w:val="right"/>
              <w:rPr>
                <w:color w:val="000000"/>
              </w:rPr>
            </w:pPr>
            <w:r w:rsidRPr="00DD2239">
              <w:rPr>
                <w:color w:val="000000"/>
              </w:rPr>
              <w:t>21.1404826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384023A" w14:textId="77777777" w:rsidR="005749B9" w:rsidRPr="00DD2239" w:rsidRDefault="005749B9" w:rsidP="005749B9">
            <w:pPr>
              <w:jc w:val="right"/>
              <w:rPr>
                <w:color w:val="000000"/>
              </w:rPr>
            </w:pPr>
            <w:r w:rsidRPr="00DD2239">
              <w:rPr>
                <w:color w:val="000000"/>
              </w:rPr>
              <w:t>1374.13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A565E50" w14:textId="77777777" w:rsidR="005749B9" w:rsidRPr="00DD2239" w:rsidRDefault="005749B9" w:rsidP="005749B9">
            <w:pPr>
              <w:jc w:val="right"/>
              <w:rPr>
                <w:color w:val="000000"/>
              </w:rPr>
            </w:pPr>
            <w:r w:rsidRPr="00DD2239">
              <w:rPr>
                <w:color w:val="000000"/>
              </w:rPr>
              <w:t>5.306638518</w:t>
            </w:r>
          </w:p>
        </w:tc>
      </w:tr>
      <w:tr w:rsidR="005749B9" w:rsidRPr="00DD2239" w14:paraId="1091518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28BA57E"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258A4AD" w14:textId="77777777" w:rsidR="005749B9" w:rsidRPr="00DD2239" w:rsidRDefault="005749B9" w:rsidP="005749B9">
            <w:pPr>
              <w:rPr>
                <w:color w:val="000000"/>
              </w:rPr>
            </w:pPr>
            <w:r w:rsidRPr="00DD2239">
              <w:rPr>
                <w:color w:val="000000"/>
              </w:rPr>
              <w:t>ТК16-ТК17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DB2226B" w14:textId="77777777" w:rsidR="005749B9" w:rsidRPr="00DD2239" w:rsidRDefault="005749B9" w:rsidP="005749B9">
            <w:pPr>
              <w:jc w:val="right"/>
              <w:rPr>
                <w:color w:val="000000"/>
              </w:rPr>
            </w:pPr>
            <w:r w:rsidRPr="00DD2239">
              <w:rPr>
                <w:color w:val="000000"/>
              </w:rPr>
              <w:t>81.41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5DF24BC" w14:textId="77777777" w:rsidR="005749B9" w:rsidRPr="00DD2239" w:rsidRDefault="005749B9" w:rsidP="005749B9">
            <w:pPr>
              <w:jc w:val="right"/>
              <w:rPr>
                <w:color w:val="000000"/>
              </w:rPr>
            </w:pPr>
            <w:r w:rsidRPr="00DD2239">
              <w:rPr>
                <w:color w:val="000000"/>
              </w:rPr>
              <w:t>3.33317411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C91242D"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725B10F"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C0656B5" w14:textId="77777777" w:rsidR="005749B9" w:rsidRPr="00DD2239" w:rsidRDefault="005749B9" w:rsidP="005749B9">
            <w:pPr>
              <w:jc w:val="right"/>
              <w:rPr>
                <w:color w:val="000000"/>
              </w:rPr>
            </w:pPr>
            <w:r w:rsidRPr="00DD2239">
              <w:rPr>
                <w:color w:val="000000"/>
              </w:rPr>
              <w:t>100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A391175" w14:textId="77777777" w:rsidR="005749B9" w:rsidRPr="00DD2239" w:rsidRDefault="005749B9" w:rsidP="005749B9">
            <w:pPr>
              <w:jc w:val="right"/>
              <w:rPr>
                <w:color w:val="000000"/>
              </w:rPr>
            </w:pPr>
            <w:r w:rsidRPr="00DD2239">
              <w:rPr>
                <w:color w:val="000000"/>
              </w:rPr>
              <w:t>30</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A5F75B8" w14:textId="77777777" w:rsidR="005749B9" w:rsidRPr="00DD2239" w:rsidRDefault="005749B9" w:rsidP="005749B9">
            <w:pPr>
              <w:jc w:val="right"/>
              <w:rPr>
                <w:color w:val="000000"/>
              </w:rPr>
            </w:pPr>
            <w:r w:rsidRPr="00DD2239">
              <w:rPr>
                <w:color w:val="000000"/>
              </w:rPr>
              <w:t>130</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B33E0DE" w14:textId="77777777" w:rsidR="005749B9" w:rsidRPr="00DD2239" w:rsidRDefault="005749B9" w:rsidP="005749B9">
            <w:pPr>
              <w:jc w:val="right"/>
              <w:rPr>
                <w:color w:val="000000"/>
              </w:rPr>
            </w:pPr>
            <w:r w:rsidRPr="00DD2239">
              <w:rPr>
                <w:color w:val="000000"/>
              </w:rPr>
              <w:t>0.17922911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0469A5D" w14:textId="77777777" w:rsidR="005749B9" w:rsidRPr="00DD2239" w:rsidRDefault="005749B9" w:rsidP="005749B9">
            <w:pPr>
              <w:jc w:val="right"/>
              <w:rPr>
                <w:color w:val="000000"/>
              </w:rPr>
            </w:pPr>
            <w:r w:rsidRPr="00DD2239">
              <w:rPr>
                <w:color w:val="000000"/>
              </w:rPr>
              <w:t>6.312710816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F9CA30B" w14:textId="77777777" w:rsidR="005749B9" w:rsidRPr="00DD2239" w:rsidRDefault="005749B9" w:rsidP="005749B9">
            <w:pPr>
              <w:jc w:val="right"/>
              <w:rPr>
                <w:color w:val="000000"/>
              </w:rPr>
            </w:pPr>
            <w:r w:rsidRPr="00DD2239">
              <w:rPr>
                <w:color w:val="000000"/>
              </w:rPr>
              <w:t>820.652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727E537" w14:textId="77777777" w:rsidR="005749B9" w:rsidRPr="00DD2239" w:rsidRDefault="005749B9" w:rsidP="005749B9">
            <w:pPr>
              <w:jc w:val="right"/>
              <w:rPr>
                <w:color w:val="000000"/>
              </w:rPr>
            </w:pPr>
            <w:r w:rsidRPr="00DD2239">
              <w:rPr>
                <w:color w:val="000000"/>
              </w:rPr>
              <w:t>5.390293198</w:t>
            </w:r>
          </w:p>
        </w:tc>
      </w:tr>
      <w:tr w:rsidR="005749B9" w:rsidRPr="00DD2239" w14:paraId="24533538"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1F0E2F6"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13FBF14" w14:textId="77777777" w:rsidR="005749B9" w:rsidRPr="00DD2239" w:rsidRDefault="005749B9" w:rsidP="005749B9">
            <w:pPr>
              <w:rPr>
                <w:color w:val="000000"/>
              </w:rPr>
            </w:pPr>
            <w:r w:rsidRPr="00DD2239">
              <w:rPr>
                <w:color w:val="000000"/>
              </w:rPr>
              <w:t>ТК20-ТК21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5920F3A" w14:textId="77777777" w:rsidR="005749B9" w:rsidRPr="00DD2239" w:rsidRDefault="005749B9" w:rsidP="005749B9">
            <w:pPr>
              <w:jc w:val="right"/>
              <w:rPr>
                <w:color w:val="000000"/>
              </w:rPr>
            </w:pPr>
            <w:r w:rsidRPr="00DD2239">
              <w:rPr>
                <w:color w:val="000000"/>
              </w:rPr>
              <w:t>220.97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F5ED6F2" w14:textId="77777777" w:rsidR="005749B9" w:rsidRPr="00DD2239" w:rsidRDefault="005749B9" w:rsidP="005749B9">
            <w:pPr>
              <w:jc w:val="right"/>
              <w:rPr>
                <w:color w:val="000000"/>
              </w:rPr>
            </w:pPr>
            <w:r w:rsidRPr="00DD2239">
              <w:rPr>
                <w:color w:val="000000"/>
              </w:rPr>
              <w:t>9.047186871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468F411"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967E4DA"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1C34D46" w14:textId="77777777" w:rsidR="005749B9" w:rsidRPr="00DD2239" w:rsidRDefault="005749B9" w:rsidP="005749B9">
            <w:pPr>
              <w:jc w:val="right"/>
              <w:rPr>
                <w:color w:val="000000"/>
              </w:rPr>
            </w:pPr>
            <w:r w:rsidRPr="00DD2239">
              <w:rPr>
                <w:color w:val="000000"/>
              </w:rPr>
              <w:t>40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C78343F" w14:textId="77777777" w:rsidR="005749B9" w:rsidRPr="00DD2239" w:rsidRDefault="005749B9" w:rsidP="005749B9">
            <w:pPr>
              <w:jc w:val="right"/>
              <w:rPr>
                <w:color w:val="000000"/>
              </w:rPr>
            </w:pPr>
            <w:r w:rsidRPr="00DD2239">
              <w:rPr>
                <w:color w:val="000000"/>
              </w:rPr>
              <w:t>12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A79291C" w14:textId="77777777" w:rsidR="005749B9" w:rsidRPr="00DD2239" w:rsidRDefault="005749B9" w:rsidP="005749B9">
            <w:pPr>
              <w:jc w:val="right"/>
              <w:rPr>
                <w:color w:val="000000"/>
              </w:rPr>
            </w:pPr>
            <w:r w:rsidRPr="00DD2239">
              <w:rPr>
                <w:color w:val="000000"/>
              </w:rPr>
              <w:t>52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52AD0F1" w14:textId="77777777" w:rsidR="005749B9" w:rsidRPr="00DD2239" w:rsidRDefault="005749B9" w:rsidP="005749B9">
            <w:pPr>
              <w:jc w:val="right"/>
              <w:rPr>
                <w:color w:val="000000"/>
              </w:rPr>
            </w:pPr>
            <w:r w:rsidRPr="00DD2239">
              <w:rPr>
                <w:color w:val="000000"/>
              </w:rPr>
              <w:t>0.48647901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69E891D" w14:textId="77777777" w:rsidR="005749B9" w:rsidRPr="00DD2239" w:rsidRDefault="005749B9" w:rsidP="005749B9">
            <w:pPr>
              <w:jc w:val="right"/>
              <w:rPr>
                <w:color w:val="000000"/>
              </w:rPr>
            </w:pPr>
            <w:r w:rsidRPr="00DD2239">
              <w:rPr>
                <w:color w:val="000000"/>
              </w:rPr>
              <w:t>44.62877652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AFEF606" w14:textId="77777777" w:rsidR="005749B9" w:rsidRPr="00DD2239" w:rsidRDefault="005749B9" w:rsidP="005749B9">
            <w:pPr>
              <w:jc w:val="right"/>
              <w:rPr>
                <w:color w:val="000000"/>
              </w:rPr>
            </w:pPr>
            <w:r w:rsidRPr="00DD2239">
              <w:rPr>
                <w:color w:val="000000"/>
              </w:rPr>
              <w:t>2320.7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23131E0" w14:textId="77777777" w:rsidR="005749B9" w:rsidRPr="00DD2239" w:rsidRDefault="005749B9" w:rsidP="005749B9">
            <w:pPr>
              <w:jc w:val="right"/>
              <w:rPr>
                <w:color w:val="000000"/>
              </w:rPr>
            </w:pPr>
            <w:r w:rsidRPr="00DD2239">
              <w:rPr>
                <w:color w:val="000000"/>
              </w:rPr>
              <w:t>5.626857558</w:t>
            </w:r>
          </w:p>
        </w:tc>
      </w:tr>
      <w:tr w:rsidR="005749B9" w:rsidRPr="00DD2239" w14:paraId="29C7351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72D6CD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4B4BF6F" w14:textId="77777777" w:rsidR="005749B9" w:rsidRPr="00DD2239" w:rsidRDefault="005749B9" w:rsidP="005749B9">
            <w:pPr>
              <w:rPr>
                <w:color w:val="000000"/>
              </w:rPr>
            </w:pPr>
            <w:r w:rsidRPr="00DD2239">
              <w:rPr>
                <w:color w:val="000000"/>
              </w:rPr>
              <w:t>ТК21-ТК22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520C490" w14:textId="77777777" w:rsidR="005749B9" w:rsidRPr="00DD2239" w:rsidRDefault="005749B9" w:rsidP="005749B9">
            <w:pPr>
              <w:jc w:val="right"/>
              <w:rPr>
                <w:color w:val="000000"/>
              </w:rPr>
            </w:pPr>
            <w:r w:rsidRPr="00DD2239">
              <w:rPr>
                <w:color w:val="000000"/>
              </w:rPr>
              <w:t>151.19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521ADD8" w14:textId="77777777" w:rsidR="005749B9" w:rsidRPr="00DD2239" w:rsidRDefault="005749B9" w:rsidP="005749B9">
            <w:pPr>
              <w:jc w:val="right"/>
              <w:rPr>
                <w:color w:val="000000"/>
              </w:rPr>
            </w:pPr>
            <w:r w:rsidRPr="00DD2239">
              <w:rPr>
                <w:color w:val="000000"/>
              </w:rPr>
              <w:t>6.190180491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816EFBD"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2F80F50"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1702809" w14:textId="77777777" w:rsidR="005749B9" w:rsidRPr="00DD2239" w:rsidRDefault="005749B9" w:rsidP="005749B9">
            <w:pPr>
              <w:jc w:val="right"/>
              <w:rPr>
                <w:color w:val="000000"/>
              </w:rPr>
            </w:pPr>
            <w:r w:rsidRPr="00DD2239">
              <w:rPr>
                <w:color w:val="000000"/>
              </w:rPr>
              <w:t>60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6BCAF0B" w14:textId="77777777" w:rsidR="005749B9" w:rsidRPr="00DD2239" w:rsidRDefault="005749B9" w:rsidP="005749B9">
            <w:pPr>
              <w:jc w:val="right"/>
              <w:rPr>
                <w:color w:val="000000"/>
              </w:rPr>
            </w:pPr>
            <w:r w:rsidRPr="00DD2239">
              <w:rPr>
                <w:color w:val="000000"/>
              </w:rPr>
              <w:t>18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F9427AA" w14:textId="77777777" w:rsidR="005749B9" w:rsidRPr="00DD2239" w:rsidRDefault="005749B9" w:rsidP="005749B9">
            <w:pPr>
              <w:jc w:val="right"/>
              <w:rPr>
                <w:color w:val="000000"/>
              </w:rPr>
            </w:pPr>
            <w:r w:rsidRPr="00DD2239">
              <w:rPr>
                <w:color w:val="000000"/>
              </w:rPr>
              <w:t>78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1C28977" w14:textId="77777777" w:rsidR="005749B9" w:rsidRPr="00DD2239" w:rsidRDefault="005749B9" w:rsidP="005749B9">
            <w:pPr>
              <w:jc w:val="right"/>
              <w:rPr>
                <w:color w:val="000000"/>
              </w:rPr>
            </w:pPr>
            <w:r w:rsidRPr="00DD2239">
              <w:rPr>
                <w:color w:val="000000"/>
              </w:rPr>
              <w:t>0.33285406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F205281" w14:textId="77777777" w:rsidR="005749B9" w:rsidRPr="00DD2239" w:rsidRDefault="005749B9" w:rsidP="005749B9">
            <w:pPr>
              <w:jc w:val="right"/>
              <w:rPr>
                <w:color w:val="000000"/>
              </w:rPr>
            </w:pPr>
            <w:r w:rsidRPr="00DD2239">
              <w:rPr>
                <w:color w:val="000000"/>
              </w:rPr>
              <w:t>21.1404826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609E226" w14:textId="77777777" w:rsidR="005749B9" w:rsidRPr="00DD2239" w:rsidRDefault="005749B9" w:rsidP="005749B9">
            <w:pPr>
              <w:jc w:val="right"/>
              <w:rPr>
                <w:color w:val="000000"/>
              </w:rPr>
            </w:pPr>
            <w:r w:rsidRPr="00DD2239">
              <w:rPr>
                <w:color w:val="000000"/>
              </w:rPr>
              <w:t>1648.96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435A9FD" w14:textId="77777777" w:rsidR="005749B9" w:rsidRPr="00DD2239" w:rsidRDefault="005749B9" w:rsidP="005749B9">
            <w:pPr>
              <w:jc w:val="right"/>
              <w:rPr>
                <w:color w:val="000000"/>
              </w:rPr>
            </w:pPr>
            <w:r w:rsidRPr="00DD2239">
              <w:rPr>
                <w:color w:val="000000"/>
              </w:rPr>
              <w:t>5.794947022</w:t>
            </w:r>
          </w:p>
        </w:tc>
      </w:tr>
      <w:tr w:rsidR="005749B9" w:rsidRPr="00DD2239" w14:paraId="464DB498"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A4D6A15"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6EB8B95" w14:textId="77777777" w:rsidR="005749B9" w:rsidRPr="00DD2239" w:rsidRDefault="005749B9" w:rsidP="005749B9">
            <w:pPr>
              <w:rPr>
                <w:color w:val="000000"/>
              </w:rPr>
            </w:pPr>
            <w:r w:rsidRPr="00DD2239">
              <w:rPr>
                <w:color w:val="000000"/>
              </w:rPr>
              <w:t>ТК19-ТК23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556B8CE" w14:textId="77777777" w:rsidR="005749B9" w:rsidRPr="00DD2239" w:rsidRDefault="005749B9" w:rsidP="005749B9">
            <w:pPr>
              <w:jc w:val="right"/>
              <w:rPr>
                <w:color w:val="000000"/>
              </w:rPr>
            </w:pPr>
            <w:r w:rsidRPr="00DD2239">
              <w:rPr>
                <w:color w:val="000000"/>
              </w:rPr>
              <w:t>418.68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AFCA356" w14:textId="77777777" w:rsidR="005749B9" w:rsidRPr="00DD2239" w:rsidRDefault="005749B9" w:rsidP="005749B9">
            <w:pPr>
              <w:jc w:val="right"/>
              <w:rPr>
                <w:color w:val="000000"/>
              </w:rPr>
            </w:pPr>
            <w:r w:rsidRPr="00DD2239">
              <w:rPr>
                <w:color w:val="000000"/>
              </w:rPr>
              <w:t>17.14203828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912CE51"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181DC7C"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DF43978" w14:textId="77777777" w:rsidR="005749B9" w:rsidRPr="00DD2239" w:rsidRDefault="005749B9" w:rsidP="005749B9">
            <w:pPr>
              <w:jc w:val="right"/>
              <w:rPr>
                <w:color w:val="000000"/>
              </w:rPr>
            </w:pPr>
            <w:r w:rsidRPr="00DD2239">
              <w:rPr>
                <w:color w:val="000000"/>
              </w:rPr>
              <w:t>472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D4D81D1" w14:textId="77777777" w:rsidR="005749B9" w:rsidRPr="00DD2239" w:rsidRDefault="005749B9" w:rsidP="005749B9">
            <w:pPr>
              <w:jc w:val="right"/>
              <w:rPr>
                <w:color w:val="000000"/>
              </w:rPr>
            </w:pPr>
            <w:r w:rsidRPr="00DD2239">
              <w:rPr>
                <w:color w:val="000000"/>
              </w:rPr>
              <w:t>141.6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17A04DF" w14:textId="77777777" w:rsidR="005749B9" w:rsidRPr="00DD2239" w:rsidRDefault="005749B9" w:rsidP="005749B9">
            <w:pPr>
              <w:jc w:val="right"/>
              <w:rPr>
                <w:color w:val="000000"/>
              </w:rPr>
            </w:pPr>
            <w:r w:rsidRPr="00DD2239">
              <w:rPr>
                <w:color w:val="000000"/>
              </w:rPr>
              <w:t>613.6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1199F9A" w14:textId="77777777" w:rsidR="005749B9" w:rsidRPr="00DD2239" w:rsidRDefault="005749B9" w:rsidP="005749B9">
            <w:pPr>
              <w:jc w:val="right"/>
              <w:rPr>
                <w:color w:val="000000"/>
              </w:rPr>
            </w:pPr>
            <w:r w:rsidRPr="00DD2239">
              <w:rPr>
                <w:color w:val="000000"/>
              </w:rPr>
              <w:t>0.61978451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F0CA074" w14:textId="77777777" w:rsidR="005749B9" w:rsidRPr="00DD2239" w:rsidRDefault="005749B9" w:rsidP="005749B9">
            <w:pPr>
              <w:jc w:val="right"/>
              <w:rPr>
                <w:color w:val="000000"/>
              </w:rPr>
            </w:pPr>
            <w:r w:rsidRPr="00DD2239">
              <w:rPr>
                <w:color w:val="000000"/>
              </w:rPr>
              <w:t>56.20361423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2744858" w14:textId="77777777" w:rsidR="005749B9" w:rsidRPr="00DD2239" w:rsidRDefault="005749B9" w:rsidP="005749B9">
            <w:pPr>
              <w:jc w:val="right"/>
              <w:rPr>
                <w:color w:val="000000"/>
              </w:rPr>
            </w:pPr>
            <w:r w:rsidRPr="00DD2239">
              <w:rPr>
                <w:color w:val="000000"/>
              </w:rPr>
              <w:t>34486.5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2085FBC" w14:textId="77777777" w:rsidR="005749B9" w:rsidRPr="00DD2239" w:rsidRDefault="005749B9" w:rsidP="005749B9">
            <w:pPr>
              <w:jc w:val="right"/>
              <w:rPr>
                <w:color w:val="000000"/>
              </w:rPr>
            </w:pPr>
            <w:r w:rsidRPr="00DD2239">
              <w:rPr>
                <w:color w:val="000000"/>
              </w:rPr>
              <w:t>9.31039429</w:t>
            </w:r>
          </w:p>
        </w:tc>
      </w:tr>
      <w:tr w:rsidR="005749B9" w:rsidRPr="00DD2239" w14:paraId="0554386F"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E160A74"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E9BD8D0" w14:textId="77777777" w:rsidR="005749B9" w:rsidRPr="00DD2239" w:rsidRDefault="005749B9" w:rsidP="005749B9">
            <w:pPr>
              <w:rPr>
                <w:color w:val="000000"/>
              </w:rPr>
            </w:pPr>
            <w:r w:rsidRPr="00DD2239">
              <w:rPr>
                <w:color w:val="000000"/>
              </w:rPr>
              <w:t>ТК3-ТК25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BD960C7" w14:textId="77777777" w:rsidR="005749B9" w:rsidRPr="00DD2239" w:rsidRDefault="005749B9" w:rsidP="005749B9">
            <w:pPr>
              <w:jc w:val="right"/>
              <w:rPr>
                <w:color w:val="000000"/>
              </w:rPr>
            </w:pPr>
            <w:r w:rsidRPr="00DD2239">
              <w:rPr>
                <w:color w:val="000000"/>
              </w:rPr>
              <w:t>697.8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D629B7E" w14:textId="77777777" w:rsidR="005749B9" w:rsidRPr="00DD2239" w:rsidRDefault="005749B9" w:rsidP="005749B9">
            <w:pPr>
              <w:jc w:val="right"/>
              <w:rPr>
                <w:color w:val="000000"/>
              </w:rPr>
            </w:pPr>
            <w:r w:rsidRPr="00DD2239">
              <w:rPr>
                <w:color w:val="000000"/>
              </w:rPr>
              <w:t>28.5700638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AF40B84"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F6A7928"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2B6C1D5" w14:textId="77777777" w:rsidR="005749B9" w:rsidRPr="00DD2239" w:rsidRDefault="005749B9" w:rsidP="005749B9">
            <w:pPr>
              <w:jc w:val="right"/>
              <w:rPr>
                <w:color w:val="000000"/>
              </w:rPr>
            </w:pPr>
            <w:r w:rsidRPr="00DD2239">
              <w:rPr>
                <w:color w:val="000000"/>
              </w:rPr>
              <w:t>93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836DB19" w14:textId="77777777" w:rsidR="005749B9" w:rsidRPr="00DD2239" w:rsidRDefault="005749B9" w:rsidP="005749B9">
            <w:pPr>
              <w:jc w:val="right"/>
              <w:rPr>
                <w:color w:val="000000"/>
              </w:rPr>
            </w:pPr>
            <w:r w:rsidRPr="00DD2239">
              <w:rPr>
                <w:color w:val="000000"/>
              </w:rPr>
              <w:t>27.9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B803C4D" w14:textId="77777777" w:rsidR="005749B9" w:rsidRPr="00DD2239" w:rsidRDefault="005749B9" w:rsidP="005749B9">
            <w:pPr>
              <w:jc w:val="right"/>
              <w:rPr>
                <w:color w:val="000000"/>
              </w:rPr>
            </w:pPr>
            <w:r w:rsidRPr="00DD2239">
              <w:rPr>
                <w:color w:val="000000"/>
              </w:rPr>
              <w:t>120.9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196374E" w14:textId="77777777" w:rsidR="005749B9" w:rsidRPr="00DD2239" w:rsidRDefault="005749B9" w:rsidP="005749B9">
            <w:pPr>
              <w:jc w:val="right"/>
              <w:rPr>
                <w:color w:val="000000"/>
              </w:rPr>
            </w:pPr>
            <w:r w:rsidRPr="00DD2239">
              <w:rPr>
                <w:color w:val="000000"/>
              </w:rPr>
              <w:t>0.45909963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AD48360" w14:textId="77777777" w:rsidR="005749B9" w:rsidRPr="00DD2239" w:rsidRDefault="005749B9" w:rsidP="005749B9">
            <w:pPr>
              <w:jc w:val="right"/>
              <w:rPr>
                <w:color w:val="000000"/>
              </w:rPr>
            </w:pPr>
            <w:r w:rsidRPr="00DD2239">
              <w:rPr>
                <w:color w:val="000000"/>
              </w:rPr>
              <w:t>18.7123903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5C0E41F" w14:textId="77777777" w:rsidR="005749B9" w:rsidRPr="00DD2239" w:rsidRDefault="005749B9" w:rsidP="005749B9">
            <w:pPr>
              <w:jc w:val="right"/>
              <w:rPr>
                <w:color w:val="000000"/>
              </w:rPr>
            </w:pPr>
            <w:r w:rsidRPr="00DD2239">
              <w:rPr>
                <w:color w:val="000000"/>
              </w:rPr>
              <w:t>2262.33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3FC68FC" w14:textId="77777777" w:rsidR="005749B9" w:rsidRPr="00DD2239" w:rsidRDefault="005749B9" w:rsidP="005749B9">
            <w:pPr>
              <w:jc w:val="right"/>
              <w:rPr>
                <w:color w:val="000000"/>
              </w:rPr>
            </w:pPr>
            <w:r w:rsidRPr="00DD2239">
              <w:rPr>
                <w:color w:val="000000"/>
              </w:rPr>
              <w:t>0.716195349</w:t>
            </w:r>
          </w:p>
        </w:tc>
      </w:tr>
      <w:tr w:rsidR="005749B9" w:rsidRPr="00DD2239" w14:paraId="5D1BAB6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B05A63C"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2C71034" w14:textId="77777777" w:rsidR="005749B9" w:rsidRPr="00DD2239" w:rsidRDefault="005749B9" w:rsidP="005749B9">
            <w:pPr>
              <w:rPr>
                <w:color w:val="000000"/>
              </w:rPr>
            </w:pPr>
            <w:r w:rsidRPr="00DD2239">
              <w:rPr>
                <w:color w:val="000000"/>
              </w:rPr>
              <w:t>ТК25-ТК26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9C594DF" w14:textId="77777777" w:rsidR="005749B9" w:rsidRPr="00DD2239" w:rsidRDefault="005749B9" w:rsidP="005749B9">
            <w:pPr>
              <w:jc w:val="right"/>
              <w:rPr>
                <w:color w:val="000000"/>
              </w:rPr>
            </w:pPr>
            <w:r w:rsidRPr="00DD2239">
              <w:rPr>
                <w:color w:val="000000"/>
              </w:rPr>
              <w:t>511.72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BED2421" w14:textId="77777777" w:rsidR="005749B9" w:rsidRPr="00DD2239" w:rsidRDefault="005749B9" w:rsidP="005749B9">
            <w:pPr>
              <w:jc w:val="right"/>
              <w:rPr>
                <w:color w:val="000000"/>
              </w:rPr>
            </w:pPr>
            <w:r w:rsidRPr="00DD2239">
              <w:rPr>
                <w:color w:val="000000"/>
              </w:rPr>
              <w:t>20.95138012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38FB5CB"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B3E023D"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4E8C1A9" w14:textId="77777777" w:rsidR="005749B9" w:rsidRPr="00DD2239" w:rsidRDefault="005749B9" w:rsidP="005749B9">
            <w:pPr>
              <w:jc w:val="right"/>
              <w:rPr>
                <w:color w:val="000000"/>
              </w:rPr>
            </w:pPr>
            <w:r w:rsidRPr="00DD2239">
              <w:rPr>
                <w:color w:val="000000"/>
              </w:rPr>
              <w:t>45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05A78FE" w14:textId="77777777" w:rsidR="005749B9" w:rsidRPr="00DD2239" w:rsidRDefault="005749B9" w:rsidP="005749B9">
            <w:pPr>
              <w:jc w:val="right"/>
              <w:rPr>
                <w:color w:val="000000"/>
              </w:rPr>
            </w:pPr>
            <w:r w:rsidRPr="00DD2239">
              <w:rPr>
                <w:color w:val="000000"/>
              </w:rPr>
              <w:t>13.5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9E060D8" w14:textId="77777777" w:rsidR="005749B9" w:rsidRPr="00DD2239" w:rsidRDefault="005749B9" w:rsidP="005749B9">
            <w:pPr>
              <w:jc w:val="right"/>
              <w:rPr>
                <w:color w:val="000000"/>
              </w:rPr>
            </w:pPr>
            <w:r w:rsidRPr="00DD2239">
              <w:rPr>
                <w:color w:val="000000"/>
              </w:rPr>
              <w:t>58.5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FF01DA1" w14:textId="77777777" w:rsidR="005749B9" w:rsidRPr="00DD2239" w:rsidRDefault="005749B9" w:rsidP="005749B9">
            <w:pPr>
              <w:jc w:val="right"/>
              <w:rPr>
                <w:color w:val="000000"/>
              </w:rPr>
            </w:pPr>
            <w:r w:rsidRPr="00DD2239">
              <w:rPr>
                <w:color w:val="000000"/>
              </w:rPr>
              <w:t>0.7575144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9AD7730" w14:textId="77777777" w:rsidR="005749B9" w:rsidRPr="00DD2239" w:rsidRDefault="005749B9" w:rsidP="005749B9">
            <w:pPr>
              <w:jc w:val="right"/>
              <w:rPr>
                <w:color w:val="000000"/>
              </w:rPr>
            </w:pPr>
            <w:r w:rsidRPr="00DD2239">
              <w:rPr>
                <w:color w:val="000000"/>
              </w:rPr>
              <w:t>83.63600216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EC25424" w14:textId="77777777" w:rsidR="005749B9" w:rsidRPr="00DD2239" w:rsidRDefault="005749B9" w:rsidP="005749B9">
            <w:pPr>
              <w:jc w:val="right"/>
              <w:rPr>
                <w:color w:val="000000"/>
              </w:rPr>
            </w:pPr>
            <w:r w:rsidRPr="00DD2239">
              <w:rPr>
                <w:color w:val="000000"/>
              </w:rPr>
              <w:t>4892.71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022AB8A" w14:textId="77777777" w:rsidR="005749B9" w:rsidRPr="00DD2239" w:rsidRDefault="005749B9" w:rsidP="005749B9">
            <w:pPr>
              <w:jc w:val="right"/>
              <w:rPr>
                <w:color w:val="000000"/>
              </w:rPr>
            </w:pPr>
            <w:r w:rsidRPr="00DD2239">
              <w:rPr>
                <w:color w:val="000000"/>
              </w:rPr>
              <w:t>1.21494215</w:t>
            </w:r>
          </w:p>
        </w:tc>
      </w:tr>
      <w:tr w:rsidR="005749B9" w:rsidRPr="00DD2239" w14:paraId="67A3574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98B0881"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5D1E2EE" w14:textId="77777777" w:rsidR="005749B9" w:rsidRPr="00DD2239" w:rsidRDefault="005749B9" w:rsidP="005749B9">
            <w:pPr>
              <w:rPr>
                <w:color w:val="000000"/>
              </w:rPr>
            </w:pPr>
            <w:r w:rsidRPr="00DD2239">
              <w:rPr>
                <w:color w:val="000000"/>
              </w:rPr>
              <w:t>ТК26-ТК27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FFB826D" w14:textId="77777777" w:rsidR="005749B9" w:rsidRPr="00DD2239" w:rsidRDefault="005749B9" w:rsidP="005749B9">
            <w:pPr>
              <w:jc w:val="right"/>
              <w:rPr>
                <w:color w:val="000000"/>
              </w:rPr>
            </w:pPr>
            <w:r w:rsidRPr="00DD2239">
              <w:rPr>
                <w:color w:val="000000"/>
              </w:rPr>
              <w:t>232.6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7EC771C0" w14:textId="77777777" w:rsidR="005749B9" w:rsidRPr="00DD2239" w:rsidRDefault="005749B9" w:rsidP="005749B9">
            <w:pPr>
              <w:jc w:val="right"/>
              <w:rPr>
                <w:color w:val="000000"/>
              </w:rPr>
            </w:pPr>
            <w:r w:rsidRPr="00DD2239">
              <w:rPr>
                <w:color w:val="000000"/>
              </w:rPr>
              <w:t>9.523354601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463D101"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455EFC0"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FDB712B" w14:textId="77777777" w:rsidR="005749B9" w:rsidRPr="00DD2239" w:rsidRDefault="005749B9" w:rsidP="005749B9">
            <w:pPr>
              <w:jc w:val="right"/>
              <w:rPr>
                <w:color w:val="000000"/>
              </w:rPr>
            </w:pPr>
            <w:r w:rsidRPr="00DD2239">
              <w:rPr>
                <w:color w:val="000000"/>
              </w:rPr>
              <w:t>33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0913EFD" w14:textId="77777777" w:rsidR="005749B9" w:rsidRPr="00DD2239" w:rsidRDefault="005749B9" w:rsidP="005749B9">
            <w:pPr>
              <w:jc w:val="right"/>
              <w:rPr>
                <w:color w:val="000000"/>
              </w:rPr>
            </w:pPr>
            <w:r w:rsidRPr="00DD2239">
              <w:rPr>
                <w:color w:val="000000"/>
              </w:rPr>
              <w:t>9.9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F2A2483" w14:textId="77777777" w:rsidR="005749B9" w:rsidRPr="00DD2239" w:rsidRDefault="005749B9" w:rsidP="005749B9">
            <w:pPr>
              <w:jc w:val="right"/>
              <w:rPr>
                <w:color w:val="000000"/>
              </w:rPr>
            </w:pPr>
            <w:r w:rsidRPr="00DD2239">
              <w:rPr>
                <w:color w:val="000000"/>
              </w:rPr>
              <w:t>42.9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EC77CB1" w14:textId="77777777" w:rsidR="005749B9" w:rsidRPr="00DD2239" w:rsidRDefault="005749B9" w:rsidP="005749B9">
            <w:pPr>
              <w:jc w:val="right"/>
              <w:rPr>
                <w:color w:val="000000"/>
              </w:rPr>
            </w:pPr>
            <w:r w:rsidRPr="00DD2239">
              <w:rPr>
                <w:color w:val="000000"/>
              </w:rPr>
              <w:t>0.51208317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607A0F7" w14:textId="77777777" w:rsidR="005749B9" w:rsidRPr="00DD2239" w:rsidRDefault="005749B9" w:rsidP="005749B9">
            <w:pPr>
              <w:jc w:val="right"/>
              <w:rPr>
                <w:color w:val="000000"/>
              </w:rPr>
            </w:pPr>
            <w:r w:rsidRPr="00DD2239">
              <w:rPr>
                <w:color w:val="000000"/>
              </w:rPr>
              <w:t>49.38536633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DB6F794" w14:textId="77777777" w:rsidR="005749B9" w:rsidRPr="00DD2239" w:rsidRDefault="005749B9" w:rsidP="005749B9">
            <w:pPr>
              <w:jc w:val="right"/>
              <w:rPr>
                <w:color w:val="000000"/>
              </w:rPr>
            </w:pPr>
            <w:r w:rsidRPr="00DD2239">
              <w:rPr>
                <w:color w:val="000000"/>
              </w:rPr>
              <w:t>2118.63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F44A60E" w14:textId="77777777" w:rsidR="005749B9" w:rsidRPr="00DD2239" w:rsidRDefault="005749B9" w:rsidP="005749B9">
            <w:pPr>
              <w:jc w:val="right"/>
              <w:rPr>
                <w:color w:val="000000"/>
              </w:rPr>
            </w:pPr>
            <w:r w:rsidRPr="00DD2239">
              <w:rPr>
                <w:color w:val="000000"/>
              </w:rPr>
              <w:t>1.430908737</w:t>
            </w:r>
          </w:p>
        </w:tc>
      </w:tr>
      <w:tr w:rsidR="005749B9" w:rsidRPr="00DD2239" w14:paraId="19E2899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0572F3C"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BBBC360" w14:textId="77777777" w:rsidR="005749B9" w:rsidRPr="00DD2239" w:rsidRDefault="005749B9" w:rsidP="005749B9">
            <w:pPr>
              <w:rPr>
                <w:color w:val="000000"/>
              </w:rPr>
            </w:pPr>
            <w:r w:rsidRPr="00DD2239">
              <w:rPr>
                <w:color w:val="000000"/>
              </w:rPr>
              <w:t>ТК26-ТК28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D4304A7" w14:textId="77777777" w:rsidR="005749B9" w:rsidRPr="00DD2239" w:rsidRDefault="005749B9" w:rsidP="005749B9">
            <w:pPr>
              <w:jc w:val="right"/>
              <w:rPr>
                <w:color w:val="000000"/>
              </w:rPr>
            </w:pPr>
            <w:r w:rsidRPr="00DD2239">
              <w:rPr>
                <w:color w:val="000000"/>
              </w:rPr>
              <w:t>279.12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F166D88" w14:textId="77777777" w:rsidR="005749B9" w:rsidRPr="00DD2239" w:rsidRDefault="005749B9" w:rsidP="005749B9">
            <w:pPr>
              <w:jc w:val="right"/>
              <w:rPr>
                <w:color w:val="000000"/>
              </w:rPr>
            </w:pPr>
            <w:r w:rsidRPr="00DD2239">
              <w:rPr>
                <w:color w:val="000000"/>
              </w:rPr>
              <w:t>11.42802552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A74E5B4"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19D086E"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05915DE" w14:textId="77777777" w:rsidR="005749B9" w:rsidRPr="00DD2239" w:rsidRDefault="005749B9" w:rsidP="005749B9">
            <w:pPr>
              <w:jc w:val="right"/>
              <w:rPr>
                <w:color w:val="000000"/>
              </w:rPr>
            </w:pPr>
            <w:r w:rsidRPr="00DD2239">
              <w:rPr>
                <w:color w:val="000000"/>
              </w:rPr>
              <w:t>77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4A89813" w14:textId="77777777" w:rsidR="005749B9" w:rsidRPr="00DD2239" w:rsidRDefault="005749B9" w:rsidP="005749B9">
            <w:pPr>
              <w:jc w:val="right"/>
              <w:rPr>
                <w:color w:val="000000"/>
              </w:rPr>
            </w:pPr>
            <w:r w:rsidRPr="00DD2239">
              <w:rPr>
                <w:color w:val="000000"/>
              </w:rPr>
              <w:t>23.1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2DEFF9C" w14:textId="77777777" w:rsidR="005749B9" w:rsidRPr="00DD2239" w:rsidRDefault="005749B9" w:rsidP="005749B9">
            <w:pPr>
              <w:jc w:val="right"/>
              <w:rPr>
                <w:color w:val="000000"/>
              </w:rPr>
            </w:pPr>
            <w:r w:rsidRPr="00DD2239">
              <w:rPr>
                <w:color w:val="000000"/>
              </w:rPr>
              <w:t>100.1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000C4A3" w14:textId="77777777" w:rsidR="005749B9" w:rsidRPr="00DD2239" w:rsidRDefault="005749B9" w:rsidP="005749B9">
            <w:pPr>
              <w:jc w:val="right"/>
              <w:rPr>
                <w:color w:val="000000"/>
              </w:rPr>
            </w:pPr>
            <w:r w:rsidRPr="00DD2239">
              <w:rPr>
                <w:color w:val="000000"/>
              </w:rPr>
              <w:t>0.61449981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8846732" w14:textId="77777777" w:rsidR="005749B9" w:rsidRPr="00DD2239" w:rsidRDefault="005749B9" w:rsidP="005749B9">
            <w:pPr>
              <w:jc w:val="right"/>
              <w:rPr>
                <w:color w:val="000000"/>
              </w:rPr>
            </w:pPr>
            <w:r w:rsidRPr="00DD2239">
              <w:rPr>
                <w:color w:val="000000"/>
              </w:rPr>
              <w:t>70.81698311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A77F309" w14:textId="77777777" w:rsidR="005749B9" w:rsidRPr="00DD2239" w:rsidRDefault="005749B9" w:rsidP="005749B9">
            <w:pPr>
              <w:jc w:val="right"/>
              <w:rPr>
                <w:color w:val="000000"/>
              </w:rPr>
            </w:pPr>
            <w:r w:rsidRPr="00DD2239">
              <w:rPr>
                <w:color w:val="000000"/>
              </w:rPr>
              <w:t>7088.78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6B35C23" w14:textId="77777777" w:rsidR="005749B9" w:rsidRPr="00DD2239" w:rsidRDefault="005749B9" w:rsidP="005749B9">
            <w:pPr>
              <w:jc w:val="right"/>
              <w:rPr>
                <w:color w:val="000000"/>
              </w:rPr>
            </w:pPr>
            <w:r w:rsidRPr="00DD2239">
              <w:rPr>
                <w:color w:val="000000"/>
              </w:rPr>
              <w:t>2.153516281</w:t>
            </w:r>
          </w:p>
        </w:tc>
      </w:tr>
      <w:tr w:rsidR="005749B9" w:rsidRPr="00DD2239" w14:paraId="53028FF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2C4A49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CEB2D0A" w14:textId="77777777" w:rsidR="005749B9" w:rsidRPr="00DD2239" w:rsidRDefault="005749B9" w:rsidP="005749B9">
            <w:pPr>
              <w:rPr>
                <w:color w:val="000000"/>
              </w:rPr>
            </w:pPr>
            <w:r w:rsidRPr="00DD2239">
              <w:rPr>
                <w:color w:val="000000"/>
              </w:rPr>
              <w:t>ТК25-ТК30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52BBFF6" w14:textId="77777777" w:rsidR="005749B9" w:rsidRPr="00DD2239" w:rsidRDefault="005749B9" w:rsidP="005749B9">
            <w:pPr>
              <w:jc w:val="right"/>
              <w:rPr>
                <w:color w:val="000000"/>
              </w:rPr>
            </w:pPr>
            <w:r w:rsidRPr="00DD2239">
              <w:rPr>
                <w:color w:val="000000"/>
              </w:rPr>
              <w:t>186.08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A70066D" w14:textId="77777777" w:rsidR="005749B9" w:rsidRPr="00DD2239" w:rsidRDefault="005749B9" w:rsidP="005749B9">
            <w:pPr>
              <w:jc w:val="right"/>
              <w:rPr>
                <w:color w:val="000000"/>
              </w:rPr>
            </w:pPr>
            <w:r w:rsidRPr="00DD2239">
              <w:rPr>
                <w:color w:val="000000"/>
              </w:rPr>
              <w:t>7.618683681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6B35711"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9200E5A"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DD3711C" w14:textId="77777777" w:rsidR="005749B9" w:rsidRPr="00DD2239" w:rsidRDefault="005749B9" w:rsidP="005749B9">
            <w:pPr>
              <w:jc w:val="right"/>
              <w:rPr>
                <w:color w:val="000000"/>
              </w:rPr>
            </w:pPr>
            <w:r w:rsidRPr="00DD2239">
              <w:rPr>
                <w:color w:val="000000"/>
              </w:rPr>
              <w:t>53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3A6ED8E" w14:textId="77777777" w:rsidR="005749B9" w:rsidRPr="00DD2239" w:rsidRDefault="005749B9" w:rsidP="005749B9">
            <w:pPr>
              <w:jc w:val="right"/>
              <w:rPr>
                <w:color w:val="000000"/>
              </w:rPr>
            </w:pPr>
            <w:r w:rsidRPr="00DD2239">
              <w:rPr>
                <w:color w:val="000000"/>
              </w:rPr>
              <w:t>15.9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5F424C6" w14:textId="77777777" w:rsidR="005749B9" w:rsidRPr="00DD2239" w:rsidRDefault="005749B9" w:rsidP="005749B9">
            <w:pPr>
              <w:jc w:val="right"/>
              <w:rPr>
                <w:color w:val="000000"/>
              </w:rPr>
            </w:pPr>
            <w:r w:rsidRPr="00DD2239">
              <w:rPr>
                <w:color w:val="000000"/>
              </w:rPr>
              <w:t>68.9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2337EA4" w14:textId="77777777" w:rsidR="005749B9" w:rsidRPr="00DD2239" w:rsidRDefault="005749B9" w:rsidP="005749B9">
            <w:pPr>
              <w:jc w:val="right"/>
              <w:rPr>
                <w:color w:val="000000"/>
              </w:rPr>
            </w:pPr>
            <w:r w:rsidRPr="00DD2239">
              <w:rPr>
                <w:color w:val="000000"/>
              </w:rPr>
              <w:t>0.12242657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C8E5B0E" w14:textId="77777777" w:rsidR="005749B9" w:rsidRPr="00DD2239" w:rsidRDefault="005749B9" w:rsidP="005749B9">
            <w:pPr>
              <w:jc w:val="right"/>
              <w:rPr>
                <w:color w:val="000000"/>
              </w:rPr>
            </w:pPr>
            <w:r w:rsidRPr="00DD2239">
              <w:rPr>
                <w:color w:val="000000"/>
              </w:rPr>
              <w:t>1.421683144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C47FD21" w14:textId="77777777" w:rsidR="005749B9" w:rsidRPr="00DD2239" w:rsidRDefault="005749B9" w:rsidP="005749B9">
            <w:pPr>
              <w:jc w:val="right"/>
              <w:rPr>
                <w:color w:val="000000"/>
              </w:rPr>
            </w:pPr>
            <w:r w:rsidRPr="00DD2239">
              <w:rPr>
                <w:color w:val="000000"/>
              </w:rPr>
              <w:t>97.954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0C6BB0C" w14:textId="77777777" w:rsidR="005749B9" w:rsidRPr="00DD2239" w:rsidRDefault="005749B9" w:rsidP="005749B9">
            <w:pPr>
              <w:jc w:val="right"/>
              <w:rPr>
                <w:color w:val="000000"/>
              </w:rPr>
            </w:pPr>
            <w:r w:rsidRPr="00DD2239">
              <w:rPr>
                <w:color w:val="000000"/>
              </w:rPr>
              <w:t>2.163501395</w:t>
            </w:r>
          </w:p>
        </w:tc>
      </w:tr>
      <w:tr w:rsidR="005749B9" w:rsidRPr="00DD2239" w14:paraId="27B5CC75"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4596041"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3CE6493" w14:textId="77777777" w:rsidR="005749B9" w:rsidRPr="00DD2239" w:rsidRDefault="005749B9" w:rsidP="005749B9">
            <w:pPr>
              <w:rPr>
                <w:color w:val="000000"/>
              </w:rPr>
            </w:pPr>
            <w:r w:rsidRPr="00DD2239">
              <w:rPr>
                <w:color w:val="000000"/>
              </w:rPr>
              <w:t>ТК30-ТК31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FF50F66" w14:textId="77777777" w:rsidR="005749B9" w:rsidRPr="00DD2239" w:rsidRDefault="005749B9" w:rsidP="005749B9">
            <w:pPr>
              <w:jc w:val="right"/>
              <w:rPr>
                <w:color w:val="000000"/>
              </w:rPr>
            </w:pPr>
            <w:r w:rsidRPr="00DD2239">
              <w:rPr>
                <w:color w:val="000000"/>
              </w:rPr>
              <w:t>186.08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75CBE82" w14:textId="77777777" w:rsidR="005749B9" w:rsidRPr="00DD2239" w:rsidRDefault="005749B9" w:rsidP="005749B9">
            <w:pPr>
              <w:jc w:val="right"/>
              <w:rPr>
                <w:color w:val="000000"/>
              </w:rPr>
            </w:pPr>
            <w:r w:rsidRPr="00DD2239">
              <w:rPr>
                <w:color w:val="000000"/>
              </w:rPr>
              <w:t>7.618683681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C053DD8"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0225F48"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1AE48DD" w14:textId="77777777" w:rsidR="005749B9" w:rsidRPr="00DD2239" w:rsidRDefault="005749B9" w:rsidP="005749B9">
            <w:pPr>
              <w:jc w:val="right"/>
              <w:rPr>
                <w:color w:val="000000"/>
              </w:rPr>
            </w:pPr>
            <w:r w:rsidRPr="00DD2239">
              <w:rPr>
                <w:color w:val="000000"/>
              </w:rPr>
              <w:t>53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62E1BDB" w14:textId="77777777" w:rsidR="005749B9" w:rsidRPr="00DD2239" w:rsidRDefault="005749B9" w:rsidP="005749B9">
            <w:pPr>
              <w:jc w:val="right"/>
              <w:rPr>
                <w:color w:val="000000"/>
              </w:rPr>
            </w:pPr>
            <w:r w:rsidRPr="00DD2239">
              <w:rPr>
                <w:color w:val="000000"/>
              </w:rPr>
              <w:t>15.9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1EF64AC" w14:textId="77777777" w:rsidR="005749B9" w:rsidRPr="00DD2239" w:rsidRDefault="005749B9" w:rsidP="005749B9">
            <w:pPr>
              <w:jc w:val="right"/>
              <w:rPr>
                <w:color w:val="000000"/>
              </w:rPr>
            </w:pPr>
            <w:r w:rsidRPr="00DD2239">
              <w:rPr>
                <w:color w:val="000000"/>
              </w:rPr>
              <w:t>68.9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7F5D23A" w14:textId="77777777" w:rsidR="005749B9" w:rsidRPr="00DD2239" w:rsidRDefault="005749B9" w:rsidP="005749B9">
            <w:pPr>
              <w:jc w:val="right"/>
              <w:rPr>
                <w:color w:val="000000"/>
              </w:rPr>
            </w:pPr>
            <w:r w:rsidRPr="00DD2239">
              <w:rPr>
                <w:color w:val="000000"/>
              </w:rPr>
              <w:t>0.12242657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C8F00AB" w14:textId="77777777" w:rsidR="005749B9" w:rsidRPr="00DD2239" w:rsidRDefault="005749B9" w:rsidP="005749B9">
            <w:pPr>
              <w:jc w:val="right"/>
              <w:rPr>
                <w:color w:val="000000"/>
              </w:rPr>
            </w:pPr>
            <w:r w:rsidRPr="00DD2239">
              <w:rPr>
                <w:color w:val="000000"/>
              </w:rPr>
              <w:t>1.421683144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51974DE" w14:textId="77777777" w:rsidR="005749B9" w:rsidRPr="00DD2239" w:rsidRDefault="005749B9" w:rsidP="005749B9">
            <w:pPr>
              <w:jc w:val="right"/>
              <w:rPr>
                <w:color w:val="000000"/>
              </w:rPr>
            </w:pPr>
            <w:r w:rsidRPr="00DD2239">
              <w:rPr>
                <w:color w:val="000000"/>
              </w:rPr>
              <w:t>97.954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CA52CD5" w14:textId="77777777" w:rsidR="005749B9" w:rsidRPr="00DD2239" w:rsidRDefault="005749B9" w:rsidP="005749B9">
            <w:pPr>
              <w:jc w:val="right"/>
              <w:rPr>
                <w:color w:val="000000"/>
              </w:rPr>
            </w:pPr>
            <w:r w:rsidRPr="00DD2239">
              <w:rPr>
                <w:color w:val="000000"/>
              </w:rPr>
              <w:t>2.173486509</w:t>
            </w:r>
          </w:p>
        </w:tc>
      </w:tr>
      <w:tr w:rsidR="005749B9" w:rsidRPr="00DD2239" w14:paraId="01D81603"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4717F9F"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139A572" w14:textId="77777777" w:rsidR="005749B9" w:rsidRPr="00DD2239" w:rsidRDefault="005749B9" w:rsidP="005749B9">
            <w:pPr>
              <w:rPr>
                <w:color w:val="000000"/>
              </w:rPr>
            </w:pPr>
            <w:r w:rsidRPr="00DD2239">
              <w:rPr>
                <w:color w:val="000000"/>
              </w:rPr>
              <w:t>ТК31-ТК32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B8CC01B" w14:textId="77777777" w:rsidR="005749B9" w:rsidRPr="00DD2239" w:rsidRDefault="005749B9" w:rsidP="005749B9">
            <w:pPr>
              <w:jc w:val="right"/>
              <w:rPr>
                <w:color w:val="000000"/>
              </w:rPr>
            </w:pPr>
            <w:r w:rsidRPr="00DD2239">
              <w:rPr>
                <w:color w:val="000000"/>
              </w:rPr>
              <w:t>186.08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1B2C6C5" w14:textId="77777777" w:rsidR="005749B9" w:rsidRPr="00DD2239" w:rsidRDefault="005749B9" w:rsidP="005749B9">
            <w:pPr>
              <w:jc w:val="right"/>
              <w:rPr>
                <w:color w:val="000000"/>
              </w:rPr>
            </w:pPr>
            <w:r w:rsidRPr="00DD2239">
              <w:rPr>
                <w:color w:val="000000"/>
              </w:rPr>
              <w:t>7.618683681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28029E4"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9D3DDC1"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FEF0B5B" w14:textId="77777777" w:rsidR="005749B9" w:rsidRPr="00DD2239" w:rsidRDefault="005749B9" w:rsidP="005749B9">
            <w:pPr>
              <w:jc w:val="right"/>
              <w:rPr>
                <w:color w:val="000000"/>
              </w:rPr>
            </w:pPr>
            <w:r w:rsidRPr="00DD2239">
              <w:rPr>
                <w:color w:val="000000"/>
              </w:rPr>
              <w:t>30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0937E86" w14:textId="77777777" w:rsidR="005749B9" w:rsidRPr="00DD2239" w:rsidRDefault="005749B9" w:rsidP="005749B9">
            <w:pPr>
              <w:jc w:val="right"/>
              <w:rPr>
                <w:color w:val="000000"/>
              </w:rPr>
            </w:pPr>
            <w:r w:rsidRPr="00DD2239">
              <w:rPr>
                <w:color w:val="000000"/>
              </w:rPr>
              <w:t>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56993B3" w14:textId="77777777" w:rsidR="005749B9" w:rsidRPr="00DD2239" w:rsidRDefault="005749B9" w:rsidP="005749B9">
            <w:pPr>
              <w:jc w:val="right"/>
              <w:rPr>
                <w:color w:val="000000"/>
              </w:rPr>
            </w:pPr>
            <w:r w:rsidRPr="00DD2239">
              <w:rPr>
                <w:color w:val="000000"/>
              </w:rPr>
              <w:t>39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E541CA3" w14:textId="77777777" w:rsidR="005749B9" w:rsidRPr="00DD2239" w:rsidRDefault="005749B9" w:rsidP="005749B9">
            <w:pPr>
              <w:jc w:val="right"/>
              <w:rPr>
                <w:color w:val="000000"/>
              </w:rPr>
            </w:pPr>
            <w:r w:rsidRPr="00DD2239">
              <w:rPr>
                <w:color w:val="000000"/>
              </w:rPr>
              <w:t>0.12242657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BDB59A7" w14:textId="77777777" w:rsidR="005749B9" w:rsidRPr="00DD2239" w:rsidRDefault="005749B9" w:rsidP="005749B9">
            <w:pPr>
              <w:jc w:val="right"/>
              <w:rPr>
                <w:color w:val="000000"/>
              </w:rPr>
            </w:pPr>
            <w:r w:rsidRPr="00DD2239">
              <w:rPr>
                <w:color w:val="000000"/>
              </w:rPr>
              <w:t>1.421683144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90B3D99" w14:textId="77777777" w:rsidR="005749B9" w:rsidRPr="00DD2239" w:rsidRDefault="005749B9" w:rsidP="005749B9">
            <w:pPr>
              <w:jc w:val="right"/>
              <w:rPr>
                <w:color w:val="000000"/>
              </w:rPr>
            </w:pPr>
            <w:r w:rsidRPr="00DD2239">
              <w:rPr>
                <w:color w:val="000000"/>
              </w:rPr>
              <w:t>55.4456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F470002" w14:textId="77777777" w:rsidR="005749B9" w:rsidRPr="00DD2239" w:rsidRDefault="005749B9" w:rsidP="005749B9">
            <w:pPr>
              <w:jc w:val="right"/>
              <w:rPr>
                <w:color w:val="000000"/>
              </w:rPr>
            </w:pPr>
            <w:r w:rsidRPr="00DD2239">
              <w:rPr>
                <w:color w:val="000000"/>
              </w:rPr>
              <w:t>2.179138461</w:t>
            </w:r>
          </w:p>
        </w:tc>
      </w:tr>
      <w:tr w:rsidR="005749B9" w:rsidRPr="00DD2239" w14:paraId="34427FA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9D116ED"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56977E3" w14:textId="77777777" w:rsidR="005749B9" w:rsidRPr="00DD2239" w:rsidRDefault="005749B9" w:rsidP="005749B9">
            <w:pPr>
              <w:rPr>
                <w:color w:val="000000"/>
              </w:rPr>
            </w:pPr>
            <w:r w:rsidRPr="00DD2239">
              <w:rPr>
                <w:color w:val="000000"/>
              </w:rPr>
              <w:t>ТК32-ТК32'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A291E9F" w14:textId="77777777" w:rsidR="005749B9" w:rsidRPr="00DD2239" w:rsidRDefault="005749B9" w:rsidP="005749B9">
            <w:pPr>
              <w:jc w:val="right"/>
              <w:rPr>
                <w:color w:val="000000"/>
              </w:rPr>
            </w:pPr>
            <w:r w:rsidRPr="00DD2239">
              <w:rPr>
                <w:color w:val="000000"/>
              </w:rPr>
              <w:t>186.08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688ADD4" w14:textId="77777777" w:rsidR="005749B9" w:rsidRPr="00DD2239" w:rsidRDefault="005749B9" w:rsidP="005749B9">
            <w:pPr>
              <w:jc w:val="right"/>
              <w:rPr>
                <w:color w:val="000000"/>
              </w:rPr>
            </w:pPr>
            <w:r w:rsidRPr="00DD2239">
              <w:rPr>
                <w:color w:val="000000"/>
              </w:rPr>
              <w:t>7.618683681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4815F6E"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236C864"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AB27E77" w14:textId="77777777" w:rsidR="005749B9" w:rsidRPr="00DD2239" w:rsidRDefault="005749B9" w:rsidP="005749B9">
            <w:pPr>
              <w:jc w:val="right"/>
              <w:rPr>
                <w:color w:val="000000"/>
              </w:rPr>
            </w:pPr>
            <w:r w:rsidRPr="00DD2239">
              <w:rPr>
                <w:color w:val="000000"/>
              </w:rPr>
              <w:t>50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CAA88C7" w14:textId="77777777" w:rsidR="005749B9" w:rsidRPr="00DD2239" w:rsidRDefault="005749B9" w:rsidP="005749B9">
            <w:pPr>
              <w:jc w:val="right"/>
              <w:rPr>
                <w:color w:val="000000"/>
              </w:rPr>
            </w:pPr>
            <w:r w:rsidRPr="00DD2239">
              <w:rPr>
                <w:color w:val="000000"/>
              </w:rPr>
              <w:t>15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54E0332" w14:textId="77777777" w:rsidR="005749B9" w:rsidRPr="00DD2239" w:rsidRDefault="005749B9" w:rsidP="005749B9">
            <w:pPr>
              <w:jc w:val="right"/>
              <w:rPr>
                <w:color w:val="000000"/>
              </w:rPr>
            </w:pPr>
            <w:r w:rsidRPr="00DD2239">
              <w:rPr>
                <w:color w:val="000000"/>
              </w:rPr>
              <w:t>65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CDD8B40" w14:textId="77777777" w:rsidR="005749B9" w:rsidRPr="00DD2239" w:rsidRDefault="005749B9" w:rsidP="005749B9">
            <w:pPr>
              <w:jc w:val="right"/>
              <w:rPr>
                <w:color w:val="000000"/>
              </w:rPr>
            </w:pPr>
            <w:r w:rsidRPr="00DD2239">
              <w:rPr>
                <w:color w:val="000000"/>
              </w:rPr>
              <w:t>0.12242657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A33FA47" w14:textId="77777777" w:rsidR="005749B9" w:rsidRPr="00DD2239" w:rsidRDefault="005749B9" w:rsidP="005749B9">
            <w:pPr>
              <w:jc w:val="right"/>
              <w:rPr>
                <w:color w:val="000000"/>
              </w:rPr>
            </w:pPr>
            <w:r w:rsidRPr="00DD2239">
              <w:rPr>
                <w:color w:val="000000"/>
              </w:rPr>
              <w:t>1.421683144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7156270" w14:textId="77777777" w:rsidR="005749B9" w:rsidRPr="00DD2239" w:rsidRDefault="005749B9" w:rsidP="005749B9">
            <w:pPr>
              <w:jc w:val="right"/>
              <w:rPr>
                <w:color w:val="000000"/>
              </w:rPr>
            </w:pPr>
            <w:r w:rsidRPr="00DD2239">
              <w:rPr>
                <w:color w:val="000000"/>
              </w:rPr>
              <w:t>92.4094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A6E4B10" w14:textId="77777777" w:rsidR="005749B9" w:rsidRPr="00DD2239" w:rsidRDefault="005749B9" w:rsidP="005749B9">
            <w:pPr>
              <w:jc w:val="right"/>
              <w:rPr>
                <w:color w:val="000000"/>
              </w:rPr>
            </w:pPr>
            <w:r w:rsidRPr="00DD2239">
              <w:rPr>
                <w:color w:val="000000"/>
              </w:rPr>
              <w:t>2.18855838</w:t>
            </w:r>
          </w:p>
        </w:tc>
      </w:tr>
      <w:tr w:rsidR="005749B9" w:rsidRPr="00DD2239" w14:paraId="0F9D1675" w14:textId="77777777" w:rsidTr="002E32B1">
        <w:trPr>
          <w:trHeight w:val="330"/>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7626FCA8" w14:textId="77777777" w:rsidR="005749B9" w:rsidRPr="00DD2239" w:rsidRDefault="005749B9" w:rsidP="005749B9">
            <w:pPr>
              <w:jc w:val="center"/>
              <w:rPr>
                <w:color w:val="000000"/>
              </w:rPr>
            </w:pPr>
            <w:r w:rsidRPr="00DD2239">
              <w:rPr>
                <w:color w:val="000000"/>
              </w:rPr>
              <w:t>Котельная - ул. Милицейская, 52а</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0B7A993" w14:textId="77777777" w:rsidR="005749B9" w:rsidRPr="00DD2239" w:rsidRDefault="005749B9" w:rsidP="005749B9">
            <w:pPr>
              <w:rPr>
                <w:color w:val="000000"/>
              </w:rPr>
            </w:pPr>
            <w:r w:rsidRPr="00DD2239">
              <w:rPr>
                <w:color w:val="000000"/>
              </w:rPr>
              <w:t>Котельная - СОШ</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0F13FA6" w14:textId="77777777" w:rsidR="005749B9" w:rsidRPr="00DD2239" w:rsidRDefault="005749B9" w:rsidP="005749B9">
            <w:pPr>
              <w:jc w:val="right"/>
              <w:rPr>
                <w:color w:val="000000"/>
              </w:rPr>
            </w:pPr>
            <w:r w:rsidRPr="00DD2239">
              <w:rPr>
                <w:color w:val="000000"/>
              </w:rPr>
              <w:t>309.358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2239594" w14:textId="77777777" w:rsidR="005749B9" w:rsidRPr="00DD2239" w:rsidRDefault="005749B9" w:rsidP="005749B9">
            <w:pPr>
              <w:jc w:val="right"/>
              <w:rPr>
                <w:color w:val="000000"/>
              </w:rPr>
            </w:pPr>
            <w:r w:rsidRPr="00DD2239">
              <w:rPr>
                <w:color w:val="000000"/>
              </w:rPr>
              <w:t>12.66606162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A2E132E"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4A278F7"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80790D9" w14:textId="77777777" w:rsidR="005749B9" w:rsidRPr="00DD2239" w:rsidRDefault="005749B9" w:rsidP="005749B9">
            <w:pPr>
              <w:jc w:val="right"/>
              <w:rPr>
                <w:color w:val="000000"/>
              </w:rPr>
            </w:pPr>
            <w:r w:rsidRPr="00DD2239">
              <w:rPr>
                <w:color w:val="000000"/>
              </w:rPr>
              <w:t>26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54C84B5" w14:textId="77777777" w:rsidR="005749B9" w:rsidRPr="00DD2239" w:rsidRDefault="005749B9" w:rsidP="005749B9">
            <w:pPr>
              <w:jc w:val="right"/>
              <w:rPr>
                <w:color w:val="000000"/>
              </w:rPr>
            </w:pPr>
            <w:r w:rsidRPr="00DD2239">
              <w:rPr>
                <w:color w:val="000000"/>
              </w:rPr>
              <w:t>7.8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38C1695" w14:textId="77777777" w:rsidR="005749B9" w:rsidRPr="00DD2239" w:rsidRDefault="005749B9" w:rsidP="005749B9">
            <w:pPr>
              <w:jc w:val="right"/>
              <w:rPr>
                <w:color w:val="000000"/>
              </w:rPr>
            </w:pPr>
            <w:r w:rsidRPr="00DD2239">
              <w:rPr>
                <w:color w:val="000000"/>
              </w:rPr>
              <w:t>33.8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04B0B4E" w14:textId="77777777" w:rsidR="005749B9" w:rsidRPr="00DD2239" w:rsidRDefault="005749B9" w:rsidP="005749B9">
            <w:pPr>
              <w:jc w:val="right"/>
              <w:rPr>
                <w:color w:val="000000"/>
              </w:rPr>
            </w:pPr>
            <w:r w:rsidRPr="00DD2239">
              <w:rPr>
                <w:color w:val="000000"/>
              </w:rPr>
              <w:t>0.93459568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9FD5327" w14:textId="77777777" w:rsidR="005749B9" w:rsidRPr="00DD2239" w:rsidRDefault="005749B9" w:rsidP="005749B9">
            <w:pPr>
              <w:jc w:val="right"/>
              <w:rPr>
                <w:color w:val="000000"/>
              </w:rPr>
            </w:pPr>
            <w:r w:rsidRPr="00DD2239">
              <w:rPr>
                <w:color w:val="000000"/>
              </w:rPr>
              <w:t>198.1713373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66BD243" w14:textId="77777777" w:rsidR="005749B9" w:rsidRPr="00DD2239" w:rsidRDefault="005749B9" w:rsidP="005749B9">
            <w:pPr>
              <w:jc w:val="right"/>
              <w:rPr>
                <w:color w:val="000000"/>
              </w:rPr>
            </w:pPr>
            <w:r w:rsidRPr="00DD2239">
              <w:rPr>
                <w:color w:val="000000"/>
              </w:rPr>
              <w:t>6698.19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16E4D6C" w14:textId="77777777" w:rsidR="005749B9" w:rsidRPr="00DD2239" w:rsidRDefault="005749B9" w:rsidP="005749B9">
            <w:pPr>
              <w:jc w:val="right"/>
              <w:rPr>
                <w:color w:val="000000"/>
              </w:rPr>
            </w:pPr>
            <w:r w:rsidRPr="00DD2239">
              <w:rPr>
                <w:color w:val="000000"/>
              </w:rPr>
              <w:t>0.682792171</w:t>
            </w:r>
          </w:p>
        </w:tc>
      </w:tr>
      <w:tr w:rsidR="005749B9" w:rsidRPr="00DD2239" w14:paraId="229FE2D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8734166"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8A0B70E" w14:textId="77777777" w:rsidR="005749B9" w:rsidRPr="00DD2239" w:rsidRDefault="005749B9" w:rsidP="005749B9">
            <w:pPr>
              <w:rPr>
                <w:color w:val="000000"/>
              </w:rPr>
            </w:pPr>
            <w:r w:rsidRPr="00DD2239">
              <w:rPr>
                <w:color w:val="000000"/>
              </w:rPr>
              <w:t>СОШ - т.1.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89B551F" w14:textId="77777777" w:rsidR="005749B9" w:rsidRPr="00DD2239" w:rsidRDefault="005749B9" w:rsidP="005749B9">
            <w:pPr>
              <w:jc w:val="right"/>
              <w:rPr>
                <w:color w:val="000000"/>
              </w:rPr>
            </w:pPr>
            <w:r w:rsidRPr="00DD2239">
              <w:rPr>
                <w:color w:val="000000"/>
              </w:rPr>
              <w:t>309.358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A1D7994" w14:textId="77777777" w:rsidR="005749B9" w:rsidRPr="00DD2239" w:rsidRDefault="005749B9" w:rsidP="005749B9">
            <w:pPr>
              <w:jc w:val="right"/>
              <w:rPr>
                <w:color w:val="000000"/>
              </w:rPr>
            </w:pPr>
            <w:r w:rsidRPr="00DD2239">
              <w:rPr>
                <w:color w:val="000000"/>
              </w:rPr>
              <w:t>12.66606162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7CDEB25"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1C2D61D"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A9CF10C" w14:textId="77777777" w:rsidR="005749B9" w:rsidRPr="00DD2239" w:rsidRDefault="005749B9" w:rsidP="005749B9">
            <w:pPr>
              <w:jc w:val="right"/>
              <w:rPr>
                <w:color w:val="000000"/>
              </w:rPr>
            </w:pPr>
            <w:r w:rsidRPr="00DD2239">
              <w:rPr>
                <w:color w:val="000000"/>
              </w:rPr>
              <w:t>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1D84363" w14:textId="77777777" w:rsidR="005749B9" w:rsidRPr="00DD2239" w:rsidRDefault="005749B9" w:rsidP="005749B9">
            <w:pPr>
              <w:jc w:val="right"/>
              <w:rPr>
                <w:color w:val="000000"/>
              </w:rPr>
            </w:pPr>
            <w:r w:rsidRPr="00DD2239">
              <w:rPr>
                <w:color w:val="000000"/>
              </w:rPr>
              <w:t>0.9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09DE145" w14:textId="77777777" w:rsidR="005749B9" w:rsidRPr="00DD2239" w:rsidRDefault="005749B9" w:rsidP="005749B9">
            <w:pPr>
              <w:jc w:val="right"/>
              <w:rPr>
                <w:color w:val="000000"/>
              </w:rPr>
            </w:pPr>
            <w:r w:rsidRPr="00DD2239">
              <w:rPr>
                <w:color w:val="000000"/>
              </w:rPr>
              <w:t>3.9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3D7BF4D" w14:textId="77777777" w:rsidR="005749B9" w:rsidRPr="00DD2239" w:rsidRDefault="005749B9" w:rsidP="005749B9">
            <w:pPr>
              <w:jc w:val="right"/>
              <w:rPr>
                <w:color w:val="000000"/>
              </w:rPr>
            </w:pPr>
            <w:r w:rsidRPr="00DD2239">
              <w:rPr>
                <w:color w:val="000000"/>
              </w:rPr>
              <w:t>0.93459568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6D2BF65" w14:textId="77777777" w:rsidR="005749B9" w:rsidRPr="00DD2239" w:rsidRDefault="005749B9" w:rsidP="005749B9">
            <w:pPr>
              <w:jc w:val="right"/>
              <w:rPr>
                <w:color w:val="000000"/>
              </w:rPr>
            </w:pPr>
            <w:r w:rsidRPr="00DD2239">
              <w:rPr>
                <w:color w:val="000000"/>
              </w:rPr>
              <w:t>198.1713373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E056381" w14:textId="77777777" w:rsidR="005749B9" w:rsidRPr="00DD2239" w:rsidRDefault="005749B9" w:rsidP="005749B9">
            <w:pPr>
              <w:jc w:val="right"/>
              <w:rPr>
                <w:color w:val="000000"/>
              </w:rPr>
            </w:pPr>
            <w:r w:rsidRPr="00DD2239">
              <w:rPr>
                <w:color w:val="000000"/>
              </w:rPr>
              <w:t>772.868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FC70F39" w14:textId="77777777" w:rsidR="005749B9" w:rsidRPr="00DD2239" w:rsidRDefault="005749B9" w:rsidP="005749B9">
            <w:pPr>
              <w:jc w:val="right"/>
              <w:rPr>
                <w:color w:val="000000"/>
              </w:rPr>
            </w:pPr>
            <w:r w:rsidRPr="00DD2239">
              <w:rPr>
                <w:color w:val="000000"/>
              </w:rPr>
              <w:t>0.761575883</w:t>
            </w:r>
          </w:p>
        </w:tc>
      </w:tr>
      <w:tr w:rsidR="005749B9" w:rsidRPr="00DD2239" w14:paraId="5993182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ACEF400"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0739B4A" w14:textId="77777777" w:rsidR="005749B9" w:rsidRPr="00DD2239" w:rsidRDefault="005749B9" w:rsidP="005749B9">
            <w:pPr>
              <w:rPr>
                <w:color w:val="000000"/>
              </w:rPr>
            </w:pPr>
            <w:r w:rsidRPr="00DD2239">
              <w:rPr>
                <w:color w:val="000000"/>
              </w:rPr>
              <w:t>т.1 - Мастерская</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E191FF5" w14:textId="77777777" w:rsidR="005749B9" w:rsidRPr="00DD2239" w:rsidRDefault="005749B9" w:rsidP="005749B9">
            <w:pPr>
              <w:jc w:val="right"/>
              <w:rPr>
                <w:color w:val="000000"/>
              </w:rPr>
            </w:pPr>
            <w:r w:rsidRPr="00DD2239">
              <w:rPr>
                <w:color w:val="000000"/>
              </w:rPr>
              <w:t>5.815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74EBA4B6" w14:textId="77777777" w:rsidR="005749B9" w:rsidRPr="00DD2239" w:rsidRDefault="005749B9" w:rsidP="005749B9">
            <w:pPr>
              <w:jc w:val="right"/>
              <w:rPr>
                <w:color w:val="000000"/>
              </w:rPr>
            </w:pPr>
            <w:r w:rsidRPr="00DD2239">
              <w:rPr>
                <w:color w:val="000000"/>
              </w:rPr>
              <w:t>0.238083865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F1AC87D" w14:textId="77777777" w:rsidR="005749B9" w:rsidRPr="00DD2239" w:rsidRDefault="005749B9" w:rsidP="005749B9">
            <w:pPr>
              <w:rPr>
                <w:color w:val="000000"/>
              </w:rPr>
            </w:pPr>
            <w:r w:rsidRPr="00DD2239">
              <w:rPr>
                <w:color w:val="000000"/>
              </w:rPr>
              <w:t>38х2,5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18A2C52" w14:textId="77777777" w:rsidR="005749B9" w:rsidRPr="00DD2239" w:rsidRDefault="005749B9" w:rsidP="005749B9">
            <w:pPr>
              <w:jc w:val="right"/>
              <w:rPr>
                <w:color w:val="000000"/>
              </w:rPr>
            </w:pPr>
            <w:r w:rsidRPr="00DD2239">
              <w:rPr>
                <w:color w:val="000000"/>
              </w:rPr>
              <w:t>32</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CD2EF25" w14:textId="77777777" w:rsidR="005749B9" w:rsidRPr="00DD2239" w:rsidRDefault="005749B9" w:rsidP="005749B9">
            <w:pPr>
              <w:jc w:val="right"/>
              <w:rPr>
                <w:color w:val="000000"/>
              </w:rPr>
            </w:pPr>
            <w:r w:rsidRPr="00DD2239">
              <w:rPr>
                <w:color w:val="000000"/>
              </w:rPr>
              <w:t>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32D68D6" w14:textId="77777777" w:rsidR="005749B9" w:rsidRPr="00DD2239" w:rsidRDefault="005749B9" w:rsidP="005749B9">
            <w:pPr>
              <w:jc w:val="right"/>
              <w:rPr>
                <w:color w:val="000000"/>
              </w:rPr>
            </w:pPr>
            <w:r w:rsidRPr="00DD2239">
              <w:rPr>
                <w:color w:val="000000"/>
              </w:rPr>
              <w:t>4.5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01BA01A" w14:textId="77777777" w:rsidR="005749B9" w:rsidRPr="00DD2239" w:rsidRDefault="005749B9" w:rsidP="005749B9">
            <w:pPr>
              <w:jc w:val="right"/>
              <w:rPr>
                <w:color w:val="000000"/>
              </w:rPr>
            </w:pPr>
            <w:r w:rsidRPr="00DD2239">
              <w:rPr>
                <w:color w:val="000000"/>
              </w:rPr>
              <w:t>19.5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ED9CE6C" w14:textId="77777777" w:rsidR="005749B9" w:rsidRPr="00DD2239" w:rsidRDefault="005749B9" w:rsidP="005749B9">
            <w:pPr>
              <w:jc w:val="right"/>
              <w:rPr>
                <w:color w:val="000000"/>
              </w:rPr>
            </w:pPr>
            <w:r w:rsidRPr="00DD2239">
              <w:rPr>
                <w:color w:val="000000"/>
              </w:rPr>
              <w:t>0.07904608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4D1024B" w14:textId="77777777" w:rsidR="005749B9" w:rsidRPr="00DD2239" w:rsidRDefault="005749B9" w:rsidP="005749B9">
            <w:pPr>
              <w:jc w:val="right"/>
              <w:rPr>
                <w:color w:val="000000"/>
              </w:rPr>
            </w:pPr>
            <w:r w:rsidRPr="00DD2239">
              <w:rPr>
                <w:color w:val="000000"/>
              </w:rPr>
              <w:t>4.094520796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151B0DD" w14:textId="77777777" w:rsidR="005749B9" w:rsidRPr="00DD2239" w:rsidRDefault="005749B9" w:rsidP="005749B9">
            <w:pPr>
              <w:jc w:val="right"/>
              <w:rPr>
                <w:color w:val="000000"/>
              </w:rPr>
            </w:pPr>
            <w:r w:rsidRPr="00DD2239">
              <w:rPr>
                <w:color w:val="000000"/>
              </w:rPr>
              <w:t>79.8432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5FB0247" w14:textId="77777777" w:rsidR="005749B9" w:rsidRPr="00DD2239" w:rsidRDefault="005749B9" w:rsidP="005749B9">
            <w:pPr>
              <w:jc w:val="right"/>
              <w:rPr>
                <w:color w:val="000000"/>
              </w:rPr>
            </w:pPr>
            <w:r w:rsidRPr="00DD2239">
              <w:rPr>
                <w:color w:val="000000"/>
              </w:rPr>
              <w:t>0.769714839</w:t>
            </w:r>
          </w:p>
        </w:tc>
      </w:tr>
      <w:tr w:rsidR="005749B9" w:rsidRPr="00DD2239" w14:paraId="3AF9A8D7"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B12C9D6"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AD61AFE" w14:textId="77777777" w:rsidR="005749B9" w:rsidRPr="00DD2239" w:rsidRDefault="005749B9" w:rsidP="005749B9">
            <w:pPr>
              <w:rPr>
                <w:color w:val="000000"/>
              </w:rPr>
            </w:pPr>
            <w:r w:rsidRPr="00DD2239">
              <w:rPr>
                <w:color w:val="000000"/>
              </w:rPr>
              <w:t>т.1 - 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2D64CAE" w14:textId="77777777" w:rsidR="005749B9" w:rsidRPr="00DD2239" w:rsidRDefault="005749B9" w:rsidP="005749B9">
            <w:pPr>
              <w:jc w:val="right"/>
              <w:rPr>
                <w:color w:val="000000"/>
              </w:rPr>
            </w:pPr>
            <w:r w:rsidRPr="00DD2239">
              <w:rPr>
                <w:color w:val="000000"/>
              </w:rPr>
              <w:t>82.573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24870DA" w14:textId="77777777" w:rsidR="005749B9" w:rsidRPr="00DD2239" w:rsidRDefault="005749B9" w:rsidP="005749B9">
            <w:pPr>
              <w:jc w:val="right"/>
              <w:rPr>
                <w:color w:val="000000"/>
              </w:rPr>
            </w:pPr>
            <w:r w:rsidRPr="00DD2239">
              <w:rPr>
                <w:color w:val="000000"/>
              </w:rPr>
              <w:t>3.380790883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01E132C"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CD22666"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517DF5D" w14:textId="77777777" w:rsidR="005749B9" w:rsidRPr="00DD2239" w:rsidRDefault="005749B9" w:rsidP="005749B9">
            <w:pPr>
              <w:jc w:val="right"/>
              <w:rPr>
                <w:color w:val="000000"/>
              </w:rPr>
            </w:pPr>
            <w:r w:rsidRPr="00DD2239">
              <w:rPr>
                <w:color w:val="000000"/>
              </w:rPr>
              <w:t>63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FE0BF83" w14:textId="77777777" w:rsidR="005749B9" w:rsidRPr="00DD2239" w:rsidRDefault="005749B9" w:rsidP="005749B9">
            <w:pPr>
              <w:jc w:val="right"/>
              <w:rPr>
                <w:color w:val="000000"/>
              </w:rPr>
            </w:pPr>
            <w:r w:rsidRPr="00DD2239">
              <w:rPr>
                <w:color w:val="000000"/>
              </w:rPr>
              <w:t>18.9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C1FDE6E" w14:textId="77777777" w:rsidR="005749B9" w:rsidRPr="00DD2239" w:rsidRDefault="005749B9" w:rsidP="005749B9">
            <w:pPr>
              <w:jc w:val="right"/>
              <w:rPr>
                <w:color w:val="000000"/>
              </w:rPr>
            </w:pPr>
            <w:r w:rsidRPr="00DD2239">
              <w:rPr>
                <w:color w:val="000000"/>
              </w:rPr>
              <w:t>81.9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DA4F3A2" w14:textId="77777777" w:rsidR="005749B9" w:rsidRPr="00DD2239" w:rsidRDefault="005749B9" w:rsidP="005749B9">
            <w:pPr>
              <w:jc w:val="right"/>
              <w:rPr>
                <w:color w:val="000000"/>
              </w:rPr>
            </w:pPr>
            <w:r w:rsidRPr="00DD2239">
              <w:rPr>
                <w:color w:val="000000"/>
              </w:rPr>
              <w:t>0.24945975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C23673E" w14:textId="77777777" w:rsidR="005749B9" w:rsidRPr="00DD2239" w:rsidRDefault="005749B9" w:rsidP="005749B9">
            <w:pPr>
              <w:jc w:val="right"/>
              <w:rPr>
                <w:color w:val="000000"/>
              </w:rPr>
            </w:pPr>
            <w:r w:rsidRPr="00DD2239">
              <w:rPr>
                <w:color w:val="000000"/>
              </w:rPr>
              <w:t>14.64443329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53C83C0" w14:textId="77777777" w:rsidR="005749B9" w:rsidRPr="00DD2239" w:rsidRDefault="005749B9" w:rsidP="005749B9">
            <w:pPr>
              <w:jc w:val="right"/>
              <w:rPr>
                <w:color w:val="000000"/>
              </w:rPr>
            </w:pPr>
            <w:r w:rsidRPr="00DD2239">
              <w:rPr>
                <w:color w:val="000000"/>
              </w:rPr>
              <w:t>1199.38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D972881" w14:textId="77777777" w:rsidR="005749B9" w:rsidRPr="00DD2239" w:rsidRDefault="005749B9" w:rsidP="005749B9">
            <w:pPr>
              <w:jc w:val="right"/>
              <w:rPr>
                <w:color w:val="000000"/>
              </w:rPr>
            </w:pPr>
            <w:r w:rsidRPr="00DD2239">
              <w:rPr>
                <w:color w:val="000000"/>
              </w:rPr>
              <w:t>0.883836748</w:t>
            </w:r>
          </w:p>
        </w:tc>
      </w:tr>
      <w:tr w:rsidR="005749B9" w:rsidRPr="00DD2239" w14:paraId="11B32C96"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6CF20FE"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3315E6E" w14:textId="77777777" w:rsidR="005749B9" w:rsidRPr="00DD2239" w:rsidRDefault="005749B9" w:rsidP="005749B9">
            <w:pPr>
              <w:rPr>
                <w:color w:val="000000"/>
              </w:rPr>
            </w:pPr>
            <w:r w:rsidRPr="00DD2239">
              <w:rPr>
                <w:color w:val="000000"/>
              </w:rPr>
              <w:t>ТК-1-№4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800779B" w14:textId="77777777" w:rsidR="005749B9" w:rsidRPr="00DD2239" w:rsidRDefault="005749B9" w:rsidP="005749B9">
            <w:pPr>
              <w:jc w:val="right"/>
              <w:rPr>
                <w:color w:val="000000"/>
              </w:rPr>
            </w:pPr>
            <w:r w:rsidRPr="00DD2239">
              <w:rPr>
                <w:color w:val="000000"/>
              </w:rPr>
              <w:t>46.52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4F94064" w14:textId="77777777" w:rsidR="005749B9" w:rsidRPr="00DD2239" w:rsidRDefault="005749B9" w:rsidP="005749B9">
            <w:pPr>
              <w:jc w:val="right"/>
              <w:rPr>
                <w:color w:val="000000"/>
              </w:rPr>
            </w:pPr>
            <w:r w:rsidRPr="00DD2239">
              <w:rPr>
                <w:color w:val="000000"/>
              </w:rPr>
              <w:t>1.90467092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927EFF4"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C2D4340"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F79BF66" w14:textId="77777777" w:rsidR="005749B9" w:rsidRPr="00DD2239" w:rsidRDefault="005749B9" w:rsidP="005749B9">
            <w:pPr>
              <w:jc w:val="right"/>
              <w:rPr>
                <w:color w:val="000000"/>
              </w:rPr>
            </w:pPr>
            <w:r w:rsidRPr="00DD2239">
              <w:rPr>
                <w:color w:val="000000"/>
              </w:rPr>
              <w:t>13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CB07B07" w14:textId="77777777" w:rsidR="005749B9" w:rsidRPr="00DD2239" w:rsidRDefault="005749B9" w:rsidP="005749B9">
            <w:pPr>
              <w:jc w:val="right"/>
              <w:rPr>
                <w:color w:val="000000"/>
              </w:rPr>
            </w:pPr>
            <w:r w:rsidRPr="00DD2239">
              <w:rPr>
                <w:color w:val="000000"/>
              </w:rPr>
              <w:t>3.9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96CA69E" w14:textId="77777777" w:rsidR="005749B9" w:rsidRPr="00DD2239" w:rsidRDefault="005749B9" w:rsidP="005749B9">
            <w:pPr>
              <w:jc w:val="right"/>
              <w:rPr>
                <w:color w:val="000000"/>
              </w:rPr>
            </w:pPr>
            <w:r w:rsidRPr="00DD2239">
              <w:rPr>
                <w:color w:val="000000"/>
              </w:rPr>
              <w:t>16.9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840C49A" w14:textId="77777777" w:rsidR="005749B9" w:rsidRPr="00DD2239" w:rsidRDefault="005749B9" w:rsidP="005749B9">
            <w:pPr>
              <w:jc w:val="right"/>
              <w:rPr>
                <w:color w:val="000000"/>
              </w:rPr>
            </w:pPr>
            <w:r w:rsidRPr="00DD2239">
              <w:rPr>
                <w:color w:val="000000"/>
              </w:rPr>
              <w:t>0.1405407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7C3338C" w14:textId="77777777" w:rsidR="005749B9" w:rsidRPr="00DD2239" w:rsidRDefault="005749B9" w:rsidP="005749B9">
            <w:pPr>
              <w:jc w:val="right"/>
              <w:rPr>
                <w:color w:val="000000"/>
              </w:rPr>
            </w:pPr>
            <w:r w:rsidRPr="00DD2239">
              <w:rPr>
                <w:color w:val="000000"/>
              </w:rPr>
              <w:t>4.806915881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69D2F0B" w14:textId="77777777" w:rsidR="005749B9" w:rsidRPr="00DD2239" w:rsidRDefault="005749B9" w:rsidP="005749B9">
            <w:pPr>
              <w:jc w:val="right"/>
              <w:rPr>
                <w:color w:val="000000"/>
              </w:rPr>
            </w:pPr>
            <w:r w:rsidRPr="00DD2239">
              <w:rPr>
                <w:color w:val="000000"/>
              </w:rPr>
              <w:t>81.2369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72280C7" w14:textId="77777777" w:rsidR="005749B9" w:rsidRPr="00DD2239" w:rsidRDefault="005749B9" w:rsidP="005749B9">
            <w:pPr>
              <w:jc w:val="right"/>
              <w:rPr>
                <w:color w:val="000000"/>
              </w:rPr>
            </w:pPr>
            <w:r w:rsidRPr="00DD2239">
              <w:rPr>
                <w:color w:val="000000"/>
              </w:rPr>
              <w:t>0.008281027</w:t>
            </w:r>
          </w:p>
        </w:tc>
      </w:tr>
      <w:tr w:rsidR="005749B9" w:rsidRPr="00DD2239" w14:paraId="46ADA30E"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1C22540"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01BC8EA" w14:textId="77777777" w:rsidR="005749B9" w:rsidRPr="00DD2239" w:rsidRDefault="005749B9" w:rsidP="005749B9">
            <w:pPr>
              <w:rPr>
                <w:color w:val="000000"/>
              </w:rPr>
            </w:pPr>
            <w:r w:rsidRPr="00DD2239">
              <w:rPr>
                <w:color w:val="000000"/>
              </w:rPr>
              <w:t>ТК-1-Столовая</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4F7897B" w14:textId="77777777" w:rsidR="005749B9" w:rsidRPr="00DD2239" w:rsidRDefault="005749B9" w:rsidP="005749B9">
            <w:pPr>
              <w:jc w:val="right"/>
              <w:rPr>
                <w:color w:val="000000"/>
              </w:rPr>
            </w:pPr>
            <w:r w:rsidRPr="00DD2239">
              <w:rPr>
                <w:color w:val="000000"/>
              </w:rPr>
              <w:t>15.119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76210AC" w14:textId="77777777" w:rsidR="005749B9" w:rsidRPr="00DD2239" w:rsidRDefault="005749B9" w:rsidP="005749B9">
            <w:pPr>
              <w:jc w:val="right"/>
              <w:rPr>
                <w:color w:val="000000"/>
              </w:rPr>
            </w:pPr>
            <w:r w:rsidRPr="00DD2239">
              <w:rPr>
                <w:color w:val="000000"/>
              </w:rPr>
              <w:t>0.619018049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82659EC"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254787E"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D9F57BB" w14:textId="77777777" w:rsidR="005749B9" w:rsidRPr="00DD2239" w:rsidRDefault="005749B9" w:rsidP="005749B9">
            <w:pPr>
              <w:jc w:val="right"/>
              <w:rPr>
                <w:color w:val="000000"/>
              </w:rPr>
            </w:pPr>
            <w:r w:rsidRPr="00DD2239">
              <w:rPr>
                <w:color w:val="000000"/>
              </w:rPr>
              <w:t>22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4F59898" w14:textId="77777777" w:rsidR="005749B9" w:rsidRPr="00DD2239" w:rsidRDefault="005749B9" w:rsidP="005749B9">
            <w:pPr>
              <w:jc w:val="right"/>
              <w:rPr>
                <w:color w:val="000000"/>
              </w:rPr>
            </w:pPr>
            <w:r w:rsidRPr="00DD2239">
              <w:rPr>
                <w:color w:val="000000"/>
              </w:rPr>
              <w:t>6.6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CEBDC22" w14:textId="77777777" w:rsidR="005749B9" w:rsidRPr="00DD2239" w:rsidRDefault="005749B9" w:rsidP="005749B9">
            <w:pPr>
              <w:jc w:val="right"/>
              <w:rPr>
                <w:color w:val="000000"/>
              </w:rPr>
            </w:pPr>
            <w:r w:rsidRPr="00DD2239">
              <w:rPr>
                <w:color w:val="000000"/>
              </w:rPr>
              <w:t>28.6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F68C0D2" w14:textId="77777777" w:rsidR="005749B9" w:rsidRPr="00DD2239" w:rsidRDefault="005749B9" w:rsidP="005749B9">
            <w:pPr>
              <w:jc w:val="right"/>
              <w:rPr>
                <w:color w:val="000000"/>
              </w:rPr>
            </w:pPr>
            <w:r w:rsidRPr="00DD2239">
              <w:rPr>
                <w:color w:val="000000"/>
              </w:rPr>
              <w:t>0.04567573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0BA022C" w14:textId="77777777" w:rsidR="005749B9" w:rsidRPr="00DD2239" w:rsidRDefault="005749B9" w:rsidP="005749B9">
            <w:pPr>
              <w:jc w:val="right"/>
              <w:rPr>
                <w:color w:val="000000"/>
              </w:rPr>
            </w:pPr>
            <w:r w:rsidRPr="00DD2239">
              <w:rPr>
                <w:color w:val="000000"/>
              </w:rPr>
              <w:t>0.57087093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AF20935" w14:textId="77777777" w:rsidR="005749B9" w:rsidRPr="00DD2239" w:rsidRDefault="005749B9" w:rsidP="005749B9">
            <w:pPr>
              <w:jc w:val="right"/>
              <w:rPr>
                <w:color w:val="000000"/>
              </w:rPr>
            </w:pPr>
            <w:r w:rsidRPr="00DD2239">
              <w:rPr>
                <w:color w:val="000000"/>
              </w:rPr>
              <w:t>16.3269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2580B13" w14:textId="77777777" w:rsidR="005749B9" w:rsidRPr="00DD2239" w:rsidRDefault="005749B9" w:rsidP="005749B9">
            <w:pPr>
              <w:jc w:val="right"/>
              <w:rPr>
                <w:color w:val="000000"/>
              </w:rPr>
            </w:pPr>
            <w:r w:rsidRPr="00DD2239">
              <w:rPr>
                <w:color w:val="000000"/>
              </w:rPr>
              <w:t>0.001664313</w:t>
            </w:r>
          </w:p>
        </w:tc>
      </w:tr>
      <w:tr w:rsidR="005749B9" w:rsidRPr="00DD2239" w14:paraId="1BFB9BDE"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E55310C"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5474E7B" w14:textId="77777777" w:rsidR="005749B9" w:rsidRPr="00DD2239" w:rsidRDefault="005749B9" w:rsidP="005749B9">
            <w:pPr>
              <w:rPr>
                <w:color w:val="000000"/>
              </w:rPr>
            </w:pPr>
            <w:r w:rsidRPr="00DD2239">
              <w:rPr>
                <w:color w:val="000000"/>
              </w:rPr>
              <w:t>ТК-1-Мастерская</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B9ABC92" w14:textId="77777777" w:rsidR="005749B9" w:rsidRPr="00DD2239" w:rsidRDefault="005749B9" w:rsidP="005749B9">
            <w:pPr>
              <w:jc w:val="right"/>
              <w:rPr>
                <w:color w:val="000000"/>
              </w:rPr>
            </w:pPr>
            <w:r w:rsidRPr="00DD2239">
              <w:rPr>
                <w:color w:val="000000"/>
              </w:rPr>
              <w:t>20.934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A40F87F" w14:textId="77777777" w:rsidR="005749B9" w:rsidRPr="00DD2239" w:rsidRDefault="005749B9" w:rsidP="005749B9">
            <w:pPr>
              <w:jc w:val="right"/>
              <w:rPr>
                <w:color w:val="000000"/>
              </w:rPr>
            </w:pPr>
            <w:r w:rsidRPr="00DD2239">
              <w:rPr>
                <w:color w:val="000000"/>
              </w:rPr>
              <w:t>0.857101914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989D03D"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706A587"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508FF24" w14:textId="77777777" w:rsidR="005749B9" w:rsidRPr="00DD2239" w:rsidRDefault="005749B9" w:rsidP="005749B9">
            <w:pPr>
              <w:jc w:val="right"/>
              <w:rPr>
                <w:color w:val="000000"/>
              </w:rPr>
            </w:pPr>
            <w:r w:rsidRPr="00DD2239">
              <w:rPr>
                <w:color w:val="000000"/>
              </w:rPr>
              <w:t>25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530CC6A" w14:textId="77777777" w:rsidR="005749B9" w:rsidRPr="00DD2239" w:rsidRDefault="005749B9" w:rsidP="005749B9">
            <w:pPr>
              <w:jc w:val="right"/>
              <w:rPr>
                <w:color w:val="000000"/>
              </w:rPr>
            </w:pPr>
            <w:r w:rsidRPr="00DD2239">
              <w:rPr>
                <w:color w:val="000000"/>
              </w:rPr>
              <w:t>7.5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C1ECB2A" w14:textId="77777777" w:rsidR="005749B9" w:rsidRPr="00DD2239" w:rsidRDefault="005749B9" w:rsidP="005749B9">
            <w:pPr>
              <w:jc w:val="right"/>
              <w:rPr>
                <w:color w:val="000000"/>
              </w:rPr>
            </w:pPr>
            <w:r w:rsidRPr="00DD2239">
              <w:rPr>
                <w:color w:val="000000"/>
              </w:rPr>
              <w:t>32.5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464B6C5" w14:textId="77777777" w:rsidR="005749B9" w:rsidRPr="00DD2239" w:rsidRDefault="005749B9" w:rsidP="005749B9">
            <w:pPr>
              <w:jc w:val="right"/>
              <w:rPr>
                <w:color w:val="000000"/>
              </w:rPr>
            </w:pPr>
            <w:r w:rsidRPr="00DD2239">
              <w:rPr>
                <w:color w:val="000000"/>
              </w:rPr>
              <w:t>0.06324332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6C452FE" w14:textId="77777777" w:rsidR="005749B9" w:rsidRPr="00DD2239" w:rsidRDefault="005749B9" w:rsidP="005749B9">
            <w:pPr>
              <w:jc w:val="right"/>
              <w:rPr>
                <w:color w:val="000000"/>
              </w:rPr>
            </w:pPr>
            <w:r w:rsidRPr="00DD2239">
              <w:rPr>
                <w:color w:val="000000"/>
              </w:rPr>
              <w:t>1.049628826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4B0D9A6" w14:textId="77777777" w:rsidR="005749B9" w:rsidRPr="00DD2239" w:rsidRDefault="005749B9" w:rsidP="005749B9">
            <w:pPr>
              <w:jc w:val="right"/>
              <w:rPr>
                <w:color w:val="000000"/>
              </w:rPr>
            </w:pPr>
            <w:r w:rsidRPr="00DD2239">
              <w:rPr>
                <w:color w:val="000000"/>
              </w:rPr>
              <w:t>34.1129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F9AAD6A" w14:textId="77777777" w:rsidR="005749B9" w:rsidRPr="00DD2239" w:rsidRDefault="005749B9" w:rsidP="005749B9">
            <w:pPr>
              <w:jc w:val="right"/>
              <w:rPr>
                <w:color w:val="000000"/>
              </w:rPr>
            </w:pPr>
            <w:r w:rsidRPr="00DD2239">
              <w:rPr>
                <w:color w:val="000000"/>
              </w:rPr>
              <w:t>0.003477364</w:t>
            </w:r>
          </w:p>
        </w:tc>
      </w:tr>
      <w:tr w:rsidR="005749B9" w:rsidRPr="00DD2239" w14:paraId="606FD927" w14:textId="77777777" w:rsidTr="002E32B1">
        <w:trPr>
          <w:trHeight w:val="330"/>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14:paraId="1E975DE8" w14:textId="77777777" w:rsidR="005749B9" w:rsidRPr="00DD2239" w:rsidRDefault="005749B9" w:rsidP="002E32B1">
            <w:pPr>
              <w:rPr>
                <w:color w:val="000000"/>
              </w:rPr>
            </w:pPr>
            <w:r w:rsidRPr="00DD2239">
              <w:rPr>
                <w:color w:val="000000"/>
              </w:rPr>
              <w:t>Котельная ул. 50 лет Октября,51а</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FFA40FC"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E9BC3C3" w14:textId="77777777" w:rsidR="005749B9" w:rsidRPr="00DD2239" w:rsidRDefault="005749B9" w:rsidP="005749B9">
            <w:pPr>
              <w:jc w:val="right"/>
              <w:rPr>
                <w:color w:val="000000"/>
              </w:rPr>
            </w:pPr>
            <w:r w:rsidRPr="00DD2239">
              <w:rPr>
                <w:color w:val="000000"/>
              </w:rPr>
              <w:t>104.67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8B1DCDE" w14:textId="77777777" w:rsidR="005749B9" w:rsidRPr="00DD2239" w:rsidRDefault="005749B9" w:rsidP="005749B9">
            <w:pPr>
              <w:jc w:val="right"/>
              <w:rPr>
                <w:color w:val="000000"/>
              </w:rPr>
            </w:pPr>
            <w:r w:rsidRPr="00DD2239">
              <w:rPr>
                <w:color w:val="000000"/>
              </w:rPr>
              <w:t>4.28550957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A72FFFF"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8D3C130"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EA72954" w14:textId="77777777" w:rsidR="005749B9" w:rsidRPr="00DD2239" w:rsidRDefault="005749B9" w:rsidP="005749B9">
            <w:pPr>
              <w:jc w:val="right"/>
              <w:rPr>
                <w:color w:val="000000"/>
              </w:rPr>
            </w:pPr>
            <w:r w:rsidRPr="00DD2239">
              <w:rPr>
                <w:color w:val="000000"/>
              </w:rPr>
              <w:t>20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DE93BA7" w14:textId="77777777" w:rsidR="005749B9" w:rsidRPr="00DD2239" w:rsidRDefault="005749B9" w:rsidP="005749B9">
            <w:pPr>
              <w:jc w:val="right"/>
              <w:rPr>
                <w:color w:val="000000"/>
              </w:rPr>
            </w:pPr>
            <w:r w:rsidRPr="00DD2239">
              <w:rPr>
                <w:color w:val="000000"/>
              </w:rPr>
              <w:t>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7A26217" w14:textId="77777777" w:rsidR="005749B9" w:rsidRPr="00DD2239" w:rsidRDefault="005749B9" w:rsidP="005749B9">
            <w:pPr>
              <w:jc w:val="right"/>
              <w:rPr>
                <w:color w:val="000000"/>
              </w:rPr>
            </w:pPr>
            <w:r w:rsidRPr="00DD2239">
              <w:rPr>
                <w:color w:val="000000"/>
              </w:rPr>
              <w:t>26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B99DFD4" w14:textId="77777777" w:rsidR="005749B9" w:rsidRPr="00DD2239" w:rsidRDefault="005749B9" w:rsidP="005749B9">
            <w:pPr>
              <w:jc w:val="right"/>
              <w:rPr>
                <w:color w:val="000000"/>
              </w:rPr>
            </w:pPr>
            <w:r w:rsidRPr="00DD2239">
              <w:rPr>
                <w:color w:val="000000"/>
              </w:rPr>
              <w:t>0.23043743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92C88D5" w14:textId="77777777" w:rsidR="005749B9" w:rsidRPr="00DD2239" w:rsidRDefault="005749B9" w:rsidP="005749B9">
            <w:pPr>
              <w:jc w:val="right"/>
              <w:rPr>
                <w:color w:val="000000"/>
              </w:rPr>
            </w:pPr>
            <w:r w:rsidRPr="00DD2239">
              <w:rPr>
                <w:color w:val="000000"/>
              </w:rPr>
              <w:t>10.29280264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C8A0B6D" w14:textId="77777777" w:rsidR="005749B9" w:rsidRPr="00DD2239" w:rsidRDefault="005749B9" w:rsidP="005749B9">
            <w:pPr>
              <w:jc w:val="right"/>
              <w:rPr>
                <w:color w:val="000000"/>
              </w:rPr>
            </w:pPr>
            <w:r w:rsidRPr="00DD2239">
              <w:rPr>
                <w:color w:val="000000"/>
              </w:rPr>
              <w:t>267.613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6E52957" w14:textId="77777777" w:rsidR="005749B9" w:rsidRPr="00DD2239" w:rsidRDefault="005749B9" w:rsidP="005749B9">
            <w:pPr>
              <w:jc w:val="right"/>
              <w:rPr>
                <w:color w:val="000000"/>
              </w:rPr>
            </w:pPr>
            <w:r w:rsidRPr="00DD2239">
              <w:rPr>
                <w:color w:val="000000"/>
              </w:rPr>
              <w:t>0.027279599</w:t>
            </w:r>
          </w:p>
        </w:tc>
      </w:tr>
      <w:tr w:rsidR="005749B9" w:rsidRPr="00DD2239" w14:paraId="34ED5F57" w14:textId="77777777" w:rsidTr="002E32B1">
        <w:trPr>
          <w:trHeight w:val="330"/>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14:paraId="3DEA923F" w14:textId="77777777" w:rsidR="005749B9" w:rsidRPr="00DD2239" w:rsidRDefault="005749B9" w:rsidP="002E32B1">
            <w:pPr>
              <w:rPr>
                <w:color w:val="000000"/>
              </w:rPr>
            </w:pPr>
            <w:r w:rsidRPr="00DD2239">
              <w:rPr>
                <w:color w:val="000000"/>
              </w:rPr>
              <w:t>Котельная - ул. Энгельса, 60</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AF955FF" w14:textId="77777777" w:rsidR="005749B9" w:rsidRPr="00DD2239" w:rsidRDefault="005749B9" w:rsidP="005749B9">
            <w:pPr>
              <w:rPr>
                <w:color w:val="000000"/>
              </w:rPr>
            </w:pPr>
            <w:r w:rsidRPr="00DD2239">
              <w:rPr>
                <w:color w:val="000000"/>
              </w:rPr>
              <w:t>котельная-СОШ</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A65130A" w14:textId="77777777" w:rsidR="005749B9" w:rsidRPr="00DD2239" w:rsidRDefault="005749B9" w:rsidP="005749B9">
            <w:pPr>
              <w:jc w:val="right"/>
              <w:rPr>
                <w:color w:val="000000"/>
              </w:rPr>
            </w:pPr>
            <w:r w:rsidRPr="00DD2239">
              <w:rPr>
                <w:color w:val="000000"/>
              </w:rPr>
              <w:t>372.16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2986D22" w14:textId="77777777" w:rsidR="005749B9" w:rsidRPr="00DD2239" w:rsidRDefault="005749B9" w:rsidP="005749B9">
            <w:pPr>
              <w:jc w:val="right"/>
              <w:rPr>
                <w:color w:val="000000"/>
              </w:rPr>
            </w:pPr>
            <w:r w:rsidRPr="00DD2239">
              <w:rPr>
                <w:color w:val="000000"/>
              </w:rPr>
              <w:t>15.23736736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C9F669F"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A30E796"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13128DB" w14:textId="77777777" w:rsidR="005749B9" w:rsidRPr="00DD2239" w:rsidRDefault="005749B9" w:rsidP="005749B9">
            <w:pPr>
              <w:jc w:val="right"/>
              <w:rPr>
                <w:color w:val="000000"/>
              </w:rPr>
            </w:pPr>
            <w:r w:rsidRPr="00DD2239">
              <w:rPr>
                <w:color w:val="000000"/>
              </w:rPr>
              <w:t>35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5F9185A" w14:textId="77777777" w:rsidR="005749B9" w:rsidRPr="00DD2239" w:rsidRDefault="005749B9" w:rsidP="005749B9">
            <w:pPr>
              <w:jc w:val="right"/>
              <w:rPr>
                <w:color w:val="000000"/>
              </w:rPr>
            </w:pPr>
            <w:r w:rsidRPr="00DD2239">
              <w:rPr>
                <w:color w:val="000000"/>
              </w:rPr>
              <w:t>10.5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027F069" w14:textId="77777777" w:rsidR="005749B9" w:rsidRPr="00DD2239" w:rsidRDefault="005749B9" w:rsidP="005749B9">
            <w:pPr>
              <w:jc w:val="right"/>
              <w:rPr>
                <w:color w:val="000000"/>
              </w:rPr>
            </w:pPr>
            <w:r w:rsidRPr="00DD2239">
              <w:rPr>
                <w:color w:val="000000"/>
              </w:rPr>
              <w:t>45.5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73EE36D" w14:textId="77777777" w:rsidR="005749B9" w:rsidRPr="00DD2239" w:rsidRDefault="005749B9" w:rsidP="005749B9">
            <w:pPr>
              <w:jc w:val="right"/>
              <w:rPr>
                <w:color w:val="000000"/>
              </w:rPr>
            </w:pPr>
            <w:r w:rsidRPr="00DD2239">
              <w:rPr>
                <w:color w:val="000000"/>
              </w:rPr>
              <w:t>0.81933308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2A7D365" w14:textId="77777777" w:rsidR="005749B9" w:rsidRPr="00DD2239" w:rsidRDefault="005749B9" w:rsidP="005749B9">
            <w:pPr>
              <w:jc w:val="right"/>
              <w:rPr>
                <w:color w:val="000000"/>
              </w:rPr>
            </w:pPr>
            <w:r w:rsidRPr="00DD2239">
              <w:rPr>
                <w:color w:val="000000"/>
              </w:rPr>
              <w:t>125.2252144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B659AD7" w14:textId="77777777" w:rsidR="005749B9" w:rsidRPr="00DD2239" w:rsidRDefault="005749B9" w:rsidP="005749B9">
            <w:pPr>
              <w:jc w:val="right"/>
              <w:rPr>
                <w:color w:val="000000"/>
              </w:rPr>
            </w:pPr>
            <w:r w:rsidRPr="00DD2239">
              <w:rPr>
                <w:color w:val="000000"/>
              </w:rPr>
              <w:t>5697.75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3F1F914" w14:textId="77777777" w:rsidR="005749B9" w:rsidRPr="00DD2239" w:rsidRDefault="005749B9" w:rsidP="005749B9">
            <w:pPr>
              <w:jc w:val="right"/>
              <w:rPr>
                <w:color w:val="000000"/>
              </w:rPr>
            </w:pPr>
            <w:r w:rsidRPr="00DD2239">
              <w:rPr>
                <w:color w:val="000000"/>
              </w:rPr>
              <w:t>0.580810118</w:t>
            </w:r>
          </w:p>
        </w:tc>
      </w:tr>
      <w:tr w:rsidR="005749B9" w:rsidRPr="00DD2239" w14:paraId="6363D3D9" w14:textId="77777777" w:rsidTr="002E32B1">
        <w:trPr>
          <w:trHeight w:val="330"/>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116F55BD" w14:textId="77777777" w:rsidR="005749B9" w:rsidRPr="00DD2239" w:rsidRDefault="005749B9" w:rsidP="002E32B1">
            <w:pPr>
              <w:rPr>
                <w:color w:val="000000"/>
              </w:rPr>
            </w:pPr>
            <w:r w:rsidRPr="00DD2239">
              <w:rPr>
                <w:color w:val="000000"/>
              </w:rPr>
              <w:t>Котельная - ул. Освобождения, 103б</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738F1EC"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EA5E8C3" w14:textId="77777777" w:rsidR="005749B9" w:rsidRPr="00DD2239" w:rsidRDefault="005749B9" w:rsidP="005749B9">
            <w:pPr>
              <w:jc w:val="right"/>
              <w:rPr>
                <w:color w:val="000000"/>
              </w:rPr>
            </w:pPr>
            <w:r w:rsidRPr="00DD2239">
              <w:rPr>
                <w:color w:val="000000"/>
              </w:rPr>
              <w:t>722.223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DDF6EC3" w14:textId="77777777" w:rsidR="005749B9" w:rsidRPr="00DD2239" w:rsidRDefault="005749B9" w:rsidP="005749B9">
            <w:pPr>
              <w:jc w:val="right"/>
              <w:rPr>
                <w:color w:val="000000"/>
              </w:rPr>
            </w:pPr>
            <w:r w:rsidRPr="00DD2239">
              <w:rPr>
                <w:color w:val="000000"/>
              </w:rPr>
              <w:t>29.57001604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FA8F43A" w14:textId="77777777" w:rsidR="005749B9" w:rsidRPr="00DD2239" w:rsidRDefault="005749B9" w:rsidP="005749B9">
            <w:pPr>
              <w:rPr>
                <w:color w:val="000000"/>
              </w:rPr>
            </w:pPr>
            <w:r w:rsidRPr="00DD2239">
              <w:rPr>
                <w:color w:val="000000"/>
              </w:rPr>
              <w:t>133х4,0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FAE1031" w14:textId="77777777" w:rsidR="005749B9" w:rsidRPr="00DD2239" w:rsidRDefault="005749B9" w:rsidP="005749B9">
            <w:pPr>
              <w:jc w:val="right"/>
              <w:rPr>
                <w:color w:val="000000"/>
              </w:rPr>
            </w:pPr>
            <w:r w:rsidRPr="00DD2239">
              <w:rPr>
                <w:color w:val="000000"/>
              </w:rPr>
              <w:t>125</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3AFE757" w14:textId="77777777" w:rsidR="005749B9" w:rsidRPr="00DD2239" w:rsidRDefault="005749B9" w:rsidP="005749B9">
            <w:pPr>
              <w:jc w:val="right"/>
              <w:rPr>
                <w:color w:val="000000"/>
              </w:rPr>
            </w:pPr>
            <w:r w:rsidRPr="00DD2239">
              <w:rPr>
                <w:color w:val="000000"/>
              </w:rPr>
              <w:t>12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E4ACFA5" w14:textId="77777777" w:rsidR="005749B9" w:rsidRPr="00DD2239" w:rsidRDefault="005749B9" w:rsidP="005749B9">
            <w:pPr>
              <w:jc w:val="right"/>
              <w:rPr>
                <w:color w:val="000000"/>
              </w:rPr>
            </w:pPr>
            <w:r w:rsidRPr="00DD2239">
              <w:rPr>
                <w:color w:val="000000"/>
              </w:rPr>
              <w:t>3.6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70CBB05" w14:textId="77777777" w:rsidR="005749B9" w:rsidRPr="00DD2239" w:rsidRDefault="005749B9" w:rsidP="005749B9">
            <w:pPr>
              <w:jc w:val="right"/>
              <w:rPr>
                <w:color w:val="000000"/>
              </w:rPr>
            </w:pPr>
            <w:r w:rsidRPr="00DD2239">
              <w:rPr>
                <w:color w:val="000000"/>
              </w:rPr>
              <w:t>15.6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E6F6CA2" w14:textId="77777777" w:rsidR="005749B9" w:rsidRPr="00DD2239" w:rsidRDefault="005749B9" w:rsidP="005749B9">
            <w:pPr>
              <w:jc w:val="right"/>
              <w:rPr>
                <w:color w:val="000000"/>
              </w:rPr>
            </w:pPr>
            <w:r w:rsidRPr="00DD2239">
              <w:rPr>
                <w:color w:val="000000"/>
              </w:rPr>
              <w:t>0.68424209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3A75713" w14:textId="77777777" w:rsidR="005749B9" w:rsidRPr="00DD2239" w:rsidRDefault="005749B9" w:rsidP="005749B9">
            <w:pPr>
              <w:jc w:val="right"/>
              <w:rPr>
                <w:color w:val="000000"/>
              </w:rPr>
            </w:pPr>
            <w:r w:rsidRPr="00DD2239">
              <w:rPr>
                <w:color w:val="000000"/>
              </w:rPr>
              <w:t>51.72519589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5C42DAC" w14:textId="77777777" w:rsidR="005749B9" w:rsidRPr="00DD2239" w:rsidRDefault="005749B9" w:rsidP="005749B9">
            <w:pPr>
              <w:jc w:val="right"/>
              <w:rPr>
                <w:color w:val="000000"/>
              </w:rPr>
            </w:pPr>
            <w:r w:rsidRPr="00DD2239">
              <w:rPr>
                <w:color w:val="000000"/>
              </w:rPr>
              <w:t>806.913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218FB0D" w14:textId="77777777" w:rsidR="005749B9" w:rsidRPr="00DD2239" w:rsidRDefault="005749B9" w:rsidP="005749B9">
            <w:pPr>
              <w:jc w:val="right"/>
              <w:rPr>
                <w:color w:val="000000"/>
              </w:rPr>
            </w:pPr>
            <w:r w:rsidRPr="00DD2239">
              <w:rPr>
                <w:color w:val="000000"/>
              </w:rPr>
              <w:t>0.082254134</w:t>
            </w:r>
          </w:p>
        </w:tc>
      </w:tr>
      <w:tr w:rsidR="005749B9" w:rsidRPr="00DD2239" w14:paraId="5BC0F00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07C31988"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2B726E2" w14:textId="77777777" w:rsidR="005749B9" w:rsidRPr="00DD2239" w:rsidRDefault="005749B9" w:rsidP="005749B9">
            <w:pPr>
              <w:rPr>
                <w:color w:val="000000"/>
              </w:rPr>
            </w:pPr>
            <w:r w:rsidRPr="00DD2239">
              <w:rPr>
                <w:color w:val="000000"/>
              </w:rPr>
              <w:t>ТК1-ТК2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75B99F3" w14:textId="77777777" w:rsidR="005749B9" w:rsidRPr="00DD2239" w:rsidRDefault="005749B9" w:rsidP="005749B9">
            <w:pPr>
              <w:jc w:val="right"/>
              <w:rPr>
                <w:color w:val="000000"/>
              </w:rPr>
            </w:pPr>
            <w:r w:rsidRPr="00DD2239">
              <w:rPr>
                <w:color w:val="000000"/>
              </w:rPr>
              <w:t>339.596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02DBDB2" w14:textId="77777777" w:rsidR="005749B9" w:rsidRPr="00DD2239" w:rsidRDefault="005749B9" w:rsidP="005749B9">
            <w:pPr>
              <w:jc w:val="right"/>
              <w:rPr>
                <w:color w:val="000000"/>
              </w:rPr>
            </w:pPr>
            <w:r w:rsidRPr="00DD2239">
              <w:rPr>
                <w:color w:val="000000"/>
              </w:rPr>
              <w:t>13.90409772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5D314E7" w14:textId="77777777" w:rsidR="005749B9" w:rsidRPr="00DD2239" w:rsidRDefault="005749B9" w:rsidP="005749B9">
            <w:pPr>
              <w:rPr>
                <w:color w:val="000000"/>
              </w:rPr>
            </w:pPr>
            <w:r w:rsidRPr="00DD2239">
              <w:rPr>
                <w:color w:val="000000"/>
              </w:rPr>
              <w:t>133х4,0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DD5C773" w14:textId="77777777" w:rsidR="005749B9" w:rsidRPr="00DD2239" w:rsidRDefault="005749B9" w:rsidP="005749B9">
            <w:pPr>
              <w:jc w:val="right"/>
              <w:rPr>
                <w:color w:val="000000"/>
              </w:rPr>
            </w:pPr>
            <w:r w:rsidRPr="00DD2239">
              <w:rPr>
                <w:color w:val="000000"/>
              </w:rPr>
              <w:t>125</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D514D6F" w14:textId="77777777" w:rsidR="005749B9" w:rsidRPr="00DD2239" w:rsidRDefault="005749B9" w:rsidP="005749B9">
            <w:pPr>
              <w:jc w:val="right"/>
              <w:rPr>
                <w:color w:val="000000"/>
              </w:rPr>
            </w:pPr>
            <w:r w:rsidRPr="00DD2239">
              <w:rPr>
                <w:color w:val="000000"/>
              </w:rPr>
              <w:t>83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314802E" w14:textId="77777777" w:rsidR="005749B9" w:rsidRPr="00DD2239" w:rsidRDefault="005749B9" w:rsidP="005749B9">
            <w:pPr>
              <w:jc w:val="right"/>
              <w:rPr>
                <w:color w:val="000000"/>
              </w:rPr>
            </w:pPr>
            <w:r w:rsidRPr="00DD2239">
              <w:rPr>
                <w:color w:val="000000"/>
              </w:rPr>
              <w:t>24.9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4862AEC" w14:textId="77777777" w:rsidR="005749B9" w:rsidRPr="00DD2239" w:rsidRDefault="005749B9" w:rsidP="005749B9">
            <w:pPr>
              <w:jc w:val="right"/>
              <w:rPr>
                <w:color w:val="000000"/>
              </w:rPr>
            </w:pPr>
            <w:r w:rsidRPr="00DD2239">
              <w:rPr>
                <w:color w:val="000000"/>
              </w:rPr>
              <w:t>107.9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A295AC8" w14:textId="77777777" w:rsidR="005749B9" w:rsidRPr="00DD2239" w:rsidRDefault="005749B9" w:rsidP="005749B9">
            <w:pPr>
              <w:jc w:val="right"/>
              <w:rPr>
                <w:color w:val="000000"/>
              </w:rPr>
            </w:pPr>
            <w:r w:rsidRPr="00DD2239">
              <w:rPr>
                <w:color w:val="000000"/>
              </w:rPr>
              <w:t>0.32173702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F8C633B" w14:textId="77777777" w:rsidR="005749B9" w:rsidRPr="00DD2239" w:rsidRDefault="005749B9" w:rsidP="005749B9">
            <w:pPr>
              <w:jc w:val="right"/>
              <w:rPr>
                <w:color w:val="000000"/>
              </w:rPr>
            </w:pPr>
            <w:r w:rsidRPr="00DD2239">
              <w:rPr>
                <w:color w:val="000000"/>
              </w:rPr>
              <w:t>11.67575408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7C7873B" w14:textId="77777777" w:rsidR="005749B9" w:rsidRPr="00DD2239" w:rsidRDefault="005749B9" w:rsidP="005749B9">
            <w:pPr>
              <w:jc w:val="right"/>
              <w:rPr>
                <w:color w:val="000000"/>
              </w:rPr>
            </w:pPr>
            <w:r w:rsidRPr="00DD2239">
              <w:rPr>
                <w:color w:val="000000"/>
              </w:rPr>
              <w:t>1259.81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C9BB022" w14:textId="77777777" w:rsidR="005749B9" w:rsidRPr="00DD2239" w:rsidRDefault="005749B9" w:rsidP="005749B9">
            <w:pPr>
              <w:jc w:val="right"/>
              <w:rPr>
                <w:color w:val="000000"/>
              </w:rPr>
            </w:pPr>
            <w:r w:rsidRPr="00DD2239">
              <w:rPr>
                <w:color w:val="000000"/>
              </w:rPr>
              <w:t>0.210675527</w:t>
            </w:r>
          </w:p>
        </w:tc>
      </w:tr>
      <w:tr w:rsidR="005749B9" w:rsidRPr="00DD2239" w14:paraId="1DD6C31D"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3C60B8D"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FB5D81F" w14:textId="77777777" w:rsidR="005749B9" w:rsidRPr="00DD2239" w:rsidRDefault="005749B9" w:rsidP="005749B9">
            <w:pPr>
              <w:rPr>
                <w:color w:val="000000"/>
              </w:rPr>
            </w:pPr>
            <w:r w:rsidRPr="00DD2239">
              <w:rPr>
                <w:color w:val="000000"/>
              </w:rPr>
              <w:t>ТК1-ТК3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E30E411" w14:textId="77777777" w:rsidR="005749B9" w:rsidRPr="00DD2239" w:rsidRDefault="005749B9" w:rsidP="005749B9">
            <w:pPr>
              <w:jc w:val="right"/>
              <w:rPr>
                <w:color w:val="000000"/>
              </w:rPr>
            </w:pPr>
            <w:r w:rsidRPr="00DD2239">
              <w:rPr>
                <w:color w:val="000000"/>
              </w:rPr>
              <w:t>75.595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4AA52F7" w14:textId="77777777" w:rsidR="005749B9" w:rsidRPr="00DD2239" w:rsidRDefault="005749B9" w:rsidP="005749B9">
            <w:pPr>
              <w:jc w:val="right"/>
              <w:rPr>
                <w:color w:val="000000"/>
              </w:rPr>
            </w:pPr>
            <w:r w:rsidRPr="00DD2239">
              <w:rPr>
                <w:color w:val="000000"/>
              </w:rPr>
              <w:t>3.095090245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53DB20E"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AE4CB9B"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663D15A" w14:textId="77777777" w:rsidR="005749B9" w:rsidRPr="00DD2239" w:rsidRDefault="005749B9" w:rsidP="005749B9">
            <w:pPr>
              <w:jc w:val="right"/>
              <w:rPr>
                <w:color w:val="000000"/>
              </w:rPr>
            </w:pPr>
            <w:r w:rsidRPr="00DD2239">
              <w:rPr>
                <w:color w:val="000000"/>
              </w:rPr>
              <w:t>12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E632D95" w14:textId="77777777" w:rsidR="005749B9" w:rsidRPr="00DD2239" w:rsidRDefault="005749B9" w:rsidP="005749B9">
            <w:pPr>
              <w:jc w:val="right"/>
              <w:rPr>
                <w:color w:val="000000"/>
              </w:rPr>
            </w:pPr>
            <w:r w:rsidRPr="00DD2239">
              <w:rPr>
                <w:color w:val="000000"/>
              </w:rPr>
              <w:t>3.6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DD87656" w14:textId="77777777" w:rsidR="005749B9" w:rsidRPr="00DD2239" w:rsidRDefault="005749B9" w:rsidP="005749B9">
            <w:pPr>
              <w:jc w:val="right"/>
              <w:rPr>
                <w:color w:val="000000"/>
              </w:rPr>
            </w:pPr>
            <w:r w:rsidRPr="00DD2239">
              <w:rPr>
                <w:color w:val="000000"/>
              </w:rPr>
              <w:t>15.6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440867A" w14:textId="77777777" w:rsidR="005749B9" w:rsidRPr="00DD2239" w:rsidRDefault="005749B9" w:rsidP="005749B9">
            <w:pPr>
              <w:jc w:val="right"/>
              <w:rPr>
                <w:color w:val="000000"/>
              </w:rPr>
            </w:pPr>
            <w:r w:rsidRPr="00DD2239">
              <w:rPr>
                <w:color w:val="000000"/>
              </w:rPr>
              <w:t>0.16642703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A73C9DD" w14:textId="77777777" w:rsidR="005749B9" w:rsidRPr="00DD2239" w:rsidRDefault="005749B9" w:rsidP="005749B9">
            <w:pPr>
              <w:jc w:val="right"/>
              <w:rPr>
                <w:color w:val="000000"/>
              </w:rPr>
            </w:pPr>
            <w:r w:rsidRPr="00DD2239">
              <w:rPr>
                <w:color w:val="000000"/>
              </w:rPr>
              <w:t>5.468135508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714116E" w14:textId="77777777" w:rsidR="005749B9" w:rsidRPr="00DD2239" w:rsidRDefault="005749B9" w:rsidP="005749B9">
            <w:pPr>
              <w:jc w:val="right"/>
              <w:rPr>
                <w:color w:val="000000"/>
              </w:rPr>
            </w:pPr>
            <w:r w:rsidRPr="00DD2239">
              <w:rPr>
                <w:color w:val="000000"/>
              </w:rPr>
              <w:t>85.3029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7ED8366" w14:textId="77777777" w:rsidR="005749B9" w:rsidRPr="00DD2239" w:rsidRDefault="005749B9" w:rsidP="005749B9">
            <w:pPr>
              <w:jc w:val="right"/>
              <w:rPr>
                <w:color w:val="000000"/>
              </w:rPr>
            </w:pPr>
            <w:r w:rsidRPr="00DD2239">
              <w:rPr>
                <w:color w:val="000000"/>
              </w:rPr>
              <w:t>0.09094964</w:t>
            </w:r>
          </w:p>
        </w:tc>
      </w:tr>
      <w:tr w:rsidR="005749B9" w:rsidRPr="00DD2239" w14:paraId="3DCFBDD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307E7F5"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15A7339" w14:textId="77777777" w:rsidR="005749B9" w:rsidRPr="00DD2239" w:rsidRDefault="005749B9" w:rsidP="005749B9">
            <w:pPr>
              <w:rPr>
                <w:color w:val="000000"/>
              </w:rPr>
            </w:pPr>
            <w:r w:rsidRPr="00DD2239">
              <w:rPr>
                <w:color w:val="000000"/>
              </w:rPr>
              <w:t>ТК1-ТК4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6034E04" w14:textId="77777777" w:rsidR="005749B9" w:rsidRPr="00DD2239" w:rsidRDefault="005749B9" w:rsidP="005749B9">
            <w:pPr>
              <w:jc w:val="right"/>
              <w:rPr>
                <w:color w:val="000000"/>
              </w:rPr>
            </w:pPr>
            <w:r w:rsidRPr="00DD2239">
              <w:rPr>
                <w:color w:val="000000"/>
              </w:rPr>
              <w:t>226.785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7D4B01E" w14:textId="77777777" w:rsidR="005749B9" w:rsidRPr="00DD2239" w:rsidRDefault="005749B9" w:rsidP="005749B9">
            <w:pPr>
              <w:jc w:val="right"/>
              <w:rPr>
                <w:color w:val="000000"/>
              </w:rPr>
            </w:pPr>
            <w:r w:rsidRPr="00DD2239">
              <w:rPr>
                <w:color w:val="000000"/>
              </w:rPr>
              <w:t>9.285270736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5753F5E"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E0CFC80"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33F7E03" w14:textId="77777777" w:rsidR="005749B9" w:rsidRPr="00DD2239" w:rsidRDefault="005749B9" w:rsidP="005749B9">
            <w:pPr>
              <w:jc w:val="right"/>
              <w:rPr>
                <w:color w:val="000000"/>
              </w:rPr>
            </w:pPr>
            <w:r w:rsidRPr="00DD2239">
              <w:rPr>
                <w:color w:val="000000"/>
              </w:rPr>
              <w:t>25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5D205D0" w14:textId="77777777" w:rsidR="005749B9" w:rsidRPr="00DD2239" w:rsidRDefault="005749B9" w:rsidP="005749B9">
            <w:pPr>
              <w:jc w:val="right"/>
              <w:rPr>
                <w:color w:val="000000"/>
              </w:rPr>
            </w:pPr>
            <w:r w:rsidRPr="00DD2239">
              <w:rPr>
                <w:color w:val="000000"/>
              </w:rPr>
              <w:t>7.5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535FCC5" w14:textId="77777777" w:rsidR="005749B9" w:rsidRPr="00DD2239" w:rsidRDefault="005749B9" w:rsidP="005749B9">
            <w:pPr>
              <w:jc w:val="right"/>
              <w:rPr>
                <w:color w:val="000000"/>
              </w:rPr>
            </w:pPr>
            <w:r w:rsidRPr="00DD2239">
              <w:rPr>
                <w:color w:val="000000"/>
              </w:rPr>
              <w:t>32.5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32EBCF3" w14:textId="77777777" w:rsidR="005749B9" w:rsidRPr="00DD2239" w:rsidRDefault="005749B9" w:rsidP="005749B9">
            <w:pPr>
              <w:jc w:val="right"/>
              <w:rPr>
                <w:color w:val="000000"/>
              </w:rPr>
            </w:pPr>
            <w:r w:rsidRPr="00DD2239">
              <w:rPr>
                <w:color w:val="000000"/>
              </w:rPr>
              <w:t>0.49928109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31396A3" w14:textId="77777777" w:rsidR="005749B9" w:rsidRPr="00DD2239" w:rsidRDefault="005749B9" w:rsidP="005749B9">
            <w:pPr>
              <w:jc w:val="right"/>
              <w:rPr>
                <w:color w:val="000000"/>
              </w:rPr>
            </w:pPr>
            <w:r w:rsidRPr="00DD2239">
              <w:rPr>
                <w:color w:val="000000"/>
              </w:rPr>
              <w:t>46.97700536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186B551" w14:textId="77777777" w:rsidR="005749B9" w:rsidRPr="00DD2239" w:rsidRDefault="005749B9" w:rsidP="005749B9">
            <w:pPr>
              <w:jc w:val="right"/>
              <w:rPr>
                <w:color w:val="000000"/>
              </w:rPr>
            </w:pPr>
            <w:r w:rsidRPr="00DD2239">
              <w:rPr>
                <w:color w:val="000000"/>
              </w:rPr>
              <w:t>1526.75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7E6D6EC" w14:textId="77777777" w:rsidR="005749B9" w:rsidRPr="00DD2239" w:rsidRDefault="005749B9" w:rsidP="005749B9">
            <w:pPr>
              <w:jc w:val="right"/>
              <w:rPr>
                <w:color w:val="000000"/>
              </w:rPr>
            </w:pPr>
            <w:r w:rsidRPr="00DD2239">
              <w:rPr>
                <w:color w:val="000000"/>
              </w:rPr>
              <w:t>0.237886415</w:t>
            </w:r>
          </w:p>
        </w:tc>
      </w:tr>
      <w:tr w:rsidR="005749B9" w:rsidRPr="00DD2239" w14:paraId="2EBDA876" w14:textId="77777777" w:rsidTr="002E32B1">
        <w:trPr>
          <w:trHeight w:val="330"/>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7A1BD681" w14:textId="77777777" w:rsidR="005749B9" w:rsidRPr="00DD2239" w:rsidRDefault="005749B9" w:rsidP="002E32B1">
            <w:pPr>
              <w:rPr>
                <w:color w:val="000000"/>
              </w:rPr>
            </w:pPr>
            <w:r w:rsidRPr="00DD2239">
              <w:rPr>
                <w:color w:val="000000"/>
              </w:rPr>
              <w:t>Котельная - ул. Кузнецова, 92а</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9011A43"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A593882" w14:textId="77777777" w:rsidR="005749B9" w:rsidRPr="00DD2239" w:rsidRDefault="005749B9" w:rsidP="005749B9">
            <w:pPr>
              <w:jc w:val="right"/>
              <w:rPr>
                <w:color w:val="000000"/>
              </w:rPr>
            </w:pPr>
            <w:r w:rsidRPr="00DD2239">
              <w:rPr>
                <w:color w:val="000000"/>
              </w:rPr>
              <w:t>532.654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BD9A799" w14:textId="77777777" w:rsidR="005749B9" w:rsidRPr="00DD2239" w:rsidRDefault="005749B9" w:rsidP="005749B9">
            <w:pPr>
              <w:jc w:val="right"/>
              <w:rPr>
                <w:color w:val="000000"/>
              </w:rPr>
            </w:pPr>
            <w:r w:rsidRPr="00DD2239">
              <w:rPr>
                <w:color w:val="000000"/>
              </w:rPr>
              <w:t>21.80848204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7FF604A"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B1DCA33"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0E30621" w14:textId="77777777" w:rsidR="005749B9" w:rsidRPr="00DD2239" w:rsidRDefault="005749B9" w:rsidP="005749B9">
            <w:pPr>
              <w:jc w:val="right"/>
              <w:rPr>
                <w:color w:val="000000"/>
              </w:rPr>
            </w:pPr>
            <w:r w:rsidRPr="00DD2239">
              <w:rPr>
                <w:color w:val="000000"/>
              </w:rPr>
              <w:t>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06F06B7" w14:textId="77777777" w:rsidR="005749B9" w:rsidRPr="00DD2239" w:rsidRDefault="005749B9" w:rsidP="005749B9">
            <w:pPr>
              <w:jc w:val="right"/>
              <w:rPr>
                <w:color w:val="000000"/>
              </w:rPr>
            </w:pPr>
            <w:r w:rsidRPr="00DD2239">
              <w:rPr>
                <w:color w:val="000000"/>
              </w:rPr>
              <w:t>2.4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E617572" w14:textId="77777777" w:rsidR="005749B9" w:rsidRPr="00DD2239" w:rsidRDefault="005749B9" w:rsidP="005749B9">
            <w:pPr>
              <w:jc w:val="right"/>
              <w:rPr>
                <w:color w:val="000000"/>
              </w:rPr>
            </w:pPr>
            <w:r w:rsidRPr="00DD2239">
              <w:rPr>
                <w:color w:val="000000"/>
              </w:rPr>
              <w:t>10.4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BE35D86" w14:textId="77777777" w:rsidR="005749B9" w:rsidRPr="00DD2239" w:rsidRDefault="005749B9" w:rsidP="005749B9">
            <w:pPr>
              <w:jc w:val="right"/>
              <w:rPr>
                <w:color w:val="000000"/>
              </w:rPr>
            </w:pPr>
            <w:r w:rsidRPr="00DD2239">
              <w:rPr>
                <w:color w:val="000000"/>
              </w:rPr>
              <w:t>0.78850362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C879F9D" w14:textId="77777777" w:rsidR="005749B9" w:rsidRPr="00DD2239" w:rsidRDefault="005749B9" w:rsidP="005749B9">
            <w:pPr>
              <w:jc w:val="right"/>
              <w:rPr>
                <w:color w:val="000000"/>
              </w:rPr>
            </w:pPr>
            <w:r w:rsidRPr="00DD2239">
              <w:rPr>
                <w:color w:val="000000"/>
              </w:rPr>
              <w:t>90.5566999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A03443D" w14:textId="77777777" w:rsidR="005749B9" w:rsidRPr="00DD2239" w:rsidRDefault="005749B9" w:rsidP="005749B9">
            <w:pPr>
              <w:jc w:val="right"/>
              <w:rPr>
                <w:color w:val="000000"/>
              </w:rPr>
            </w:pPr>
            <w:r w:rsidRPr="00DD2239">
              <w:rPr>
                <w:color w:val="000000"/>
              </w:rPr>
              <w:t>941.79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A5DE240" w14:textId="77777777" w:rsidR="005749B9" w:rsidRPr="00DD2239" w:rsidRDefault="005749B9" w:rsidP="005749B9">
            <w:pPr>
              <w:jc w:val="right"/>
              <w:rPr>
                <w:color w:val="000000"/>
              </w:rPr>
            </w:pPr>
            <w:r w:rsidRPr="00DD2239">
              <w:rPr>
                <w:color w:val="000000"/>
              </w:rPr>
              <w:t>0.096003025</w:t>
            </w:r>
          </w:p>
        </w:tc>
      </w:tr>
      <w:tr w:rsidR="005749B9" w:rsidRPr="00DD2239" w14:paraId="2584F0DE"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CF49055"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D51E213" w14:textId="77777777" w:rsidR="005749B9" w:rsidRPr="00DD2239" w:rsidRDefault="005749B9" w:rsidP="005749B9">
            <w:pPr>
              <w:rPr>
                <w:color w:val="000000"/>
              </w:rPr>
            </w:pPr>
            <w:r w:rsidRPr="00DD2239">
              <w:rPr>
                <w:color w:val="000000"/>
              </w:rPr>
              <w:t>ТК1-ТК2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95ABA89" w14:textId="77777777" w:rsidR="005749B9" w:rsidRPr="00DD2239" w:rsidRDefault="005749B9" w:rsidP="005749B9">
            <w:pPr>
              <w:jc w:val="right"/>
              <w:rPr>
                <w:color w:val="000000"/>
              </w:rPr>
            </w:pPr>
            <w:r w:rsidRPr="00DD2239">
              <w:rPr>
                <w:color w:val="000000"/>
              </w:rPr>
              <w:t>23.26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8B2E61F" w14:textId="77777777" w:rsidR="005749B9" w:rsidRPr="00DD2239" w:rsidRDefault="005749B9" w:rsidP="005749B9">
            <w:pPr>
              <w:jc w:val="right"/>
              <w:rPr>
                <w:color w:val="000000"/>
              </w:rPr>
            </w:pPr>
            <w:r w:rsidRPr="00DD2239">
              <w:rPr>
                <w:color w:val="000000"/>
              </w:rPr>
              <w:t>0.95233546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23310A0"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C118A0A"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7E97926" w14:textId="77777777" w:rsidR="005749B9" w:rsidRPr="00DD2239" w:rsidRDefault="005749B9" w:rsidP="005749B9">
            <w:pPr>
              <w:jc w:val="right"/>
              <w:rPr>
                <w:color w:val="000000"/>
              </w:rPr>
            </w:pPr>
            <w:r w:rsidRPr="00DD2239">
              <w:rPr>
                <w:color w:val="000000"/>
              </w:rPr>
              <w:t>32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2D986A4" w14:textId="77777777" w:rsidR="005749B9" w:rsidRPr="00DD2239" w:rsidRDefault="005749B9" w:rsidP="005749B9">
            <w:pPr>
              <w:jc w:val="right"/>
              <w:rPr>
                <w:color w:val="000000"/>
              </w:rPr>
            </w:pPr>
            <w:r w:rsidRPr="00DD2239">
              <w:rPr>
                <w:color w:val="000000"/>
              </w:rPr>
              <w:t>9.6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E0F0144" w14:textId="77777777" w:rsidR="005749B9" w:rsidRPr="00DD2239" w:rsidRDefault="005749B9" w:rsidP="005749B9">
            <w:pPr>
              <w:jc w:val="right"/>
              <w:rPr>
                <w:color w:val="000000"/>
              </w:rPr>
            </w:pPr>
            <w:r w:rsidRPr="00DD2239">
              <w:rPr>
                <w:color w:val="000000"/>
              </w:rPr>
              <w:t>41.6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0B076AF" w14:textId="77777777" w:rsidR="005749B9" w:rsidRPr="00DD2239" w:rsidRDefault="005749B9" w:rsidP="005749B9">
            <w:pPr>
              <w:jc w:val="right"/>
              <w:rPr>
                <w:color w:val="000000"/>
              </w:rPr>
            </w:pPr>
            <w:r w:rsidRPr="00DD2239">
              <w:rPr>
                <w:color w:val="000000"/>
              </w:rPr>
              <w:t>0.05120832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CC5B70C" w14:textId="77777777" w:rsidR="005749B9" w:rsidRPr="00DD2239" w:rsidRDefault="005749B9" w:rsidP="005749B9">
            <w:pPr>
              <w:jc w:val="right"/>
              <w:rPr>
                <w:color w:val="000000"/>
              </w:rPr>
            </w:pPr>
            <w:r w:rsidRPr="00DD2239">
              <w:rPr>
                <w:color w:val="000000"/>
              </w:rPr>
              <w:t>0.579756849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80C05EE" w14:textId="77777777" w:rsidR="005749B9" w:rsidRPr="00DD2239" w:rsidRDefault="005749B9" w:rsidP="005749B9">
            <w:pPr>
              <w:jc w:val="right"/>
              <w:rPr>
                <w:color w:val="000000"/>
              </w:rPr>
            </w:pPr>
            <w:r w:rsidRPr="00DD2239">
              <w:rPr>
                <w:color w:val="000000"/>
              </w:rPr>
              <w:t>24.1179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04C2DC7" w14:textId="77777777" w:rsidR="005749B9" w:rsidRPr="00DD2239" w:rsidRDefault="005749B9" w:rsidP="005749B9">
            <w:pPr>
              <w:jc w:val="right"/>
              <w:rPr>
                <w:color w:val="000000"/>
              </w:rPr>
            </w:pPr>
            <w:r w:rsidRPr="00DD2239">
              <w:rPr>
                <w:color w:val="000000"/>
              </w:rPr>
              <w:t>0.098461525</w:t>
            </w:r>
          </w:p>
        </w:tc>
      </w:tr>
      <w:tr w:rsidR="005749B9" w:rsidRPr="00DD2239" w14:paraId="3C698D30" w14:textId="77777777" w:rsidTr="002E32B1">
        <w:trPr>
          <w:trHeight w:val="330"/>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78192E01" w14:textId="77777777" w:rsidR="005749B9" w:rsidRPr="00DD2239" w:rsidRDefault="005749B9" w:rsidP="002E32B1">
            <w:pPr>
              <w:rPr>
                <w:color w:val="000000"/>
              </w:rPr>
            </w:pPr>
            <w:r w:rsidRPr="00DD2239">
              <w:rPr>
                <w:color w:val="000000"/>
              </w:rPr>
              <w:t>Котельная - ул. Комсомольская, 51а</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906CB24"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4AC2688" w14:textId="77777777" w:rsidR="005749B9" w:rsidRPr="00DD2239" w:rsidRDefault="005749B9" w:rsidP="005749B9">
            <w:pPr>
              <w:jc w:val="right"/>
              <w:rPr>
                <w:color w:val="000000"/>
              </w:rPr>
            </w:pPr>
            <w:r w:rsidRPr="00DD2239">
              <w:rPr>
                <w:color w:val="000000"/>
              </w:rPr>
              <w:t>118.626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B4EEC06" w14:textId="77777777" w:rsidR="005749B9" w:rsidRPr="00DD2239" w:rsidRDefault="005749B9" w:rsidP="005749B9">
            <w:pPr>
              <w:jc w:val="right"/>
              <w:rPr>
                <w:color w:val="000000"/>
              </w:rPr>
            </w:pPr>
            <w:r w:rsidRPr="00DD2239">
              <w:rPr>
                <w:color w:val="000000"/>
              </w:rPr>
              <w:t>4.856910846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DC17A00"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27200FB"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A9C72C0" w14:textId="77777777" w:rsidR="005749B9" w:rsidRPr="00DD2239" w:rsidRDefault="005749B9" w:rsidP="005749B9">
            <w:pPr>
              <w:jc w:val="right"/>
              <w:rPr>
                <w:color w:val="000000"/>
              </w:rPr>
            </w:pPr>
            <w:r w:rsidRPr="00DD2239">
              <w:rPr>
                <w:color w:val="000000"/>
              </w:rPr>
              <w:t>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EEB1A39" w14:textId="77777777" w:rsidR="005749B9" w:rsidRPr="00DD2239" w:rsidRDefault="005749B9" w:rsidP="005749B9">
            <w:pPr>
              <w:jc w:val="right"/>
              <w:rPr>
                <w:color w:val="000000"/>
              </w:rPr>
            </w:pPr>
            <w:r w:rsidRPr="00DD2239">
              <w:rPr>
                <w:color w:val="000000"/>
              </w:rPr>
              <w:t>1.5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C59DAE3" w14:textId="77777777" w:rsidR="005749B9" w:rsidRPr="00DD2239" w:rsidRDefault="005749B9" w:rsidP="005749B9">
            <w:pPr>
              <w:jc w:val="right"/>
              <w:rPr>
                <w:color w:val="000000"/>
              </w:rPr>
            </w:pPr>
            <w:r w:rsidRPr="00DD2239">
              <w:rPr>
                <w:color w:val="000000"/>
              </w:rPr>
              <w:t>6.5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E2F4308" w14:textId="77777777" w:rsidR="005749B9" w:rsidRPr="00DD2239" w:rsidRDefault="005749B9" w:rsidP="005749B9">
            <w:pPr>
              <w:jc w:val="right"/>
              <w:rPr>
                <w:color w:val="000000"/>
              </w:rPr>
            </w:pPr>
            <w:r w:rsidRPr="00DD2239">
              <w:rPr>
                <w:color w:val="000000"/>
              </w:rPr>
              <w:t>0.26116242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62B5A75" w14:textId="77777777" w:rsidR="005749B9" w:rsidRPr="00DD2239" w:rsidRDefault="005749B9" w:rsidP="005749B9">
            <w:pPr>
              <w:jc w:val="right"/>
              <w:rPr>
                <w:color w:val="000000"/>
              </w:rPr>
            </w:pPr>
            <w:r w:rsidRPr="00DD2239">
              <w:rPr>
                <w:color w:val="000000"/>
              </w:rPr>
              <w:t>13.14290874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839F819" w14:textId="77777777" w:rsidR="005749B9" w:rsidRPr="00DD2239" w:rsidRDefault="005749B9" w:rsidP="005749B9">
            <w:pPr>
              <w:jc w:val="right"/>
              <w:rPr>
                <w:color w:val="000000"/>
              </w:rPr>
            </w:pPr>
            <w:r w:rsidRPr="00DD2239">
              <w:rPr>
                <w:color w:val="000000"/>
              </w:rPr>
              <w:t>85.4289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2EF9667" w14:textId="77777777" w:rsidR="005749B9" w:rsidRPr="00DD2239" w:rsidRDefault="005749B9" w:rsidP="005749B9">
            <w:pPr>
              <w:jc w:val="right"/>
              <w:rPr>
                <w:color w:val="000000"/>
              </w:rPr>
            </w:pPr>
            <w:r w:rsidRPr="00DD2239">
              <w:rPr>
                <w:color w:val="000000"/>
              </w:rPr>
              <w:t>0.008708349</w:t>
            </w:r>
          </w:p>
        </w:tc>
      </w:tr>
      <w:tr w:rsidR="005749B9" w:rsidRPr="00DD2239" w14:paraId="3CC32E1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85A44E1"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A113F6E" w14:textId="77777777" w:rsidR="005749B9" w:rsidRPr="00DD2239" w:rsidRDefault="005749B9" w:rsidP="005749B9">
            <w:pPr>
              <w:rPr>
                <w:color w:val="000000"/>
              </w:rPr>
            </w:pPr>
            <w:r w:rsidRPr="00DD2239">
              <w:rPr>
                <w:color w:val="000000"/>
              </w:rPr>
              <w:t>ТК1-Гараж</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2BB5B0C" w14:textId="77777777" w:rsidR="005749B9" w:rsidRPr="00DD2239" w:rsidRDefault="005749B9" w:rsidP="005749B9">
            <w:pPr>
              <w:jc w:val="right"/>
              <w:rPr>
                <w:color w:val="000000"/>
              </w:rPr>
            </w:pPr>
            <w:r w:rsidRPr="00DD2239">
              <w:rPr>
                <w:color w:val="000000"/>
              </w:rPr>
              <w:t>13.956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8A0870A" w14:textId="77777777" w:rsidR="005749B9" w:rsidRPr="00DD2239" w:rsidRDefault="005749B9" w:rsidP="005749B9">
            <w:pPr>
              <w:jc w:val="right"/>
              <w:rPr>
                <w:color w:val="000000"/>
              </w:rPr>
            </w:pPr>
            <w:r w:rsidRPr="00DD2239">
              <w:rPr>
                <w:color w:val="000000"/>
              </w:rPr>
              <w:t>0.571401276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16986DD" w14:textId="77777777" w:rsidR="005749B9" w:rsidRPr="00DD2239" w:rsidRDefault="005749B9" w:rsidP="005749B9">
            <w:pPr>
              <w:rPr>
                <w:color w:val="000000"/>
              </w:rPr>
            </w:pPr>
            <w:r w:rsidRPr="00DD2239">
              <w:rPr>
                <w:color w:val="000000"/>
              </w:rPr>
              <w:t>40х2,5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867C345" w14:textId="77777777" w:rsidR="005749B9" w:rsidRPr="00DD2239" w:rsidRDefault="005749B9" w:rsidP="005749B9">
            <w:pPr>
              <w:jc w:val="right"/>
              <w:rPr>
                <w:color w:val="000000"/>
              </w:rPr>
            </w:pPr>
            <w:r w:rsidRPr="00DD2239">
              <w:rPr>
                <w:color w:val="000000"/>
              </w:rPr>
              <w:t>40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FBB18FD" w14:textId="77777777" w:rsidR="005749B9" w:rsidRPr="00DD2239" w:rsidRDefault="005749B9" w:rsidP="005749B9">
            <w:pPr>
              <w:jc w:val="right"/>
              <w:rPr>
                <w:color w:val="000000"/>
              </w:rPr>
            </w:pPr>
            <w:r w:rsidRPr="00DD2239">
              <w:rPr>
                <w:color w:val="000000"/>
              </w:rPr>
              <w:t>26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7BA838C" w14:textId="77777777" w:rsidR="005749B9" w:rsidRPr="00DD2239" w:rsidRDefault="005749B9" w:rsidP="005749B9">
            <w:pPr>
              <w:jc w:val="right"/>
              <w:rPr>
                <w:color w:val="000000"/>
              </w:rPr>
            </w:pPr>
            <w:r w:rsidRPr="00DD2239">
              <w:rPr>
                <w:color w:val="000000"/>
              </w:rPr>
              <w:t>7.8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95538FA" w14:textId="77777777" w:rsidR="005749B9" w:rsidRPr="00DD2239" w:rsidRDefault="005749B9" w:rsidP="005749B9">
            <w:pPr>
              <w:jc w:val="right"/>
              <w:rPr>
                <w:color w:val="000000"/>
              </w:rPr>
            </w:pPr>
            <w:r w:rsidRPr="00DD2239">
              <w:rPr>
                <w:color w:val="000000"/>
              </w:rPr>
              <w:t>33.8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5777B40" w14:textId="77777777" w:rsidR="005749B9" w:rsidRPr="00DD2239" w:rsidRDefault="005749B9" w:rsidP="005749B9">
            <w:pPr>
              <w:jc w:val="right"/>
              <w:rPr>
                <w:color w:val="000000"/>
              </w:rPr>
            </w:pPr>
            <w:r w:rsidRPr="00DD2239">
              <w:rPr>
                <w:color w:val="000000"/>
              </w:rPr>
              <w:t>0.12912177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3C03B71" w14:textId="77777777" w:rsidR="005749B9" w:rsidRPr="00DD2239" w:rsidRDefault="005749B9" w:rsidP="005749B9">
            <w:pPr>
              <w:jc w:val="right"/>
              <w:rPr>
                <w:color w:val="000000"/>
              </w:rPr>
            </w:pPr>
            <w:r w:rsidRPr="00DD2239">
              <w:rPr>
                <w:color w:val="000000"/>
              </w:rPr>
              <w:t>8.218441439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0B514D4" w14:textId="77777777" w:rsidR="005749B9" w:rsidRPr="00DD2239" w:rsidRDefault="005749B9" w:rsidP="005749B9">
            <w:pPr>
              <w:jc w:val="right"/>
              <w:rPr>
                <w:color w:val="000000"/>
              </w:rPr>
            </w:pPr>
            <w:r w:rsidRPr="00DD2239">
              <w:rPr>
                <w:color w:val="000000"/>
              </w:rPr>
              <w:t>277.783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DECB406" w14:textId="77777777" w:rsidR="005749B9" w:rsidRPr="00DD2239" w:rsidRDefault="005749B9" w:rsidP="005749B9">
            <w:pPr>
              <w:jc w:val="right"/>
              <w:rPr>
                <w:color w:val="000000"/>
              </w:rPr>
            </w:pPr>
            <w:r w:rsidRPr="00DD2239">
              <w:rPr>
                <w:color w:val="000000"/>
              </w:rPr>
              <w:t>0.037024692</w:t>
            </w:r>
          </w:p>
        </w:tc>
      </w:tr>
      <w:tr w:rsidR="005749B9" w:rsidRPr="00DD2239" w14:paraId="6E67AE91" w14:textId="77777777" w:rsidTr="002E32B1">
        <w:trPr>
          <w:trHeight w:val="330"/>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26CADFA0" w14:textId="77777777" w:rsidR="005749B9" w:rsidRPr="00DD2239" w:rsidRDefault="005749B9" w:rsidP="002E32B1">
            <w:pPr>
              <w:rPr>
                <w:color w:val="000000"/>
              </w:rPr>
            </w:pPr>
            <w:r w:rsidRPr="00DD2239">
              <w:rPr>
                <w:color w:val="000000"/>
              </w:rPr>
              <w:t>Котельная - ул. 50 лет Октября, 103</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FF1BF5C"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8471C25" w14:textId="77777777" w:rsidR="005749B9" w:rsidRPr="00DD2239" w:rsidRDefault="005749B9" w:rsidP="005749B9">
            <w:pPr>
              <w:jc w:val="right"/>
              <w:rPr>
                <w:color w:val="000000"/>
              </w:rPr>
            </w:pPr>
            <w:r w:rsidRPr="00DD2239">
              <w:rPr>
                <w:color w:val="000000"/>
              </w:rPr>
              <w:t>283.772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B0F6440" w14:textId="77777777" w:rsidR="005749B9" w:rsidRPr="00DD2239" w:rsidRDefault="005749B9" w:rsidP="005749B9">
            <w:pPr>
              <w:jc w:val="right"/>
              <w:rPr>
                <w:color w:val="000000"/>
              </w:rPr>
            </w:pPr>
            <w:r w:rsidRPr="00DD2239">
              <w:rPr>
                <w:color w:val="000000"/>
              </w:rPr>
              <w:t>11.61849261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885B68F"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CB92E1F"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72B0825" w14:textId="77777777" w:rsidR="005749B9" w:rsidRPr="00DD2239" w:rsidRDefault="005749B9" w:rsidP="005749B9">
            <w:pPr>
              <w:jc w:val="right"/>
              <w:rPr>
                <w:color w:val="000000"/>
              </w:rPr>
            </w:pPr>
            <w:r w:rsidRPr="00DD2239">
              <w:rPr>
                <w:color w:val="000000"/>
              </w:rPr>
              <w:t>11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08E445B7" w14:textId="77777777" w:rsidR="005749B9" w:rsidRPr="00DD2239" w:rsidRDefault="005749B9" w:rsidP="005749B9">
            <w:pPr>
              <w:jc w:val="right"/>
              <w:rPr>
                <w:color w:val="000000"/>
              </w:rPr>
            </w:pPr>
            <w:r w:rsidRPr="00DD2239">
              <w:rPr>
                <w:color w:val="000000"/>
              </w:rPr>
              <w:t>3.3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85341E4" w14:textId="77777777" w:rsidR="005749B9" w:rsidRPr="00DD2239" w:rsidRDefault="005749B9" w:rsidP="005749B9">
            <w:pPr>
              <w:jc w:val="right"/>
              <w:rPr>
                <w:color w:val="000000"/>
              </w:rPr>
            </w:pPr>
            <w:r w:rsidRPr="00DD2239">
              <w:rPr>
                <w:color w:val="000000"/>
              </w:rPr>
              <w:t>14.3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D139B72" w14:textId="77777777" w:rsidR="005749B9" w:rsidRPr="00DD2239" w:rsidRDefault="005749B9" w:rsidP="005749B9">
            <w:pPr>
              <w:jc w:val="right"/>
              <w:rPr>
                <w:color w:val="000000"/>
              </w:rPr>
            </w:pPr>
            <w:r w:rsidRPr="00DD2239">
              <w:rPr>
                <w:color w:val="000000"/>
              </w:rPr>
              <w:t>0.18670052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43F5987" w14:textId="77777777" w:rsidR="005749B9" w:rsidRPr="00DD2239" w:rsidRDefault="005749B9" w:rsidP="005749B9">
            <w:pPr>
              <w:jc w:val="right"/>
              <w:rPr>
                <w:color w:val="000000"/>
              </w:rPr>
            </w:pPr>
            <w:r w:rsidRPr="00DD2239">
              <w:rPr>
                <w:color w:val="000000"/>
              </w:rPr>
              <w:t>3.212119854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D5A6649" w14:textId="77777777" w:rsidR="005749B9" w:rsidRPr="00DD2239" w:rsidRDefault="005749B9" w:rsidP="005749B9">
            <w:pPr>
              <w:jc w:val="right"/>
              <w:rPr>
                <w:color w:val="000000"/>
              </w:rPr>
            </w:pPr>
            <w:r w:rsidRPr="00DD2239">
              <w:rPr>
                <w:color w:val="000000"/>
              </w:rPr>
              <w:t>45.9333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012DAFC" w14:textId="77777777" w:rsidR="005749B9" w:rsidRPr="00DD2239" w:rsidRDefault="005749B9" w:rsidP="005749B9">
            <w:pPr>
              <w:jc w:val="right"/>
              <w:rPr>
                <w:color w:val="000000"/>
              </w:rPr>
            </w:pPr>
            <w:r w:rsidRPr="00DD2239">
              <w:rPr>
                <w:color w:val="000000"/>
              </w:rPr>
              <w:t>0.004682295</w:t>
            </w:r>
          </w:p>
        </w:tc>
      </w:tr>
      <w:tr w:rsidR="005749B9" w:rsidRPr="00DD2239" w14:paraId="2D964382"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AA0D349"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6D65A48" w14:textId="77777777" w:rsidR="005749B9" w:rsidRPr="00DD2239" w:rsidRDefault="005749B9" w:rsidP="005749B9">
            <w:pPr>
              <w:rPr>
                <w:color w:val="000000"/>
              </w:rPr>
            </w:pPr>
            <w:r w:rsidRPr="00DD2239">
              <w:rPr>
                <w:color w:val="000000"/>
              </w:rPr>
              <w:t>ТК1-ТК2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8524FEE" w14:textId="77777777" w:rsidR="005749B9" w:rsidRPr="00DD2239" w:rsidRDefault="005749B9" w:rsidP="005749B9">
            <w:pPr>
              <w:jc w:val="right"/>
              <w:rPr>
                <w:color w:val="000000"/>
              </w:rPr>
            </w:pPr>
            <w:r w:rsidRPr="00DD2239">
              <w:rPr>
                <w:color w:val="000000"/>
              </w:rPr>
              <w:t>283.772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8D113C8" w14:textId="77777777" w:rsidR="005749B9" w:rsidRPr="00DD2239" w:rsidRDefault="005749B9" w:rsidP="005749B9">
            <w:pPr>
              <w:jc w:val="right"/>
              <w:rPr>
                <w:color w:val="000000"/>
              </w:rPr>
            </w:pPr>
            <w:r w:rsidRPr="00DD2239">
              <w:rPr>
                <w:color w:val="000000"/>
              </w:rPr>
              <w:t>11.61849261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7F0D3F1"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CFFC129"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AA1F7FF" w14:textId="77777777" w:rsidR="005749B9" w:rsidRPr="00DD2239" w:rsidRDefault="005749B9" w:rsidP="005749B9">
            <w:pPr>
              <w:jc w:val="right"/>
              <w:rPr>
                <w:color w:val="000000"/>
              </w:rPr>
            </w:pPr>
            <w:r w:rsidRPr="00DD2239">
              <w:rPr>
                <w:color w:val="000000"/>
              </w:rPr>
              <w:t>38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2B3AAA8" w14:textId="77777777" w:rsidR="005749B9" w:rsidRPr="00DD2239" w:rsidRDefault="005749B9" w:rsidP="005749B9">
            <w:pPr>
              <w:jc w:val="right"/>
              <w:rPr>
                <w:color w:val="000000"/>
              </w:rPr>
            </w:pPr>
            <w:r w:rsidRPr="00DD2239">
              <w:rPr>
                <w:color w:val="000000"/>
              </w:rPr>
              <w:t>11.4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1A6D1A3" w14:textId="77777777" w:rsidR="005749B9" w:rsidRPr="00DD2239" w:rsidRDefault="005749B9" w:rsidP="005749B9">
            <w:pPr>
              <w:jc w:val="right"/>
              <w:rPr>
                <w:color w:val="000000"/>
              </w:rPr>
            </w:pPr>
            <w:r w:rsidRPr="00DD2239">
              <w:rPr>
                <w:color w:val="000000"/>
              </w:rPr>
              <w:t>49.4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7C5358E" w14:textId="77777777" w:rsidR="005749B9" w:rsidRPr="00DD2239" w:rsidRDefault="005749B9" w:rsidP="005749B9">
            <w:pPr>
              <w:jc w:val="right"/>
              <w:rPr>
                <w:color w:val="000000"/>
              </w:rPr>
            </w:pPr>
            <w:r w:rsidRPr="00DD2239">
              <w:rPr>
                <w:color w:val="000000"/>
              </w:rPr>
              <w:t>0.18670052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33A44C2C" w14:textId="77777777" w:rsidR="005749B9" w:rsidRPr="00DD2239" w:rsidRDefault="005749B9" w:rsidP="005749B9">
            <w:pPr>
              <w:jc w:val="right"/>
              <w:rPr>
                <w:color w:val="000000"/>
              </w:rPr>
            </w:pPr>
            <w:r w:rsidRPr="00DD2239">
              <w:rPr>
                <w:color w:val="000000"/>
              </w:rPr>
              <w:t>3.212119854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10B07AE" w14:textId="77777777" w:rsidR="005749B9" w:rsidRPr="00DD2239" w:rsidRDefault="005749B9" w:rsidP="005749B9">
            <w:pPr>
              <w:jc w:val="right"/>
              <w:rPr>
                <w:color w:val="000000"/>
              </w:rPr>
            </w:pPr>
            <w:r w:rsidRPr="00DD2239">
              <w:rPr>
                <w:color w:val="000000"/>
              </w:rPr>
              <w:t>158.679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F3273ED" w14:textId="77777777" w:rsidR="005749B9" w:rsidRPr="00DD2239" w:rsidRDefault="005749B9" w:rsidP="005749B9">
            <w:pPr>
              <w:jc w:val="right"/>
              <w:rPr>
                <w:color w:val="000000"/>
              </w:rPr>
            </w:pPr>
            <w:r w:rsidRPr="00DD2239">
              <w:rPr>
                <w:color w:val="000000"/>
              </w:rPr>
              <w:t>0.020857496</w:t>
            </w:r>
          </w:p>
        </w:tc>
      </w:tr>
      <w:tr w:rsidR="005749B9" w:rsidRPr="00DD2239" w14:paraId="5F0F41C6"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8A8A817"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94580B3" w14:textId="77777777" w:rsidR="005749B9" w:rsidRPr="00DD2239" w:rsidRDefault="005749B9" w:rsidP="005749B9">
            <w:pPr>
              <w:rPr>
                <w:color w:val="000000"/>
              </w:rPr>
            </w:pPr>
            <w:r w:rsidRPr="00DD2239">
              <w:rPr>
                <w:color w:val="000000"/>
              </w:rPr>
              <w:t>ТК2-ТК3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A674717" w14:textId="77777777" w:rsidR="005749B9" w:rsidRPr="00DD2239" w:rsidRDefault="005749B9" w:rsidP="005749B9">
            <w:pPr>
              <w:jc w:val="right"/>
              <w:rPr>
                <w:color w:val="000000"/>
              </w:rPr>
            </w:pPr>
            <w:r w:rsidRPr="00DD2239">
              <w:rPr>
                <w:color w:val="000000"/>
              </w:rPr>
              <w:t>283.772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71F2521" w14:textId="77777777" w:rsidR="005749B9" w:rsidRPr="00DD2239" w:rsidRDefault="005749B9" w:rsidP="005749B9">
            <w:pPr>
              <w:jc w:val="right"/>
              <w:rPr>
                <w:color w:val="000000"/>
              </w:rPr>
            </w:pPr>
            <w:r w:rsidRPr="00DD2239">
              <w:rPr>
                <w:color w:val="000000"/>
              </w:rPr>
              <w:t>11.61849261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0E052DC"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8D77CAB"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DD66F2E" w14:textId="77777777" w:rsidR="005749B9" w:rsidRPr="00DD2239" w:rsidRDefault="005749B9" w:rsidP="005749B9">
            <w:pPr>
              <w:jc w:val="right"/>
              <w:rPr>
                <w:color w:val="000000"/>
              </w:rPr>
            </w:pPr>
            <w:r w:rsidRPr="00DD2239">
              <w:rPr>
                <w:color w:val="000000"/>
              </w:rPr>
              <w:t>22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674275A" w14:textId="77777777" w:rsidR="005749B9" w:rsidRPr="00DD2239" w:rsidRDefault="005749B9" w:rsidP="005749B9">
            <w:pPr>
              <w:jc w:val="right"/>
              <w:rPr>
                <w:color w:val="000000"/>
              </w:rPr>
            </w:pPr>
            <w:r w:rsidRPr="00DD2239">
              <w:rPr>
                <w:color w:val="000000"/>
              </w:rPr>
              <w:t>6.6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1169A69" w14:textId="77777777" w:rsidR="005749B9" w:rsidRPr="00DD2239" w:rsidRDefault="005749B9" w:rsidP="005749B9">
            <w:pPr>
              <w:jc w:val="right"/>
              <w:rPr>
                <w:color w:val="000000"/>
              </w:rPr>
            </w:pPr>
            <w:r w:rsidRPr="00DD2239">
              <w:rPr>
                <w:color w:val="000000"/>
              </w:rPr>
              <w:t>28.6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B2E8B82" w14:textId="77777777" w:rsidR="005749B9" w:rsidRPr="00DD2239" w:rsidRDefault="005749B9" w:rsidP="005749B9">
            <w:pPr>
              <w:jc w:val="right"/>
              <w:rPr>
                <w:color w:val="000000"/>
              </w:rPr>
            </w:pPr>
            <w:r w:rsidRPr="00DD2239">
              <w:rPr>
                <w:color w:val="000000"/>
              </w:rPr>
              <w:t>0.18670052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3AABA23" w14:textId="77777777" w:rsidR="005749B9" w:rsidRPr="00DD2239" w:rsidRDefault="005749B9" w:rsidP="005749B9">
            <w:pPr>
              <w:jc w:val="right"/>
              <w:rPr>
                <w:color w:val="000000"/>
              </w:rPr>
            </w:pPr>
            <w:r w:rsidRPr="00DD2239">
              <w:rPr>
                <w:color w:val="000000"/>
              </w:rPr>
              <w:t>3.212119854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7B3CE99" w14:textId="77777777" w:rsidR="005749B9" w:rsidRPr="00DD2239" w:rsidRDefault="005749B9" w:rsidP="005749B9">
            <w:pPr>
              <w:jc w:val="right"/>
              <w:rPr>
                <w:color w:val="000000"/>
              </w:rPr>
            </w:pPr>
            <w:r w:rsidRPr="00DD2239">
              <w:rPr>
                <w:color w:val="000000"/>
              </w:rPr>
              <w:t>91.8666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8097D0E" w14:textId="77777777" w:rsidR="005749B9" w:rsidRPr="00DD2239" w:rsidRDefault="005749B9" w:rsidP="005749B9">
            <w:pPr>
              <w:jc w:val="right"/>
              <w:rPr>
                <w:color w:val="000000"/>
              </w:rPr>
            </w:pPr>
            <w:r w:rsidRPr="00DD2239">
              <w:rPr>
                <w:color w:val="000000"/>
              </w:rPr>
              <w:t>0.030222086</w:t>
            </w:r>
          </w:p>
        </w:tc>
      </w:tr>
      <w:tr w:rsidR="005749B9" w:rsidRPr="00DD2239" w14:paraId="3C7C3571"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75B31E7"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096571E" w14:textId="77777777" w:rsidR="005749B9" w:rsidRPr="00DD2239" w:rsidRDefault="005749B9" w:rsidP="005749B9">
            <w:pPr>
              <w:rPr>
                <w:color w:val="000000"/>
              </w:rPr>
            </w:pPr>
            <w:r w:rsidRPr="00DD2239">
              <w:rPr>
                <w:color w:val="000000"/>
              </w:rPr>
              <w:t>ТК3-ТК4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298D877" w14:textId="77777777" w:rsidR="005749B9" w:rsidRPr="00DD2239" w:rsidRDefault="005749B9" w:rsidP="005749B9">
            <w:pPr>
              <w:jc w:val="right"/>
              <w:rPr>
                <w:color w:val="000000"/>
              </w:rPr>
            </w:pPr>
            <w:r w:rsidRPr="00DD2239">
              <w:rPr>
                <w:color w:val="000000"/>
              </w:rPr>
              <w:t>177.939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CB51A69" w14:textId="77777777" w:rsidR="005749B9" w:rsidRPr="00DD2239" w:rsidRDefault="005749B9" w:rsidP="005749B9">
            <w:pPr>
              <w:jc w:val="right"/>
              <w:rPr>
                <w:color w:val="000000"/>
              </w:rPr>
            </w:pPr>
            <w:r w:rsidRPr="00DD2239">
              <w:rPr>
                <w:color w:val="000000"/>
              </w:rPr>
              <w:t>7.28536627</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AC2E512"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1DA9C7C"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AB21CAE" w14:textId="77777777" w:rsidR="005749B9" w:rsidRPr="00DD2239" w:rsidRDefault="005749B9" w:rsidP="005749B9">
            <w:pPr>
              <w:jc w:val="right"/>
              <w:rPr>
                <w:color w:val="000000"/>
              </w:rPr>
            </w:pPr>
            <w:r w:rsidRPr="00DD2239">
              <w:rPr>
                <w:color w:val="000000"/>
              </w:rPr>
              <w:t>86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E034509" w14:textId="77777777" w:rsidR="005749B9" w:rsidRPr="00DD2239" w:rsidRDefault="005749B9" w:rsidP="005749B9">
            <w:pPr>
              <w:jc w:val="right"/>
              <w:rPr>
                <w:color w:val="000000"/>
              </w:rPr>
            </w:pPr>
            <w:r w:rsidRPr="00DD2239">
              <w:rPr>
                <w:color w:val="000000"/>
              </w:rPr>
              <w:t>25.8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E7C2DA0" w14:textId="77777777" w:rsidR="005749B9" w:rsidRPr="00DD2239" w:rsidRDefault="005749B9" w:rsidP="005749B9">
            <w:pPr>
              <w:jc w:val="right"/>
              <w:rPr>
                <w:color w:val="000000"/>
              </w:rPr>
            </w:pPr>
            <w:r w:rsidRPr="00DD2239">
              <w:rPr>
                <w:color w:val="000000"/>
              </w:rPr>
              <w:t>111.8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CEF5EA3" w14:textId="77777777" w:rsidR="005749B9" w:rsidRPr="00DD2239" w:rsidRDefault="005749B9" w:rsidP="005749B9">
            <w:pPr>
              <w:jc w:val="right"/>
              <w:rPr>
                <w:color w:val="000000"/>
              </w:rPr>
            </w:pPr>
            <w:r w:rsidRPr="00DD2239">
              <w:rPr>
                <w:color w:val="000000"/>
              </w:rPr>
              <w:t>0.11707041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60E9BD0" w14:textId="77777777" w:rsidR="005749B9" w:rsidRPr="00DD2239" w:rsidRDefault="005749B9" w:rsidP="005749B9">
            <w:pPr>
              <w:jc w:val="right"/>
              <w:rPr>
                <w:color w:val="000000"/>
              </w:rPr>
            </w:pPr>
            <w:r w:rsidRPr="00DD2239">
              <w:rPr>
                <w:color w:val="000000"/>
              </w:rPr>
              <w:t>1.3046967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97C3321" w14:textId="77777777" w:rsidR="005749B9" w:rsidRPr="00DD2239" w:rsidRDefault="005749B9" w:rsidP="005749B9">
            <w:pPr>
              <w:jc w:val="right"/>
              <w:rPr>
                <w:color w:val="000000"/>
              </w:rPr>
            </w:pPr>
            <w:r w:rsidRPr="00DD2239">
              <w:rPr>
                <w:color w:val="000000"/>
              </w:rPr>
              <w:t>145.865</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CC27E83" w14:textId="77777777" w:rsidR="005749B9" w:rsidRPr="00DD2239" w:rsidRDefault="005749B9" w:rsidP="005749B9">
            <w:pPr>
              <w:jc w:val="right"/>
              <w:rPr>
                <w:color w:val="000000"/>
              </w:rPr>
            </w:pPr>
            <w:r w:rsidRPr="00DD2239">
              <w:rPr>
                <w:color w:val="000000"/>
              </w:rPr>
              <w:t>0.045091106</w:t>
            </w:r>
          </w:p>
        </w:tc>
      </w:tr>
      <w:tr w:rsidR="005749B9" w:rsidRPr="00DD2239" w14:paraId="7A37DD93" w14:textId="77777777" w:rsidTr="002E32B1">
        <w:trPr>
          <w:trHeight w:val="330"/>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41AFF54" w14:textId="77777777" w:rsidR="005749B9" w:rsidRPr="00DD2239" w:rsidRDefault="005749B9" w:rsidP="002E32B1">
            <w:pPr>
              <w:rPr>
                <w:color w:val="000000"/>
              </w:rPr>
            </w:pPr>
            <w:r w:rsidRPr="00DD2239">
              <w:rPr>
                <w:color w:val="000000"/>
              </w:rPr>
              <w:t>Котельная - ул. Мира, 19а</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AC1F3BD"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DB0524F" w14:textId="77777777" w:rsidR="005749B9" w:rsidRPr="00DD2239" w:rsidRDefault="005749B9" w:rsidP="005749B9">
            <w:pPr>
              <w:jc w:val="right"/>
              <w:rPr>
                <w:color w:val="000000"/>
              </w:rPr>
            </w:pPr>
            <w:r w:rsidRPr="00DD2239">
              <w:rPr>
                <w:color w:val="000000"/>
              </w:rPr>
              <w:t>467.526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0526077" w14:textId="77777777" w:rsidR="005749B9" w:rsidRPr="00DD2239" w:rsidRDefault="005749B9" w:rsidP="005749B9">
            <w:pPr>
              <w:jc w:val="right"/>
              <w:rPr>
                <w:color w:val="000000"/>
              </w:rPr>
            </w:pPr>
            <w:r w:rsidRPr="00DD2239">
              <w:rPr>
                <w:color w:val="000000"/>
              </w:rPr>
              <w:t>19.14194275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34B7ECF" w14:textId="77777777" w:rsidR="005749B9" w:rsidRPr="00DD2239" w:rsidRDefault="005749B9" w:rsidP="005749B9">
            <w:pPr>
              <w:rPr>
                <w:color w:val="000000"/>
              </w:rPr>
            </w:pPr>
            <w:r w:rsidRPr="00DD2239">
              <w:rPr>
                <w:color w:val="000000"/>
              </w:rPr>
              <w:t>133х4,0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424CB346" w14:textId="77777777" w:rsidR="005749B9" w:rsidRPr="00DD2239" w:rsidRDefault="005749B9" w:rsidP="005749B9">
            <w:pPr>
              <w:jc w:val="right"/>
              <w:rPr>
                <w:color w:val="000000"/>
              </w:rPr>
            </w:pPr>
            <w:r w:rsidRPr="00DD2239">
              <w:rPr>
                <w:color w:val="000000"/>
              </w:rPr>
              <w:t>125</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38669BC" w14:textId="77777777" w:rsidR="005749B9" w:rsidRPr="00DD2239" w:rsidRDefault="005749B9" w:rsidP="005749B9">
            <w:pPr>
              <w:jc w:val="right"/>
              <w:rPr>
                <w:color w:val="000000"/>
              </w:rPr>
            </w:pPr>
            <w:r w:rsidRPr="00DD2239">
              <w:rPr>
                <w:color w:val="000000"/>
              </w:rPr>
              <w:t>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6931AF4" w14:textId="77777777" w:rsidR="005749B9" w:rsidRPr="00DD2239" w:rsidRDefault="005749B9" w:rsidP="005749B9">
            <w:pPr>
              <w:jc w:val="right"/>
              <w:rPr>
                <w:color w:val="000000"/>
              </w:rPr>
            </w:pPr>
            <w:r w:rsidRPr="00DD2239">
              <w:rPr>
                <w:color w:val="000000"/>
              </w:rPr>
              <w:t>1.5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47DCB51" w14:textId="77777777" w:rsidR="005749B9" w:rsidRPr="00DD2239" w:rsidRDefault="005749B9" w:rsidP="005749B9">
            <w:pPr>
              <w:jc w:val="right"/>
              <w:rPr>
                <w:color w:val="000000"/>
              </w:rPr>
            </w:pPr>
            <w:r w:rsidRPr="00DD2239">
              <w:rPr>
                <w:color w:val="000000"/>
              </w:rPr>
              <w:t>6.5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8EDE9F9" w14:textId="77777777" w:rsidR="005749B9" w:rsidRPr="00DD2239" w:rsidRDefault="005749B9" w:rsidP="005749B9">
            <w:pPr>
              <w:jc w:val="right"/>
              <w:rPr>
                <w:color w:val="000000"/>
              </w:rPr>
            </w:pPr>
            <w:r w:rsidRPr="00DD2239">
              <w:rPr>
                <w:color w:val="000000"/>
              </w:rPr>
              <w:t>0.44293933</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A35BF8F" w14:textId="77777777" w:rsidR="005749B9" w:rsidRPr="00DD2239" w:rsidRDefault="005749B9" w:rsidP="005749B9">
            <w:pPr>
              <w:jc w:val="right"/>
              <w:rPr>
                <w:color w:val="000000"/>
              </w:rPr>
            </w:pPr>
            <w:r w:rsidRPr="00DD2239">
              <w:rPr>
                <w:color w:val="000000"/>
              </w:rPr>
              <w:t>21.89858203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B02C370" w14:textId="77777777" w:rsidR="005749B9" w:rsidRPr="00DD2239" w:rsidRDefault="005749B9" w:rsidP="005749B9">
            <w:pPr>
              <w:jc w:val="right"/>
              <w:rPr>
                <w:color w:val="000000"/>
              </w:rPr>
            </w:pPr>
            <w:r w:rsidRPr="00DD2239">
              <w:rPr>
                <w:color w:val="000000"/>
              </w:rPr>
              <w:t>142.341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4108E82" w14:textId="77777777" w:rsidR="005749B9" w:rsidRPr="00DD2239" w:rsidRDefault="005749B9" w:rsidP="005749B9">
            <w:pPr>
              <w:jc w:val="right"/>
              <w:rPr>
                <w:color w:val="000000"/>
              </w:rPr>
            </w:pPr>
            <w:r w:rsidRPr="00DD2239">
              <w:rPr>
                <w:color w:val="000000"/>
              </w:rPr>
              <w:t>0.014509764</w:t>
            </w:r>
          </w:p>
        </w:tc>
      </w:tr>
      <w:tr w:rsidR="005749B9" w:rsidRPr="00DD2239" w14:paraId="624FBA1F"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C3C5420"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174360D" w14:textId="77777777" w:rsidR="005749B9" w:rsidRPr="00DD2239" w:rsidRDefault="005749B9" w:rsidP="005749B9">
            <w:pPr>
              <w:rPr>
                <w:color w:val="000000"/>
              </w:rPr>
            </w:pPr>
            <w:r w:rsidRPr="00DD2239">
              <w:rPr>
                <w:color w:val="000000"/>
              </w:rPr>
              <w:t>ТК1-д №16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24A762D" w14:textId="77777777" w:rsidR="005749B9" w:rsidRPr="00DD2239" w:rsidRDefault="005749B9" w:rsidP="005749B9">
            <w:pPr>
              <w:jc w:val="right"/>
              <w:rPr>
                <w:color w:val="000000"/>
              </w:rPr>
            </w:pPr>
            <w:r w:rsidRPr="00DD2239">
              <w:rPr>
                <w:color w:val="000000"/>
              </w:rPr>
              <w:t>146.538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DA473F1" w14:textId="77777777" w:rsidR="005749B9" w:rsidRPr="00DD2239" w:rsidRDefault="005749B9" w:rsidP="005749B9">
            <w:pPr>
              <w:jc w:val="right"/>
              <w:rPr>
                <w:color w:val="000000"/>
              </w:rPr>
            </w:pPr>
            <w:r w:rsidRPr="00DD2239">
              <w:rPr>
                <w:color w:val="000000"/>
              </w:rPr>
              <w:t>5.999713399</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900A4FD"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8C65FD8"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D57A475" w14:textId="77777777" w:rsidR="005749B9" w:rsidRPr="00DD2239" w:rsidRDefault="005749B9" w:rsidP="005749B9">
            <w:pPr>
              <w:jc w:val="right"/>
              <w:rPr>
                <w:color w:val="000000"/>
              </w:rPr>
            </w:pPr>
            <w:r w:rsidRPr="00DD2239">
              <w:rPr>
                <w:color w:val="000000"/>
              </w:rPr>
              <w:t>140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64CDED1" w14:textId="77777777" w:rsidR="005749B9" w:rsidRPr="00DD2239" w:rsidRDefault="005749B9" w:rsidP="005749B9">
            <w:pPr>
              <w:jc w:val="right"/>
              <w:rPr>
                <w:color w:val="000000"/>
              </w:rPr>
            </w:pPr>
            <w:r w:rsidRPr="00DD2239">
              <w:rPr>
                <w:color w:val="000000"/>
              </w:rPr>
              <w:t>42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E0CC840" w14:textId="77777777" w:rsidR="005749B9" w:rsidRPr="00DD2239" w:rsidRDefault="005749B9" w:rsidP="005749B9">
            <w:pPr>
              <w:jc w:val="right"/>
              <w:rPr>
                <w:color w:val="000000"/>
              </w:rPr>
            </w:pPr>
            <w:r w:rsidRPr="00DD2239">
              <w:rPr>
                <w:color w:val="000000"/>
              </w:rPr>
              <w:t>182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B6B0E4C" w14:textId="77777777" w:rsidR="005749B9" w:rsidRPr="00DD2239" w:rsidRDefault="005749B9" w:rsidP="005749B9">
            <w:pPr>
              <w:jc w:val="right"/>
              <w:rPr>
                <w:color w:val="000000"/>
              </w:rPr>
            </w:pPr>
            <w:r w:rsidRPr="00DD2239">
              <w:rPr>
                <w:color w:val="000000"/>
              </w:rPr>
              <w:t>0.3226124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5106BA7" w14:textId="77777777" w:rsidR="005749B9" w:rsidRPr="00DD2239" w:rsidRDefault="005749B9" w:rsidP="005749B9">
            <w:pPr>
              <w:jc w:val="right"/>
              <w:rPr>
                <w:color w:val="000000"/>
              </w:rPr>
            </w:pPr>
            <w:r w:rsidRPr="00DD2239">
              <w:rPr>
                <w:color w:val="000000"/>
              </w:rPr>
              <w:t>19.88249689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1FEAAD3" w14:textId="77777777" w:rsidR="005749B9" w:rsidRPr="00DD2239" w:rsidRDefault="005749B9" w:rsidP="005749B9">
            <w:pPr>
              <w:jc w:val="right"/>
              <w:rPr>
                <w:color w:val="000000"/>
              </w:rPr>
            </w:pPr>
            <w:r w:rsidRPr="00DD2239">
              <w:rPr>
                <w:color w:val="000000"/>
              </w:rPr>
              <w:t>3618.61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1EC5399" w14:textId="77777777" w:rsidR="005749B9" w:rsidRPr="00DD2239" w:rsidRDefault="005749B9" w:rsidP="005749B9">
            <w:pPr>
              <w:jc w:val="right"/>
              <w:rPr>
                <w:color w:val="000000"/>
              </w:rPr>
            </w:pPr>
            <w:r w:rsidRPr="00DD2239">
              <w:rPr>
                <w:color w:val="000000"/>
              </w:rPr>
              <w:t>0.383379737</w:t>
            </w:r>
          </w:p>
        </w:tc>
      </w:tr>
      <w:tr w:rsidR="005749B9" w:rsidRPr="00DD2239" w14:paraId="23FF7748"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7A4112E"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C33DAFD" w14:textId="77777777" w:rsidR="005749B9" w:rsidRPr="00DD2239" w:rsidRDefault="005749B9" w:rsidP="005749B9">
            <w:pPr>
              <w:rPr>
                <w:color w:val="000000"/>
              </w:rPr>
            </w:pPr>
            <w:r w:rsidRPr="00DD2239">
              <w:rPr>
                <w:color w:val="000000"/>
              </w:rPr>
              <w:t>ТК1-ТК2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C650E7A" w14:textId="77777777" w:rsidR="005749B9" w:rsidRPr="00DD2239" w:rsidRDefault="005749B9" w:rsidP="005749B9">
            <w:pPr>
              <w:jc w:val="right"/>
              <w:rPr>
                <w:color w:val="000000"/>
              </w:rPr>
            </w:pPr>
            <w:r w:rsidRPr="00DD2239">
              <w:rPr>
                <w:color w:val="000000"/>
              </w:rPr>
              <w:t>320.988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BE92DBE" w14:textId="77777777" w:rsidR="005749B9" w:rsidRPr="00DD2239" w:rsidRDefault="005749B9" w:rsidP="005749B9">
            <w:pPr>
              <w:jc w:val="right"/>
              <w:rPr>
                <w:color w:val="000000"/>
              </w:rPr>
            </w:pPr>
            <w:r w:rsidRPr="00DD2239">
              <w:rPr>
                <w:color w:val="000000"/>
              </w:rPr>
              <w:t>13.14222935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B8CC08C" w14:textId="77777777" w:rsidR="005749B9" w:rsidRPr="00DD2239" w:rsidRDefault="005749B9" w:rsidP="005749B9">
            <w:pPr>
              <w:rPr>
                <w:color w:val="000000"/>
              </w:rPr>
            </w:pPr>
            <w:r w:rsidRPr="00DD2239">
              <w:rPr>
                <w:color w:val="000000"/>
              </w:rPr>
              <w:t>133х4,0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1C36B44" w14:textId="77777777" w:rsidR="005749B9" w:rsidRPr="00DD2239" w:rsidRDefault="005749B9" w:rsidP="005749B9">
            <w:pPr>
              <w:jc w:val="right"/>
              <w:rPr>
                <w:color w:val="000000"/>
              </w:rPr>
            </w:pPr>
            <w:r w:rsidRPr="00DD2239">
              <w:rPr>
                <w:color w:val="000000"/>
              </w:rPr>
              <w:t>125</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0F6D037" w14:textId="77777777" w:rsidR="005749B9" w:rsidRPr="00DD2239" w:rsidRDefault="005749B9" w:rsidP="005749B9">
            <w:pPr>
              <w:jc w:val="right"/>
              <w:rPr>
                <w:color w:val="000000"/>
              </w:rPr>
            </w:pPr>
            <w:r w:rsidRPr="00DD2239">
              <w:rPr>
                <w:color w:val="000000"/>
              </w:rPr>
              <w:t>10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79EB6E2" w14:textId="77777777" w:rsidR="005749B9" w:rsidRPr="00DD2239" w:rsidRDefault="005749B9" w:rsidP="005749B9">
            <w:pPr>
              <w:jc w:val="right"/>
              <w:rPr>
                <w:color w:val="000000"/>
              </w:rPr>
            </w:pPr>
            <w:r w:rsidRPr="00DD2239">
              <w:rPr>
                <w:color w:val="000000"/>
              </w:rPr>
              <w:t>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EDAD1F7" w14:textId="77777777" w:rsidR="005749B9" w:rsidRPr="00DD2239" w:rsidRDefault="005749B9" w:rsidP="005749B9">
            <w:pPr>
              <w:jc w:val="right"/>
              <w:rPr>
                <w:color w:val="000000"/>
              </w:rPr>
            </w:pPr>
            <w:r w:rsidRPr="00DD2239">
              <w:rPr>
                <w:color w:val="000000"/>
              </w:rPr>
              <w:t>13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BB5F714" w14:textId="77777777" w:rsidR="005749B9" w:rsidRPr="00DD2239" w:rsidRDefault="005749B9" w:rsidP="005749B9">
            <w:pPr>
              <w:jc w:val="right"/>
              <w:rPr>
                <w:color w:val="000000"/>
              </w:rPr>
            </w:pPr>
            <w:r w:rsidRPr="00DD2239">
              <w:rPr>
                <w:color w:val="000000"/>
              </w:rPr>
              <w:t>0.3041076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ED487F6" w14:textId="77777777" w:rsidR="005749B9" w:rsidRPr="00DD2239" w:rsidRDefault="005749B9" w:rsidP="005749B9">
            <w:pPr>
              <w:jc w:val="right"/>
              <w:rPr>
                <w:color w:val="000000"/>
              </w:rPr>
            </w:pPr>
            <w:r w:rsidRPr="00DD2239">
              <w:rPr>
                <w:color w:val="000000"/>
              </w:rPr>
              <w:t>10.45390214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3A70F66F" w14:textId="77777777" w:rsidR="005749B9" w:rsidRPr="00DD2239" w:rsidRDefault="005749B9" w:rsidP="005749B9">
            <w:pPr>
              <w:jc w:val="right"/>
              <w:rPr>
                <w:color w:val="000000"/>
              </w:rPr>
            </w:pPr>
            <w:r w:rsidRPr="00DD2239">
              <w:rPr>
                <w:color w:val="000000"/>
              </w:rPr>
              <w:t>135.901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AAAC2CA" w14:textId="77777777" w:rsidR="005749B9" w:rsidRPr="00DD2239" w:rsidRDefault="005749B9" w:rsidP="005749B9">
            <w:pPr>
              <w:jc w:val="right"/>
              <w:rPr>
                <w:color w:val="000000"/>
              </w:rPr>
            </w:pPr>
            <w:r w:rsidRPr="00DD2239">
              <w:rPr>
                <w:color w:val="000000"/>
              </w:rPr>
              <w:t>0.028363049</w:t>
            </w:r>
          </w:p>
        </w:tc>
      </w:tr>
      <w:tr w:rsidR="005749B9" w:rsidRPr="00DD2239" w14:paraId="7843CD7F"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A8FCBF7"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9908F29" w14:textId="77777777" w:rsidR="005749B9" w:rsidRPr="00DD2239" w:rsidRDefault="005749B9" w:rsidP="005749B9">
            <w:pPr>
              <w:rPr>
                <w:color w:val="000000"/>
              </w:rPr>
            </w:pPr>
            <w:r w:rsidRPr="00DD2239">
              <w:rPr>
                <w:color w:val="000000"/>
              </w:rPr>
              <w:t>ТК2-д.№56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9D0D5DC" w14:textId="77777777" w:rsidR="005749B9" w:rsidRPr="00DD2239" w:rsidRDefault="005749B9" w:rsidP="005749B9">
            <w:pPr>
              <w:jc w:val="right"/>
              <w:rPr>
                <w:color w:val="000000"/>
              </w:rPr>
            </w:pPr>
            <w:r w:rsidRPr="00DD2239">
              <w:rPr>
                <w:color w:val="000000"/>
              </w:rPr>
              <w:t>148.864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BA93B14" w14:textId="77777777" w:rsidR="005749B9" w:rsidRPr="00DD2239" w:rsidRDefault="005749B9" w:rsidP="005749B9">
            <w:pPr>
              <w:jc w:val="right"/>
              <w:rPr>
                <w:color w:val="000000"/>
              </w:rPr>
            </w:pPr>
            <w:r w:rsidRPr="00DD2239">
              <w:rPr>
                <w:color w:val="000000"/>
              </w:rPr>
              <w:t>6.094946945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64C4628"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72C48D9"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8F357EB" w14:textId="77777777" w:rsidR="005749B9" w:rsidRPr="00DD2239" w:rsidRDefault="005749B9" w:rsidP="005749B9">
            <w:pPr>
              <w:jc w:val="right"/>
              <w:rPr>
                <w:color w:val="000000"/>
              </w:rPr>
            </w:pPr>
            <w:r w:rsidRPr="00DD2239">
              <w:rPr>
                <w:color w:val="000000"/>
              </w:rPr>
              <w:t>160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A8096DB" w14:textId="77777777" w:rsidR="005749B9" w:rsidRPr="00DD2239" w:rsidRDefault="005749B9" w:rsidP="005749B9">
            <w:pPr>
              <w:jc w:val="right"/>
              <w:rPr>
                <w:color w:val="000000"/>
              </w:rPr>
            </w:pPr>
            <w:r w:rsidRPr="00DD2239">
              <w:rPr>
                <w:color w:val="000000"/>
              </w:rPr>
              <w:t>48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2282A26" w14:textId="77777777" w:rsidR="005749B9" w:rsidRPr="00DD2239" w:rsidRDefault="005749B9" w:rsidP="005749B9">
            <w:pPr>
              <w:jc w:val="right"/>
              <w:rPr>
                <w:color w:val="000000"/>
              </w:rPr>
            </w:pPr>
            <w:r w:rsidRPr="00DD2239">
              <w:rPr>
                <w:color w:val="000000"/>
              </w:rPr>
              <w:t>208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9E5BE70" w14:textId="77777777" w:rsidR="005749B9" w:rsidRPr="00DD2239" w:rsidRDefault="005749B9" w:rsidP="005749B9">
            <w:pPr>
              <w:jc w:val="right"/>
              <w:rPr>
                <w:color w:val="000000"/>
              </w:rPr>
            </w:pPr>
            <w:r w:rsidRPr="00DD2239">
              <w:rPr>
                <w:color w:val="000000"/>
              </w:rPr>
              <w:t>0.44973025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DC77EDE" w14:textId="77777777" w:rsidR="005749B9" w:rsidRPr="00DD2239" w:rsidRDefault="005749B9" w:rsidP="005749B9">
            <w:pPr>
              <w:jc w:val="right"/>
              <w:rPr>
                <w:color w:val="000000"/>
              </w:rPr>
            </w:pPr>
            <w:r w:rsidRPr="00DD2239">
              <w:rPr>
                <w:color w:val="000000"/>
              </w:rPr>
              <w:t>46.5811328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95ADCA0" w14:textId="77777777" w:rsidR="005749B9" w:rsidRPr="00DD2239" w:rsidRDefault="005749B9" w:rsidP="005749B9">
            <w:pPr>
              <w:jc w:val="right"/>
              <w:rPr>
                <w:color w:val="000000"/>
              </w:rPr>
            </w:pPr>
            <w:r w:rsidRPr="00DD2239">
              <w:rPr>
                <w:color w:val="000000"/>
              </w:rPr>
              <w:t>9688.88</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DCE8EA8" w14:textId="77777777" w:rsidR="005749B9" w:rsidRPr="00DD2239" w:rsidRDefault="005749B9" w:rsidP="005749B9">
            <w:pPr>
              <w:jc w:val="right"/>
              <w:rPr>
                <w:color w:val="000000"/>
              </w:rPr>
            </w:pPr>
            <w:r w:rsidRPr="00DD2239">
              <w:rPr>
                <w:color w:val="000000"/>
              </w:rPr>
              <w:t>1.016016018</w:t>
            </w:r>
          </w:p>
        </w:tc>
      </w:tr>
      <w:tr w:rsidR="005749B9" w:rsidRPr="00DD2239" w14:paraId="269D757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C2F74C0"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239ECE15" w14:textId="77777777" w:rsidR="005749B9" w:rsidRPr="00DD2239" w:rsidRDefault="005749B9" w:rsidP="005749B9">
            <w:pPr>
              <w:rPr>
                <w:color w:val="000000"/>
              </w:rPr>
            </w:pPr>
            <w:r w:rsidRPr="00DD2239">
              <w:rPr>
                <w:color w:val="000000"/>
              </w:rPr>
              <w:t>ТК2-д.№19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1E54B76D" w14:textId="77777777" w:rsidR="005749B9" w:rsidRPr="00DD2239" w:rsidRDefault="005749B9" w:rsidP="005749B9">
            <w:pPr>
              <w:jc w:val="right"/>
              <w:rPr>
                <w:color w:val="000000"/>
              </w:rPr>
            </w:pPr>
            <w:r w:rsidRPr="00DD2239">
              <w:rPr>
                <w:color w:val="000000"/>
              </w:rPr>
              <w:t>172.124</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30D8220" w14:textId="77777777" w:rsidR="005749B9" w:rsidRPr="00DD2239" w:rsidRDefault="005749B9" w:rsidP="005749B9">
            <w:pPr>
              <w:jc w:val="right"/>
              <w:rPr>
                <w:color w:val="000000"/>
              </w:rPr>
            </w:pPr>
            <w:r w:rsidRPr="00DD2239">
              <w:rPr>
                <w:color w:val="000000"/>
              </w:rPr>
              <w:t>7.047282405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2845E1F0" w14:textId="77777777" w:rsidR="005749B9" w:rsidRPr="00DD2239" w:rsidRDefault="005749B9" w:rsidP="005749B9">
            <w:pPr>
              <w:rPr>
                <w:color w:val="000000"/>
              </w:rPr>
            </w:pPr>
            <w:r w:rsidRPr="00DD2239">
              <w:rPr>
                <w:color w:val="000000"/>
              </w:rPr>
              <w:t>76х3,0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BF985A3" w14:textId="77777777" w:rsidR="005749B9" w:rsidRPr="00DD2239" w:rsidRDefault="005749B9" w:rsidP="005749B9">
            <w:pPr>
              <w:jc w:val="right"/>
              <w:rPr>
                <w:color w:val="000000"/>
              </w:rPr>
            </w:pPr>
            <w:r w:rsidRPr="00DD2239">
              <w:rPr>
                <w:color w:val="000000"/>
              </w:rPr>
              <w:t>70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E8882B3" w14:textId="77777777" w:rsidR="005749B9" w:rsidRPr="00DD2239" w:rsidRDefault="005749B9" w:rsidP="005749B9">
            <w:pPr>
              <w:jc w:val="right"/>
              <w:rPr>
                <w:color w:val="000000"/>
              </w:rPr>
            </w:pPr>
            <w:r w:rsidRPr="00DD2239">
              <w:rPr>
                <w:color w:val="000000"/>
              </w:rPr>
              <w:t>6</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60AE79D" w14:textId="77777777" w:rsidR="005749B9" w:rsidRPr="00DD2239" w:rsidRDefault="005749B9" w:rsidP="005749B9">
            <w:pPr>
              <w:jc w:val="right"/>
              <w:rPr>
                <w:color w:val="000000"/>
              </w:rPr>
            </w:pPr>
            <w:r w:rsidRPr="00DD2239">
              <w:rPr>
                <w:color w:val="000000"/>
              </w:rPr>
              <w:t>1.8</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B646307" w14:textId="77777777" w:rsidR="005749B9" w:rsidRPr="00DD2239" w:rsidRDefault="005749B9" w:rsidP="005749B9">
            <w:pPr>
              <w:jc w:val="right"/>
              <w:rPr>
                <w:color w:val="000000"/>
              </w:rPr>
            </w:pPr>
            <w:r w:rsidRPr="00DD2239">
              <w:rPr>
                <w:color w:val="000000"/>
              </w:rPr>
              <w:t>7.8</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537DA15" w14:textId="77777777" w:rsidR="005749B9" w:rsidRPr="00DD2239" w:rsidRDefault="005749B9" w:rsidP="005749B9">
            <w:pPr>
              <w:jc w:val="right"/>
              <w:rPr>
                <w:color w:val="000000"/>
              </w:rPr>
            </w:pPr>
            <w:r w:rsidRPr="00DD2239">
              <w:rPr>
                <w:color w:val="000000"/>
              </w:rPr>
              <w:t>0.52000061</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AB64FF7" w14:textId="77777777" w:rsidR="005749B9" w:rsidRPr="00DD2239" w:rsidRDefault="005749B9" w:rsidP="005749B9">
            <w:pPr>
              <w:jc w:val="right"/>
              <w:rPr>
                <w:color w:val="000000"/>
              </w:rPr>
            </w:pPr>
            <w:r w:rsidRPr="00DD2239">
              <w:rPr>
                <w:color w:val="000000"/>
              </w:rPr>
              <w:t>62.03751984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F2685A2" w14:textId="77777777" w:rsidR="005749B9" w:rsidRPr="00DD2239" w:rsidRDefault="005749B9" w:rsidP="005749B9">
            <w:pPr>
              <w:jc w:val="right"/>
              <w:rPr>
                <w:color w:val="000000"/>
              </w:rPr>
            </w:pPr>
            <w:r w:rsidRPr="00DD2239">
              <w:rPr>
                <w:color w:val="000000"/>
              </w:rPr>
              <w:t>483.893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73E15597" w14:textId="77777777" w:rsidR="005749B9" w:rsidRPr="00DD2239" w:rsidRDefault="005749B9" w:rsidP="005749B9">
            <w:pPr>
              <w:jc w:val="right"/>
              <w:rPr>
                <w:color w:val="000000"/>
              </w:rPr>
            </w:pPr>
            <w:r w:rsidRPr="00DD2239">
              <w:rPr>
                <w:color w:val="000000"/>
              </w:rPr>
              <w:t>0.077689517</w:t>
            </w:r>
          </w:p>
        </w:tc>
      </w:tr>
      <w:tr w:rsidR="005749B9" w:rsidRPr="00DD2239" w14:paraId="46CC2AB4" w14:textId="77777777" w:rsidTr="00332328">
        <w:trPr>
          <w:trHeight w:val="96"/>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01B060ED" w14:textId="77777777" w:rsidR="005749B9" w:rsidRPr="00DD2239" w:rsidRDefault="005749B9" w:rsidP="002E32B1">
            <w:pPr>
              <w:rPr>
                <w:color w:val="000000"/>
              </w:rPr>
            </w:pPr>
            <w:r w:rsidRPr="00DD2239">
              <w:rPr>
                <w:color w:val="000000"/>
              </w:rPr>
              <w:t>Котельная - ул. Вокзальная, 28б</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6831FE3"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4F6B45B9" w14:textId="77777777" w:rsidR="005749B9" w:rsidRPr="00DD2239" w:rsidRDefault="005749B9" w:rsidP="005749B9">
            <w:pPr>
              <w:jc w:val="right"/>
              <w:rPr>
                <w:color w:val="000000"/>
              </w:rPr>
            </w:pPr>
            <w:r w:rsidRPr="00DD2239">
              <w:rPr>
                <w:color w:val="000000"/>
              </w:rPr>
              <w:t>851.316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15E9728" w14:textId="77777777" w:rsidR="005749B9" w:rsidRPr="00DD2239" w:rsidRDefault="005749B9" w:rsidP="005749B9">
            <w:pPr>
              <w:jc w:val="right"/>
              <w:rPr>
                <w:color w:val="000000"/>
              </w:rPr>
            </w:pPr>
            <w:r w:rsidRPr="00DD2239">
              <w:rPr>
                <w:color w:val="000000"/>
              </w:rPr>
              <w:t>34.85547784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4D9C847" w14:textId="77777777" w:rsidR="005749B9" w:rsidRPr="00DD2239" w:rsidRDefault="005749B9" w:rsidP="005749B9">
            <w:pPr>
              <w:rPr>
                <w:color w:val="000000"/>
              </w:rPr>
            </w:pPr>
            <w:r w:rsidRPr="00DD2239">
              <w:rPr>
                <w:color w:val="000000"/>
              </w:rPr>
              <w:t>159х4,5</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31E5111A" w14:textId="77777777" w:rsidR="005749B9" w:rsidRPr="00DD2239" w:rsidRDefault="005749B9" w:rsidP="005749B9">
            <w:pPr>
              <w:jc w:val="right"/>
              <w:rPr>
                <w:color w:val="000000"/>
              </w:rPr>
            </w:pPr>
            <w:r w:rsidRPr="00DD2239">
              <w:rPr>
                <w:color w:val="000000"/>
              </w:rPr>
              <w:t>150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BCDECF6" w14:textId="77777777" w:rsidR="005749B9" w:rsidRPr="00DD2239" w:rsidRDefault="005749B9" w:rsidP="005749B9">
            <w:pPr>
              <w:jc w:val="right"/>
              <w:rPr>
                <w:color w:val="000000"/>
              </w:rPr>
            </w:pPr>
            <w:r w:rsidRPr="00DD2239">
              <w:rPr>
                <w:color w:val="000000"/>
              </w:rPr>
              <w:t>4</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6085D07" w14:textId="77777777" w:rsidR="005749B9" w:rsidRPr="00DD2239" w:rsidRDefault="005749B9" w:rsidP="005749B9">
            <w:pPr>
              <w:jc w:val="right"/>
              <w:rPr>
                <w:color w:val="000000"/>
              </w:rPr>
            </w:pPr>
            <w:r w:rsidRPr="00DD2239">
              <w:rPr>
                <w:color w:val="000000"/>
              </w:rPr>
              <w:t>1.2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9E5B034" w14:textId="77777777" w:rsidR="005749B9" w:rsidRPr="00DD2239" w:rsidRDefault="005749B9" w:rsidP="005749B9">
            <w:pPr>
              <w:jc w:val="right"/>
              <w:rPr>
                <w:color w:val="000000"/>
              </w:rPr>
            </w:pPr>
            <w:r w:rsidRPr="00DD2239">
              <w:rPr>
                <w:color w:val="000000"/>
              </w:rPr>
              <w:t>5.2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BA5B2DA" w14:textId="77777777" w:rsidR="005749B9" w:rsidRPr="00DD2239" w:rsidRDefault="005749B9" w:rsidP="005749B9">
            <w:pPr>
              <w:jc w:val="right"/>
              <w:rPr>
                <w:color w:val="000000"/>
              </w:rPr>
            </w:pPr>
            <w:r w:rsidRPr="00DD2239">
              <w:rPr>
                <w:color w:val="000000"/>
              </w:rPr>
              <w:t>0.56010155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ECB279F" w14:textId="77777777" w:rsidR="005749B9" w:rsidRPr="00DD2239" w:rsidRDefault="005749B9" w:rsidP="005749B9">
            <w:pPr>
              <w:jc w:val="right"/>
              <w:rPr>
                <w:color w:val="000000"/>
              </w:rPr>
            </w:pPr>
            <w:r w:rsidRPr="00DD2239">
              <w:rPr>
                <w:color w:val="000000"/>
              </w:rPr>
              <w:t>27.71213451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2BBAABF" w14:textId="77777777" w:rsidR="005749B9" w:rsidRPr="00DD2239" w:rsidRDefault="005749B9" w:rsidP="005749B9">
            <w:pPr>
              <w:jc w:val="right"/>
              <w:rPr>
                <w:color w:val="000000"/>
              </w:rPr>
            </w:pPr>
            <w:r w:rsidRPr="00DD2239">
              <w:rPr>
                <w:color w:val="000000"/>
              </w:rPr>
              <w:t>144.103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4922CC4" w14:textId="77777777" w:rsidR="005749B9" w:rsidRPr="00DD2239" w:rsidRDefault="005749B9" w:rsidP="005749B9">
            <w:pPr>
              <w:jc w:val="right"/>
              <w:rPr>
                <w:color w:val="000000"/>
              </w:rPr>
            </w:pPr>
            <w:r w:rsidRPr="00DD2239">
              <w:rPr>
                <w:color w:val="000000"/>
              </w:rPr>
              <w:t>0.014689409</w:t>
            </w:r>
          </w:p>
        </w:tc>
      </w:tr>
      <w:tr w:rsidR="005749B9" w:rsidRPr="00DD2239" w14:paraId="3186C50B"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18F0A84"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7933C9A" w14:textId="77777777" w:rsidR="005749B9" w:rsidRPr="00DD2239" w:rsidRDefault="005749B9" w:rsidP="005749B9">
            <w:pPr>
              <w:rPr>
                <w:color w:val="000000"/>
              </w:rPr>
            </w:pPr>
            <w:r w:rsidRPr="00DD2239">
              <w:rPr>
                <w:color w:val="000000"/>
              </w:rPr>
              <w:t>ТК1-ТК2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688A0D6" w14:textId="77777777" w:rsidR="005749B9" w:rsidRPr="00DD2239" w:rsidRDefault="005749B9" w:rsidP="005749B9">
            <w:pPr>
              <w:jc w:val="right"/>
              <w:rPr>
                <w:color w:val="000000"/>
              </w:rPr>
            </w:pPr>
            <w:r w:rsidRPr="00DD2239">
              <w:rPr>
                <w:color w:val="000000"/>
              </w:rPr>
              <w:t>210.503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28EF0C2" w14:textId="77777777" w:rsidR="005749B9" w:rsidRPr="00DD2239" w:rsidRDefault="005749B9" w:rsidP="005749B9">
            <w:pPr>
              <w:jc w:val="right"/>
              <w:rPr>
                <w:color w:val="000000"/>
              </w:rPr>
            </w:pPr>
            <w:r w:rsidRPr="00DD2239">
              <w:rPr>
                <w:color w:val="000000"/>
              </w:rPr>
              <w:t>8.618635914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0B7131A"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A649100"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F1BB4EB" w14:textId="77777777" w:rsidR="005749B9" w:rsidRPr="00DD2239" w:rsidRDefault="005749B9" w:rsidP="005749B9">
            <w:pPr>
              <w:jc w:val="right"/>
              <w:rPr>
                <w:color w:val="000000"/>
              </w:rPr>
            </w:pPr>
            <w:r w:rsidRPr="00DD2239">
              <w:rPr>
                <w:color w:val="000000"/>
              </w:rPr>
              <w:t>93</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4F88864" w14:textId="77777777" w:rsidR="005749B9" w:rsidRPr="00DD2239" w:rsidRDefault="005749B9" w:rsidP="005749B9">
            <w:pPr>
              <w:jc w:val="right"/>
              <w:rPr>
                <w:color w:val="000000"/>
              </w:rPr>
            </w:pPr>
            <w:r w:rsidRPr="00DD2239">
              <w:rPr>
                <w:color w:val="000000"/>
              </w:rPr>
              <w:t>27.9</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D954942" w14:textId="77777777" w:rsidR="005749B9" w:rsidRPr="00DD2239" w:rsidRDefault="005749B9" w:rsidP="005749B9">
            <w:pPr>
              <w:jc w:val="right"/>
              <w:rPr>
                <w:color w:val="000000"/>
              </w:rPr>
            </w:pPr>
            <w:r w:rsidRPr="00DD2239">
              <w:rPr>
                <w:color w:val="000000"/>
              </w:rPr>
              <w:t>120.9</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3283627" w14:textId="77777777" w:rsidR="005749B9" w:rsidRPr="00DD2239" w:rsidRDefault="005749B9" w:rsidP="005749B9">
            <w:pPr>
              <w:jc w:val="right"/>
              <w:rPr>
                <w:color w:val="000000"/>
              </w:rPr>
            </w:pPr>
            <w:r w:rsidRPr="00DD2239">
              <w:rPr>
                <w:color w:val="000000"/>
              </w:rPr>
              <w:t>0.31161388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8B25374" w14:textId="77777777" w:rsidR="005749B9" w:rsidRPr="00DD2239" w:rsidRDefault="005749B9" w:rsidP="005749B9">
            <w:pPr>
              <w:jc w:val="right"/>
              <w:rPr>
                <w:color w:val="000000"/>
              </w:rPr>
            </w:pPr>
            <w:r w:rsidRPr="00DD2239">
              <w:rPr>
                <w:color w:val="000000"/>
              </w:rPr>
              <w:t>14.49380117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C386872" w14:textId="77777777" w:rsidR="005749B9" w:rsidRPr="00DD2239" w:rsidRDefault="005749B9" w:rsidP="005749B9">
            <w:pPr>
              <w:jc w:val="right"/>
              <w:rPr>
                <w:color w:val="000000"/>
              </w:rPr>
            </w:pPr>
            <w:r w:rsidRPr="00DD2239">
              <w:rPr>
                <w:color w:val="000000"/>
              </w:rPr>
              <w:t>1752.3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1B0BDF6B" w14:textId="77777777" w:rsidR="005749B9" w:rsidRPr="00DD2239" w:rsidRDefault="005749B9" w:rsidP="005749B9">
            <w:pPr>
              <w:jc w:val="right"/>
              <w:rPr>
                <w:color w:val="000000"/>
              </w:rPr>
            </w:pPr>
            <w:r w:rsidRPr="00DD2239">
              <w:rPr>
                <w:color w:val="000000"/>
              </w:rPr>
              <w:t>0.193313319</w:t>
            </w:r>
          </w:p>
        </w:tc>
      </w:tr>
      <w:tr w:rsidR="005749B9" w:rsidRPr="00DD2239" w14:paraId="7DCC1B2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A42012D"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133EE71" w14:textId="77777777" w:rsidR="005749B9" w:rsidRPr="00DD2239" w:rsidRDefault="005749B9" w:rsidP="005749B9">
            <w:pPr>
              <w:rPr>
                <w:color w:val="000000"/>
              </w:rPr>
            </w:pPr>
            <w:r w:rsidRPr="00DD2239">
              <w:rPr>
                <w:color w:val="000000"/>
              </w:rPr>
              <w:t>ТК2-ТК3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04F4FBF" w14:textId="77777777" w:rsidR="005749B9" w:rsidRPr="00DD2239" w:rsidRDefault="005749B9" w:rsidP="005749B9">
            <w:pPr>
              <w:jc w:val="right"/>
              <w:rPr>
                <w:color w:val="000000"/>
              </w:rPr>
            </w:pPr>
            <w:r w:rsidRPr="00DD2239">
              <w:rPr>
                <w:color w:val="000000"/>
              </w:rPr>
              <w:t>48.846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DB34567" w14:textId="77777777" w:rsidR="005749B9" w:rsidRPr="00DD2239" w:rsidRDefault="005749B9" w:rsidP="005749B9">
            <w:pPr>
              <w:jc w:val="right"/>
              <w:rPr>
                <w:color w:val="000000"/>
              </w:rPr>
            </w:pPr>
            <w:r w:rsidRPr="00DD2239">
              <w:rPr>
                <w:color w:val="000000"/>
              </w:rPr>
              <w:t>1.999904466</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517A535D"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CDCF38C"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37816C1" w14:textId="77777777" w:rsidR="005749B9" w:rsidRPr="00DD2239" w:rsidRDefault="005749B9" w:rsidP="005749B9">
            <w:pPr>
              <w:jc w:val="right"/>
              <w:rPr>
                <w:color w:val="000000"/>
              </w:rPr>
            </w:pPr>
            <w:r w:rsidRPr="00DD2239">
              <w:rPr>
                <w:color w:val="000000"/>
              </w:rPr>
              <w:t>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10DBC3C" w14:textId="77777777" w:rsidR="005749B9" w:rsidRPr="00DD2239" w:rsidRDefault="005749B9" w:rsidP="005749B9">
            <w:pPr>
              <w:jc w:val="right"/>
              <w:rPr>
                <w:color w:val="000000"/>
              </w:rPr>
            </w:pPr>
            <w:r w:rsidRPr="00DD2239">
              <w:rPr>
                <w:color w:val="000000"/>
              </w:rPr>
              <w:t>4.5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6FB26A3" w14:textId="77777777" w:rsidR="005749B9" w:rsidRPr="00DD2239" w:rsidRDefault="005749B9" w:rsidP="005749B9">
            <w:pPr>
              <w:jc w:val="right"/>
              <w:rPr>
                <w:color w:val="000000"/>
              </w:rPr>
            </w:pPr>
            <w:r w:rsidRPr="00DD2239">
              <w:rPr>
                <w:color w:val="000000"/>
              </w:rPr>
              <w:t>19.5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C05F0B7" w14:textId="77777777" w:rsidR="005749B9" w:rsidRPr="00DD2239" w:rsidRDefault="005749B9" w:rsidP="005749B9">
            <w:pPr>
              <w:jc w:val="right"/>
              <w:rPr>
                <w:color w:val="000000"/>
              </w:rPr>
            </w:pPr>
            <w:r w:rsidRPr="00DD2239">
              <w:rPr>
                <w:color w:val="000000"/>
              </w:rPr>
              <w:t>0.07230819</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AF06A7B" w14:textId="77777777" w:rsidR="005749B9" w:rsidRPr="00DD2239" w:rsidRDefault="005749B9" w:rsidP="005749B9">
            <w:pPr>
              <w:jc w:val="right"/>
              <w:rPr>
                <w:color w:val="000000"/>
              </w:rPr>
            </w:pPr>
            <w:r w:rsidRPr="00DD2239">
              <w:rPr>
                <w:color w:val="000000"/>
              </w:rPr>
              <w:t>0.865190456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0431CDE6" w14:textId="77777777" w:rsidR="005749B9" w:rsidRPr="00DD2239" w:rsidRDefault="005749B9" w:rsidP="005749B9">
            <w:pPr>
              <w:jc w:val="right"/>
              <w:rPr>
                <w:color w:val="000000"/>
              </w:rPr>
            </w:pPr>
            <w:r w:rsidRPr="00DD2239">
              <w:rPr>
                <w:color w:val="000000"/>
              </w:rPr>
              <w:t>16.8712</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5B4A289" w14:textId="77777777" w:rsidR="005749B9" w:rsidRPr="00DD2239" w:rsidRDefault="005749B9" w:rsidP="005749B9">
            <w:pPr>
              <w:jc w:val="right"/>
              <w:rPr>
                <w:color w:val="000000"/>
              </w:rPr>
            </w:pPr>
            <w:r w:rsidRPr="00DD2239">
              <w:rPr>
                <w:color w:val="000000"/>
              </w:rPr>
              <w:t>0.195033117</w:t>
            </w:r>
          </w:p>
        </w:tc>
      </w:tr>
      <w:tr w:rsidR="005749B9" w:rsidRPr="00DD2239" w14:paraId="66AB06E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1A3AF958"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37C6BC6" w14:textId="77777777" w:rsidR="005749B9" w:rsidRPr="00DD2239" w:rsidRDefault="005749B9" w:rsidP="005749B9">
            <w:pPr>
              <w:rPr>
                <w:color w:val="000000"/>
              </w:rPr>
            </w:pPr>
            <w:r w:rsidRPr="00DD2239">
              <w:rPr>
                <w:color w:val="000000"/>
              </w:rPr>
              <w:t>ТК3-ТК4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73F7DB8" w14:textId="77777777" w:rsidR="005749B9" w:rsidRPr="00DD2239" w:rsidRDefault="005749B9" w:rsidP="005749B9">
            <w:pPr>
              <w:jc w:val="right"/>
              <w:rPr>
                <w:color w:val="000000"/>
              </w:rPr>
            </w:pPr>
            <w:r w:rsidRPr="00DD2239">
              <w:rPr>
                <w:color w:val="000000"/>
              </w:rPr>
              <w:t>11.63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9C6E02D" w14:textId="77777777" w:rsidR="005749B9" w:rsidRPr="00DD2239" w:rsidRDefault="005749B9" w:rsidP="005749B9">
            <w:pPr>
              <w:jc w:val="right"/>
              <w:rPr>
                <w:color w:val="000000"/>
              </w:rPr>
            </w:pPr>
            <w:r w:rsidRPr="00DD2239">
              <w:rPr>
                <w:color w:val="000000"/>
              </w:rPr>
              <w:t>0.47616773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D92DA23"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5C76EF9"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EF8FC7B" w14:textId="77777777" w:rsidR="005749B9" w:rsidRPr="00DD2239" w:rsidRDefault="005749B9" w:rsidP="005749B9">
            <w:pPr>
              <w:jc w:val="right"/>
              <w:rPr>
                <w:color w:val="000000"/>
              </w:rPr>
            </w:pPr>
            <w:r w:rsidRPr="00DD2239">
              <w:rPr>
                <w:color w:val="000000"/>
              </w:rPr>
              <w:t>22</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0FAD319" w14:textId="77777777" w:rsidR="005749B9" w:rsidRPr="00DD2239" w:rsidRDefault="005749B9" w:rsidP="005749B9">
            <w:pPr>
              <w:jc w:val="right"/>
              <w:rPr>
                <w:color w:val="000000"/>
              </w:rPr>
            </w:pPr>
            <w:r w:rsidRPr="00DD2239">
              <w:rPr>
                <w:color w:val="000000"/>
              </w:rPr>
              <w:t>6.6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1814CCE" w14:textId="77777777" w:rsidR="005749B9" w:rsidRPr="00DD2239" w:rsidRDefault="005749B9" w:rsidP="005749B9">
            <w:pPr>
              <w:jc w:val="right"/>
              <w:rPr>
                <w:color w:val="000000"/>
              </w:rPr>
            </w:pPr>
            <w:r w:rsidRPr="00DD2239">
              <w:rPr>
                <w:color w:val="000000"/>
              </w:rPr>
              <w:t>28.6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086C7C2A" w14:textId="77777777" w:rsidR="005749B9" w:rsidRPr="00DD2239" w:rsidRDefault="005749B9" w:rsidP="005749B9">
            <w:pPr>
              <w:jc w:val="right"/>
              <w:rPr>
                <w:color w:val="000000"/>
              </w:rPr>
            </w:pPr>
            <w:r w:rsidRPr="00DD2239">
              <w:rPr>
                <w:color w:val="000000"/>
              </w:rPr>
              <w:t>0.01721624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4E41E84" w14:textId="77777777" w:rsidR="005749B9" w:rsidRPr="00DD2239" w:rsidRDefault="005749B9" w:rsidP="005749B9">
            <w:pPr>
              <w:jc w:val="right"/>
              <w:rPr>
                <w:color w:val="000000"/>
              </w:rPr>
            </w:pPr>
            <w:r w:rsidRPr="00DD2239">
              <w:rPr>
                <w:color w:val="000000"/>
              </w:rPr>
              <w:t>0.061101066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E737DD3" w14:textId="77777777" w:rsidR="005749B9" w:rsidRPr="00DD2239" w:rsidRDefault="005749B9" w:rsidP="005749B9">
            <w:pPr>
              <w:jc w:val="right"/>
              <w:rPr>
                <w:color w:val="000000"/>
              </w:rPr>
            </w:pPr>
            <w:r w:rsidRPr="00DD2239">
              <w:rPr>
                <w:color w:val="000000"/>
              </w:rPr>
              <w:t>1.74749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FAEF99F" w14:textId="77777777" w:rsidR="005749B9" w:rsidRPr="00DD2239" w:rsidRDefault="005749B9" w:rsidP="005749B9">
            <w:pPr>
              <w:jc w:val="right"/>
              <w:rPr>
                <w:color w:val="000000"/>
              </w:rPr>
            </w:pPr>
            <w:r w:rsidRPr="00DD2239">
              <w:rPr>
                <w:color w:val="000000"/>
              </w:rPr>
              <w:t>0.19521125</w:t>
            </w:r>
          </w:p>
        </w:tc>
      </w:tr>
      <w:tr w:rsidR="005749B9" w:rsidRPr="00DD2239" w14:paraId="1678A65F"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A33AF78"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BDF5E3E" w14:textId="77777777" w:rsidR="005749B9" w:rsidRPr="00DD2239" w:rsidRDefault="005749B9" w:rsidP="005749B9">
            <w:pPr>
              <w:rPr>
                <w:color w:val="000000"/>
              </w:rPr>
            </w:pPr>
            <w:r w:rsidRPr="00DD2239">
              <w:rPr>
                <w:color w:val="000000"/>
              </w:rPr>
              <w:t>ТК1-ТК6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32F4D97" w14:textId="77777777" w:rsidR="005749B9" w:rsidRPr="00DD2239" w:rsidRDefault="005749B9" w:rsidP="005749B9">
            <w:pPr>
              <w:jc w:val="right"/>
              <w:rPr>
                <w:color w:val="000000"/>
              </w:rPr>
            </w:pPr>
            <w:r w:rsidRPr="00DD2239">
              <w:rPr>
                <w:color w:val="000000"/>
              </w:rPr>
              <w:t>640.813</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8C03DE5" w14:textId="77777777" w:rsidR="005749B9" w:rsidRPr="00DD2239" w:rsidRDefault="005749B9" w:rsidP="005749B9">
            <w:pPr>
              <w:jc w:val="right"/>
              <w:rPr>
                <w:color w:val="000000"/>
              </w:rPr>
            </w:pPr>
            <w:r w:rsidRPr="00DD2239">
              <w:rPr>
                <w:color w:val="000000"/>
              </w:rPr>
              <w:t>26.23684193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12136233"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CAAE724"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37214CA" w14:textId="77777777" w:rsidR="005749B9" w:rsidRPr="00DD2239" w:rsidRDefault="005749B9" w:rsidP="005749B9">
            <w:pPr>
              <w:jc w:val="right"/>
              <w:rPr>
                <w:color w:val="000000"/>
              </w:rPr>
            </w:pPr>
            <w:r w:rsidRPr="00DD2239">
              <w:rPr>
                <w:color w:val="000000"/>
              </w:rPr>
              <w:t>91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A945284" w14:textId="77777777" w:rsidR="005749B9" w:rsidRPr="00DD2239" w:rsidRDefault="005749B9" w:rsidP="005749B9">
            <w:pPr>
              <w:jc w:val="right"/>
              <w:rPr>
                <w:color w:val="000000"/>
              </w:rPr>
            </w:pPr>
            <w:r w:rsidRPr="00DD2239">
              <w:rPr>
                <w:color w:val="000000"/>
              </w:rPr>
              <w:t>27.3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72E5038" w14:textId="77777777" w:rsidR="005749B9" w:rsidRPr="00DD2239" w:rsidRDefault="005749B9" w:rsidP="005749B9">
            <w:pPr>
              <w:jc w:val="right"/>
              <w:rPr>
                <w:color w:val="000000"/>
              </w:rPr>
            </w:pPr>
            <w:r w:rsidRPr="00DD2239">
              <w:rPr>
                <w:color w:val="000000"/>
              </w:rPr>
              <w:t>118.3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6C84C02" w14:textId="77777777" w:rsidR="005749B9" w:rsidRPr="00DD2239" w:rsidRDefault="005749B9" w:rsidP="005749B9">
            <w:pPr>
              <w:jc w:val="right"/>
              <w:rPr>
                <w:color w:val="000000"/>
              </w:rPr>
            </w:pPr>
            <w:r w:rsidRPr="00DD2239">
              <w:rPr>
                <w:color w:val="000000"/>
              </w:rPr>
              <w:t>0.94861462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D18D67F" w14:textId="77777777" w:rsidR="005749B9" w:rsidRPr="00DD2239" w:rsidRDefault="005749B9" w:rsidP="005749B9">
            <w:pPr>
              <w:jc w:val="right"/>
              <w:rPr>
                <w:color w:val="000000"/>
              </w:rPr>
            </w:pPr>
            <w:r w:rsidRPr="00DD2239">
              <w:rPr>
                <w:color w:val="000000"/>
              </w:rPr>
              <w:t>130.693333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CE9A3F3" w14:textId="77777777" w:rsidR="005749B9" w:rsidRPr="00DD2239" w:rsidRDefault="005749B9" w:rsidP="005749B9">
            <w:pPr>
              <w:jc w:val="right"/>
              <w:rPr>
                <w:color w:val="000000"/>
              </w:rPr>
            </w:pPr>
            <w:r w:rsidRPr="00DD2239">
              <w:rPr>
                <w:color w:val="000000"/>
              </w:rPr>
              <w:t>15461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A4364A3" w14:textId="77777777" w:rsidR="005749B9" w:rsidRPr="00DD2239" w:rsidRDefault="005749B9" w:rsidP="005749B9">
            <w:pPr>
              <w:jc w:val="right"/>
              <w:rPr>
                <w:color w:val="000000"/>
              </w:rPr>
            </w:pPr>
            <w:r w:rsidRPr="00DD2239">
              <w:rPr>
                <w:color w:val="000000"/>
              </w:rPr>
              <w:t>1.590736431</w:t>
            </w:r>
          </w:p>
        </w:tc>
      </w:tr>
      <w:tr w:rsidR="005749B9" w:rsidRPr="00DD2239" w14:paraId="0A9062BC"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D93463B"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5FA165C" w14:textId="77777777" w:rsidR="005749B9" w:rsidRPr="00DD2239" w:rsidRDefault="005749B9" w:rsidP="005749B9">
            <w:pPr>
              <w:rPr>
                <w:color w:val="000000"/>
              </w:rPr>
            </w:pPr>
            <w:r w:rsidRPr="00DD2239">
              <w:rPr>
                <w:color w:val="000000"/>
              </w:rPr>
              <w:t>ТК6-ТК7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638817D" w14:textId="77777777" w:rsidR="005749B9" w:rsidRPr="00DD2239" w:rsidRDefault="005749B9" w:rsidP="005749B9">
            <w:pPr>
              <w:jc w:val="right"/>
              <w:rPr>
                <w:color w:val="000000"/>
              </w:rPr>
            </w:pPr>
            <w:r w:rsidRPr="00DD2239">
              <w:rPr>
                <w:color w:val="000000"/>
              </w:rPr>
              <w:t>519.861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0CC8FD9" w14:textId="77777777" w:rsidR="005749B9" w:rsidRPr="00DD2239" w:rsidRDefault="005749B9" w:rsidP="005749B9">
            <w:pPr>
              <w:jc w:val="right"/>
              <w:rPr>
                <w:color w:val="000000"/>
              </w:rPr>
            </w:pPr>
            <w:r w:rsidRPr="00DD2239">
              <w:rPr>
                <w:color w:val="000000"/>
              </w:rPr>
              <w:t>21.28469753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2B73FD6"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2B18E3F0"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4ED36F1" w14:textId="77777777" w:rsidR="005749B9" w:rsidRPr="00DD2239" w:rsidRDefault="005749B9" w:rsidP="005749B9">
            <w:pPr>
              <w:jc w:val="right"/>
              <w:rPr>
                <w:color w:val="000000"/>
              </w:rPr>
            </w:pPr>
            <w:r w:rsidRPr="00DD2239">
              <w:rPr>
                <w:color w:val="000000"/>
              </w:rPr>
              <w:t>18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4B61A3B3" w14:textId="77777777" w:rsidR="005749B9" w:rsidRPr="00DD2239" w:rsidRDefault="005749B9" w:rsidP="005749B9">
            <w:pPr>
              <w:jc w:val="right"/>
              <w:rPr>
                <w:color w:val="000000"/>
              </w:rPr>
            </w:pPr>
            <w:r w:rsidRPr="00DD2239">
              <w:rPr>
                <w:color w:val="000000"/>
              </w:rPr>
              <w:t>5.4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7BD1F672" w14:textId="77777777" w:rsidR="005749B9" w:rsidRPr="00DD2239" w:rsidRDefault="005749B9" w:rsidP="005749B9">
            <w:pPr>
              <w:jc w:val="right"/>
              <w:rPr>
                <w:color w:val="000000"/>
              </w:rPr>
            </w:pPr>
            <w:r w:rsidRPr="00DD2239">
              <w:rPr>
                <w:color w:val="000000"/>
              </w:rPr>
              <w:t>23.4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0E86D3F" w14:textId="77777777" w:rsidR="005749B9" w:rsidRPr="00DD2239" w:rsidRDefault="005749B9" w:rsidP="005749B9">
            <w:pPr>
              <w:jc w:val="right"/>
              <w:rPr>
                <w:color w:val="000000"/>
              </w:rPr>
            </w:pPr>
            <w:r w:rsidRPr="00DD2239">
              <w:rPr>
                <w:color w:val="000000"/>
              </w:rPr>
              <w:t>0.76956576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2FB3F137" w14:textId="77777777" w:rsidR="005749B9" w:rsidRPr="00DD2239" w:rsidRDefault="005749B9" w:rsidP="005749B9">
            <w:pPr>
              <w:jc w:val="right"/>
              <w:rPr>
                <w:color w:val="000000"/>
              </w:rPr>
            </w:pPr>
            <w:r w:rsidRPr="00DD2239">
              <w:rPr>
                <w:color w:val="000000"/>
              </w:rPr>
              <w:t>86.29471604</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53990F7" w14:textId="77777777" w:rsidR="005749B9" w:rsidRPr="00DD2239" w:rsidRDefault="005749B9" w:rsidP="005749B9">
            <w:pPr>
              <w:jc w:val="right"/>
              <w:rPr>
                <w:color w:val="000000"/>
              </w:rPr>
            </w:pPr>
            <w:r w:rsidRPr="00DD2239">
              <w:rPr>
                <w:color w:val="000000"/>
              </w:rPr>
              <w:t>2019.3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C7B203C" w14:textId="77777777" w:rsidR="005749B9" w:rsidRPr="00DD2239" w:rsidRDefault="005749B9" w:rsidP="005749B9">
            <w:pPr>
              <w:jc w:val="right"/>
              <w:rPr>
                <w:color w:val="000000"/>
              </w:rPr>
            </w:pPr>
            <w:r w:rsidRPr="00DD2239">
              <w:rPr>
                <w:color w:val="000000"/>
              </w:rPr>
              <w:t>1.796577038</w:t>
            </w:r>
          </w:p>
        </w:tc>
      </w:tr>
      <w:tr w:rsidR="005749B9" w:rsidRPr="00DD2239" w14:paraId="23BB80A8"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0287DF8"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0C756B5D" w14:textId="77777777" w:rsidR="005749B9" w:rsidRPr="00DD2239" w:rsidRDefault="005749B9" w:rsidP="005749B9">
            <w:pPr>
              <w:rPr>
                <w:color w:val="000000"/>
              </w:rPr>
            </w:pPr>
            <w:r w:rsidRPr="00DD2239">
              <w:rPr>
                <w:color w:val="000000"/>
              </w:rPr>
              <w:t>ТК7-ТК8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0FA48137" w14:textId="77777777" w:rsidR="005749B9" w:rsidRPr="00DD2239" w:rsidRDefault="005749B9" w:rsidP="005749B9">
            <w:pPr>
              <w:jc w:val="right"/>
              <w:rPr>
                <w:color w:val="000000"/>
              </w:rPr>
            </w:pPr>
            <w:r w:rsidRPr="00DD2239">
              <w:rPr>
                <w:color w:val="000000"/>
              </w:rPr>
              <w:t>275.631</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34FDD7D3" w14:textId="77777777" w:rsidR="005749B9" w:rsidRPr="00DD2239" w:rsidRDefault="005749B9" w:rsidP="005749B9">
            <w:pPr>
              <w:jc w:val="right"/>
              <w:rPr>
                <w:color w:val="000000"/>
              </w:rPr>
            </w:pPr>
            <w:r w:rsidRPr="00DD2239">
              <w:rPr>
                <w:color w:val="000000"/>
              </w:rPr>
              <w:t>11.2851752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94D8004"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D34BC11"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B1FD53B" w14:textId="77777777" w:rsidR="005749B9" w:rsidRPr="00DD2239" w:rsidRDefault="005749B9" w:rsidP="005749B9">
            <w:pPr>
              <w:jc w:val="right"/>
              <w:rPr>
                <w:color w:val="000000"/>
              </w:rPr>
            </w:pPr>
            <w:r w:rsidRPr="00DD2239">
              <w:rPr>
                <w:color w:val="000000"/>
              </w:rPr>
              <w:t>34</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3F44186B" w14:textId="77777777" w:rsidR="005749B9" w:rsidRPr="00DD2239" w:rsidRDefault="005749B9" w:rsidP="005749B9">
            <w:pPr>
              <w:jc w:val="right"/>
              <w:rPr>
                <w:color w:val="000000"/>
              </w:rPr>
            </w:pPr>
            <w:r w:rsidRPr="00DD2239">
              <w:rPr>
                <w:color w:val="000000"/>
              </w:rPr>
              <w:t>10.2</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2698E93" w14:textId="77777777" w:rsidR="005749B9" w:rsidRPr="00DD2239" w:rsidRDefault="005749B9" w:rsidP="005749B9">
            <w:pPr>
              <w:jc w:val="right"/>
              <w:rPr>
                <w:color w:val="000000"/>
              </w:rPr>
            </w:pPr>
            <w:r w:rsidRPr="00DD2239">
              <w:rPr>
                <w:color w:val="000000"/>
              </w:rPr>
              <w:t>44.2</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68F5EBE" w14:textId="77777777" w:rsidR="005749B9" w:rsidRPr="00DD2239" w:rsidRDefault="005749B9" w:rsidP="005749B9">
            <w:pPr>
              <w:jc w:val="right"/>
              <w:rPr>
                <w:color w:val="000000"/>
              </w:rPr>
            </w:pPr>
            <w:r w:rsidRPr="00DD2239">
              <w:rPr>
                <w:color w:val="000000"/>
              </w:rPr>
              <w:t>0.4080248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532617D" w14:textId="77777777" w:rsidR="005749B9" w:rsidRPr="00DD2239" w:rsidRDefault="005749B9" w:rsidP="005749B9">
            <w:pPr>
              <w:jc w:val="right"/>
              <w:rPr>
                <w:color w:val="000000"/>
              </w:rPr>
            </w:pPr>
            <w:r w:rsidRPr="00DD2239">
              <w:rPr>
                <w:color w:val="000000"/>
              </w:rPr>
              <w:t>24.62009888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8D2B04E" w14:textId="77777777" w:rsidR="005749B9" w:rsidRPr="00DD2239" w:rsidRDefault="005749B9" w:rsidP="005749B9">
            <w:pPr>
              <w:jc w:val="right"/>
              <w:rPr>
                <w:color w:val="000000"/>
              </w:rPr>
            </w:pPr>
            <w:r w:rsidRPr="00DD2239">
              <w:rPr>
                <w:color w:val="000000"/>
              </w:rPr>
              <w:t>1088.21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5C28D81" w14:textId="77777777" w:rsidR="005749B9" w:rsidRPr="00DD2239" w:rsidRDefault="005749B9" w:rsidP="005749B9">
            <w:pPr>
              <w:jc w:val="right"/>
              <w:rPr>
                <w:color w:val="000000"/>
              </w:rPr>
            </w:pPr>
            <w:r w:rsidRPr="00DD2239">
              <w:rPr>
                <w:color w:val="000000"/>
              </w:rPr>
              <w:t>1.907505517</w:t>
            </w:r>
          </w:p>
        </w:tc>
      </w:tr>
      <w:tr w:rsidR="005749B9" w:rsidRPr="00DD2239" w14:paraId="5DA9A0B7"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B436AFF"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46C9ACC" w14:textId="77777777" w:rsidR="005749B9" w:rsidRPr="00DD2239" w:rsidRDefault="005749B9" w:rsidP="005749B9">
            <w:pPr>
              <w:rPr>
                <w:color w:val="000000"/>
              </w:rPr>
            </w:pPr>
            <w:r w:rsidRPr="00DD2239">
              <w:rPr>
                <w:color w:val="000000"/>
              </w:rPr>
              <w:t>ТК8-ТК9</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57B35CA" w14:textId="77777777" w:rsidR="005749B9" w:rsidRPr="00DD2239" w:rsidRDefault="005749B9" w:rsidP="005749B9">
            <w:pPr>
              <w:jc w:val="right"/>
              <w:rPr>
                <w:color w:val="000000"/>
              </w:rPr>
            </w:pPr>
            <w:r w:rsidRPr="00DD2239">
              <w:rPr>
                <w:color w:val="000000"/>
              </w:rPr>
              <w:t>250.045</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2CB4A46" w14:textId="77777777" w:rsidR="005749B9" w:rsidRPr="00DD2239" w:rsidRDefault="005749B9" w:rsidP="005749B9">
            <w:pPr>
              <w:jc w:val="right"/>
              <w:rPr>
                <w:color w:val="000000"/>
              </w:rPr>
            </w:pPr>
            <w:r w:rsidRPr="00DD2239">
              <w:rPr>
                <w:color w:val="000000"/>
              </w:rPr>
              <w:t>10.2376062</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BED0245"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E7CFCAA"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BF5F04D" w14:textId="77777777" w:rsidR="005749B9" w:rsidRPr="00DD2239" w:rsidRDefault="005749B9" w:rsidP="005749B9">
            <w:pPr>
              <w:jc w:val="right"/>
              <w:rPr>
                <w:color w:val="000000"/>
              </w:rPr>
            </w:pPr>
            <w:r w:rsidRPr="00DD2239">
              <w:rPr>
                <w:color w:val="000000"/>
              </w:rPr>
              <w:t>20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510C56B" w14:textId="77777777" w:rsidR="005749B9" w:rsidRPr="00DD2239" w:rsidRDefault="005749B9" w:rsidP="005749B9">
            <w:pPr>
              <w:jc w:val="right"/>
              <w:rPr>
                <w:color w:val="000000"/>
              </w:rPr>
            </w:pPr>
            <w:r w:rsidRPr="00DD2239">
              <w:rPr>
                <w:color w:val="000000"/>
              </w:rPr>
              <w:t>6</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F724EB3" w14:textId="77777777" w:rsidR="005749B9" w:rsidRPr="00DD2239" w:rsidRDefault="005749B9" w:rsidP="005749B9">
            <w:pPr>
              <w:jc w:val="right"/>
              <w:rPr>
                <w:color w:val="000000"/>
              </w:rPr>
            </w:pPr>
            <w:r w:rsidRPr="00DD2239">
              <w:rPr>
                <w:color w:val="000000"/>
              </w:rPr>
              <w:t>26</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2F41DEAD" w14:textId="77777777" w:rsidR="005749B9" w:rsidRPr="00DD2239" w:rsidRDefault="005749B9" w:rsidP="005749B9">
            <w:pPr>
              <w:jc w:val="right"/>
              <w:rPr>
                <w:color w:val="000000"/>
              </w:rPr>
            </w:pPr>
            <w:r w:rsidRPr="00DD2239">
              <w:rPr>
                <w:color w:val="000000"/>
              </w:rPr>
              <w:t>0.37014908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D086ECA" w14:textId="77777777" w:rsidR="005749B9" w:rsidRPr="00DD2239" w:rsidRDefault="005749B9" w:rsidP="005749B9">
            <w:pPr>
              <w:jc w:val="right"/>
              <w:rPr>
                <w:color w:val="000000"/>
              </w:rPr>
            </w:pPr>
            <w:r w:rsidRPr="00DD2239">
              <w:rPr>
                <w:color w:val="000000"/>
              </w:rPr>
              <w:t>20.3245147</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78EE9FE" w14:textId="77777777" w:rsidR="005749B9" w:rsidRPr="00DD2239" w:rsidRDefault="005749B9" w:rsidP="005749B9">
            <w:pPr>
              <w:jc w:val="right"/>
              <w:rPr>
                <w:color w:val="000000"/>
              </w:rPr>
            </w:pPr>
            <w:r w:rsidRPr="00DD2239">
              <w:rPr>
                <w:color w:val="000000"/>
              </w:rPr>
              <w:t>528.437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0B36800" w14:textId="77777777" w:rsidR="005749B9" w:rsidRPr="00DD2239" w:rsidRDefault="005749B9" w:rsidP="005749B9">
            <w:pPr>
              <w:jc w:val="right"/>
              <w:rPr>
                <w:color w:val="000000"/>
              </w:rPr>
            </w:pPr>
            <w:r w:rsidRPr="00DD2239">
              <w:rPr>
                <w:color w:val="000000"/>
              </w:rPr>
              <w:t>1.961372732</w:t>
            </w:r>
          </w:p>
        </w:tc>
      </w:tr>
      <w:tr w:rsidR="005749B9" w:rsidRPr="00DD2239" w14:paraId="27DE9EF0"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F8768B7"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8C92553" w14:textId="77777777" w:rsidR="005749B9" w:rsidRPr="00DD2239" w:rsidRDefault="005749B9" w:rsidP="005749B9">
            <w:pPr>
              <w:rPr>
                <w:color w:val="000000"/>
              </w:rPr>
            </w:pPr>
            <w:r w:rsidRPr="00DD2239">
              <w:rPr>
                <w:color w:val="000000"/>
              </w:rPr>
              <w:t>ТК9-ТК10</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7A9A9C1" w14:textId="77777777" w:rsidR="005749B9" w:rsidRPr="00DD2239" w:rsidRDefault="005749B9" w:rsidP="005749B9">
            <w:pPr>
              <w:jc w:val="right"/>
              <w:rPr>
                <w:color w:val="000000"/>
              </w:rPr>
            </w:pPr>
            <w:r w:rsidRPr="00DD2239">
              <w:rPr>
                <w:color w:val="000000"/>
              </w:rPr>
              <w:t>76.758</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2E251B1" w14:textId="77777777" w:rsidR="005749B9" w:rsidRPr="00DD2239" w:rsidRDefault="005749B9" w:rsidP="005749B9">
            <w:pPr>
              <w:jc w:val="right"/>
              <w:rPr>
                <w:color w:val="000000"/>
              </w:rPr>
            </w:pPr>
            <w:r w:rsidRPr="00DD2239">
              <w:rPr>
                <w:color w:val="000000"/>
              </w:rPr>
              <w:t>3.142707018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F64C173"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75E43EC"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5660AB58" w14:textId="77777777" w:rsidR="005749B9" w:rsidRPr="00DD2239" w:rsidRDefault="005749B9" w:rsidP="005749B9">
            <w:pPr>
              <w:jc w:val="right"/>
              <w:rPr>
                <w:color w:val="000000"/>
              </w:rPr>
            </w:pPr>
            <w:r w:rsidRPr="00DD2239">
              <w:rPr>
                <w:color w:val="000000"/>
              </w:rPr>
              <w:t>57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59A3D69" w14:textId="77777777" w:rsidR="005749B9" w:rsidRPr="00DD2239" w:rsidRDefault="005749B9" w:rsidP="005749B9">
            <w:pPr>
              <w:jc w:val="right"/>
              <w:rPr>
                <w:color w:val="000000"/>
              </w:rPr>
            </w:pPr>
            <w:r w:rsidRPr="00DD2239">
              <w:rPr>
                <w:color w:val="000000"/>
              </w:rPr>
              <w:t>17.1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932DB4F" w14:textId="77777777" w:rsidR="005749B9" w:rsidRPr="00DD2239" w:rsidRDefault="005749B9" w:rsidP="005749B9">
            <w:pPr>
              <w:jc w:val="right"/>
              <w:rPr>
                <w:color w:val="000000"/>
              </w:rPr>
            </w:pPr>
            <w:r w:rsidRPr="00DD2239">
              <w:rPr>
                <w:color w:val="000000"/>
              </w:rPr>
              <w:t>74.1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4F142A55" w14:textId="77777777" w:rsidR="005749B9" w:rsidRPr="00DD2239" w:rsidRDefault="005749B9" w:rsidP="005749B9">
            <w:pPr>
              <w:jc w:val="right"/>
              <w:rPr>
                <w:color w:val="000000"/>
              </w:rPr>
            </w:pPr>
            <w:r w:rsidRPr="00DD2239">
              <w:rPr>
                <w:color w:val="000000"/>
              </w:rPr>
              <w:t>0.16898745</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3A8E767" w14:textId="77777777" w:rsidR="005749B9" w:rsidRPr="00DD2239" w:rsidRDefault="005749B9" w:rsidP="005749B9">
            <w:pPr>
              <w:jc w:val="right"/>
              <w:rPr>
                <w:color w:val="000000"/>
              </w:rPr>
            </w:pPr>
            <w:r w:rsidRPr="00DD2239">
              <w:rPr>
                <w:color w:val="000000"/>
              </w:rPr>
              <w:t>5.632235028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11C2432C" w14:textId="77777777" w:rsidR="005749B9" w:rsidRPr="00DD2239" w:rsidRDefault="005749B9" w:rsidP="005749B9">
            <w:pPr>
              <w:jc w:val="right"/>
              <w:rPr>
                <w:color w:val="000000"/>
              </w:rPr>
            </w:pPr>
            <w:r w:rsidRPr="00DD2239">
              <w:rPr>
                <w:color w:val="000000"/>
              </w:rPr>
              <w:t>417.349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4979FE9" w14:textId="77777777" w:rsidR="005749B9" w:rsidRPr="00DD2239" w:rsidRDefault="005749B9" w:rsidP="005749B9">
            <w:pPr>
              <w:jc w:val="right"/>
              <w:rPr>
                <w:color w:val="000000"/>
              </w:rPr>
            </w:pPr>
            <w:r w:rsidRPr="00DD2239">
              <w:rPr>
                <w:color w:val="000000"/>
              </w:rPr>
              <w:t>2.003915914</w:t>
            </w:r>
          </w:p>
        </w:tc>
      </w:tr>
      <w:tr w:rsidR="005749B9" w:rsidRPr="00DD2239" w14:paraId="793D00A9"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2284293E" w14:textId="77777777" w:rsidR="005749B9" w:rsidRPr="00DD2239" w:rsidRDefault="005749B9" w:rsidP="002E32B1">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32EF103" w14:textId="77777777" w:rsidR="005749B9" w:rsidRPr="00DD2239" w:rsidRDefault="005749B9" w:rsidP="005749B9">
            <w:pPr>
              <w:rPr>
                <w:color w:val="000000"/>
              </w:rPr>
            </w:pPr>
            <w:r w:rsidRPr="00DD2239">
              <w:rPr>
                <w:color w:val="000000"/>
              </w:rPr>
              <w:t>ТК9-ТК11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AE0D07C" w14:textId="77777777" w:rsidR="005749B9" w:rsidRPr="00DD2239" w:rsidRDefault="005749B9" w:rsidP="005749B9">
            <w:pPr>
              <w:jc w:val="right"/>
              <w:rPr>
                <w:color w:val="000000"/>
              </w:rPr>
            </w:pPr>
            <w:r w:rsidRPr="00DD2239">
              <w:rPr>
                <w:color w:val="000000"/>
              </w:rPr>
              <w:t>173.287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DAB216E" w14:textId="77777777" w:rsidR="005749B9" w:rsidRPr="00DD2239" w:rsidRDefault="005749B9" w:rsidP="005749B9">
            <w:pPr>
              <w:jc w:val="right"/>
              <w:rPr>
                <w:color w:val="000000"/>
              </w:rPr>
            </w:pPr>
            <w:r w:rsidRPr="00DD2239">
              <w:rPr>
                <w:color w:val="000000"/>
              </w:rPr>
              <w:t>7.094899178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92E4084" w14:textId="77777777" w:rsidR="005749B9" w:rsidRPr="00DD2239" w:rsidRDefault="005749B9" w:rsidP="005749B9">
            <w:pPr>
              <w:rPr>
                <w:color w:val="000000"/>
              </w:rPr>
            </w:pPr>
            <w:r w:rsidRPr="00DD2239">
              <w:rPr>
                <w:color w:val="000000"/>
              </w:rPr>
              <w:t>89х4,0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E6DF3B4" w14:textId="77777777" w:rsidR="005749B9" w:rsidRPr="00DD2239" w:rsidRDefault="005749B9" w:rsidP="005749B9">
            <w:pPr>
              <w:jc w:val="right"/>
              <w:rPr>
                <w:color w:val="000000"/>
              </w:rPr>
            </w:pPr>
            <w:r w:rsidRPr="00DD2239">
              <w:rPr>
                <w:color w:val="000000"/>
              </w:rPr>
              <w:t>80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2B2AFB83" w14:textId="77777777" w:rsidR="005749B9" w:rsidRPr="00DD2239" w:rsidRDefault="005749B9" w:rsidP="005749B9">
            <w:pPr>
              <w:jc w:val="right"/>
              <w:rPr>
                <w:color w:val="000000"/>
              </w:rPr>
            </w:pPr>
            <w:r w:rsidRPr="00DD2239">
              <w:rPr>
                <w:color w:val="000000"/>
              </w:rPr>
              <w:t>57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AFF9021" w14:textId="77777777" w:rsidR="005749B9" w:rsidRPr="00DD2239" w:rsidRDefault="005749B9" w:rsidP="005749B9">
            <w:pPr>
              <w:jc w:val="right"/>
              <w:rPr>
                <w:color w:val="000000"/>
              </w:rPr>
            </w:pPr>
            <w:r w:rsidRPr="00DD2239">
              <w:rPr>
                <w:color w:val="000000"/>
              </w:rPr>
              <w:t>17.1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29491D07" w14:textId="77777777" w:rsidR="005749B9" w:rsidRPr="00DD2239" w:rsidRDefault="005749B9" w:rsidP="005749B9">
            <w:pPr>
              <w:jc w:val="right"/>
              <w:rPr>
                <w:color w:val="000000"/>
              </w:rPr>
            </w:pPr>
            <w:r w:rsidRPr="00DD2239">
              <w:rPr>
                <w:color w:val="000000"/>
              </w:rPr>
              <w:t>74.1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4EB639E" w14:textId="77777777" w:rsidR="005749B9" w:rsidRPr="00DD2239" w:rsidRDefault="005749B9" w:rsidP="005749B9">
            <w:pPr>
              <w:jc w:val="right"/>
              <w:rPr>
                <w:color w:val="000000"/>
              </w:rPr>
            </w:pPr>
            <w:r w:rsidRPr="00DD2239">
              <w:rPr>
                <w:color w:val="000000"/>
              </w:rPr>
              <w:t>0.38150196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5598895" w14:textId="77777777" w:rsidR="005749B9" w:rsidRPr="00DD2239" w:rsidRDefault="005749B9" w:rsidP="005749B9">
            <w:pPr>
              <w:jc w:val="right"/>
              <w:rPr>
                <w:color w:val="000000"/>
              </w:rPr>
            </w:pPr>
            <w:r w:rsidRPr="00DD2239">
              <w:rPr>
                <w:color w:val="000000"/>
              </w:rPr>
              <w:t>27.64152936</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56D96A0F" w14:textId="77777777" w:rsidR="005749B9" w:rsidRPr="00DD2239" w:rsidRDefault="005749B9" w:rsidP="005749B9">
            <w:pPr>
              <w:jc w:val="right"/>
              <w:rPr>
                <w:color w:val="000000"/>
              </w:rPr>
            </w:pPr>
            <w:r w:rsidRPr="00DD2239">
              <w:rPr>
                <w:color w:val="000000"/>
              </w:rPr>
              <w:t>2048.24</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DC6A88C" w14:textId="77777777" w:rsidR="005749B9" w:rsidRPr="00DD2239" w:rsidRDefault="005749B9" w:rsidP="005749B9">
            <w:pPr>
              <w:jc w:val="right"/>
              <w:rPr>
                <w:color w:val="000000"/>
              </w:rPr>
            </w:pPr>
            <w:r w:rsidRPr="00DD2239">
              <w:rPr>
                <w:color w:val="000000"/>
              </w:rPr>
              <w:t>2.212706671</w:t>
            </w:r>
          </w:p>
        </w:tc>
      </w:tr>
      <w:tr w:rsidR="005749B9" w:rsidRPr="00DD2239" w14:paraId="0BB4FECE" w14:textId="77777777" w:rsidTr="002E32B1">
        <w:trPr>
          <w:trHeight w:val="330"/>
        </w:trPr>
        <w:tc>
          <w:tcPr>
            <w:tcW w:w="3699"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344F52B3" w14:textId="77777777" w:rsidR="005749B9" w:rsidRPr="00DD2239" w:rsidRDefault="005749B9" w:rsidP="002E32B1">
            <w:pPr>
              <w:rPr>
                <w:color w:val="000000"/>
              </w:rPr>
            </w:pPr>
            <w:r w:rsidRPr="00DD2239">
              <w:rPr>
                <w:color w:val="000000"/>
              </w:rPr>
              <w:t>Котельная - ул. Карла Маркса, 49г</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622467E1" w14:textId="77777777" w:rsidR="005749B9" w:rsidRPr="00DD2239" w:rsidRDefault="005749B9" w:rsidP="005749B9">
            <w:pPr>
              <w:rPr>
                <w:color w:val="000000"/>
              </w:rPr>
            </w:pPr>
            <w:r w:rsidRPr="00DD2239">
              <w:rPr>
                <w:color w:val="000000"/>
              </w:rPr>
              <w:t>Котельная-ТК1</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9B20E30" w14:textId="77777777" w:rsidR="005749B9" w:rsidRPr="00DD2239" w:rsidRDefault="005749B9" w:rsidP="005749B9">
            <w:pPr>
              <w:jc w:val="right"/>
              <w:rPr>
                <w:color w:val="000000"/>
              </w:rPr>
            </w:pPr>
            <w:r w:rsidRPr="00DD2239">
              <w:rPr>
                <w:color w:val="000000"/>
              </w:rPr>
              <w:t>783.862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ED70D0C" w14:textId="77777777" w:rsidR="005749B9" w:rsidRPr="00DD2239" w:rsidRDefault="005749B9" w:rsidP="005749B9">
            <w:pPr>
              <w:jc w:val="right"/>
              <w:rPr>
                <w:color w:val="000000"/>
              </w:rPr>
            </w:pPr>
            <w:r w:rsidRPr="00DD2239">
              <w:rPr>
                <w:color w:val="000000"/>
              </w:rPr>
              <w:t>32.09370501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B1C5563"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9046A24"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1968C33E" w14:textId="77777777" w:rsidR="005749B9" w:rsidRPr="00DD2239" w:rsidRDefault="005749B9" w:rsidP="005749B9">
            <w:pPr>
              <w:jc w:val="right"/>
              <w:rPr>
                <w:color w:val="000000"/>
              </w:rPr>
            </w:pPr>
            <w:r w:rsidRPr="00DD2239">
              <w:rPr>
                <w:color w:val="000000"/>
              </w:rPr>
              <w:t>15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316E508" w14:textId="77777777" w:rsidR="005749B9" w:rsidRPr="00DD2239" w:rsidRDefault="005749B9" w:rsidP="005749B9">
            <w:pPr>
              <w:jc w:val="right"/>
              <w:rPr>
                <w:color w:val="000000"/>
              </w:rPr>
            </w:pPr>
            <w:r w:rsidRPr="00DD2239">
              <w:rPr>
                <w:color w:val="000000"/>
              </w:rPr>
              <w:t>4.5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05D5700" w14:textId="77777777" w:rsidR="005749B9" w:rsidRPr="00DD2239" w:rsidRDefault="005749B9" w:rsidP="005749B9">
            <w:pPr>
              <w:jc w:val="right"/>
              <w:rPr>
                <w:color w:val="000000"/>
              </w:rPr>
            </w:pPr>
            <w:r w:rsidRPr="00DD2239">
              <w:rPr>
                <w:color w:val="000000"/>
              </w:rPr>
              <w:t>19.5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7DF4E7B" w14:textId="77777777" w:rsidR="005749B9" w:rsidRPr="00DD2239" w:rsidRDefault="005749B9" w:rsidP="005749B9">
            <w:pPr>
              <w:jc w:val="right"/>
              <w:rPr>
                <w:color w:val="000000"/>
              </w:rPr>
            </w:pPr>
            <w:r w:rsidRPr="00DD2239">
              <w:rPr>
                <w:color w:val="000000"/>
              </w:rPr>
              <w:t>1.16037432</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CD26FFE" w14:textId="77777777" w:rsidR="005749B9" w:rsidRPr="00DD2239" w:rsidRDefault="005749B9" w:rsidP="005749B9">
            <w:pPr>
              <w:jc w:val="right"/>
              <w:rPr>
                <w:color w:val="000000"/>
              </w:rPr>
            </w:pPr>
            <w:r w:rsidRPr="00DD2239">
              <w:rPr>
                <w:color w:val="000000"/>
              </w:rPr>
              <w:t>195.0490995</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01F4B07" w14:textId="77777777" w:rsidR="005749B9" w:rsidRPr="00DD2239" w:rsidRDefault="005749B9" w:rsidP="005749B9">
            <w:pPr>
              <w:jc w:val="right"/>
              <w:rPr>
                <w:color w:val="000000"/>
              </w:rPr>
            </w:pPr>
            <w:r w:rsidRPr="00DD2239">
              <w:rPr>
                <w:color w:val="000000"/>
              </w:rPr>
              <w:t>3803.46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2B8E4334" w14:textId="77777777" w:rsidR="005749B9" w:rsidRPr="00DD2239" w:rsidRDefault="005749B9" w:rsidP="005749B9">
            <w:pPr>
              <w:jc w:val="right"/>
              <w:rPr>
                <w:color w:val="000000"/>
              </w:rPr>
            </w:pPr>
            <w:r w:rsidRPr="00DD2239">
              <w:rPr>
                <w:color w:val="000000"/>
              </w:rPr>
              <w:t>0.387712277</w:t>
            </w:r>
          </w:p>
        </w:tc>
      </w:tr>
      <w:tr w:rsidR="005749B9" w:rsidRPr="00DD2239" w14:paraId="1C494396"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99FE14E"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5933737" w14:textId="77777777" w:rsidR="005749B9" w:rsidRPr="00DD2239" w:rsidRDefault="005749B9" w:rsidP="005749B9">
            <w:pPr>
              <w:rPr>
                <w:color w:val="000000"/>
              </w:rPr>
            </w:pPr>
            <w:r w:rsidRPr="00DD2239">
              <w:rPr>
                <w:color w:val="000000"/>
              </w:rPr>
              <w:t>ТК1-ТК2</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3BBA1691" w14:textId="77777777" w:rsidR="005749B9" w:rsidRPr="00DD2239" w:rsidRDefault="005749B9" w:rsidP="005749B9">
            <w:pPr>
              <w:jc w:val="right"/>
              <w:rPr>
                <w:color w:val="000000"/>
              </w:rPr>
            </w:pPr>
            <w:r w:rsidRPr="00DD2239">
              <w:rPr>
                <w:color w:val="000000"/>
              </w:rPr>
              <w:t>151.19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6D008D7E" w14:textId="77777777" w:rsidR="005749B9" w:rsidRPr="00DD2239" w:rsidRDefault="005749B9" w:rsidP="005749B9">
            <w:pPr>
              <w:jc w:val="right"/>
              <w:rPr>
                <w:color w:val="000000"/>
              </w:rPr>
            </w:pPr>
            <w:r w:rsidRPr="00DD2239">
              <w:rPr>
                <w:color w:val="000000"/>
              </w:rPr>
              <w:t>6.190180491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49410C4A"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F8153EA"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F7D1A76" w14:textId="77777777" w:rsidR="005749B9" w:rsidRPr="00DD2239" w:rsidRDefault="005749B9" w:rsidP="005749B9">
            <w:pPr>
              <w:jc w:val="right"/>
              <w:rPr>
                <w:color w:val="000000"/>
              </w:rPr>
            </w:pPr>
            <w:r w:rsidRPr="00DD2239">
              <w:rPr>
                <w:color w:val="000000"/>
              </w:rPr>
              <w:t>67</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D6D14A1" w14:textId="77777777" w:rsidR="005749B9" w:rsidRPr="00DD2239" w:rsidRDefault="005749B9" w:rsidP="005749B9">
            <w:pPr>
              <w:jc w:val="right"/>
              <w:rPr>
                <w:color w:val="000000"/>
              </w:rPr>
            </w:pPr>
            <w:r w:rsidRPr="00DD2239">
              <w:rPr>
                <w:color w:val="000000"/>
              </w:rPr>
              <w:t>20.1</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CBD56C1" w14:textId="77777777" w:rsidR="005749B9" w:rsidRPr="00DD2239" w:rsidRDefault="005749B9" w:rsidP="005749B9">
            <w:pPr>
              <w:jc w:val="right"/>
              <w:rPr>
                <w:color w:val="000000"/>
              </w:rPr>
            </w:pPr>
            <w:r w:rsidRPr="00DD2239">
              <w:rPr>
                <w:color w:val="000000"/>
              </w:rPr>
              <w:t>87.1</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66B6041A" w14:textId="77777777" w:rsidR="005749B9" w:rsidRPr="00DD2239" w:rsidRDefault="005749B9" w:rsidP="005749B9">
            <w:pPr>
              <w:jc w:val="right"/>
              <w:rPr>
                <w:color w:val="000000"/>
              </w:rPr>
            </w:pPr>
            <w:r w:rsidRPr="00DD2239">
              <w:rPr>
                <w:color w:val="000000"/>
              </w:rPr>
              <w:t>0.22381107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6FC8390D" w14:textId="77777777" w:rsidR="005749B9" w:rsidRPr="00DD2239" w:rsidRDefault="005749B9" w:rsidP="005749B9">
            <w:pPr>
              <w:jc w:val="right"/>
              <w:rPr>
                <w:color w:val="000000"/>
              </w:rPr>
            </w:pPr>
            <w:r w:rsidRPr="00DD2239">
              <w:rPr>
                <w:color w:val="000000"/>
              </w:rPr>
              <w:t>7.587387959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F419F3B" w14:textId="77777777" w:rsidR="005749B9" w:rsidRPr="00DD2239" w:rsidRDefault="005749B9" w:rsidP="005749B9">
            <w:pPr>
              <w:jc w:val="right"/>
              <w:rPr>
                <w:color w:val="000000"/>
              </w:rPr>
            </w:pPr>
            <w:r w:rsidRPr="00DD2239">
              <w:rPr>
                <w:color w:val="000000"/>
              </w:rPr>
              <w:t>660.861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43868FD9" w14:textId="77777777" w:rsidR="005749B9" w:rsidRPr="00DD2239" w:rsidRDefault="005749B9" w:rsidP="005749B9">
            <w:pPr>
              <w:jc w:val="right"/>
              <w:rPr>
                <w:color w:val="000000"/>
              </w:rPr>
            </w:pPr>
            <w:r w:rsidRPr="00DD2239">
              <w:rPr>
                <w:color w:val="000000"/>
              </w:rPr>
              <w:t>0.455078382</w:t>
            </w:r>
          </w:p>
        </w:tc>
      </w:tr>
      <w:tr w:rsidR="005749B9" w:rsidRPr="00DD2239" w14:paraId="759E05E6"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1B29D78"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7C4FE579" w14:textId="77777777" w:rsidR="005749B9" w:rsidRPr="00DD2239" w:rsidRDefault="005749B9" w:rsidP="005749B9">
            <w:pPr>
              <w:rPr>
                <w:color w:val="000000"/>
              </w:rPr>
            </w:pPr>
            <w:r w:rsidRPr="00DD2239">
              <w:rPr>
                <w:color w:val="000000"/>
              </w:rPr>
              <w:t>ТК1-ТК3</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0234DD7" w14:textId="77777777" w:rsidR="005749B9" w:rsidRPr="00DD2239" w:rsidRDefault="005749B9" w:rsidP="005749B9">
            <w:pPr>
              <w:jc w:val="right"/>
              <w:rPr>
                <w:color w:val="000000"/>
              </w:rPr>
            </w:pPr>
            <w:r w:rsidRPr="00DD2239">
              <w:rPr>
                <w:color w:val="000000"/>
              </w:rPr>
              <w:t>533.817</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56E06C1" w14:textId="77777777" w:rsidR="005749B9" w:rsidRPr="00DD2239" w:rsidRDefault="005749B9" w:rsidP="005749B9">
            <w:pPr>
              <w:jc w:val="right"/>
              <w:rPr>
                <w:color w:val="000000"/>
              </w:rPr>
            </w:pPr>
            <w:r w:rsidRPr="00DD2239">
              <w:rPr>
                <w:color w:val="000000"/>
              </w:rPr>
              <w:t>21.85609881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905BED3"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1C76A502"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0EA4F6FA" w14:textId="77777777" w:rsidR="005749B9" w:rsidRPr="00DD2239" w:rsidRDefault="005749B9" w:rsidP="005749B9">
            <w:pPr>
              <w:jc w:val="right"/>
              <w:rPr>
                <w:color w:val="000000"/>
              </w:rPr>
            </w:pPr>
            <w:r w:rsidRPr="00DD2239">
              <w:rPr>
                <w:color w:val="000000"/>
              </w:rPr>
              <w:t>65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69A37F9A" w14:textId="77777777" w:rsidR="005749B9" w:rsidRPr="00DD2239" w:rsidRDefault="005749B9" w:rsidP="005749B9">
            <w:pPr>
              <w:jc w:val="right"/>
              <w:rPr>
                <w:color w:val="000000"/>
              </w:rPr>
            </w:pPr>
            <w:r w:rsidRPr="00DD2239">
              <w:rPr>
                <w:color w:val="000000"/>
              </w:rPr>
              <w:t>19.5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40632C49" w14:textId="77777777" w:rsidR="005749B9" w:rsidRPr="00DD2239" w:rsidRDefault="005749B9" w:rsidP="005749B9">
            <w:pPr>
              <w:jc w:val="right"/>
              <w:rPr>
                <w:color w:val="000000"/>
              </w:rPr>
            </w:pPr>
            <w:r w:rsidRPr="00DD2239">
              <w:rPr>
                <w:color w:val="000000"/>
              </w:rPr>
              <w:t>84.5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7A6B13B" w14:textId="77777777" w:rsidR="005749B9" w:rsidRPr="00DD2239" w:rsidRDefault="005749B9" w:rsidP="005749B9">
            <w:pPr>
              <w:jc w:val="right"/>
              <w:rPr>
                <w:color w:val="000000"/>
              </w:rPr>
            </w:pPr>
            <w:r w:rsidRPr="00DD2239">
              <w:rPr>
                <w:color w:val="000000"/>
              </w:rPr>
              <w:t>0.79022524</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0E9ED91" w14:textId="77777777" w:rsidR="005749B9" w:rsidRPr="00DD2239" w:rsidRDefault="005749B9" w:rsidP="005749B9">
            <w:pPr>
              <w:jc w:val="right"/>
              <w:rPr>
                <w:color w:val="000000"/>
              </w:rPr>
            </w:pPr>
            <w:r w:rsidRPr="00DD2239">
              <w:rPr>
                <w:color w:val="000000"/>
              </w:rPr>
              <w:t>90.94924418</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94B91F0" w14:textId="77777777" w:rsidR="005749B9" w:rsidRPr="00DD2239" w:rsidRDefault="005749B9" w:rsidP="005749B9">
            <w:pPr>
              <w:jc w:val="right"/>
              <w:rPr>
                <w:color w:val="000000"/>
              </w:rPr>
            </w:pPr>
            <w:r w:rsidRPr="00DD2239">
              <w:rPr>
                <w:color w:val="000000"/>
              </w:rPr>
              <w:t>7685.21</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632AA237" w14:textId="77777777" w:rsidR="005749B9" w:rsidRPr="00DD2239" w:rsidRDefault="005749B9" w:rsidP="005749B9">
            <w:pPr>
              <w:jc w:val="right"/>
              <w:rPr>
                <w:color w:val="000000"/>
              </w:rPr>
            </w:pPr>
            <w:r w:rsidRPr="00DD2239">
              <w:rPr>
                <w:color w:val="000000"/>
              </w:rPr>
              <w:t>1.238484206</w:t>
            </w:r>
          </w:p>
        </w:tc>
      </w:tr>
      <w:tr w:rsidR="005749B9" w:rsidRPr="00DD2239" w14:paraId="19DD114B"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4A55344D"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1C44F9B" w14:textId="77777777" w:rsidR="005749B9" w:rsidRPr="00DD2239" w:rsidRDefault="005749B9" w:rsidP="005749B9">
            <w:pPr>
              <w:rPr>
                <w:color w:val="000000"/>
              </w:rPr>
            </w:pPr>
            <w:r w:rsidRPr="00DD2239">
              <w:rPr>
                <w:color w:val="000000"/>
              </w:rPr>
              <w:t>ТК3-ТК4</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32EBAC9" w14:textId="77777777" w:rsidR="005749B9" w:rsidRPr="00DD2239" w:rsidRDefault="005749B9" w:rsidP="005749B9">
            <w:pPr>
              <w:jc w:val="right"/>
              <w:rPr>
                <w:color w:val="000000"/>
              </w:rPr>
            </w:pPr>
            <w:r w:rsidRPr="00DD2239">
              <w:rPr>
                <w:color w:val="000000"/>
              </w:rPr>
              <w:t>490.786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52C083D1" w14:textId="77777777" w:rsidR="005749B9" w:rsidRPr="00DD2239" w:rsidRDefault="005749B9" w:rsidP="005749B9">
            <w:pPr>
              <w:jc w:val="right"/>
              <w:rPr>
                <w:color w:val="000000"/>
              </w:rPr>
            </w:pPr>
            <w:r w:rsidRPr="00DD2239">
              <w:rPr>
                <w:color w:val="000000"/>
              </w:rPr>
              <w:t>20.09427821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3E8DB7C0"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DCF1DE2"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DBA5ED6" w14:textId="77777777" w:rsidR="005749B9" w:rsidRPr="00DD2239" w:rsidRDefault="005749B9" w:rsidP="005749B9">
            <w:pPr>
              <w:jc w:val="right"/>
              <w:rPr>
                <w:color w:val="000000"/>
              </w:rPr>
            </w:pPr>
            <w:r w:rsidRPr="00DD2239">
              <w:rPr>
                <w:color w:val="000000"/>
              </w:rPr>
              <w:t>35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1D51BA0" w14:textId="77777777" w:rsidR="005749B9" w:rsidRPr="00DD2239" w:rsidRDefault="005749B9" w:rsidP="005749B9">
            <w:pPr>
              <w:jc w:val="right"/>
              <w:rPr>
                <w:color w:val="000000"/>
              </w:rPr>
            </w:pPr>
            <w:r w:rsidRPr="00DD2239">
              <w:rPr>
                <w:color w:val="000000"/>
              </w:rPr>
              <w:t>10.5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0791818D" w14:textId="77777777" w:rsidR="005749B9" w:rsidRPr="00DD2239" w:rsidRDefault="005749B9" w:rsidP="005749B9">
            <w:pPr>
              <w:jc w:val="right"/>
              <w:rPr>
                <w:color w:val="000000"/>
              </w:rPr>
            </w:pPr>
            <w:r w:rsidRPr="00DD2239">
              <w:rPr>
                <w:color w:val="000000"/>
              </w:rPr>
              <w:t>45.5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423A914" w14:textId="77777777" w:rsidR="005749B9" w:rsidRPr="00DD2239" w:rsidRDefault="005749B9" w:rsidP="005749B9">
            <w:pPr>
              <w:jc w:val="right"/>
              <w:rPr>
                <w:color w:val="000000"/>
              </w:rPr>
            </w:pPr>
            <w:r w:rsidRPr="00DD2239">
              <w:rPr>
                <w:color w:val="000000"/>
              </w:rPr>
              <w:t>0.72652517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71A6093" w14:textId="77777777" w:rsidR="005749B9" w:rsidRPr="00DD2239" w:rsidRDefault="005749B9" w:rsidP="005749B9">
            <w:pPr>
              <w:jc w:val="right"/>
              <w:rPr>
                <w:color w:val="000000"/>
              </w:rPr>
            </w:pPr>
            <w:r w:rsidRPr="00DD2239">
              <w:rPr>
                <w:color w:val="000000"/>
              </w:rPr>
              <w:t>76.99022982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9F7A810" w14:textId="77777777" w:rsidR="005749B9" w:rsidRPr="00DD2239" w:rsidRDefault="005749B9" w:rsidP="005749B9">
            <w:pPr>
              <w:jc w:val="right"/>
              <w:rPr>
                <w:color w:val="000000"/>
              </w:rPr>
            </w:pPr>
            <w:r w:rsidRPr="00DD2239">
              <w:rPr>
                <w:color w:val="000000"/>
              </w:rPr>
              <w:t>3503.06</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CF764A6" w14:textId="77777777" w:rsidR="005749B9" w:rsidRPr="00DD2239" w:rsidRDefault="005749B9" w:rsidP="005749B9">
            <w:pPr>
              <w:jc w:val="right"/>
              <w:rPr>
                <w:color w:val="000000"/>
              </w:rPr>
            </w:pPr>
            <w:r w:rsidRPr="00DD2239">
              <w:rPr>
                <w:color w:val="000000"/>
              </w:rPr>
              <w:t>1.595574467</w:t>
            </w:r>
          </w:p>
        </w:tc>
      </w:tr>
      <w:tr w:rsidR="005749B9" w:rsidRPr="00DD2239" w14:paraId="7AB786E7"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50ED2DAE"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35FE5855" w14:textId="77777777" w:rsidR="005749B9" w:rsidRPr="00DD2239" w:rsidRDefault="005749B9" w:rsidP="005749B9">
            <w:pPr>
              <w:rPr>
                <w:color w:val="000000"/>
              </w:rPr>
            </w:pPr>
            <w:r w:rsidRPr="00DD2239">
              <w:rPr>
                <w:color w:val="000000"/>
              </w:rPr>
              <w:t>ТК4-ТК5</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98F92D6" w14:textId="77777777" w:rsidR="005749B9" w:rsidRPr="00DD2239" w:rsidRDefault="005749B9" w:rsidP="005749B9">
            <w:pPr>
              <w:jc w:val="right"/>
              <w:rPr>
                <w:color w:val="000000"/>
              </w:rPr>
            </w:pPr>
            <w:r w:rsidRPr="00DD2239">
              <w:rPr>
                <w:color w:val="000000"/>
              </w:rPr>
              <w:t>411.702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4011368" w14:textId="77777777" w:rsidR="005749B9" w:rsidRPr="00DD2239" w:rsidRDefault="005749B9" w:rsidP="005749B9">
            <w:pPr>
              <w:jc w:val="right"/>
              <w:rPr>
                <w:color w:val="000000"/>
              </w:rPr>
            </w:pPr>
            <w:r w:rsidRPr="00DD2239">
              <w:rPr>
                <w:color w:val="000000"/>
              </w:rPr>
              <w:t>16.85633764</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08523368"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48AE037"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6EC88A19" w14:textId="77777777" w:rsidR="005749B9" w:rsidRPr="00DD2239" w:rsidRDefault="005749B9" w:rsidP="005749B9">
            <w:pPr>
              <w:jc w:val="right"/>
              <w:rPr>
                <w:color w:val="000000"/>
              </w:rPr>
            </w:pPr>
            <w:r w:rsidRPr="00DD2239">
              <w:rPr>
                <w:color w:val="000000"/>
              </w:rPr>
              <w:t>50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1E66E568" w14:textId="77777777" w:rsidR="005749B9" w:rsidRPr="00DD2239" w:rsidRDefault="005749B9" w:rsidP="005749B9">
            <w:pPr>
              <w:jc w:val="right"/>
              <w:rPr>
                <w:color w:val="000000"/>
              </w:rPr>
            </w:pPr>
            <w:r w:rsidRPr="00DD2239">
              <w:rPr>
                <w:color w:val="000000"/>
              </w:rPr>
              <w:t>15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C7B983A" w14:textId="77777777" w:rsidR="005749B9" w:rsidRPr="00DD2239" w:rsidRDefault="005749B9" w:rsidP="005749B9">
            <w:pPr>
              <w:jc w:val="right"/>
              <w:rPr>
                <w:color w:val="000000"/>
              </w:rPr>
            </w:pPr>
            <w:r w:rsidRPr="00DD2239">
              <w:rPr>
                <w:color w:val="000000"/>
              </w:rPr>
              <w:t>65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5C8BD3EB" w14:textId="77777777" w:rsidR="005749B9" w:rsidRPr="00DD2239" w:rsidRDefault="005749B9" w:rsidP="005749B9">
            <w:pPr>
              <w:jc w:val="right"/>
              <w:rPr>
                <w:color w:val="000000"/>
              </w:rPr>
            </w:pPr>
            <w:r w:rsidRPr="00DD2239">
              <w:rPr>
                <w:color w:val="000000"/>
              </w:rPr>
              <w:t>0.60945476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7B4DB91B" w14:textId="77777777" w:rsidR="005749B9" w:rsidRPr="00DD2239" w:rsidRDefault="005749B9" w:rsidP="005749B9">
            <w:pPr>
              <w:jc w:val="right"/>
              <w:rPr>
                <w:color w:val="000000"/>
              </w:rPr>
            </w:pPr>
            <w:r w:rsidRPr="00DD2239">
              <w:rPr>
                <w:color w:val="000000"/>
              </w:rPr>
              <w:t>54.36510932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6FC33FBC" w14:textId="77777777" w:rsidR="005749B9" w:rsidRPr="00DD2239" w:rsidRDefault="005749B9" w:rsidP="005749B9">
            <w:pPr>
              <w:jc w:val="right"/>
              <w:rPr>
                <w:color w:val="000000"/>
              </w:rPr>
            </w:pPr>
            <w:r w:rsidRPr="00DD2239">
              <w:rPr>
                <w:color w:val="000000"/>
              </w:rPr>
              <w:t>3533.73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071041D" w14:textId="77777777" w:rsidR="005749B9" w:rsidRPr="00DD2239" w:rsidRDefault="005749B9" w:rsidP="005749B9">
            <w:pPr>
              <w:jc w:val="right"/>
              <w:rPr>
                <w:color w:val="000000"/>
              </w:rPr>
            </w:pPr>
            <w:r w:rsidRPr="00DD2239">
              <w:rPr>
                <w:color w:val="000000"/>
              </w:rPr>
              <w:t>1.955791807</w:t>
            </w:r>
          </w:p>
        </w:tc>
      </w:tr>
      <w:tr w:rsidR="005749B9" w:rsidRPr="00DD2239" w14:paraId="7FEE8C21"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6DBF38DC"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5BF55452" w14:textId="77777777" w:rsidR="005749B9" w:rsidRPr="00DD2239" w:rsidRDefault="005749B9" w:rsidP="005749B9">
            <w:pPr>
              <w:rPr>
                <w:color w:val="000000"/>
              </w:rPr>
            </w:pPr>
            <w:r w:rsidRPr="00DD2239">
              <w:rPr>
                <w:color w:val="000000"/>
              </w:rPr>
              <w:t>ТК5-ТК6</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6DB0A621" w14:textId="77777777" w:rsidR="005749B9" w:rsidRPr="00DD2239" w:rsidRDefault="005749B9" w:rsidP="005749B9">
            <w:pPr>
              <w:jc w:val="right"/>
              <w:rPr>
                <w:color w:val="000000"/>
              </w:rPr>
            </w:pPr>
            <w:r w:rsidRPr="00DD2239">
              <w:rPr>
                <w:color w:val="000000"/>
              </w:rPr>
              <w:t>362.856</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2CE21FC0" w14:textId="77777777" w:rsidR="005749B9" w:rsidRPr="00DD2239" w:rsidRDefault="005749B9" w:rsidP="005749B9">
            <w:pPr>
              <w:jc w:val="right"/>
              <w:rPr>
                <w:color w:val="000000"/>
              </w:rPr>
            </w:pPr>
            <w:r w:rsidRPr="00DD2239">
              <w:rPr>
                <w:color w:val="000000"/>
              </w:rPr>
              <w:t>14.85643318</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9E8C19E"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7158C56E"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759AF0B0" w14:textId="77777777" w:rsidR="005749B9" w:rsidRPr="00DD2239" w:rsidRDefault="005749B9" w:rsidP="005749B9">
            <w:pPr>
              <w:jc w:val="right"/>
              <w:rPr>
                <w:color w:val="000000"/>
              </w:rPr>
            </w:pPr>
            <w:r w:rsidRPr="00DD2239">
              <w:rPr>
                <w:color w:val="000000"/>
              </w:rPr>
              <w:t>51</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54108726" w14:textId="77777777" w:rsidR="005749B9" w:rsidRPr="00DD2239" w:rsidRDefault="005749B9" w:rsidP="005749B9">
            <w:pPr>
              <w:jc w:val="right"/>
              <w:rPr>
                <w:color w:val="000000"/>
              </w:rPr>
            </w:pPr>
            <w:r w:rsidRPr="00DD2239">
              <w:rPr>
                <w:color w:val="000000"/>
              </w:rPr>
              <w:t>15.3</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191D9659" w14:textId="77777777" w:rsidR="005749B9" w:rsidRPr="00DD2239" w:rsidRDefault="005749B9" w:rsidP="005749B9">
            <w:pPr>
              <w:jc w:val="right"/>
              <w:rPr>
                <w:color w:val="000000"/>
              </w:rPr>
            </w:pPr>
            <w:r w:rsidRPr="00DD2239">
              <w:rPr>
                <w:color w:val="000000"/>
              </w:rPr>
              <w:t>66.3</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F1D8A22" w14:textId="77777777" w:rsidR="005749B9" w:rsidRPr="00DD2239" w:rsidRDefault="005749B9" w:rsidP="005749B9">
            <w:pPr>
              <w:jc w:val="right"/>
              <w:rPr>
                <w:color w:val="000000"/>
              </w:rPr>
            </w:pPr>
            <w:r w:rsidRPr="00DD2239">
              <w:rPr>
                <w:color w:val="000000"/>
              </w:rPr>
              <w:t>0.53714657</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4B48FDDD" w14:textId="77777777" w:rsidR="005749B9" w:rsidRPr="00DD2239" w:rsidRDefault="005749B9" w:rsidP="005749B9">
            <w:pPr>
              <w:jc w:val="right"/>
              <w:rPr>
                <w:color w:val="000000"/>
              </w:rPr>
            </w:pPr>
            <w:r w:rsidRPr="00DD2239">
              <w:rPr>
                <w:color w:val="000000"/>
              </w:rPr>
              <w:t>42.35091639</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4A3FD403" w14:textId="77777777" w:rsidR="005749B9" w:rsidRPr="00DD2239" w:rsidRDefault="005749B9" w:rsidP="005749B9">
            <w:pPr>
              <w:jc w:val="right"/>
              <w:rPr>
                <w:color w:val="000000"/>
              </w:rPr>
            </w:pPr>
            <w:r w:rsidRPr="00DD2239">
              <w:rPr>
                <w:color w:val="000000"/>
              </w:rPr>
              <w:t>2807.87</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DB550EF" w14:textId="77777777" w:rsidR="005749B9" w:rsidRPr="00DD2239" w:rsidRDefault="005749B9" w:rsidP="005749B9">
            <w:pPr>
              <w:jc w:val="right"/>
              <w:rPr>
                <w:color w:val="000000"/>
              </w:rPr>
            </w:pPr>
            <w:r w:rsidRPr="00DD2239">
              <w:rPr>
                <w:color w:val="000000"/>
              </w:rPr>
              <w:t>2.242016655</w:t>
            </w:r>
          </w:p>
        </w:tc>
      </w:tr>
      <w:tr w:rsidR="005749B9" w:rsidRPr="00DD2239" w14:paraId="39C11474"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7D82CDBD"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E1BC053" w14:textId="77777777" w:rsidR="005749B9" w:rsidRPr="00DD2239" w:rsidRDefault="005749B9" w:rsidP="005749B9">
            <w:pPr>
              <w:rPr>
                <w:color w:val="000000"/>
              </w:rPr>
            </w:pPr>
            <w:r w:rsidRPr="00DD2239">
              <w:rPr>
                <w:color w:val="000000"/>
              </w:rPr>
              <w:t>ТК6-ТК7</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29AE02F3" w14:textId="77777777" w:rsidR="005749B9" w:rsidRPr="00DD2239" w:rsidRDefault="005749B9" w:rsidP="005749B9">
            <w:pPr>
              <w:jc w:val="right"/>
              <w:rPr>
                <w:color w:val="000000"/>
              </w:rPr>
            </w:pPr>
            <w:r w:rsidRPr="00DD2239">
              <w:rPr>
                <w:color w:val="000000"/>
              </w:rPr>
              <w:t>283.772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13B3F31B" w14:textId="77777777" w:rsidR="005749B9" w:rsidRPr="00DD2239" w:rsidRDefault="005749B9" w:rsidP="005749B9">
            <w:pPr>
              <w:jc w:val="right"/>
              <w:rPr>
                <w:color w:val="000000"/>
              </w:rPr>
            </w:pPr>
            <w:r w:rsidRPr="00DD2239">
              <w:rPr>
                <w:color w:val="000000"/>
              </w:rPr>
              <w:t>11.61849261</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9820994"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0CB66A81"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D209487" w14:textId="77777777" w:rsidR="005749B9" w:rsidRPr="00DD2239" w:rsidRDefault="005749B9" w:rsidP="005749B9">
            <w:pPr>
              <w:jc w:val="right"/>
              <w:rPr>
                <w:color w:val="000000"/>
              </w:rPr>
            </w:pPr>
            <w:r w:rsidRPr="00DD2239">
              <w:rPr>
                <w:color w:val="000000"/>
              </w:rPr>
              <w:t>8</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5EEEBB0" w14:textId="77777777" w:rsidR="005749B9" w:rsidRPr="00DD2239" w:rsidRDefault="005749B9" w:rsidP="005749B9">
            <w:pPr>
              <w:jc w:val="right"/>
              <w:rPr>
                <w:color w:val="000000"/>
              </w:rPr>
            </w:pPr>
            <w:r w:rsidRPr="00DD2239">
              <w:rPr>
                <w:color w:val="000000"/>
              </w:rPr>
              <w:t>2.4</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69D4A74F" w14:textId="77777777" w:rsidR="005749B9" w:rsidRPr="00DD2239" w:rsidRDefault="005749B9" w:rsidP="005749B9">
            <w:pPr>
              <w:jc w:val="right"/>
              <w:rPr>
                <w:color w:val="000000"/>
              </w:rPr>
            </w:pPr>
            <w:r w:rsidRPr="00DD2239">
              <w:rPr>
                <w:color w:val="000000"/>
              </w:rPr>
              <w:t>10.4</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1E2382F4" w14:textId="77777777" w:rsidR="005749B9" w:rsidRPr="00DD2239" w:rsidRDefault="005749B9" w:rsidP="005749B9">
            <w:pPr>
              <w:jc w:val="right"/>
              <w:rPr>
                <w:color w:val="000000"/>
              </w:rPr>
            </w:pPr>
            <w:r w:rsidRPr="00DD2239">
              <w:rPr>
                <w:color w:val="000000"/>
              </w:rPr>
              <w:t>0.42007616</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53638AC7" w14:textId="77777777" w:rsidR="005749B9" w:rsidRPr="00DD2239" w:rsidRDefault="005749B9" w:rsidP="005749B9">
            <w:pPr>
              <w:jc w:val="right"/>
              <w:rPr>
                <w:color w:val="000000"/>
              </w:rPr>
            </w:pPr>
            <w:r w:rsidRPr="00DD2239">
              <w:rPr>
                <w:color w:val="000000"/>
              </w:rPr>
              <w:t>26.07301062</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2CCFE0B7" w14:textId="77777777" w:rsidR="005749B9" w:rsidRPr="00DD2239" w:rsidRDefault="005749B9" w:rsidP="005749B9">
            <w:pPr>
              <w:jc w:val="right"/>
              <w:rPr>
                <w:color w:val="000000"/>
              </w:rPr>
            </w:pPr>
            <w:r w:rsidRPr="00DD2239">
              <w:rPr>
                <w:color w:val="000000"/>
              </w:rPr>
              <w:t>271.159</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3DEC9FF3" w14:textId="77777777" w:rsidR="005749B9" w:rsidRPr="00DD2239" w:rsidRDefault="005749B9" w:rsidP="005749B9">
            <w:pPr>
              <w:jc w:val="right"/>
              <w:rPr>
                <w:color w:val="000000"/>
              </w:rPr>
            </w:pPr>
            <w:r w:rsidRPr="00DD2239">
              <w:rPr>
                <w:color w:val="000000"/>
              </w:rPr>
              <w:t>2.269657767</w:t>
            </w:r>
          </w:p>
        </w:tc>
      </w:tr>
      <w:tr w:rsidR="005749B9" w:rsidRPr="00DD2239" w14:paraId="1071FE35" w14:textId="77777777" w:rsidTr="002E32B1">
        <w:trPr>
          <w:trHeight w:val="330"/>
        </w:trPr>
        <w:tc>
          <w:tcPr>
            <w:tcW w:w="3699" w:type="dxa"/>
            <w:vMerge/>
            <w:tcBorders>
              <w:top w:val="single" w:sz="4" w:space="0" w:color="auto"/>
              <w:left w:val="single" w:sz="4" w:space="0" w:color="auto"/>
              <w:bottom w:val="single" w:sz="4" w:space="0" w:color="auto"/>
              <w:right w:val="single" w:sz="4" w:space="0" w:color="auto"/>
            </w:tcBorders>
            <w:vAlign w:val="center"/>
            <w:hideMark/>
          </w:tcPr>
          <w:p w14:paraId="3F3A848D" w14:textId="77777777" w:rsidR="005749B9" w:rsidRPr="00DD2239" w:rsidRDefault="005749B9" w:rsidP="005749B9">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42FBE9F7" w14:textId="77777777" w:rsidR="005749B9" w:rsidRPr="00DD2239" w:rsidRDefault="005749B9" w:rsidP="005749B9">
            <w:pPr>
              <w:rPr>
                <w:color w:val="000000"/>
              </w:rPr>
            </w:pPr>
            <w:r w:rsidRPr="00DD2239">
              <w:rPr>
                <w:color w:val="000000"/>
              </w:rPr>
              <w:t>ТК7-ТК8</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554B9347" w14:textId="77777777" w:rsidR="005749B9" w:rsidRPr="00DD2239" w:rsidRDefault="005749B9" w:rsidP="005749B9">
            <w:pPr>
              <w:jc w:val="right"/>
              <w:rPr>
                <w:color w:val="000000"/>
              </w:rPr>
            </w:pPr>
            <w:r w:rsidRPr="00DD2239">
              <w:rPr>
                <w:color w:val="000000"/>
              </w:rPr>
              <w:t>225.622</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4F5DEFDF" w14:textId="77777777" w:rsidR="005749B9" w:rsidRPr="00DD2239" w:rsidRDefault="005749B9" w:rsidP="005749B9">
            <w:pPr>
              <w:jc w:val="right"/>
              <w:rPr>
                <w:color w:val="000000"/>
              </w:rPr>
            </w:pPr>
            <w:r w:rsidRPr="00DD2239">
              <w:rPr>
                <w:color w:val="000000"/>
              </w:rPr>
              <w:t>9.237653963</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61C8191F" w14:textId="77777777" w:rsidR="005749B9" w:rsidRPr="00DD2239" w:rsidRDefault="005749B9" w:rsidP="005749B9">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5478B5AB" w14:textId="77777777" w:rsidR="005749B9" w:rsidRPr="00DD2239" w:rsidRDefault="005749B9" w:rsidP="005749B9">
            <w:pPr>
              <w:jc w:val="right"/>
              <w:rPr>
                <w:color w:val="000000"/>
              </w:rPr>
            </w:pPr>
            <w:r w:rsidRPr="00DD2239">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35DE412E" w14:textId="77777777" w:rsidR="005749B9" w:rsidRPr="00DD2239" w:rsidRDefault="005749B9" w:rsidP="005749B9">
            <w:pPr>
              <w:jc w:val="right"/>
              <w:rPr>
                <w:color w:val="000000"/>
              </w:rPr>
            </w:pPr>
            <w:r w:rsidRPr="00DD2239">
              <w:rPr>
                <w:color w:val="000000"/>
              </w:rPr>
              <w:t>150</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2A77564E" w14:textId="77777777" w:rsidR="005749B9" w:rsidRPr="00DD2239" w:rsidRDefault="005749B9" w:rsidP="005749B9">
            <w:pPr>
              <w:jc w:val="right"/>
              <w:rPr>
                <w:color w:val="000000"/>
              </w:rPr>
            </w:pPr>
            <w:r w:rsidRPr="00DD2239">
              <w:rPr>
                <w:color w:val="000000"/>
              </w:rPr>
              <w:t>45</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3F36CAF3" w14:textId="77777777" w:rsidR="005749B9" w:rsidRPr="00DD2239" w:rsidRDefault="005749B9" w:rsidP="005749B9">
            <w:pPr>
              <w:jc w:val="right"/>
              <w:rPr>
                <w:color w:val="000000"/>
              </w:rPr>
            </w:pPr>
            <w:r w:rsidRPr="00DD2239">
              <w:rPr>
                <w:color w:val="000000"/>
              </w:rPr>
              <w:t>195</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3414933C" w14:textId="77777777" w:rsidR="005749B9" w:rsidRPr="00DD2239" w:rsidRDefault="005749B9" w:rsidP="005749B9">
            <w:pPr>
              <w:jc w:val="right"/>
              <w:rPr>
                <w:color w:val="000000"/>
              </w:rPr>
            </w:pPr>
            <w:r w:rsidRPr="00DD2239">
              <w:rPr>
                <w:color w:val="000000"/>
              </w:rPr>
              <w:t>0.33399498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14613F2A" w14:textId="77777777" w:rsidR="005749B9" w:rsidRPr="00DD2239" w:rsidRDefault="005749B9" w:rsidP="005749B9">
            <w:pPr>
              <w:jc w:val="right"/>
              <w:rPr>
                <w:color w:val="000000"/>
              </w:rPr>
            </w:pPr>
            <w:r w:rsidRPr="00DD2239">
              <w:rPr>
                <w:color w:val="000000"/>
              </w:rPr>
              <w:t>16.60734703</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1C0E3FB" w14:textId="77777777" w:rsidR="005749B9" w:rsidRPr="00DD2239" w:rsidRDefault="005749B9" w:rsidP="005749B9">
            <w:pPr>
              <w:jc w:val="right"/>
              <w:rPr>
                <w:color w:val="000000"/>
              </w:rPr>
            </w:pPr>
            <w:r w:rsidRPr="00DD2239">
              <w:rPr>
                <w:color w:val="000000"/>
              </w:rPr>
              <w:t>3238.43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0FF6F718" w14:textId="77777777" w:rsidR="005749B9" w:rsidRPr="00DD2239" w:rsidRDefault="005749B9" w:rsidP="005749B9">
            <w:pPr>
              <w:jc w:val="right"/>
              <w:rPr>
                <w:color w:val="000000"/>
              </w:rPr>
            </w:pPr>
            <w:r w:rsidRPr="00DD2239">
              <w:rPr>
                <w:color w:val="000000"/>
              </w:rPr>
              <w:t>2.599773228</w:t>
            </w:r>
          </w:p>
        </w:tc>
      </w:tr>
      <w:tr w:rsidR="005749B9" w:rsidRPr="00DD2239" w14:paraId="697492AE" w14:textId="77777777" w:rsidTr="002E32B1">
        <w:trPr>
          <w:trHeight w:val="330"/>
        </w:trPr>
        <w:tc>
          <w:tcPr>
            <w:tcW w:w="3699" w:type="dxa"/>
            <w:tcBorders>
              <w:top w:val="single" w:sz="4" w:space="0" w:color="auto"/>
              <w:left w:val="single" w:sz="4" w:space="0" w:color="auto"/>
              <w:bottom w:val="single" w:sz="4" w:space="0" w:color="auto"/>
              <w:right w:val="single" w:sz="4" w:space="0" w:color="auto"/>
            </w:tcBorders>
            <w:shd w:val="clear" w:color="auto" w:fill="auto"/>
            <w:hideMark/>
          </w:tcPr>
          <w:p w14:paraId="0031EA5C" w14:textId="0359747B" w:rsidR="005749B9" w:rsidRPr="00DD2239" w:rsidRDefault="005749B9" w:rsidP="005749B9">
            <w:pPr>
              <w:rPr>
                <w:color w:val="000000"/>
              </w:rPr>
            </w:pPr>
            <w:r w:rsidRPr="00DD2239">
              <w:rPr>
                <w:color w:val="000000"/>
              </w:rPr>
              <w:t xml:space="preserve">Котельная - ул. </w:t>
            </w:r>
            <w:r w:rsidR="002E32B1">
              <w:rPr>
                <w:color w:val="000000"/>
              </w:rPr>
              <w:t>Октябрьская, 146а</w:t>
            </w:r>
          </w:p>
        </w:tc>
        <w:tc>
          <w:tcPr>
            <w:tcW w:w="2167" w:type="dxa"/>
            <w:tcBorders>
              <w:top w:val="single" w:sz="4" w:space="0" w:color="auto"/>
              <w:left w:val="nil"/>
              <w:bottom w:val="single" w:sz="4" w:space="0" w:color="auto"/>
              <w:right w:val="single" w:sz="4" w:space="0" w:color="auto"/>
            </w:tcBorders>
            <w:shd w:val="clear" w:color="auto" w:fill="auto"/>
            <w:vAlign w:val="bottom"/>
            <w:hideMark/>
          </w:tcPr>
          <w:p w14:paraId="15F87A41" w14:textId="671EAA72" w:rsidR="005749B9" w:rsidRPr="00DD2239" w:rsidRDefault="002E32B1" w:rsidP="005749B9">
            <w:pPr>
              <w:rPr>
                <w:color w:val="000000"/>
              </w:rPr>
            </w:pPr>
            <w:r w:rsidRPr="00DD2239">
              <w:rPr>
                <w:color w:val="000000"/>
              </w:rPr>
              <w:t xml:space="preserve">Котельная - ул. </w:t>
            </w:r>
            <w:r>
              <w:rPr>
                <w:color w:val="000000"/>
              </w:rPr>
              <w:t>Октябрьская, 146а</w:t>
            </w:r>
          </w:p>
        </w:tc>
        <w:tc>
          <w:tcPr>
            <w:tcW w:w="2010" w:type="dxa"/>
            <w:tcBorders>
              <w:top w:val="single" w:sz="4" w:space="0" w:color="auto"/>
              <w:left w:val="nil"/>
              <w:bottom w:val="single" w:sz="4" w:space="0" w:color="auto"/>
              <w:right w:val="single" w:sz="4" w:space="0" w:color="auto"/>
            </w:tcBorders>
            <w:shd w:val="clear" w:color="auto" w:fill="auto"/>
            <w:vAlign w:val="bottom"/>
            <w:hideMark/>
          </w:tcPr>
          <w:p w14:paraId="7876D73E" w14:textId="1B544F4C" w:rsidR="005749B9" w:rsidRPr="00DD2239" w:rsidRDefault="002E32B1" w:rsidP="005749B9">
            <w:pPr>
              <w:jc w:val="right"/>
              <w:rPr>
                <w:color w:val="000000"/>
              </w:rPr>
            </w:pPr>
            <w:r>
              <w:rPr>
                <w:color w:val="000000"/>
              </w:rPr>
              <w:t>127.9</w:t>
            </w:r>
          </w:p>
        </w:tc>
        <w:tc>
          <w:tcPr>
            <w:tcW w:w="1688" w:type="dxa"/>
            <w:tcBorders>
              <w:top w:val="single" w:sz="4" w:space="0" w:color="auto"/>
              <w:left w:val="nil"/>
              <w:bottom w:val="single" w:sz="4" w:space="0" w:color="auto"/>
              <w:right w:val="single" w:sz="4" w:space="0" w:color="auto"/>
            </w:tcBorders>
            <w:shd w:val="clear" w:color="auto" w:fill="auto"/>
            <w:vAlign w:val="bottom"/>
            <w:hideMark/>
          </w:tcPr>
          <w:p w14:paraId="022C669C" w14:textId="77777777" w:rsidR="005749B9" w:rsidRPr="00DD2239" w:rsidRDefault="005749B9" w:rsidP="005749B9">
            <w:pPr>
              <w:jc w:val="right"/>
              <w:rPr>
                <w:color w:val="000000"/>
              </w:rPr>
            </w:pPr>
            <w:r w:rsidRPr="00DD2239">
              <w:rPr>
                <w:color w:val="000000"/>
              </w:rPr>
              <w:t>5.618779215</w:t>
            </w:r>
          </w:p>
        </w:tc>
        <w:tc>
          <w:tcPr>
            <w:tcW w:w="1088" w:type="dxa"/>
            <w:tcBorders>
              <w:top w:val="single" w:sz="4" w:space="0" w:color="auto"/>
              <w:left w:val="nil"/>
              <w:bottom w:val="single" w:sz="4" w:space="0" w:color="auto"/>
              <w:right w:val="single" w:sz="4" w:space="0" w:color="auto"/>
            </w:tcBorders>
            <w:shd w:val="clear" w:color="auto" w:fill="auto"/>
            <w:vAlign w:val="bottom"/>
            <w:hideMark/>
          </w:tcPr>
          <w:p w14:paraId="7C6928BD" w14:textId="18616656" w:rsidR="005749B9" w:rsidRPr="00DD2239" w:rsidRDefault="002E32B1" w:rsidP="005749B9">
            <w:pPr>
              <w:rPr>
                <w:color w:val="000000"/>
              </w:rPr>
            </w:pPr>
            <w:r>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hideMark/>
          </w:tcPr>
          <w:p w14:paraId="694CD219" w14:textId="56474ECE" w:rsidR="005749B9" w:rsidRPr="00DD2239" w:rsidRDefault="002E32B1" w:rsidP="005749B9">
            <w:pPr>
              <w:jc w:val="right"/>
              <w:rPr>
                <w:color w:val="000000"/>
              </w:rPr>
            </w:pPr>
            <w:r>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hideMark/>
          </w:tcPr>
          <w:p w14:paraId="4324E82B" w14:textId="71AC4B9F" w:rsidR="005749B9" w:rsidRPr="00DD2239" w:rsidRDefault="002E32B1" w:rsidP="005749B9">
            <w:pPr>
              <w:jc w:val="right"/>
              <w:rPr>
                <w:color w:val="000000"/>
              </w:rPr>
            </w:pPr>
            <w:r>
              <w:rPr>
                <w:color w:val="000000"/>
              </w:rPr>
              <w:t>85</w:t>
            </w:r>
          </w:p>
        </w:tc>
        <w:tc>
          <w:tcPr>
            <w:tcW w:w="1770" w:type="dxa"/>
            <w:tcBorders>
              <w:top w:val="single" w:sz="4" w:space="0" w:color="auto"/>
              <w:left w:val="nil"/>
              <w:bottom w:val="single" w:sz="4" w:space="0" w:color="auto"/>
              <w:right w:val="single" w:sz="4" w:space="0" w:color="auto"/>
            </w:tcBorders>
            <w:shd w:val="clear" w:color="auto" w:fill="auto"/>
            <w:vAlign w:val="bottom"/>
            <w:hideMark/>
          </w:tcPr>
          <w:p w14:paraId="79EB805A" w14:textId="41406DC3" w:rsidR="005749B9" w:rsidRPr="00DD2239" w:rsidRDefault="002E32B1" w:rsidP="005749B9">
            <w:pPr>
              <w:jc w:val="right"/>
              <w:rPr>
                <w:color w:val="000000"/>
              </w:rPr>
            </w:pPr>
            <w:r>
              <w:rPr>
                <w:color w:val="000000"/>
              </w:rPr>
              <w:t>8.0</w:t>
            </w:r>
          </w:p>
        </w:tc>
        <w:tc>
          <w:tcPr>
            <w:tcW w:w="1385" w:type="dxa"/>
            <w:tcBorders>
              <w:top w:val="single" w:sz="4" w:space="0" w:color="auto"/>
              <w:left w:val="nil"/>
              <w:bottom w:val="single" w:sz="4" w:space="0" w:color="auto"/>
              <w:right w:val="single" w:sz="4" w:space="0" w:color="auto"/>
            </w:tcBorders>
            <w:shd w:val="clear" w:color="auto" w:fill="auto"/>
            <w:vAlign w:val="bottom"/>
            <w:hideMark/>
          </w:tcPr>
          <w:p w14:paraId="5AA7E884" w14:textId="113CC4A5" w:rsidR="005749B9" w:rsidRPr="00DD2239" w:rsidRDefault="002E32B1" w:rsidP="005749B9">
            <w:pPr>
              <w:jc w:val="right"/>
              <w:rPr>
                <w:color w:val="000000"/>
              </w:rPr>
            </w:pPr>
            <w:r>
              <w:rPr>
                <w:color w:val="000000"/>
              </w:rPr>
              <w:t>93.0</w:t>
            </w:r>
          </w:p>
        </w:tc>
        <w:tc>
          <w:tcPr>
            <w:tcW w:w="1356" w:type="dxa"/>
            <w:tcBorders>
              <w:top w:val="single" w:sz="4" w:space="0" w:color="auto"/>
              <w:left w:val="nil"/>
              <w:bottom w:val="single" w:sz="4" w:space="0" w:color="auto"/>
              <w:right w:val="single" w:sz="4" w:space="0" w:color="auto"/>
            </w:tcBorders>
            <w:shd w:val="clear" w:color="auto" w:fill="auto"/>
            <w:vAlign w:val="bottom"/>
            <w:hideMark/>
          </w:tcPr>
          <w:p w14:paraId="768FF87A" w14:textId="77777777" w:rsidR="005749B9" w:rsidRPr="00DD2239" w:rsidRDefault="005749B9" w:rsidP="005749B9">
            <w:pPr>
              <w:jc w:val="right"/>
              <w:rPr>
                <w:color w:val="000000"/>
              </w:rPr>
            </w:pPr>
            <w:r w:rsidRPr="00DD2239">
              <w:rPr>
                <w:color w:val="000000"/>
              </w:rPr>
              <w:t>0.41459508</w:t>
            </w:r>
          </w:p>
        </w:tc>
        <w:tc>
          <w:tcPr>
            <w:tcW w:w="1982" w:type="dxa"/>
            <w:tcBorders>
              <w:top w:val="single" w:sz="4" w:space="0" w:color="auto"/>
              <w:left w:val="nil"/>
              <w:bottom w:val="single" w:sz="4" w:space="0" w:color="auto"/>
              <w:right w:val="single" w:sz="4" w:space="0" w:color="auto"/>
            </w:tcBorders>
            <w:shd w:val="clear" w:color="auto" w:fill="auto"/>
            <w:vAlign w:val="bottom"/>
            <w:hideMark/>
          </w:tcPr>
          <w:p w14:paraId="0C3C4913" w14:textId="77777777" w:rsidR="005749B9" w:rsidRPr="00DD2239" w:rsidRDefault="005749B9" w:rsidP="005749B9">
            <w:pPr>
              <w:jc w:val="right"/>
              <w:rPr>
                <w:color w:val="000000"/>
              </w:rPr>
            </w:pPr>
            <w:r w:rsidRPr="00DD2239">
              <w:rPr>
                <w:color w:val="000000"/>
              </w:rPr>
              <w:t>39.68092541</w:t>
            </w:r>
          </w:p>
        </w:tc>
        <w:tc>
          <w:tcPr>
            <w:tcW w:w="998" w:type="dxa"/>
            <w:tcBorders>
              <w:top w:val="single" w:sz="4" w:space="0" w:color="auto"/>
              <w:left w:val="nil"/>
              <w:bottom w:val="single" w:sz="4" w:space="0" w:color="auto"/>
              <w:right w:val="single" w:sz="4" w:space="0" w:color="auto"/>
            </w:tcBorders>
            <w:shd w:val="clear" w:color="auto" w:fill="auto"/>
            <w:vAlign w:val="bottom"/>
            <w:hideMark/>
          </w:tcPr>
          <w:p w14:paraId="7FCC0EFA" w14:textId="77777777" w:rsidR="005749B9" w:rsidRPr="00DD2239" w:rsidRDefault="005749B9" w:rsidP="005749B9">
            <w:pPr>
              <w:jc w:val="right"/>
              <w:rPr>
                <w:color w:val="000000"/>
              </w:rPr>
            </w:pPr>
            <w:r w:rsidRPr="00DD2239">
              <w:rPr>
                <w:color w:val="000000"/>
              </w:rPr>
              <w:t>722.193</w:t>
            </w:r>
          </w:p>
        </w:tc>
        <w:tc>
          <w:tcPr>
            <w:tcW w:w="1868" w:type="dxa"/>
            <w:tcBorders>
              <w:top w:val="single" w:sz="4" w:space="0" w:color="auto"/>
              <w:left w:val="nil"/>
              <w:bottom w:val="single" w:sz="4" w:space="0" w:color="auto"/>
              <w:right w:val="single" w:sz="4" w:space="0" w:color="auto"/>
            </w:tcBorders>
            <w:shd w:val="clear" w:color="auto" w:fill="auto"/>
            <w:vAlign w:val="bottom"/>
            <w:hideMark/>
          </w:tcPr>
          <w:p w14:paraId="52678C0C" w14:textId="77777777" w:rsidR="005749B9" w:rsidRPr="00DD2239" w:rsidRDefault="005749B9" w:rsidP="005749B9">
            <w:pPr>
              <w:jc w:val="right"/>
              <w:rPr>
                <w:color w:val="000000"/>
              </w:rPr>
            </w:pPr>
            <w:r w:rsidRPr="00DD2239">
              <w:rPr>
                <w:color w:val="000000"/>
              </w:rPr>
              <w:t>0.073618027</w:t>
            </w:r>
          </w:p>
        </w:tc>
      </w:tr>
      <w:tr w:rsidR="00332328" w:rsidRPr="00DD2239" w14:paraId="004CC783" w14:textId="77777777" w:rsidTr="00465CDA">
        <w:trPr>
          <w:trHeight w:val="330"/>
        </w:trPr>
        <w:tc>
          <w:tcPr>
            <w:tcW w:w="3699" w:type="dxa"/>
            <w:vMerge w:val="restart"/>
            <w:tcBorders>
              <w:top w:val="single" w:sz="4" w:space="0" w:color="auto"/>
              <w:left w:val="single" w:sz="4" w:space="0" w:color="auto"/>
              <w:right w:val="single" w:sz="4" w:space="0" w:color="auto"/>
            </w:tcBorders>
            <w:shd w:val="clear" w:color="auto" w:fill="auto"/>
          </w:tcPr>
          <w:p w14:paraId="5A50D8E3" w14:textId="4FD4E00E" w:rsidR="00332328" w:rsidRPr="00DD2239" w:rsidRDefault="00332328" w:rsidP="00332328">
            <w:pPr>
              <w:rPr>
                <w:color w:val="000000"/>
              </w:rPr>
            </w:pPr>
            <w:r w:rsidRPr="00332328">
              <w:rPr>
                <w:color w:val="000000"/>
              </w:rPr>
              <w:t>Котельная, с. Волошино</w:t>
            </w:r>
          </w:p>
        </w:tc>
        <w:tc>
          <w:tcPr>
            <w:tcW w:w="2167" w:type="dxa"/>
            <w:tcBorders>
              <w:top w:val="single" w:sz="4" w:space="0" w:color="auto"/>
              <w:left w:val="nil"/>
              <w:bottom w:val="single" w:sz="4" w:space="0" w:color="auto"/>
              <w:right w:val="single" w:sz="4" w:space="0" w:color="auto"/>
            </w:tcBorders>
            <w:shd w:val="clear" w:color="auto" w:fill="auto"/>
            <w:vAlign w:val="bottom"/>
          </w:tcPr>
          <w:p w14:paraId="6A9D6403" w14:textId="771D72EA" w:rsidR="00332328" w:rsidRPr="00DD2239" w:rsidRDefault="00332328" w:rsidP="00332328">
            <w:pPr>
              <w:rPr>
                <w:color w:val="000000"/>
              </w:rPr>
            </w:pPr>
            <w:r w:rsidRPr="00332328">
              <w:rPr>
                <w:color w:val="000000"/>
              </w:rPr>
              <w:t>Котельная, с. Волошино - ТК1</w:t>
            </w:r>
          </w:p>
        </w:tc>
        <w:tc>
          <w:tcPr>
            <w:tcW w:w="2010" w:type="dxa"/>
            <w:tcBorders>
              <w:top w:val="single" w:sz="4" w:space="0" w:color="auto"/>
              <w:left w:val="nil"/>
              <w:bottom w:val="single" w:sz="4" w:space="0" w:color="auto"/>
              <w:right w:val="single" w:sz="4" w:space="0" w:color="auto"/>
            </w:tcBorders>
            <w:shd w:val="clear" w:color="auto" w:fill="auto"/>
            <w:vAlign w:val="bottom"/>
          </w:tcPr>
          <w:p w14:paraId="3312C858" w14:textId="0910F5C1" w:rsidR="00332328" w:rsidRDefault="00332328" w:rsidP="00332328">
            <w:pPr>
              <w:jc w:val="right"/>
              <w:rPr>
                <w:color w:val="000000"/>
              </w:rPr>
            </w:pPr>
            <w:r w:rsidRPr="00DD2239">
              <w:rPr>
                <w:color w:val="000000"/>
              </w:rPr>
              <w:t>210.503</w:t>
            </w:r>
          </w:p>
        </w:tc>
        <w:tc>
          <w:tcPr>
            <w:tcW w:w="1688" w:type="dxa"/>
            <w:tcBorders>
              <w:top w:val="single" w:sz="4" w:space="0" w:color="auto"/>
              <w:left w:val="nil"/>
              <w:bottom w:val="single" w:sz="4" w:space="0" w:color="auto"/>
              <w:right w:val="single" w:sz="4" w:space="0" w:color="auto"/>
            </w:tcBorders>
            <w:shd w:val="clear" w:color="auto" w:fill="auto"/>
            <w:vAlign w:val="bottom"/>
          </w:tcPr>
          <w:p w14:paraId="729C981B" w14:textId="351929CD" w:rsidR="00332328" w:rsidRPr="00DD2239" w:rsidRDefault="00332328" w:rsidP="00332328">
            <w:pPr>
              <w:jc w:val="right"/>
              <w:rPr>
                <w:color w:val="000000"/>
              </w:rPr>
            </w:pPr>
            <w:r w:rsidRPr="00DD2239">
              <w:rPr>
                <w:color w:val="000000"/>
              </w:rPr>
              <w:t>8.618635914</w:t>
            </w:r>
          </w:p>
        </w:tc>
        <w:tc>
          <w:tcPr>
            <w:tcW w:w="1088" w:type="dxa"/>
            <w:tcBorders>
              <w:top w:val="single" w:sz="4" w:space="0" w:color="auto"/>
              <w:left w:val="nil"/>
              <w:bottom w:val="single" w:sz="4" w:space="0" w:color="auto"/>
              <w:right w:val="single" w:sz="4" w:space="0" w:color="auto"/>
            </w:tcBorders>
            <w:shd w:val="clear" w:color="auto" w:fill="auto"/>
            <w:vAlign w:val="bottom"/>
          </w:tcPr>
          <w:p w14:paraId="7C84303A" w14:textId="1DBBA26B" w:rsidR="00332328" w:rsidRDefault="00332328" w:rsidP="00332328">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tcPr>
          <w:p w14:paraId="763B1AFA" w14:textId="3366EE5F" w:rsidR="00332328" w:rsidRDefault="00332328" w:rsidP="00332328">
            <w:pPr>
              <w:jc w:val="right"/>
              <w:rPr>
                <w:color w:val="000000"/>
              </w:rPr>
            </w:pPr>
            <w:r w:rsidRPr="00332328">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tcPr>
          <w:p w14:paraId="5486D70A" w14:textId="6DF6420F" w:rsidR="00332328" w:rsidRDefault="00332328" w:rsidP="00332328">
            <w:pPr>
              <w:jc w:val="right"/>
              <w:rPr>
                <w:color w:val="000000"/>
              </w:rPr>
            </w:pPr>
            <w:r w:rsidRPr="00332328">
              <w:rPr>
                <w:color w:val="000000"/>
              </w:rPr>
              <w:t>13.0</w:t>
            </w:r>
          </w:p>
        </w:tc>
        <w:tc>
          <w:tcPr>
            <w:tcW w:w="1770" w:type="dxa"/>
            <w:tcBorders>
              <w:top w:val="single" w:sz="4" w:space="0" w:color="auto"/>
              <w:left w:val="nil"/>
              <w:bottom w:val="single" w:sz="4" w:space="0" w:color="auto"/>
              <w:right w:val="single" w:sz="4" w:space="0" w:color="auto"/>
            </w:tcBorders>
            <w:shd w:val="clear" w:color="auto" w:fill="auto"/>
            <w:vAlign w:val="bottom"/>
          </w:tcPr>
          <w:p w14:paraId="53F47BF7" w14:textId="1CE8A140" w:rsidR="00332328" w:rsidRDefault="00332328" w:rsidP="00332328">
            <w:pPr>
              <w:jc w:val="right"/>
              <w:rPr>
                <w:color w:val="000000"/>
              </w:rPr>
            </w:pPr>
            <w:r w:rsidRPr="00332328">
              <w:rPr>
                <w:color w:val="000000"/>
              </w:rPr>
              <w:t>13.0</w:t>
            </w:r>
          </w:p>
        </w:tc>
        <w:tc>
          <w:tcPr>
            <w:tcW w:w="1385" w:type="dxa"/>
            <w:tcBorders>
              <w:top w:val="single" w:sz="4" w:space="0" w:color="auto"/>
              <w:left w:val="nil"/>
              <w:bottom w:val="single" w:sz="4" w:space="0" w:color="auto"/>
              <w:right w:val="single" w:sz="4" w:space="0" w:color="auto"/>
            </w:tcBorders>
            <w:shd w:val="clear" w:color="auto" w:fill="auto"/>
            <w:vAlign w:val="bottom"/>
          </w:tcPr>
          <w:p w14:paraId="65448AB2" w14:textId="18DF4B36" w:rsidR="00332328" w:rsidRDefault="00332328" w:rsidP="00332328">
            <w:pPr>
              <w:jc w:val="right"/>
              <w:rPr>
                <w:color w:val="000000"/>
              </w:rPr>
            </w:pPr>
            <w:r w:rsidRPr="00332328">
              <w:rPr>
                <w:color w:val="000000"/>
              </w:rPr>
              <w:t>13.0</w:t>
            </w:r>
          </w:p>
        </w:tc>
        <w:tc>
          <w:tcPr>
            <w:tcW w:w="1356" w:type="dxa"/>
            <w:tcBorders>
              <w:top w:val="single" w:sz="4" w:space="0" w:color="auto"/>
              <w:left w:val="nil"/>
              <w:bottom w:val="single" w:sz="4" w:space="0" w:color="auto"/>
              <w:right w:val="single" w:sz="4" w:space="0" w:color="auto"/>
            </w:tcBorders>
            <w:shd w:val="clear" w:color="auto" w:fill="auto"/>
            <w:vAlign w:val="bottom"/>
          </w:tcPr>
          <w:p w14:paraId="1189B1F2" w14:textId="2BD2E9E5" w:rsidR="00332328" w:rsidRPr="00DD2239" w:rsidRDefault="00332328" w:rsidP="00332328">
            <w:pPr>
              <w:jc w:val="right"/>
              <w:rPr>
                <w:color w:val="000000"/>
              </w:rPr>
            </w:pPr>
            <w:r w:rsidRPr="00DD2239">
              <w:rPr>
                <w:color w:val="000000"/>
              </w:rPr>
              <w:t>0.56010155</w:t>
            </w:r>
          </w:p>
        </w:tc>
        <w:tc>
          <w:tcPr>
            <w:tcW w:w="1982" w:type="dxa"/>
            <w:tcBorders>
              <w:top w:val="single" w:sz="4" w:space="0" w:color="auto"/>
              <w:left w:val="nil"/>
              <w:bottom w:val="single" w:sz="4" w:space="0" w:color="auto"/>
              <w:right w:val="single" w:sz="4" w:space="0" w:color="auto"/>
            </w:tcBorders>
            <w:shd w:val="clear" w:color="auto" w:fill="auto"/>
            <w:vAlign w:val="bottom"/>
          </w:tcPr>
          <w:p w14:paraId="6A7C5E3D" w14:textId="5563B1D5" w:rsidR="00332328" w:rsidRPr="00DD2239" w:rsidRDefault="00332328" w:rsidP="00332328">
            <w:pPr>
              <w:jc w:val="right"/>
              <w:rPr>
                <w:color w:val="000000"/>
              </w:rPr>
            </w:pPr>
            <w:r w:rsidRPr="00DD2239">
              <w:rPr>
                <w:color w:val="000000"/>
              </w:rPr>
              <w:t>27.71213451</w:t>
            </w:r>
          </w:p>
        </w:tc>
        <w:tc>
          <w:tcPr>
            <w:tcW w:w="998" w:type="dxa"/>
            <w:tcBorders>
              <w:top w:val="single" w:sz="4" w:space="0" w:color="auto"/>
              <w:left w:val="nil"/>
              <w:bottom w:val="single" w:sz="4" w:space="0" w:color="auto"/>
              <w:right w:val="single" w:sz="4" w:space="0" w:color="auto"/>
            </w:tcBorders>
            <w:shd w:val="clear" w:color="auto" w:fill="auto"/>
            <w:vAlign w:val="bottom"/>
          </w:tcPr>
          <w:p w14:paraId="40383562" w14:textId="6CAA28B2" w:rsidR="00332328" w:rsidRPr="00DD2239" w:rsidRDefault="00332328" w:rsidP="00332328">
            <w:pPr>
              <w:jc w:val="right"/>
              <w:rPr>
                <w:color w:val="000000"/>
              </w:rPr>
            </w:pPr>
            <w:r w:rsidRPr="00DD2239">
              <w:rPr>
                <w:color w:val="000000"/>
              </w:rPr>
              <w:t>144.103</w:t>
            </w:r>
          </w:p>
        </w:tc>
        <w:tc>
          <w:tcPr>
            <w:tcW w:w="1868" w:type="dxa"/>
            <w:tcBorders>
              <w:top w:val="single" w:sz="4" w:space="0" w:color="auto"/>
              <w:left w:val="nil"/>
              <w:bottom w:val="single" w:sz="4" w:space="0" w:color="auto"/>
              <w:right w:val="single" w:sz="4" w:space="0" w:color="auto"/>
            </w:tcBorders>
            <w:shd w:val="clear" w:color="auto" w:fill="auto"/>
            <w:vAlign w:val="bottom"/>
          </w:tcPr>
          <w:p w14:paraId="4764C7AB" w14:textId="56E81937" w:rsidR="00332328" w:rsidRPr="00DD2239" w:rsidRDefault="00332328" w:rsidP="00332328">
            <w:pPr>
              <w:jc w:val="right"/>
              <w:rPr>
                <w:color w:val="000000"/>
              </w:rPr>
            </w:pPr>
            <w:r w:rsidRPr="00DD2239">
              <w:rPr>
                <w:color w:val="000000"/>
              </w:rPr>
              <w:t>0.014689409</w:t>
            </w:r>
          </w:p>
        </w:tc>
      </w:tr>
      <w:tr w:rsidR="00332328" w:rsidRPr="00DD2239" w14:paraId="34E50DB0" w14:textId="77777777" w:rsidTr="00465CDA">
        <w:trPr>
          <w:trHeight w:val="330"/>
        </w:trPr>
        <w:tc>
          <w:tcPr>
            <w:tcW w:w="3699" w:type="dxa"/>
            <w:vMerge/>
            <w:tcBorders>
              <w:left w:val="single" w:sz="4" w:space="0" w:color="auto"/>
              <w:right w:val="single" w:sz="4" w:space="0" w:color="auto"/>
            </w:tcBorders>
            <w:shd w:val="clear" w:color="auto" w:fill="auto"/>
          </w:tcPr>
          <w:p w14:paraId="51F7CB53" w14:textId="77777777" w:rsidR="00332328" w:rsidRPr="00DD2239" w:rsidRDefault="00332328" w:rsidP="00332328">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tcPr>
          <w:p w14:paraId="2A400865" w14:textId="3FCE72AB" w:rsidR="00332328" w:rsidRPr="00DD2239" w:rsidRDefault="00332328" w:rsidP="00332328">
            <w:pPr>
              <w:rPr>
                <w:color w:val="000000"/>
              </w:rPr>
            </w:pPr>
            <w:r w:rsidRPr="00332328">
              <w:rPr>
                <w:color w:val="000000"/>
              </w:rPr>
              <w:t>ТК1 - ТК2</w:t>
            </w:r>
          </w:p>
        </w:tc>
        <w:tc>
          <w:tcPr>
            <w:tcW w:w="2010" w:type="dxa"/>
            <w:tcBorders>
              <w:top w:val="single" w:sz="4" w:space="0" w:color="auto"/>
              <w:left w:val="nil"/>
              <w:bottom w:val="single" w:sz="4" w:space="0" w:color="auto"/>
              <w:right w:val="single" w:sz="4" w:space="0" w:color="auto"/>
            </w:tcBorders>
            <w:shd w:val="clear" w:color="auto" w:fill="auto"/>
            <w:vAlign w:val="bottom"/>
          </w:tcPr>
          <w:p w14:paraId="758ECAFA" w14:textId="6AB0A41C" w:rsidR="00332328" w:rsidRDefault="00332328" w:rsidP="00332328">
            <w:pPr>
              <w:jc w:val="right"/>
              <w:rPr>
                <w:color w:val="000000"/>
              </w:rPr>
            </w:pPr>
            <w:r w:rsidRPr="00DD2239">
              <w:rPr>
                <w:color w:val="000000"/>
              </w:rPr>
              <w:t>48.846</w:t>
            </w:r>
          </w:p>
        </w:tc>
        <w:tc>
          <w:tcPr>
            <w:tcW w:w="1688" w:type="dxa"/>
            <w:tcBorders>
              <w:top w:val="single" w:sz="4" w:space="0" w:color="auto"/>
              <w:left w:val="nil"/>
              <w:bottom w:val="single" w:sz="4" w:space="0" w:color="auto"/>
              <w:right w:val="single" w:sz="4" w:space="0" w:color="auto"/>
            </w:tcBorders>
            <w:shd w:val="clear" w:color="auto" w:fill="auto"/>
            <w:vAlign w:val="bottom"/>
          </w:tcPr>
          <w:p w14:paraId="020DD32F" w14:textId="216560A6" w:rsidR="00332328" w:rsidRPr="00DD2239" w:rsidRDefault="00332328" w:rsidP="00332328">
            <w:pPr>
              <w:jc w:val="right"/>
              <w:rPr>
                <w:color w:val="000000"/>
              </w:rPr>
            </w:pPr>
            <w:r w:rsidRPr="00DD2239">
              <w:rPr>
                <w:color w:val="000000"/>
              </w:rPr>
              <w:t>1.999904466</w:t>
            </w:r>
          </w:p>
        </w:tc>
        <w:tc>
          <w:tcPr>
            <w:tcW w:w="1088" w:type="dxa"/>
            <w:tcBorders>
              <w:top w:val="single" w:sz="4" w:space="0" w:color="auto"/>
              <w:left w:val="nil"/>
              <w:bottom w:val="single" w:sz="4" w:space="0" w:color="auto"/>
              <w:right w:val="single" w:sz="4" w:space="0" w:color="auto"/>
            </w:tcBorders>
            <w:shd w:val="clear" w:color="auto" w:fill="auto"/>
            <w:vAlign w:val="bottom"/>
          </w:tcPr>
          <w:p w14:paraId="676B5703" w14:textId="4252B12C" w:rsidR="00332328" w:rsidRDefault="00332328" w:rsidP="00332328">
            <w:pPr>
              <w:rPr>
                <w:color w:val="000000"/>
              </w:rPr>
            </w:pPr>
            <w:r>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tcPr>
          <w:p w14:paraId="1BF5FCFD" w14:textId="0ED381DD" w:rsidR="00332328" w:rsidRDefault="00332328" w:rsidP="00332328">
            <w:pPr>
              <w:jc w:val="right"/>
              <w:rPr>
                <w:color w:val="000000"/>
              </w:rPr>
            </w:pPr>
            <w:r w:rsidRPr="00332328">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tcPr>
          <w:p w14:paraId="46F739CC" w14:textId="1B511889" w:rsidR="00332328" w:rsidRDefault="00332328" w:rsidP="00332328">
            <w:pPr>
              <w:jc w:val="right"/>
              <w:rPr>
                <w:color w:val="000000"/>
              </w:rPr>
            </w:pPr>
            <w:r w:rsidRPr="00332328">
              <w:rPr>
                <w:color w:val="000000"/>
              </w:rPr>
              <w:t>95.0</w:t>
            </w:r>
          </w:p>
        </w:tc>
        <w:tc>
          <w:tcPr>
            <w:tcW w:w="1770" w:type="dxa"/>
            <w:tcBorders>
              <w:top w:val="single" w:sz="4" w:space="0" w:color="auto"/>
              <w:left w:val="nil"/>
              <w:bottom w:val="single" w:sz="4" w:space="0" w:color="auto"/>
              <w:right w:val="single" w:sz="4" w:space="0" w:color="auto"/>
            </w:tcBorders>
            <w:shd w:val="clear" w:color="auto" w:fill="auto"/>
            <w:vAlign w:val="bottom"/>
          </w:tcPr>
          <w:p w14:paraId="15711051" w14:textId="237ED8BD" w:rsidR="00332328" w:rsidRDefault="00332328" w:rsidP="00332328">
            <w:pPr>
              <w:jc w:val="right"/>
              <w:rPr>
                <w:color w:val="000000"/>
              </w:rPr>
            </w:pPr>
            <w:r w:rsidRPr="00332328">
              <w:rPr>
                <w:color w:val="000000"/>
              </w:rPr>
              <w:t>95.0</w:t>
            </w:r>
          </w:p>
        </w:tc>
        <w:tc>
          <w:tcPr>
            <w:tcW w:w="1385" w:type="dxa"/>
            <w:tcBorders>
              <w:top w:val="single" w:sz="4" w:space="0" w:color="auto"/>
              <w:left w:val="nil"/>
              <w:bottom w:val="single" w:sz="4" w:space="0" w:color="auto"/>
              <w:right w:val="single" w:sz="4" w:space="0" w:color="auto"/>
            </w:tcBorders>
            <w:shd w:val="clear" w:color="auto" w:fill="auto"/>
            <w:vAlign w:val="bottom"/>
          </w:tcPr>
          <w:p w14:paraId="2D8BB8A9" w14:textId="49551FF9" w:rsidR="00332328" w:rsidRDefault="00332328" w:rsidP="00332328">
            <w:pPr>
              <w:jc w:val="right"/>
              <w:rPr>
                <w:color w:val="000000"/>
              </w:rPr>
            </w:pPr>
            <w:r w:rsidRPr="00332328">
              <w:rPr>
                <w:color w:val="000000"/>
              </w:rPr>
              <w:t>95.0</w:t>
            </w:r>
          </w:p>
        </w:tc>
        <w:tc>
          <w:tcPr>
            <w:tcW w:w="1356" w:type="dxa"/>
            <w:tcBorders>
              <w:top w:val="single" w:sz="4" w:space="0" w:color="auto"/>
              <w:left w:val="nil"/>
              <w:bottom w:val="single" w:sz="4" w:space="0" w:color="auto"/>
              <w:right w:val="single" w:sz="4" w:space="0" w:color="auto"/>
            </w:tcBorders>
            <w:shd w:val="clear" w:color="auto" w:fill="auto"/>
            <w:vAlign w:val="bottom"/>
          </w:tcPr>
          <w:p w14:paraId="6437FEF0" w14:textId="211C4A32" w:rsidR="00332328" w:rsidRPr="00DD2239" w:rsidRDefault="00332328" w:rsidP="00332328">
            <w:pPr>
              <w:jc w:val="right"/>
              <w:rPr>
                <w:color w:val="000000"/>
              </w:rPr>
            </w:pPr>
            <w:r w:rsidRPr="00DD2239">
              <w:rPr>
                <w:color w:val="000000"/>
              </w:rPr>
              <w:t>0.31161388</w:t>
            </w:r>
          </w:p>
        </w:tc>
        <w:tc>
          <w:tcPr>
            <w:tcW w:w="1982" w:type="dxa"/>
            <w:tcBorders>
              <w:top w:val="single" w:sz="4" w:space="0" w:color="auto"/>
              <w:left w:val="nil"/>
              <w:bottom w:val="single" w:sz="4" w:space="0" w:color="auto"/>
              <w:right w:val="single" w:sz="4" w:space="0" w:color="auto"/>
            </w:tcBorders>
            <w:shd w:val="clear" w:color="auto" w:fill="auto"/>
            <w:vAlign w:val="bottom"/>
          </w:tcPr>
          <w:p w14:paraId="533C2B55" w14:textId="55571344" w:rsidR="00332328" w:rsidRPr="00DD2239" w:rsidRDefault="00332328" w:rsidP="00332328">
            <w:pPr>
              <w:jc w:val="right"/>
              <w:rPr>
                <w:color w:val="000000"/>
              </w:rPr>
            </w:pPr>
            <w:r w:rsidRPr="00DD2239">
              <w:rPr>
                <w:color w:val="000000"/>
              </w:rPr>
              <w:t>14.49380117</w:t>
            </w:r>
          </w:p>
        </w:tc>
        <w:tc>
          <w:tcPr>
            <w:tcW w:w="998" w:type="dxa"/>
            <w:tcBorders>
              <w:top w:val="single" w:sz="4" w:space="0" w:color="auto"/>
              <w:left w:val="nil"/>
              <w:bottom w:val="single" w:sz="4" w:space="0" w:color="auto"/>
              <w:right w:val="single" w:sz="4" w:space="0" w:color="auto"/>
            </w:tcBorders>
            <w:shd w:val="clear" w:color="auto" w:fill="auto"/>
            <w:vAlign w:val="bottom"/>
          </w:tcPr>
          <w:p w14:paraId="4657362B" w14:textId="088AECE6" w:rsidR="00332328" w:rsidRPr="00DD2239" w:rsidRDefault="00332328" w:rsidP="00332328">
            <w:pPr>
              <w:jc w:val="right"/>
              <w:rPr>
                <w:color w:val="000000"/>
              </w:rPr>
            </w:pPr>
            <w:r w:rsidRPr="00DD2239">
              <w:rPr>
                <w:color w:val="000000"/>
              </w:rPr>
              <w:t>1752.3</w:t>
            </w:r>
          </w:p>
        </w:tc>
        <w:tc>
          <w:tcPr>
            <w:tcW w:w="1868" w:type="dxa"/>
            <w:tcBorders>
              <w:top w:val="single" w:sz="4" w:space="0" w:color="auto"/>
              <w:left w:val="nil"/>
              <w:bottom w:val="single" w:sz="4" w:space="0" w:color="auto"/>
              <w:right w:val="single" w:sz="4" w:space="0" w:color="auto"/>
            </w:tcBorders>
            <w:shd w:val="clear" w:color="auto" w:fill="auto"/>
            <w:vAlign w:val="bottom"/>
          </w:tcPr>
          <w:p w14:paraId="1AC5E4BE" w14:textId="54AEFB2F" w:rsidR="00332328" w:rsidRPr="00DD2239" w:rsidRDefault="00332328" w:rsidP="00332328">
            <w:pPr>
              <w:jc w:val="right"/>
              <w:rPr>
                <w:color w:val="000000"/>
              </w:rPr>
            </w:pPr>
            <w:r w:rsidRPr="00DD2239">
              <w:rPr>
                <w:color w:val="000000"/>
              </w:rPr>
              <w:t>0.193313319</w:t>
            </w:r>
          </w:p>
        </w:tc>
      </w:tr>
      <w:tr w:rsidR="00332328" w:rsidRPr="00DD2239" w14:paraId="77EFE685" w14:textId="77777777" w:rsidTr="00465CDA">
        <w:trPr>
          <w:trHeight w:val="330"/>
        </w:trPr>
        <w:tc>
          <w:tcPr>
            <w:tcW w:w="3699" w:type="dxa"/>
            <w:vMerge/>
            <w:tcBorders>
              <w:left w:val="single" w:sz="4" w:space="0" w:color="auto"/>
              <w:right w:val="single" w:sz="4" w:space="0" w:color="auto"/>
            </w:tcBorders>
            <w:shd w:val="clear" w:color="auto" w:fill="auto"/>
          </w:tcPr>
          <w:p w14:paraId="208821CF" w14:textId="77777777" w:rsidR="00332328" w:rsidRPr="00DD2239" w:rsidRDefault="00332328" w:rsidP="00332328">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tcPr>
          <w:p w14:paraId="2185C4AA" w14:textId="6E11E71B" w:rsidR="00332328" w:rsidRPr="00DD2239" w:rsidRDefault="00332328" w:rsidP="00332328">
            <w:pPr>
              <w:rPr>
                <w:color w:val="000000"/>
              </w:rPr>
            </w:pPr>
            <w:r w:rsidRPr="00332328">
              <w:rPr>
                <w:color w:val="000000"/>
              </w:rPr>
              <w:t>ТК2 - ТК3</w:t>
            </w:r>
          </w:p>
        </w:tc>
        <w:tc>
          <w:tcPr>
            <w:tcW w:w="2010" w:type="dxa"/>
            <w:tcBorders>
              <w:top w:val="single" w:sz="4" w:space="0" w:color="auto"/>
              <w:left w:val="nil"/>
              <w:bottom w:val="single" w:sz="4" w:space="0" w:color="auto"/>
              <w:right w:val="single" w:sz="4" w:space="0" w:color="auto"/>
            </w:tcBorders>
            <w:shd w:val="clear" w:color="auto" w:fill="auto"/>
            <w:vAlign w:val="bottom"/>
          </w:tcPr>
          <w:p w14:paraId="23D665A8" w14:textId="1594AC74" w:rsidR="00332328" w:rsidRDefault="00332328" w:rsidP="00332328">
            <w:pPr>
              <w:jc w:val="right"/>
              <w:rPr>
                <w:color w:val="000000"/>
              </w:rPr>
            </w:pPr>
            <w:r w:rsidRPr="00DD2239">
              <w:rPr>
                <w:color w:val="000000"/>
              </w:rPr>
              <w:t>11.63</w:t>
            </w:r>
          </w:p>
        </w:tc>
        <w:tc>
          <w:tcPr>
            <w:tcW w:w="1688" w:type="dxa"/>
            <w:tcBorders>
              <w:top w:val="single" w:sz="4" w:space="0" w:color="auto"/>
              <w:left w:val="nil"/>
              <w:bottom w:val="single" w:sz="4" w:space="0" w:color="auto"/>
              <w:right w:val="single" w:sz="4" w:space="0" w:color="auto"/>
            </w:tcBorders>
            <w:shd w:val="clear" w:color="auto" w:fill="auto"/>
            <w:vAlign w:val="bottom"/>
          </w:tcPr>
          <w:p w14:paraId="7306A4D6" w14:textId="493980DB" w:rsidR="00332328" w:rsidRPr="00DD2239" w:rsidRDefault="00332328" w:rsidP="00332328">
            <w:pPr>
              <w:jc w:val="right"/>
              <w:rPr>
                <w:color w:val="000000"/>
              </w:rPr>
            </w:pPr>
            <w:r w:rsidRPr="00DD2239">
              <w:rPr>
                <w:color w:val="000000"/>
              </w:rPr>
              <w:t>0.47616773</w:t>
            </w:r>
          </w:p>
        </w:tc>
        <w:tc>
          <w:tcPr>
            <w:tcW w:w="1088" w:type="dxa"/>
            <w:tcBorders>
              <w:top w:val="single" w:sz="4" w:space="0" w:color="auto"/>
              <w:left w:val="nil"/>
              <w:bottom w:val="single" w:sz="4" w:space="0" w:color="auto"/>
              <w:right w:val="single" w:sz="4" w:space="0" w:color="auto"/>
            </w:tcBorders>
            <w:shd w:val="clear" w:color="auto" w:fill="auto"/>
            <w:vAlign w:val="bottom"/>
          </w:tcPr>
          <w:p w14:paraId="60EE9888" w14:textId="7963B7B4" w:rsidR="00332328" w:rsidRDefault="00332328" w:rsidP="00332328">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tcPr>
          <w:p w14:paraId="3C5E7DBC" w14:textId="6329BC79" w:rsidR="00332328" w:rsidRDefault="00332328" w:rsidP="00332328">
            <w:pPr>
              <w:jc w:val="right"/>
              <w:rPr>
                <w:color w:val="000000"/>
              </w:rPr>
            </w:pPr>
            <w:r w:rsidRPr="00332328">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tcPr>
          <w:p w14:paraId="100A7775" w14:textId="11270694" w:rsidR="00332328" w:rsidRDefault="00332328" w:rsidP="00332328">
            <w:pPr>
              <w:jc w:val="right"/>
              <w:rPr>
                <w:color w:val="000000"/>
              </w:rPr>
            </w:pPr>
            <w:r w:rsidRPr="00332328">
              <w:rPr>
                <w:color w:val="000000"/>
              </w:rPr>
              <w:t>60.0</w:t>
            </w:r>
          </w:p>
        </w:tc>
        <w:tc>
          <w:tcPr>
            <w:tcW w:w="1770" w:type="dxa"/>
            <w:tcBorders>
              <w:top w:val="single" w:sz="4" w:space="0" w:color="auto"/>
              <w:left w:val="nil"/>
              <w:bottom w:val="single" w:sz="4" w:space="0" w:color="auto"/>
              <w:right w:val="single" w:sz="4" w:space="0" w:color="auto"/>
            </w:tcBorders>
            <w:shd w:val="clear" w:color="auto" w:fill="auto"/>
            <w:vAlign w:val="bottom"/>
          </w:tcPr>
          <w:p w14:paraId="7C957507" w14:textId="544D7EE2" w:rsidR="00332328" w:rsidRDefault="00332328" w:rsidP="00332328">
            <w:pPr>
              <w:jc w:val="right"/>
              <w:rPr>
                <w:color w:val="000000"/>
              </w:rPr>
            </w:pPr>
            <w:r w:rsidRPr="00332328">
              <w:rPr>
                <w:color w:val="000000"/>
              </w:rPr>
              <w:t>60.0</w:t>
            </w:r>
          </w:p>
        </w:tc>
        <w:tc>
          <w:tcPr>
            <w:tcW w:w="1385" w:type="dxa"/>
            <w:tcBorders>
              <w:top w:val="single" w:sz="4" w:space="0" w:color="auto"/>
              <w:left w:val="nil"/>
              <w:bottom w:val="single" w:sz="4" w:space="0" w:color="auto"/>
              <w:right w:val="single" w:sz="4" w:space="0" w:color="auto"/>
            </w:tcBorders>
            <w:shd w:val="clear" w:color="auto" w:fill="auto"/>
            <w:vAlign w:val="bottom"/>
          </w:tcPr>
          <w:p w14:paraId="0CB79039" w14:textId="61B866A0" w:rsidR="00332328" w:rsidRDefault="00332328" w:rsidP="00332328">
            <w:pPr>
              <w:jc w:val="right"/>
              <w:rPr>
                <w:color w:val="000000"/>
              </w:rPr>
            </w:pPr>
            <w:r w:rsidRPr="00332328">
              <w:rPr>
                <w:color w:val="000000"/>
              </w:rPr>
              <w:t>60.0</w:t>
            </w:r>
          </w:p>
        </w:tc>
        <w:tc>
          <w:tcPr>
            <w:tcW w:w="1356" w:type="dxa"/>
            <w:tcBorders>
              <w:top w:val="single" w:sz="4" w:space="0" w:color="auto"/>
              <w:left w:val="nil"/>
              <w:bottom w:val="single" w:sz="4" w:space="0" w:color="auto"/>
              <w:right w:val="single" w:sz="4" w:space="0" w:color="auto"/>
            </w:tcBorders>
            <w:shd w:val="clear" w:color="auto" w:fill="auto"/>
            <w:vAlign w:val="bottom"/>
          </w:tcPr>
          <w:p w14:paraId="792485CA" w14:textId="57E72CCA" w:rsidR="00332328" w:rsidRPr="00DD2239" w:rsidRDefault="00332328" w:rsidP="00332328">
            <w:pPr>
              <w:jc w:val="right"/>
              <w:rPr>
                <w:color w:val="000000"/>
              </w:rPr>
            </w:pPr>
            <w:r w:rsidRPr="00DD2239">
              <w:rPr>
                <w:color w:val="000000"/>
              </w:rPr>
              <w:t>0.07230819</w:t>
            </w:r>
          </w:p>
        </w:tc>
        <w:tc>
          <w:tcPr>
            <w:tcW w:w="1982" w:type="dxa"/>
            <w:tcBorders>
              <w:top w:val="single" w:sz="4" w:space="0" w:color="auto"/>
              <w:left w:val="nil"/>
              <w:bottom w:val="single" w:sz="4" w:space="0" w:color="auto"/>
              <w:right w:val="single" w:sz="4" w:space="0" w:color="auto"/>
            </w:tcBorders>
            <w:shd w:val="clear" w:color="auto" w:fill="auto"/>
            <w:vAlign w:val="bottom"/>
          </w:tcPr>
          <w:p w14:paraId="092D813C" w14:textId="5AAE1EBE" w:rsidR="00332328" w:rsidRPr="00DD2239" w:rsidRDefault="00332328" w:rsidP="00332328">
            <w:pPr>
              <w:jc w:val="right"/>
              <w:rPr>
                <w:color w:val="000000"/>
              </w:rPr>
            </w:pPr>
            <w:r w:rsidRPr="00DD2239">
              <w:rPr>
                <w:color w:val="000000"/>
              </w:rPr>
              <w:t>0.865190456</w:t>
            </w:r>
          </w:p>
        </w:tc>
        <w:tc>
          <w:tcPr>
            <w:tcW w:w="998" w:type="dxa"/>
            <w:tcBorders>
              <w:top w:val="single" w:sz="4" w:space="0" w:color="auto"/>
              <w:left w:val="nil"/>
              <w:bottom w:val="single" w:sz="4" w:space="0" w:color="auto"/>
              <w:right w:val="single" w:sz="4" w:space="0" w:color="auto"/>
            </w:tcBorders>
            <w:shd w:val="clear" w:color="auto" w:fill="auto"/>
            <w:vAlign w:val="bottom"/>
          </w:tcPr>
          <w:p w14:paraId="31C38F2C" w14:textId="64DE454C" w:rsidR="00332328" w:rsidRPr="00DD2239" w:rsidRDefault="00332328" w:rsidP="00332328">
            <w:pPr>
              <w:jc w:val="right"/>
              <w:rPr>
                <w:color w:val="000000"/>
              </w:rPr>
            </w:pPr>
            <w:r w:rsidRPr="00DD2239">
              <w:rPr>
                <w:color w:val="000000"/>
              </w:rPr>
              <w:t>16.8712</w:t>
            </w:r>
          </w:p>
        </w:tc>
        <w:tc>
          <w:tcPr>
            <w:tcW w:w="1868" w:type="dxa"/>
            <w:tcBorders>
              <w:top w:val="single" w:sz="4" w:space="0" w:color="auto"/>
              <w:left w:val="nil"/>
              <w:bottom w:val="single" w:sz="4" w:space="0" w:color="auto"/>
              <w:right w:val="single" w:sz="4" w:space="0" w:color="auto"/>
            </w:tcBorders>
            <w:shd w:val="clear" w:color="auto" w:fill="auto"/>
            <w:vAlign w:val="bottom"/>
          </w:tcPr>
          <w:p w14:paraId="3658638D" w14:textId="3E15727D" w:rsidR="00332328" w:rsidRPr="00DD2239" w:rsidRDefault="00332328" w:rsidP="00332328">
            <w:pPr>
              <w:jc w:val="right"/>
              <w:rPr>
                <w:color w:val="000000"/>
              </w:rPr>
            </w:pPr>
            <w:r w:rsidRPr="00DD2239">
              <w:rPr>
                <w:color w:val="000000"/>
              </w:rPr>
              <w:t>0.195033117</w:t>
            </w:r>
          </w:p>
        </w:tc>
      </w:tr>
      <w:tr w:rsidR="00332328" w:rsidRPr="00DD2239" w14:paraId="1DDBE993" w14:textId="77777777" w:rsidTr="00465CDA">
        <w:trPr>
          <w:trHeight w:val="330"/>
        </w:trPr>
        <w:tc>
          <w:tcPr>
            <w:tcW w:w="3699" w:type="dxa"/>
            <w:vMerge/>
            <w:tcBorders>
              <w:left w:val="single" w:sz="4" w:space="0" w:color="auto"/>
              <w:right w:val="single" w:sz="4" w:space="0" w:color="auto"/>
            </w:tcBorders>
            <w:shd w:val="clear" w:color="auto" w:fill="auto"/>
          </w:tcPr>
          <w:p w14:paraId="642089AD" w14:textId="77777777" w:rsidR="00332328" w:rsidRPr="00DD2239" w:rsidRDefault="00332328" w:rsidP="00332328">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tcPr>
          <w:p w14:paraId="4F4EA66F" w14:textId="3FDBE09C" w:rsidR="00332328" w:rsidRPr="00DD2239" w:rsidRDefault="00332328" w:rsidP="00332328">
            <w:pPr>
              <w:rPr>
                <w:color w:val="000000"/>
              </w:rPr>
            </w:pPr>
            <w:r w:rsidRPr="00332328">
              <w:rPr>
                <w:color w:val="000000"/>
              </w:rPr>
              <w:t>ТК3 - ТК4</w:t>
            </w:r>
          </w:p>
        </w:tc>
        <w:tc>
          <w:tcPr>
            <w:tcW w:w="2010" w:type="dxa"/>
            <w:tcBorders>
              <w:top w:val="single" w:sz="4" w:space="0" w:color="auto"/>
              <w:left w:val="nil"/>
              <w:bottom w:val="single" w:sz="4" w:space="0" w:color="auto"/>
              <w:right w:val="single" w:sz="4" w:space="0" w:color="auto"/>
            </w:tcBorders>
            <w:shd w:val="clear" w:color="auto" w:fill="auto"/>
            <w:vAlign w:val="bottom"/>
          </w:tcPr>
          <w:p w14:paraId="1753E271" w14:textId="03A88F4C" w:rsidR="00332328" w:rsidRDefault="00332328" w:rsidP="00332328">
            <w:pPr>
              <w:jc w:val="right"/>
              <w:rPr>
                <w:color w:val="000000"/>
              </w:rPr>
            </w:pPr>
            <w:r w:rsidRPr="00DD2239">
              <w:rPr>
                <w:color w:val="000000"/>
              </w:rPr>
              <w:t>640.813</w:t>
            </w:r>
          </w:p>
        </w:tc>
        <w:tc>
          <w:tcPr>
            <w:tcW w:w="1688" w:type="dxa"/>
            <w:tcBorders>
              <w:top w:val="single" w:sz="4" w:space="0" w:color="auto"/>
              <w:left w:val="nil"/>
              <w:bottom w:val="single" w:sz="4" w:space="0" w:color="auto"/>
              <w:right w:val="single" w:sz="4" w:space="0" w:color="auto"/>
            </w:tcBorders>
            <w:shd w:val="clear" w:color="auto" w:fill="auto"/>
            <w:vAlign w:val="bottom"/>
          </w:tcPr>
          <w:p w14:paraId="0822D508" w14:textId="3E112AC3" w:rsidR="00332328" w:rsidRPr="00DD2239" w:rsidRDefault="00332328" w:rsidP="00332328">
            <w:pPr>
              <w:jc w:val="right"/>
              <w:rPr>
                <w:color w:val="000000"/>
              </w:rPr>
            </w:pPr>
            <w:r w:rsidRPr="00DD2239">
              <w:rPr>
                <w:color w:val="000000"/>
              </w:rPr>
              <w:t>26.23684193</w:t>
            </w:r>
          </w:p>
        </w:tc>
        <w:tc>
          <w:tcPr>
            <w:tcW w:w="1088" w:type="dxa"/>
            <w:tcBorders>
              <w:top w:val="single" w:sz="4" w:space="0" w:color="auto"/>
              <w:left w:val="nil"/>
              <w:bottom w:val="single" w:sz="4" w:space="0" w:color="auto"/>
              <w:right w:val="single" w:sz="4" w:space="0" w:color="auto"/>
            </w:tcBorders>
            <w:shd w:val="clear" w:color="auto" w:fill="auto"/>
            <w:vAlign w:val="bottom"/>
          </w:tcPr>
          <w:p w14:paraId="3B534E6D" w14:textId="018B629D" w:rsidR="00332328" w:rsidRDefault="00332328" w:rsidP="00332328">
            <w:pPr>
              <w:rPr>
                <w:color w:val="000000"/>
              </w:rPr>
            </w:pPr>
            <w:r>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tcPr>
          <w:p w14:paraId="05F4801F" w14:textId="533048D8" w:rsidR="00332328" w:rsidRDefault="00332328" w:rsidP="00332328">
            <w:pPr>
              <w:jc w:val="right"/>
              <w:rPr>
                <w:color w:val="000000"/>
              </w:rPr>
            </w:pPr>
            <w:r w:rsidRPr="00332328">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tcPr>
          <w:p w14:paraId="0FE3D48B" w14:textId="21342832" w:rsidR="00332328" w:rsidRDefault="00332328" w:rsidP="00332328">
            <w:pPr>
              <w:jc w:val="right"/>
              <w:rPr>
                <w:color w:val="000000"/>
              </w:rPr>
            </w:pPr>
            <w:r w:rsidRPr="00332328">
              <w:rPr>
                <w:color w:val="000000"/>
              </w:rPr>
              <w:t>17.0</w:t>
            </w:r>
          </w:p>
        </w:tc>
        <w:tc>
          <w:tcPr>
            <w:tcW w:w="1770" w:type="dxa"/>
            <w:tcBorders>
              <w:top w:val="single" w:sz="4" w:space="0" w:color="auto"/>
              <w:left w:val="nil"/>
              <w:bottom w:val="single" w:sz="4" w:space="0" w:color="auto"/>
              <w:right w:val="single" w:sz="4" w:space="0" w:color="auto"/>
            </w:tcBorders>
            <w:shd w:val="clear" w:color="auto" w:fill="auto"/>
            <w:vAlign w:val="bottom"/>
          </w:tcPr>
          <w:p w14:paraId="325DA393" w14:textId="3C099518" w:rsidR="00332328" w:rsidRDefault="00332328" w:rsidP="00332328">
            <w:pPr>
              <w:jc w:val="right"/>
              <w:rPr>
                <w:color w:val="000000"/>
              </w:rPr>
            </w:pPr>
            <w:r w:rsidRPr="00332328">
              <w:rPr>
                <w:color w:val="000000"/>
              </w:rPr>
              <w:t>17.0</w:t>
            </w:r>
          </w:p>
        </w:tc>
        <w:tc>
          <w:tcPr>
            <w:tcW w:w="1385" w:type="dxa"/>
            <w:tcBorders>
              <w:top w:val="single" w:sz="4" w:space="0" w:color="auto"/>
              <w:left w:val="nil"/>
              <w:bottom w:val="single" w:sz="4" w:space="0" w:color="auto"/>
              <w:right w:val="single" w:sz="4" w:space="0" w:color="auto"/>
            </w:tcBorders>
            <w:shd w:val="clear" w:color="auto" w:fill="auto"/>
            <w:vAlign w:val="bottom"/>
          </w:tcPr>
          <w:p w14:paraId="4D591864" w14:textId="7A45F9CA" w:rsidR="00332328" w:rsidRDefault="00332328" w:rsidP="00332328">
            <w:pPr>
              <w:jc w:val="right"/>
              <w:rPr>
                <w:color w:val="000000"/>
              </w:rPr>
            </w:pPr>
            <w:r w:rsidRPr="00332328">
              <w:rPr>
                <w:color w:val="000000"/>
              </w:rPr>
              <w:t>17.0</w:t>
            </w:r>
          </w:p>
        </w:tc>
        <w:tc>
          <w:tcPr>
            <w:tcW w:w="1356" w:type="dxa"/>
            <w:tcBorders>
              <w:top w:val="single" w:sz="4" w:space="0" w:color="auto"/>
              <w:left w:val="nil"/>
              <w:bottom w:val="single" w:sz="4" w:space="0" w:color="auto"/>
              <w:right w:val="single" w:sz="4" w:space="0" w:color="auto"/>
            </w:tcBorders>
            <w:shd w:val="clear" w:color="auto" w:fill="auto"/>
            <w:vAlign w:val="bottom"/>
          </w:tcPr>
          <w:p w14:paraId="6E0993EF" w14:textId="57D6053E" w:rsidR="00332328" w:rsidRPr="00DD2239" w:rsidRDefault="00332328" w:rsidP="00332328">
            <w:pPr>
              <w:jc w:val="right"/>
              <w:rPr>
                <w:color w:val="000000"/>
              </w:rPr>
            </w:pPr>
            <w:r w:rsidRPr="00DD2239">
              <w:rPr>
                <w:color w:val="000000"/>
              </w:rPr>
              <w:t>0.01721624</w:t>
            </w:r>
          </w:p>
        </w:tc>
        <w:tc>
          <w:tcPr>
            <w:tcW w:w="1982" w:type="dxa"/>
            <w:tcBorders>
              <w:top w:val="single" w:sz="4" w:space="0" w:color="auto"/>
              <w:left w:val="nil"/>
              <w:bottom w:val="single" w:sz="4" w:space="0" w:color="auto"/>
              <w:right w:val="single" w:sz="4" w:space="0" w:color="auto"/>
            </w:tcBorders>
            <w:shd w:val="clear" w:color="auto" w:fill="auto"/>
            <w:vAlign w:val="bottom"/>
          </w:tcPr>
          <w:p w14:paraId="007D2F57" w14:textId="48940193" w:rsidR="00332328" w:rsidRPr="00DD2239" w:rsidRDefault="00332328" w:rsidP="00332328">
            <w:pPr>
              <w:jc w:val="right"/>
              <w:rPr>
                <w:color w:val="000000"/>
              </w:rPr>
            </w:pPr>
            <w:r w:rsidRPr="00DD2239">
              <w:rPr>
                <w:color w:val="000000"/>
              </w:rPr>
              <w:t>0.061101066</w:t>
            </w:r>
          </w:p>
        </w:tc>
        <w:tc>
          <w:tcPr>
            <w:tcW w:w="998" w:type="dxa"/>
            <w:tcBorders>
              <w:top w:val="single" w:sz="4" w:space="0" w:color="auto"/>
              <w:left w:val="nil"/>
              <w:bottom w:val="single" w:sz="4" w:space="0" w:color="auto"/>
              <w:right w:val="single" w:sz="4" w:space="0" w:color="auto"/>
            </w:tcBorders>
            <w:shd w:val="clear" w:color="auto" w:fill="auto"/>
            <w:vAlign w:val="bottom"/>
          </w:tcPr>
          <w:p w14:paraId="5D8DC54A" w14:textId="710D4D60" w:rsidR="00332328" w:rsidRPr="00DD2239" w:rsidRDefault="00332328" w:rsidP="00332328">
            <w:pPr>
              <w:jc w:val="right"/>
              <w:rPr>
                <w:color w:val="000000"/>
              </w:rPr>
            </w:pPr>
            <w:r w:rsidRPr="00DD2239">
              <w:rPr>
                <w:color w:val="000000"/>
              </w:rPr>
              <w:t>1.74749</w:t>
            </w:r>
          </w:p>
        </w:tc>
        <w:tc>
          <w:tcPr>
            <w:tcW w:w="1868" w:type="dxa"/>
            <w:tcBorders>
              <w:top w:val="single" w:sz="4" w:space="0" w:color="auto"/>
              <w:left w:val="nil"/>
              <w:bottom w:val="single" w:sz="4" w:space="0" w:color="auto"/>
              <w:right w:val="single" w:sz="4" w:space="0" w:color="auto"/>
            </w:tcBorders>
            <w:shd w:val="clear" w:color="auto" w:fill="auto"/>
            <w:vAlign w:val="bottom"/>
          </w:tcPr>
          <w:p w14:paraId="22D699ED" w14:textId="265E4813" w:rsidR="00332328" w:rsidRPr="00DD2239" w:rsidRDefault="00332328" w:rsidP="00332328">
            <w:pPr>
              <w:jc w:val="right"/>
              <w:rPr>
                <w:color w:val="000000"/>
              </w:rPr>
            </w:pPr>
            <w:r w:rsidRPr="00DD2239">
              <w:rPr>
                <w:color w:val="000000"/>
              </w:rPr>
              <w:t>0.19521125</w:t>
            </w:r>
          </w:p>
        </w:tc>
      </w:tr>
      <w:tr w:rsidR="00332328" w:rsidRPr="00DD2239" w14:paraId="78F624DD" w14:textId="77777777" w:rsidTr="00465CDA">
        <w:trPr>
          <w:trHeight w:val="330"/>
        </w:trPr>
        <w:tc>
          <w:tcPr>
            <w:tcW w:w="3699" w:type="dxa"/>
            <w:vMerge/>
            <w:tcBorders>
              <w:left w:val="single" w:sz="4" w:space="0" w:color="auto"/>
              <w:right w:val="single" w:sz="4" w:space="0" w:color="auto"/>
            </w:tcBorders>
            <w:shd w:val="clear" w:color="auto" w:fill="auto"/>
          </w:tcPr>
          <w:p w14:paraId="3390443A" w14:textId="77777777" w:rsidR="00332328" w:rsidRPr="00DD2239" w:rsidRDefault="00332328" w:rsidP="00332328">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tcPr>
          <w:p w14:paraId="40962BF4" w14:textId="7144866D" w:rsidR="00332328" w:rsidRPr="00DD2239" w:rsidRDefault="00332328" w:rsidP="00332328">
            <w:pPr>
              <w:rPr>
                <w:color w:val="000000"/>
              </w:rPr>
            </w:pPr>
            <w:r w:rsidRPr="00332328">
              <w:rPr>
                <w:color w:val="000000"/>
              </w:rPr>
              <w:t>ТК4 - ТК6</w:t>
            </w:r>
          </w:p>
        </w:tc>
        <w:tc>
          <w:tcPr>
            <w:tcW w:w="2010" w:type="dxa"/>
            <w:tcBorders>
              <w:top w:val="single" w:sz="4" w:space="0" w:color="auto"/>
              <w:left w:val="nil"/>
              <w:bottom w:val="single" w:sz="4" w:space="0" w:color="auto"/>
              <w:right w:val="single" w:sz="4" w:space="0" w:color="auto"/>
            </w:tcBorders>
            <w:shd w:val="clear" w:color="auto" w:fill="auto"/>
            <w:vAlign w:val="bottom"/>
          </w:tcPr>
          <w:p w14:paraId="5C210309" w14:textId="748E1014" w:rsidR="00332328" w:rsidRDefault="00332328" w:rsidP="00332328">
            <w:pPr>
              <w:jc w:val="right"/>
              <w:rPr>
                <w:color w:val="000000"/>
              </w:rPr>
            </w:pPr>
            <w:r w:rsidRPr="00DD2239">
              <w:rPr>
                <w:color w:val="000000"/>
              </w:rPr>
              <w:t>519.861</w:t>
            </w:r>
          </w:p>
        </w:tc>
        <w:tc>
          <w:tcPr>
            <w:tcW w:w="1688" w:type="dxa"/>
            <w:tcBorders>
              <w:top w:val="single" w:sz="4" w:space="0" w:color="auto"/>
              <w:left w:val="nil"/>
              <w:bottom w:val="single" w:sz="4" w:space="0" w:color="auto"/>
              <w:right w:val="single" w:sz="4" w:space="0" w:color="auto"/>
            </w:tcBorders>
            <w:shd w:val="clear" w:color="auto" w:fill="auto"/>
            <w:vAlign w:val="bottom"/>
          </w:tcPr>
          <w:p w14:paraId="797E5079" w14:textId="33A24ADD" w:rsidR="00332328" w:rsidRPr="00DD2239" w:rsidRDefault="00332328" w:rsidP="00332328">
            <w:pPr>
              <w:jc w:val="right"/>
              <w:rPr>
                <w:color w:val="000000"/>
              </w:rPr>
            </w:pPr>
            <w:r w:rsidRPr="00DD2239">
              <w:rPr>
                <w:color w:val="000000"/>
              </w:rPr>
              <w:t>21.28469753</w:t>
            </w:r>
          </w:p>
        </w:tc>
        <w:tc>
          <w:tcPr>
            <w:tcW w:w="1088" w:type="dxa"/>
            <w:tcBorders>
              <w:top w:val="single" w:sz="4" w:space="0" w:color="auto"/>
              <w:left w:val="nil"/>
              <w:bottom w:val="single" w:sz="4" w:space="0" w:color="auto"/>
              <w:right w:val="single" w:sz="4" w:space="0" w:color="auto"/>
            </w:tcBorders>
            <w:shd w:val="clear" w:color="auto" w:fill="auto"/>
            <w:vAlign w:val="bottom"/>
          </w:tcPr>
          <w:p w14:paraId="7DE23AD9" w14:textId="5B52DC01" w:rsidR="00332328" w:rsidRDefault="00332328" w:rsidP="00332328">
            <w:pPr>
              <w:rPr>
                <w:color w:val="000000"/>
              </w:rPr>
            </w:pPr>
            <w:r w:rsidRPr="00DD2239">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tcPr>
          <w:p w14:paraId="6AF891A3" w14:textId="7E676CF8" w:rsidR="00332328" w:rsidRDefault="00332328" w:rsidP="00332328">
            <w:pPr>
              <w:jc w:val="right"/>
              <w:rPr>
                <w:color w:val="000000"/>
              </w:rPr>
            </w:pPr>
            <w:r w:rsidRPr="00332328">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tcPr>
          <w:p w14:paraId="5CF80F54" w14:textId="68F6C421" w:rsidR="00332328" w:rsidRDefault="00332328" w:rsidP="00332328">
            <w:pPr>
              <w:jc w:val="right"/>
              <w:rPr>
                <w:color w:val="000000"/>
              </w:rPr>
            </w:pPr>
            <w:r w:rsidRPr="00332328">
              <w:rPr>
                <w:color w:val="000000"/>
              </w:rPr>
              <w:t>23.0</w:t>
            </w:r>
          </w:p>
        </w:tc>
        <w:tc>
          <w:tcPr>
            <w:tcW w:w="1770" w:type="dxa"/>
            <w:tcBorders>
              <w:top w:val="single" w:sz="4" w:space="0" w:color="auto"/>
              <w:left w:val="nil"/>
              <w:bottom w:val="single" w:sz="4" w:space="0" w:color="auto"/>
              <w:right w:val="single" w:sz="4" w:space="0" w:color="auto"/>
            </w:tcBorders>
            <w:shd w:val="clear" w:color="auto" w:fill="auto"/>
            <w:vAlign w:val="bottom"/>
          </w:tcPr>
          <w:p w14:paraId="3370DFC2" w14:textId="56A99043" w:rsidR="00332328" w:rsidRDefault="00332328" w:rsidP="00332328">
            <w:pPr>
              <w:jc w:val="right"/>
              <w:rPr>
                <w:color w:val="000000"/>
              </w:rPr>
            </w:pPr>
            <w:r w:rsidRPr="00332328">
              <w:rPr>
                <w:color w:val="000000"/>
              </w:rPr>
              <w:t>23.0</w:t>
            </w:r>
          </w:p>
        </w:tc>
        <w:tc>
          <w:tcPr>
            <w:tcW w:w="1385" w:type="dxa"/>
            <w:tcBorders>
              <w:top w:val="single" w:sz="4" w:space="0" w:color="auto"/>
              <w:left w:val="nil"/>
              <w:bottom w:val="single" w:sz="4" w:space="0" w:color="auto"/>
              <w:right w:val="single" w:sz="4" w:space="0" w:color="auto"/>
            </w:tcBorders>
            <w:shd w:val="clear" w:color="auto" w:fill="auto"/>
            <w:vAlign w:val="bottom"/>
          </w:tcPr>
          <w:p w14:paraId="0C44F1F1" w14:textId="698CA946" w:rsidR="00332328" w:rsidRDefault="00332328" w:rsidP="00332328">
            <w:pPr>
              <w:jc w:val="right"/>
              <w:rPr>
                <w:color w:val="000000"/>
              </w:rPr>
            </w:pPr>
            <w:r w:rsidRPr="00332328">
              <w:rPr>
                <w:color w:val="000000"/>
              </w:rPr>
              <w:t>23.0</w:t>
            </w:r>
          </w:p>
        </w:tc>
        <w:tc>
          <w:tcPr>
            <w:tcW w:w="1356" w:type="dxa"/>
            <w:tcBorders>
              <w:top w:val="single" w:sz="4" w:space="0" w:color="auto"/>
              <w:left w:val="nil"/>
              <w:bottom w:val="single" w:sz="4" w:space="0" w:color="auto"/>
              <w:right w:val="single" w:sz="4" w:space="0" w:color="auto"/>
            </w:tcBorders>
            <w:shd w:val="clear" w:color="auto" w:fill="auto"/>
            <w:vAlign w:val="bottom"/>
          </w:tcPr>
          <w:p w14:paraId="4C026392" w14:textId="09FFBF79" w:rsidR="00332328" w:rsidRPr="00DD2239" w:rsidRDefault="00332328" w:rsidP="00332328">
            <w:pPr>
              <w:jc w:val="right"/>
              <w:rPr>
                <w:color w:val="000000"/>
              </w:rPr>
            </w:pPr>
            <w:r w:rsidRPr="00DD2239">
              <w:rPr>
                <w:color w:val="000000"/>
              </w:rPr>
              <w:t>0.94861462</w:t>
            </w:r>
          </w:p>
        </w:tc>
        <w:tc>
          <w:tcPr>
            <w:tcW w:w="1982" w:type="dxa"/>
            <w:tcBorders>
              <w:top w:val="single" w:sz="4" w:space="0" w:color="auto"/>
              <w:left w:val="nil"/>
              <w:bottom w:val="single" w:sz="4" w:space="0" w:color="auto"/>
              <w:right w:val="single" w:sz="4" w:space="0" w:color="auto"/>
            </w:tcBorders>
            <w:shd w:val="clear" w:color="auto" w:fill="auto"/>
            <w:vAlign w:val="bottom"/>
          </w:tcPr>
          <w:p w14:paraId="12B2BAA6" w14:textId="33612BC5" w:rsidR="00332328" w:rsidRPr="00DD2239" w:rsidRDefault="00332328" w:rsidP="00332328">
            <w:pPr>
              <w:jc w:val="right"/>
              <w:rPr>
                <w:color w:val="000000"/>
              </w:rPr>
            </w:pPr>
            <w:r w:rsidRPr="00DD2239">
              <w:rPr>
                <w:color w:val="000000"/>
              </w:rPr>
              <w:t>130.693333</w:t>
            </w:r>
          </w:p>
        </w:tc>
        <w:tc>
          <w:tcPr>
            <w:tcW w:w="998" w:type="dxa"/>
            <w:tcBorders>
              <w:top w:val="single" w:sz="4" w:space="0" w:color="auto"/>
              <w:left w:val="nil"/>
              <w:bottom w:val="single" w:sz="4" w:space="0" w:color="auto"/>
              <w:right w:val="single" w:sz="4" w:space="0" w:color="auto"/>
            </w:tcBorders>
            <w:shd w:val="clear" w:color="auto" w:fill="auto"/>
            <w:vAlign w:val="bottom"/>
          </w:tcPr>
          <w:p w14:paraId="6DAF2747" w14:textId="31D901DA" w:rsidR="00332328" w:rsidRPr="00DD2239" w:rsidRDefault="00332328" w:rsidP="00332328">
            <w:pPr>
              <w:jc w:val="right"/>
              <w:rPr>
                <w:color w:val="000000"/>
              </w:rPr>
            </w:pPr>
            <w:r w:rsidRPr="00DD2239">
              <w:rPr>
                <w:color w:val="000000"/>
              </w:rPr>
              <w:t>15461</w:t>
            </w:r>
          </w:p>
        </w:tc>
        <w:tc>
          <w:tcPr>
            <w:tcW w:w="1868" w:type="dxa"/>
            <w:tcBorders>
              <w:top w:val="single" w:sz="4" w:space="0" w:color="auto"/>
              <w:left w:val="nil"/>
              <w:bottom w:val="single" w:sz="4" w:space="0" w:color="auto"/>
              <w:right w:val="single" w:sz="4" w:space="0" w:color="auto"/>
            </w:tcBorders>
            <w:shd w:val="clear" w:color="auto" w:fill="auto"/>
            <w:vAlign w:val="bottom"/>
          </w:tcPr>
          <w:p w14:paraId="7382B8BD" w14:textId="6D28E780" w:rsidR="00332328" w:rsidRPr="00DD2239" w:rsidRDefault="00332328" w:rsidP="00332328">
            <w:pPr>
              <w:jc w:val="right"/>
              <w:rPr>
                <w:color w:val="000000"/>
              </w:rPr>
            </w:pPr>
            <w:r w:rsidRPr="00DD2239">
              <w:rPr>
                <w:color w:val="000000"/>
              </w:rPr>
              <w:t>1.590736431</w:t>
            </w:r>
          </w:p>
        </w:tc>
      </w:tr>
      <w:tr w:rsidR="00332328" w:rsidRPr="00DD2239" w14:paraId="7B675976" w14:textId="77777777" w:rsidTr="00465CDA">
        <w:trPr>
          <w:trHeight w:val="330"/>
        </w:trPr>
        <w:tc>
          <w:tcPr>
            <w:tcW w:w="3699" w:type="dxa"/>
            <w:vMerge/>
            <w:tcBorders>
              <w:left w:val="single" w:sz="4" w:space="0" w:color="auto"/>
              <w:right w:val="single" w:sz="4" w:space="0" w:color="auto"/>
            </w:tcBorders>
            <w:shd w:val="clear" w:color="auto" w:fill="auto"/>
          </w:tcPr>
          <w:p w14:paraId="306D997F" w14:textId="77777777" w:rsidR="00332328" w:rsidRPr="00DD2239" w:rsidRDefault="00332328" w:rsidP="00332328">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tcPr>
          <w:p w14:paraId="77A66D28" w14:textId="6CE607EB" w:rsidR="00332328" w:rsidRPr="00DD2239" w:rsidRDefault="00332328" w:rsidP="00332328">
            <w:pPr>
              <w:rPr>
                <w:color w:val="000000"/>
              </w:rPr>
            </w:pPr>
            <w:r w:rsidRPr="00332328">
              <w:rPr>
                <w:color w:val="000000"/>
              </w:rPr>
              <w:t>ТК6 - ул. Окт. революции, 1в</w:t>
            </w:r>
          </w:p>
        </w:tc>
        <w:tc>
          <w:tcPr>
            <w:tcW w:w="2010" w:type="dxa"/>
            <w:tcBorders>
              <w:top w:val="single" w:sz="4" w:space="0" w:color="auto"/>
              <w:left w:val="nil"/>
              <w:bottom w:val="single" w:sz="4" w:space="0" w:color="auto"/>
              <w:right w:val="single" w:sz="4" w:space="0" w:color="auto"/>
            </w:tcBorders>
            <w:shd w:val="clear" w:color="auto" w:fill="auto"/>
            <w:vAlign w:val="bottom"/>
          </w:tcPr>
          <w:p w14:paraId="46B6976F" w14:textId="090BB552" w:rsidR="00332328" w:rsidRDefault="00332328" w:rsidP="00332328">
            <w:pPr>
              <w:jc w:val="right"/>
              <w:rPr>
                <w:color w:val="000000"/>
              </w:rPr>
            </w:pPr>
            <w:r w:rsidRPr="00DD2239">
              <w:rPr>
                <w:color w:val="000000"/>
              </w:rPr>
              <w:t>275.631</w:t>
            </w:r>
          </w:p>
        </w:tc>
        <w:tc>
          <w:tcPr>
            <w:tcW w:w="1688" w:type="dxa"/>
            <w:tcBorders>
              <w:top w:val="single" w:sz="4" w:space="0" w:color="auto"/>
              <w:left w:val="nil"/>
              <w:bottom w:val="single" w:sz="4" w:space="0" w:color="auto"/>
              <w:right w:val="single" w:sz="4" w:space="0" w:color="auto"/>
            </w:tcBorders>
            <w:shd w:val="clear" w:color="auto" w:fill="auto"/>
            <w:vAlign w:val="bottom"/>
          </w:tcPr>
          <w:p w14:paraId="65DC598F" w14:textId="741ED9D2" w:rsidR="00332328" w:rsidRPr="00DD2239" w:rsidRDefault="00332328" w:rsidP="00332328">
            <w:pPr>
              <w:jc w:val="right"/>
              <w:rPr>
                <w:color w:val="000000"/>
              </w:rPr>
            </w:pPr>
            <w:r w:rsidRPr="00DD2239">
              <w:rPr>
                <w:color w:val="000000"/>
              </w:rPr>
              <w:t>11.2851752</w:t>
            </w:r>
          </w:p>
        </w:tc>
        <w:tc>
          <w:tcPr>
            <w:tcW w:w="1088" w:type="dxa"/>
            <w:tcBorders>
              <w:top w:val="single" w:sz="4" w:space="0" w:color="auto"/>
              <w:left w:val="nil"/>
              <w:bottom w:val="single" w:sz="4" w:space="0" w:color="auto"/>
              <w:right w:val="single" w:sz="4" w:space="0" w:color="auto"/>
            </w:tcBorders>
            <w:shd w:val="clear" w:color="auto" w:fill="auto"/>
            <w:vAlign w:val="bottom"/>
          </w:tcPr>
          <w:p w14:paraId="5164B3CA" w14:textId="14CEEA55" w:rsidR="00332328" w:rsidRDefault="00332328" w:rsidP="00332328">
            <w:pPr>
              <w:rPr>
                <w:color w:val="000000"/>
              </w:rPr>
            </w:pPr>
            <w:r>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tcPr>
          <w:p w14:paraId="1F523B5B" w14:textId="60CC5283" w:rsidR="00332328" w:rsidRDefault="00332328" w:rsidP="00332328">
            <w:pPr>
              <w:jc w:val="right"/>
              <w:rPr>
                <w:color w:val="000000"/>
              </w:rPr>
            </w:pPr>
            <w:r w:rsidRPr="00332328">
              <w:rPr>
                <w:color w:val="000000"/>
              </w:rPr>
              <w:t>50</w:t>
            </w:r>
          </w:p>
        </w:tc>
        <w:tc>
          <w:tcPr>
            <w:tcW w:w="1095" w:type="dxa"/>
            <w:tcBorders>
              <w:top w:val="single" w:sz="4" w:space="0" w:color="auto"/>
              <w:left w:val="nil"/>
              <w:bottom w:val="single" w:sz="4" w:space="0" w:color="auto"/>
              <w:right w:val="single" w:sz="4" w:space="0" w:color="auto"/>
            </w:tcBorders>
            <w:shd w:val="clear" w:color="auto" w:fill="auto"/>
            <w:vAlign w:val="bottom"/>
          </w:tcPr>
          <w:p w14:paraId="30BBC5E9" w14:textId="5DCF0825" w:rsidR="00332328" w:rsidRDefault="00332328" w:rsidP="00332328">
            <w:pPr>
              <w:jc w:val="right"/>
              <w:rPr>
                <w:color w:val="000000"/>
              </w:rPr>
            </w:pPr>
            <w:r w:rsidRPr="00332328">
              <w:rPr>
                <w:color w:val="000000"/>
              </w:rPr>
              <w:t>17.0</w:t>
            </w:r>
          </w:p>
        </w:tc>
        <w:tc>
          <w:tcPr>
            <w:tcW w:w="1770" w:type="dxa"/>
            <w:tcBorders>
              <w:top w:val="single" w:sz="4" w:space="0" w:color="auto"/>
              <w:left w:val="nil"/>
              <w:bottom w:val="single" w:sz="4" w:space="0" w:color="auto"/>
              <w:right w:val="single" w:sz="4" w:space="0" w:color="auto"/>
            </w:tcBorders>
            <w:shd w:val="clear" w:color="auto" w:fill="auto"/>
            <w:vAlign w:val="bottom"/>
          </w:tcPr>
          <w:p w14:paraId="2EA449CC" w14:textId="42102C50" w:rsidR="00332328" w:rsidRDefault="00332328" w:rsidP="00332328">
            <w:pPr>
              <w:jc w:val="right"/>
              <w:rPr>
                <w:color w:val="000000"/>
              </w:rPr>
            </w:pPr>
            <w:r w:rsidRPr="00332328">
              <w:rPr>
                <w:color w:val="000000"/>
              </w:rPr>
              <w:t>17.0</w:t>
            </w:r>
          </w:p>
        </w:tc>
        <w:tc>
          <w:tcPr>
            <w:tcW w:w="1385" w:type="dxa"/>
            <w:tcBorders>
              <w:top w:val="single" w:sz="4" w:space="0" w:color="auto"/>
              <w:left w:val="nil"/>
              <w:bottom w:val="single" w:sz="4" w:space="0" w:color="auto"/>
              <w:right w:val="single" w:sz="4" w:space="0" w:color="auto"/>
            </w:tcBorders>
            <w:shd w:val="clear" w:color="auto" w:fill="auto"/>
            <w:vAlign w:val="bottom"/>
          </w:tcPr>
          <w:p w14:paraId="6FAFDBE4" w14:textId="5446DC0A" w:rsidR="00332328" w:rsidRDefault="00332328" w:rsidP="00332328">
            <w:pPr>
              <w:jc w:val="right"/>
              <w:rPr>
                <w:color w:val="000000"/>
              </w:rPr>
            </w:pPr>
            <w:r w:rsidRPr="00332328">
              <w:rPr>
                <w:color w:val="000000"/>
              </w:rPr>
              <w:t>17.0</w:t>
            </w:r>
          </w:p>
        </w:tc>
        <w:tc>
          <w:tcPr>
            <w:tcW w:w="1356" w:type="dxa"/>
            <w:tcBorders>
              <w:top w:val="single" w:sz="4" w:space="0" w:color="auto"/>
              <w:left w:val="nil"/>
              <w:bottom w:val="single" w:sz="4" w:space="0" w:color="auto"/>
              <w:right w:val="single" w:sz="4" w:space="0" w:color="auto"/>
            </w:tcBorders>
            <w:shd w:val="clear" w:color="auto" w:fill="auto"/>
            <w:vAlign w:val="bottom"/>
          </w:tcPr>
          <w:p w14:paraId="4893B04A" w14:textId="55461B80" w:rsidR="00332328" w:rsidRPr="00DD2239" w:rsidRDefault="00332328" w:rsidP="00332328">
            <w:pPr>
              <w:jc w:val="right"/>
              <w:rPr>
                <w:color w:val="000000"/>
              </w:rPr>
            </w:pPr>
            <w:r w:rsidRPr="00DD2239">
              <w:rPr>
                <w:color w:val="000000"/>
              </w:rPr>
              <w:t>0.76956576</w:t>
            </w:r>
          </w:p>
        </w:tc>
        <w:tc>
          <w:tcPr>
            <w:tcW w:w="1982" w:type="dxa"/>
            <w:tcBorders>
              <w:top w:val="single" w:sz="4" w:space="0" w:color="auto"/>
              <w:left w:val="nil"/>
              <w:bottom w:val="single" w:sz="4" w:space="0" w:color="auto"/>
              <w:right w:val="single" w:sz="4" w:space="0" w:color="auto"/>
            </w:tcBorders>
            <w:shd w:val="clear" w:color="auto" w:fill="auto"/>
            <w:vAlign w:val="bottom"/>
          </w:tcPr>
          <w:p w14:paraId="64DEE777" w14:textId="7D99DD08" w:rsidR="00332328" w:rsidRPr="00DD2239" w:rsidRDefault="00332328" w:rsidP="00332328">
            <w:pPr>
              <w:jc w:val="right"/>
              <w:rPr>
                <w:color w:val="000000"/>
              </w:rPr>
            </w:pPr>
            <w:r w:rsidRPr="00DD2239">
              <w:rPr>
                <w:color w:val="000000"/>
              </w:rPr>
              <w:t>86.29471604</w:t>
            </w:r>
          </w:p>
        </w:tc>
        <w:tc>
          <w:tcPr>
            <w:tcW w:w="998" w:type="dxa"/>
            <w:tcBorders>
              <w:top w:val="single" w:sz="4" w:space="0" w:color="auto"/>
              <w:left w:val="nil"/>
              <w:bottom w:val="single" w:sz="4" w:space="0" w:color="auto"/>
              <w:right w:val="single" w:sz="4" w:space="0" w:color="auto"/>
            </w:tcBorders>
            <w:shd w:val="clear" w:color="auto" w:fill="auto"/>
            <w:vAlign w:val="bottom"/>
          </w:tcPr>
          <w:p w14:paraId="56629F3D" w14:textId="12C16C74" w:rsidR="00332328" w:rsidRPr="00DD2239" w:rsidRDefault="00332328" w:rsidP="00332328">
            <w:pPr>
              <w:jc w:val="right"/>
              <w:rPr>
                <w:color w:val="000000"/>
              </w:rPr>
            </w:pPr>
            <w:r w:rsidRPr="00DD2239">
              <w:rPr>
                <w:color w:val="000000"/>
              </w:rPr>
              <w:t>2019.3</w:t>
            </w:r>
          </w:p>
        </w:tc>
        <w:tc>
          <w:tcPr>
            <w:tcW w:w="1868" w:type="dxa"/>
            <w:tcBorders>
              <w:top w:val="single" w:sz="4" w:space="0" w:color="auto"/>
              <w:left w:val="nil"/>
              <w:bottom w:val="single" w:sz="4" w:space="0" w:color="auto"/>
              <w:right w:val="single" w:sz="4" w:space="0" w:color="auto"/>
            </w:tcBorders>
            <w:shd w:val="clear" w:color="auto" w:fill="auto"/>
            <w:vAlign w:val="bottom"/>
          </w:tcPr>
          <w:p w14:paraId="2083CD4A" w14:textId="216A4B06" w:rsidR="00332328" w:rsidRPr="00DD2239" w:rsidRDefault="00332328" w:rsidP="00332328">
            <w:pPr>
              <w:jc w:val="right"/>
              <w:rPr>
                <w:color w:val="000000"/>
              </w:rPr>
            </w:pPr>
            <w:r w:rsidRPr="00DD2239">
              <w:rPr>
                <w:color w:val="000000"/>
              </w:rPr>
              <w:t>1.796577038</w:t>
            </w:r>
          </w:p>
        </w:tc>
      </w:tr>
      <w:tr w:rsidR="00332328" w:rsidRPr="00DD2239" w14:paraId="107F3A55" w14:textId="77777777" w:rsidTr="00465CDA">
        <w:trPr>
          <w:trHeight w:val="330"/>
        </w:trPr>
        <w:tc>
          <w:tcPr>
            <w:tcW w:w="3699" w:type="dxa"/>
            <w:vMerge/>
            <w:tcBorders>
              <w:left w:val="single" w:sz="4" w:space="0" w:color="auto"/>
              <w:right w:val="single" w:sz="4" w:space="0" w:color="auto"/>
            </w:tcBorders>
            <w:shd w:val="clear" w:color="auto" w:fill="auto"/>
          </w:tcPr>
          <w:p w14:paraId="37E7D875" w14:textId="77777777" w:rsidR="00332328" w:rsidRPr="00DD2239" w:rsidRDefault="00332328" w:rsidP="00332328">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tcPr>
          <w:p w14:paraId="5467CC1B" w14:textId="4FCABA2E" w:rsidR="00332328" w:rsidRPr="00DD2239" w:rsidRDefault="00332328" w:rsidP="00332328">
            <w:pPr>
              <w:rPr>
                <w:color w:val="000000"/>
              </w:rPr>
            </w:pPr>
            <w:r w:rsidRPr="00332328">
              <w:rPr>
                <w:color w:val="000000"/>
              </w:rPr>
              <w:t>ТК4 - ТК5</w:t>
            </w:r>
          </w:p>
        </w:tc>
        <w:tc>
          <w:tcPr>
            <w:tcW w:w="2010" w:type="dxa"/>
            <w:tcBorders>
              <w:top w:val="single" w:sz="4" w:space="0" w:color="auto"/>
              <w:left w:val="nil"/>
              <w:bottom w:val="single" w:sz="4" w:space="0" w:color="auto"/>
              <w:right w:val="single" w:sz="4" w:space="0" w:color="auto"/>
            </w:tcBorders>
            <w:shd w:val="clear" w:color="auto" w:fill="auto"/>
            <w:vAlign w:val="bottom"/>
          </w:tcPr>
          <w:p w14:paraId="2D0E0C37" w14:textId="6B516FCF" w:rsidR="00332328" w:rsidRDefault="00332328" w:rsidP="00332328">
            <w:pPr>
              <w:jc w:val="right"/>
              <w:rPr>
                <w:color w:val="000000"/>
              </w:rPr>
            </w:pPr>
            <w:r w:rsidRPr="00DD2239">
              <w:rPr>
                <w:color w:val="000000"/>
              </w:rPr>
              <w:t>148.864</w:t>
            </w:r>
          </w:p>
        </w:tc>
        <w:tc>
          <w:tcPr>
            <w:tcW w:w="1688" w:type="dxa"/>
            <w:tcBorders>
              <w:top w:val="single" w:sz="4" w:space="0" w:color="auto"/>
              <w:left w:val="nil"/>
              <w:bottom w:val="single" w:sz="4" w:space="0" w:color="auto"/>
              <w:right w:val="single" w:sz="4" w:space="0" w:color="auto"/>
            </w:tcBorders>
            <w:shd w:val="clear" w:color="auto" w:fill="auto"/>
            <w:vAlign w:val="bottom"/>
          </w:tcPr>
          <w:p w14:paraId="0EF75CBF" w14:textId="5E974FD0" w:rsidR="00332328" w:rsidRPr="00DD2239" w:rsidRDefault="00332328" w:rsidP="00332328">
            <w:pPr>
              <w:jc w:val="right"/>
              <w:rPr>
                <w:color w:val="000000"/>
              </w:rPr>
            </w:pPr>
            <w:r w:rsidRPr="00DD2239">
              <w:rPr>
                <w:color w:val="000000"/>
              </w:rPr>
              <w:t>10.2376062</w:t>
            </w:r>
          </w:p>
        </w:tc>
        <w:tc>
          <w:tcPr>
            <w:tcW w:w="1088" w:type="dxa"/>
            <w:tcBorders>
              <w:top w:val="single" w:sz="4" w:space="0" w:color="auto"/>
              <w:left w:val="nil"/>
              <w:bottom w:val="single" w:sz="4" w:space="0" w:color="auto"/>
              <w:right w:val="single" w:sz="4" w:space="0" w:color="auto"/>
            </w:tcBorders>
            <w:shd w:val="clear" w:color="auto" w:fill="auto"/>
            <w:vAlign w:val="bottom"/>
          </w:tcPr>
          <w:p w14:paraId="42ADB8CB" w14:textId="39DEFFF1" w:rsidR="00332328" w:rsidRDefault="00332328" w:rsidP="00332328">
            <w:pPr>
              <w:rPr>
                <w:color w:val="000000"/>
              </w:rPr>
            </w:pPr>
            <w:r>
              <w:rPr>
                <w:color w:val="000000"/>
              </w:rPr>
              <w:t>57</w:t>
            </w:r>
            <w:r w:rsidRPr="00DD2239">
              <w:rPr>
                <w:color w:val="000000"/>
              </w:rPr>
              <w:t>х4,0</w:t>
            </w:r>
          </w:p>
        </w:tc>
        <w:tc>
          <w:tcPr>
            <w:tcW w:w="1114" w:type="dxa"/>
            <w:tcBorders>
              <w:top w:val="single" w:sz="4" w:space="0" w:color="auto"/>
              <w:left w:val="nil"/>
              <w:bottom w:val="single" w:sz="4" w:space="0" w:color="auto"/>
              <w:right w:val="single" w:sz="4" w:space="0" w:color="auto"/>
            </w:tcBorders>
            <w:shd w:val="clear" w:color="auto" w:fill="auto"/>
            <w:vAlign w:val="bottom"/>
          </w:tcPr>
          <w:p w14:paraId="1D97206F" w14:textId="19866580" w:rsidR="00332328" w:rsidRDefault="00332328" w:rsidP="00332328">
            <w:pPr>
              <w:jc w:val="right"/>
              <w:rPr>
                <w:color w:val="000000"/>
              </w:rPr>
            </w:pPr>
            <w:r w:rsidRPr="00332328">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tcPr>
          <w:p w14:paraId="49C41040" w14:textId="6A784B54" w:rsidR="00332328" w:rsidRDefault="00332328" w:rsidP="00332328">
            <w:pPr>
              <w:jc w:val="right"/>
              <w:rPr>
                <w:color w:val="000000"/>
              </w:rPr>
            </w:pPr>
            <w:r w:rsidRPr="00332328">
              <w:rPr>
                <w:color w:val="000000"/>
              </w:rPr>
              <w:t>87.0</w:t>
            </w:r>
          </w:p>
        </w:tc>
        <w:tc>
          <w:tcPr>
            <w:tcW w:w="1770" w:type="dxa"/>
            <w:tcBorders>
              <w:top w:val="single" w:sz="4" w:space="0" w:color="auto"/>
              <w:left w:val="nil"/>
              <w:bottom w:val="single" w:sz="4" w:space="0" w:color="auto"/>
              <w:right w:val="single" w:sz="4" w:space="0" w:color="auto"/>
            </w:tcBorders>
            <w:shd w:val="clear" w:color="auto" w:fill="auto"/>
            <w:vAlign w:val="bottom"/>
          </w:tcPr>
          <w:p w14:paraId="01B03D7F" w14:textId="0180C7F7" w:rsidR="00332328" w:rsidRDefault="00332328" w:rsidP="00332328">
            <w:pPr>
              <w:jc w:val="right"/>
              <w:rPr>
                <w:color w:val="000000"/>
              </w:rPr>
            </w:pPr>
            <w:r w:rsidRPr="00332328">
              <w:rPr>
                <w:color w:val="000000"/>
              </w:rPr>
              <w:t>87.0</w:t>
            </w:r>
          </w:p>
        </w:tc>
        <w:tc>
          <w:tcPr>
            <w:tcW w:w="1385" w:type="dxa"/>
            <w:tcBorders>
              <w:top w:val="single" w:sz="4" w:space="0" w:color="auto"/>
              <w:left w:val="nil"/>
              <w:bottom w:val="single" w:sz="4" w:space="0" w:color="auto"/>
              <w:right w:val="single" w:sz="4" w:space="0" w:color="auto"/>
            </w:tcBorders>
            <w:shd w:val="clear" w:color="auto" w:fill="auto"/>
            <w:vAlign w:val="bottom"/>
          </w:tcPr>
          <w:p w14:paraId="6133E73C" w14:textId="3D743DE8" w:rsidR="00332328" w:rsidRDefault="00332328" w:rsidP="00332328">
            <w:pPr>
              <w:jc w:val="right"/>
              <w:rPr>
                <w:color w:val="000000"/>
              </w:rPr>
            </w:pPr>
            <w:r w:rsidRPr="00332328">
              <w:rPr>
                <w:color w:val="000000"/>
              </w:rPr>
              <w:t>87.0</w:t>
            </w:r>
          </w:p>
        </w:tc>
        <w:tc>
          <w:tcPr>
            <w:tcW w:w="1356" w:type="dxa"/>
            <w:tcBorders>
              <w:top w:val="single" w:sz="4" w:space="0" w:color="auto"/>
              <w:left w:val="nil"/>
              <w:bottom w:val="single" w:sz="4" w:space="0" w:color="auto"/>
              <w:right w:val="single" w:sz="4" w:space="0" w:color="auto"/>
            </w:tcBorders>
            <w:shd w:val="clear" w:color="auto" w:fill="auto"/>
            <w:vAlign w:val="bottom"/>
          </w:tcPr>
          <w:p w14:paraId="1F3AC82F" w14:textId="05CCF774" w:rsidR="00332328" w:rsidRPr="00DD2239" w:rsidRDefault="00332328" w:rsidP="00332328">
            <w:pPr>
              <w:jc w:val="right"/>
              <w:rPr>
                <w:color w:val="000000"/>
              </w:rPr>
            </w:pPr>
            <w:r w:rsidRPr="00DD2239">
              <w:rPr>
                <w:color w:val="000000"/>
              </w:rPr>
              <w:t>0.4080248</w:t>
            </w:r>
          </w:p>
        </w:tc>
        <w:tc>
          <w:tcPr>
            <w:tcW w:w="1982" w:type="dxa"/>
            <w:tcBorders>
              <w:top w:val="single" w:sz="4" w:space="0" w:color="auto"/>
              <w:left w:val="nil"/>
              <w:bottom w:val="single" w:sz="4" w:space="0" w:color="auto"/>
              <w:right w:val="single" w:sz="4" w:space="0" w:color="auto"/>
            </w:tcBorders>
            <w:shd w:val="clear" w:color="auto" w:fill="auto"/>
            <w:vAlign w:val="bottom"/>
          </w:tcPr>
          <w:p w14:paraId="2D1E8652" w14:textId="233DE18D" w:rsidR="00332328" w:rsidRPr="00DD2239" w:rsidRDefault="00332328" w:rsidP="00332328">
            <w:pPr>
              <w:jc w:val="right"/>
              <w:rPr>
                <w:color w:val="000000"/>
              </w:rPr>
            </w:pPr>
            <w:r w:rsidRPr="00DD2239">
              <w:rPr>
                <w:color w:val="000000"/>
              </w:rPr>
              <w:t>24.62009888</w:t>
            </w:r>
          </w:p>
        </w:tc>
        <w:tc>
          <w:tcPr>
            <w:tcW w:w="998" w:type="dxa"/>
            <w:tcBorders>
              <w:top w:val="single" w:sz="4" w:space="0" w:color="auto"/>
              <w:left w:val="nil"/>
              <w:bottom w:val="single" w:sz="4" w:space="0" w:color="auto"/>
              <w:right w:val="single" w:sz="4" w:space="0" w:color="auto"/>
            </w:tcBorders>
            <w:shd w:val="clear" w:color="auto" w:fill="auto"/>
            <w:vAlign w:val="bottom"/>
          </w:tcPr>
          <w:p w14:paraId="0713CA10" w14:textId="1802B1D8" w:rsidR="00332328" w:rsidRPr="00DD2239" w:rsidRDefault="00332328" w:rsidP="00332328">
            <w:pPr>
              <w:jc w:val="right"/>
              <w:rPr>
                <w:color w:val="000000"/>
              </w:rPr>
            </w:pPr>
            <w:r w:rsidRPr="00DD2239">
              <w:rPr>
                <w:color w:val="000000"/>
              </w:rPr>
              <w:t>1088.21</w:t>
            </w:r>
          </w:p>
        </w:tc>
        <w:tc>
          <w:tcPr>
            <w:tcW w:w="1868" w:type="dxa"/>
            <w:tcBorders>
              <w:top w:val="single" w:sz="4" w:space="0" w:color="auto"/>
              <w:left w:val="nil"/>
              <w:bottom w:val="single" w:sz="4" w:space="0" w:color="auto"/>
              <w:right w:val="single" w:sz="4" w:space="0" w:color="auto"/>
            </w:tcBorders>
            <w:shd w:val="clear" w:color="auto" w:fill="auto"/>
            <w:vAlign w:val="bottom"/>
          </w:tcPr>
          <w:p w14:paraId="1D3B8C39" w14:textId="3A6D7A38" w:rsidR="00332328" w:rsidRPr="00DD2239" w:rsidRDefault="00332328" w:rsidP="00332328">
            <w:pPr>
              <w:jc w:val="right"/>
              <w:rPr>
                <w:color w:val="000000"/>
              </w:rPr>
            </w:pPr>
            <w:r w:rsidRPr="00DD2239">
              <w:rPr>
                <w:color w:val="000000"/>
              </w:rPr>
              <w:t>1.907505517</w:t>
            </w:r>
          </w:p>
        </w:tc>
      </w:tr>
      <w:tr w:rsidR="00332328" w:rsidRPr="00DD2239" w14:paraId="1A5B9129" w14:textId="77777777" w:rsidTr="00465CDA">
        <w:trPr>
          <w:trHeight w:val="330"/>
        </w:trPr>
        <w:tc>
          <w:tcPr>
            <w:tcW w:w="3699" w:type="dxa"/>
            <w:vMerge/>
            <w:tcBorders>
              <w:left w:val="single" w:sz="4" w:space="0" w:color="auto"/>
              <w:bottom w:val="single" w:sz="4" w:space="0" w:color="auto"/>
              <w:right w:val="single" w:sz="4" w:space="0" w:color="auto"/>
            </w:tcBorders>
            <w:shd w:val="clear" w:color="auto" w:fill="auto"/>
          </w:tcPr>
          <w:p w14:paraId="3A893C18" w14:textId="77777777" w:rsidR="00332328" w:rsidRPr="00DD2239" w:rsidRDefault="00332328" w:rsidP="00332328">
            <w:pPr>
              <w:rPr>
                <w:color w:val="000000"/>
              </w:rPr>
            </w:pPr>
          </w:p>
        </w:tc>
        <w:tc>
          <w:tcPr>
            <w:tcW w:w="2167" w:type="dxa"/>
            <w:tcBorders>
              <w:top w:val="single" w:sz="4" w:space="0" w:color="auto"/>
              <w:left w:val="nil"/>
              <w:bottom w:val="single" w:sz="4" w:space="0" w:color="auto"/>
              <w:right w:val="single" w:sz="4" w:space="0" w:color="auto"/>
            </w:tcBorders>
            <w:shd w:val="clear" w:color="auto" w:fill="auto"/>
            <w:vAlign w:val="bottom"/>
          </w:tcPr>
          <w:p w14:paraId="3DD32814" w14:textId="2F5561A3" w:rsidR="00332328" w:rsidRPr="00DD2239" w:rsidRDefault="00332328" w:rsidP="00332328">
            <w:pPr>
              <w:rPr>
                <w:color w:val="000000"/>
              </w:rPr>
            </w:pPr>
            <w:r w:rsidRPr="00332328">
              <w:rPr>
                <w:color w:val="000000"/>
              </w:rPr>
              <w:t>ТК5 - ул. Окт. революции, 14</w:t>
            </w:r>
          </w:p>
        </w:tc>
        <w:tc>
          <w:tcPr>
            <w:tcW w:w="2010" w:type="dxa"/>
            <w:tcBorders>
              <w:top w:val="single" w:sz="4" w:space="0" w:color="auto"/>
              <w:left w:val="nil"/>
              <w:bottom w:val="single" w:sz="4" w:space="0" w:color="auto"/>
              <w:right w:val="single" w:sz="4" w:space="0" w:color="auto"/>
            </w:tcBorders>
            <w:shd w:val="clear" w:color="auto" w:fill="auto"/>
            <w:vAlign w:val="bottom"/>
          </w:tcPr>
          <w:p w14:paraId="68B56C6B" w14:textId="324E80AF" w:rsidR="00332328" w:rsidRDefault="00332328" w:rsidP="00332328">
            <w:pPr>
              <w:jc w:val="right"/>
              <w:rPr>
                <w:color w:val="000000"/>
              </w:rPr>
            </w:pPr>
            <w:r w:rsidRPr="00DD2239">
              <w:rPr>
                <w:color w:val="000000"/>
              </w:rPr>
              <w:t>172.124</w:t>
            </w:r>
          </w:p>
        </w:tc>
        <w:tc>
          <w:tcPr>
            <w:tcW w:w="1688" w:type="dxa"/>
            <w:tcBorders>
              <w:top w:val="single" w:sz="4" w:space="0" w:color="auto"/>
              <w:left w:val="nil"/>
              <w:bottom w:val="single" w:sz="4" w:space="0" w:color="auto"/>
              <w:right w:val="single" w:sz="4" w:space="0" w:color="auto"/>
            </w:tcBorders>
            <w:shd w:val="clear" w:color="auto" w:fill="auto"/>
            <w:vAlign w:val="bottom"/>
          </w:tcPr>
          <w:p w14:paraId="130D26F5" w14:textId="6DDDC895" w:rsidR="00332328" w:rsidRPr="00DD2239" w:rsidRDefault="00332328" w:rsidP="00332328">
            <w:pPr>
              <w:jc w:val="right"/>
              <w:rPr>
                <w:color w:val="000000"/>
              </w:rPr>
            </w:pPr>
            <w:r w:rsidRPr="00DD2239">
              <w:rPr>
                <w:color w:val="000000"/>
              </w:rPr>
              <w:t>3.142707018</w:t>
            </w:r>
          </w:p>
        </w:tc>
        <w:tc>
          <w:tcPr>
            <w:tcW w:w="1088" w:type="dxa"/>
            <w:tcBorders>
              <w:top w:val="single" w:sz="4" w:space="0" w:color="auto"/>
              <w:left w:val="nil"/>
              <w:bottom w:val="single" w:sz="4" w:space="0" w:color="auto"/>
              <w:right w:val="single" w:sz="4" w:space="0" w:color="auto"/>
            </w:tcBorders>
            <w:shd w:val="clear" w:color="auto" w:fill="auto"/>
            <w:vAlign w:val="bottom"/>
          </w:tcPr>
          <w:p w14:paraId="7A9C2F8F" w14:textId="6C51DAA5" w:rsidR="00332328" w:rsidRDefault="00332328" w:rsidP="00332328">
            <w:pPr>
              <w:rPr>
                <w:color w:val="000000"/>
              </w:rPr>
            </w:pPr>
            <w:r>
              <w:rPr>
                <w:color w:val="000000"/>
              </w:rPr>
              <w:t>108х4.0</w:t>
            </w:r>
          </w:p>
        </w:tc>
        <w:tc>
          <w:tcPr>
            <w:tcW w:w="1114" w:type="dxa"/>
            <w:tcBorders>
              <w:top w:val="single" w:sz="4" w:space="0" w:color="auto"/>
              <w:left w:val="nil"/>
              <w:bottom w:val="single" w:sz="4" w:space="0" w:color="auto"/>
              <w:right w:val="single" w:sz="4" w:space="0" w:color="auto"/>
            </w:tcBorders>
            <w:shd w:val="clear" w:color="auto" w:fill="auto"/>
            <w:vAlign w:val="bottom"/>
          </w:tcPr>
          <w:p w14:paraId="54D987BF" w14:textId="53F0A748" w:rsidR="00332328" w:rsidRDefault="00332328" w:rsidP="00332328">
            <w:pPr>
              <w:jc w:val="right"/>
              <w:rPr>
                <w:color w:val="000000"/>
              </w:rPr>
            </w:pPr>
            <w:r w:rsidRPr="00332328">
              <w:rPr>
                <w:color w:val="000000"/>
              </w:rPr>
              <w:t>100</w:t>
            </w:r>
          </w:p>
        </w:tc>
        <w:tc>
          <w:tcPr>
            <w:tcW w:w="1095" w:type="dxa"/>
            <w:tcBorders>
              <w:top w:val="single" w:sz="4" w:space="0" w:color="auto"/>
              <w:left w:val="nil"/>
              <w:bottom w:val="single" w:sz="4" w:space="0" w:color="auto"/>
              <w:right w:val="single" w:sz="4" w:space="0" w:color="auto"/>
            </w:tcBorders>
            <w:shd w:val="clear" w:color="auto" w:fill="auto"/>
            <w:vAlign w:val="bottom"/>
          </w:tcPr>
          <w:p w14:paraId="38397B89" w14:textId="23EED831" w:rsidR="00332328" w:rsidRDefault="00332328" w:rsidP="00332328">
            <w:pPr>
              <w:jc w:val="right"/>
              <w:rPr>
                <w:color w:val="000000"/>
              </w:rPr>
            </w:pPr>
            <w:r w:rsidRPr="00332328">
              <w:rPr>
                <w:color w:val="000000"/>
              </w:rPr>
              <w:t>31.0</w:t>
            </w:r>
          </w:p>
        </w:tc>
        <w:tc>
          <w:tcPr>
            <w:tcW w:w="1770" w:type="dxa"/>
            <w:tcBorders>
              <w:top w:val="single" w:sz="4" w:space="0" w:color="auto"/>
              <w:left w:val="nil"/>
              <w:bottom w:val="single" w:sz="4" w:space="0" w:color="auto"/>
              <w:right w:val="single" w:sz="4" w:space="0" w:color="auto"/>
            </w:tcBorders>
            <w:shd w:val="clear" w:color="auto" w:fill="auto"/>
            <w:vAlign w:val="bottom"/>
          </w:tcPr>
          <w:p w14:paraId="104505BF" w14:textId="44840C79" w:rsidR="00332328" w:rsidRDefault="00332328" w:rsidP="00332328">
            <w:pPr>
              <w:jc w:val="right"/>
              <w:rPr>
                <w:color w:val="000000"/>
              </w:rPr>
            </w:pPr>
            <w:r w:rsidRPr="00332328">
              <w:rPr>
                <w:color w:val="000000"/>
              </w:rPr>
              <w:t>31.0</w:t>
            </w:r>
          </w:p>
        </w:tc>
        <w:tc>
          <w:tcPr>
            <w:tcW w:w="1385" w:type="dxa"/>
            <w:tcBorders>
              <w:top w:val="single" w:sz="4" w:space="0" w:color="auto"/>
              <w:left w:val="nil"/>
              <w:bottom w:val="single" w:sz="4" w:space="0" w:color="auto"/>
              <w:right w:val="single" w:sz="4" w:space="0" w:color="auto"/>
            </w:tcBorders>
            <w:shd w:val="clear" w:color="auto" w:fill="auto"/>
            <w:vAlign w:val="bottom"/>
          </w:tcPr>
          <w:p w14:paraId="42FA3519" w14:textId="2F77B1B1" w:rsidR="00332328" w:rsidRDefault="00332328" w:rsidP="00332328">
            <w:pPr>
              <w:jc w:val="right"/>
              <w:rPr>
                <w:color w:val="000000"/>
              </w:rPr>
            </w:pPr>
            <w:r w:rsidRPr="00332328">
              <w:rPr>
                <w:color w:val="000000"/>
              </w:rPr>
              <w:t>31.0</w:t>
            </w:r>
          </w:p>
        </w:tc>
        <w:tc>
          <w:tcPr>
            <w:tcW w:w="1356" w:type="dxa"/>
            <w:tcBorders>
              <w:top w:val="single" w:sz="4" w:space="0" w:color="auto"/>
              <w:left w:val="nil"/>
              <w:bottom w:val="single" w:sz="4" w:space="0" w:color="auto"/>
              <w:right w:val="single" w:sz="4" w:space="0" w:color="auto"/>
            </w:tcBorders>
            <w:shd w:val="clear" w:color="auto" w:fill="auto"/>
            <w:vAlign w:val="bottom"/>
          </w:tcPr>
          <w:p w14:paraId="13D3C937" w14:textId="14F68C84" w:rsidR="00332328" w:rsidRPr="00DD2239" w:rsidRDefault="00332328" w:rsidP="00332328">
            <w:pPr>
              <w:jc w:val="right"/>
              <w:rPr>
                <w:color w:val="000000"/>
              </w:rPr>
            </w:pPr>
            <w:r w:rsidRPr="00DD2239">
              <w:rPr>
                <w:color w:val="000000"/>
              </w:rPr>
              <w:t>0.37014908</w:t>
            </w:r>
          </w:p>
        </w:tc>
        <w:tc>
          <w:tcPr>
            <w:tcW w:w="1982" w:type="dxa"/>
            <w:tcBorders>
              <w:top w:val="single" w:sz="4" w:space="0" w:color="auto"/>
              <w:left w:val="nil"/>
              <w:bottom w:val="single" w:sz="4" w:space="0" w:color="auto"/>
              <w:right w:val="single" w:sz="4" w:space="0" w:color="auto"/>
            </w:tcBorders>
            <w:shd w:val="clear" w:color="auto" w:fill="auto"/>
            <w:vAlign w:val="bottom"/>
          </w:tcPr>
          <w:p w14:paraId="3EDB013F" w14:textId="51795315" w:rsidR="00332328" w:rsidRPr="00DD2239" w:rsidRDefault="00332328" w:rsidP="00332328">
            <w:pPr>
              <w:jc w:val="right"/>
              <w:rPr>
                <w:color w:val="000000"/>
              </w:rPr>
            </w:pPr>
            <w:r w:rsidRPr="00DD2239">
              <w:rPr>
                <w:color w:val="000000"/>
              </w:rPr>
              <w:t>20.3245147</w:t>
            </w:r>
          </w:p>
        </w:tc>
        <w:tc>
          <w:tcPr>
            <w:tcW w:w="998" w:type="dxa"/>
            <w:tcBorders>
              <w:top w:val="single" w:sz="4" w:space="0" w:color="auto"/>
              <w:left w:val="nil"/>
              <w:bottom w:val="single" w:sz="4" w:space="0" w:color="auto"/>
              <w:right w:val="single" w:sz="4" w:space="0" w:color="auto"/>
            </w:tcBorders>
            <w:shd w:val="clear" w:color="auto" w:fill="auto"/>
            <w:vAlign w:val="bottom"/>
          </w:tcPr>
          <w:p w14:paraId="72CBA58D" w14:textId="36753022" w:rsidR="00332328" w:rsidRPr="00DD2239" w:rsidRDefault="00332328" w:rsidP="00332328">
            <w:pPr>
              <w:jc w:val="right"/>
              <w:rPr>
                <w:color w:val="000000"/>
              </w:rPr>
            </w:pPr>
            <w:r w:rsidRPr="00DD2239">
              <w:rPr>
                <w:color w:val="000000"/>
              </w:rPr>
              <w:t>528.437</w:t>
            </w:r>
          </w:p>
        </w:tc>
        <w:tc>
          <w:tcPr>
            <w:tcW w:w="1868" w:type="dxa"/>
            <w:tcBorders>
              <w:top w:val="single" w:sz="4" w:space="0" w:color="auto"/>
              <w:left w:val="nil"/>
              <w:bottom w:val="single" w:sz="4" w:space="0" w:color="auto"/>
              <w:right w:val="single" w:sz="4" w:space="0" w:color="auto"/>
            </w:tcBorders>
            <w:shd w:val="clear" w:color="auto" w:fill="auto"/>
            <w:vAlign w:val="bottom"/>
          </w:tcPr>
          <w:p w14:paraId="099AFFFF" w14:textId="48C46A95" w:rsidR="00332328" w:rsidRPr="00DD2239" w:rsidRDefault="00332328" w:rsidP="00332328">
            <w:pPr>
              <w:jc w:val="right"/>
              <w:rPr>
                <w:color w:val="000000"/>
              </w:rPr>
            </w:pPr>
            <w:r w:rsidRPr="00DD2239">
              <w:rPr>
                <w:color w:val="000000"/>
              </w:rPr>
              <w:t>1.961372732</w:t>
            </w:r>
          </w:p>
        </w:tc>
      </w:tr>
    </w:tbl>
    <w:p w14:paraId="15030BF4" w14:textId="77777777" w:rsidR="00191D6E" w:rsidRPr="00DD2239" w:rsidRDefault="00191D6E" w:rsidP="00322A75">
      <w:pPr>
        <w:pStyle w:val="afffc"/>
        <w:rPr>
          <w:szCs w:val="24"/>
        </w:rPr>
      </w:pPr>
    </w:p>
    <w:sectPr w:rsidR="00191D6E" w:rsidRPr="00DD2239" w:rsidSect="006758F7">
      <w:pgSz w:w="23808" w:h="16840" w:orient="landscape" w:code="8"/>
      <w:pgMar w:top="170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503EF3" w14:textId="77777777" w:rsidR="00B45A35" w:rsidRDefault="00B45A35" w:rsidP="00C067B0">
      <w:r>
        <w:separator/>
      </w:r>
    </w:p>
  </w:endnote>
  <w:endnote w:type="continuationSeparator" w:id="0">
    <w:p w14:paraId="4C9CE332" w14:textId="77777777" w:rsidR="00B45A35" w:rsidRDefault="00B45A35" w:rsidP="00C067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Times New Roman CYR">
    <w:altName w:val="Cambria"/>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UniversalMath1 BT">
    <w:charset w:val="02"/>
    <w:family w:val="roman"/>
    <w:pitch w:val="variable"/>
    <w:sig w:usb0="00000000" w:usb1="10000000" w:usb2="00000000" w:usb3="00000000" w:csb0="80000000" w:csb1="00000000"/>
  </w:font>
  <w:font w:name="Arial CYR">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1C7F75" w14:textId="77777777" w:rsidR="00B45A35" w:rsidRDefault="00B45A35" w:rsidP="00C067B0">
      <w:r>
        <w:separator/>
      </w:r>
    </w:p>
  </w:footnote>
  <w:footnote w:type="continuationSeparator" w:id="0">
    <w:p w14:paraId="4F9D8FE8" w14:textId="77777777" w:rsidR="00B45A35" w:rsidRDefault="00B45A35" w:rsidP="00C067B0">
      <w:r>
        <w:continuationSeparator/>
      </w:r>
    </w:p>
  </w:footnote>
  <w:footnote w:id="1">
    <w:p w14:paraId="4828A38D" w14:textId="5E241BD3" w:rsidR="00947171" w:rsidRPr="00FE5998" w:rsidRDefault="00947171" w:rsidP="00387A07">
      <w:pPr>
        <w:pStyle w:val="ab"/>
        <w:rPr>
          <w:sz w:val="28"/>
          <w:szCs w:val="28"/>
        </w:rPr>
      </w:pPr>
      <w:r w:rsidRPr="00FE5998">
        <w:rPr>
          <w:rStyle w:val="ad"/>
          <w:sz w:val="28"/>
          <w:szCs w:val="28"/>
        </w:rPr>
        <w:footnoteRef/>
      </w:r>
      <w:r w:rsidRPr="00FE5998">
        <w:rPr>
          <w:sz w:val="28"/>
          <w:szCs w:val="28"/>
        </w:rPr>
        <w:t xml:space="preserve"> </w:t>
      </w:r>
      <w:r w:rsidRPr="00FE5998">
        <w:rPr>
          <w:rStyle w:val="af9"/>
          <w:color w:val="auto"/>
          <w:sz w:val="28"/>
          <w:szCs w:val="28"/>
        </w:rPr>
        <w:t>https://pkk.rosreestr.ru/</w:t>
      </w:r>
      <w:r w:rsidRPr="00FE5998">
        <w:rPr>
          <w:sz w:val="28"/>
          <w:szCs w:val="28"/>
        </w:rPr>
        <w:t xml:space="preserve"> - официальный сайт. Публичная кадастровая карта Российской Федерации</w:t>
      </w:r>
    </w:p>
  </w:footnote>
  <w:footnote w:id="2">
    <w:p w14:paraId="4ABFAED7" w14:textId="77777777" w:rsidR="007269A8" w:rsidRPr="00481393" w:rsidRDefault="007269A8" w:rsidP="007269A8">
      <w:pPr>
        <w:pStyle w:val="ab"/>
        <w:rPr>
          <w:sz w:val="28"/>
          <w:szCs w:val="28"/>
        </w:rPr>
      </w:pPr>
      <w:r w:rsidRPr="00481393">
        <w:rPr>
          <w:rStyle w:val="ad"/>
          <w:sz w:val="28"/>
          <w:szCs w:val="28"/>
        </w:rPr>
        <w:footnoteRef/>
      </w:r>
      <w:r w:rsidRPr="00481393">
        <w:rPr>
          <w:sz w:val="28"/>
          <w:szCs w:val="28"/>
        </w:rPr>
        <w:t xml:space="preserve"> СНиП 41-02-2003 "Тепловые сети"</w:t>
      </w:r>
    </w:p>
  </w:footnote>
  <w:footnote w:id="3">
    <w:p w14:paraId="75D3C5CB" w14:textId="77777777" w:rsidR="00947171" w:rsidRPr="003C6E12" w:rsidRDefault="00947171" w:rsidP="00C067B0">
      <w:pPr>
        <w:pStyle w:val="ab"/>
      </w:pPr>
      <w:r w:rsidRPr="00481393">
        <w:rPr>
          <w:rStyle w:val="ad"/>
          <w:sz w:val="28"/>
          <w:szCs w:val="28"/>
        </w:rPr>
        <w:footnoteRef/>
      </w:r>
      <w:r w:rsidRPr="00481393">
        <w:rPr>
          <w:sz w:val="28"/>
          <w:szCs w:val="28"/>
        </w:rPr>
        <w:t xml:space="preserve"> </w:t>
      </w:r>
      <w:r w:rsidRPr="007B736B">
        <w:t>Приказ от 24 марта 2003 г. № 115 "Об утверждении Правил технической эксплуатации тепловых энергоустановок"</w:t>
      </w:r>
    </w:p>
  </w:footnote>
  <w:footnote w:id="4">
    <w:p w14:paraId="58580650" w14:textId="77777777" w:rsidR="00947171" w:rsidRPr="00FE5998" w:rsidRDefault="00947171" w:rsidP="00C771AA">
      <w:pPr>
        <w:pStyle w:val="ab"/>
        <w:rPr>
          <w:sz w:val="28"/>
          <w:szCs w:val="28"/>
        </w:rPr>
      </w:pPr>
      <w:r w:rsidRPr="00FE5998">
        <w:rPr>
          <w:rStyle w:val="ad"/>
          <w:sz w:val="28"/>
          <w:szCs w:val="28"/>
        </w:rPr>
        <w:footnoteRef/>
      </w:r>
      <w:r w:rsidRPr="00FE5998">
        <w:rPr>
          <w:sz w:val="28"/>
          <w:szCs w:val="28"/>
        </w:rPr>
        <w:t xml:space="preserve"> Согласно п.6.82 МДК 4-02.2001 «Типовая инструкция по технической эксплуатации тепловых сетей систем коммунального теплоснабжения»</w:t>
      </w:r>
    </w:p>
  </w:footnote>
  <w:footnote w:id="5">
    <w:p w14:paraId="3EE31D66" w14:textId="77777777" w:rsidR="006447F8" w:rsidRPr="00FE5998" w:rsidRDefault="006447F8" w:rsidP="006447F8">
      <w:pPr>
        <w:pStyle w:val="ab"/>
        <w:jc w:val="both"/>
        <w:rPr>
          <w:sz w:val="28"/>
          <w:szCs w:val="28"/>
        </w:rPr>
      </w:pPr>
      <w:r w:rsidRPr="00FE5998">
        <w:rPr>
          <w:rStyle w:val="ad"/>
          <w:sz w:val="28"/>
          <w:szCs w:val="28"/>
        </w:rPr>
        <w:footnoteRef/>
      </w:r>
      <w:r w:rsidRPr="00FE5998">
        <w:rPr>
          <w:sz w:val="28"/>
          <w:szCs w:val="28"/>
        </w:rPr>
        <w:t xml:space="preserve"> dom.gosuslugi.ru - Государственная информационная система жилищно-коммунального хозяйства</w:t>
      </w:r>
    </w:p>
  </w:footnote>
  <w:footnote w:id="6">
    <w:p w14:paraId="454B7541" w14:textId="77777777" w:rsidR="004364AF" w:rsidRPr="00B11646" w:rsidRDefault="004364AF" w:rsidP="004364AF">
      <w:pPr>
        <w:pStyle w:val="ab"/>
        <w:rPr>
          <w:sz w:val="28"/>
          <w:szCs w:val="28"/>
        </w:rPr>
      </w:pPr>
      <w:r w:rsidRPr="00B11646">
        <w:rPr>
          <w:rStyle w:val="ad"/>
          <w:sz w:val="28"/>
          <w:szCs w:val="28"/>
        </w:rPr>
        <w:footnoteRef/>
      </w:r>
      <w:r w:rsidRPr="00B11646">
        <w:rPr>
          <w:sz w:val="28"/>
          <w:szCs w:val="28"/>
        </w:rPr>
        <w:t xml:space="preserve"> </w:t>
      </w:r>
      <w:r w:rsidRPr="007B736B">
        <w:t>Жилищный кодекс Российской Федерации от 29 декабря 2004года №188-ФЗ</w:t>
      </w:r>
    </w:p>
  </w:footnote>
  <w:footnote w:id="7">
    <w:p w14:paraId="6B0CD781" w14:textId="51314F70" w:rsidR="00242C96" w:rsidRDefault="00242C96" w:rsidP="00242C96">
      <w:pPr>
        <w:pStyle w:val="ab"/>
        <w:jc w:val="both"/>
      </w:pPr>
      <w:r w:rsidRPr="00242C96">
        <w:rPr>
          <w:rStyle w:val="ad"/>
          <w:sz w:val="28"/>
          <w:szCs w:val="28"/>
        </w:rPr>
        <w:footnoteRef/>
      </w:r>
      <w:r w:rsidRPr="00242C96">
        <w:rPr>
          <w:sz w:val="28"/>
          <w:szCs w:val="28"/>
        </w:rPr>
        <w:t xml:space="preserve"> </w:t>
      </w:r>
      <w:r w:rsidRPr="007B736B">
        <w:t>Приказ Департамента жилищно-коммунального хозяйства и энергетики воронежской области от 12 декабря 2014 года №239 «Об утверждении нормативов потребления коммунальной услуги по отоплению</w:t>
      </w:r>
      <w:r w:rsidR="004D0E71" w:rsidRPr="007B736B">
        <w:t>…</w:t>
      </w:r>
      <w:r w:rsidRPr="007B736B">
        <w:t>»</w:t>
      </w:r>
    </w:p>
  </w:footnote>
  <w:footnote w:id="8">
    <w:p w14:paraId="26ED5ADB" w14:textId="2BBFBBAF" w:rsidR="00947171" w:rsidRPr="004A01D8" w:rsidRDefault="00947171">
      <w:pPr>
        <w:pStyle w:val="ab"/>
        <w:rPr>
          <w:sz w:val="28"/>
          <w:szCs w:val="28"/>
        </w:rPr>
      </w:pPr>
      <w:r w:rsidRPr="004A01D8">
        <w:rPr>
          <w:rStyle w:val="ad"/>
          <w:sz w:val="28"/>
          <w:szCs w:val="28"/>
        </w:rPr>
        <w:footnoteRef/>
      </w:r>
      <w:r w:rsidRPr="004A01D8">
        <w:rPr>
          <w:sz w:val="28"/>
          <w:szCs w:val="28"/>
        </w:rPr>
        <w:t xml:space="preserve"> https://ri.eias.ru/- Федеральная антимонопольная служба</w:t>
      </w:r>
    </w:p>
  </w:footnote>
  <w:footnote w:id="9">
    <w:p w14:paraId="3EAF2125" w14:textId="77777777" w:rsidR="00947171" w:rsidRPr="00074314" w:rsidRDefault="00947171" w:rsidP="0055320E">
      <w:pPr>
        <w:pStyle w:val="ab"/>
        <w:jc w:val="both"/>
        <w:rPr>
          <w:sz w:val="24"/>
          <w:szCs w:val="24"/>
        </w:rPr>
      </w:pPr>
      <w:r w:rsidRPr="00074314">
        <w:rPr>
          <w:rStyle w:val="ad"/>
          <w:sz w:val="24"/>
          <w:szCs w:val="24"/>
        </w:rPr>
        <w:footnoteRef/>
      </w:r>
      <w:r w:rsidRPr="00074314">
        <w:rPr>
          <w:sz w:val="24"/>
          <w:szCs w:val="24"/>
        </w:rPr>
        <w:t xml:space="preserve"> Приказ Министерства энергетики РФ от 5 марта 2020 г. №212 «Об утверждении Методических указаний по разработке схем теплоснабжения»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0530740"/>
      <w:docPartObj>
        <w:docPartGallery w:val="Page Numbers (Top of Page)"/>
        <w:docPartUnique/>
      </w:docPartObj>
    </w:sdtPr>
    <w:sdtContent>
      <w:p w14:paraId="13FCB6F2" w14:textId="531DA0AE" w:rsidR="00947171" w:rsidRDefault="00947171" w:rsidP="008C0394">
        <w:pPr>
          <w:pStyle w:val="af1"/>
          <w:jc w:val="center"/>
        </w:pPr>
        <w:r>
          <w:fldChar w:fldCharType="begin"/>
        </w:r>
        <w:r>
          <w:instrText>PAGE   \* MERGEFORMAT</w:instrText>
        </w:r>
        <w:r>
          <w:fldChar w:fldCharType="separate"/>
        </w:r>
        <w:r w:rsidR="00AB24BC">
          <w:rPr>
            <w:noProof/>
          </w:rPr>
          <w:t>94</w:t>
        </w:r>
        <w: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4882591"/>
      <w:docPartObj>
        <w:docPartGallery w:val="Page Numbers (Top of Page)"/>
        <w:docPartUnique/>
      </w:docPartObj>
    </w:sdtPr>
    <w:sdtContent>
      <w:p w14:paraId="75C8E250" w14:textId="77777777" w:rsidR="00947171" w:rsidRDefault="00947171" w:rsidP="008C0394">
        <w:pPr>
          <w:pStyle w:val="af1"/>
          <w:jc w:val="center"/>
        </w:pPr>
        <w:r>
          <w:fldChar w:fldCharType="begin"/>
        </w:r>
        <w:r>
          <w:instrText>PAGE   \* MERGEFORMAT</w:instrText>
        </w:r>
        <w:r>
          <w:fldChar w:fldCharType="separate"/>
        </w:r>
        <w:r w:rsidR="00AB24BC">
          <w:rPr>
            <w:noProof/>
          </w:rPr>
          <w:t>172</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912043"/>
    <w:multiLevelType w:val="hybridMultilevel"/>
    <w:tmpl w:val="6EF06528"/>
    <w:lvl w:ilvl="0" w:tplc="36B8C0DE">
      <w:start w:val="1"/>
      <w:numFmt w:val="bullet"/>
      <w:pStyle w:val="a"/>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371262AB"/>
    <w:multiLevelType w:val="hybridMultilevel"/>
    <w:tmpl w:val="09AA14D6"/>
    <w:lvl w:ilvl="0" w:tplc="AA3A16EA">
      <w:start w:val="1"/>
      <w:numFmt w:val="bullet"/>
      <w:pStyle w:val="a0"/>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50C01A89"/>
    <w:multiLevelType w:val="hybridMultilevel"/>
    <w:tmpl w:val="497ECBD8"/>
    <w:lvl w:ilvl="0" w:tplc="FDF8BE8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7AE863D6"/>
    <w:multiLevelType w:val="hybridMultilevel"/>
    <w:tmpl w:val="8FEE1DBE"/>
    <w:lvl w:ilvl="0" w:tplc="FDF8BE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16cid:durableId="1300918080">
    <w:abstractNumId w:val="2"/>
  </w:num>
  <w:num w:numId="2" w16cid:durableId="1924608667">
    <w:abstractNumId w:val="0"/>
  </w:num>
  <w:num w:numId="3" w16cid:durableId="745759296">
    <w:abstractNumId w:val="1"/>
  </w:num>
  <w:num w:numId="4" w16cid:durableId="1977224051">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044C"/>
    <w:rsid w:val="000016ED"/>
    <w:rsid w:val="00002776"/>
    <w:rsid w:val="000034B5"/>
    <w:rsid w:val="0001013E"/>
    <w:rsid w:val="00011B1D"/>
    <w:rsid w:val="000124AD"/>
    <w:rsid w:val="000144D4"/>
    <w:rsid w:val="00015550"/>
    <w:rsid w:val="00015B0F"/>
    <w:rsid w:val="0001675C"/>
    <w:rsid w:val="0001701C"/>
    <w:rsid w:val="00017D3D"/>
    <w:rsid w:val="0002120B"/>
    <w:rsid w:val="0002219A"/>
    <w:rsid w:val="00024257"/>
    <w:rsid w:val="000254E9"/>
    <w:rsid w:val="000259E3"/>
    <w:rsid w:val="000269D0"/>
    <w:rsid w:val="00026CB7"/>
    <w:rsid w:val="00027E04"/>
    <w:rsid w:val="000307E6"/>
    <w:rsid w:val="00032B2D"/>
    <w:rsid w:val="00034B9D"/>
    <w:rsid w:val="00041EFF"/>
    <w:rsid w:val="00042285"/>
    <w:rsid w:val="00044F5E"/>
    <w:rsid w:val="00044F67"/>
    <w:rsid w:val="000466C3"/>
    <w:rsid w:val="000529A4"/>
    <w:rsid w:val="000542BE"/>
    <w:rsid w:val="000567E0"/>
    <w:rsid w:val="0005729F"/>
    <w:rsid w:val="00057C41"/>
    <w:rsid w:val="00060995"/>
    <w:rsid w:val="00063838"/>
    <w:rsid w:val="00063A58"/>
    <w:rsid w:val="00064800"/>
    <w:rsid w:val="00065320"/>
    <w:rsid w:val="00067D65"/>
    <w:rsid w:val="000742B9"/>
    <w:rsid w:val="00074314"/>
    <w:rsid w:val="00074E95"/>
    <w:rsid w:val="000820DB"/>
    <w:rsid w:val="000845EF"/>
    <w:rsid w:val="00084D8B"/>
    <w:rsid w:val="00085C9F"/>
    <w:rsid w:val="00085F35"/>
    <w:rsid w:val="000865A7"/>
    <w:rsid w:val="00090976"/>
    <w:rsid w:val="00090B87"/>
    <w:rsid w:val="00092469"/>
    <w:rsid w:val="00093B94"/>
    <w:rsid w:val="000969F9"/>
    <w:rsid w:val="00097158"/>
    <w:rsid w:val="0009799D"/>
    <w:rsid w:val="000A2A67"/>
    <w:rsid w:val="000A3ADB"/>
    <w:rsid w:val="000A6855"/>
    <w:rsid w:val="000B010C"/>
    <w:rsid w:val="000B1539"/>
    <w:rsid w:val="000B15AA"/>
    <w:rsid w:val="000B3004"/>
    <w:rsid w:val="000B64C3"/>
    <w:rsid w:val="000C33DF"/>
    <w:rsid w:val="000C6725"/>
    <w:rsid w:val="000C6EB0"/>
    <w:rsid w:val="000C7544"/>
    <w:rsid w:val="000C79F8"/>
    <w:rsid w:val="000D32E3"/>
    <w:rsid w:val="000D50E9"/>
    <w:rsid w:val="000D644D"/>
    <w:rsid w:val="000D6CFC"/>
    <w:rsid w:val="000D6D7C"/>
    <w:rsid w:val="000E0D9F"/>
    <w:rsid w:val="000E1C65"/>
    <w:rsid w:val="000E2A82"/>
    <w:rsid w:val="000E2C96"/>
    <w:rsid w:val="000E4C42"/>
    <w:rsid w:val="000E54E6"/>
    <w:rsid w:val="000E682B"/>
    <w:rsid w:val="000F2295"/>
    <w:rsid w:val="000F2682"/>
    <w:rsid w:val="000F2CC2"/>
    <w:rsid w:val="000F3958"/>
    <w:rsid w:val="000F4185"/>
    <w:rsid w:val="000F69B0"/>
    <w:rsid w:val="000F775F"/>
    <w:rsid w:val="0010384E"/>
    <w:rsid w:val="00103B73"/>
    <w:rsid w:val="001044C8"/>
    <w:rsid w:val="00104F9B"/>
    <w:rsid w:val="001060EA"/>
    <w:rsid w:val="001145AA"/>
    <w:rsid w:val="00114DA1"/>
    <w:rsid w:val="00114DC3"/>
    <w:rsid w:val="00115696"/>
    <w:rsid w:val="00116457"/>
    <w:rsid w:val="00116744"/>
    <w:rsid w:val="0012033E"/>
    <w:rsid w:val="001223BB"/>
    <w:rsid w:val="001229CB"/>
    <w:rsid w:val="0013183D"/>
    <w:rsid w:val="00133670"/>
    <w:rsid w:val="00135674"/>
    <w:rsid w:val="00135A26"/>
    <w:rsid w:val="0013637D"/>
    <w:rsid w:val="0013653C"/>
    <w:rsid w:val="00140757"/>
    <w:rsid w:val="00141265"/>
    <w:rsid w:val="00142A46"/>
    <w:rsid w:val="00142B8B"/>
    <w:rsid w:val="00142C24"/>
    <w:rsid w:val="001444F6"/>
    <w:rsid w:val="001453A8"/>
    <w:rsid w:val="0015260F"/>
    <w:rsid w:val="00152EC8"/>
    <w:rsid w:val="00160CDF"/>
    <w:rsid w:val="001613DF"/>
    <w:rsid w:val="00161CC1"/>
    <w:rsid w:val="00163F77"/>
    <w:rsid w:val="00164BF7"/>
    <w:rsid w:val="00167E94"/>
    <w:rsid w:val="0017208B"/>
    <w:rsid w:val="001726A1"/>
    <w:rsid w:val="001739AC"/>
    <w:rsid w:val="0017508D"/>
    <w:rsid w:val="00176D46"/>
    <w:rsid w:val="00181D92"/>
    <w:rsid w:val="0018323C"/>
    <w:rsid w:val="00183B09"/>
    <w:rsid w:val="00184435"/>
    <w:rsid w:val="001846F4"/>
    <w:rsid w:val="001858E1"/>
    <w:rsid w:val="00186386"/>
    <w:rsid w:val="0018666C"/>
    <w:rsid w:val="00186E4B"/>
    <w:rsid w:val="0018745A"/>
    <w:rsid w:val="00187E1B"/>
    <w:rsid w:val="00187E90"/>
    <w:rsid w:val="001905C0"/>
    <w:rsid w:val="00190692"/>
    <w:rsid w:val="00190E59"/>
    <w:rsid w:val="00191CE0"/>
    <w:rsid w:val="00191D6E"/>
    <w:rsid w:val="00191F02"/>
    <w:rsid w:val="00192DCF"/>
    <w:rsid w:val="001A0C21"/>
    <w:rsid w:val="001A2200"/>
    <w:rsid w:val="001A3711"/>
    <w:rsid w:val="001A4683"/>
    <w:rsid w:val="001B0AC1"/>
    <w:rsid w:val="001B4574"/>
    <w:rsid w:val="001B6A4F"/>
    <w:rsid w:val="001B6A5E"/>
    <w:rsid w:val="001B73A0"/>
    <w:rsid w:val="001C0E04"/>
    <w:rsid w:val="001C1A72"/>
    <w:rsid w:val="001C34EA"/>
    <w:rsid w:val="001C5C8E"/>
    <w:rsid w:val="001C786A"/>
    <w:rsid w:val="001D22C8"/>
    <w:rsid w:val="001D2CAF"/>
    <w:rsid w:val="001D588D"/>
    <w:rsid w:val="001D6DA1"/>
    <w:rsid w:val="001D74DE"/>
    <w:rsid w:val="001D7FC8"/>
    <w:rsid w:val="001E05AB"/>
    <w:rsid w:val="001E1464"/>
    <w:rsid w:val="001E2BC6"/>
    <w:rsid w:val="001E2F71"/>
    <w:rsid w:val="001E5BBF"/>
    <w:rsid w:val="001E709E"/>
    <w:rsid w:val="001F002C"/>
    <w:rsid w:val="001F0FF3"/>
    <w:rsid w:val="001F1FD1"/>
    <w:rsid w:val="001F2A5F"/>
    <w:rsid w:val="001F3830"/>
    <w:rsid w:val="00200507"/>
    <w:rsid w:val="00202913"/>
    <w:rsid w:val="00203F41"/>
    <w:rsid w:val="00204083"/>
    <w:rsid w:val="002050E4"/>
    <w:rsid w:val="0020573C"/>
    <w:rsid w:val="00206EB6"/>
    <w:rsid w:val="00206FEB"/>
    <w:rsid w:val="002114F8"/>
    <w:rsid w:val="0021168F"/>
    <w:rsid w:val="00211D84"/>
    <w:rsid w:val="00215238"/>
    <w:rsid w:val="002152EA"/>
    <w:rsid w:val="002154A1"/>
    <w:rsid w:val="00222CF3"/>
    <w:rsid w:val="00222EFA"/>
    <w:rsid w:val="00224127"/>
    <w:rsid w:val="002270FE"/>
    <w:rsid w:val="0023097D"/>
    <w:rsid w:val="0023236C"/>
    <w:rsid w:val="002326AB"/>
    <w:rsid w:val="0023403B"/>
    <w:rsid w:val="00234794"/>
    <w:rsid w:val="002348CB"/>
    <w:rsid w:val="00234E25"/>
    <w:rsid w:val="002355D4"/>
    <w:rsid w:val="002367C8"/>
    <w:rsid w:val="0024163D"/>
    <w:rsid w:val="002419BB"/>
    <w:rsid w:val="00242C96"/>
    <w:rsid w:val="00243344"/>
    <w:rsid w:val="00245B0E"/>
    <w:rsid w:val="00247BA3"/>
    <w:rsid w:val="00250C2D"/>
    <w:rsid w:val="0025153F"/>
    <w:rsid w:val="00252FE8"/>
    <w:rsid w:val="002541A9"/>
    <w:rsid w:val="00254752"/>
    <w:rsid w:val="00254D17"/>
    <w:rsid w:val="00255473"/>
    <w:rsid w:val="002610E9"/>
    <w:rsid w:val="00262E73"/>
    <w:rsid w:val="002630DF"/>
    <w:rsid w:val="00263126"/>
    <w:rsid w:val="002635F0"/>
    <w:rsid w:val="00271F8F"/>
    <w:rsid w:val="00273D3A"/>
    <w:rsid w:val="00273F52"/>
    <w:rsid w:val="002768E4"/>
    <w:rsid w:val="00277AAC"/>
    <w:rsid w:val="00282061"/>
    <w:rsid w:val="00282131"/>
    <w:rsid w:val="002821B8"/>
    <w:rsid w:val="00282507"/>
    <w:rsid w:val="00282798"/>
    <w:rsid w:val="0028463B"/>
    <w:rsid w:val="00284CE0"/>
    <w:rsid w:val="00284EE9"/>
    <w:rsid w:val="002854CD"/>
    <w:rsid w:val="0028576B"/>
    <w:rsid w:val="00285F2D"/>
    <w:rsid w:val="002920FF"/>
    <w:rsid w:val="00292ECA"/>
    <w:rsid w:val="00293492"/>
    <w:rsid w:val="002A0C85"/>
    <w:rsid w:val="002A0EFA"/>
    <w:rsid w:val="002A122F"/>
    <w:rsid w:val="002A1C7B"/>
    <w:rsid w:val="002A3230"/>
    <w:rsid w:val="002A420C"/>
    <w:rsid w:val="002A561B"/>
    <w:rsid w:val="002A5816"/>
    <w:rsid w:val="002A6C74"/>
    <w:rsid w:val="002B23EB"/>
    <w:rsid w:val="002B34D1"/>
    <w:rsid w:val="002B3521"/>
    <w:rsid w:val="002B4FC9"/>
    <w:rsid w:val="002B5FB8"/>
    <w:rsid w:val="002B7943"/>
    <w:rsid w:val="002B7E21"/>
    <w:rsid w:val="002C0397"/>
    <w:rsid w:val="002C059E"/>
    <w:rsid w:val="002C1DB8"/>
    <w:rsid w:val="002C604C"/>
    <w:rsid w:val="002C60DB"/>
    <w:rsid w:val="002C6793"/>
    <w:rsid w:val="002C7AFB"/>
    <w:rsid w:val="002D74C4"/>
    <w:rsid w:val="002D7AB5"/>
    <w:rsid w:val="002D7C48"/>
    <w:rsid w:val="002D7E0B"/>
    <w:rsid w:val="002E078B"/>
    <w:rsid w:val="002E1C7A"/>
    <w:rsid w:val="002E32B1"/>
    <w:rsid w:val="002E61BB"/>
    <w:rsid w:val="002F333D"/>
    <w:rsid w:val="002F753E"/>
    <w:rsid w:val="002F7FB4"/>
    <w:rsid w:val="00302754"/>
    <w:rsid w:val="00302999"/>
    <w:rsid w:val="00302E00"/>
    <w:rsid w:val="0030307B"/>
    <w:rsid w:val="003112AC"/>
    <w:rsid w:val="00311BC6"/>
    <w:rsid w:val="00311DE0"/>
    <w:rsid w:val="003132E4"/>
    <w:rsid w:val="00315375"/>
    <w:rsid w:val="0032049D"/>
    <w:rsid w:val="003209A4"/>
    <w:rsid w:val="00320F47"/>
    <w:rsid w:val="003219B4"/>
    <w:rsid w:val="00322A75"/>
    <w:rsid w:val="0032750D"/>
    <w:rsid w:val="00327A5A"/>
    <w:rsid w:val="0033122B"/>
    <w:rsid w:val="00332328"/>
    <w:rsid w:val="00333A39"/>
    <w:rsid w:val="0033437C"/>
    <w:rsid w:val="00335294"/>
    <w:rsid w:val="0033698E"/>
    <w:rsid w:val="00336DEF"/>
    <w:rsid w:val="003416CF"/>
    <w:rsid w:val="00342310"/>
    <w:rsid w:val="003431BA"/>
    <w:rsid w:val="00344823"/>
    <w:rsid w:val="0034534C"/>
    <w:rsid w:val="00347ABC"/>
    <w:rsid w:val="003508A1"/>
    <w:rsid w:val="00350AF1"/>
    <w:rsid w:val="00351280"/>
    <w:rsid w:val="003514CE"/>
    <w:rsid w:val="003514E1"/>
    <w:rsid w:val="00353632"/>
    <w:rsid w:val="00353813"/>
    <w:rsid w:val="003554B7"/>
    <w:rsid w:val="003559FA"/>
    <w:rsid w:val="003570EC"/>
    <w:rsid w:val="00357D2D"/>
    <w:rsid w:val="00361247"/>
    <w:rsid w:val="00361724"/>
    <w:rsid w:val="00363E0F"/>
    <w:rsid w:val="003672FC"/>
    <w:rsid w:val="00367B6C"/>
    <w:rsid w:val="00367EA6"/>
    <w:rsid w:val="00376322"/>
    <w:rsid w:val="00380F1B"/>
    <w:rsid w:val="0038373D"/>
    <w:rsid w:val="0038491C"/>
    <w:rsid w:val="00384F0D"/>
    <w:rsid w:val="0038722B"/>
    <w:rsid w:val="00387A07"/>
    <w:rsid w:val="00390F0C"/>
    <w:rsid w:val="0039181C"/>
    <w:rsid w:val="00394DA2"/>
    <w:rsid w:val="00397AA6"/>
    <w:rsid w:val="00397DBF"/>
    <w:rsid w:val="003A1F4A"/>
    <w:rsid w:val="003A34AE"/>
    <w:rsid w:val="003A5AD4"/>
    <w:rsid w:val="003A5E12"/>
    <w:rsid w:val="003A6406"/>
    <w:rsid w:val="003B069D"/>
    <w:rsid w:val="003B1F54"/>
    <w:rsid w:val="003B2473"/>
    <w:rsid w:val="003B24FF"/>
    <w:rsid w:val="003B37D7"/>
    <w:rsid w:val="003B39F1"/>
    <w:rsid w:val="003B7211"/>
    <w:rsid w:val="003D0E6C"/>
    <w:rsid w:val="003D1CB4"/>
    <w:rsid w:val="003D1D17"/>
    <w:rsid w:val="003D4247"/>
    <w:rsid w:val="003E00BA"/>
    <w:rsid w:val="003E0536"/>
    <w:rsid w:val="003E0DCB"/>
    <w:rsid w:val="003E16C6"/>
    <w:rsid w:val="003E1C20"/>
    <w:rsid w:val="003E5161"/>
    <w:rsid w:val="003E5BC8"/>
    <w:rsid w:val="003E62B8"/>
    <w:rsid w:val="003E6A32"/>
    <w:rsid w:val="003F1904"/>
    <w:rsid w:val="003F4FA8"/>
    <w:rsid w:val="003F52B2"/>
    <w:rsid w:val="003F551C"/>
    <w:rsid w:val="003F58D2"/>
    <w:rsid w:val="003F7FEB"/>
    <w:rsid w:val="00400C95"/>
    <w:rsid w:val="00403CFD"/>
    <w:rsid w:val="00406B21"/>
    <w:rsid w:val="00407A3A"/>
    <w:rsid w:val="00410167"/>
    <w:rsid w:val="004207FD"/>
    <w:rsid w:val="004209B9"/>
    <w:rsid w:val="00421392"/>
    <w:rsid w:val="00423A43"/>
    <w:rsid w:val="004247A4"/>
    <w:rsid w:val="00425D20"/>
    <w:rsid w:val="00430199"/>
    <w:rsid w:val="00432390"/>
    <w:rsid w:val="00432A5B"/>
    <w:rsid w:val="004364AF"/>
    <w:rsid w:val="00440924"/>
    <w:rsid w:val="004428FA"/>
    <w:rsid w:val="00443B7F"/>
    <w:rsid w:val="0044486A"/>
    <w:rsid w:val="004476C4"/>
    <w:rsid w:val="00453DCF"/>
    <w:rsid w:val="00460BF9"/>
    <w:rsid w:val="00461E8A"/>
    <w:rsid w:val="00463E95"/>
    <w:rsid w:val="00465DA2"/>
    <w:rsid w:val="004662F8"/>
    <w:rsid w:val="0047072B"/>
    <w:rsid w:val="0047135C"/>
    <w:rsid w:val="0047349B"/>
    <w:rsid w:val="00474D39"/>
    <w:rsid w:val="00477392"/>
    <w:rsid w:val="004812D2"/>
    <w:rsid w:val="00481393"/>
    <w:rsid w:val="00481836"/>
    <w:rsid w:val="0048355E"/>
    <w:rsid w:val="00484B4C"/>
    <w:rsid w:val="00484CBD"/>
    <w:rsid w:val="00486C00"/>
    <w:rsid w:val="00487C33"/>
    <w:rsid w:val="004914F1"/>
    <w:rsid w:val="00496081"/>
    <w:rsid w:val="0049620A"/>
    <w:rsid w:val="004972EF"/>
    <w:rsid w:val="00497DD3"/>
    <w:rsid w:val="004A01D8"/>
    <w:rsid w:val="004A240A"/>
    <w:rsid w:val="004A2E58"/>
    <w:rsid w:val="004A4112"/>
    <w:rsid w:val="004B276D"/>
    <w:rsid w:val="004B39AD"/>
    <w:rsid w:val="004B3C61"/>
    <w:rsid w:val="004B4D69"/>
    <w:rsid w:val="004B6BBA"/>
    <w:rsid w:val="004B714A"/>
    <w:rsid w:val="004B77C5"/>
    <w:rsid w:val="004C00F3"/>
    <w:rsid w:val="004C2399"/>
    <w:rsid w:val="004C2AD7"/>
    <w:rsid w:val="004C34B6"/>
    <w:rsid w:val="004C3A2B"/>
    <w:rsid w:val="004C4BFC"/>
    <w:rsid w:val="004C5500"/>
    <w:rsid w:val="004C5CD8"/>
    <w:rsid w:val="004C69EE"/>
    <w:rsid w:val="004D0E71"/>
    <w:rsid w:val="004D14BB"/>
    <w:rsid w:val="004D2795"/>
    <w:rsid w:val="004D4C75"/>
    <w:rsid w:val="004D5EA1"/>
    <w:rsid w:val="004D6447"/>
    <w:rsid w:val="004D73F6"/>
    <w:rsid w:val="004E2A38"/>
    <w:rsid w:val="004E2FD4"/>
    <w:rsid w:val="004E3339"/>
    <w:rsid w:val="004E4DDD"/>
    <w:rsid w:val="004E5853"/>
    <w:rsid w:val="004E6B7A"/>
    <w:rsid w:val="004F030E"/>
    <w:rsid w:val="004F0ABD"/>
    <w:rsid w:val="004F174E"/>
    <w:rsid w:val="004F1E49"/>
    <w:rsid w:val="004F42D2"/>
    <w:rsid w:val="004F4A42"/>
    <w:rsid w:val="005011F5"/>
    <w:rsid w:val="00503A65"/>
    <w:rsid w:val="00505522"/>
    <w:rsid w:val="00505B49"/>
    <w:rsid w:val="00510DDF"/>
    <w:rsid w:val="00511928"/>
    <w:rsid w:val="00512D71"/>
    <w:rsid w:val="00513E70"/>
    <w:rsid w:val="0051506C"/>
    <w:rsid w:val="0051572B"/>
    <w:rsid w:val="0051588A"/>
    <w:rsid w:val="00516F19"/>
    <w:rsid w:val="005175DE"/>
    <w:rsid w:val="005205E5"/>
    <w:rsid w:val="00520E3C"/>
    <w:rsid w:val="005212E0"/>
    <w:rsid w:val="005219A7"/>
    <w:rsid w:val="00521A3D"/>
    <w:rsid w:val="005260BF"/>
    <w:rsid w:val="00527976"/>
    <w:rsid w:val="005301FA"/>
    <w:rsid w:val="0053062A"/>
    <w:rsid w:val="00531ECE"/>
    <w:rsid w:val="00532099"/>
    <w:rsid w:val="005346D8"/>
    <w:rsid w:val="00536886"/>
    <w:rsid w:val="00543077"/>
    <w:rsid w:val="00543479"/>
    <w:rsid w:val="00544CE9"/>
    <w:rsid w:val="00545945"/>
    <w:rsid w:val="00546C1D"/>
    <w:rsid w:val="00546C57"/>
    <w:rsid w:val="00546CA5"/>
    <w:rsid w:val="00547982"/>
    <w:rsid w:val="0055157D"/>
    <w:rsid w:val="005519D2"/>
    <w:rsid w:val="00551AC7"/>
    <w:rsid w:val="0055320E"/>
    <w:rsid w:val="0055534C"/>
    <w:rsid w:val="00555794"/>
    <w:rsid w:val="005560F3"/>
    <w:rsid w:val="00557776"/>
    <w:rsid w:val="0056006D"/>
    <w:rsid w:val="005607DC"/>
    <w:rsid w:val="00561675"/>
    <w:rsid w:val="00563CC2"/>
    <w:rsid w:val="00564444"/>
    <w:rsid w:val="005728E4"/>
    <w:rsid w:val="00572C28"/>
    <w:rsid w:val="005733E7"/>
    <w:rsid w:val="005746F6"/>
    <w:rsid w:val="005747C8"/>
    <w:rsid w:val="005749B9"/>
    <w:rsid w:val="005762AA"/>
    <w:rsid w:val="00576A90"/>
    <w:rsid w:val="00576B29"/>
    <w:rsid w:val="00582D80"/>
    <w:rsid w:val="00584252"/>
    <w:rsid w:val="0058598D"/>
    <w:rsid w:val="00587140"/>
    <w:rsid w:val="00587683"/>
    <w:rsid w:val="00590602"/>
    <w:rsid w:val="00591F01"/>
    <w:rsid w:val="00592137"/>
    <w:rsid w:val="00593CC1"/>
    <w:rsid w:val="005947D2"/>
    <w:rsid w:val="0059526B"/>
    <w:rsid w:val="00595AB4"/>
    <w:rsid w:val="00597C31"/>
    <w:rsid w:val="005A1DC0"/>
    <w:rsid w:val="005A2B0E"/>
    <w:rsid w:val="005A3239"/>
    <w:rsid w:val="005A43A1"/>
    <w:rsid w:val="005A4FF7"/>
    <w:rsid w:val="005A63A6"/>
    <w:rsid w:val="005B2D03"/>
    <w:rsid w:val="005B60BC"/>
    <w:rsid w:val="005C0D4D"/>
    <w:rsid w:val="005C1D9D"/>
    <w:rsid w:val="005C3868"/>
    <w:rsid w:val="005C7D67"/>
    <w:rsid w:val="005D54AD"/>
    <w:rsid w:val="005D54E8"/>
    <w:rsid w:val="005D64D1"/>
    <w:rsid w:val="005D6A90"/>
    <w:rsid w:val="005D74BC"/>
    <w:rsid w:val="005E1FE1"/>
    <w:rsid w:val="005E3802"/>
    <w:rsid w:val="005F0379"/>
    <w:rsid w:val="005F0665"/>
    <w:rsid w:val="005F08F9"/>
    <w:rsid w:val="005F0FB1"/>
    <w:rsid w:val="005F3D1E"/>
    <w:rsid w:val="005F3D64"/>
    <w:rsid w:val="00602D50"/>
    <w:rsid w:val="0060394F"/>
    <w:rsid w:val="00603C05"/>
    <w:rsid w:val="0061053E"/>
    <w:rsid w:val="0061102A"/>
    <w:rsid w:val="00612778"/>
    <w:rsid w:val="006131E5"/>
    <w:rsid w:val="006145CF"/>
    <w:rsid w:val="00615092"/>
    <w:rsid w:val="006157D9"/>
    <w:rsid w:val="00615F0F"/>
    <w:rsid w:val="00616294"/>
    <w:rsid w:val="006204EE"/>
    <w:rsid w:val="00621390"/>
    <w:rsid w:val="00621680"/>
    <w:rsid w:val="0062244D"/>
    <w:rsid w:val="006237BB"/>
    <w:rsid w:val="00624EE9"/>
    <w:rsid w:val="0062545B"/>
    <w:rsid w:val="0062558E"/>
    <w:rsid w:val="00626563"/>
    <w:rsid w:val="00630E57"/>
    <w:rsid w:val="006327D1"/>
    <w:rsid w:val="00633C5A"/>
    <w:rsid w:val="00633FB3"/>
    <w:rsid w:val="006347D3"/>
    <w:rsid w:val="00636EDC"/>
    <w:rsid w:val="00641842"/>
    <w:rsid w:val="00642279"/>
    <w:rsid w:val="00643B32"/>
    <w:rsid w:val="006447D8"/>
    <w:rsid w:val="006447F8"/>
    <w:rsid w:val="0064707D"/>
    <w:rsid w:val="00647C0B"/>
    <w:rsid w:val="006503DD"/>
    <w:rsid w:val="00651D85"/>
    <w:rsid w:val="006573C1"/>
    <w:rsid w:val="00657E49"/>
    <w:rsid w:val="00661078"/>
    <w:rsid w:val="006637F8"/>
    <w:rsid w:val="00664F91"/>
    <w:rsid w:val="0067052A"/>
    <w:rsid w:val="00673914"/>
    <w:rsid w:val="00673944"/>
    <w:rsid w:val="006758F7"/>
    <w:rsid w:val="00677CBE"/>
    <w:rsid w:val="006808D4"/>
    <w:rsid w:val="00685F1F"/>
    <w:rsid w:val="0068771B"/>
    <w:rsid w:val="00693A96"/>
    <w:rsid w:val="00693C4D"/>
    <w:rsid w:val="00696D8D"/>
    <w:rsid w:val="006976FF"/>
    <w:rsid w:val="006A0485"/>
    <w:rsid w:val="006A144C"/>
    <w:rsid w:val="006A1F65"/>
    <w:rsid w:val="006A21DA"/>
    <w:rsid w:val="006A26DA"/>
    <w:rsid w:val="006A2C4A"/>
    <w:rsid w:val="006A6089"/>
    <w:rsid w:val="006A66C3"/>
    <w:rsid w:val="006A6E0A"/>
    <w:rsid w:val="006A71BB"/>
    <w:rsid w:val="006B0FC3"/>
    <w:rsid w:val="006B1ADC"/>
    <w:rsid w:val="006B2B48"/>
    <w:rsid w:val="006B2BED"/>
    <w:rsid w:val="006B3E1B"/>
    <w:rsid w:val="006B447E"/>
    <w:rsid w:val="006B4A92"/>
    <w:rsid w:val="006B638C"/>
    <w:rsid w:val="006B6F51"/>
    <w:rsid w:val="006B72BE"/>
    <w:rsid w:val="006B7A82"/>
    <w:rsid w:val="006C02D7"/>
    <w:rsid w:val="006C1885"/>
    <w:rsid w:val="006C5157"/>
    <w:rsid w:val="006C6E0A"/>
    <w:rsid w:val="006C7B24"/>
    <w:rsid w:val="006D20CE"/>
    <w:rsid w:val="006D6906"/>
    <w:rsid w:val="006D7BD3"/>
    <w:rsid w:val="006E1642"/>
    <w:rsid w:val="006E28F9"/>
    <w:rsid w:val="006F0D1E"/>
    <w:rsid w:val="006F11BC"/>
    <w:rsid w:val="006F2757"/>
    <w:rsid w:val="006F287E"/>
    <w:rsid w:val="006F416E"/>
    <w:rsid w:val="006F49A8"/>
    <w:rsid w:val="006F4E34"/>
    <w:rsid w:val="006F656F"/>
    <w:rsid w:val="006F7BDC"/>
    <w:rsid w:val="00700F2C"/>
    <w:rsid w:val="00702FEE"/>
    <w:rsid w:val="007033D0"/>
    <w:rsid w:val="007061B5"/>
    <w:rsid w:val="00707677"/>
    <w:rsid w:val="0071595B"/>
    <w:rsid w:val="00717966"/>
    <w:rsid w:val="007232A8"/>
    <w:rsid w:val="0072593D"/>
    <w:rsid w:val="007269A8"/>
    <w:rsid w:val="00727983"/>
    <w:rsid w:val="00727A49"/>
    <w:rsid w:val="00727F1F"/>
    <w:rsid w:val="007306B0"/>
    <w:rsid w:val="0073101E"/>
    <w:rsid w:val="007313F7"/>
    <w:rsid w:val="00732147"/>
    <w:rsid w:val="007325C1"/>
    <w:rsid w:val="00733FCF"/>
    <w:rsid w:val="007341BA"/>
    <w:rsid w:val="007346C7"/>
    <w:rsid w:val="00740BCE"/>
    <w:rsid w:val="00740BDC"/>
    <w:rsid w:val="0074210B"/>
    <w:rsid w:val="007444D0"/>
    <w:rsid w:val="00744E76"/>
    <w:rsid w:val="00746E9E"/>
    <w:rsid w:val="0075295D"/>
    <w:rsid w:val="007535B6"/>
    <w:rsid w:val="00757812"/>
    <w:rsid w:val="0076438C"/>
    <w:rsid w:val="00764732"/>
    <w:rsid w:val="007655EF"/>
    <w:rsid w:val="00766696"/>
    <w:rsid w:val="00766697"/>
    <w:rsid w:val="007672D5"/>
    <w:rsid w:val="007677F9"/>
    <w:rsid w:val="00770EFE"/>
    <w:rsid w:val="007717D8"/>
    <w:rsid w:val="00771929"/>
    <w:rsid w:val="007734AD"/>
    <w:rsid w:val="00773C90"/>
    <w:rsid w:val="00774196"/>
    <w:rsid w:val="007751B0"/>
    <w:rsid w:val="007756AA"/>
    <w:rsid w:val="00777AEF"/>
    <w:rsid w:val="00777CAD"/>
    <w:rsid w:val="0078292D"/>
    <w:rsid w:val="00783737"/>
    <w:rsid w:val="007843F0"/>
    <w:rsid w:val="007867F7"/>
    <w:rsid w:val="00786B47"/>
    <w:rsid w:val="007913D4"/>
    <w:rsid w:val="00792FDB"/>
    <w:rsid w:val="00794917"/>
    <w:rsid w:val="0079568B"/>
    <w:rsid w:val="00795EF1"/>
    <w:rsid w:val="00796F43"/>
    <w:rsid w:val="007A0996"/>
    <w:rsid w:val="007A3A2E"/>
    <w:rsid w:val="007A3FE9"/>
    <w:rsid w:val="007A6AB8"/>
    <w:rsid w:val="007A7D5B"/>
    <w:rsid w:val="007B0100"/>
    <w:rsid w:val="007B1080"/>
    <w:rsid w:val="007B16CB"/>
    <w:rsid w:val="007B736B"/>
    <w:rsid w:val="007B7E4B"/>
    <w:rsid w:val="007C0220"/>
    <w:rsid w:val="007C0A55"/>
    <w:rsid w:val="007C16CF"/>
    <w:rsid w:val="007C2FA5"/>
    <w:rsid w:val="007C36FA"/>
    <w:rsid w:val="007C468D"/>
    <w:rsid w:val="007C7506"/>
    <w:rsid w:val="007C7857"/>
    <w:rsid w:val="007D2C14"/>
    <w:rsid w:val="007D2CED"/>
    <w:rsid w:val="007D430D"/>
    <w:rsid w:val="007D720A"/>
    <w:rsid w:val="007E27CD"/>
    <w:rsid w:val="007E3F83"/>
    <w:rsid w:val="007E4376"/>
    <w:rsid w:val="007E57C1"/>
    <w:rsid w:val="007E7CF2"/>
    <w:rsid w:val="007F0071"/>
    <w:rsid w:val="007F00E1"/>
    <w:rsid w:val="007F3376"/>
    <w:rsid w:val="007F602A"/>
    <w:rsid w:val="007F6D83"/>
    <w:rsid w:val="00801E74"/>
    <w:rsid w:val="00801F7A"/>
    <w:rsid w:val="008028C3"/>
    <w:rsid w:val="00802EE9"/>
    <w:rsid w:val="008031A2"/>
    <w:rsid w:val="008056B0"/>
    <w:rsid w:val="008058E5"/>
    <w:rsid w:val="008066D8"/>
    <w:rsid w:val="008070C3"/>
    <w:rsid w:val="00811772"/>
    <w:rsid w:val="00811EC6"/>
    <w:rsid w:val="00812265"/>
    <w:rsid w:val="008128C6"/>
    <w:rsid w:val="00812CA2"/>
    <w:rsid w:val="00813C89"/>
    <w:rsid w:val="00814C93"/>
    <w:rsid w:val="00814CB3"/>
    <w:rsid w:val="008150C1"/>
    <w:rsid w:val="00815E2D"/>
    <w:rsid w:val="00817182"/>
    <w:rsid w:val="00821AEA"/>
    <w:rsid w:val="00822561"/>
    <w:rsid w:val="00823624"/>
    <w:rsid w:val="008239DB"/>
    <w:rsid w:val="008243C5"/>
    <w:rsid w:val="0082534C"/>
    <w:rsid w:val="00826E8A"/>
    <w:rsid w:val="00830532"/>
    <w:rsid w:val="00832288"/>
    <w:rsid w:val="00832EEF"/>
    <w:rsid w:val="008334C5"/>
    <w:rsid w:val="0083514F"/>
    <w:rsid w:val="00835E46"/>
    <w:rsid w:val="00841126"/>
    <w:rsid w:val="00842E77"/>
    <w:rsid w:val="00843353"/>
    <w:rsid w:val="00843ACF"/>
    <w:rsid w:val="0084510F"/>
    <w:rsid w:val="00845B39"/>
    <w:rsid w:val="00846CAE"/>
    <w:rsid w:val="008524B7"/>
    <w:rsid w:val="00852601"/>
    <w:rsid w:val="00852887"/>
    <w:rsid w:val="008537E1"/>
    <w:rsid w:val="0085452F"/>
    <w:rsid w:val="00854D74"/>
    <w:rsid w:val="0085720B"/>
    <w:rsid w:val="00860776"/>
    <w:rsid w:val="00860951"/>
    <w:rsid w:val="00861ED6"/>
    <w:rsid w:val="00861F0C"/>
    <w:rsid w:val="0086261C"/>
    <w:rsid w:val="00865E2C"/>
    <w:rsid w:val="0086669A"/>
    <w:rsid w:val="00867F33"/>
    <w:rsid w:val="00871895"/>
    <w:rsid w:val="00872993"/>
    <w:rsid w:val="0087376F"/>
    <w:rsid w:val="008752AE"/>
    <w:rsid w:val="008774AB"/>
    <w:rsid w:val="00877A05"/>
    <w:rsid w:val="00880F04"/>
    <w:rsid w:val="008812FB"/>
    <w:rsid w:val="0088146A"/>
    <w:rsid w:val="008821E7"/>
    <w:rsid w:val="00882739"/>
    <w:rsid w:val="00883BB0"/>
    <w:rsid w:val="00884704"/>
    <w:rsid w:val="0088516C"/>
    <w:rsid w:val="00886077"/>
    <w:rsid w:val="00886253"/>
    <w:rsid w:val="008900B2"/>
    <w:rsid w:val="008907E9"/>
    <w:rsid w:val="00892E77"/>
    <w:rsid w:val="00894D5F"/>
    <w:rsid w:val="00895C72"/>
    <w:rsid w:val="00896C30"/>
    <w:rsid w:val="00896EB0"/>
    <w:rsid w:val="00897A8A"/>
    <w:rsid w:val="008A0264"/>
    <w:rsid w:val="008A1857"/>
    <w:rsid w:val="008A1D9A"/>
    <w:rsid w:val="008A4231"/>
    <w:rsid w:val="008A5BD4"/>
    <w:rsid w:val="008B0A90"/>
    <w:rsid w:val="008B1E85"/>
    <w:rsid w:val="008B2AAD"/>
    <w:rsid w:val="008B7A3D"/>
    <w:rsid w:val="008B7B6B"/>
    <w:rsid w:val="008C0394"/>
    <w:rsid w:val="008C0A00"/>
    <w:rsid w:val="008C2B70"/>
    <w:rsid w:val="008C2CC4"/>
    <w:rsid w:val="008C4695"/>
    <w:rsid w:val="008C689C"/>
    <w:rsid w:val="008D2D91"/>
    <w:rsid w:val="008D534C"/>
    <w:rsid w:val="008D718A"/>
    <w:rsid w:val="008D7367"/>
    <w:rsid w:val="008E0CA0"/>
    <w:rsid w:val="008E2027"/>
    <w:rsid w:val="008E509B"/>
    <w:rsid w:val="008F250E"/>
    <w:rsid w:val="008F2B76"/>
    <w:rsid w:val="008F4691"/>
    <w:rsid w:val="008F6372"/>
    <w:rsid w:val="0090158E"/>
    <w:rsid w:val="00903263"/>
    <w:rsid w:val="00903CE8"/>
    <w:rsid w:val="00905715"/>
    <w:rsid w:val="00911A58"/>
    <w:rsid w:val="009125B5"/>
    <w:rsid w:val="0091274B"/>
    <w:rsid w:val="00912A73"/>
    <w:rsid w:val="00912BCD"/>
    <w:rsid w:val="00913885"/>
    <w:rsid w:val="00914691"/>
    <w:rsid w:val="00920A6D"/>
    <w:rsid w:val="00921832"/>
    <w:rsid w:val="00921907"/>
    <w:rsid w:val="00923275"/>
    <w:rsid w:val="0092328F"/>
    <w:rsid w:val="009256F5"/>
    <w:rsid w:val="009276BA"/>
    <w:rsid w:val="00927D75"/>
    <w:rsid w:val="00930F5F"/>
    <w:rsid w:val="009322CC"/>
    <w:rsid w:val="009367AE"/>
    <w:rsid w:val="009422BE"/>
    <w:rsid w:val="009437CC"/>
    <w:rsid w:val="00943BD1"/>
    <w:rsid w:val="009443A6"/>
    <w:rsid w:val="00946E65"/>
    <w:rsid w:val="00947171"/>
    <w:rsid w:val="0095242E"/>
    <w:rsid w:val="009537F6"/>
    <w:rsid w:val="009553F4"/>
    <w:rsid w:val="00956DFB"/>
    <w:rsid w:val="00960C07"/>
    <w:rsid w:val="009644FD"/>
    <w:rsid w:val="009649FC"/>
    <w:rsid w:val="00964AB3"/>
    <w:rsid w:val="009678D9"/>
    <w:rsid w:val="0097039A"/>
    <w:rsid w:val="009725CE"/>
    <w:rsid w:val="009726E6"/>
    <w:rsid w:val="00973D9C"/>
    <w:rsid w:val="00980420"/>
    <w:rsid w:val="00981295"/>
    <w:rsid w:val="00981853"/>
    <w:rsid w:val="00981945"/>
    <w:rsid w:val="0098277B"/>
    <w:rsid w:val="00983254"/>
    <w:rsid w:val="009839C4"/>
    <w:rsid w:val="00984602"/>
    <w:rsid w:val="0098600F"/>
    <w:rsid w:val="0098652A"/>
    <w:rsid w:val="00986AF0"/>
    <w:rsid w:val="009872B5"/>
    <w:rsid w:val="0098772D"/>
    <w:rsid w:val="00990F16"/>
    <w:rsid w:val="009930A9"/>
    <w:rsid w:val="009A0380"/>
    <w:rsid w:val="009A22B5"/>
    <w:rsid w:val="009A285C"/>
    <w:rsid w:val="009A7ECE"/>
    <w:rsid w:val="009B08F5"/>
    <w:rsid w:val="009B14A3"/>
    <w:rsid w:val="009B21AE"/>
    <w:rsid w:val="009B23A5"/>
    <w:rsid w:val="009B2D0F"/>
    <w:rsid w:val="009B3A93"/>
    <w:rsid w:val="009B3D9A"/>
    <w:rsid w:val="009B469D"/>
    <w:rsid w:val="009B6823"/>
    <w:rsid w:val="009B7029"/>
    <w:rsid w:val="009C0A0C"/>
    <w:rsid w:val="009C0BC0"/>
    <w:rsid w:val="009C2F52"/>
    <w:rsid w:val="009C3FF8"/>
    <w:rsid w:val="009C423E"/>
    <w:rsid w:val="009D0981"/>
    <w:rsid w:val="009D0AA3"/>
    <w:rsid w:val="009D6AA0"/>
    <w:rsid w:val="009E1445"/>
    <w:rsid w:val="009E1FC4"/>
    <w:rsid w:val="009E295B"/>
    <w:rsid w:val="009E412F"/>
    <w:rsid w:val="009E4541"/>
    <w:rsid w:val="009E6BB3"/>
    <w:rsid w:val="009E76FA"/>
    <w:rsid w:val="009F0CFA"/>
    <w:rsid w:val="009F3066"/>
    <w:rsid w:val="009F3F79"/>
    <w:rsid w:val="009F594E"/>
    <w:rsid w:val="009F6D45"/>
    <w:rsid w:val="009F70D6"/>
    <w:rsid w:val="00A004DE"/>
    <w:rsid w:val="00A02615"/>
    <w:rsid w:val="00A0611C"/>
    <w:rsid w:val="00A07230"/>
    <w:rsid w:val="00A10220"/>
    <w:rsid w:val="00A107EF"/>
    <w:rsid w:val="00A12246"/>
    <w:rsid w:val="00A1266A"/>
    <w:rsid w:val="00A130CD"/>
    <w:rsid w:val="00A14012"/>
    <w:rsid w:val="00A1603B"/>
    <w:rsid w:val="00A23529"/>
    <w:rsid w:val="00A23B5E"/>
    <w:rsid w:val="00A24A1E"/>
    <w:rsid w:val="00A25995"/>
    <w:rsid w:val="00A26947"/>
    <w:rsid w:val="00A275A9"/>
    <w:rsid w:val="00A276C9"/>
    <w:rsid w:val="00A30252"/>
    <w:rsid w:val="00A307F6"/>
    <w:rsid w:val="00A32C82"/>
    <w:rsid w:val="00A33EA8"/>
    <w:rsid w:val="00A34956"/>
    <w:rsid w:val="00A3649F"/>
    <w:rsid w:val="00A42118"/>
    <w:rsid w:val="00A429D5"/>
    <w:rsid w:val="00A43D59"/>
    <w:rsid w:val="00A440C1"/>
    <w:rsid w:val="00A44318"/>
    <w:rsid w:val="00A47334"/>
    <w:rsid w:val="00A47AF5"/>
    <w:rsid w:val="00A52817"/>
    <w:rsid w:val="00A54504"/>
    <w:rsid w:val="00A54650"/>
    <w:rsid w:val="00A549F1"/>
    <w:rsid w:val="00A54D78"/>
    <w:rsid w:val="00A566CD"/>
    <w:rsid w:val="00A6012F"/>
    <w:rsid w:val="00A60BE8"/>
    <w:rsid w:val="00A62E98"/>
    <w:rsid w:val="00A630D3"/>
    <w:rsid w:val="00A658A9"/>
    <w:rsid w:val="00A65E90"/>
    <w:rsid w:val="00A6602A"/>
    <w:rsid w:val="00A665B5"/>
    <w:rsid w:val="00A673B3"/>
    <w:rsid w:val="00A71A5B"/>
    <w:rsid w:val="00A71C99"/>
    <w:rsid w:val="00A72648"/>
    <w:rsid w:val="00A7371F"/>
    <w:rsid w:val="00A74A50"/>
    <w:rsid w:val="00A7622F"/>
    <w:rsid w:val="00A77120"/>
    <w:rsid w:val="00A80437"/>
    <w:rsid w:val="00A805F5"/>
    <w:rsid w:val="00A80BF9"/>
    <w:rsid w:val="00A833D8"/>
    <w:rsid w:val="00A83659"/>
    <w:rsid w:val="00A84043"/>
    <w:rsid w:val="00A85101"/>
    <w:rsid w:val="00A85C21"/>
    <w:rsid w:val="00A85D45"/>
    <w:rsid w:val="00A86F8D"/>
    <w:rsid w:val="00A96F8F"/>
    <w:rsid w:val="00AA0292"/>
    <w:rsid w:val="00AA308C"/>
    <w:rsid w:val="00AA4204"/>
    <w:rsid w:val="00AA4AAF"/>
    <w:rsid w:val="00AA4EC5"/>
    <w:rsid w:val="00AA6774"/>
    <w:rsid w:val="00AA6F8F"/>
    <w:rsid w:val="00AB0590"/>
    <w:rsid w:val="00AB24BC"/>
    <w:rsid w:val="00AC2E2E"/>
    <w:rsid w:val="00AC3D56"/>
    <w:rsid w:val="00AC4E32"/>
    <w:rsid w:val="00AC7348"/>
    <w:rsid w:val="00AC7773"/>
    <w:rsid w:val="00AD1681"/>
    <w:rsid w:val="00AD1A34"/>
    <w:rsid w:val="00AD2AFB"/>
    <w:rsid w:val="00AD4B52"/>
    <w:rsid w:val="00AD54B5"/>
    <w:rsid w:val="00AD73AE"/>
    <w:rsid w:val="00AD7BA6"/>
    <w:rsid w:val="00AE0854"/>
    <w:rsid w:val="00AE33ED"/>
    <w:rsid w:val="00AE357F"/>
    <w:rsid w:val="00AE44C0"/>
    <w:rsid w:val="00AE4A07"/>
    <w:rsid w:val="00AE59AE"/>
    <w:rsid w:val="00AE5E86"/>
    <w:rsid w:val="00AF097E"/>
    <w:rsid w:val="00AF0F18"/>
    <w:rsid w:val="00AF2BA0"/>
    <w:rsid w:val="00AF3230"/>
    <w:rsid w:val="00AF494C"/>
    <w:rsid w:val="00AF6302"/>
    <w:rsid w:val="00B0579A"/>
    <w:rsid w:val="00B05CCB"/>
    <w:rsid w:val="00B06812"/>
    <w:rsid w:val="00B07AB5"/>
    <w:rsid w:val="00B07DF5"/>
    <w:rsid w:val="00B104DE"/>
    <w:rsid w:val="00B11095"/>
    <w:rsid w:val="00B11646"/>
    <w:rsid w:val="00B12E6F"/>
    <w:rsid w:val="00B1329C"/>
    <w:rsid w:val="00B152C0"/>
    <w:rsid w:val="00B15520"/>
    <w:rsid w:val="00B205BF"/>
    <w:rsid w:val="00B24BCA"/>
    <w:rsid w:val="00B24E97"/>
    <w:rsid w:val="00B25118"/>
    <w:rsid w:val="00B253D2"/>
    <w:rsid w:val="00B31B14"/>
    <w:rsid w:val="00B36785"/>
    <w:rsid w:val="00B3679D"/>
    <w:rsid w:val="00B37714"/>
    <w:rsid w:val="00B42969"/>
    <w:rsid w:val="00B44870"/>
    <w:rsid w:val="00B45A35"/>
    <w:rsid w:val="00B45D67"/>
    <w:rsid w:val="00B474BC"/>
    <w:rsid w:val="00B502BF"/>
    <w:rsid w:val="00B50F9A"/>
    <w:rsid w:val="00B514F5"/>
    <w:rsid w:val="00B53CA5"/>
    <w:rsid w:val="00B53E48"/>
    <w:rsid w:val="00B57139"/>
    <w:rsid w:val="00B57D5B"/>
    <w:rsid w:val="00B60706"/>
    <w:rsid w:val="00B623C3"/>
    <w:rsid w:val="00B63F4F"/>
    <w:rsid w:val="00B64FE1"/>
    <w:rsid w:val="00B71E79"/>
    <w:rsid w:val="00B720BA"/>
    <w:rsid w:val="00B84254"/>
    <w:rsid w:val="00B84A88"/>
    <w:rsid w:val="00B850AD"/>
    <w:rsid w:val="00B85B83"/>
    <w:rsid w:val="00B87C4B"/>
    <w:rsid w:val="00B9280D"/>
    <w:rsid w:val="00B95680"/>
    <w:rsid w:val="00B95AED"/>
    <w:rsid w:val="00BA12F8"/>
    <w:rsid w:val="00BA3A65"/>
    <w:rsid w:val="00BA52C1"/>
    <w:rsid w:val="00BA6FBD"/>
    <w:rsid w:val="00BB0131"/>
    <w:rsid w:val="00BB034E"/>
    <w:rsid w:val="00BB0BF6"/>
    <w:rsid w:val="00BB3B12"/>
    <w:rsid w:val="00BB61CD"/>
    <w:rsid w:val="00BB7599"/>
    <w:rsid w:val="00BC08AE"/>
    <w:rsid w:val="00BC1E45"/>
    <w:rsid w:val="00BC285E"/>
    <w:rsid w:val="00BC35FC"/>
    <w:rsid w:val="00BC53F2"/>
    <w:rsid w:val="00BC7D16"/>
    <w:rsid w:val="00BD1000"/>
    <w:rsid w:val="00BD12BA"/>
    <w:rsid w:val="00BD3434"/>
    <w:rsid w:val="00BD3831"/>
    <w:rsid w:val="00BD4292"/>
    <w:rsid w:val="00BD46CA"/>
    <w:rsid w:val="00BD5124"/>
    <w:rsid w:val="00BE060E"/>
    <w:rsid w:val="00BE6200"/>
    <w:rsid w:val="00BE788C"/>
    <w:rsid w:val="00BF0028"/>
    <w:rsid w:val="00BF07D5"/>
    <w:rsid w:val="00BF29A4"/>
    <w:rsid w:val="00BF4647"/>
    <w:rsid w:val="00BF77D8"/>
    <w:rsid w:val="00C0081F"/>
    <w:rsid w:val="00C01CB5"/>
    <w:rsid w:val="00C021E5"/>
    <w:rsid w:val="00C028CC"/>
    <w:rsid w:val="00C02A17"/>
    <w:rsid w:val="00C04D94"/>
    <w:rsid w:val="00C05F61"/>
    <w:rsid w:val="00C067B0"/>
    <w:rsid w:val="00C10DC5"/>
    <w:rsid w:val="00C120AD"/>
    <w:rsid w:val="00C12789"/>
    <w:rsid w:val="00C16091"/>
    <w:rsid w:val="00C17988"/>
    <w:rsid w:val="00C17E8F"/>
    <w:rsid w:val="00C17EEE"/>
    <w:rsid w:val="00C20DAF"/>
    <w:rsid w:val="00C21964"/>
    <w:rsid w:val="00C233C7"/>
    <w:rsid w:val="00C24FE8"/>
    <w:rsid w:val="00C27DB1"/>
    <w:rsid w:val="00C30546"/>
    <w:rsid w:val="00C305E2"/>
    <w:rsid w:val="00C31113"/>
    <w:rsid w:val="00C32379"/>
    <w:rsid w:val="00C333EE"/>
    <w:rsid w:val="00C34D09"/>
    <w:rsid w:val="00C3529C"/>
    <w:rsid w:val="00C37641"/>
    <w:rsid w:val="00C37F2B"/>
    <w:rsid w:val="00C4109E"/>
    <w:rsid w:val="00C42590"/>
    <w:rsid w:val="00C44CB4"/>
    <w:rsid w:val="00C505CD"/>
    <w:rsid w:val="00C54072"/>
    <w:rsid w:val="00C62415"/>
    <w:rsid w:val="00C67CB2"/>
    <w:rsid w:val="00C71332"/>
    <w:rsid w:val="00C71544"/>
    <w:rsid w:val="00C72C77"/>
    <w:rsid w:val="00C7377C"/>
    <w:rsid w:val="00C7385B"/>
    <w:rsid w:val="00C73B45"/>
    <w:rsid w:val="00C743FB"/>
    <w:rsid w:val="00C7648A"/>
    <w:rsid w:val="00C771AA"/>
    <w:rsid w:val="00C82D88"/>
    <w:rsid w:val="00C83DD6"/>
    <w:rsid w:val="00C8770C"/>
    <w:rsid w:val="00C901AB"/>
    <w:rsid w:val="00C9056E"/>
    <w:rsid w:val="00C90ECF"/>
    <w:rsid w:val="00C91967"/>
    <w:rsid w:val="00C92B68"/>
    <w:rsid w:val="00C92E8B"/>
    <w:rsid w:val="00C938E5"/>
    <w:rsid w:val="00C94250"/>
    <w:rsid w:val="00C94A44"/>
    <w:rsid w:val="00C94BF7"/>
    <w:rsid w:val="00C94ED3"/>
    <w:rsid w:val="00C97A6C"/>
    <w:rsid w:val="00CA2B95"/>
    <w:rsid w:val="00CA3A8A"/>
    <w:rsid w:val="00CA45BA"/>
    <w:rsid w:val="00CA6740"/>
    <w:rsid w:val="00CA69D1"/>
    <w:rsid w:val="00CA71EC"/>
    <w:rsid w:val="00CA7620"/>
    <w:rsid w:val="00CB0FA1"/>
    <w:rsid w:val="00CB142C"/>
    <w:rsid w:val="00CB2013"/>
    <w:rsid w:val="00CB28D3"/>
    <w:rsid w:val="00CB3FD1"/>
    <w:rsid w:val="00CB4696"/>
    <w:rsid w:val="00CC0A62"/>
    <w:rsid w:val="00CC5590"/>
    <w:rsid w:val="00CC70B5"/>
    <w:rsid w:val="00CC7649"/>
    <w:rsid w:val="00CD06EC"/>
    <w:rsid w:val="00CD5625"/>
    <w:rsid w:val="00CD7055"/>
    <w:rsid w:val="00CD7A36"/>
    <w:rsid w:val="00CE1422"/>
    <w:rsid w:val="00CE186F"/>
    <w:rsid w:val="00CE48F3"/>
    <w:rsid w:val="00CE4B3E"/>
    <w:rsid w:val="00CE5237"/>
    <w:rsid w:val="00CF1F75"/>
    <w:rsid w:val="00CF25A4"/>
    <w:rsid w:val="00CF3FC3"/>
    <w:rsid w:val="00CF49B4"/>
    <w:rsid w:val="00D010EC"/>
    <w:rsid w:val="00D033E1"/>
    <w:rsid w:val="00D059B5"/>
    <w:rsid w:val="00D05A1D"/>
    <w:rsid w:val="00D05F14"/>
    <w:rsid w:val="00D06762"/>
    <w:rsid w:val="00D06B04"/>
    <w:rsid w:val="00D12521"/>
    <w:rsid w:val="00D14D3E"/>
    <w:rsid w:val="00D206E9"/>
    <w:rsid w:val="00D2098C"/>
    <w:rsid w:val="00D209E6"/>
    <w:rsid w:val="00D240EE"/>
    <w:rsid w:val="00D25A5B"/>
    <w:rsid w:val="00D27B8C"/>
    <w:rsid w:val="00D3106E"/>
    <w:rsid w:val="00D32B38"/>
    <w:rsid w:val="00D35EBE"/>
    <w:rsid w:val="00D41BA9"/>
    <w:rsid w:val="00D42028"/>
    <w:rsid w:val="00D51177"/>
    <w:rsid w:val="00D51B9E"/>
    <w:rsid w:val="00D54E84"/>
    <w:rsid w:val="00D67DC9"/>
    <w:rsid w:val="00D67F25"/>
    <w:rsid w:val="00D700D8"/>
    <w:rsid w:val="00D70F9B"/>
    <w:rsid w:val="00D72871"/>
    <w:rsid w:val="00D749AB"/>
    <w:rsid w:val="00D77C69"/>
    <w:rsid w:val="00D80819"/>
    <w:rsid w:val="00D81605"/>
    <w:rsid w:val="00D82537"/>
    <w:rsid w:val="00D830E1"/>
    <w:rsid w:val="00D846B0"/>
    <w:rsid w:val="00D86EE8"/>
    <w:rsid w:val="00D9137E"/>
    <w:rsid w:val="00D916BE"/>
    <w:rsid w:val="00D9379B"/>
    <w:rsid w:val="00D945D1"/>
    <w:rsid w:val="00D95637"/>
    <w:rsid w:val="00D97346"/>
    <w:rsid w:val="00DA0875"/>
    <w:rsid w:val="00DA08FE"/>
    <w:rsid w:val="00DA169A"/>
    <w:rsid w:val="00DA196F"/>
    <w:rsid w:val="00DA426E"/>
    <w:rsid w:val="00DB063E"/>
    <w:rsid w:val="00DB0907"/>
    <w:rsid w:val="00DB19A3"/>
    <w:rsid w:val="00DB1FFD"/>
    <w:rsid w:val="00DB5464"/>
    <w:rsid w:val="00DB6064"/>
    <w:rsid w:val="00DB6FEB"/>
    <w:rsid w:val="00DB7D41"/>
    <w:rsid w:val="00DC5769"/>
    <w:rsid w:val="00DC6692"/>
    <w:rsid w:val="00DD0010"/>
    <w:rsid w:val="00DD1051"/>
    <w:rsid w:val="00DD2239"/>
    <w:rsid w:val="00DD764A"/>
    <w:rsid w:val="00DE35D4"/>
    <w:rsid w:val="00DE5750"/>
    <w:rsid w:val="00DE5852"/>
    <w:rsid w:val="00DE59D6"/>
    <w:rsid w:val="00DE6C95"/>
    <w:rsid w:val="00DE7B03"/>
    <w:rsid w:val="00DF08AD"/>
    <w:rsid w:val="00DF198A"/>
    <w:rsid w:val="00DF2062"/>
    <w:rsid w:val="00DF5014"/>
    <w:rsid w:val="00DF5EB2"/>
    <w:rsid w:val="00DF62C4"/>
    <w:rsid w:val="00DF706C"/>
    <w:rsid w:val="00E00690"/>
    <w:rsid w:val="00E01755"/>
    <w:rsid w:val="00E0364C"/>
    <w:rsid w:val="00E042D3"/>
    <w:rsid w:val="00E04E57"/>
    <w:rsid w:val="00E05080"/>
    <w:rsid w:val="00E065FD"/>
    <w:rsid w:val="00E06A03"/>
    <w:rsid w:val="00E1044C"/>
    <w:rsid w:val="00E1531D"/>
    <w:rsid w:val="00E2176E"/>
    <w:rsid w:val="00E218BA"/>
    <w:rsid w:val="00E223B9"/>
    <w:rsid w:val="00E23256"/>
    <w:rsid w:val="00E23AEF"/>
    <w:rsid w:val="00E24E4A"/>
    <w:rsid w:val="00E27808"/>
    <w:rsid w:val="00E27B02"/>
    <w:rsid w:val="00E3029F"/>
    <w:rsid w:val="00E30663"/>
    <w:rsid w:val="00E31768"/>
    <w:rsid w:val="00E32EE0"/>
    <w:rsid w:val="00E343C4"/>
    <w:rsid w:val="00E35A79"/>
    <w:rsid w:val="00E35FC3"/>
    <w:rsid w:val="00E368D5"/>
    <w:rsid w:val="00E40041"/>
    <w:rsid w:val="00E405C3"/>
    <w:rsid w:val="00E40B88"/>
    <w:rsid w:val="00E41EC1"/>
    <w:rsid w:val="00E42A15"/>
    <w:rsid w:val="00E43EE8"/>
    <w:rsid w:val="00E46254"/>
    <w:rsid w:val="00E467A5"/>
    <w:rsid w:val="00E4772D"/>
    <w:rsid w:val="00E50571"/>
    <w:rsid w:val="00E5161D"/>
    <w:rsid w:val="00E5404B"/>
    <w:rsid w:val="00E544E4"/>
    <w:rsid w:val="00E549EB"/>
    <w:rsid w:val="00E5533E"/>
    <w:rsid w:val="00E572AB"/>
    <w:rsid w:val="00E57C41"/>
    <w:rsid w:val="00E60202"/>
    <w:rsid w:val="00E614F6"/>
    <w:rsid w:val="00E61BE3"/>
    <w:rsid w:val="00E6323A"/>
    <w:rsid w:val="00E63326"/>
    <w:rsid w:val="00E64A53"/>
    <w:rsid w:val="00E64AE0"/>
    <w:rsid w:val="00E65BDA"/>
    <w:rsid w:val="00E666E7"/>
    <w:rsid w:val="00E67220"/>
    <w:rsid w:val="00E6776D"/>
    <w:rsid w:val="00E677C5"/>
    <w:rsid w:val="00E71116"/>
    <w:rsid w:val="00E72D30"/>
    <w:rsid w:val="00E73CA5"/>
    <w:rsid w:val="00E77372"/>
    <w:rsid w:val="00E773E6"/>
    <w:rsid w:val="00E80616"/>
    <w:rsid w:val="00E806E8"/>
    <w:rsid w:val="00E822F2"/>
    <w:rsid w:val="00E835D5"/>
    <w:rsid w:val="00E85ADB"/>
    <w:rsid w:val="00E8625A"/>
    <w:rsid w:val="00E86AFE"/>
    <w:rsid w:val="00E86D56"/>
    <w:rsid w:val="00E87944"/>
    <w:rsid w:val="00E9017F"/>
    <w:rsid w:val="00E912F7"/>
    <w:rsid w:val="00E91E4C"/>
    <w:rsid w:val="00E9206D"/>
    <w:rsid w:val="00E950BE"/>
    <w:rsid w:val="00E97A15"/>
    <w:rsid w:val="00EA2EF7"/>
    <w:rsid w:val="00EA39A1"/>
    <w:rsid w:val="00EA6204"/>
    <w:rsid w:val="00EB1FE0"/>
    <w:rsid w:val="00EB4BF0"/>
    <w:rsid w:val="00EB5C50"/>
    <w:rsid w:val="00EB5E09"/>
    <w:rsid w:val="00EB5EC5"/>
    <w:rsid w:val="00EC1427"/>
    <w:rsid w:val="00EC23CC"/>
    <w:rsid w:val="00EC27D0"/>
    <w:rsid w:val="00EC4937"/>
    <w:rsid w:val="00EC4EBD"/>
    <w:rsid w:val="00ED139E"/>
    <w:rsid w:val="00ED4599"/>
    <w:rsid w:val="00ED56D6"/>
    <w:rsid w:val="00ED747C"/>
    <w:rsid w:val="00EE2D48"/>
    <w:rsid w:val="00EE5985"/>
    <w:rsid w:val="00EE7069"/>
    <w:rsid w:val="00EE7A14"/>
    <w:rsid w:val="00EE7AC3"/>
    <w:rsid w:val="00EF0AE0"/>
    <w:rsid w:val="00EF13E5"/>
    <w:rsid w:val="00EF20D9"/>
    <w:rsid w:val="00EF26AB"/>
    <w:rsid w:val="00EF3426"/>
    <w:rsid w:val="00EF481F"/>
    <w:rsid w:val="00EF5070"/>
    <w:rsid w:val="00EF7134"/>
    <w:rsid w:val="00F04932"/>
    <w:rsid w:val="00F06198"/>
    <w:rsid w:val="00F06923"/>
    <w:rsid w:val="00F06E15"/>
    <w:rsid w:val="00F06FD4"/>
    <w:rsid w:val="00F10328"/>
    <w:rsid w:val="00F1204F"/>
    <w:rsid w:val="00F120CC"/>
    <w:rsid w:val="00F14D74"/>
    <w:rsid w:val="00F179B2"/>
    <w:rsid w:val="00F20ABD"/>
    <w:rsid w:val="00F2107F"/>
    <w:rsid w:val="00F216E8"/>
    <w:rsid w:val="00F23C56"/>
    <w:rsid w:val="00F249C2"/>
    <w:rsid w:val="00F261AB"/>
    <w:rsid w:val="00F30F61"/>
    <w:rsid w:val="00F32B7A"/>
    <w:rsid w:val="00F331D8"/>
    <w:rsid w:val="00F358E7"/>
    <w:rsid w:val="00F366EB"/>
    <w:rsid w:val="00F40940"/>
    <w:rsid w:val="00F42BE5"/>
    <w:rsid w:val="00F434BE"/>
    <w:rsid w:val="00F4401C"/>
    <w:rsid w:val="00F443A6"/>
    <w:rsid w:val="00F46849"/>
    <w:rsid w:val="00F5077A"/>
    <w:rsid w:val="00F50965"/>
    <w:rsid w:val="00F5206C"/>
    <w:rsid w:val="00F53D94"/>
    <w:rsid w:val="00F548DB"/>
    <w:rsid w:val="00F55007"/>
    <w:rsid w:val="00F550B0"/>
    <w:rsid w:val="00F5533E"/>
    <w:rsid w:val="00F642D1"/>
    <w:rsid w:val="00F655D6"/>
    <w:rsid w:val="00F666FC"/>
    <w:rsid w:val="00F73FB7"/>
    <w:rsid w:val="00F77BBD"/>
    <w:rsid w:val="00F82C2D"/>
    <w:rsid w:val="00F96914"/>
    <w:rsid w:val="00F9694E"/>
    <w:rsid w:val="00FA1930"/>
    <w:rsid w:val="00FB054A"/>
    <w:rsid w:val="00FB1E45"/>
    <w:rsid w:val="00FB25E0"/>
    <w:rsid w:val="00FB3703"/>
    <w:rsid w:val="00FB374F"/>
    <w:rsid w:val="00FB43AE"/>
    <w:rsid w:val="00FB7A2C"/>
    <w:rsid w:val="00FC1233"/>
    <w:rsid w:val="00FC5508"/>
    <w:rsid w:val="00FC7024"/>
    <w:rsid w:val="00FD117D"/>
    <w:rsid w:val="00FD1EC2"/>
    <w:rsid w:val="00FD1FA6"/>
    <w:rsid w:val="00FD5DA3"/>
    <w:rsid w:val="00FE2084"/>
    <w:rsid w:val="00FE20FB"/>
    <w:rsid w:val="00FE3938"/>
    <w:rsid w:val="00FE5998"/>
    <w:rsid w:val="00FE79B6"/>
    <w:rsid w:val="00FF004E"/>
    <w:rsid w:val="00FF0ADE"/>
    <w:rsid w:val="00FF1164"/>
    <w:rsid w:val="00FF3062"/>
    <w:rsid w:val="00FF322D"/>
    <w:rsid w:val="00FF3731"/>
    <w:rsid w:val="00FF4102"/>
    <w:rsid w:val="00FF42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5EDD0E"/>
  <w15:docId w15:val="{76801C63-65D7-431F-BA66-6CFA866074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252FE8"/>
    <w:pPr>
      <w:spacing w:after="0" w:line="240" w:lineRule="auto"/>
    </w:pPr>
    <w:rPr>
      <w:rFonts w:ascii="Times New Roman" w:eastAsia="Times New Roman" w:hAnsi="Times New Roman" w:cs="Times New Roman"/>
      <w:sz w:val="24"/>
      <w:szCs w:val="24"/>
      <w:lang w:eastAsia="ru-RU"/>
    </w:rPr>
  </w:style>
  <w:style w:type="paragraph" w:styleId="1">
    <w:name w:val="heading 1"/>
    <w:basedOn w:val="a1"/>
    <w:next w:val="a1"/>
    <w:link w:val="10"/>
    <w:uiPriority w:val="9"/>
    <w:rsid w:val="00990F16"/>
    <w:pPr>
      <w:keepNext/>
      <w:keepLines/>
      <w:spacing w:before="240" w:line="259" w:lineRule="auto"/>
      <w:outlineLvl w:val="0"/>
    </w:pPr>
    <w:rPr>
      <w:rFonts w:asciiTheme="majorHAnsi" w:eastAsiaTheme="majorEastAsia" w:hAnsiTheme="majorHAnsi" w:cstheme="majorBidi"/>
      <w:color w:val="2F5496" w:themeColor="accent1" w:themeShade="BF"/>
      <w:sz w:val="32"/>
      <w:szCs w:val="32"/>
      <w:lang w:eastAsia="en-US"/>
    </w:rPr>
  </w:style>
  <w:style w:type="paragraph" w:styleId="2">
    <w:name w:val="heading 2"/>
    <w:aliases w:val="Подзаголовок 1 уровня, Знак2"/>
    <w:basedOn w:val="a1"/>
    <w:next w:val="a1"/>
    <w:link w:val="20"/>
    <w:uiPriority w:val="99"/>
    <w:unhideWhenUsed/>
    <w:rsid w:val="00990F16"/>
    <w:pPr>
      <w:keepNext/>
      <w:keepLines/>
      <w:spacing w:before="40" w:line="259" w:lineRule="auto"/>
      <w:outlineLvl w:val="1"/>
    </w:pPr>
    <w:rPr>
      <w:rFonts w:asciiTheme="majorHAnsi" w:eastAsiaTheme="majorEastAsia" w:hAnsiTheme="majorHAnsi" w:cstheme="majorBidi"/>
      <w:color w:val="2F5496" w:themeColor="accent1" w:themeShade="BF"/>
      <w:sz w:val="26"/>
      <w:szCs w:val="26"/>
      <w:lang w:eastAsia="en-US"/>
    </w:rPr>
  </w:style>
  <w:style w:type="paragraph" w:styleId="3">
    <w:name w:val="heading 3"/>
    <w:aliases w:val="(заголовок в тексте)"/>
    <w:basedOn w:val="a1"/>
    <w:next w:val="a1"/>
    <w:link w:val="30"/>
    <w:uiPriority w:val="9"/>
    <w:unhideWhenUsed/>
    <w:rsid w:val="00990F16"/>
    <w:pPr>
      <w:keepNext/>
      <w:keepLines/>
      <w:spacing w:before="40"/>
      <w:outlineLvl w:val="2"/>
    </w:pPr>
    <w:rPr>
      <w:rFonts w:asciiTheme="majorHAnsi" w:eastAsiaTheme="majorEastAsia" w:hAnsiTheme="majorHAnsi" w:cstheme="majorBidi"/>
      <w:color w:val="1F3763" w:themeColor="accent1" w:themeShade="7F"/>
    </w:rPr>
  </w:style>
  <w:style w:type="character" w:default="1" w:styleId="a2">
    <w:name w:val="Default Paragraph Font"/>
    <w:uiPriority w:val="1"/>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
    <w:rsid w:val="00990F16"/>
    <w:rPr>
      <w:rFonts w:asciiTheme="majorHAnsi" w:eastAsiaTheme="majorEastAsia" w:hAnsiTheme="majorHAnsi" w:cstheme="majorBidi"/>
      <w:color w:val="2F5496" w:themeColor="accent1" w:themeShade="BF"/>
      <w:sz w:val="32"/>
      <w:szCs w:val="32"/>
    </w:rPr>
  </w:style>
  <w:style w:type="character" w:customStyle="1" w:styleId="20">
    <w:name w:val="Заголовок 2 Знак"/>
    <w:aliases w:val="Подзаголовок 1 уровня Знак, Знак2 Знак"/>
    <w:basedOn w:val="a2"/>
    <w:link w:val="2"/>
    <w:uiPriority w:val="9"/>
    <w:semiHidden/>
    <w:rsid w:val="00990F16"/>
    <w:rPr>
      <w:rFonts w:asciiTheme="majorHAnsi" w:eastAsiaTheme="majorEastAsia" w:hAnsiTheme="majorHAnsi" w:cstheme="majorBidi"/>
      <w:color w:val="2F5496" w:themeColor="accent1" w:themeShade="BF"/>
      <w:sz w:val="26"/>
      <w:szCs w:val="26"/>
    </w:rPr>
  </w:style>
  <w:style w:type="character" w:customStyle="1" w:styleId="30">
    <w:name w:val="Заголовок 3 Знак"/>
    <w:aliases w:val="(заголовок в тексте) Знак"/>
    <w:basedOn w:val="a2"/>
    <w:link w:val="3"/>
    <w:uiPriority w:val="9"/>
    <w:rsid w:val="00990F16"/>
    <w:rPr>
      <w:rFonts w:asciiTheme="majorHAnsi" w:eastAsiaTheme="majorEastAsia" w:hAnsiTheme="majorHAnsi" w:cstheme="majorBidi"/>
      <w:color w:val="1F3763" w:themeColor="accent1" w:themeShade="7F"/>
      <w:sz w:val="24"/>
      <w:szCs w:val="24"/>
    </w:rPr>
  </w:style>
  <w:style w:type="paragraph" w:customStyle="1" w:styleId="a5">
    <w:name w:val="!Оглавление"/>
    <w:basedOn w:val="a1"/>
    <w:link w:val="a6"/>
    <w:autoRedefine/>
    <w:rsid w:val="00B71E79"/>
    <w:pPr>
      <w:spacing w:line="259" w:lineRule="auto"/>
      <w:ind w:firstLine="709"/>
      <w:jc w:val="both"/>
    </w:pPr>
    <w:rPr>
      <w:rFonts w:eastAsiaTheme="minorHAnsi"/>
      <w:szCs w:val="28"/>
      <w:lang w:eastAsia="en-US"/>
    </w:rPr>
  </w:style>
  <w:style w:type="character" w:customStyle="1" w:styleId="a6">
    <w:name w:val="!Оглавление Знак"/>
    <w:basedOn w:val="a2"/>
    <w:link w:val="a5"/>
    <w:rsid w:val="00B71E79"/>
    <w:rPr>
      <w:rFonts w:ascii="Times New Roman" w:hAnsi="Times New Roman" w:cs="Times New Roman"/>
      <w:sz w:val="28"/>
      <w:szCs w:val="28"/>
    </w:rPr>
  </w:style>
  <w:style w:type="paragraph" w:customStyle="1" w:styleId="a7">
    <w:name w:val="!Основной текст"/>
    <w:basedOn w:val="a5"/>
    <w:link w:val="a8"/>
    <w:autoRedefine/>
    <w:qFormat/>
    <w:rsid w:val="00B205BF"/>
    <w:pPr>
      <w:spacing w:line="240" w:lineRule="auto"/>
    </w:pPr>
  </w:style>
  <w:style w:type="character" w:customStyle="1" w:styleId="a8">
    <w:name w:val="!Основной текст Знак"/>
    <w:basedOn w:val="a6"/>
    <w:link w:val="a7"/>
    <w:rsid w:val="00B205BF"/>
    <w:rPr>
      <w:rFonts w:ascii="Times New Roman" w:hAnsi="Times New Roman" w:cs="Times New Roman"/>
      <w:sz w:val="28"/>
      <w:szCs w:val="28"/>
    </w:rPr>
  </w:style>
  <w:style w:type="paragraph" w:customStyle="1" w:styleId="a9">
    <w:name w:val="!Таблицы"/>
    <w:basedOn w:val="a7"/>
    <w:link w:val="aa"/>
    <w:autoRedefine/>
    <w:rsid w:val="00717966"/>
  </w:style>
  <w:style w:type="character" w:customStyle="1" w:styleId="aa">
    <w:name w:val="!Таблицы Знак"/>
    <w:basedOn w:val="a8"/>
    <w:link w:val="a9"/>
    <w:rsid w:val="00717966"/>
    <w:rPr>
      <w:rFonts w:ascii="Times New Roman" w:hAnsi="Times New Roman" w:cs="Times New Roman"/>
      <w:sz w:val="28"/>
      <w:szCs w:val="28"/>
    </w:rPr>
  </w:style>
  <w:style w:type="paragraph" w:styleId="ab">
    <w:name w:val="footnote text"/>
    <w:basedOn w:val="a1"/>
    <w:link w:val="ac"/>
    <w:uiPriority w:val="99"/>
    <w:unhideWhenUsed/>
    <w:rsid w:val="00C067B0"/>
    <w:rPr>
      <w:sz w:val="20"/>
      <w:szCs w:val="20"/>
    </w:rPr>
  </w:style>
  <w:style w:type="character" w:customStyle="1" w:styleId="ac">
    <w:name w:val="Текст сноски Знак"/>
    <w:basedOn w:val="a2"/>
    <w:link w:val="ab"/>
    <w:uiPriority w:val="99"/>
    <w:rsid w:val="00C067B0"/>
    <w:rPr>
      <w:rFonts w:ascii="Times New Roman" w:eastAsia="Times New Roman" w:hAnsi="Times New Roman" w:cs="Times New Roman"/>
      <w:sz w:val="20"/>
      <w:szCs w:val="20"/>
      <w:lang w:eastAsia="ru-RU"/>
    </w:rPr>
  </w:style>
  <w:style w:type="character" w:styleId="ad">
    <w:name w:val="footnote reference"/>
    <w:basedOn w:val="a2"/>
    <w:uiPriority w:val="99"/>
    <w:semiHidden/>
    <w:unhideWhenUsed/>
    <w:rsid w:val="00C067B0"/>
    <w:rPr>
      <w:vertAlign w:val="superscript"/>
    </w:rPr>
  </w:style>
  <w:style w:type="paragraph" w:customStyle="1" w:styleId="ae">
    <w:name w:val="!обыч"/>
    <w:basedOn w:val="af"/>
    <w:qFormat/>
    <w:rsid w:val="00C771AA"/>
    <w:pPr>
      <w:widowControl w:val="0"/>
      <w:tabs>
        <w:tab w:val="left" w:pos="993"/>
      </w:tabs>
      <w:autoSpaceDE w:val="0"/>
      <w:autoSpaceDN w:val="0"/>
      <w:adjustRightInd w:val="0"/>
      <w:spacing w:before="120" w:after="120" w:line="360" w:lineRule="auto"/>
      <w:ind w:left="0" w:firstLine="709"/>
      <w:jc w:val="both"/>
    </w:pPr>
    <w:rPr>
      <w:rFonts w:ascii="Times New Roman" w:eastAsia="Calibri" w:hAnsi="Times New Roman" w:cs="Times New Roman"/>
      <w:sz w:val="28"/>
      <w:szCs w:val="28"/>
      <w:lang w:eastAsia="ru-RU"/>
    </w:rPr>
  </w:style>
  <w:style w:type="paragraph" w:styleId="af">
    <w:name w:val="List Paragraph"/>
    <w:basedOn w:val="a1"/>
    <w:link w:val="af0"/>
    <w:uiPriority w:val="34"/>
    <w:rsid w:val="00C771AA"/>
    <w:pPr>
      <w:spacing w:after="160" w:line="259" w:lineRule="auto"/>
      <w:ind w:left="720"/>
      <w:contextualSpacing/>
    </w:pPr>
    <w:rPr>
      <w:rFonts w:asciiTheme="minorHAnsi" w:eastAsiaTheme="minorHAnsi" w:hAnsiTheme="minorHAnsi" w:cstheme="minorBidi"/>
      <w:sz w:val="22"/>
      <w:szCs w:val="22"/>
      <w:lang w:eastAsia="en-US"/>
    </w:rPr>
  </w:style>
  <w:style w:type="paragraph" w:styleId="af1">
    <w:name w:val="header"/>
    <w:basedOn w:val="a1"/>
    <w:link w:val="af2"/>
    <w:uiPriority w:val="99"/>
    <w:unhideWhenUsed/>
    <w:rsid w:val="00C771AA"/>
    <w:pPr>
      <w:tabs>
        <w:tab w:val="center" w:pos="4677"/>
        <w:tab w:val="right" w:pos="9355"/>
      </w:tabs>
    </w:pPr>
  </w:style>
  <w:style w:type="character" w:customStyle="1" w:styleId="af2">
    <w:name w:val="Верхний колонтитул Знак"/>
    <w:basedOn w:val="a2"/>
    <w:link w:val="af1"/>
    <w:uiPriority w:val="99"/>
    <w:rsid w:val="00C771AA"/>
    <w:rPr>
      <w:rFonts w:ascii="Times New Roman" w:eastAsia="Times New Roman" w:hAnsi="Times New Roman" w:cs="Times New Roman"/>
      <w:sz w:val="24"/>
      <w:szCs w:val="24"/>
      <w:lang w:eastAsia="ru-RU"/>
    </w:rPr>
  </w:style>
  <w:style w:type="table" w:styleId="af3">
    <w:name w:val="Table Grid"/>
    <w:basedOn w:val="a3"/>
    <w:uiPriority w:val="99"/>
    <w:rsid w:val="00C713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footer"/>
    <w:basedOn w:val="a1"/>
    <w:link w:val="af5"/>
    <w:uiPriority w:val="99"/>
    <w:unhideWhenUsed/>
    <w:rsid w:val="00A83659"/>
    <w:pPr>
      <w:tabs>
        <w:tab w:val="center" w:pos="4677"/>
        <w:tab w:val="right" w:pos="9355"/>
      </w:tabs>
    </w:pPr>
    <w:rPr>
      <w:rFonts w:asciiTheme="minorHAnsi" w:eastAsiaTheme="minorHAnsi" w:hAnsiTheme="minorHAnsi" w:cstheme="minorBidi"/>
      <w:sz w:val="22"/>
      <w:szCs w:val="22"/>
      <w:lang w:eastAsia="en-US"/>
    </w:rPr>
  </w:style>
  <w:style w:type="character" w:customStyle="1" w:styleId="af5">
    <w:name w:val="Нижний колонтитул Знак"/>
    <w:basedOn w:val="a2"/>
    <w:link w:val="af4"/>
    <w:uiPriority w:val="99"/>
    <w:rsid w:val="00A83659"/>
  </w:style>
  <w:style w:type="character" w:customStyle="1" w:styleId="af6">
    <w:name w:val="Цветовое выделение"/>
    <w:uiPriority w:val="99"/>
    <w:rsid w:val="00311BC6"/>
    <w:rPr>
      <w:b/>
      <w:bCs/>
      <w:color w:val="26282F"/>
    </w:rPr>
  </w:style>
  <w:style w:type="paragraph" w:customStyle="1" w:styleId="af7">
    <w:name w:val="Нормальный (таблица)"/>
    <w:basedOn w:val="a1"/>
    <w:next w:val="a1"/>
    <w:uiPriority w:val="99"/>
    <w:rsid w:val="00311BC6"/>
    <w:pPr>
      <w:widowControl w:val="0"/>
      <w:autoSpaceDE w:val="0"/>
      <w:autoSpaceDN w:val="0"/>
      <w:adjustRightInd w:val="0"/>
      <w:jc w:val="both"/>
    </w:pPr>
    <w:rPr>
      <w:rFonts w:ascii="Times New Roman CYR" w:eastAsiaTheme="minorEastAsia" w:hAnsi="Times New Roman CYR" w:cs="Times New Roman CYR"/>
    </w:rPr>
  </w:style>
  <w:style w:type="paragraph" w:customStyle="1" w:styleId="af8">
    <w:name w:val="Прижатый влево"/>
    <w:basedOn w:val="a1"/>
    <w:next w:val="a1"/>
    <w:uiPriority w:val="99"/>
    <w:rsid w:val="00311BC6"/>
    <w:pPr>
      <w:widowControl w:val="0"/>
      <w:autoSpaceDE w:val="0"/>
      <w:autoSpaceDN w:val="0"/>
      <w:adjustRightInd w:val="0"/>
    </w:pPr>
    <w:rPr>
      <w:rFonts w:ascii="Times New Roman CYR" w:eastAsiaTheme="minorEastAsia" w:hAnsi="Times New Roman CYR" w:cs="Times New Roman CYR"/>
    </w:rPr>
  </w:style>
  <w:style w:type="paragraph" w:customStyle="1" w:styleId="13">
    <w:name w:val="!Табл_13"/>
    <w:basedOn w:val="a1"/>
    <w:link w:val="130"/>
    <w:rsid w:val="00544CE9"/>
    <w:pPr>
      <w:widowControl w:val="0"/>
      <w:tabs>
        <w:tab w:val="left" w:pos="993"/>
      </w:tabs>
      <w:autoSpaceDE w:val="0"/>
      <w:autoSpaceDN w:val="0"/>
      <w:adjustRightInd w:val="0"/>
      <w:spacing w:before="120" w:after="120"/>
      <w:contextualSpacing/>
      <w:jc w:val="both"/>
    </w:pPr>
    <w:rPr>
      <w:rFonts w:eastAsia="Calibri"/>
      <w:szCs w:val="28"/>
    </w:rPr>
  </w:style>
  <w:style w:type="character" w:customStyle="1" w:styleId="130">
    <w:name w:val="!Табл_13 Знак"/>
    <w:basedOn w:val="a2"/>
    <w:link w:val="13"/>
    <w:rsid w:val="00544CE9"/>
    <w:rPr>
      <w:rFonts w:ascii="Times New Roman" w:eastAsia="Calibri" w:hAnsi="Times New Roman" w:cs="Times New Roman"/>
      <w:sz w:val="28"/>
      <w:szCs w:val="28"/>
      <w:lang w:eastAsia="ru-RU"/>
    </w:rPr>
  </w:style>
  <w:style w:type="paragraph" w:styleId="11">
    <w:name w:val="toc 1"/>
    <w:basedOn w:val="a1"/>
    <w:next w:val="a1"/>
    <w:autoRedefine/>
    <w:uiPriority w:val="39"/>
    <w:unhideWhenUsed/>
    <w:rsid w:val="00990F16"/>
    <w:pPr>
      <w:spacing w:after="100" w:line="259" w:lineRule="auto"/>
    </w:pPr>
    <w:rPr>
      <w:rFonts w:asciiTheme="minorHAnsi" w:eastAsiaTheme="minorHAnsi" w:hAnsiTheme="minorHAnsi" w:cstheme="minorBidi"/>
      <w:sz w:val="22"/>
      <w:szCs w:val="22"/>
      <w:lang w:eastAsia="en-US"/>
    </w:rPr>
  </w:style>
  <w:style w:type="paragraph" w:styleId="21">
    <w:name w:val="toc 2"/>
    <w:basedOn w:val="a1"/>
    <w:next w:val="a1"/>
    <w:autoRedefine/>
    <w:uiPriority w:val="39"/>
    <w:unhideWhenUsed/>
    <w:rsid w:val="00990F16"/>
    <w:pPr>
      <w:spacing w:after="100" w:line="259" w:lineRule="auto"/>
      <w:ind w:left="220"/>
    </w:pPr>
    <w:rPr>
      <w:rFonts w:asciiTheme="minorHAnsi" w:eastAsiaTheme="minorEastAsia" w:hAnsiTheme="minorHAnsi" w:cstheme="minorBidi"/>
      <w:sz w:val="22"/>
      <w:szCs w:val="22"/>
    </w:rPr>
  </w:style>
  <w:style w:type="paragraph" w:styleId="31">
    <w:name w:val="toc 3"/>
    <w:basedOn w:val="a1"/>
    <w:next w:val="a1"/>
    <w:autoRedefine/>
    <w:uiPriority w:val="39"/>
    <w:unhideWhenUsed/>
    <w:rsid w:val="00990F16"/>
    <w:pPr>
      <w:spacing w:after="100" w:line="259" w:lineRule="auto"/>
      <w:ind w:left="440"/>
    </w:pPr>
    <w:rPr>
      <w:rFonts w:asciiTheme="minorHAnsi" w:eastAsiaTheme="minorEastAsia" w:hAnsiTheme="minorHAnsi" w:cstheme="minorBidi"/>
      <w:sz w:val="22"/>
      <w:szCs w:val="22"/>
    </w:rPr>
  </w:style>
  <w:style w:type="paragraph" w:styleId="4">
    <w:name w:val="toc 4"/>
    <w:basedOn w:val="a1"/>
    <w:next w:val="a1"/>
    <w:autoRedefine/>
    <w:uiPriority w:val="39"/>
    <w:unhideWhenUsed/>
    <w:rsid w:val="00990F16"/>
    <w:pPr>
      <w:spacing w:after="100" w:line="259" w:lineRule="auto"/>
      <w:ind w:left="660"/>
    </w:pPr>
    <w:rPr>
      <w:rFonts w:asciiTheme="minorHAnsi" w:eastAsiaTheme="minorEastAsia" w:hAnsiTheme="minorHAnsi" w:cstheme="minorBidi"/>
      <w:sz w:val="22"/>
      <w:szCs w:val="22"/>
    </w:rPr>
  </w:style>
  <w:style w:type="paragraph" w:styleId="5">
    <w:name w:val="toc 5"/>
    <w:basedOn w:val="a1"/>
    <w:next w:val="a1"/>
    <w:autoRedefine/>
    <w:uiPriority w:val="39"/>
    <w:unhideWhenUsed/>
    <w:rsid w:val="00990F16"/>
    <w:pPr>
      <w:spacing w:after="100" w:line="259" w:lineRule="auto"/>
      <w:ind w:left="880"/>
    </w:pPr>
    <w:rPr>
      <w:rFonts w:asciiTheme="minorHAnsi" w:eastAsiaTheme="minorEastAsia" w:hAnsiTheme="minorHAnsi" w:cstheme="minorBidi"/>
      <w:sz w:val="22"/>
      <w:szCs w:val="22"/>
    </w:rPr>
  </w:style>
  <w:style w:type="paragraph" w:styleId="6">
    <w:name w:val="toc 6"/>
    <w:basedOn w:val="a1"/>
    <w:next w:val="a1"/>
    <w:autoRedefine/>
    <w:uiPriority w:val="39"/>
    <w:unhideWhenUsed/>
    <w:rsid w:val="00990F16"/>
    <w:pPr>
      <w:spacing w:after="100" w:line="259" w:lineRule="auto"/>
      <w:ind w:left="1100"/>
    </w:pPr>
    <w:rPr>
      <w:rFonts w:asciiTheme="minorHAnsi" w:eastAsiaTheme="minorEastAsia" w:hAnsiTheme="minorHAnsi" w:cstheme="minorBidi"/>
      <w:sz w:val="22"/>
      <w:szCs w:val="22"/>
    </w:rPr>
  </w:style>
  <w:style w:type="paragraph" w:styleId="7">
    <w:name w:val="toc 7"/>
    <w:basedOn w:val="a1"/>
    <w:next w:val="a1"/>
    <w:autoRedefine/>
    <w:uiPriority w:val="39"/>
    <w:unhideWhenUsed/>
    <w:rsid w:val="00990F16"/>
    <w:pPr>
      <w:spacing w:after="100" w:line="259" w:lineRule="auto"/>
      <w:ind w:left="1320"/>
    </w:pPr>
    <w:rPr>
      <w:rFonts w:asciiTheme="minorHAnsi" w:eastAsiaTheme="minorEastAsia" w:hAnsiTheme="minorHAnsi" w:cstheme="minorBidi"/>
      <w:sz w:val="22"/>
      <w:szCs w:val="22"/>
    </w:rPr>
  </w:style>
  <w:style w:type="paragraph" w:styleId="8">
    <w:name w:val="toc 8"/>
    <w:basedOn w:val="a1"/>
    <w:next w:val="a1"/>
    <w:autoRedefine/>
    <w:uiPriority w:val="39"/>
    <w:unhideWhenUsed/>
    <w:rsid w:val="00990F16"/>
    <w:pPr>
      <w:spacing w:after="100" w:line="259" w:lineRule="auto"/>
      <w:ind w:left="1540"/>
    </w:pPr>
    <w:rPr>
      <w:rFonts w:asciiTheme="minorHAnsi" w:eastAsiaTheme="minorEastAsia" w:hAnsiTheme="minorHAnsi" w:cstheme="minorBidi"/>
      <w:sz w:val="22"/>
      <w:szCs w:val="22"/>
    </w:rPr>
  </w:style>
  <w:style w:type="paragraph" w:styleId="9">
    <w:name w:val="toc 9"/>
    <w:basedOn w:val="a1"/>
    <w:next w:val="a1"/>
    <w:autoRedefine/>
    <w:uiPriority w:val="39"/>
    <w:unhideWhenUsed/>
    <w:rsid w:val="00990F16"/>
    <w:pPr>
      <w:spacing w:after="100" w:line="259" w:lineRule="auto"/>
      <w:ind w:left="1760"/>
    </w:pPr>
    <w:rPr>
      <w:rFonts w:asciiTheme="minorHAnsi" w:eastAsiaTheme="minorEastAsia" w:hAnsiTheme="minorHAnsi" w:cstheme="minorBidi"/>
      <w:sz w:val="22"/>
      <w:szCs w:val="22"/>
    </w:rPr>
  </w:style>
  <w:style w:type="character" w:styleId="af9">
    <w:name w:val="Hyperlink"/>
    <w:basedOn w:val="a2"/>
    <w:uiPriority w:val="99"/>
    <w:unhideWhenUsed/>
    <w:rsid w:val="00990F16"/>
    <w:rPr>
      <w:color w:val="0563C1" w:themeColor="hyperlink"/>
      <w:u w:val="single"/>
    </w:rPr>
  </w:style>
  <w:style w:type="character" w:customStyle="1" w:styleId="12">
    <w:name w:val="Неразрешенное упоминание1"/>
    <w:basedOn w:val="a2"/>
    <w:uiPriority w:val="99"/>
    <w:semiHidden/>
    <w:unhideWhenUsed/>
    <w:rsid w:val="00990F16"/>
    <w:rPr>
      <w:color w:val="605E5C"/>
      <w:shd w:val="clear" w:color="auto" w:fill="E1DFDD"/>
    </w:rPr>
  </w:style>
  <w:style w:type="paragraph" w:styleId="afa">
    <w:name w:val="Balloon Text"/>
    <w:basedOn w:val="a1"/>
    <w:link w:val="afb"/>
    <w:uiPriority w:val="99"/>
    <w:semiHidden/>
    <w:unhideWhenUsed/>
    <w:rsid w:val="00EF481F"/>
    <w:rPr>
      <w:rFonts w:ascii="Segoe UI" w:hAnsi="Segoe UI" w:cs="Segoe UI"/>
      <w:sz w:val="18"/>
      <w:szCs w:val="18"/>
    </w:rPr>
  </w:style>
  <w:style w:type="character" w:customStyle="1" w:styleId="afb">
    <w:name w:val="Текст выноски Знак"/>
    <w:basedOn w:val="a2"/>
    <w:link w:val="afa"/>
    <w:uiPriority w:val="99"/>
    <w:semiHidden/>
    <w:rsid w:val="00EF481F"/>
    <w:rPr>
      <w:rFonts w:ascii="Segoe UI" w:hAnsi="Segoe UI" w:cs="Segoe UI"/>
      <w:sz w:val="18"/>
      <w:szCs w:val="18"/>
    </w:rPr>
  </w:style>
  <w:style w:type="character" w:styleId="afc">
    <w:name w:val="annotation reference"/>
    <w:basedOn w:val="a2"/>
    <w:uiPriority w:val="99"/>
    <w:semiHidden/>
    <w:unhideWhenUsed/>
    <w:rsid w:val="00BD4292"/>
    <w:rPr>
      <w:sz w:val="16"/>
      <w:szCs w:val="16"/>
    </w:rPr>
  </w:style>
  <w:style w:type="paragraph" w:styleId="afd">
    <w:name w:val="annotation text"/>
    <w:basedOn w:val="a1"/>
    <w:link w:val="afe"/>
    <w:uiPriority w:val="99"/>
    <w:semiHidden/>
    <w:unhideWhenUsed/>
    <w:rsid w:val="00BD4292"/>
    <w:rPr>
      <w:sz w:val="20"/>
      <w:szCs w:val="20"/>
    </w:rPr>
  </w:style>
  <w:style w:type="character" w:customStyle="1" w:styleId="afe">
    <w:name w:val="Текст примечания Знак"/>
    <w:basedOn w:val="a2"/>
    <w:link w:val="afd"/>
    <w:uiPriority w:val="99"/>
    <w:semiHidden/>
    <w:rsid w:val="00BD4292"/>
    <w:rPr>
      <w:rFonts w:ascii="Times New Roman" w:eastAsia="Times New Roman" w:hAnsi="Times New Roman" w:cs="Times New Roman"/>
      <w:sz w:val="20"/>
      <w:szCs w:val="20"/>
      <w:lang w:eastAsia="ru-RU"/>
    </w:rPr>
  </w:style>
  <w:style w:type="paragraph" w:styleId="aff">
    <w:name w:val="annotation subject"/>
    <w:basedOn w:val="afd"/>
    <w:next w:val="afd"/>
    <w:link w:val="aff0"/>
    <w:uiPriority w:val="99"/>
    <w:semiHidden/>
    <w:unhideWhenUsed/>
    <w:rsid w:val="00BD4292"/>
    <w:rPr>
      <w:b/>
      <w:bCs/>
    </w:rPr>
  </w:style>
  <w:style w:type="character" w:customStyle="1" w:styleId="aff0">
    <w:name w:val="Тема примечания Знак"/>
    <w:basedOn w:val="afe"/>
    <w:link w:val="aff"/>
    <w:uiPriority w:val="99"/>
    <w:semiHidden/>
    <w:rsid w:val="00BD4292"/>
    <w:rPr>
      <w:rFonts w:ascii="Times New Roman" w:eastAsia="Times New Roman" w:hAnsi="Times New Roman" w:cs="Times New Roman"/>
      <w:b/>
      <w:bCs/>
      <w:sz w:val="20"/>
      <w:szCs w:val="20"/>
      <w:lang w:eastAsia="ru-RU"/>
    </w:rPr>
  </w:style>
  <w:style w:type="paragraph" w:customStyle="1" w:styleId="aff1">
    <w:name w:val="!табл"/>
    <w:basedOn w:val="af"/>
    <w:link w:val="aff2"/>
    <w:rsid w:val="002630DF"/>
    <w:pPr>
      <w:widowControl w:val="0"/>
      <w:tabs>
        <w:tab w:val="left" w:pos="993"/>
      </w:tabs>
      <w:autoSpaceDE w:val="0"/>
      <w:autoSpaceDN w:val="0"/>
      <w:adjustRightInd w:val="0"/>
      <w:spacing w:before="120" w:after="120" w:line="240" w:lineRule="auto"/>
      <w:ind w:left="0"/>
      <w:jc w:val="both"/>
    </w:pPr>
    <w:rPr>
      <w:rFonts w:ascii="Times New Roman" w:eastAsia="Calibri" w:hAnsi="Times New Roman" w:cs="Times New Roman"/>
      <w:sz w:val="28"/>
      <w:szCs w:val="28"/>
      <w:lang w:eastAsia="ru-RU"/>
    </w:rPr>
  </w:style>
  <w:style w:type="character" w:customStyle="1" w:styleId="aff2">
    <w:name w:val="!табл Знак"/>
    <w:basedOn w:val="a2"/>
    <w:link w:val="aff1"/>
    <w:rsid w:val="002630DF"/>
    <w:rPr>
      <w:rFonts w:ascii="Times New Roman" w:eastAsia="Calibri" w:hAnsi="Times New Roman" w:cs="Times New Roman"/>
      <w:sz w:val="28"/>
      <w:szCs w:val="28"/>
      <w:lang w:eastAsia="ru-RU"/>
    </w:rPr>
  </w:style>
  <w:style w:type="character" w:customStyle="1" w:styleId="aff3">
    <w:name w:val="Гипертекстовая ссылка"/>
    <w:basedOn w:val="af6"/>
    <w:uiPriority w:val="99"/>
    <w:rsid w:val="00F2107F"/>
    <w:rPr>
      <w:b w:val="0"/>
      <w:bCs w:val="0"/>
      <w:color w:val="106BBE"/>
    </w:rPr>
  </w:style>
  <w:style w:type="character" w:customStyle="1" w:styleId="22">
    <w:name w:val="Неразрешенное упоминание2"/>
    <w:basedOn w:val="a2"/>
    <w:uiPriority w:val="99"/>
    <w:semiHidden/>
    <w:unhideWhenUsed/>
    <w:rsid w:val="006B6F51"/>
    <w:rPr>
      <w:color w:val="605E5C"/>
      <w:shd w:val="clear" w:color="auto" w:fill="E1DFDD"/>
    </w:rPr>
  </w:style>
  <w:style w:type="character" w:styleId="aff4">
    <w:name w:val="FollowedHyperlink"/>
    <w:basedOn w:val="a2"/>
    <w:uiPriority w:val="99"/>
    <w:semiHidden/>
    <w:unhideWhenUsed/>
    <w:rsid w:val="00BB034E"/>
    <w:rPr>
      <w:color w:val="954F72" w:themeColor="followedHyperlink"/>
      <w:u w:val="single"/>
    </w:rPr>
  </w:style>
  <w:style w:type="character" w:styleId="aff5">
    <w:name w:val="Placeholder Text"/>
    <w:basedOn w:val="a2"/>
    <w:uiPriority w:val="99"/>
    <w:semiHidden/>
    <w:rsid w:val="00A34956"/>
    <w:rPr>
      <w:color w:val="808080"/>
    </w:rPr>
  </w:style>
  <w:style w:type="paragraph" w:customStyle="1" w:styleId="a">
    <w:name w:val="!Табуляция"/>
    <w:basedOn w:val="a7"/>
    <w:link w:val="aff6"/>
    <w:autoRedefine/>
    <w:rsid w:val="00FB374F"/>
    <w:pPr>
      <w:numPr>
        <w:numId w:val="2"/>
      </w:numPr>
    </w:pPr>
  </w:style>
  <w:style w:type="character" w:customStyle="1" w:styleId="aff6">
    <w:name w:val="!Табуляция Знак"/>
    <w:basedOn w:val="a8"/>
    <w:link w:val="a"/>
    <w:rsid w:val="00FB374F"/>
    <w:rPr>
      <w:rFonts w:ascii="Times New Roman" w:hAnsi="Times New Roman" w:cs="Times New Roman"/>
      <w:sz w:val="28"/>
      <w:szCs w:val="28"/>
    </w:rPr>
  </w:style>
  <w:style w:type="paragraph" w:customStyle="1" w:styleId="msonormal0">
    <w:name w:val="msonormal"/>
    <w:basedOn w:val="a1"/>
    <w:rsid w:val="00F53D94"/>
    <w:pPr>
      <w:spacing w:before="100" w:beforeAutospacing="1" w:after="100" w:afterAutospacing="1"/>
    </w:pPr>
  </w:style>
  <w:style w:type="paragraph" w:customStyle="1" w:styleId="xl63">
    <w:name w:val="xl63"/>
    <w:basedOn w:val="a1"/>
    <w:rsid w:val="00F53D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
    <w:name w:val="xl64"/>
    <w:basedOn w:val="a1"/>
    <w:rsid w:val="00F53D9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5">
    <w:name w:val="xl65"/>
    <w:basedOn w:val="a1"/>
    <w:rsid w:val="00F53D94"/>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6">
    <w:name w:val="xl66"/>
    <w:basedOn w:val="a1"/>
    <w:rsid w:val="00F53D94"/>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7">
    <w:name w:val="xl67"/>
    <w:basedOn w:val="a1"/>
    <w:rsid w:val="00F53D94"/>
    <w:pPr>
      <w:spacing w:before="100" w:beforeAutospacing="1" w:after="100" w:afterAutospacing="1"/>
      <w:textAlignment w:val="top"/>
    </w:pPr>
  </w:style>
  <w:style w:type="paragraph" w:customStyle="1" w:styleId="xl68">
    <w:name w:val="xl68"/>
    <w:basedOn w:val="a1"/>
    <w:rsid w:val="00F53D9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69">
    <w:name w:val="xl69"/>
    <w:basedOn w:val="a1"/>
    <w:rsid w:val="00F53D9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style>
  <w:style w:type="paragraph" w:customStyle="1" w:styleId="xl70">
    <w:name w:val="xl70"/>
    <w:basedOn w:val="a1"/>
    <w:rsid w:val="00F53D9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2">
    <w:name w:val="xl72"/>
    <w:basedOn w:val="a1"/>
    <w:rsid w:val="00F53D9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3">
    <w:name w:val="xl73"/>
    <w:basedOn w:val="a1"/>
    <w:rsid w:val="00F53D94"/>
    <w:pPr>
      <w:pBdr>
        <w:top w:val="single" w:sz="4" w:space="0" w:color="auto"/>
        <w:bottom w:val="single" w:sz="4" w:space="0" w:color="auto"/>
      </w:pBdr>
      <w:spacing w:before="100" w:beforeAutospacing="1" w:after="100" w:afterAutospacing="1"/>
      <w:jc w:val="center"/>
      <w:textAlignment w:val="center"/>
    </w:pPr>
  </w:style>
  <w:style w:type="paragraph" w:customStyle="1" w:styleId="xl74">
    <w:name w:val="xl74"/>
    <w:basedOn w:val="a1"/>
    <w:rsid w:val="00F53D94"/>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1">
    <w:name w:val="xl71"/>
    <w:basedOn w:val="a1"/>
    <w:rsid w:val="00636ED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5">
    <w:name w:val="xl75"/>
    <w:basedOn w:val="a1"/>
    <w:rsid w:val="00636EDC"/>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a1"/>
    <w:rsid w:val="00636EDC"/>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210">
    <w:name w:val="Заголовок 21"/>
    <w:basedOn w:val="a1"/>
    <w:next w:val="a1"/>
    <w:uiPriority w:val="9"/>
    <w:semiHidden/>
    <w:unhideWhenUsed/>
    <w:qFormat/>
    <w:rsid w:val="005B2D03"/>
    <w:pPr>
      <w:keepNext/>
      <w:keepLines/>
      <w:spacing w:before="40" w:line="259" w:lineRule="auto"/>
      <w:ind w:firstLine="709"/>
      <w:outlineLvl w:val="1"/>
    </w:pPr>
    <w:rPr>
      <w:rFonts w:ascii="Calibri Light" w:hAnsi="Calibri Light"/>
      <w:color w:val="2E74B5"/>
      <w:sz w:val="26"/>
      <w:szCs w:val="26"/>
      <w:lang w:eastAsia="en-US"/>
    </w:rPr>
  </w:style>
  <w:style w:type="character" w:customStyle="1" w:styleId="af0">
    <w:name w:val="Абзац списка Знак"/>
    <w:basedOn w:val="a2"/>
    <w:link w:val="af"/>
    <w:uiPriority w:val="34"/>
    <w:rsid w:val="005B2D03"/>
  </w:style>
  <w:style w:type="character" w:customStyle="1" w:styleId="23">
    <w:name w:val="Основной текст (2)_"/>
    <w:basedOn w:val="a2"/>
    <w:link w:val="24"/>
    <w:rsid w:val="005B2D03"/>
    <w:rPr>
      <w:rFonts w:ascii="Times New Roman" w:eastAsia="Times New Roman" w:hAnsi="Times New Roman" w:cs="Times New Roman"/>
      <w:sz w:val="26"/>
      <w:szCs w:val="26"/>
      <w:shd w:val="clear" w:color="auto" w:fill="FFFFFF"/>
    </w:rPr>
  </w:style>
  <w:style w:type="paragraph" w:customStyle="1" w:styleId="24">
    <w:name w:val="Основной текст (2)"/>
    <w:basedOn w:val="a1"/>
    <w:link w:val="23"/>
    <w:rsid w:val="005B2D03"/>
    <w:pPr>
      <w:widowControl w:val="0"/>
      <w:shd w:val="clear" w:color="auto" w:fill="FFFFFF"/>
      <w:spacing w:before="420" w:line="446" w:lineRule="exact"/>
      <w:ind w:firstLine="709"/>
      <w:jc w:val="both"/>
    </w:pPr>
    <w:rPr>
      <w:sz w:val="26"/>
      <w:szCs w:val="26"/>
      <w:lang w:eastAsia="en-US"/>
    </w:rPr>
  </w:style>
  <w:style w:type="character" w:customStyle="1" w:styleId="211">
    <w:name w:val="Заголовок 2 Знак1"/>
    <w:basedOn w:val="a2"/>
    <w:uiPriority w:val="9"/>
    <w:semiHidden/>
    <w:rsid w:val="005B2D03"/>
    <w:rPr>
      <w:rFonts w:ascii="Cambria" w:eastAsia="Times New Roman" w:hAnsi="Cambria" w:cs="Times New Roman"/>
      <w:color w:val="365F91"/>
      <w:sz w:val="26"/>
      <w:szCs w:val="26"/>
    </w:rPr>
  </w:style>
  <w:style w:type="paragraph" w:customStyle="1" w:styleId="xl77">
    <w:name w:val="xl77"/>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textAlignment w:val="top"/>
    </w:pPr>
    <w:rPr>
      <w:rFonts w:ascii="Arial" w:hAnsi="Arial" w:cs="Arial"/>
      <w:sz w:val="16"/>
      <w:szCs w:val="16"/>
    </w:rPr>
  </w:style>
  <w:style w:type="paragraph" w:customStyle="1" w:styleId="xl78">
    <w:name w:val="xl78"/>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79">
    <w:name w:val="xl79"/>
    <w:basedOn w:val="a1"/>
    <w:rsid w:val="005B2D03"/>
    <w:pPr>
      <w:pBdr>
        <w:top w:val="single" w:sz="4" w:space="0" w:color="auto"/>
        <w:left w:val="single" w:sz="4" w:space="0" w:color="auto"/>
        <w:bottom w:val="single" w:sz="4" w:space="0" w:color="auto"/>
      </w:pBdr>
      <w:spacing w:before="100" w:beforeAutospacing="1" w:after="100" w:afterAutospacing="1"/>
      <w:ind w:firstLine="709"/>
      <w:jc w:val="center"/>
      <w:textAlignment w:val="center"/>
    </w:pPr>
  </w:style>
  <w:style w:type="paragraph" w:customStyle="1" w:styleId="xl80">
    <w:name w:val="xl80"/>
    <w:basedOn w:val="a1"/>
    <w:rsid w:val="005B2D0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709"/>
      <w:jc w:val="center"/>
      <w:textAlignment w:val="center"/>
    </w:pPr>
  </w:style>
  <w:style w:type="paragraph" w:customStyle="1" w:styleId="xl81">
    <w:name w:val="xl81"/>
    <w:basedOn w:val="a1"/>
    <w:rsid w:val="005B2D0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709"/>
      <w:textAlignment w:val="top"/>
    </w:pPr>
    <w:rPr>
      <w:rFonts w:ascii="Arial" w:hAnsi="Arial" w:cs="Arial"/>
      <w:sz w:val="16"/>
      <w:szCs w:val="16"/>
    </w:rPr>
  </w:style>
  <w:style w:type="paragraph" w:customStyle="1" w:styleId="xl82">
    <w:name w:val="xl82"/>
    <w:basedOn w:val="a1"/>
    <w:rsid w:val="005B2D0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709"/>
      <w:jc w:val="center"/>
      <w:textAlignment w:val="center"/>
    </w:pPr>
  </w:style>
  <w:style w:type="paragraph" w:customStyle="1" w:styleId="xl83">
    <w:name w:val="xl83"/>
    <w:basedOn w:val="a1"/>
    <w:rsid w:val="005B2D0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709"/>
      <w:jc w:val="center"/>
      <w:textAlignment w:val="center"/>
    </w:pPr>
  </w:style>
  <w:style w:type="paragraph" w:customStyle="1" w:styleId="xl84">
    <w:name w:val="xl84"/>
    <w:basedOn w:val="a1"/>
    <w:rsid w:val="005B2D0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709"/>
      <w:jc w:val="center"/>
      <w:textAlignment w:val="center"/>
    </w:pPr>
  </w:style>
  <w:style w:type="paragraph" w:customStyle="1" w:styleId="xl85">
    <w:name w:val="xl85"/>
    <w:basedOn w:val="a1"/>
    <w:rsid w:val="005B2D0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709"/>
      <w:jc w:val="center"/>
    </w:pPr>
  </w:style>
  <w:style w:type="paragraph" w:customStyle="1" w:styleId="xl86">
    <w:name w:val="xl86"/>
    <w:basedOn w:val="a1"/>
    <w:rsid w:val="005B2D03"/>
    <w:pPr>
      <w:shd w:val="clear" w:color="000000" w:fill="FFFF00"/>
      <w:spacing w:before="100" w:beforeAutospacing="1" w:after="100" w:afterAutospacing="1"/>
      <w:ind w:firstLine="709"/>
    </w:pPr>
  </w:style>
  <w:style w:type="paragraph" w:customStyle="1" w:styleId="xl87">
    <w:name w:val="xl87"/>
    <w:basedOn w:val="a1"/>
    <w:rsid w:val="005B2D03"/>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ind w:firstLine="709"/>
      <w:jc w:val="center"/>
      <w:textAlignment w:val="center"/>
    </w:pPr>
  </w:style>
  <w:style w:type="paragraph" w:customStyle="1" w:styleId="xl88">
    <w:name w:val="xl88"/>
    <w:basedOn w:val="a1"/>
    <w:rsid w:val="005B2D03"/>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ind w:firstLine="709"/>
      <w:textAlignment w:val="top"/>
    </w:pPr>
    <w:rPr>
      <w:rFonts w:ascii="Arial" w:hAnsi="Arial" w:cs="Arial"/>
      <w:sz w:val="16"/>
      <w:szCs w:val="16"/>
    </w:rPr>
  </w:style>
  <w:style w:type="paragraph" w:customStyle="1" w:styleId="xl89">
    <w:name w:val="xl89"/>
    <w:basedOn w:val="a1"/>
    <w:rsid w:val="005B2D03"/>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ind w:firstLine="709"/>
      <w:jc w:val="center"/>
      <w:textAlignment w:val="center"/>
    </w:pPr>
  </w:style>
  <w:style w:type="paragraph" w:customStyle="1" w:styleId="xl90">
    <w:name w:val="xl90"/>
    <w:basedOn w:val="a1"/>
    <w:rsid w:val="005B2D03"/>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ind w:firstLine="709"/>
      <w:jc w:val="center"/>
      <w:textAlignment w:val="center"/>
    </w:pPr>
  </w:style>
  <w:style w:type="paragraph" w:customStyle="1" w:styleId="xl91">
    <w:name w:val="xl91"/>
    <w:basedOn w:val="a1"/>
    <w:rsid w:val="005B2D03"/>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ind w:firstLine="709"/>
      <w:jc w:val="center"/>
      <w:textAlignment w:val="center"/>
    </w:pPr>
  </w:style>
  <w:style w:type="paragraph" w:customStyle="1" w:styleId="xl92">
    <w:name w:val="xl92"/>
    <w:basedOn w:val="a1"/>
    <w:rsid w:val="005B2D03"/>
    <w:pPr>
      <w:pBdr>
        <w:top w:val="single" w:sz="4" w:space="0" w:color="auto"/>
        <w:left w:val="single" w:sz="4" w:space="0" w:color="auto"/>
        <w:bottom w:val="single" w:sz="4" w:space="0" w:color="auto"/>
        <w:right w:val="single" w:sz="4" w:space="0" w:color="auto"/>
      </w:pBdr>
      <w:shd w:val="clear" w:color="000000" w:fill="99CC00"/>
      <w:spacing w:before="100" w:beforeAutospacing="1" w:after="100" w:afterAutospacing="1"/>
      <w:ind w:firstLine="709"/>
      <w:jc w:val="center"/>
    </w:pPr>
  </w:style>
  <w:style w:type="paragraph" w:customStyle="1" w:styleId="xl93">
    <w:name w:val="xl93"/>
    <w:basedOn w:val="a1"/>
    <w:rsid w:val="005B2D03"/>
    <w:pPr>
      <w:shd w:val="clear" w:color="000000" w:fill="99CC00"/>
      <w:spacing w:before="100" w:beforeAutospacing="1" w:after="100" w:afterAutospacing="1"/>
      <w:ind w:firstLine="709"/>
    </w:pPr>
  </w:style>
  <w:style w:type="paragraph" w:customStyle="1" w:styleId="xl94">
    <w:name w:val="xl94"/>
    <w:basedOn w:val="a1"/>
    <w:rsid w:val="005B2D03"/>
    <w:pPr>
      <w:pBdr>
        <w:top w:val="single" w:sz="4" w:space="0" w:color="auto"/>
        <w:left w:val="single" w:sz="4" w:space="0" w:color="auto"/>
        <w:right w:val="single" w:sz="4" w:space="0" w:color="auto"/>
      </w:pBdr>
      <w:spacing w:before="100" w:beforeAutospacing="1" w:after="100" w:afterAutospacing="1"/>
      <w:ind w:firstLine="709"/>
      <w:jc w:val="center"/>
      <w:textAlignment w:val="center"/>
    </w:pPr>
  </w:style>
  <w:style w:type="paragraph" w:customStyle="1" w:styleId="xl95">
    <w:name w:val="xl95"/>
    <w:basedOn w:val="a1"/>
    <w:rsid w:val="005B2D03"/>
    <w:pPr>
      <w:pBdr>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96">
    <w:name w:val="xl96"/>
    <w:basedOn w:val="a1"/>
    <w:rsid w:val="005B2D03"/>
    <w:pPr>
      <w:pBdr>
        <w:top w:val="single" w:sz="4" w:space="0" w:color="auto"/>
        <w:left w:val="single" w:sz="4" w:space="0" w:color="auto"/>
        <w:bottom w:val="single" w:sz="4" w:space="0" w:color="auto"/>
      </w:pBdr>
      <w:shd w:val="clear" w:color="000000" w:fill="FFFFFF"/>
      <w:spacing w:before="100" w:beforeAutospacing="1" w:after="100" w:afterAutospacing="1"/>
      <w:ind w:firstLine="709"/>
      <w:jc w:val="center"/>
      <w:textAlignment w:val="center"/>
    </w:pPr>
    <w:rPr>
      <w:szCs w:val="28"/>
    </w:rPr>
  </w:style>
  <w:style w:type="paragraph" w:customStyle="1" w:styleId="xl97">
    <w:name w:val="xl97"/>
    <w:basedOn w:val="a1"/>
    <w:rsid w:val="005B2D03"/>
    <w:pPr>
      <w:pBdr>
        <w:top w:val="single" w:sz="4" w:space="0" w:color="auto"/>
        <w:bottom w:val="single" w:sz="4" w:space="0" w:color="auto"/>
      </w:pBdr>
      <w:shd w:val="clear" w:color="000000" w:fill="FFFFFF"/>
      <w:spacing w:before="100" w:beforeAutospacing="1" w:after="100" w:afterAutospacing="1"/>
      <w:ind w:firstLine="709"/>
      <w:jc w:val="center"/>
      <w:textAlignment w:val="center"/>
    </w:pPr>
    <w:rPr>
      <w:szCs w:val="28"/>
    </w:rPr>
  </w:style>
  <w:style w:type="paragraph" w:customStyle="1" w:styleId="xl98">
    <w:name w:val="xl98"/>
    <w:basedOn w:val="a1"/>
    <w:rsid w:val="005B2D03"/>
    <w:pPr>
      <w:pBdr>
        <w:top w:val="single" w:sz="4" w:space="0" w:color="auto"/>
        <w:bottom w:val="single" w:sz="4" w:space="0" w:color="auto"/>
        <w:right w:val="single" w:sz="4" w:space="0" w:color="auto"/>
      </w:pBdr>
      <w:shd w:val="clear" w:color="000000" w:fill="FFFFFF"/>
      <w:spacing w:before="100" w:beforeAutospacing="1" w:after="100" w:afterAutospacing="1"/>
      <w:ind w:firstLine="709"/>
      <w:jc w:val="center"/>
      <w:textAlignment w:val="center"/>
    </w:pPr>
    <w:rPr>
      <w:szCs w:val="28"/>
    </w:rPr>
  </w:style>
  <w:style w:type="paragraph" w:customStyle="1" w:styleId="xl99">
    <w:name w:val="xl99"/>
    <w:basedOn w:val="a1"/>
    <w:rsid w:val="005B2D03"/>
    <w:pPr>
      <w:pBdr>
        <w:left w:val="single" w:sz="4" w:space="0" w:color="auto"/>
        <w:right w:val="single" w:sz="4" w:space="0" w:color="auto"/>
      </w:pBdr>
      <w:spacing w:before="100" w:beforeAutospacing="1" w:after="100" w:afterAutospacing="1"/>
      <w:ind w:firstLine="709"/>
      <w:jc w:val="center"/>
      <w:textAlignment w:val="center"/>
    </w:pPr>
  </w:style>
  <w:style w:type="paragraph" w:customStyle="1" w:styleId="xl100">
    <w:name w:val="xl100"/>
    <w:basedOn w:val="a1"/>
    <w:rsid w:val="005B2D03"/>
    <w:pPr>
      <w:pBdr>
        <w:top w:val="single" w:sz="4" w:space="0" w:color="auto"/>
        <w:left w:val="single" w:sz="4" w:space="0" w:color="auto"/>
        <w:right w:val="single" w:sz="4" w:space="0" w:color="auto"/>
      </w:pBdr>
      <w:spacing w:before="100" w:beforeAutospacing="1" w:after="100" w:afterAutospacing="1"/>
      <w:ind w:firstLine="709"/>
      <w:jc w:val="center"/>
      <w:textAlignment w:val="center"/>
    </w:pPr>
  </w:style>
  <w:style w:type="paragraph" w:customStyle="1" w:styleId="xl101">
    <w:name w:val="xl101"/>
    <w:basedOn w:val="a1"/>
    <w:rsid w:val="005B2D03"/>
    <w:pPr>
      <w:pBdr>
        <w:left w:val="single" w:sz="4" w:space="0" w:color="auto"/>
        <w:right w:val="single" w:sz="4" w:space="0" w:color="auto"/>
      </w:pBdr>
      <w:spacing w:before="100" w:beforeAutospacing="1" w:after="100" w:afterAutospacing="1"/>
      <w:ind w:firstLine="709"/>
      <w:jc w:val="center"/>
      <w:textAlignment w:val="center"/>
    </w:pPr>
  </w:style>
  <w:style w:type="paragraph" w:customStyle="1" w:styleId="xl102">
    <w:name w:val="xl102"/>
    <w:basedOn w:val="a1"/>
    <w:rsid w:val="005B2D03"/>
    <w:pPr>
      <w:pBdr>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03">
    <w:name w:val="xl103"/>
    <w:basedOn w:val="a1"/>
    <w:rsid w:val="005B2D03"/>
    <w:pPr>
      <w:pBdr>
        <w:top w:val="single" w:sz="4" w:space="0" w:color="auto"/>
        <w:left w:val="single" w:sz="4" w:space="0" w:color="auto"/>
        <w:bottom w:val="single" w:sz="4" w:space="0" w:color="auto"/>
      </w:pBdr>
      <w:spacing w:before="100" w:beforeAutospacing="1" w:after="100" w:afterAutospacing="1"/>
      <w:ind w:firstLine="709"/>
      <w:jc w:val="center"/>
    </w:pPr>
  </w:style>
  <w:style w:type="paragraph" w:customStyle="1" w:styleId="xl104">
    <w:name w:val="xl104"/>
    <w:basedOn w:val="a1"/>
    <w:rsid w:val="005B2D03"/>
    <w:pPr>
      <w:pBdr>
        <w:top w:val="single" w:sz="4" w:space="0" w:color="auto"/>
        <w:bottom w:val="single" w:sz="4" w:space="0" w:color="auto"/>
      </w:pBdr>
      <w:spacing w:before="100" w:beforeAutospacing="1" w:after="100" w:afterAutospacing="1"/>
      <w:ind w:firstLine="709"/>
      <w:jc w:val="center"/>
    </w:pPr>
  </w:style>
  <w:style w:type="paragraph" w:customStyle="1" w:styleId="xl105">
    <w:name w:val="xl105"/>
    <w:basedOn w:val="a1"/>
    <w:rsid w:val="005B2D03"/>
    <w:pPr>
      <w:pBdr>
        <w:top w:val="single" w:sz="4" w:space="0" w:color="auto"/>
        <w:bottom w:val="single" w:sz="4" w:space="0" w:color="auto"/>
        <w:right w:val="single" w:sz="4" w:space="0" w:color="auto"/>
      </w:pBdr>
      <w:spacing w:before="100" w:beforeAutospacing="1" w:after="100" w:afterAutospacing="1"/>
      <w:ind w:firstLine="709"/>
      <w:jc w:val="center"/>
    </w:pPr>
  </w:style>
  <w:style w:type="paragraph" w:customStyle="1" w:styleId="xl106">
    <w:name w:val="xl106"/>
    <w:basedOn w:val="a1"/>
    <w:rsid w:val="005B2D03"/>
    <w:pPr>
      <w:pBdr>
        <w:top w:val="single" w:sz="4" w:space="0" w:color="auto"/>
        <w:left w:val="single" w:sz="4" w:space="0" w:color="auto"/>
        <w:bottom w:val="single" w:sz="4" w:space="0" w:color="auto"/>
      </w:pBdr>
      <w:shd w:val="clear" w:color="000000" w:fill="CCFFCC"/>
      <w:spacing w:before="100" w:beforeAutospacing="1" w:after="100" w:afterAutospacing="1"/>
      <w:ind w:firstLine="709"/>
      <w:jc w:val="center"/>
      <w:textAlignment w:val="center"/>
    </w:pPr>
    <w:rPr>
      <w:b/>
      <w:bCs/>
    </w:rPr>
  </w:style>
  <w:style w:type="paragraph" w:customStyle="1" w:styleId="xl107">
    <w:name w:val="xl107"/>
    <w:basedOn w:val="a1"/>
    <w:rsid w:val="005B2D03"/>
    <w:pPr>
      <w:pBdr>
        <w:top w:val="single" w:sz="4" w:space="0" w:color="auto"/>
        <w:bottom w:val="single" w:sz="4" w:space="0" w:color="auto"/>
      </w:pBdr>
      <w:shd w:val="clear" w:color="000000" w:fill="CCFFCC"/>
      <w:spacing w:before="100" w:beforeAutospacing="1" w:after="100" w:afterAutospacing="1"/>
      <w:ind w:firstLine="709"/>
      <w:jc w:val="center"/>
      <w:textAlignment w:val="center"/>
    </w:pPr>
    <w:rPr>
      <w:b/>
      <w:bCs/>
    </w:rPr>
  </w:style>
  <w:style w:type="paragraph" w:customStyle="1" w:styleId="aff7">
    <w:name w:val="!огл"/>
    <w:basedOn w:val="a1"/>
    <w:link w:val="aff8"/>
    <w:autoRedefine/>
    <w:rsid w:val="00921832"/>
    <w:pPr>
      <w:ind w:firstLine="709"/>
      <w:jc w:val="both"/>
    </w:pPr>
    <w:rPr>
      <w:rFonts w:eastAsia="Calibri"/>
      <w:szCs w:val="28"/>
      <w:lang w:eastAsia="en-US"/>
    </w:rPr>
  </w:style>
  <w:style w:type="character" w:customStyle="1" w:styleId="aff8">
    <w:name w:val="!огл Знак"/>
    <w:basedOn w:val="a2"/>
    <w:link w:val="aff7"/>
    <w:rsid w:val="00921832"/>
    <w:rPr>
      <w:rFonts w:ascii="Times New Roman" w:eastAsia="Calibri" w:hAnsi="Times New Roman" w:cs="Times New Roman"/>
      <w:sz w:val="28"/>
      <w:szCs w:val="28"/>
    </w:rPr>
  </w:style>
  <w:style w:type="table" w:customStyle="1" w:styleId="TableNormal1">
    <w:name w:val="Table Normal1"/>
    <w:uiPriority w:val="99"/>
    <w:semiHidden/>
    <w:rsid w:val="005B2D03"/>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styleId="aff9">
    <w:name w:val="Body Text"/>
    <w:basedOn w:val="a1"/>
    <w:link w:val="affa"/>
    <w:uiPriority w:val="99"/>
    <w:rsid w:val="005B2D03"/>
    <w:pPr>
      <w:widowControl w:val="0"/>
      <w:autoSpaceDE w:val="0"/>
      <w:autoSpaceDN w:val="0"/>
      <w:ind w:left="160" w:firstLine="709"/>
    </w:pPr>
    <w:rPr>
      <w:rFonts w:ascii="Arial" w:eastAsia="Calibri" w:hAnsi="Arial" w:cs="Arial"/>
      <w:szCs w:val="28"/>
      <w:lang w:val="en-US" w:eastAsia="en-US"/>
    </w:rPr>
  </w:style>
  <w:style w:type="character" w:customStyle="1" w:styleId="affa">
    <w:name w:val="Основной текст Знак"/>
    <w:basedOn w:val="a2"/>
    <w:link w:val="aff9"/>
    <w:uiPriority w:val="99"/>
    <w:rsid w:val="005B2D03"/>
    <w:rPr>
      <w:rFonts w:ascii="Arial" w:eastAsia="Calibri" w:hAnsi="Arial" w:cs="Arial"/>
      <w:sz w:val="28"/>
      <w:szCs w:val="28"/>
      <w:lang w:val="en-US"/>
    </w:rPr>
  </w:style>
  <w:style w:type="paragraph" w:customStyle="1" w:styleId="TableParagraph">
    <w:name w:val="Table Paragraph"/>
    <w:basedOn w:val="a1"/>
    <w:uiPriority w:val="99"/>
    <w:rsid w:val="005B2D03"/>
    <w:pPr>
      <w:widowControl w:val="0"/>
      <w:autoSpaceDE w:val="0"/>
      <w:autoSpaceDN w:val="0"/>
      <w:spacing w:line="314" w:lineRule="exact"/>
      <w:ind w:firstLine="709"/>
    </w:pPr>
    <w:rPr>
      <w:rFonts w:ascii="Arial" w:eastAsia="Calibri" w:hAnsi="Arial" w:cs="Arial"/>
      <w:sz w:val="22"/>
      <w:szCs w:val="22"/>
      <w:lang w:val="en-US" w:eastAsia="en-US"/>
    </w:rPr>
  </w:style>
  <w:style w:type="paragraph" w:customStyle="1" w:styleId="affb">
    <w:name w:val="!осн"/>
    <w:basedOn w:val="aff7"/>
    <w:link w:val="affc"/>
    <w:uiPriority w:val="99"/>
    <w:rsid w:val="005B2D03"/>
    <w:rPr>
      <w:b/>
    </w:rPr>
  </w:style>
  <w:style w:type="character" w:customStyle="1" w:styleId="affc">
    <w:name w:val="!осн Знак"/>
    <w:basedOn w:val="aff8"/>
    <w:link w:val="affb"/>
    <w:uiPriority w:val="99"/>
    <w:locked/>
    <w:rsid w:val="005B2D03"/>
    <w:rPr>
      <w:rFonts w:ascii="Times New Roman" w:eastAsia="Calibri" w:hAnsi="Times New Roman" w:cs="Times New Roman"/>
      <w:b/>
      <w:sz w:val="28"/>
      <w:szCs w:val="28"/>
    </w:rPr>
  </w:style>
  <w:style w:type="paragraph" w:styleId="affd">
    <w:name w:val="Document Map"/>
    <w:basedOn w:val="a1"/>
    <w:link w:val="affe"/>
    <w:uiPriority w:val="99"/>
    <w:semiHidden/>
    <w:rsid w:val="005B2D03"/>
    <w:pPr>
      <w:shd w:val="clear" w:color="auto" w:fill="000080"/>
      <w:spacing w:after="160" w:line="259" w:lineRule="auto"/>
      <w:ind w:firstLine="709"/>
    </w:pPr>
    <w:rPr>
      <w:rFonts w:ascii="Tahoma" w:eastAsia="Calibri" w:hAnsi="Tahoma" w:cs="Tahoma"/>
      <w:sz w:val="20"/>
      <w:szCs w:val="20"/>
      <w:lang w:eastAsia="en-US"/>
    </w:rPr>
  </w:style>
  <w:style w:type="character" w:customStyle="1" w:styleId="affe">
    <w:name w:val="Схема документа Знак"/>
    <w:basedOn w:val="a2"/>
    <w:link w:val="affd"/>
    <w:uiPriority w:val="99"/>
    <w:semiHidden/>
    <w:rsid w:val="005B2D03"/>
    <w:rPr>
      <w:rFonts w:ascii="Tahoma" w:eastAsia="Calibri" w:hAnsi="Tahoma" w:cs="Tahoma"/>
      <w:sz w:val="20"/>
      <w:szCs w:val="20"/>
      <w:shd w:val="clear" w:color="auto" w:fill="000080"/>
    </w:rPr>
  </w:style>
  <w:style w:type="table" w:customStyle="1" w:styleId="14">
    <w:name w:val="Сетка таблицы1"/>
    <w:basedOn w:val="a3"/>
    <w:next w:val="af3"/>
    <w:locked/>
    <w:rsid w:val="005B2D03"/>
    <w:pPr>
      <w:spacing w:after="0" w:line="240" w:lineRule="auto"/>
    </w:pPr>
    <w:rPr>
      <w:rFonts w:ascii="Calibri" w:eastAsia="Calibri"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
    <w:name w:val="Normal (Web)"/>
    <w:basedOn w:val="a1"/>
    <w:uiPriority w:val="99"/>
    <w:semiHidden/>
    <w:unhideWhenUsed/>
    <w:rsid w:val="005B2D03"/>
    <w:pPr>
      <w:ind w:firstLine="709"/>
    </w:pPr>
    <w:rPr>
      <w:rFonts w:eastAsia="Calibri"/>
      <w:lang w:eastAsia="en-US"/>
    </w:rPr>
  </w:style>
  <w:style w:type="paragraph" w:customStyle="1" w:styleId="25">
    <w:name w:val="!табл_2"/>
    <w:basedOn w:val="aff1"/>
    <w:rsid w:val="005B2D03"/>
    <w:pPr>
      <w:ind w:firstLine="709"/>
    </w:pPr>
  </w:style>
  <w:style w:type="paragraph" w:customStyle="1" w:styleId="font5">
    <w:name w:val="font5"/>
    <w:basedOn w:val="a1"/>
    <w:rsid w:val="005B2D03"/>
    <w:pPr>
      <w:spacing w:before="100" w:beforeAutospacing="1" w:after="100" w:afterAutospacing="1"/>
      <w:ind w:firstLine="709"/>
    </w:pPr>
  </w:style>
  <w:style w:type="paragraph" w:customStyle="1" w:styleId="font6">
    <w:name w:val="font6"/>
    <w:basedOn w:val="a1"/>
    <w:rsid w:val="005B2D03"/>
    <w:pPr>
      <w:spacing w:before="100" w:beforeAutospacing="1" w:after="100" w:afterAutospacing="1"/>
      <w:ind w:firstLine="709"/>
    </w:pPr>
    <w:rPr>
      <w:b/>
      <w:bCs/>
    </w:rPr>
  </w:style>
  <w:style w:type="paragraph" w:customStyle="1" w:styleId="font7">
    <w:name w:val="font7"/>
    <w:basedOn w:val="a1"/>
    <w:rsid w:val="005B2D03"/>
    <w:pPr>
      <w:spacing w:before="100" w:beforeAutospacing="1" w:after="100" w:afterAutospacing="1"/>
      <w:ind w:firstLine="709"/>
    </w:pPr>
    <w:rPr>
      <w:rFonts w:ascii="UniversalMath1 BT" w:hAnsi="UniversalMath1 BT"/>
      <w:b/>
      <w:bCs/>
    </w:rPr>
  </w:style>
  <w:style w:type="paragraph" w:customStyle="1" w:styleId="font8">
    <w:name w:val="font8"/>
    <w:basedOn w:val="a1"/>
    <w:rsid w:val="005B2D03"/>
    <w:pPr>
      <w:spacing w:before="100" w:beforeAutospacing="1" w:after="100" w:afterAutospacing="1"/>
      <w:ind w:firstLine="709"/>
    </w:pPr>
    <w:rPr>
      <w:b/>
      <w:bCs/>
    </w:rPr>
  </w:style>
  <w:style w:type="paragraph" w:customStyle="1" w:styleId="font9">
    <w:name w:val="font9"/>
    <w:basedOn w:val="a1"/>
    <w:rsid w:val="005B2D03"/>
    <w:pPr>
      <w:spacing w:before="100" w:beforeAutospacing="1" w:after="100" w:afterAutospacing="1"/>
      <w:ind w:firstLine="709"/>
    </w:pPr>
    <w:rPr>
      <w:b/>
      <w:bCs/>
      <w:i/>
      <w:iCs/>
    </w:rPr>
  </w:style>
  <w:style w:type="paragraph" w:customStyle="1" w:styleId="font10">
    <w:name w:val="font10"/>
    <w:basedOn w:val="a1"/>
    <w:rsid w:val="005B2D03"/>
    <w:pPr>
      <w:spacing w:before="100" w:beforeAutospacing="1" w:after="100" w:afterAutospacing="1"/>
      <w:ind w:firstLine="709"/>
    </w:pPr>
    <w:rPr>
      <w:b/>
      <w:bCs/>
      <w:i/>
      <w:iCs/>
    </w:rPr>
  </w:style>
  <w:style w:type="paragraph" w:customStyle="1" w:styleId="font11">
    <w:name w:val="font11"/>
    <w:basedOn w:val="a1"/>
    <w:rsid w:val="005B2D03"/>
    <w:pPr>
      <w:spacing w:before="100" w:beforeAutospacing="1" w:after="100" w:afterAutospacing="1"/>
      <w:ind w:firstLine="709"/>
    </w:pPr>
    <w:rPr>
      <w:i/>
      <w:iCs/>
    </w:rPr>
  </w:style>
  <w:style w:type="paragraph" w:customStyle="1" w:styleId="font12">
    <w:name w:val="font12"/>
    <w:basedOn w:val="a1"/>
    <w:rsid w:val="005B2D03"/>
    <w:pPr>
      <w:spacing w:before="100" w:beforeAutospacing="1" w:after="100" w:afterAutospacing="1"/>
      <w:ind w:firstLine="709"/>
    </w:pPr>
    <w:rPr>
      <w:i/>
      <w:iCs/>
    </w:rPr>
  </w:style>
  <w:style w:type="paragraph" w:customStyle="1" w:styleId="xl109">
    <w:name w:val="xl109"/>
    <w:basedOn w:val="a1"/>
    <w:rsid w:val="005B2D03"/>
    <w:pPr>
      <w:spacing w:before="100" w:beforeAutospacing="1" w:after="100" w:afterAutospacing="1"/>
      <w:ind w:firstLine="709"/>
    </w:pPr>
    <w:rPr>
      <w:rFonts w:ascii="Arial CYR" w:hAnsi="Arial CYR" w:cs="Arial CYR"/>
      <w:sz w:val="20"/>
      <w:szCs w:val="20"/>
    </w:rPr>
  </w:style>
  <w:style w:type="paragraph" w:customStyle="1" w:styleId="xl110">
    <w:name w:val="xl110"/>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11">
    <w:name w:val="xl111"/>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12">
    <w:name w:val="xl112"/>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13">
    <w:name w:val="xl113"/>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14">
    <w:name w:val="xl114"/>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15">
    <w:name w:val="xl115"/>
    <w:basedOn w:val="a1"/>
    <w:rsid w:val="005B2D0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709"/>
      <w:jc w:val="center"/>
      <w:textAlignment w:val="center"/>
    </w:pPr>
  </w:style>
  <w:style w:type="paragraph" w:customStyle="1" w:styleId="xl116">
    <w:name w:val="xl116"/>
    <w:basedOn w:val="a1"/>
    <w:rsid w:val="005B2D0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709"/>
      <w:jc w:val="center"/>
      <w:textAlignment w:val="center"/>
    </w:pPr>
  </w:style>
  <w:style w:type="paragraph" w:customStyle="1" w:styleId="xl117">
    <w:name w:val="xl117"/>
    <w:basedOn w:val="a1"/>
    <w:rsid w:val="005B2D0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709"/>
      <w:jc w:val="center"/>
      <w:textAlignment w:val="center"/>
    </w:pPr>
  </w:style>
  <w:style w:type="paragraph" w:customStyle="1" w:styleId="xl118">
    <w:name w:val="xl118"/>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19">
    <w:name w:val="xl119"/>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20">
    <w:name w:val="xl120"/>
    <w:basedOn w:val="a1"/>
    <w:rsid w:val="005B2D0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709"/>
      <w:textAlignment w:val="center"/>
    </w:pPr>
  </w:style>
  <w:style w:type="paragraph" w:customStyle="1" w:styleId="xl121">
    <w:name w:val="xl121"/>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textAlignment w:val="center"/>
    </w:pPr>
  </w:style>
  <w:style w:type="paragraph" w:customStyle="1" w:styleId="xl122">
    <w:name w:val="xl122"/>
    <w:basedOn w:val="a1"/>
    <w:rsid w:val="005B2D03"/>
    <w:pPr>
      <w:spacing w:before="100" w:beforeAutospacing="1" w:after="100" w:afterAutospacing="1"/>
      <w:ind w:firstLine="709"/>
    </w:pPr>
    <w:rPr>
      <w:rFonts w:ascii="Arial CYR" w:hAnsi="Arial CYR" w:cs="Arial CYR"/>
      <w:sz w:val="20"/>
      <w:szCs w:val="20"/>
    </w:rPr>
  </w:style>
  <w:style w:type="paragraph" w:customStyle="1" w:styleId="xl123">
    <w:name w:val="xl123"/>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rFonts w:ascii="Arial CYR" w:hAnsi="Arial CYR" w:cs="Arial CYR"/>
      <w:sz w:val="20"/>
      <w:szCs w:val="20"/>
    </w:rPr>
  </w:style>
  <w:style w:type="paragraph" w:customStyle="1" w:styleId="xl124">
    <w:name w:val="xl124"/>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rFonts w:ascii="Arial CYR" w:hAnsi="Arial CYR" w:cs="Arial CYR"/>
      <w:sz w:val="20"/>
      <w:szCs w:val="20"/>
    </w:rPr>
  </w:style>
  <w:style w:type="paragraph" w:customStyle="1" w:styleId="xl125">
    <w:name w:val="xl125"/>
    <w:basedOn w:val="a1"/>
    <w:rsid w:val="005B2D0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709"/>
      <w:jc w:val="center"/>
      <w:textAlignment w:val="center"/>
    </w:pPr>
  </w:style>
  <w:style w:type="paragraph" w:customStyle="1" w:styleId="xl126">
    <w:name w:val="xl126"/>
    <w:basedOn w:val="a1"/>
    <w:rsid w:val="005B2D0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709"/>
      <w:jc w:val="center"/>
      <w:textAlignment w:val="center"/>
    </w:pPr>
  </w:style>
  <w:style w:type="paragraph" w:customStyle="1" w:styleId="xl127">
    <w:name w:val="xl127"/>
    <w:basedOn w:val="a1"/>
    <w:rsid w:val="005B2D0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709"/>
      <w:jc w:val="center"/>
      <w:textAlignment w:val="center"/>
    </w:pPr>
  </w:style>
  <w:style w:type="paragraph" w:customStyle="1" w:styleId="xl128">
    <w:name w:val="xl128"/>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29">
    <w:name w:val="xl129"/>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style>
  <w:style w:type="paragraph" w:customStyle="1" w:styleId="xl130">
    <w:name w:val="xl130"/>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pPr>
  </w:style>
  <w:style w:type="paragraph" w:customStyle="1" w:styleId="xl131">
    <w:name w:val="xl131"/>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rFonts w:ascii="Arial CYR" w:hAnsi="Arial CYR" w:cs="Arial CYR"/>
      <w:sz w:val="20"/>
      <w:szCs w:val="20"/>
    </w:rPr>
  </w:style>
  <w:style w:type="character" w:customStyle="1" w:styleId="110">
    <w:name w:val="Заголовок 1 Знак1"/>
    <w:basedOn w:val="a2"/>
    <w:uiPriority w:val="9"/>
    <w:rsid w:val="005B2D03"/>
    <w:rPr>
      <w:rFonts w:ascii="Calibri Light" w:eastAsia="Times New Roman" w:hAnsi="Calibri Light" w:cs="Times New Roman"/>
      <w:color w:val="2E74B5"/>
      <w:sz w:val="32"/>
      <w:szCs w:val="32"/>
    </w:rPr>
  </w:style>
  <w:style w:type="paragraph" w:customStyle="1" w:styleId="26">
    <w:name w:val="!огл_2"/>
    <w:basedOn w:val="aff7"/>
    <w:rsid w:val="005B2D03"/>
  </w:style>
  <w:style w:type="paragraph" w:customStyle="1" w:styleId="40">
    <w:name w:val="!Огл_4"/>
    <w:basedOn w:val="aff7"/>
    <w:link w:val="41"/>
    <w:rsid w:val="005B2D03"/>
  </w:style>
  <w:style w:type="paragraph" w:customStyle="1" w:styleId="42">
    <w:name w:val="!Табл_4"/>
    <w:basedOn w:val="aff1"/>
    <w:link w:val="43"/>
    <w:rsid w:val="005B2D03"/>
    <w:pPr>
      <w:ind w:firstLine="709"/>
    </w:pPr>
  </w:style>
  <w:style w:type="character" w:customStyle="1" w:styleId="41">
    <w:name w:val="!Огл_4 Знак"/>
    <w:basedOn w:val="aff8"/>
    <w:link w:val="40"/>
    <w:rsid w:val="005B2D03"/>
    <w:rPr>
      <w:rFonts w:ascii="Times New Roman" w:eastAsia="Calibri" w:hAnsi="Times New Roman" w:cs="Times New Roman"/>
      <w:sz w:val="28"/>
      <w:szCs w:val="28"/>
    </w:rPr>
  </w:style>
  <w:style w:type="paragraph" w:customStyle="1" w:styleId="50">
    <w:name w:val="!Огл_5"/>
    <w:basedOn w:val="aff7"/>
    <w:link w:val="51"/>
    <w:rsid w:val="005B2D03"/>
  </w:style>
  <w:style w:type="character" w:customStyle="1" w:styleId="43">
    <w:name w:val="!Табл_4 Знак"/>
    <w:basedOn w:val="aff2"/>
    <w:link w:val="42"/>
    <w:rsid w:val="005B2D03"/>
    <w:rPr>
      <w:rFonts w:ascii="Times New Roman" w:eastAsia="Calibri" w:hAnsi="Times New Roman" w:cs="Times New Roman"/>
      <w:sz w:val="28"/>
      <w:szCs w:val="28"/>
      <w:lang w:eastAsia="ru-RU"/>
    </w:rPr>
  </w:style>
  <w:style w:type="paragraph" w:customStyle="1" w:styleId="60">
    <w:name w:val="!огл_6"/>
    <w:basedOn w:val="a1"/>
    <w:link w:val="61"/>
    <w:rsid w:val="005B2D03"/>
    <w:pPr>
      <w:spacing w:after="160" w:line="259" w:lineRule="auto"/>
      <w:ind w:firstLine="709"/>
      <w:jc w:val="both"/>
    </w:pPr>
    <w:rPr>
      <w:rFonts w:eastAsia="Calibri"/>
      <w:b/>
      <w:szCs w:val="28"/>
      <w:lang w:eastAsia="en-US"/>
    </w:rPr>
  </w:style>
  <w:style w:type="character" w:customStyle="1" w:styleId="51">
    <w:name w:val="!Огл_5 Знак"/>
    <w:basedOn w:val="aff8"/>
    <w:link w:val="50"/>
    <w:rsid w:val="005B2D03"/>
    <w:rPr>
      <w:rFonts w:ascii="Times New Roman" w:eastAsia="Calibri" w:hAnsi="Times New Roman" w:cs="Times New Roman"/>
      <w:sz w:val="28"/>
      <w:szCs w:val="28"/>
    </w:rPr>
  </w:style>
  <w:style w:type="paragraph" w:customStyle="1" w:styleId="62">
    <w:name w:val="!табл_6"/>
    <w:basedOn w:val="a1"/>
    <w:link w:val="63"/>
    <w:rsid w:val="005B2D03"/>
    <w:pPr>
      <w:widowControl w:val="0"/>
      <w:tabs>
        <w:tab w:val="left" w:pos="993"/>
      </w:tabs>
      <w:autoSpaceDE w:val="0"/>
      <w:autoSpaceDN w:val="0"/>
      <w:adjustRightInd w:val="0"/>
      <w:spacing w:before="120" w:after="120"/>
      <w:ind w:firstLine="709"/>
      <w:contextualSpacing/>
      <w:jc w:val="both"/>
    </w:pPr>
    <w:rPr>
      <w:rFonts w:eastAsia="Calibri"/>
      <w:szCs w:val="28"/>
      <w:lang w:eastAsia="en-US"/>
    </w:rPr>
  </w:style>
  <w:style w:type="character" w:customStyle="1" w:styleId="61">
    <w:name w:val="!огл_6 Знак"/>
    <w:basedOn w:val="a2"/>
    <w:link w:val="60"/>
    <w:rsid w:val="005B2D03"/>
    <w:rPr>
      <w:rFonts w:ascii="Times New Roman" w:eastAsia="Calibri" w:hAnsi="Times New Roman" w:cs="Times New Roman"/>
      <w:b/>
      <w:sz w:val="28"/>
      <w:szCs w:val="28"/>
    </w:rPr>
  </w:style>
  <w:style w:type="paragraph" w:customStyle="1" w:styleId="70">
    <w:name w:val="!Огл_7"/>
    <w:basedOn w:val="aff7"/>
    <w:link w:val="71"/>
    <w:rsid w:val="005B2D03"/>
  </w:style>
  <w:style w:type="character" w:customStyle="1" w:styleId="63">
    <w:name w:val="!табл_6 Знак"/>
    <w:basedOn w:val="a2"/>
    <w:link w:val="62"/>
    <w:rsid w:val="005B2D03"/>
    <w:rPr>
      <w:rFonts w:ascii="Times New Roman" w:eastAsia="Calibri" w:hAnsi="Times New Roman" w:cs="Times New Roman"/>
      <w:sz w:val="28"/>
      <w:szCs w:val="28"/>
    </w:rPr>
  </w:style>
  <w:style w:type="paragraph" w:customStyle="1" w:styleId="72">
    <w:name w:val="!Табл_7"/>
    <w:basedOn w:val="aff1"/>
    <w:link w:val="73"/>
    <w:rsid w:val="005B2D03"/>
    <w:pPr>
      <w:ind w:firstLine="709"/>
    </w:pPr>
  </w:style>
  <w:style w:type="character" w:customStyle="1" w:styleId="71">
    <w:name w:val="!Огл_7 Знак"/>
    <w:basedOn w:val="aff8"/>
    <w:link w:val="70"/>
    <w:rsid w:val="005B2D03"/>
    <w:rPr>
      <w:rFonts w:ascii="Times New Roman" w:eastAsia="Calibri" w:hAnsi="Times New Roman" w:cs="Times New Roman"/>
      <w:sz w:val="28"/>
      <w:szCs w:val="28"/>
    </w:rPr>
  </w:style>
  <w:style w:type="paragraph" w:customStyle="1" w:styleId="80">
    <w:name w:val="!Огл_8"/>
    <w:basedOn w:val="aff7"/>
    <w:rsid w:val="005B2D03"/>
  </w:style>
  <w:style w:type="character" w:customStyle="1" w:styleId="73">
    <w:name w:val="!Табл_7 Знак"/>
    <w:basedOn w:val="aff2"/>
    <w:link w:val="72"/>
    <w:rsid w:val="005B2D03"/>
    <w:rPr>
      <w:rFonts w:ascii="Times New Roman" w:eastAsia="Calibri" w:hAnsi="Times New Roman" w:cs="Times New Roman"/>
      <w:sz w:val="28"/>
      <w:szCs w:val="28"/>
      <w:lang w:eastAsia="ru-RU"/>
    </w:rPr>
  </w:style>
  <w:style w:type="paragraph" w:customStyle="1" w:styleId="100">
    <w:name w:val="!Огл_10"/>
    <w:basedOn w:val="aff7"/>
    <w:link w:val="101"/>
    <w:rsid w:val="005B2D03"/>
  </w:style>
  <w:style w:type="paragraph" w:customStyle="1" w:styleId="102">
    <w:name w:val="!табл_10"/>
    <w:basedOn w:val="aff1"/>
    <w:link w:val="103"/>
    <w:rsid w:val="005B2D03"/>
    <w:pPr>
      <w:ind w:firstLine="709"/>
    </w:pPr>
  </w:style>
  <w:style w:type="character" w:customStyle="1" w:styleId="101">
    <w:name w:val="!Огл_10 Знак"/>
    <w:basedOn w:val="aff8"/>
    <w:link w:val="100"/>
    <w:rsid w:val="005B2D03"/>
    <w:rPr>
      <w:rFonts w:ascii="Times New Roman" w:eastAsia="Calibri" w:hAnsi="Times New Roman" w:cs="Times New Roman"/>
      <w:sz w:val="28"/>
      <w:szCs w:val="28"/>
    </w:rPr>
  </w:style>
  <w:style w:type="paragraph" w:customStyle="1" w:styleId="111">
    <w:name w:val="!Огл_11"/>
    <w:basedOn w:val="aff7"/>
    <w:link w:val="112"/>
    <w:rsid w:val="005B2D03"/>
  </w:style>
  <w:style w:type="character" w:customStyle="1" w:styleId="103">
    <w:name w:val="!табл_10 Знак"/>
    <w:basedOn w:val="aff2"/>
    <w:link w:val="102"/>
    <w:rsid w:val="005B2D03"/>
    <w:rPr>
      <w:rFonts w:ascii="Times New Roman" w:eastAsia="Calibri" w:hAnsi="Times New Roman" w:cs="Times New Roman"/>
      <w:sz w:val="28"/>
      <w:szCs w:val="28"/>
      <w:lang w:eastAsia="ru-RU"/>
    </w:rPr>
  </w:style>
  <w:style w:type="paragraph" w:customStyle="1" w:styleId="113">
    <w:name w:val="!Табл_11"/>
    <w:basedOn w:val="aff1"/>
    <w:link w:val="114"/>
    <w:rsid w:val="005B2D03"/>
    <w:pPr>
      <w:ind w:firstLine="709"/>
    </w:pPr>
  </w:style>
  <w:style w:type="character" w:customStyle="1" w:styleId="112">
    <w:name w:val="!Огл_11 Знак"/>
    <w:basedOn w:val="aff8"/>
    <w:link w:val="111"/>
    <w:rsid w:val="005B2D03"/>
    <w:rPr>
      <w:rFonts w:ascii="Times New Roman" w:eastAsia="Calibri" w:hAnsi="Times New Roman" w:cs="Times New Roman"/>
      <w:sz w:val="28"/>
      <w:szCs w:val="28"/>
    </w:rPr>
  </w:style>
  <w:style w:type="paragraph" w:customStyle="1" w:styleId="120">
    <w:name w:val="!Огл_12"/>
    <w:basedOn w:val="a5"/>
    <w:link w:val="121"/>
    <w:rsid w:val="005B2D03"/>
    <w:pPr>
      <w:widowControl w:val="0"/>
      <w:autoSpaceDE w:val="0"/>
      <w:autoSpaceDN w:val="0"/>
      <w:adjustRightInd w:val="0"/>
      <w:spacing w:line="240" w:lineRule="auto"/>
    </w:pPr>
    <w:rPr>
      <w:rFonts w:eastAsia="Calibri"/>
    </w:rPr>
  </w:style>
  <w:style w:type="character" w:customStyle="1" w:styleId="114">
    <w:name w:val="!Табл_11 Знак"/>
    <w:basedOn w:val="aff2"/>
    <w:link w:val="113"/>
    <w:rsid w:val="005B2D03"/>
    <w:rPr>
      <w:rFonts w:ascii="Times New Roman" w:eastAsia="Calibri" w:hAnsi="Times New Roman" w:cs="Times New Roman"/>
      <w:sz w:val="28"/>
      <w:szCs w:val="28"/>
      <w:lang w:eastAsia="ru-RU"/>
    </w:rPr>
  </w:style>
  <w:style w:type="paragraph" w:customStyle="1" w:styleId="122">
    <w:name w:val="!Табл_12"/>
    <w:basedOn w:val="aff1"/>
    <w:link w:val="123"/>
    <w:rsid w:val="005B2D03"/>
    <w:pPr>
      <w:ind w:firstLine="709"/>
    </w:pPr>
  </w:style>
  <w:style w:type="character" w:customStyle="1" w:styleId="121">
    <w:name w:val="!Огл_12 Знак"/>
    <w:basedOn w:val="a6"/>
    <w:link w:val="120"/>
    <w:rsid w:val="005B2D03"/>
    <w:rPr>
      <w:rFonts w:ascii="Times New Roman" w:eastAsia="Calibri" w:hAnsi="Times New Roman" w:cs="Times New Roman"/>
      <w:sz w:val="28"/>
      <w:szCs w:val="28"/>
    </w:rPr>
  </w:style>
  <w:style w:type="table" w:customStyle="1" w:styleId="115">
    <w:name w:val="Сетка таблицы11"/>
    <w:basedOn w:val="a3"/>
    <w:next w:val="af3"/>
    <w:uiPriority w:val="39"/>
    <w:rsid w:val="005B2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23">
    <w:name w:val="!Табл_12 Знак"/>
    <w:basedOn w:val="aff2"/>
    <w:link w:val="122"/>
    <w:rsid w:val="005B2D03"/>
    <w:rPr>
      <w:rFonts w:ascii="Times New Roman" w:eastAsia="Calibri" w:hAnsi="Times New Roman" w:cs="Times New Roman"/>
      <w:sz w:val="28"/>
      <w:szCs w:val="28"/>
      <w:lang w:eastAsia="ru-RU"/>
    </w:rPr>
  </w:style>
  <w:style w:type="paragraph" w:customStyle="1" w:styleId="140">
    <w:name w:val="!Огл_14"/>
    <w:basedOn w:val="aff7"/>
    <w:link w:val="141"/>
    <w:rsid w:val="005B2D03"/>
  </w:style>
  <w:style w:type="table" w:customStyle="1" w:styleId="27">
    <w:name w:val="Сетка таблицы2"/>
    <w:basedOn w:val="a3"/>
    <w:next w:val="af3"/>
    <w:uiPriority w:val="39"/>
    <w:rsid w:val="005B2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41">
    <w:name w:val="!Огл_14 Знак"/>
    <w:basedOn w:val="aff8"/>
    <w:link w:val="140"/>
    <w:rsid w:val="005B2D03"/>
    <w:rPr>
      <w:rFonts w:ascii="Times New Roman" w:eastAsia="Calibri" w:hAnsi="Times New Roman" w:cs="Times New Roman"/>
      <w:sz w:val="28"/>
      <w:szCs w:val="28"/>
    </w:rPr>
  </w:style>
  <w:style w:type="paragraph" w:customStyle="1" w:styleId="15">
    <w:name w:val="!Огл_15"/>
    <w:basedOn w:val="a1"/>
    <w:link w:val="150"/>
    <w:rsid w:val="005B2D03"/>
    <w:pPr>
      <w:widowControl w:val="0"/>
      <w:autoSpaceDE w:val="0"/>
      <w:autoSpaceDN w:val="0"/>
      <w:adjustRightInd w:val="0"/>
      <w:spacing w:after="120"/>
      <w:ind w:firstLine="709"/>
      <w:jc w:val="both"/>
    </w:pPr>
    <w:rPr>
      <w:rFonts w:eastAsia="Calibri"/>
      <w:b/>
      <w:szCs w:val="28"/>
      <w:lang w:eastAsia="en-US"/>
    </w:rPr>
  </w:style>
  <w:style w:type="paragraph" w:customStyle="1" w:styleId="16">
    <w:name w:val="!Огл_16"/>
    <w:basedOn w:val="a5"/>
    <w:link w:val="160"/>
    <w:rsid w:val="005B2D03"/>
    <w:pPr>
      <w:widowControl w:val="0"/>
      <w:autoSpaceDE w:val="0"/>
      <w:autoSpaceDN w:val="0"/>
      <w:adjustRightInd w:val="0"/>
      <w:spacing w:line="240" w:lineRule="auto"/>
    </w:pPr>
    <w:rPr>
      <w:rFonts w:eastAsia="Calibri"/>
    </w:rPr>
  </w:style>
  <w:style w:type="character" w:customStyle="1" w:styleId="150">
    <w:name w:val="!Огл_15 Знак"/>
    <w:basedOn w:val="a2"/>
    <w:link w:val="15"/>
    <w:rsid w:val="005B2D03"/>
    <w:rPr>
      <w:rFonts w:ascii="Times New Roman" w:eastAsia="Calibri" w:hAnsi="Times New Roman" w:cs="Times New Roman"/>
      <w:b/>
      <w:sz w:val="28"/>
      <w:szCs w:val="28"/>
    </w:rPr>
  </w:style>
  <w:style w:type="table" w:customStyle="1" w:styleId="32">
    <w:name w:val="Сетка таблицы3"/>
    <w:basedOn w:val="a3"/>
    <w:next w:val="af3"/>
    <w:uiPriority w:val="39"/>
    <w:rsid w:val="005B2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60">
    <w:name w:val="!Огл_16 Знак"/>
    <w:basedOn w:val="a6"/>
    <w:link w:val="16"/>
    <w:rsid w:val="005B2D03"/>
    <w:rPr>
      <w:rFonts w:ascii="Times New Roman" w:eastAsia="Calibri" w:hAnsi="Times New Roman" w:cs="Times New Roman"/>
      <w:sz w:val="28"/>
      <w:szCs w:val="28"/>
    </w:rPr>
  </w:style>
  <w:style w:type="paragraph" w:customStyle="1" w:styleId="17">
    <w:name w:val="!Огл_17"/>
    <w:basedOn w:val="aff7"/>
    <w:link w:val="170"/>
    <w:rsid w:val="005B2D03"/>
  </w:style>
  <w:style w:type="table" w:customStyle="1" w:styleId="44">
    <w:name w:val="Сетка таблицы4"/>
    <w:basedOn w:val="a3"/>
    <w:next w:val="af3"/>
    <w:uiPriority w:val="39"/>
    <w:rsid w:val="005B2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70">
    <w:name w:val="!Огл_17 Знак"/>
    <w:basedOn w:val="aff8"/>
    <w:link w:val="17"/>
    <w:rsid w:val="005B2D03"/>
    <w:rPr>
      <w:rFonts w:ascii="Times New Roman" w:eastAsia="Calibri" w:hAnsi="Times New Roman" w:cs="Times New Roman"/>
      <w:sz w:val="28"/>
      <w:szCs w:val="28"/>
    </w:rPr>
  </w:style>
  <w:style w:type="paragraph" w:customStyle="1" w:styleId="xl132">
    <w:name w:val="xl132"/>
    <w:basedOn w:val="a1"/>
    <w:rsid w:val="005B2D03"/>
    <w:pPr>
      <w:pBdr>
        <w:top w:val="single" w:sz="4" w:space="0" w:color="auto"/>
        <w:bottom w:val="single" w:sz="4" w:space="0" w:color="auto"/>
        <w:right w:val="single" w:sz="4" w:space="0" w:color="auto"/>
      </w:pBdr>
      <w:spacing w:before="100" w:beforeAutospacing="1" w:after="100" w:afterAutospacing="1"/>
      <w:ind w:firstLine="709"/>
      <w:jc w:val="center"/>
    </w:pPr>
    <w:rPr>
      <w:sz w:val="20"/>
      <w:szCs w:val="20"/>
    </w:rPr>
  </w:style>
  <w:style w:type="paragraph" w:customStyle="1" w:styleId="xl133">
    <w:name w:val="xl133"/>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pPr>
    <w:rPr>
      <w:sz w:val="20"/>
      <w:szCs w:val="20"/>
    </w:rPr>
  </w:style>
  <w:style w:type="paragraph" w:customStyle="1" w:styleId="xl134">
    <w:name w:val="xl134"/>
    <w:basedOn w:val="a1"/>
    <w:rsid w:val="005B2D0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709"/>
    </w:pPr>
    <w:rPr>
      <w:sz w:val="20"/>
      <w:szCs w:val="20"/>
    </w:rPr>
  </w:style>
  <w:style w:type="paragraph" w:customStyle="1" w:styleId="xl135">
    <w:name w:val="xl135"/>
    <w:basedOn w:val="a1"/>
    <w:rsid w:val="005B2D0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709"/>
    </w:pPr>
    <w:rPr>
      <w:sz w:val="20"/>
      <w:szCs w:val="20"/>
    </w:rPr>
  </w:style>
  <w:style w:type="paragraph" w:customStyle="1" w:styleId="xl136">
    <w:name w:val="xl136"/>
    <w:basedOn w:val="a1"/>
    <w:rsid w:val="005B2D0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709"/>
      <w:jc w:val="center"/>
      <w:textAlignment w:val="center"/>
    </w:pPr>
    <w:rPr>
      <w:sz w:val="20"/>
      <w:szCs w:val="20"/>
    </w:rPr>
  </w:style>
  <w:style w:type="paragraph" w:customStyle="1" w:styleId="xl137">
    <w:name w:val="xl137"/>
    <w:basedOn w:val="a1"/>
    <w:rsid w:val="005B2D0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709"/>
      <w:jc w:val="center"/>
    </w:pPr>
    <w:rPr>
      <w:sz w:val="20"/>
      <w:szCs w:val="20"/>
    </w:rPr>
  </w:style>
  <w:style w:type="paragraph" w:customStyle="1" w:styleId="xl138">
    <w:name w:val="xl138"/>
    <w:basedOn w:val="a1"/>
    <w:rsid w:val="005B2D0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709"/>
      <w:jc w:val="center"/>
      <w:textAlignment w:val="center"/>
    </w:pPr>
    <w:rPr>
      <w:sz w:val="20"/>
      <w:szCs w:val="20"/>
    </w:rPr>
  </w:style>
  <w:style w:type="paragraph" w:customStyle="1" w:styleId="xl139">
    <w:name w:val="xl139"/>
    <w:basedOn w:val="a1"/>
    <w:rsid w:val="005B2D0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709"/>
    </w:pPr>
    <w:rPr>
      <w:sz w:val="20"/>
      <w:szCs w:val="20"/>
    </w:rPr>
  </w:style>
  <w:style w:type="paragraph" w:customStyle="1" w:styleId="xl140">
    <w:name w:val="xl140"/>
    <w:basedOn w:val="a1"/>
    <w:rsid w:val="005B2D03"/>
    <w:pPr>
      <w:pBdr>
        <w:top w:val="single" w:sz="4" w:space="0" w:color="auto"/>
        <w:left w:val="single" w:sz="4" w:space="0" w:color="auto"/>
        <w:bottom w:val="single" w:sz="4" w:space="0" w:color="auto"/>
      </w:pBdr>
      <w:spacing w:before="100" w:beforeAutospacing="1" w:after="100" w:afterAutospacing="1"/>
      <w:ind w:firstLine="709"/>
      <w:jc w:val="center"/>
      <w:textAlignment w:val="center"/>
    </w:pPr>
    <w:rPr>
      <w:sz w:val="20"/>
      <w:szCs w:val="20"/>
    </w:rPr>
  </w:style>
  <w:style w:type="paragraph" w:customStyle="1" w:styleId="xl141">
    <w:name w:val="xl141"/>
    <w:basedOn w:val="a1"/>
    <w:rsid w:val="005B2D03"/>
    <w:pPr>
      <w:pBdr>
        <w:top w:val="single" w:sz="4" w:space="0" w:color="auto"/>
        <w:bottom w:val="single" w:sz="4" w:space="0" w:color="auto"/>
      </w:pBdr>
      <w:spacing w:before="100" w:beforeAutospacing="1" w:after="100" w:afterAutospacing="1"/>
      <w:ind w:firstLine="709"/>
      <w:jc w:val="center"/>
      <w:textAlignment w:val="center"/>
    </w:pPr>
    <w:rPr>
      <w:sz w:val="20"/>
      <w:szCs w:val="20"/>
    </w:rPr>
  </w:style>
  <w:style w:type="paragraph" w:customStyle="1" w:styleId="xl142">
    <w:name w:val="xl142"/>
    <w:basedOn w:val="a1"/>
    <w:rsid w:val="005B2D03"/>
    <w:pPr>
      <w:pBdr>
        <w:top w:val="single" w:sz="4" w:space="0" w:color="auto"/>
        <w:bottom w:val="single" w:sz="4" w:space="0" w:color="auto"/>
        <w:right w:val="single" w:sz="4" w:space="0" w:color="auto"/>
      </w:pBdr>
      <w:spacing w:before="100" w:beforeAutospacing="1" w:after="100" w:afterAutospacing="1"/>
      <w:ind w:firstLine="709"/>
      <w:jc w:val="center"/>
      <w:textAlignment w:val="center"/>
    </w:pPr>
    <w:rPr>
      <w:sz w:val="20"/>
      <w:szCs w:val="20"/>
    </w:rPr>
  </w:style>
  <w:style w:type="paragraph" w:customStyle="1" w:styleId="xl143">
    <w:name w:val="xl143"/>
    <w:basedOn w:val="a1"/>
    <w:rsid w:val="005B2D03"/>
    <w:pPr>
      <w:pBdr>
        <w:top w:val="single" w:sz="4" w:space="0" w:color="auto"/>
        <w:bottom w:val="single" w:sz="4" w:space="0" w:color="auto"/>
      </w:pBdr>
      <w:spacing w:before="100" w:beforeAutospacing="1" w:after="100" w:afterAutospacing="1"/>
      <w:ind w:firstLine="709"/>
      <w:textAlignment w:val="center"/>
    </w:pPr>
    <w:rPr>
      <w:sz w:val="20"/>
      <w:szCs w:val="20"/>
    </w:rPr>
  </w:style>
  <w:style w:type="paragraph" w:customStyle="1" w:styleId="xl144">
    <w:name w:val="xl144"/>
    <w:basedOn w:val="a1"/>
    <w:rsid w:val="005B2D03"/>
    <w:pPr>
      <w:pBdr>
        <w:top w:val="single" w:sz="4" w:space="0" w:color="auto"/>
        <w:bottom w:val="single" w:sz="4" w:space="0" w:color="auto"/>
        <w:right w:val="single" w:sz="4" w:space="0" w:color="auto"/>
      </w:pBdr>
      <w:spacing w:before="100" w:beforeAutospacing="1" w:after="100" w:afterAutospacing="1"/>
      <w:ind w:firstLine="709"/>
      <w:textAlignment w:val="center"/>
    </w:pPr>
    <w:rPr>
      <w:sz w:val="20"/>
      <w:szCs w:val="20"/>
    </w:rPr>
  </w:style>
  <w:style w:type="paragraph" w:customStyle="1" w:styleId="xl145">
    <w:name w:val="xl145"/>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textAlignment w:val="top"/>
    </w:pPr>
    <w:rPr>
      <w:sz w:val="20"/>
      <w:szCs w:val="20"/>
    </w:rPr>
  </w:style>
  <w:style w:type="paragraph" w:customStyle="1" w:styleId="xl146">
    <w:name w:val="xl146"/>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textAlignment w:val="top"/>
    </w:pPr>
    <w:rPr>
      <w:sz w:val="20"/>
      <w:szCs w:val="20"/>
    </w:rPr>
  </w:style>
  <w:style w:type="paragraph" w:customStyle="1" w:styleId="xl147">
    <w:name w:val="xl147"/>
    <w:basedOn w:val="a1"/>
    <w:rsid w:val="005B2D03"/>
    <w:pPr>
      <w:pBdr>
        <w:top w:val="single" w:sz="4" w:space="0" w:color="auto"/>
        <w:left w:val="single" w:sz="4" w:space="0" w:color="auto"/>
        <w:bottom w:val="single" w:sz="4" w:space="0" w:color="auto"/>
      </w:pBdr>
      <w:spacing w:before="100" w:beforeAutospacing="1" w:after="100" w:afterAutospacing="1"/>
      <w:ind w:firstLine="709"/>
      <w:textAlignment w:val="top"/>
    </w:pPr>
    <w:rPr>
      <w:sz w:val="20"/>
      <w:szCs w:val="20"/>
    </w:rPr>
  </w:style>
  <w:style w:type="paragraph" w:customStyle="1" w:styleId="xl148">
    <w:name w:val="xl148"/>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sz w:val="20"/>
      <w:szCs w:val="20"/>
    </w:rPr>
  </w:style>
  <w:style w:type="paragraph" w:customStyle="1" w:styleId="xl149">
    <w:name w:val="xl149"/>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jc w:val="center"/>
      <w:textAlignment w:val="center"/>
    </w:pPr>
    <w:rPr>
      <w:sz w:val="20"/>
      <w:szCs w:val="20"/>
    </w:rPr>
  </w:style>
  <w:style w:type="paragraph" w:customStyle="1" w:styleId="xl150">
    <w:name w:val="xl150"/>
    <w:basedOn w:val="a1"/>
    <w:rsid w:val="005B2D0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709"/>
      <w:jc w:val="center"/>
      <w:textAlignment w:val="center"/>
    </w:pPr>
    <w:rPr>
      <w:sz w:val="20"/>
      <w:szCs w:val="20"/>
    </w:rPr>
  </w:style>
  <w:style w:type="paragraph" w:customStyle="1" w:styleId="xl151">
    <w:name w:val="xl151"/>
    <w:basedOn w:val="a1"/>
    <w:rsid w:val="005B2D0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709"/>
      <w:jc w:val="center"/>
      <w:textAlignment w:val="center"/>
    </w:pPr>
    <w:rPr>
      <w:sz w:val="20"/>
      <w:szCs w:val="20"/>
    </w:rPr>
  </w:style>
  <w:style w:type="paragraph" w:customStyle="1" w:styleId="xl152">
    <w:name w:val="xl152"/>
    <w:basedOn w:val="a1"/>
    <w:rsid w:val="005B2D0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709"/>
      <w:textAlignment w:val="top"/>
    </w:pPr>
    <w:rPr>
      <w:sz w:val="20"/>
      <w:szCs w:val="20"/>
    </w:rPr>
  </w:style>
  <w:style w:type="paragraph" w:customStyle="1" w:styleId="xl153">
    <w:name w:val="xl153"/>
    <w:basedOn w:val="a1"/>
    <w:rsid w:val="005B2D0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ind w:firstLine="709"/>
      <w:textAlignment w:val="top"/>
    </w:pPr>
    <w:rPr>
      <w:sz w:val="20"/>
      <w:szCs w:val="20"/>
    </w:rPr>
  </w:style>
  <w:style w:type="paragraph" w:customStyle="1" w:styleId="xl154">
    <w:name w:val="xl154"/>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textAlignment w:val="top"/>
    </w:pPr>
    <w:rPr>
      <w:sz w:val="20"/>
      <w:szCs w:val="20"/>
    </w:rPr>
  </w:style>
  <w:style w:type="paragraph" w:customStyle="1" w:styleId="xl155">
    <w:name w:val="xl155"/>
    <w:basedOn w:val="a1"/>
    <w:rsid w:val="005B2D03"/>
    <w:pPr>
      <w:pBdr>
        <w:top w:val="single" w:sz="4" w:space="0" w:color="auto"/>
        <w:left w:val="single" w:sz="4" w:space="0" w:color="auto"/>
        <w:bottom w:val="single" w:sz="4" w:space="0" w:color="auto"/>
        <w:right w:val="single" w:sz="4" w:space="0" w:color="auto"/>
      </w:pBdr>
      <w:spacing w:before="100" w:beforeAutospacing="1" w:after="100" w:afterAutospacing="1"/>
      <w:ind w:firstLine="709"/>
      <w:textAlignment w:val="top"/>
    </w:pPr>
    <w:rPr>
      <w:sz w:val="20"/>
      <w:szCs w:val="20"/>
    </w:rPr>
  </w:style>
  <w:style w:type="paragraph" w:customStyle="1" w:styleId="xl156">
    <w:name w:val="xl156"/>
    <w:basedOn w:val="a1"/>
    <w:rsid w:val="005B2D0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ind w:firstLine="709"/>
      <w:textAlignment w:val="top"/>
    </w:pPr>
    <w:rPr>
      <w:sz w:val="20"/>
      <w:szCs w:val="20"/>
    </w:rPr>
  </w:style>
  <w:style w:type="paragraph" w:customStyle="1" w:styleId="xl157">
    <w:name w:val="xl157"/>
    <w:basedOn w:val="a1"/>
    <w:rsid w:val="005B2D0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ind w:firstLine="709"/>
      <w:textAlignment w:val="top"/>
    </w:pPr>
    <w:rPr>
      <w:sz w:val="20"/>
      <w:szCs w:val="20"/>
    </w:rPr>
  </w:style>
  <w:style w:type="paragraph" w:customStyle="1" w:styleId="afff0">
    <w:name w:val="!!!"/>
    <w:basedOn w:val="a1"/>
    <w:link w:val="afff1"/>
    <w:rsid w:val="005B2D03"/>
    <w:pPr>
      <w:ind w:firstLine="709"/>
      <w:jc w:val="center"/>
    </w:pPr>
    <w:rPr>
      <w:color w:val="000000"/>
    </w:rPr>
  </w:style>
  <w:style w:type="character" w:customStyle="1" w:styleId="afff1">
    <w:name w:val="!!! Знак"/>
    <w:basedOn w:val="a2"/>
    <w:link w:val="afff0"/>
    <w:rsid w:val="005B2D03"/>
    <w:rPr>
      <w:rFonts w:ascii="Times New Roman" w:eastAsia="Times New Roman" w:hAnsi="Times New Roman" w:cs="Times New Roman"/>
      <w:color w:val="000000"/>
      <w:sz w:val="24"/>
      <w:szCs w:val="24"/>
      <w:lang w:eastAsia="ru-RU"/>
    </w:rPr>
  </w:style>
  <w:style w:type="table" w:customStyle="1" w:styleId="124">
    <w:name w:val="Сетка таблицы12"/>
    <w:basedOn w:val="a3"/>
    <w:next w:val="af3"/>
    <w:uiPriority w:val="39"/>
    <w:rsid w:val="005B2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
    <w:basedOn w:val="a3"/>
    <w:next w:val="af3"/>
    <w:uiPriority w:val="39"/>
    <w:rsid w:val="005B2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2">
    <w:name w:val="endnote text"/>
    <w:basedOn w:val="a1"/>
    <w:link w:val="afff3"/>
    <w:uiPriority w:val="99"/>
    <w:semiHidden/>
    <w:unhideWhenUsed/>
    <w:rsid w:val="005B2D03"/>
    <w:pPr>
      <w:ind w:firstLine="709"/>
    </w:pPr>
    <w:rPr>
      <w:sz w:val="20"/>
      <w:szCs w:val="20"/>
    </w:rPr>
  </w:style>
  <w:style w:type="character" w:customStyle="1" w:styleId="afff3">
    <w:name w:val="Текст концевой сноски Знак"/>
    <w:basedOn w:val="a2"/>
    <w:link w:val="afff2"/>
    <w:uiPriority w:val="99"/>
    <w:semiHidden/>
    <w:rsid w:val="005B2D03"/>
    <w:rPr>
      <w:rFonts w:ascii="Times New Roman" w:eastAsia="Times New Roman" w:hAnsi="Times New Roman" w:cs="Times New Roman"/>
      <w:sz w:val="20"/>
      <w:szCs w:val="20"/>
      <w:lang w:eastAsia="ru-RU"/>
    </w:rPr>
  </w:style>
  <w:style w:type="character" w:styleId="afff4">
    <w:name w:val="endnote reference"/>
    <w:basedOn w:val="a2"/>
    <w:uiPriority w:val="99"/>
    <w:semiHidden/>
    <w:unhideWhenUsed/>
    <w:rsid w:val="005B2D03"/>
    <w:rPr>
      <w:vertAlign w:val="superscript"/>
    </w:rPr>
  </w:style>
  <w:style w:type="paragraph" w:customStyle="1" w:styleId="Default">
    <w:name w:val="Default"/>
    <w:rsid w:val="005B2D03"/>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52">
    <w:name w:val="Сетка таблицы5"/>
    <w:basedOn w:val="a3"/>
    <w:next w:val="af3"/>
    <w:uiPriority w:val="99"/>
    <w:rsid w:val="005B2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
    <w:basedOn w:val="a3"/>
    <w:next w:val="af3"/>
    <w:uiPriority w:val="39"/>
    <w:rsid w:val="005B2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5">
    <w:name w:val="No Spacing"/>
    <w:uiPriority w:val="1"/>
    <w:rsid w:val="00921832"/>
    <w:pPr>
      <w:spacing w:after="0" w:line="240" w:lineRule="auto"/>
    </w:pPr>
    <w:rPr>
      <w:rFonts w:ascii="Times New Roman" w:eastAsia="Times New Roman" w:hAnsi="Times New Roman" w:cs="Times New Roman"/>
      <w:sz w:val="28"/>
      <w:szCs w:val="24"/>
      <w:lang w:eastAsia="ru-RU"/>
    </w:rPr>
  </w:style>
  <w:style w:type="paragraph" w:customStyle="1" w:styleId="afff6">
    <w:name w:val="!Таблица"/>
    <w:basedOn w:val="a1"/>
    <w:link w:val="afff7"/>
    <w:rsid w:val="00921832"/>
    <w:pPr>
      <w:ind w:firstLine="709"/>
      <w:jc w:val="both"/>
    </w:pPr>
    <w:rPr>
      <w:rFonts w:eastAsia="Calibri"/>
      <w:szCs w:val="28"/>
    </w:rPr>
  </w:style>
  <w:style w:type="paragraph" w:customStyle="1" w:styleId="afff8">
    <w:name w:val="!ОТ"/>
    <w:basedOn w:val="afff6"/>
    <w:link w:val="afff9"/>
    <w:rsid w:val="00921832"/>
  </w:style>
  <w:style w:type="character" w:customStyle="1" w:styleId="afff7">
    <w:name w:val="!Таблица Знак"/>
    <w:basedOn w:val="a2"/>
    <w:link w:val="afff6"/>
    <w:rsid w:val="00921832"/>
    <w:rPr>
      <w:rFonts w:ascii="Times New Roman" w:eastAsia="Calibri" w:hAnsi="Times New Roman" w:cs="Times New Roman"/>
      <w:sz w:val="28"/>
      <w:szCs w:val="28"/>
      <w:lang w:eastAsia="ru-RU"/>
    </w:rPr>
  </w:style>
  <w:style w:type="paragraph" w:styleId="afffa">
    <w:name w:val="Subtitle"/>
    <w:basedOn w:val="a1"/>
    <w:next w:val="a1"/>
    <w:link w:val="afffb"/>
    <w:uiPriority w:val="11"/>
    <w:rsid w:val="0092183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afff9">
    <w:name w:val="!ОТ Знак"/>
    <w:basedOn w:val="afff7"/>
    <w:link w:val="afff8"/>
    <w:rsid w:val="00921832"/>
    <w:rPr>
      <w:rFonts w:ascii="Times New Roman" w:eastAsia="Calibri" w:hAnsi="Times New Roman" w:cs="Times New Roman"/>
      <w:sz w:val="28"/>
      <w:szCs w:val="28"/>
      <w:lang w:eastAsia="ru-RU"/>
    </w:rPr>
  </w:style>
  <w:style w:type="character" w:customStyle="1" w:styleId="afffb">
    <w:name w:val="Подзаголовок Знак"/>
    <w:basedOn w:val="a2"/>
    <w:link w:val="afffa"/>
    <w:uiPriority w:val="11"/>
    <w:rsid w:val="00921832"/>
    <w:rPr>
      <w:rFonts w:eastAsiaTheme="minorEastAsia"/>
      <w:color w:val="5A5A5A" w:themeColor="text1" w:themeTint="A5"/>
      <w:spacing w:val="15"/>
      <w:lang w:eastAsia="ru-RU"/>
    </w:rPr>
  </w:style>
  <w:style w:type="paragraph" w:customStyle="1" w:styleId="afffc">
    <w:name w:val="!Табл"/>
    <w:basedOn w:val="aff7"/>
    <w:link w:val="afffd"/>
    <w:qFormat/>
    <w:rsid w:val="001B6A4F"/>
    <w:pPr>
      <w:spacing w:before="120"/>
      <w:ind w:firstLine="0"/>
    </w:pPr>
  </w:style>
  <w:style w:type="paragraph" w:customStyle="1" w:styleId="afffe">
    <w:name w:val="!Осн"/>
    <w:basedOn w:val="a1"/>
    <w:link w:val="affff"/>
    <w:qFormat/>
    <w:rsid w:val="009B7029"/>
    <w:pPr>
      <w:widowControl w:val="0"/>
      <w:tabs>
        <w:tab w:val="left" w:pos="993"/>
      </w:tabs>
      <w:autoSpaceDE w:val="0"/>
      <w:autoSpaceDN w:val="0"/>
      <w:adjustRightInd w:val="0"/>
      <w:ind w:firstLine="709"/>
      <w:contextualSpacing/>
      <w:jc w:val="both"/>
    </w:pPr>
    <w:rPr>
      <w:rFonts w:eastAsia="Calibri"/>
      <w:szCs w:val="28"/>
    </w:rPr>
  </w:style>
  <w:style w:type="character" w:customStyle="1" w:styleId="afffd">
    <w:name w:val="!Табл Знак"/>
    <w:basedOn w:val="aff8"/>
    <w:link w:val="afffc"/>
    <w:rsid w:val="001B6A4F"/>
    <w:rPr>
      <w:rFonts w:ascii="Times New Roman" w:eastAsia="Calibri" w:hAnsi="Times New Roman" w:cs="Times New Roman"/>
      <w:sz w:val="28"/>
      <w:szCs w:val="28"/>
    </w:rPr>
  </w:style>
  <w:style w:type="paragraph" w:customStyle="1" w:styleId="affff0">
    <w:name w:val="!Огл"/>
    <w:basedOn w:val="aff7"/>
    <w:link w:val="affff1"/>
    <w:qFormat/>
    <w:rsid w:val="001B6A4F"/>
    <w:pPr>
      <w:spacing w:before="120" w:after="120"/>
    </w:pPr>
    <w:rPr>
      <w:b/>
    </w:rPr>
  </w:style>
  <w:style w:type="character" w:customStyle="1" w:styleId="affff">
    <w:name w:val="!Осн Знак"/>
    <w:basedOn w:val="a2"/>
    <w:link w:val="afffe"/>
    <w:rsid w:val="009B7029"/>
    <w:rPr>
      <w:rFonts w:ascii="Times New Roman" w:eastAsia="Calibri" w:hAnsi="Times New Roman" w:cs="Times New Roman"/>
      <w:sz w:val="28"/>
      <w:szCs w:val="28"/>
      <w:lang w:eastAsia="ru-RU"/>
    </w:rPr>
  </w:style>
  <w:style w:type="paragraph" w:customStyle="1" w:styleId="a0">
    <w:name w:val="!Табул"/>
    <w:basedOn w:val="a1"/>
    <w:link w:val="affff2"/>
    <w:qFormat/>
    <w:rsid w:val="00B53CA5"/>
    <w:pPr>
      <w:numPr>
        <w:numId w:val="3"/>
      </w:numPr>
      <w:jc w:val="both"/>
    </w:pPr>
    <w:rPr>
      <w:rFonts w:eastAsia="Calibri"/>
      <w:szCs w:val="28"/>
      <w:lang w:eastAsia="en-US"/>
    </w:rPr>
  </w:style>
  <w:style w:type="character" w:customStyle="1" w:styleId="affff1">
    <w:name w:val="!Огл Знак"/>
    <w:basedOn w:val="aff8"/>
    <w:link w:val="affff0"/>
    <w:rsid w:val="001B6A4F"/>
    <w:rPr>
      <w:rFonts w:ascii="Times New Roman" w:eastAsia="Calibri" w:hAnsi="Times New Roman" w:cs="Times New Roman"/>
      <w:b/>
      <w:sz w:val="28"/>
      <w:szCs w:val="28"/>
    </w:rPr>
  </w:style>
  <w:style w:type="character" w:customStyle="1" w:styleId="affff2">
    <w:name w:val="!Табул Знак"/>
    <w:basedOn w:val="a2"/>
    <w:link w:val="a0"/>
    <w:rsid w:val="00B53CA5"/>
    <w:rPr>
      <w:rFonts w:ascii="Times New Roman" w:eastAsia="Calibri" w:hAnsi="Times New Roman" w:cs="Times New Roman"/>
      <w:sz w:val="28"/>
      <w:szCs w:val="28"/>
    </w:rPr>
  </w:style>
  <w:style w:type="character" w:styleId="affff3">
    <w:name w:val="Unresolved Mention"/>
    <w:basedOn w:val="a2"/>
    <w:uiPriority w:val="99"/>
    <w:semiHidden/>
    <w:unhideWhenUsed/>
    <w:rsid w:val="00CE48F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26439">
      <w:bodyDiv w:val="1"/>
      <w:marLeft w:val="0"/>
      <w:marRight w:val="0"/>
      <w:marTop w:val="0"/>
      <w:marBottom w:val="0"/>
      <w:divBdr>
        <w:top w:val="none" w:sz="0" w:space="0" w:color="auto"/>
        <w:left w:val="none" w:sz="0" w:space="0" w:color="auto"/>
        <w:bottom w:val="none" w:sz="0" w:space="0" w:color="auto"/>
        <w:right w:val="none" w:sz="0" w:space="0" w:color="auto"/>
      </w:divBdr>
    </w:div>
    <w:div w:id="10493739">
      <w:bodyDiv w:val="1"/>
      <w:marLeft w:val="0"/>
      <w:marRight w:val="0"/>
      <w:marTop w:val="0"/>
      <w:marBottom w:val="0"/>
      <w:divBdr>
        <w:top w:val="none" w:sz="0" w:space="0" w:color="auto"/>
        <w:left w:val="none" w:sz="0" w:space="0" w:color="auto"/>
        <w:bottom w:val="none" w:sz="0" w:space="0" w:color="auto"/>
        <w:right w:val="none" w:sz="0" w:space="0" w:color="auto"/>
      </w:divBdr>
    </w:div>
    <w:div w:id="20086142">
      <w:bodyDiv w:val="1"/>
      <w:marLeft w:val="0"/>
      <w:marRight w:val="0"/>
      <w:marTop w:val="0"/>
      <w:marBottom w:val="0"/>
      <w:divBdr>
        <w:top w:val="none" w:sz="0" w:space="0" w:color="auto"/>
        <w:left w:val="none" w:sz="0" w:space="0" w:color="auto"/>
        <w:bottom w:val="none" w:sz="0" w:space="0" w:color="auto"/>
        <w:right w:val="none" w:sz="0" w:space="0" w:color="auto"/>
      </w:divBdr>
    </w:div>
    <w:div w:id="30544750">
      <w:bodyDiv w:val="1"/>
      <w:marLeft w:val="0"/>
      <w:marRight w:val="0"/>
      <w:marTop w:val="0"/>
      <w:marBottom w:val="0"/>
      <w:divBdr>
        <w:top w:val="none" w:sz="0" w:space="0" w:color="auto"/>
        <w:left w:val="none" w:sz="0" w:space="0" w:color="auto"/>
        <w:bottom w:val="none" w:sz="0" w:space="0" w:color="auto"/>
        <w:right w:val="none" w:sz="0" w:space="0" w:color="auto"/>
      </w:divBdr>
    </w:div>
    <w:div w:id="31349324">
      <w:bodyDiv w:val="1"/>
      <w:marLeft w:val="0"/>
      <w:marRight w:val="0"/>
      <w:marTop w:val="0"/>
      <w:marBottom w:val="0"/>
      <w:divBdr>
        <w:top w:val="none" w:sz="0" w:space="0" w:color="auto"/>
        <w:left w:val="none" w:sz="0" w:space="0" w:color="auto"/>
        <w:bottom w:val="none" w:sz="0" w:space="0" w:color="auto"/>
        <w:right w:val="none" w:sz="0" w:space="0" w:color="auto"/>
      </w:divBdr>
    </w:div>
    <w:div w:id="32772613">
      <w:bodyDiv w:val="1"/>
      <w:marLeft w:val="0"/>
      <w:marRight w:val="0"/>
      <w:marTop w:val="0"/>
      <w:marBottom w:val="0"/>
      <w:divBdr>
        <w:top w:val="none" w:sz="0" w:space="0" w:color="auto"/>
        <w:left w:val="none" w:sz="0" w:space="0" w:color="auto"/>
        <w:bottom w:val="none" w:sz="0" w:space="0" w:color="auto"/>
        <w:right w:val="none" w:sz="0" w:space="0" w:color="auto"/>
      </w:divBdr>
    </w:div>
    <w:div w:id="34090615">
      <w:bodyDiv w:val="1"/>
      <w:marLeft w:val="0"/>
      <w:marRight w:val="0"/>
      <w:marTop w:val="0"/>
      <w:marBottom w:val="0"/>
      <w:divBdr>
        <w:top w:val="none" w:sz="0" w:space="0" w:color="auto"/>
        <w:left w:val="none" w:sz="0" w:space="0" w:color="auto"/>
        <w:bottom w:val="none" w:sz="0" w:space="0" w:color="auto"/>
        <w:right w:val="none" w:sz="0" w:space="0" w:color="auto"/>
      </w:divBdr>
    </w:div>
    <w:div w:id="44565485">
      <w:bodyDiv w:val="1"/>
      <w:marLeft w:val="0"/>
      <w:marRight w:val="0"/>
      <w:marTop w:val="0"/>
      <w:marBottom w:val="0"/>
      <w:divBdr>
        <w:top w:val="none" w:sz="0" w:space="0" w:color="auto"/>
        <w:left w:val="none" w:sz="0" w:space="0" w:color="auto"/>
        <w:bottom w:val="none" w:sz="0" w:space="0" w:color="auto"/>
        <w:right w:val="none" w:sz="0" w:space="0" w:color="auto"/>
      </w:divBdr>
    </w:div>
    <w:div w:id="68964863">
      <w:bodyDiv w:val="1"/>
      <w:marLeft w:val="0"/>
      <w:marRight w:val="0"/>
      <w:marTop w:val="0"/>
      <w:marBottom w:val="0"/>
      <w:divBdr>
        <w:top w:val="none" w:sz="0" w:space="0" w:color="auto"/>
        <w:left w:val="none" w:sz="0" w:space="0" w:color="auto"/>
        <w:bottom w:val="none" w:sz="0" w:space="0" w:color="auto"/>
        <w:right w:val="none" w:sz="0" w:space="0" w:color="auto"/>
      </w:divBdr>
    </w:div>
    <w:div w:id="74861241">
      <w:bodyDiv w:val="1"/>
      <w:marLeft w:val="0"/>
      <w:marRight w:val="0"/>
      <w:marTop w:val="0"/>
      <w:marBottom w:val="0"/>
      <w:divBdr>
        <w:top w:val="none" w:sz="0" w:space="0" w:color="auto"/>
        <w:left w:val="none" w:sz="0" w:space="0" w:color="auto"/>
        <w:bottom w:val="none" w:sz="0" w:space="0" w:color="auto"/>
        <w:right w:val="none" w:sz="0" w:space="0" w:color="auto"/>
      </w:divBdr>
    </w:div>
    <w:div w:id="78409623">
      <w:bodyDiv w:val="1"/>
      <w:marLeft w:val="0"/>
      <w:marRight w:val="0"/>
      <w:marTop w:val="0"/>
      <w:marBottom w:val="0"/>
      <w:divBdr>
        <w:top w:val="none" w:sz="0" w:space="0" w:color="auto"/>
        <w:left w:val="none" w:sz="0" w:space="0" w:color="auto"/>
        <w:bottom w:val="none" w:sz="0" w:space="0" w:color="auto"/>
        <w:right w:val="none" w:sz="0" w:space="0" w:color="auto"/>
      </w:divBdr>
    </w:div>
    <w:div w:id="83262159">
      <w:bodyDiv w:val="1"/>
      <w:marLeft w:val="0"/>
      <w:marRight w:val="0"/>
      <w:marTop w:val="0"/>
      <w:marBottom w:val="0"/>
      <w:divBdr>
        <w:top w:val="none" w:sz="0" w:space="0" w:color="auto"/>
        <w:left w:val="none" w:sz="0" w:space="0" w:color="auto"/>
        <w:bottom w:val="none" w:sz="0" w:space="0" w:color="auto"/>
        <w:right w:val="none" w:sz="0" w:space="0" w:color="auto"/>
      </w:divBdr>
    </w:div>
    <w:div w:id="88351018">
      <w:bodyDiv w:val="1"/>
      <w:marLeft w:val="0"/>
      <w:marRight w:val="0"/>
      <w:marTop w:val="0"/>
      <w:marBottom w:val="0"/>
      <w:divBdr>
        <w:top w:val="none" w:sz="0" w:space="0" w:color="auto"/>
        <w:left w:val="none" w:sz="0" w:space="0" w:color="auto"/>
        <w:bottom w:val="none" w:sz="0" w:space="0" w:color="auto"/>
        <w:right w:val="none" w:sz="0" w:space="0" w:color="auto"/>
      </w:divBdr>
    </w:div>
    <w:div w:id="91240534">
      <w:bodyDiv w:val="1"/>
      <w:marLeft w:val="0"/>
      <w:marRight w:val="0"/>
      <w:marTop w:val="0"/>
      <w:marBottom w:val="0"/>
      <w:divBdr>
        <w:top w:val="none" w:sz="0" w:space="0" w:color="auto"/>
        <w:left w:val="none" w:sz="0" w:space="0" w:color="auto"/>
        <w:bottom w:val="none" w:sz="0" w:space="0" w:color="auto"/>
        <w:right w:val="none" w:sz="0" w:space="0" w:color="auto"/>
      </w:divBdr>
    </w:div>
    <w:div w:id="95711921">
      <w:bodyDiv w:val="1"/>
      <w:marLeft w:val="0"/>
      <w:marRight w:val="0"/>
      <w:marTop w:val="0"/>
      <w:marBottom w:val="0"/>
      <w:divBdr>
        <w:top w:val="none" w:sz="0" w:space="0" w:color="auto"/>
        <w:left w:val="none" w:sz="0" w:space="0" w:color="auto"/>
        <w:bottom w:val="none" w:sz="0" w:space="0" w:color="auto"/>
        <w:right w:val="none" w:sz="0" w:space="0" w:color="auto"/>
      </w:divBdr>
    </w:div>
    <w:div w:id="97995563">
      <w:bodyDiv w:val="1"/>
      <w:marLeft w:val="0"/>
      <w:marRight w:val="0"/>
      <w:marTop w:val="0"/>
      <w:marBottom w:val="0"/>
      <w:divBdr>
        <w:top w:val="none" w:sz="0" w:space="0" w:color="auto"/>
        <w:left w:val="none" w:sz="0" w:space="0" w:color="auto"/>
        <w:bottom w:val="none" w:sz="0" w:space="0" w:color="auto"/>
        <w:right w:val="none" w:sz="0" w:space="0" w:color="auto"/>
      </w:divBdr>
    </w:div>
    <w:div w:id="100491457">
      <w:bodyDiv w:val="1"/>
      <w:marLeft w:val="0"/>
      <w:marRight w:val="0"/>
      <w:marTop w:val="0"/>
      <w:marBottom w:val="0"/>
      <w:divBdr>
        <w:top w:val="none" w:sz="0" w:space="0" w:color="auto"/>
        <w:left w:val="none" w:sz="0" w:space="0" w:color="auto"/>
        <w:bottom w:val="none" w:sz="0" w:space="0" w:color="auto"/>
        <w:right w:val="none" w:sz="0" w:space="0" w:color="auto"/>
      </w:divBdr>
    </w:div>
    <w:div w:id="120729361">
      <w:bodyDiv w:val="1"/>
      <w:marLeft w:val="0"/>
      <w:marRight w:val="0"/>
      <w:marTop w:val="0"/>
      <w:marBottom w:val="0"/>
      <w:divBdr>
        <w:top w:val="none" w:sz="0" w:space="0" w:color="auto"/>
        <w:left w:val="none" w:sz="0" w:space="0" w:color="auto"/>
        <w:bottom w:val="none" w:sz="0" w:space="0" w:color="auto"/>
        <w:right w:val="none" w:sz="0" w:space="0" w:color="auto"/>
      </w:divBdr>
    </w:div>
    <w:div w:id="120930043">
      <w:bodyDiv w:val="1"/>
      <w:marLeft w:val="0"/>
      <w:marRight w:val="0"/>
      <w:marTop w:val="0"/>
      <w:marBottom w:val="0"/>
      <w:divBdr>
        <w:top w:val="none" w:sz="0" w:space="0" w:color="auto"/>
        <w:left w:val="none" w:sz="0" w:space="0" w:color="auto"/>
        <w:bottom w:val="none" w:sz="0" w:space="0" w:color="auto"/>
        <w:right w:val="none" w:sz="0" w:space="0" w:color="auto"/>
      </w:divBdr>
    </w:div>
    <w:div w:id="143862410">
      <w:bodyDiv w:val="1"/>
      <w:marLeft w:val="0"/>
      <w:marRight w:val="0"/>
      <w:marTop w:val="0"/>
      <w:marBottom w:val="0"/>
      <w:divBdr>
        <w:top w:val="none" w:sz="0" w:space="0" w:color="auto"/>
        <w:left w:val="none" w:sz="0" w:space="0" w:color="auto"/>
        <w:bottom w:val="none" w:sz="0" w:space="0" w:color="auto"/>
        <w:right w:val="none" w:sz="0" w:space="0" w:color="auto"/>
      </w:divBdr>
    </w:div>
    <w:div w:id="148133537">
      <w:bodyDiv w:val="1"/>
      <w:marLeft w:val="0"/>
      <w:marRight w:val="0"/>
      <w:marTop w:val="0"/>
      <w:marBottom w:val="0"/>
      <w:divBdr>
        <w:top w:val="none" w:sz="0" w:space="0" w:color="auto"/>
        <w:left w:val="none" w:sz="0" w:space="0" w:color="auto"/>
        <w:bottom w:val="none" w:sz="0" w:space="0" w:color="auto"/>
        <w:right w:val="none" w:sz="0" w:space="0" w:color="auto"/>
      </w:divBdr>
    </w:div>
    <w:div w:id="148449498">
      <w:bodyDiv w:val="1"/>
      <w:marLeft w:val="0"/>
      <w:marRight w:val="0"/>
      <w:marTop w:val="0"/>
      <w:marBottom w:val="0"/>
      <w:divBdr>
        <w:top w:val="none" w:sz="0" w:space="0" w:color="auto"/>
        <w:left w:val="none" w:sz="0" w:space="0" w:color="auto"/>
        <w:bottom w:val="none" w:sz="0" w:space="0" w:color="auto"/>
        <w:right w:val="none" w:sz="0" w:space="0" w:color="auto"/>
      </w:divBdr>
    </w:div>
    <w:div w:id="151026481">
      <w:bodyDiv w:val="1"/>
      <w:marLeft w:val="0"/>
      <w:marRight w:val="0"/>
      <w:marTop w:val="0"/>
      <w:marBottom w:val="0"/>
      <w:divBdr>
        <w:top w:val="none" w:sz="0" w:space="0" w:color="auto"/>
        <w:left w:val="none" w:sz="0" w:space="0" w:color="auto"/>
        <w:bottom w:val="none" w:sz="0" w:space="0" w:color="auto"/>
        <w:right w:val="none" w:sz="0" w:space="0" w:color="auto"/>
      </w:divBdr>
    </w:div>
    <w:div w:id="152917361">
      <w:bodyDiv w:val="1"/>
      <w:marLeft w:val="0"/>
      <w:marRight w:val="0"/>
      <w:marTop w:val="0"/>
      <w:marBottom w:val="0"/>
      <w:divBdr>
        <w:top w:val="none" w:sz="0" w:space="0" w:color="auto"/>
        <w:left w:val="none" w:sz="0" w:space="0" w:color="auto"/>
        <w:bottom w:val="none" w:sz="0" w:space="0" w:color="auto"/>
        <w:right w:val="none" w:sz="0" w:space="0" w:color="auto"/>
      </w:divBdr>
    </w:div>
    <w:div w:id="155146051">
      <w:bodyDiv w:val="1"/>
      <w:marLeft w:val="0"/>
      <w:marRight w:val="0"/>
      <w:marTop w:val="0"/>
      <w:marBottom w:val="0"/>
      <w:divBdr>
        <w:top w:val="none" w:sz="0" w:space="0" w:color="auto"/>
        <w:left w:val="none" w:sz="0" w:space="0" w:color="auto"/>
        <w:bottom w:val="none" w:sz="0" w:space="0" w:color="auto"/>
        <w:right w:val="none" w:sz="0" w:space="0" w:color="auto"/>
      </w:divBdr>
    </w:div>
    <w:div w:id="162664810">
      <w:bodyDiv w:val="1"/>
      <w:marLeft w:val="0"/>
      <w:marRight w:val="0"/>
      <w:marTop w:val="0"/>
      <w:marBottom w:val="0"/>
      <w:divBdr>
        <w:top w:val="none" w:sz="0" w:space="0" w:color="auto"/>
        <w:left w:val="none" w:sz="0" w:space="0" w:color="auto"/>
        <w:bottom w:val="none" w:sz="0" w:space="0" w:color="auto"/>
        <w:right w:val="none" w:sz="0" w:space="0" w:color="auto"/>
      </w:divBdr>
    </w:div>
    <w:div w:id="175265185">
      <w:bodyDiv w:val="1"/>
      <w:marLeft w:val="0"/>
      <w:marRight w:val="0"/>
      <w:marTop w:val="0"/>
      <w:marBottom w:val="0"/>
      <w:divBdr>
        <w:top w:val="none" w:sz="0" w:space="0" w:color="auto"/>
        <w:left w:val="none" w:sz="0" w:space="0" w:color="auto"/>
        <w:bottom w:val="none" w:sz="0" w:space="0" w:color="auto"/>
        <w:right w:val="none" w:sz="0" w:space="0" w:color="auto"/>
      </w:divBdr>
    </w:div>
    <w:div w:id="185101231">
      <w:bodyDiv w:val="1"/>
      <w:marLeft w:val="0"/>
      <w:marRight w:val="0"/>
      <w:marTop w:val="0"/>
      <w:marBottom w:val="0"/>
      <w:divBdr>
        <w:top w:val="none" w:sz="0" w:space="0" w:color="auto"/>
        <w:left w:val="none" w:sz="0" w:space="0" w:color="auto"/>
        <w:bottom w:val="none" w:sz="0" w:space="0" w:color="auto"/>
        <w:right w:val="none" w:sz="0" w:space="0" w:color="auto"/>
      </w:divBdr>
    </w:div>
    <w:div w:id="187068691">
      <w:bodyDiv w:val="1"/>
      <w:marLeft w:val="0"/>
      <w:marRight w:val="0"/>
      <w:marTop w:val="0"/>
      <w:marBottom w:val="0"/>
      <w:divBdr>
        <w:top w:val="none" w:sz="0" w:space="0" w:color="auto"/>
        <w:left w:val="none" w:sz="0" w:space="0" w:color="auto"/>
        <w:bottom w:val="none" w:sz="0" w:space="0" w:color="auto"/>
        <w:right w:val="none" w:sz="0" w:space="0" w:color="auto"/>
      </w:divBdr>
    </w:div>
    <w:div w:id="198512206">
      <w:bodyDiv w:val="1"/>
      <w:marLeft w:val="0"/>
      <w:marRight w:val="0"/>
      <w:marTop w:val="0"/>
      <w:marBottom w:val="0"/>
      <w:divBdr>
        <w:top w:val="none" w:sz="0" w:space="0" w:color="auto"/>
        <w:left w:val="none" w:sz="0" w:space="0" w:color="auto"/>
        <w:bottom w:val="none" w:sz="0" w:space="0" w:color="auto"/>
        <w:right w:val="none" w:sz="0" w:space="0" w:color="auto"/>
      </w:divBdr>
    </w:div>
    <w:div w:id="201215372">
      <w:bodyDiv w:val="1"/>
      <w:marLeft w:val="0"/>
      <w:marRight w:val="0"/>
      <w:marTop w:val="0"/>
      <w:marBottom w:val="0"/>
      <w:divBdr>
        <w:top w:val="none" w:sz="0" w:space="0" w:color="auto"/>
        <w:left w:val="none" w:sz="0" w:space="0" w:color="auto"/>
        <w:bottom w:val="none" w:sz="0" w:space="0" w:color="auto"/>
        <w:right w:val="none" w:sz="0" w:space="0" w:color="auto"/>
      </w:divBdr>
    </w:div>
    <w:div w:id="201986199">
      <w:bodyDiv w:val="1"/>
      <w:marLeft w:val="0"/>
      <w:marRight w:val="0"/>
      <w:marTop w:val="0"/>
      <w:marBottom w:val="0"/>
      <w:divBdr>
        <w:top w:val="none" w:sz="0" w:space="0" w:color="auto"/>
        <w:left w:val="none" w:sz="0" w:space="0" w:color="auto"/>
        <w:bottom w:val="none" w:sz="0" w:space="0" w:color="auto"/>
        <w:right w:val="none" w:sz="0" w:space="0" w:color="auto"/>
      </w:divBdr>
    </w:div>
    <w:div w:id="212812523">
      <w:bodyDiv w:val="1"/>
      <w:marLeft w:val="0"/>
      <w:marRight w:val="0"/>
      <w:marTop w:val="0"/>
      <w:marBottom w:val="0"/>
      <w:divBdr>
        <w:top w:val="none" w:sz="0" w:space="0" w:color="auto"/>
        <w:left w:val="none" w:sz="0" w:space="0" w:color="auto"/>
        <w:bottom w:val="none" w:sz="0" w:space="0" w:color="auto"/>
        <w:right w:val="none" w:sz="0" w:space="0" w:color="auto"/>
      </w:divBdr>
    </w:div>
    <w:div w:id="236861513">
      <w:bodyDiv w:val="1"/>
      <w:marLeft w:val="0"/>
      <w:marRight w:val="0"/>
      <w:marTop w:val="0"/>
      <w:marBottom w:val="0"/>
      <w:divBdr>
        <w:top w:val="none" w:sz="0" w:space="0" w:color="auto"/>
        <w:left w:val="none" w:sz="0" w:space="0" w:color="auto"/>
        <w:bottom w:val="none" w:sz="0" w:space="0" w:color="auto"/>
        <w:right w:val="none" w:sz="0" w:space="0" w:color="auto"/>
      </w:divBdr>
    </w:div>
    <w:div w:id="238054714">
      <w:bodyDiv w:val="1"/>
      <w:marLeft w:val="0"/>
      <w:marRight w:val="0"/>
      <w:marTop w:val="0"/>
      <w:marBottom w:val="0"/>
      <w:divBdr>
        <w:top w:val="none" w:sz="0" w:space="0" w:color="auto"/>
        <w:left w:val="none" w:sz="0" w:space="0" w:color="auto"/>
        <w:bottom w:val="none" w:sz="0" w:space="0" w:color="auto"/>
        <w:right w:val="none" w:sz="0" w:space="0" w:color="auto"/>
      </w:divBdr>
    </w:div>
    <w:div w:id="259221022">
      <w:bodyDiv w:val="1"/>
      <w:marLeft w:val="0"/>
      <w:marRight w:val="0"/>
      <w:marTop w:val="0"/>
      <w:marBottom w:val="0"/>
      <w:divBdr>
        <w:top w:val="none" w:sz="0" w:space="0" w:color="auto"/>
        <w:left w:val="none" w:sz="0" w:space="0" w:color="auto"/>
        <w:bottom w:val="none" w:sz="0" w:space="0" w:color="auto"/>
        <w:right w:val="none" w:sz="0" w:space="0" w:color="auto"/>
      </w:divBdr>
    </w:div>
    <w:div w:id="271673200">
      <w:bodyDiv w:val="1"/>
      <w:marLeft w:val="0"/>
      <w:marRight w:val="0"/>
      <w:marTop w:val="0"/>
      <w:marBottom w:val="0"/>
      <w:divBdr>
        <w:top w:val="none" w:sz="0" w:space="0" w:color="auto"/>
        <w:left w:val="none" w:sz="0" w:space="0" w:color="auto"/>
        <w:bottom w:val="none" w:sz="0" w:space="0" w:color="auto"/>
        <w:right w:val="none" w:sz="0" w:space="0" w:color="auto"/>
      </w:divBdr>
    </w:div>
    <w:div w:id="275606168">
      <w:bodyDiv w:val="1"/>
      <w:marLeft w:val="0"/>
      <w:marRight w:val="0"/>
      <w:marTop w:val="0"/>
      <w:marBottom w:val="0"/>
      <w:divBdr>
        <w:top w:val="none" w:sz="0" w:space="0" w:color="auto"/>
        <w:left w:val="none" w:sz="0" w:space="0" w:color="auto"/>
        <w:bottom w:val="none" w:sz="0" w:space="0" w:color="auto"/>
        <w:right w:val="none" w:sz="0" w:space="0" w:color="auto"/>
      </w:divBdr>
    </w:div>
    <w:div w:id="277378036">
      <w:bodyDiv w:val="1"/>
      <w:marLeft w:val="0"/>
      <w:marRight w:val="0"/>
      <w:marTop w:val="0"/>
      <w:marBottom w:val="0"/>
      <w:divBdr>
        <w:top w:val="none" w:sz="0" w:space="0" w:color="auto"/>
        <w:left w:val="none" w:sz="0" w:space="0" w:color="auto"/>
        <w:bottom w:val="none" w:sz="0" w:space="0" w:color="auto"/>
        <w:right w:val="none" w:sz="0" w:space="0" w:color="auto"/>
      </w:divBdr>
    </w:div>
    <w:div w:id="278874557">
      <w:bodyDiv w:val="1"/>
      <w:marLeft w:val="0"/>
      <w:marRight w:val="0"/>
      <w:marTop w:val="0"/>
      <w:marBottom w:val="0"/>
      <w:divBdr>
        <w:top w:val="none" w:sz="0" w:space="0" w:color="auto"/>
        <w:left w:val="none" w:sz="0" w:space="0" w:color="auto"/>
        <w:bottom w:val="none" w:sz="0" w:space="0" w:color="auto"/>
        <w:right w:val="none" w:sz="0" w:space="0" w:color="auto"/>
      </w:divBdr>
    </w:div>
    <w:div w:id="280769672">
      <w:bodyDiv w:val="1"/>
      <w:marLeft w:val="0"/>
      <w:marRight w:val="0"/>
      <w:marTop w:val="0"/>
      <w:marBottom w:val="0"/>
      <w:divBdr>
        <w:top w:val="none" w:sz="0" w:space="0" w:color="auto"/>
        <w:left w:val="none" w:sz="0" w:space="0" w:color="auto"/>
        <w:bottom w:val="none" w:sz="0" w:space="0" w:color="auto"/>
        <w:right w:val="none" w:sz="0" w:space="0" w:color="auto"/>
      </w:divBdr>
    </w:div>
    <w:div w:id="303126153">
      <w:bodyDiv w:val="1"/>
      <w:marLeft w:val="0"/>
      <w:marRight w:val="0"/>
      <w:marTop w:val="0"/>
      <w:marBottom w:val="0"/>
      <w:divBdr>
        <w:top w:val="none" w:sz="0" w:space="0" w:color="auto"/>
        <w:left w:val="none" w:sz="0" w:space="0" w:color="auto"/>
        <w:bottom w:val="none" w:sz="0" w:space="0" w:color="auto"/>
        <w:right w:val="none" w:sz="0" w:space="0" w:color="auto"/>
      </w:divBdr>
    </w:div>
    <w:div w:id="307780818">
      <w:bodyDiv w:val="1"/>
      <w:marLeft w:val="0"/>
      <w:marRight w:val="0"/>
      <w:marTop w:val="0"/>
      <w:marBottom w:val="0"/>
      <w:divBdr>
        <w:top w:val="none" w:sz="0" w:space="0" w:color="auto"/>
        <w:left w:val="none" w:sz="0" w:space="0" w:color="auto"/>
        <w:bottom w:val="none" w:sz="0" w:space="0" w:color="auto"/>
        <w:right w:val="none" w:sz="0" w:space="0" w:color="auto"/>
      </w:divBdr>
    </w:div>
    <w:div w:id="319122186">
      <w:bodyDiv w:val="1"/>
      <w:marLeft w:val="0"/>
      <w:marRight w:val="0"/>
      <w:marTop w:val="0"/>
      <w:marBottom w:val="0"/>
      <w:divBdr>
        <w:top w:val="none" w:sz="0" w:space="0" w:color="auto"/>
        <w:left w:val="none" w:sz="0" w:space="0" w:color="auto"/>
        <w:bottom w:val="none" w:sz="0" w:space="0" w:color="auto"/>
        <w:right w:val="none" w:sz="0" w:space="0" w:color="auto"/>
      </w:divBdr>
    </w:div>
    <w:div w:id="319626303">
      <w:bodyDiv w:val="1"/>
      <w:marLeft w:val="0"/>
      <w:marRight w:val="0"/>
      <w:marTop w:val="0"/>
      <w:marBottom w:val="0"/>
      <w:divBdr>
        <w:top w:val="none" w:sz="0" w:space="0" w:color="auto"/>
        <w:left w:val="none" w:sz="0" w:space="0" w:color="auto"/>
        <w:bottom w:val="none" w:sz="0" w:space="0" w:color="auto"/>
        <w:right w:val="none" w:sz="0" w:space="0" w:color="auto"/>
      </w:divBdr>
    </w:div>
    <w:div w:id="334842652">
      <w:bodyDiv w:val="1"/>
      <w:marLeft w:val="0"/>
      <w:marRight w:val="0"/>
      <w:marTop w:val="0"/>
      <w:marBottom w:val="0"/>
      <w:divBdr>
        <w:top w:val="none" w:sz="0" w:space="0" w:color="auto"/>
        <w:left w:val="none" w:sz="0" w:space="0" w:color="auto"/>
        <w:bottom w:val="none" w:sz="0" w:space="0" w:color="auto"/>
        <w:right w:val="none" w:sz="0" w:space="0" w:color="auto"/>
      </w:divBdr>
    </w:div>
    <w:div w:id="338771616">
      <w:bodyDiv w:val="1"/>
      <w:marLeft w:val="0"/>
      <w:marRight w:val="0"/>
      <w:marTop w:val="0"/>
      <w:marBottom w:val="0"/>
      <w:divBdr>
        <w:top w:val="none" w:sz="0" w:space="0" w:color="auto"/>
        <w:left w:val="none" w:sz="0" w:space="0" w:color="auto"/>
        <w:bottom w:val="none" w:sz="0" w:space="0" w:color="auto"/>
        <w:right w:val="none" w:sz="0" w:space="0" w:color="auto"/>
      </w:divBdr>
    </w:div>
    <w:div w:id="345519815">
      <w:bodyDiv w:val="1"/>
      <w:marLeft w:val="0"/>
      <w:marRight w:val="0"/>
      <w:marTop w:val="0"/>
      <w:marBottom w:val="0"/>
      <w:divBdr>
        <w:top w:val="none" w:sz="0" w:space="0" w:color="auto"/>
        <w:left w:val="none" w:sz="0" w:space="0" w:color="auto"/>
        <w:bottom w:val="none" w:sz="0" w:space="0" w:color="auto"/>
        <w:right w:val="none" w:sz="0" w:space="0" w:color="auto"/>
      </w:divBdr>
    </w:div>
    <w:div w:id="353045865">
      <w:bodyDiv w:val="1"/>
      <w:marLeft w:val="0"/>
      <w:marRight w:val="0"/>
      <w:marTop w:val="0"/>
      <w:marBottom w:val="0"/>
      <w:divBdr>
        <w:top w:val="none" w:sz="0" w:space="0" w:color="auto"/>
        <w:left w:val="none" w:sz="0" w:space="0" w:color="auto"/>
        <w:bottom w:val="none" w:sz="0" w:space="0" w:color="auto"/>
        <w:right w:val="none" w:sz="0" w:space="0" w:color="auto"/>
      </w:divBdr>
    </w:div>
    <w:div w:id="354575587">
      <w:bodyDiv w:val="1"/>
      <w:marLeft w:val="0"/>
      <w:marRight w:val="0"/>
      <w:marTop w:val="0"/>
      <w:marBottom w:val="0"/>
      <w:divBdr>
        <w:top w:val="none" w:sz="0" w:space="0" w:color="auto"/>
        <w:left w:val="none" w:sz="0" w:space="0" w:color="auto"/>
        <w:bottom w:val="none" w:sz="0" w:space="0" w:color="auto"/>
        <w:right w:val="none" w:sz="0" w:space="0" w:color="auto"/>
      </w:divBdr>
    </w:div>
    <w:div w:id="374936151">
      <w:bodyDiv w:val="1"/>
      <w:marLeft w:val="0"/>
      <w:marRight w:val="0"/>
      <w:marTop w:val="0"/>
      <w:marBottom w:val="0"/>
      <w:divBdr>
        <w:top w:val="none" w:sz="0" w:space="0" w:color="auto"/>
        <w:left w:val="none" w:sz="0" w:space="0" w:color="auto"/>
        <w:bottom w:val="none" w:sz="0" w:space="0" w:color="auto"/>
        <w:right w:val="none" w:sz="0" w:space="0" w:color="auto"/>
      </w:divBdr>
    </w:div>
    <w:div w:id="388113742">
      <w:bodyDiv w:val="1"/>
      <w:marLeft w:val="0"/>
      <w:marRight w:val="0"/>
      <w:marTop w:val="0"/>
      <w:marBottom w:val="0"/>
      <w:divBdr>
        <w:top w:val="none" w:sz="0" w:space="0" w:color="auto"/>
        <w:left w:val="none" w:sz="0" w:space="0" w:color="auto"/>
        <w:bottom w:val="none" w:sz="0" w:space="0" w:color="auto"/>
        <w:right w:val="none" w:sz="0" w:space="0" w:color="auto"/>
      </w:divBdr>
    </w:div>
    <w:div w:id="392701709">
      <w:bodyDiv w:val="1"/>
      <w:marLeft w:val="0"/>
      <w:marRight w:val="0"/>
      <w:marTop w:val="0"/>
      <w:marBottom w:val="0"/>
      <w:divBdr>
        <w:top w:val="none" w:sz="0" w:space="0" w:color="auto"/>
        <w:left w:val="none" w:sz="0" w:space="0" w:color="auto"/>
        <w:bottom w:val="none" w:sz="0" w:space="0" w:color="auto"/>
        <w:right w:val="none" w:sz="0" w:space="0" w:color="auto"/>
      </w:divBdr>
    </w:div>
    <w:div w:id="397439087">
      <w:bodyDiv w:val="1"/>
      <w:marLeft w:val="0"/>
      <w:marRight w:val="0"/>
      <w:marTop w:val="0"/>
      <w:marBottom w:val="0"/>
      <w:divBdr>
        <w:top w:val="none" w:sz="0" w:space="0" w:color="auto"/>
        <w:left w:val="none" w:sz="0" w:space="0" w:color="auto"/>
        <w:bottom w:val="none" w:sz="0" w:space="0" w:color="auto"/>
        <w:right w:val="none" w:sz="0" w:space="0" w:color="auto"/>
      </w:divBdr>
    </w:div>
    <w:div w:id="400451333">
      <w:bodyDiv w:val="1"/>
      <w:marLeft w:val="0"/>
      <w:marRight w:val="0"/>
      <w:marTop w:val="0"/>
      <w:marBottom w:val="0"/>
      <w:divBdr>
        <w:top w:val="none" w:sz="0" w:space="0" w:color="auto"/>
        <w:left w:val="none" w:sz="0" w:space="0" w:color="auto"/>
        <w:bottom w:val="none" w:sz="0" w:space="0" w:color="auto"/>
        <w:right w:val="none" w:sz="0" w:space="0" w:color="auto"/>
      </w:divBdr>
    </w:div>
    <w:div w:id="405997324">
      <w:bodyDiv w:val="1"/>
      <w:marLeft w:val="0"/>
      <w:marRight w:val="0"/>
      <w:marTop w:val="0"/>
      <w:marBottom w:val="0"/>
      <w:divBdr>
        <w:top w:val="none" w:sz="0" w:space="0" w:color="auto"/>
        <w:left w:val="none" w:sz="0" w:space="0" w:color="auto"/>
        <w:bottom w:val="none" w:sz="0" w:space="0" w:color="auto"/>
        <w:right w:val="none" w:sz="0" w:space="0" w:color="auto"/>
      </w:divBdr>
    </w:div>
    <w:div w:id="412288489">
      <w:bodyDiv w:val="1"/>
      <w:marLeft w:val="0"/>
      <w:marRight w:val="0"/>
      <w:marTop w:val="0"/>
      <w:marBottom w:val="0"/>
      <w:divBdr>
        <w:top w:val="none" w:sz="0" w:space="0" w:color="auto"/>
        <w:left w:val="none" w:sz="0" w:space="0" w:color="auto"/>
        <w:bottom w:val="none" w:sz="0" w:space="0" w:color="auto"/>
        <w:right w:val="none" w:sz="0" w:space="0" w:color="auto"/>
      </w:divBdr>
    </w:div>
    <w:div w:id="413236237">
      <w:bodyDiv w:val="1"/>
      <w:marLeft w:val="0"/>
      <w:marRight w:val="0"/>
      <w:marTop w:val="0"/>
      <w:marBottom w:val="0"/>
      <w:divBdr>
        <w:top w:val="none" w:sz="0" w:space="0" w:color="auto"/>
        <w:left w:val="none" w:sz="0" w:space="0" w:color="auto"/>
        <w:bottom w:val="none" w:sz="0" w:space="0" w:color="auto"/>
        <w:right w:val="none" w:sz="0" w:space="0" w:color="auto"/>
      </w:divBdr>
    </w:div>
    <w:div w:id="429472815">
      <w:bodyDiv w:val="1"/>
      <w:marLeft w:val="0"/>
      <w:marRight w:val="0"/>
      <w:marTop w:val="0"/>
      <w:marBottom w:val="0"/>
      <w:divBdr>
        <w:top w:val="none" w:sz="0" w:space="0" w:color="auto"/>
        <w:left w:val="none" w:sz="0" w:space="0" w:color="auto"/>
        <w:bottom w:val="none" w:sz="0" w:space="0" w:color="auto"/>
        <w:right w:val="none" w:sz="0" w:space="0" w:color="auto"/>
      </w:divBdr>
    </w:div>
    <w:div w:id="444270708">
      <w:bodyDiv w:val="1"/>
      <w:marLeft w:val="0"/>
      <w:marRight w:val="0"/>
      <w:marTop w:val="0"/>
      <w:marBottom w:val="0"/>
      <w:divBdr>
        <w:top w:val="none" w:sz="0" w:space="0" w:color="auto"/>
        <w:left w:val="none" w:sz="0" w:space="0" w:color="auto"/>
        <w:bottom w:val="none" w:sz="0" w:space="0" w:color="auto"/>
        <w:right w:val="none" w:sz="0" w:space="0" w:color="auto"/>
      </w:divBdr>
    </w:div>
    <w:div w:id="468283968">
      <w:bodyDiv w:val="1"/>
      <w:marLeft w:val="0"/>
      <w:marRight w:val="0"/>
      <w:marTop w:val="0"/>
      <w:marBottom w:val="0"/>
      <w:divBdr>
        <w:top w:val="none" w:sz="0" w:space="0" w:color="auto"/>
        <w:left w:val="none" w:sz="0" w:space="0" w:color="auto"/>
        <w:bottom w:val="none" w:sz="0" w:space="0" w:color="auto"/>
        <w:right w:val="none" w:sz="0" w:space="0" w:color="auto"/>
      </w:divBdr>
    </w:div>
    <w:div w:id="515732379">
      <w:bodyDiv w:val="1"/>
      <w:marLeft w:val="0"/>
      <w:marRight w:val="0"/>
      <w:marTop w:val="0"/>
      <w:marBottom w:val="0"/>
      <w:divBdr>
        <w:top w:val="none" w:sz="0" w:space="0" w:color="auto"/>
        <w:left w:val="none" w:sz="0" w:space="0" w:color="auto"/>
        <w:bottom w:val="none" w:sz="0" w:space="0" w:color="auto"/>
        <w:right w:val="none" w:sz="0" w:space="0" w:color="auto"/>
      </w:divBdr>
    </w:div>
    <w:div w:id="538785063">
      <w:bodyDiv w:val="1"/>
      <w:marLeft w:val="0"/>
      <w:marRight w:val="0"/>
      <w:marTop w:val="0"/>
      <w:marBottom w:val="0"/>
      <w:divBdr>
        <w:top w:val="none" w:sz="0" w:space="0" w:color="auto"/>
        <w:left w:val="none" w:sz="0" w:space="0" w:color="auto"/>
        <w:bottom w:val="none" w:sz="0" w:space="0" w:color="auto"/>
        <w:right w:val="none" w:sz="0" w:space="0" w:color="auto"/>
      </w:divBdr>
    </w:div>
    <w:div w:id="547231251">
      <w:bodyDiv w:val="1"/>
      <w:marLeft w:val="0"/>
      <w:marRight w:val="0"/>
      <w:marTop w:val="0"/>
      <w:marBottom w:val="0"/>
      <w:divBdr>
        <w:top w:val="none" w:sz="0" w:space="0" w:color="auto"/>
        <w:left w:val="none" w:sz="0" w:space="0" w:color="auto"/>
        <w:bottom w:val="none" w:sz="0" w:space="0" w:color="auto"/>
        <w:right w:val="none" w:sz="0" w:space="0" w:color="auto"/>
      </w:divBdr>
    </w:div>
    <w:div w:id="555894424">
      <w:bodyDiv w:val="1"/>
      <w:marLeft w:val="0"/>
      <w:marRight w:val="0"/>
      <w:marTop w:val="0"/>
      <w:marBottom w:val="0"/>
      <w:divBdr>
        <w:top w:val="none" w:sz="0" w:space="0" w:color="auto"/>
        <w:left w:val="none" w:sz="0" w:space="0" w:color="auto"/>
        <w:bottom w:val="none" w:sz="0" w:space="0" w:color="auto"/>
        <w:right w:val="none" w:sz="0" w:space="0" w:color="auto"/>
      </w:divBdr>
    </w:div>
    <w:div w:id="555969211">
      <w:bodyDiv w:val="1"/>
      <w:marLeft w:val="0"/>
      <w:marRight w:val="0"/>
      <w:marTop w:val="0"/>
      <w:marBottom w:val="0"/>
      <w:divBdr>
        <w:top w:val="none" w:sz="0" w:space="0" w:color="auto"/>
        <w:left w:val="none" w:sz="0" w:space="0" w:color="auto"/>
        <w:bottom w:val="none" w:sz="0" w:space="0" w:color="auto"/>
        <w:right w:val="none" w:sz="0" w:space="0" w:color="auto"/>
      </w:divBdr>
    </w:div>
    <w:div w:id="559635880">
      <w:bodyDiv w:val="1"/>
      <w:marLeft w:val="0"/>
      <w:marRight w:val="0"/>
      <w:marTop w:val="0"/>
      <w:marBottom w:val="0"/>
      <w:divBdr>
        <w:top w:val="none" w:sz="0" w:space="0" w:color="auto"/>
        <w:left w:val="none" w:sz="0" w:space="0" w:color="auto"/>
        <w:bottom w:val="none" w:sz="0" w:space="0" w:color="auto"/>
        <w:right w:val="none" w:sz="0" w:space="0" w:color="auto"/>
      </w:divBdr>
    </w:div>
    <w:div w:id="565645045">
      <w:bodyDiv w:val="1"/>
      <w:marLeft w:val="0"/>
      <w:marRight w:val="0"/>
      <w:marTop w:val="0"/>
      <w:marBottom w:val="0"/>
      <w:divBdr>
        <w:top w:val="none" w:sz="0" w:space="0" w:color="auto"/>
        <w:left w:val="none" w:sz="0" w:space="0" w:color="auto"/>
        <w:bottom w:val="none" w:sz="0" w:space="0" w:color="auto"/>
        <w:right w:val="none" w:sz="0" w:space="0" w:color="auto"/>
      </w:divBdr>
    </w:div>
    <w:div w:id="569192533">
      <w:bodyDiv w:val="1"/>
      <w:marLeft w:val="0"/>
      <w:marRight w:val="0"/>
      <w:marTop w:val="0"/>
      <w:marBottom w:val="0"/>
      <w:divBdr>
        <w:top w:val="none" w:sz="0" w:space="0" w:color="auto"/>
        <w:left w:val="none" w:sz="0" w:space="0" w:color="auto"/>
        <w:bottom w:val="none" w:sz="0" w:space="0" w:color="auto"/>
        <w:right w:val="none" w:sz="0" w:space="0" w:color="auto"/>
      </w:divBdr>
    </w:div>
    <w:div w:id="579214154">
      <w:bodyDiv w:val="1"/>
      <w:marLeft w:val="0"/>
      <w:marRight w:val="0"/>
      <w:marTop w:val="0"/>
      <w:marBottom w:val="0"/>
      <w:divBdr>
        <w:top w:val="none" w:sz="0" w:space="0" w:color="auto"/>
        <w:left w:val="none" w:sz="0" w:space="0" w:color="auto"/>
        <w:bottom w:val="none" w:sz="0" w:space="0" w:color="auto"/>
        <w:right w:val="none" w:sz="0" w:space="0" w:color="auto"/>
      </w:divBdr>
    </w:div>
    <w:div w:id="579485162">
      <w:bodyDiv w:val="1"/>
      <w:marLeft w:val="0"/>
      <w:marRight w:val="0"/>
      <w:marTop w:val="0"/>
      <w:marBottom w:val="0"/>
      <w:divBdr>
        <w:top w:val="none" w:sz="0" w:space="0" w:color="auto"/>
        <w:left w:val="none" w:sz="0" w:space="0" w:color="auto"/>
        <w:bottom w:val="none" w:sz="0" w:space="0" w:color="auto"/>
        <w:right w:val="none" w:sz="0" w:space="0" w:color="auto"/>
      </w:divBdr>
    </w:div>
    <w:div w:id="586619187">
      <w:bodyDiv w:val="1"/>
      <w:marLeft w:val="0"/>
      <w:marRight w:val="0"/>
      <w:marTop w:val="0"/>
      <w:marBottom w:val="0"/>
      <w:divBdr>
        <w:top w:val="none" w:sz="0" w:space="0" w:color="auto"/>
        <w:left w:val="none" w:sz="0" w:space="0" w:color="auto"/>
        <w:bottom w:val="none" w:sz="0" w:space="0" w:color="auto"/>
        <w:right w:val="none" w:sz="0" w:space="0" w:color="auto"/>
      </w:divBdr>
    </w:div>
    <w:div w:id="587080284">
      <w:bodyDiv w:val="1"/>
      <w:marLeft w:val="0"/>
      <w:marRight w:val="0"/>
      <w:marTop w:val="0"/>
      <w:marBottom w:val="0"/>
      <w:divBdr>
        <w:top w:val="none" w:sz="0" w:space="0" w:color="auto"/>
        <w:left w:val="none" w:sz="0" w:space="0" w:color="auto"/>
        <w:bottom w:val="none" w:sz="0" w:space="0" w:color="auto"/>
        <w:right w:val="none" w:sz="0" w:space="0" w:color="auto"/>
      </w:divBdr>
    </w:div>
    <w:div w:id="588276918">
      <w:bodyDiv w:val="1"/>
      <w:marLeft w:val="0"/>
      <w:marRight w:val="0"/>
      <w:marTop w:val="0"/>
      <w:marBottom w:val="0"/>
      <w:divBdr>
        <w:top w:val="none" w:sz="0" w:space="0" w:color="auto"/>
        <w:left w:val="none" w:sz="0" w:space="0" w:color="auto"/>
        <w:bottom w:val="none" w:sz="0" w:space="0" w:color="auto"/>
        <w:right w:val="none" w:sz="0" w:space="0" w:color="auto"/>
      </w:divBdr>
    </w:div>
    <w:div w:id="592054214">
      <w:bodyDiv w:val="1"/>
      <w:marLeft w:val="0"/>
      <w:marRight w:val="0"/>
      <w:marTop w:val="0"/>
      <w:marBottom w:val="0"/>
      <w:divBdr>
        <w:top w:val="none" w:sz="0" w:space="0" w:color="auto"/>
        <w:left w:val="none" w:sz="0" w:space="0" w:color="auto"/>
        <w:bottom w:val="none" w:sz="0" w:space="0" w:color="auto"/>
        <w:right w:val="none" w:sz="0" w:space="0" w:color="auto"/>
      </w:divBdr>
    </w:div>
    <w:div w:id="624965964">
      <w:bodyDiv w:val="1"/>
      <w:marLeft w:val="0"/>
      <w:marRight w:val="0"/>
      <w:marTop w:val="0"/>
      <w:marBottom w:val="0"/>
      <w:divBdr>
        <w:top w:val="none" w:sz="0" w:space="0" w:color="auto"/>
        <w:left w:val="none" w:sz="0" w:space="0" w:color="auto"/>
        <w:bottom w:val="none" w:sz="0" w:space="0" w:color="auto"/>
        <w:right w:val="none" w:sz="0" w:space="0" w:color="auto"/>
      </w:divBdr>
    </w:div>
    <w:div w:id="633295954">
      <w:bodyDiv w:val="1"/>
      <w:marLeft w:val="0"/>
      <w:marRight w:val="0"/>
      <w:marTop w:val="0"/>
      <w:marBottom w:val="0"/>
      <w:divBdr>
        <w:top w:val="none" w:sz="0" w:space="0" w:color="auto"/>
        <w:left w:val="none" w:sz="0" w:space="0" w:color="auto"/>
        <w:bottom w:val="none" w:sz="0" w:space="0" w:color="auto"/>
        <w:right w:val="none" w:sz="0" w:space="0" w:color="auto"/>
      </w:divBdr>
    </w:div>
    <w:div w:id="636028694">
      <w:bodyDiv w:val="1"/>
      <w:marLeft w:val="0"/>
      <w:marRight w:val="0"/>
      <w:marTop w:val="0"/>
      <w:marBottom w:val="0"/>
      <w:divBdr>
        <w:top w:val="none" w:sz="0" w:space="0" w:color="auto"/>
        <w:left w:val="none" w:sz="0" w:space="0" w:color="auto"/>
        <w:bottom w:val="none" w:sz="0" w:space="0" w:color="auto"/>
        <w:right w:val="none" w:sz="0" w:space="0" w:color="auto"/>
      </w:divBdr>
    </w:div>
    <w:div w:id="639263117">
      <w:bodyDiv w:val="1"/>
      <w:marLeft w:val="0"/>
      <w:marRight w:val="0"/>
      <w:marTop w:val="0"/>
      <w:marBottom w:val="0"/>
      <w:divBdr>
        <w:top w:val="none" w:sz="0" w:space="0" w:color="auto"/>
        <w:left w:val="none" w:sz="0" w:space="0" w:color="auto"/>
        <w:bottom w:val="none" w:sz="0" w:space="0" w:color="auto"/>
        <w:right w:val="none" w:sz="0" w:space="0" w:color="auto"/>
      </w:divBdr>
    </w:div>
    <w:div w:id="645934758">
      <w:bodyDiv w:val="1"/>
      <w:marLeft w:val="0"/>
      <w:marRight w:val="0"/>
      <w:marTop w:val="0"/>
      <w:marBottom w:val="0"/>
      <w:divBdr>
        <w:top w:val="none" w:sz="0" w:space="0" w:color="auto"/>
        <w:left w:val="none" w:sz="0" w:space="0" w:color="auto"/>
        <w:bottom w:val="none" w:sz="0" w:space="0" w:color="auto"/>
        <w:right w:val="none" w:sz="0" w:space="0" w:color="auto"/>
      </w:divBdr>
    </w:div>
    <w:div w:id="649290968">
      <w:bodyDiv w:val="1"/>
      <w:marLeft w:val="0"/>
      <w:marRight w:val="0"/>
      <w:marTop w:val="0"/>
      <w:marBottom w:val="0"/>
      <w:divBdr>
        <w:top w:val="none" w:sz="0" w:space="0" w:color="auto"/>
        <w:left w:val="none" w:sz="0" w:space="0" w:color="auto"/>
        <w:bottom w:val="none" w:sz="0" w:space="0" w:color="auto"/>
        <w:right w:val="none" w:sz="0" w:space="0" w:color="auto"/>
      </w:divBdr>
    </w:div>
    <w:div w:id="655115032">
      <w:bodyDiv w:val="1"/>
      <w:marLeft w:val="0"/>
      <w:marRight w:val="0"/>
      <w:marTop w:val="0"/>
      <w:marBottom w:val="0"/>
      <w:divBdr>
        <w:top w:val="none" w:sz="0" w:space="0" w:color="auto"/>
        <w:left w:val="none" w:sz="0" w:space="0" w:color="auto"/>
        <w:bottom w:val="none" w:sz="0" w:space="0" w:color="auto"/>
        <w:right w:val="none" w:sz="0" w:space="0" w:color="auto"/>
      </w:divBdr>
    </w:div>
    <w:div w:id="661588596">
      <w:bodyDiv w:val="1"/>
      <w:marLeft w:val="0"/>
      <w:marRight w:val="0"/>
      <w:marTop w:val="0"/>
      <w:marBottom w:val="0"/>
      <w:divBdr>
        <w:top w:val="none" w:sz="0" w:space="0" w:color="auto"/>
        <w:left w:val="none" w:sz="0" w:space="0" w:color="auto"/>
        <w:bottom w:val="none" w:sz="0" w:space="0" w:color="auto"/>
        <w:right w:val="none" w:sz="0" w:space="0" w:color="auto"/>
      </w:divBdr>
    </w:div>
    <w:div w:id="661935745">
      <w:bodyDiv w:val="1"/>
      <w:marLeft w:val="0"/>
      <w:marRight w:val="0"/>
      <w:marTop w:val="0"/>
      <w:marBottom w:val="0"/>
      <w:divBdr>
        <w:top w:val="none" w:sz="0" w:space="0" w:color="auto"/>
        <w:left w:val="none" w:sz="0" w:space="0" w:color="auto"/>
        <w:bottom w:val="none" w:sz="0" w:space="0" w:color="auto"/>
        <w:right w:val="none" w:sz="0" w:space="0" w:color="auto"/>
      </w:divBdr>
    </w:div>
    <w:div w:id="664550179">
      <w:bodyDiv w:val="1"/>
      <w:marLeft w:val="0"/>
      <w:marRight w:val="0"/>
      <w:marTop w:val="0"/>
      <w:marBottom w:val="0"/>
      <w:divBdr>
        <w:top w:val="none" w:sz="0" w:space="0" w:color="auto"/>
        <w:left w:val="none" w:sz="0" w:space="0" w:color="auto"/>
        <w:bottom w:val="none" w:sz="0" w:space="0" w:color="auto"/>
        <w:right w:val="none" w:sz="0" w:space="0" w:color="auto"/>
      </w:divBdr>
    </w:div>
    <w:div w:id="669254292">
      <w:bodyDiv w:val="1"/>
      <w:marLeft w:val="0"/>
      <w:marRight w:val="0"/>
      <w:marTop w:val="0"/>
      <w:marBottom w:val="0"/>
      <w:divBdr>
        <w:top w:val="none" w:sz="0" w:space="0" w:color="auto"/>
        <w:left w:val="none" w:sz="0" w:space="0" w:color="auto"/>
        <w:bottom w:val="none" w:sz="0" w:space="0" w:color="auto"/>
        <w:right w:val="none" w:sz="0" w:space="0" w:color="auto"/>
      </w:divBdr>
    </w:div>
    <w:div w:id="669405544">
      <w:bodyDiv w:val="1"/>
      <w:marLeft w:val="0"/>
      <w:marRight w:val="0"/>
      <w:marTop w:val="0"/>
      <w:marBottom w:val="0"/>
      <w:divBdr>
        <w:top w:val="none" w:sz="0" w:space="0" w:color="auto"/>
        <w:left w:val="none" w:sz="0" w:space="0" w:color="auto"/>
        <w:bottom w:val="none" w:sz="0" w:space="0" w:color="auto"/>
        <w:right w:val="none" w:sz="0" w:space="0" w:color="auto"/>
      </w:divBdr>
    </w:div>
    <w:div w:id="674263183">
      <w:bodyDiv w:val="1"/>
      <w:marLeft w:val="0"/>
      <w:marRight w:val="0"/>
      <w:marTop w:val="0"/>
      <w:marBottom w:val="0"/>
      <w:divBdr>
        <w:top w:val="none" w:sz="0" w:space="0" w:color="auto"/>
        <w:left w:val="none" w:sz="0" w:space="0" w:color="auto"/>
        <w:bottom w:val="none" w:sz="0" w:space="0" w:color="auto"/>
        <w:right w:val="none" w:sz="0" w:space="0" w:color="auto"/>
      </w:divBdr>
    </w:div>
    <w:div w:id="698969575">
      <w:bodyDiv w:val="1"/>
      <w:marLeft w:val="0"/>
      <w:marRight w:val="0"/>
      <w:marTop w:val="0"/>
      <w:marBottom w:val="0"/>
      <w:divBdr>
        <w:top w:val="none" w:sz="0" w:space="0" w:color="auto"/>
        <w:left w:val="none" w:sz="0" w:space="0" w:color="auto"/>
        <w:bottom w:val="none" w:sz="0" w:space="0" w:color="auto"/>
        <w:right w:val="none" w:sz="0" w:space="0" w:color="auto"/>
      </w:divBdr>
    </w:div>
    <w:div w:id="707073019">
      <w:bodyDiv w:val="1"/>
      <w:marLeft w:val="0"/>
      <w:marRight w:val="0"/>
      <w:marTop w:val="0"/>
      <w:marBottom w:val="0"/>
      <w:divBdr>
        <w:top w:val="none" w:sz="0" w:space="0" w:color="auto"/>
        <w:left w:val="none" w:sz="0" w:space="0" w:color="auto"/>
        <w:bottom w:val="none" w:sz="0" w:space="0" w:color="auto"/>
        <w:right w:val="none" w:sz="0" w:space="0" w:color="auto"/>
      </w:divBdr>
    </w:div>
    <w:div w:id="709038331">
      <w:bodyDiv w:val="1"/>
      <w:marLeft w:val="0"/>
      <w:marRight w:val="0"/>
      <w:marTop w:val="0"/>
      <w:marBottom w:val="0"/>
      <w:divBdr>
        <w:top w:val="none" w:sz="0" w:space="0" w:color="auto"/>
        <w:left w:val="none" w:sz="0" w:space="0" w:color="auto"/>
        <w:bottom w:val="none" w:sz="0" w:space="0" w:color="auto"/>
        <w:right w:val="none" w:sz="0" w:space="0" w:color="auto"/>
      </w:divBdr>
    </w:div>
    <w:div w:id="735398695">
      <w:bodyDiv w:val="1"/>
      <w:marLeft w:val="0"/>
      <w:marRight w:val="0"/>
      <w:marTop w:val="0"/>
      <w:marBottom w:val="0"/>
      <w:divBdr>
        <w:top w:val="none" w:sz="0" w:space="0" w:color="auto"/>
        <w:left w:val="none" w:sz="0" w:space="0" w:color="auto"/>
        <w:bottom w:val="none" w:sz="0" w:space="0" w:color="auto"/>
        <w:right w:val="none" w:sz="0" w:space="0" w:color="auto"/>
      </w:divBdr>
    </w:div>
    <w:div w:id="746809228">
      <w:bodyDiv w:val="1"/>
      <w:marLeft w:val="0"/>
      <w:marRight w:val="0"/>
      <w:marTop w:val="0"/>
      <w:marBottom w:val="0"/>
      <w:divBdr>
        <w:top w:val="none" w:sz="0" w:space="0" w:color="auto"/>
        <w:left w:val="none" w:sz="0" w:space="0" w:color="auto"/>
        <w:bottom w:val="none" w:sz="0" w:space="0" w:color="auto"/>
        <w:right w:val="none" w:sz="0" w:space="0" w:color="auto"/>
      </w:divBdr>
    </w:div>
    <w:div w:id="758523497">
      <w:bodyDiv w:val="1"/>
      <w:marLeft w:val="0"/>
      <w:marRight w:val="0"/>
      <w:marTop w:val="0"/>
      <w:marBottom w:val="0"/>
      <w:divBdr>
        <w:top w:val="none" w:sz="0" w:space="0" w:color="auto"/>
        <w:left w:val="none" w:sz="0" w:space="0" w:color="auto"/>
        <w:bottom w:val="none" w:sz="0" w:space="0" w:color="auto"/>
        <w:right w:val="none" w:sz="0" w:space="0" w:color="auto"/>
      </w:divBdr>
    </w:div>
    <w:div w:id="764762854">
      <w:bodyDiv w:val="1"/>
      <w:marLeft w:val="0"/>
      <w:marRight w:val="0"/>
      <w:marTop w:val="0"/>
      <w:marBottom w:val="0"/>
      <w:divBdr>
        <w:top w:val="none" w:sz="0" w:space="0" w:color="auto"/>
        <w:left w:val="none" w:sz="0" w:space="0" w:color="auto"/>
        <w:bottom w:val="none" w:sz="0" w:space="0" w:color="auto"/>
        <w:right w:val="none" w:sz="0" w:space="0" w:color="auto"/>
      </w:divBdr>
    </w:div>
    <w:div w:id="765467485">
      <w:bodyDiv w:val="1"/>
      <w:marLeft w:val="0"/>
      <w:marRight w:val="0"/>
      <w:marTop w:val="0"/>
      <w:marBottom w:val="0"/>
      <w:divBdr>
        <w:top w:val="none" w:sz="0" w:space="0" w:color="auto"/>
        <w:left w:val="none" w:sz="0" w:space="0" w:color="auto"/>
        <w:bottom w:val="none" w:sz="0" w:space="0" w:color="auto"/>
        <w:right w:val="none" w:sz="0" w:space="0" w:color="auto"/>
      </w:divBdr>
    </w:div>
    <w:div w:id="775095241">
      <w:bodyDiv w:val="1"/>
      <w:marLeft w:val="0"/>
      <w:marRight w:val="0"/>
      <w:marTop w:val="0"/>
      <w:marBottom w:val="0"/>
      <w:divBdr>
        <w:top w:val="none" w:sz="0" w:space="0" w:color="auto"/>
        <w:left w:val="none" w:sz="0" w:space="0" w:color="auto"/>
        <w:bottom w:val="none" w:sz="0" w:space="0" w:color="auto"/>
        <w:right w:val="none" w:sz="0" w:space="0" w:color="auto"/>
      </w:divBdr>
    </w:div>
    <w:div w:id="776607793">
      <w:bodyDiv w:val="1"/>
      <w:marLeft w:val="0"/>
      <w:marRight w:val="0"/>
      <w:marTop w:val="0"/>
      <w:marBottom w:val="0"/>
      <w:divBdr>
        <w:top w:val="none" w:sz="0" w:space="0" w:color="auto"/>
        <w:left w:val="none" w:sz="0" w:space="0" w:color="auto"/>
        <w:bottom w:val="none" w:sz="0" w:space="0" w:color="auto"/>
        <w:right w:val="none" w:sz="0" w:space="0" w:color="auto"/>
      </w:divBdr>
    </w:div>
    <w:div w:id="779224196">
      <w:bodyDiv w:val="1"/>
      <w:marLeft w:val="0"/>
      <w:marRight w:val="0"/>
      <w:marTop w:val="0"/>
      <w:marBottom w:val="0"/>
      <w:divBdr>
        <w:top w:val="none" w:sz="0" w:space="0" w:color="auto"/>
        <w:left w:val="none" w:sz="0" w:space="0" w:color="auto"/>
        <w:bottom w:val="none" w:sz="0" w:space="0" w:color="auto"/>
        <w:right w:val="none" w:sz="0" w:space="0" w:color="auto"/>
      </w:divBdr>
    </w:div>
    <w:div w:id="781917718">
      <w:bodyDiv w:val="1"/>
      <w:marLeft w:val="0"/>
      <w:marRight w:val="0"/>
      <w:marTop w:val="0"/>
      <w:marBottom w:val="0"/>
      <w:divBdr>
        <w:top w:val="none" w:sz="0" w:space="0" w:color="auto"/>
        <w:left w:val="none" w:sz="0" w:space="0" w:color="auto"/>
        <w:bottom w:val="none" w:sz="0" w:space="0" w:color="auto"/>
        <w:right w:val="none" w:sz="0" w:space="0" w:color="auto"/>
      </w:divBdr>
    </w:div>
    <w:div w:id="784664648">
      <w:bodyDiv w:val="1"/>
      <w:marLeft w:val="0"/>
      <w:marRight w:val="0"/>
      <w:marTop w:val="0"/>
      <w:marBottom w:val="0"/>
      <w:divBdr>
        <w:top w:val="none" w:sz="0" w:space="0" w:color="auto"/>
        <w:left w:val="none" w:sz="0" w:space="0" w:color="auto"/>
        <w:bottom w:val="none" w:sz="0" w:space="0" w:color="auto"/>
        <w:right w:val="none" w:sz="0" w:space="0" w:color="auto"/>
      </w:divBdr>
    </w:div>
    <w:div w:id="790636453">
      <w:bodyDiv w:val="1"/>
      <w:marLeft w:val="0"/>
      <w:marRight w:val="0"/>
      <w:marTop w:val="0"/>
      <w:marBottom w:val="0"/>
      <w:divBdr>
        <w:top w:val="none" w:sz="0" w:space="0" w:color="auto"/>
        <w:left w:val="none" w:sz="0" w:space="0" w:color="auto"/>
        <w:bottom w:val="none" w:sz="0" w:space="0" w:color="auto"/>
        <w:right w:val="none" w:sz="0" w:space="0" w:color="auto"/>
      </w:divBdr>
    </w:div>
    <w:div w:id="799802822">
      <w:bodyDiv w:val="1"/>
      <w:marLeft w:val="0"/>
      <w:marRight w:val="0"/>
      <w:marTop w:val="0"/>
      <w:marBottom w:val="0"/>
      <w:divBdr>
        <w:top w:val="none" w:sz="0" w:space="0" w:color="auto"/>
        <w:left w:val="none" w:sz="0" w:space="0" w:color="auto"/>
        <w:bottom w:val="none" w:sz="0" w:space="0" w:color="auto"/>
        <w:right w:val="none" w:sz="0" w:space="0" w:color="auto"/>
      </w:divBdr>
    </w:div>
    <w:div w:id="808016914">
      <w:bodyDiv w:val="1"/>
      <w:marLeft w:val="0"/>
      <w:marRight w:val="0"/>
      <w:marTop w:val="0"/>
      <w:marBottom w:val="0"/>
      <w:divBdr>
        <w:top w:val="none" w:sz="0" w:space="0" w:color="auto"/>
        <w:left w:val="none" w:sz="0" w:space="0" w:color="auto"/>
        <w:bottom w:val="none" w:sz="0" w:space="0" w:color="auto"/>
        <w:right w:val="none" w:sz="0" w:space="0" w:color="auto"/>
      </w:divBdr>
    </w:div>
    <w:div w:id="822818867">
      <w:bodyDiv w:val="1"/>
      <w:marLeft w:val="0"/>
      <w:marRight w:val="0"/>
      <w:marTop w:val="0"/>
      <w:marBottom w:val="0"/>
      <w:divBdr>
        <w:top w:val="none" w:sz="0" w:space="0" w:color="auto"/>
        <w:left w:val="none" w:sz="0" w:space="0" w:color="auto"/>
        <w:bottom w:val="none" w:sz="0" w:space="0" w:color="auto"/>
        <w:right w:val="none" w:sz="0" w:space="0" w:color="auto"/>
      </w:divBdr>
    </w:div>
    <w:div w:id="836574854">
      <w:bodyDiv w:val="1"/>
      <w:marLeft w:val="0"/>
      <w:marRight w:val="0"/>
      <w:marTop w:val="0"/>
      <w:marBottom w:val="0"/>
      <w:divBdr>
        <w:top w:val="none" w:sz="0" w:space="0" w:color="auto"/>
        <w:left w:val="none" w:sz="0" w:space="0" w:color="auto"/>
        <w:bottom w:val="none" w:sz="0" w:space="0" w:color="auto"/>
        <w:right w:val="none" w:sz="0" w:space="0" w:color="auto"/>
      </w:divBdr>
    </w:div>
    <w:div w:id="837500646">
      <w:bodyDiv w:val="1"/>
      <w:marLeft w:val="0"/>
      <w:marRight w:val="0"/>
      <w:marTop w:val="0"/>
      <w:marBottom w:val="0"/>
      <w:divBdr>
        <w:top w:val="none" w:sz="0" w:space="0" w:color="auto"/>
        <w:left w:val="none" w:sz="0" w:space="0" w:color="auto"/>
        <w:bottom w:val="none" w:sz="0" w:space="0" w:color="auto"/>
        <w:right w:val="none" w:sz="0" w:space="0" w:color="auto"/>
      </w:divBdr>
    </w:div>
    <w:div w:id="841428374">
      <w:bodyDiv w:val="1"/>
      <w:marLeft w:val="0"/>
      <w:marRight w:val="0"/>
      <w:marTop w:val="0"/>
      <w:marBottom w:val="0"/>
      <w:divBdr>
        <w:top w:val="none" w:sz="0" w:space="0" w:color="auto"/>
        <w:left w:val="none" w:sz="0" w:space="0" w:color="auto"/>
        <w:bottom w:val="none" w:sz="0" w:space="0" w:color="auto"/>
        <w:right w:val="none" w:sz="0" w:space="0" w:color="auto"/>
      </w:divBdr>
    </w:div>
    <w:div w:id="882791939">
      <w:bodyDiv w:val="1"/>
      <w:marLeft w:val="0"/>
      <w:marRight w:val="0"/>
      <w:marTop w:val="0"/>
      <w:marBottom w:val="0"/>
      <w:divBdr>
        <w:top w:val="none" w:sz="0" w:space="0" w:color="auto"/>
        <w:left w:val="none" w:sz="0" w:space="0" w:color="auto"/>
        <w:bottom w:val="none" w:sz="0" w:space="0" w:color="auto"/>
        <w:right w:val="none" w:sz="0" w:space="0" w:color="auto"/>
      </w:divBdr>
    </w:div>
    <w:div w:id="886141733">
      <w:bodyDiv w:val="1"/>
      <w:marLeft w:val="0"/>
      <w:marRight w:val="0"/>
      <w:marTop w:val="0"/>
      <w:marBottom w:val="0"/>
      <w:divBdr>
        <w:top w:val="none" w:sz="0" w:space="0" w:color="auto"/>
        <w:left w:val="none" w:sz="0" w:space="0" w:color="auto"/>
        <w:bottom w:val="none" w:sz="0" w:space="0" w:color="auto"/>
        <w:right w:val="none" w:sz="0" w:space="0" w:color="auto"/>
      </w:divBdr>
    </w:div>
    <w:div w:id="894857590">
      <w:bodyDiv w:val="1"/>
      <w:marLeft w:val="0"/>
      <w:marRight w:val="0"/>
      <w:marTop w:val="0"/>
      <w:marBottom w:val="0"/>
      <w:divBdr>
        <w:top w:val="none" w:sz="0" w:space="0" w:color="auto"/>
        <w:left w:val="none" w:sz="0" w:space="0" w:color="auto"/>
        <w:bottom w:val="none" w:sz="0" w:space="0" w:color="auto"/>
        <w:right w:val="none" w:sz="0" w:space="0" w:color="auto"/>
      </w:divBdr>
    </w:div>
    <w:div w:id="895622795">
      <w:bodyDiv w:val="1"/>
      <w:marLeft w:val="0"/>
      <w:marRight w:val="0"/>
      <w:marTop w:val="0"/>
      <w:marBottom w:val="0"/>
      <w:divBdr>
        <w:top w:val="none" w:sz="0" w:space="0" w:color="auto"/>
        <w:left w:val="none" w:sz="0" w:space="0" w:color="auto"/>
        <w:bottom w:val="none" w:sz="0" w:space="0" w:color="auto"/>
        <w:right w:val="none" w:sz="0" w:space="0" w:color="auto"/>
      </w:divBdr>
    </w:div>
    <w:div w:id="905067754">
      <w:bodyDiv w:val="1"/>
      <w:marLeft w:val="0"/>
      <w:marRight w:val="0"/>
      <w:marTop w:val="0"/>
      <w:marBottom w:val="0"/>
      <w:divBdr>
        <w:top w:val="none" w:sz="0" w:space="0" w:color="auto"/>
        <w:left w:val="none" w:sz="0" w:space="0" w:color="auto"/>
        <w:bottom w:val="none" w:sz="0" w:space="0" w:color="auto"/>
        <w:right w:val="none" w:sz="0" w:space="0" w:color="auto"/>
      </w:divBdr>
    </w:div>
    <w:div w:id="916019642">
      <w:bodyDiv w:val="1"/>
      <w:marLeft w:val="0"/>
      <w:marRight w:val="0"/>
      <w:marTop w:val="0"/>
      <w:marBottom w:val="0"/>
      <w:divBdr>
        <w:top w:val="none" w:sz="0" w:space="0" w:color="auto"/>
        <w:left w:val="none" w:sz="0" w:space="0" w:color="auto"/>
        <w:bottom w:val="none" w:sz="0" w:space="0" w:color="auto"/>
        <w:right w:val="none" w:sz="0" w:space="0" w:color="auto"/>
      </w:divBdr>
    </w:div>
    <w:div w:id="917635493">
      <w:bodyDiv w:val="1"/>
      <w:marLeft w:val="0"/>
      <w:marRight w:val="0"/>
      <w:marTop w:val="0"/>
      <w:marBottom w:val="0"/>
      <w:divBdr>
        <w:top w:val="none" w:sz="0" w:space="0" w:color="auto"/>
        <w:left w:val="none" w:sz="0" w:space="0" w:color="auto"/>
        <w:bottom w:val="none" w:sz="0" w:space="0" w:color="auto"/>
        <w:right w:val="none" w:sz="0" w:space="0" w:color="auto"/>
      </w:divBdr>
    </w:div>
    <w:div w:id="918910180">
      <w:bodyDiv w:val="1"/>
      <w:marLeft w:val="0"/>
      <w:marRight w:val="0"/>
      <w:marTop w:val="0"/>
      <w:marBottom w:val="0"/>
      <w:divBdr>
        <w:top w:val="none" w:sz="0" w:space="0" w:color="auto"/>
        <w:left w:val="none" w:sz="0" w:space="0" w:color="auto"/>
        <w:bottom w:val="none" w:sz="0" w:space="0" w:color="auto"/>
        <w:right w:val="none" w:sz="0" w:space="0" w:color="auto"/>
      </w:divBdr>
    </w:div>
    <w:div w:id="931471567">
      <w:bodyDiv w:val="1"/>
      <w:marLeft w:val="0"/>
      <w:marRight w:val="0"/>
      <w:marTop w:val="0"/>
      <w:marBottom w:val="0"/>
      <w:divBdr>
        <w:top w:val="none" w:sz="0" w:space="0" w:color="auto"/>
        <w:left w:val="none" w:sz="0" w:space="0" w:color="auto"/>
        <w:bottom w:val="none" w:sz="0" w:space="0" w:color="auto"/>
        <w:right w:val="none" w:sz="0" w:space="0" w:color="auto"/>
      </w:divBdr>
    </w:div>
    <w:div w:id="936446146">
      <w:bodyDiv w:val="1"/>
      <w:marLeft w:val="0"/>
      <w:marRight w:val="0"/>
      <w:marTop w:val="0"/>
      <w:marBottom w:val="0"/>
      <w:divBdr>
        <w:top w:val="none" w:sz="0" w:space="0" w:color="auto"/>
        <w:left w:val="none" w:sz="0" w:space="0" w:color="auto"/>
        <w:bottom w:val="none" w:sz="0" w:space="0" w:color="auto"/>
        <w:right w:val="none" w:sz="0" w:space="0" w:color="auto"/>
      </w:divBdr>
    </w:div>
    <w:div w:id="958025666">
      <w:bodyDiv w:val="1"/>
      <w:marLeft w:val="0"/>
      <w:marRight w:val="0"/>
      <w:marTop w:val="0"/>
      <w:marBottom w:val="0"/>
      <w:divBdr>
        <w:top w:val="none" w:sz="0" w:space="0" w:color="auto"/>
        <w:left w:val="none" w:sz="0" w:space="0" w:color="auto"/>
        <w:bottom w:val="none" w:sz="0" w:space="0" w:color="auto"/>
        <w:right w:val="none" w:sz="0" w:space="0" w:color="auto"/>
      </w:divBdr>
    </w:div>
    <w:div w:id="963081389">
      <w:bodyDiv w:val="1"/>
      <w:marLeft w:val="0"/>
      <w:marRight w:val="0"/>
      <w:marTop w:val="0"/>
      <w:marBottom w:val="0"/>
      <w:divBdr>
        <w:top w:val="none" w:sz="0" w:space="0" w:color="auto"/>
        <w:left w:val="none" w:sz="0" w:space="0" w:color="auto"/>
        <w:bottom w:val="none" w:sz="0" w:space="0" w:color="auto"/>
        <w:right w:val="none" w:sz="0" w:space="0" w:color="auto"/>
      </w:divBdr>
    </w:div>
    <w:div w:id="978654139">
      <w:bodyDiv w:val="1"/>
      <w:marLeft w:val="0"/>
      <w:marRight w:val="0"/>
      <w:marTop w:val="0"/>
      <w:marBottom w:val="0"/>
      <w:divBdr>
        <w:top w:val="none" w:sz="0" w:space="0" w:color="auto"/>
        <w:left w:val="none" w:sz="0" w:space="0" w:color="auto"/>
        <w:bottom w:val="none" w:sz="0" w:space="0" w:color="auto"/>
        <w:right w:val="none" w:sz="0" w:space="0" w:color="auto"/>
      </w:divBdr>
    </w:div>
    <w:div w:id="988750967">
      <w:bodyDiv w:val="1"/>
      <w:marLeft w:val="0"/>
      <w:marRight w:val="0"/>
      <w:marTop w:val="0"/>
      <w:marBottom w:val="0"/>
      <w:divBdr>
        <w:top w:val="none" w:sz="0" w:space="0" w:color="auto"/>
        <w:left w:val="none" w:sz="0" w:space="0" w:color="auto"/>
        <w:bottom w:val="none" w:sz="0" w:space="0" w:color="auto"/>
        <w:right w:val="none" w:sz="0" w:space="0" w:color="auto"/>
      </w:divBdr>
    </w:div>
    <w:div w:id="990596338">
      <w:bodyDiv w:val="1"/>
      <w:marLeft w:val="0"/>
      <w:marRight w:val="0"/>
      <w:marTop w:val="0"/>
      <w:marBottom w:val="0"/>
      <w:divBdr>
        <w:top w:val="none" w:sz="0" w:space="0" w:color="auto"/>
        <w:left w:val="none" w:sz="0" w:space="0" w:color="auto"/>
        <w:bottom w:val="none" w:sz="0" w:space="0" w:color="auto"/>
        <w:right w:val="none" w:sz="0" w:space="0" w:color="auto"/>
      </w:divBdr>
    </w:div>
    <w:div w:id="995576716">
      <w:bodyDiv w:val="1"/>
      <w:marLeft w:val="0"/>
      <w:marRight w:val="0"/>
      <w:marTop w:val="0"/>
      <w:marBottom w:val="0"/>
      <w:divBdr>
        <w:top w:val="none" w:sz="0" w:space="0" w:color="auto"/>
        <w:left w:val="none" w:sz="0" w:space="0" w:color="auto"/>
        <w:bottom w:val="none" w:sz="0" w:space="0" w:color="auto"/>
        <w:right w:val="none" w:sz="0" w:space="0" w:color="auto"/>
      </w:divBdr>
    </w:div>
    <w:div w:id="1020663605">
      <w:bodyDiv w:val="1"/>
      <w:marLeft w:val="0"/>
      <w:marRight w:val="0"/>
      <w:marTop w:val="0"/>
      <w:marBottom w:val="0"/>
      <w:divBdr>
        <w:top w:val="none" w:sz="0" w:space="0" w:color="auto"/>
        <w:left w:val="none" w:sz="0" w:space="0" w:color="auto"/>
        <w:bottom w:val="none" w:sz="0" w:space="0" w:color="auto"/>
        <w:right w:val="none" w:sz="0" w:space="0" w:color="auto"/>
      </w:divBdr>
    </w:div>
    <w:div w:id="1025129612">
      <w:bodyDiv w:val="1"/>
      <w:marLeft w:val="0"/>
      <w:marRight w:val="0"/>
      <w:marTop w:val="0"/>
      <w:marBottom w:val="0"/>
      <w:divBdr>
        <w:top w:val="none" w:sz="0" w:space="0" w:color="auto"/>
        <w:left w:val="none" w:sz="0" w:space="0" w:color="auto"/>
        <w:bottom w:val="none" w:sz="0" w:space="0" w:color="auto"/>
        <w:right w:val="none" w:sz="0" w:space="0" w:color="auto"/>
      </w:divBdr>
    </w:div>
    <w:div w:id="1029450760">
      <w:bodyDiv w:val="1"/>
      <w:marLeft w:val="0"/>
      <w:marRight w:val="0"/>
      <w:marTop w:val="0"/>
      <w:marBottom w:val="0"/>
      <w:divBdr>
        <w:top w:val="none" w:sz="0" w:space="0" w:color="auto"/>
        <w:left w:val="none" w:sz="0" w:space="0" w:color="auto"/>
        <w:bottom w:val="none" w:sz="0" w:space="0" w:color="auto"/>
        <w:right w:val="none" w:sz="0" w:space="0" w:color="auto"/>
      </w:divBdr>
    </w:div>
    <w:div w:id="1037777047">
      <w:bodyDiv w:val="1"/>
      <w:marLeft w:val="0"/>
      <w:marRight w:val="0"/>
      <w:marTop w:val="0"/>
      <w:marBottom w:val="0"/>
      <w:divBdr>
        <w:top w:val="none" w:sz="0" w:space="0" w:color="auto"/>
        <w:left w:val="none" w:sz="0" w:space="0" w:color="auto"/>
        <w:bottom w:val="none" w:sz="0" w:space="0" w:color="auto"/>
        <w:right w:val="none" w:sz="0" w:space="0" w:color="auto"/>
      </w:divBdr>
    </w:div>
    <w:div w:id="1038237717">
      <w:bodyDiv w:val="1"/>
      <w:marLeft w:val="0"/>
      <w:marRight w:val="0"/>
      <w:marTop w:val="0"/>
      <w:marBottom w:val="0"/>
      <w:divBdr>
        <w:top w:val="none" w:sz="0" w:space="0" w:color="auto"/>
        <w:left w:val="none" w:sz="0" w:space="0" w:color="auto"/>
        <w:bottom w:val="none" w:sz="0" w:space="0" w:color="auto"/>
        <w:right w:val="none" w:sz="0" w:space="0" w:color="auto"/>
      </w:divBdr>
    </w:div>
    <w:div w:id="1039863979">
      <w:bodyDiv w:val="1"/>
      <w:marLeft w:val="0"/>
      <w:marRight w:val="0"/>
      <w:marTop w:val="0"/>
      <w:marBottom w:val="0"/>
      <w:divBdr>
        <w:top w:val="none" w:sz="0" w:space="0" w:color="auto"/>
        <w:left w:val="none" w:sz="0" w:space="0" w:color="auto"/>
        <w:bottom w:val="none" w:sz="0" w:space="0" w:color="auto"/>
        <w:right w:val="none" w:sz="0" w:space="0" w:color="auto"/>
      </w:divBdr>
    </w:div>
    <w:div w:id="1043024688">
      <w:bodyDiv w:val="1"/>
      <w:marLeft w:val="0"/>
      <w:marRight w:val="0"/>
      <w:marTop w:val="0"/>
      <w:marBottom w:val="0"/>
      <w:divBdr>
        <w:top w:val="none" w:sz="0" w:space="0" w:color="auto"/>
        <w:left w:val="none" w:sz="0" w:space="0" w:color="auto"/>
        <w:bottom w:val="none" w:sz="0" w:space="0" w:color="auto"/>
        <w:right w:val="none" w:sz="0" w:space="0" w:color="auto"/>
      </w:divBdr>
    </w:div>
    <w:div w:id="1046182799">
      <w:bodyDiv w:val="1"/>
      <w:marLeft w:val="0"/>
      <w:marRight w:val="0"/>
      <w:marTop w:val="0"/>
      <w:marBottom w:val="0"/>
      <w:divBdr>
        <w:top w:val="none" w:sz="0" w:space="0" w:color="auto"/>
        <w:left w:val="none" w:sz="0" w:space="0" w:color="auto"/>
        <w:bottom w:val="none" w:sz="0" w:space="0" w:color="auto"/>
        <w:right w:val="none" w:sz="0" w:space="0" w:color="auto"/>
      </w:divBdr>
    </w:div>
    <w:div w:id="1055544455">
      <w:bodyDiv w:val="1"/>
      <w:marLeft w:val="0"/>
      <w:marRight w:val="0"/>
      <w:marTop w:val="0"/>
      <w:marBottom w:val="0"/>
      <w:divBdr>
        <w:top w:val="none" w:sz="0" w:space="0" w:color="auto"/>
        <w:left w:val="none" w:sz="0" w:space="0" w:color="auto"/>
        <w:bottom w:val="none" w:sz="0" w:space="0" w:color="auto"/>
        <w:right w:val="none" w:sz="0" w:space="0" w:color="auto"/>
      </w:divBdr>
    </w:div>
    <w:div w:id="1068722125">
      <w:bodyDiv w:val="1"/>
      <w:marLeft w:val="0"/>
      <w:marRight w:val="0"/>
      <w:marTop w:val="0"/>
      <w:marBottom w:val="0"/>
      <w:divBdr>
        <w:top w:val="none" w:sz="0" w:space="0" w:color="auto"/>
        <w:left w:val="none" w:sz="0" w:space="0" w:color="auto"/>
        <w:bottom w:val="none" w:sz="0" w:space="0" w:color="auto"/>
        <w:right w:val="none" w:sz="0" w:space="0" w:color="auto"/>
      </w:divBdr>
    </w:div>
    <w:div w:id="1107887506">
      <w:bodyDiv w:val="1"/>
      <w:marLeft w:val="0"/>
      <w:marRight w:val="0"/>
      <w:marTop w:val="0"/>
      <w:marBottom w:val="0"/>
      <w:divBdr>
        <w:top w:val="none" w:sz="0" w:space="0" w:color="auto"/>
        <w:left w:val="none" w:sz="0" w:space="0" w:color="auto"/>
        <w:bottom w:val="none" w:sz="0" w:space="0" w:color="auto"/>
        <w:right w:val="none" w:sz="0" w:space="0" w:color="auto"/>
      </w:divBdr>
    </w:div>
    <w:div w:id="1110931494">
      <w:bodyDiv w:val="1"/>
      <w:marLeft w:val="0"/>
      <w:marRight w:val="0"/>
      <w:marTop w:val="0"/>
      <w:marBottom w:val="0"/>
      <w:divBdr>
        <w:top w:val="none" w:sz="0" w:space="0" w:color="auto"/>
        <w:left w:val="none" w:sz="0" w:space="0" w:color="auto"/>
        <w:bottom w:val="none" w:sz="0" w:space="0" w:color="auto"/>
        <w:right w:val="none" w:sz="0" w:space="0" w:color="auto"/>
      </w:divBdr>
    </w:div>
    <w:div w:id="1118531426">
      <w:bodyDiv w:val="1"/>
      <w:marLeft w:val="0"/>
      <w:marRight w:val="0"/>
      <w:marTop w:val="0"/>
      <w:marBottom w:val="0"/>
      <w:divBdr>
        <w:top w:val="none" w:sz="0" w:space="0" w:color="auto"/>
        <w:left w:val="none" w:sz="0" w:space="0" w:color="auto"/>
        <w:bottom w:val="none" w:sz="0" w:space="0" w:color="auto"/>
        <w:right w:val="none" w:sz="0" w:space="0" w:color="auto"/>
      </w:divBdr>
    </w:div>
    <w:div w:id="1121072826">
      <w:bodyDiv w:val="1"/>
      <w:marLeft w:val="0"/>
      <w:marRight w:val="0"/>
      <w:marTop w:val="0"/>
      <w:marBottom w:val="0"/>
      <w:divBdr>
        <w:top w:val="none" w:sz="0" w:space="0" w:color="auto"/>
        <w:left w:val="none" w:sz="0" w:space="0" w:color="auto"/>
        <w:bottom w:val="none" w:sz="0" w:space="0" w:color="auto"/>
        <w:right w:val="none" w:sz="0" w:space="0" w:color="auto"/>
      </w:divBdr>
    </w:div>
    <w:div w:id="1134105751">
      <w:bodyDiv w:val="1"/>
      <w:marLeft w:val="0"/>
      <w:marRight w:val="0"/>
      <w:marTop w:val="0"/>
      <w:marBottom w:val="0"/>
      <w:divBdr>
        <w:top w:val="none" w:sz="0" w:space="0" w:color="auto"/>
        <w:left w:val="none" w:sz="0" w:space="0" w:color="auto"/>
        <w:bottom w:val="none" w:sz="0" w:space="0" w:color="auto"/>
        <w:right w:val="none" w:sz="0" w:space="0" w:color="auto"/>
      </w:divBdr>
    </w:div>
    <w:div w:id="1160461315">
      <w:bodyDiv w:val="1"/>
      <w:marLeft w:val="0"/>
      <w:marRight w:val="0"/>
      <w:marTop w:val="0"/>
      <w:marBottom w:val="0"/>
      <w:divBdr>
        <w:top w:val="none" w:sz="0" w:space="0" w:color="auto"/>
        <w:left w:val="none" w:sz="0" w:space="0" w:color="auto"/>
        <w:bottom w:val="none" w:sz="0" w:space="0" w:color="auto"/>
        <w:right w:val="none" w:sz="0" w:space="0" w:color="auto"/>
      </w:divBdr>
    </w:div>
    <w:div w:id="1166088956">
      <w:bodyDiv w:val="1"/>
      <w:marLeft w:val="0"/>
      <w:marRight w:val="0"/>
      <w:marTop w:val="0"/>
      <w:marBottom w:val="0"/>
      <w:divBdr>
        <w:top w:val="none" w:sz="0" w:space="0" w:color="auto"/>
        <w:left w:val="none" w:sz="0" w:space="0" w:color="auto"/>
        <w:bottom w:val="none" w:sz="0" w:space="0" w:color="auto"/>
        <w:right w:val="none" w:sz="0" w:space="0" w:color="auto"/>
      </w:divBdr>
    </w:div>
    <w:div w:id="1168404040">
      <w:bodyDiv w:val="1"/>
      <w:marLeft w:val="0"/>
      <w:marRight w:val="0"/>
      <w:marTop w:val="0"/>
      <w:marBottom w:val="0"/>
      <w:divBdr>
        <w:top w:val="none" w:sz="0" w:space="0" w:color="auto"/>
        <w:left w:val="none" w:sz="0" w:space="0" w:color="auto"/>
        <w:bottom w:val="none" w:sz="0" w:space="0" w:color="auto"/>
        <w:right w:val="none" w:sz="0" w:space="0" w:color="auto"/>
      </w:divBdr>
    </w:div>
    <w:div w:id="1175731938">
      <w:bodyDiv w:val="1"/>
      <w:marLeft w:val="0"/>
      <w:marRight w:val="0"/>
      <w:marTop w:val="0"/>
      <w:marBottom w:val="0"/>
      <w:divBdr>
        <w:top w:val="none" w:sz="0" w:space="0" w:color="auto"/>
        <w:left w:val="none" w:sz="0" w:space="0" w:color="auto"/>
        <w:bottom w:val="none" w:sz="0" w:space="0" w:color="auto"/>
        <w:right w:val="none" w:sz="0" w:space="0" w:color="auto"/>
      </w:divBdr>
    </w:div>
    <w:div w:id="1176529413">
      <w:bodyDiv w:val="1"/>
      <w:marLeft w:val="0"/>
      <w:marRight w:val="0"/>
      <w:marTop w:val="0"/>
      <w:marBottom w:val="0"/>
      <w:divBdr>
        <w:top w:val="none" w:sz="0" w:space="0" w:color="auto"/>
        <w:left w:val="none" w:sz="0" w:space="0" w:color="auto"/>
        <w:bottom w:val="none" w:sz="0" w:space="0" w:color="auto"/>
        <w:right w:val="none" w:sz="0" w:space="0" w:color="auto"/>
      </w:divBdr>
    </w:div>
    <w:div w:id="1193300265">
      <w:bodyDiv w:val="1"/>
      <w:marLeft w:val="0"/>
      <w:marRight w:val="0"/>
      <w:marTop w:val="0"/>
      <w:marBottom w:val="0"/>
      <w:divBdr>
        <w:top w:val="none" w:sz="0" w:space="0" w:color="auto"/>
        <w:left w:val="none" w:sz="0" w:space="0" w:color="auto"/>
        <w:bottom w:val="none" w:sz="0" w:space="0" w:color="auto"/>
        <w:right w:val="none" w:sz="0" w:space="0" w:color="auto"/>
      </w:divBdr>
    </w:div>
    <w:div w:id="1193955892">
      <w:bodyDiv w:val="1"/>
      <w:marLeft w:val="0"/>
      <w:marRight w:val="0"/>
      <w:marTop w:val="0"/>
      <w:marBottom w:val="0"/>
      <w:divBdr>
        <w:top w:val="none" w:sz="0" w:space="0" w:color="auto"/>
        <w:left w:val="none" w:sz="0" w:space="0" w:color="auto"/>
        <w:bottom w:val="none" w:sz="0" w:space="0" w:color="auto"/>
        <w:right w:val="none" w:sz="0" w:space="0" w:color="auto"/>
      </w:divBdr>
    </w:div>
    <w:div w:id="1200819248">
      <w:bodyDiv w:val="1"/>
      <w:marLeft w:val="0"/>
      <w:marRight w:val="0"/>
      <w:marTop w:val="0"/>
      <w:marBottom w:val="0"/>
      <w:divBdr>
        <w:top w:val="none" w:sz="0" w:space="0" w:color="auto"/>
        <w:left w:val="none" w:sz="0" w:space="0" w:color="auto"/>
        <w:bottom w:val="none" w:sz="0" w:space="0" w:color="auto"/>
        <w:right w:val="none" w:sz="0" w:space="0" w:color="auto"/>
      </w:divBdr>
    </w:div>
    <w:div w:id="1205873329">
      <w:bodyDiv w:val="1"/>
      <w:marLeft w:val="0"/>
      <w:marRight w:val="0"/>
      <w:marTop w:val="0"/>
      <w:marBottom w:val="0"/>
      <w:divBdr>
        <w:top w:val="none" w:sz="0" w:space="0" w:color="auto"/>
        <w:left w:val="none" w:sz="0" w:space="0" w:color="auto"/>
        <w:bottom w:val="none" w:sz="0" w:space="0" w:color="auto"/>
        <w:right w:val="none" w:sz="0" w:space="0" w:color="auto"/>
      </w:divBdr>
    </w:div>
    <w:div w:id="1213541184">
      <w:bodyDiv w:val="1"/>
      <w:marLeft w:val="0"/>
      <w:marRight w:val="0"/>
      <w:marTop w:val="0"/>
      <w:marBottom w:val="0"/>
      <w:divBdr>
        <w:top w:val="none" w:sz="0" w:space="0" w:color="auto"/>
        <w:left w:val="none" w:sz="0" w:space="0" w:color="auto"/>
        <w:bottom w:val="none" w:sz="0" w:space="0" w:color="auto"/>
        <w:right w:val="none" w:sz="0" w:space="0" w:color="auto"/>
      </w:divBdr>
    </w:div>
    <w:div w:id="1228806125">
      <w:bodyDiv w:val="1"/>
      <w:marLeft w:val="0"/>
      <w:marRight w:val="0"/>
      <w:marTop w:val="0"/>
      <w:marBottom w:val="0"/>
      <w:divBdr>
        <w:top w:val="none" w:sz="0" w:space="0" w:color="auto"/>
        <w:left w:val="none" w:sz="0" w:space="0" w:color="auto"/>
        <w:bottom w:val="none" w:sz="0" w:space="0" w:color="auto"/>
        <w:right w:val="none" w:sz="0" w:space="0" w:color="auto"/>
      </w:divBdr>
    </w:div>
    <w:div w:id="1232809088">
      <w:bodyDiv w:val="1"/>
      <w:marLeft w:val="0"/>
      <w:marRight w:val="0"/>
      <w:marTop w:val="0"/>
      <w:marBottom w:val="0"/>
      <w:divBdr>
        <w:top w:val="none" w:sz="0" w:space="0" w:color="auto"/>
        <w:left w:val="none" w:sz="0" w:space="0" w:color="auto"/>
        <w:bottom w:val="none" w:sz="0" w:space="0" w:color="auto"/>
        <w:right w:val="none" w:sz="0" w:space="0" w:color="auto"/>
      </w:divBdr>
    </w:div>
    <w:div w:id="1241061975">
      <w:bodyDiv w:val="1"/>
      <w:marLeft w:val="0"/>
      <w:marRight w:val="0"/>
      <w:marTop w:val="0"/>
      <w:marBottom w:val="0"/>
      <w:divBdr>
        <w:top w:val="none" w:sz="0" w:space="0" w:color="auto"/>
        <w:left w:val="none" w:sz="0" w:space="0" w:color="auto"/>
        <w:bottom w:val="none" w:sz="0" w:space="0" w:color="auto"/>
        <w:right w:val="none" w:sz="0" w:space="0" w:color="auto"/>
      </w:divBdr>
    </w:div>
    <w:div w:id="1258321252">
      <w:bodyDiv w:val="1"/>
      <w:marLeft w:val="0"/>
      <w:marRight w:val="0"/>
      <w:marTop w:val="0"/>
      <w:marBottom w:val="0"/>
      <w:divBdr>
        <w:top w:val="none" w:sz="0" w:space="0" w:color="auto"/>
        <w:left w:val="none" w:sz="0" w:space="0" w:color="auto"/>
        <w:bottom w:val="none" w:sz="0" w:space="0" w:color="auto"/>
        <w:right w:val="none" w:sz="0" w:space="0" w:color="auto"/>
      </w:divBdr>
    </w:div>
    <w:div w:id="1262105257">
      <w:bodyDiv w:val="1"/>
      <w:marLeft w:val="0"/>
      <w:marRight w:val="0"/>
      <w:marTop w:val="0"/>
      <w:marBottom w:val="0"/>
      <w:divBdr>
        <w:top w:val="none" w:sz="0" w:space="0" w:color="auto"/>
        <w:left w:val="none" w:sz="0" w:space="0" w:color="auto"/>
        <w:bottom w:val="none" w:sz="0" w:space="0" w:color="auto"/>
        <w:right w:val="none" w:sz="0" w:space="0" w:color="auto"/>
      </w:divBdr>
    </w:div>
    <w:div w:id="1263494123">
      <w:bodyDiv w:val="1"/>
      <w:marLeft w:val="0"/>
      <w:marRight w:val="0"/>
      <w:marTop w:val="0"/>
      <w:marBottom w:val="0"/>
      <w:divBdr>
        <w:top w:val="none" w:sz="0" w:space="0" w:color="auto"/>
        <w:left w:val="none" w:sz="0" w:space="0" w:color="auto"/>
        <w:bottom w:val="none" w:sz="0" w:space="0" w:color="auto"/>
        <w:right w:val="none" w:sz="0" w:space="0" w:color="auto"/>
      </w:divBdr>
    </w:div>
    <w:div w:id="1270697479">
      <w:bodyDiv w:val="1"/>
      <w:marLeft w:val="0"/>
      <w:marRight w:val="0"/>
      <w:marTop w:val="0"/>
      <w:marBottom w:val="0"/>
      <w:divBdr>
        <w:top w:val="none" w:sz="0" w:space="0" w:color="auto"/>
        <w:left w:val="none" w:sz="0" w:space="0" w:color="auto"/>
        <w:bottom w:val="none" w:sz="0" w:space="0" w:color="auto"/>
        <w:right w:val="none" w:sz="0" w:space="0" w:color="auto"/>
      </w:divBdr>
    </w:div>
    <w:div w:id="1280262442">
      <w:bodyDiv w:val="1"/>
      <w:marLeft w:val="0"/>
      <w:marRight w:val="0"/>
      <w:marTop w:val="0"/>
      <w:marBottom w:val="0"/>
      <w:divBdr>
        <w:top w:val="none" w:sz="0" w:space="0" w:color="auto"/>
        <w:left w:val="none" w:sz="0" w:space="0" w:color="auto"/>
        <w:bottom w:val="none" w:sz="0" w:space="0" w:color="auto"/>
        <w:right w:val="none" w:sz="0" w:space="0" w:color="auto"/>
      </w:divBdr>
    </w:div>
    <w:div w:id="1291663696">
      <w:bodyDiv w:val="1"/>
      <w:marLeft w:val="0"/>
      <w:marRight w:val="0"/>
      <w:marTop w:val="0"/>
      <w:marBottom w:val="0"/>
      <w:divBdr>
        <w:top w:val="none" w:sz="0" w:space="0" w:color="auto"/>
        <w:left w:val="none" w:sz="0" w:space="0" w:color="auto"/>
        <w:bottom w:val="none" w:sz="0" w:space="0" w:color="auto"/>
        <w:right w:val="none" w:sz="0" w:space="0" w:color="auto"/>
      </w:divBdr>
    </w:div>
    <w:div w:id="1297637083">
      <w:bodyDiv w:val="1"/>
      <w:marLeft w:val="0"/>
      <w:marRight w:val="0"/>
      <w:marTop w:val="0"/>
      <w:marBottom w:val="0"/>
      <w:divBdr>
        <w:top w:val="none" w:sz="0" w:space="0" w:color="auto"/>
        <w:left w:val="none" w:sz="0" w:space="0" w:color="auto"/>
        <w:bottom w:val="none" w:sz="0" w:space="0" w:color="auto"/>
        <w:right w:val="none" w:sz="0" w:space="0" w:color="auto"/>
      </w:divBdr>
    </w:div>
    <w:div w:id="1307514004">
      <w:bodyDiv w:val="1"/>
      <w:marLeft w:val="0"/>
      <w:marRight w:val="0"/>
      <w:marTop w:val="0"/>
      <w:marBottom w:val="0"/>
      <w:divBdr>
        <w:top w:val="none" w:sz="0" w:space="0" w:color="auto"/>
        <w:left w:val="none" w:sz="0" w:space="0" w:color="auto"/>
        <w:bottom w:val="none" w:sz="0" w:space="0" w:color="auto"/>
        <w:right w:val="none" w:sz="0" w:space="0" w:color="auto"/>
      </w:divBdr>
    </w:div>
    <w:div w:id="1312635851">
      <w:bodyDiv w:val="1"/>
      <w:marLeft w:val="0"/>
      <w:marRight w:val="0"/>
      <w:marTop w:val="0"/>
      <w:marBottom w:val="0"/>
      <w:divBdr>
        <w:top w:val="none" w:sz="0" w:space="0" w:color="auto"/>
        <w:left w:val="none" w:sz="0" w:space="0" w:color="auto"/>
        <w:bottom w:val="none" w:sz="0" w:space="0" w:color="auto"/>
        <w:right w:val="none" w:sz="0" w:space="0" w:color="auto"/>
      </w:divBdr>
    </w:div>
    <w:div w:id="1321539606">
      <w:bodyDiv w:val="1"/>
      <w:marLeft w:val="0"/>
      <w:marRight w:val="0"/>
      <w:marTop w:val="0"/>
      <w:marBottom w:val="0"/>
      <w:divBdr>
        <w:top w:val="none" w:sz="0" w:space="0" w:color="auto"/>
        <w:left w:val="none" w:sz="0" w:space="0" w:color="auto"/>
        <w:bottom w:val="none" w:sz="0" w:space="0" w:color="auto"/>
        <w:right w:val="none" w:sz="0" w:space="0" w:color="auto"/>
      </w:divBdr>
    </w:div>
    <w:div w:id="1325083042">
      <w:bodyDiv w:val="1"/>
      <w:marLeft w:val="0"/>
      <w:marRight w:val="0"/>
      <w:marTop w:val="0"/>
      <w:marBottom w:val="0"/>
      <w:divBdr>
        <w:top w:val="none" w:sz="0" w:space="0" w:color="auto"/>
        <w:left w:val="none" w:sz="0" w:space="0" w:color="auto"/>
        <w:bottom w:val="none" w:sz="0" w:space="0" w:color="auto"/>
        <w:right w:val="none" w:sz="0" w:space="0" w:color="auto"/>
      </w:divBdr>
    </w:div>
    <w:div w:id="1329284330">
      <w:bodyDiv w:val="1"/>
      <w:marLeft w:val="0"/>
      <w:marRight w:val="0"/>
      <w:marTop w:val="0"/>
      <w:marBottom w:val="0"/>
      <w:divBdr>
        <w:top w:val="none" w:sz="0" w:space="0" w:color="auto"/>
        <w:left w:val="none" w:sz="0" w:space="0" w:color="auto"/>
        <w:bottom w:val="none" w:sz="0" w:space="0" w:color="auto"/>
        <w:right w:val="none" w:sz="0" w:space="0" w:color="auto"/>
      </w:divBdr>
    </w:div>
    <w:div w:id="1355687686">
      <w:bodyDiv w:val="1"/>
      <w:marLeft w:val="0"/>
      <w:marRight w:val="0"/>
      <w:marTop w:val="0"/>
      <w:marBottom w:val="0"/>
      <w:divBdr>
        <w:top w:val="none" w:sz="0" w:space="0" w:color="auto"/>
        <w:left w:val="none" w:sz="0" w:space="0" w:color="auto"/>
        <w:bottom w:val="none" w:sz="0" w:space="0" w:color="auto"/>
        <w:right w:val="none" w:sz="0" w:space="0" w:color="auto"/>
      </w:divBdr>
    </w:div>
    <w:div w:id="1361467070">
      <w:bodyDiv w:val="1"/>
      <w:marLeft w:val="0"/>
      <w:marRight w:val="0"/>
      <w:marTop w:val="0"/>
      <w:marBottom w:val="0"/>
      <w:divBdr>
        <w:top w:val="none" w:sz="0" w:space="0" w:color="auto"/>
        <w:left w:val="none" w:sz="0" w:space="0" w:color="auto"/>
        <w:bottom w:val="none" w:sz="0" w:space="0" w:color="auto"/>
        <w:right w:val="none" w:sz="0" w:space="0" w:color="auto"/>
      </w:divBdr>
    </w:div>
    <w:div w:id="1362776619">
      <w:bodyDiv w:val="1"/>
      <w:marLeft w:val="0"/>
      <w:marRight w:val="0"/>
      <w:marTop w:val="0"/>
      <w:marBottom w:val="0"/>
      <w:divBdr>
        <w:top w:val="none" w:sz="0" w:space="0" w:color="auto"/>
        <w:left w:val="none" w:sz="0" w:space="0" w:color="auto"/>
        <w:bottom w:val="none" w:sz="0" w:space="0" w:color="auto"/>
        <w:right w:val="none" w:sz="0" w:space="0" w:color="auto"/>
      </w:divBdr>
    </w:div>
    <w:div w:id="1392997398">
      <w:bodyDiv w:val="1"/>
      <w:marLeft w:val="0"/>
      <w:marRight w:val="0"/>
      <w:marTop w:val="0"/>
      <w:marBottom w:val="0"/>
      <w:divBdr>
        <w:top w:val="none" w:sz="0" w:space="0" w:color="auto"/>
        <w:left w:val="none" w:sz="0" w:space="0" w:color="auto"/>
        <w:bottom w:val="none" w:sz="0" w:space="0" w:color="auto"/>
        <w:right w:val="none" w:sz="0" w:space="0" w:color="auto"/>
      </w:divBdr>
    </w:div>
    <w:div w:id="1420911508">
      <w:bodyDiv w:val="1"/>
      <w:marLeft w:val="0"/>
      <w:marRight w:val="0"/>
      <w:marTop w:val="0"/>
      <w:marBottom w:val="0"/>
      <w:divBdr>
        <w:top w:val="none" w:sz="0" w:space="0" w:color="auto"/>
        <w:left w:val="none" w:sz="0" w:space="0" w:color="auto"/>
        <w:bottom w:val="none" w:sz="0" w:space="0" w:color="auto"/>
        <w:right w:val="none" w:sz="0" w:space="0" w:color="auto"/>
      </w:divBdr>
    </w:div>
    <w:div w:id="1422917945">
      <w:bodyDiv w:val="1"/>
      <w:marLeft w:val="0"/>
      <w:marRight w:val="0"/>
      <w:marTop w:val="0"/>
      <w:marBottom w:val="0"/>
      <w:divBdr>
        <w:top w:val="none" w:sz="0" w:space="0" w:color="auto"/>
        <w:left w:val="none" w:sz="0" w:space="0" w:color="auto"/>
        <w:bottom w:val="none" w:sz="0" w:space="0" w:color="auto"/>
        <w:right w:val="none" w:sz="0" w:space="0" w:color="auto"/>
      </w:divBdr>
    </w:div>
    <w:div w:id="1435906848">
      <w:bodyDiv w:val="1"/>
      <w:marLeft w:val="0"/>
      <w:marRight w:val="0"/>
      <w:marTop w:val="0"/>
      <w:marBottom w:val="0"/>
      <w:divBdr>
        <w:top w:val="none" w:sz="0" w:space="0" w:color="auto"/>
        <w:left w:val="none" w:sz="0" w:space="0" w:color="auto"/>
        <w:bottom w:val="none" w:sz="0" w:space="0" w:color="auto"/>
        <w:right w:val="none" w:sz="0" w:space="0" w:color="auto"/>
      </w:divBdr>
    </w:div>
    <w:div w:id="1438603433">
      <w:bodyDiv w:val="1"/>
      <w:marLeft w:val="0"/>
      <w:marRight w:val="0"/>
      <w:marTop w:val="0"/>
      <w:marBottom w:val="0"/>
      <w:divBdr>
        <w:top w:val="none" w:sz="0" w:space="0" w:color="auto"/>
        <w:left w:val="none" w:sz="0" w:space="0" w:color="auto"/>
        <w:bottom w:val="none" w:sz="0" w:space="0" w:color="auto"/>
        <w:right w:val="none" w:sz="0" w:space="0" w:color="auto"/>
      </w:divBdr>
    </w:div>
    <w:div w:id="1457795327">
      <w:bodyDiv w:val="1"/>
      <w:marLeft w:val="0"/>
      <w:marRight w:val="0"/>
      <w:marTop w:val="0"/>
      <w:marBottom w:val="0"/>
      <w:divBdr>
        <w:top w:val="none" w:sz="0" w:space="0" w:color="auto"/>
        <w:left w:val="none" w:sz="0" w:space="0" w:color="auto"/>
        <w:bottom w:val="none" w:sz="0" w:space="0" w:color="auto"/>
        <w:right w:val="none" w:sz="0" w:space="0" w:color="auto"/>
      </w:divBdr>
    </w:div>
    <w:div w:id="1477065513">
      <w:bodyDiv w:val="1"/>
      <w:marLeft w:val="0"/>
      <w:marRight w:val="0"/>
      <w:marTop w:val="0"/>
      <w:marBottom w:val="0"/>
      <w:divBdr>
        <w:top w:val="none" w:sz="0" w:space="0" w:color="auto"/>
        <w:left w:val="none" w:sz="0" w:space="0" w:color="auto"/>
        <w:bottom w:val="none" w:sz="0" w:space="0" w:color="auto"/>
        <w:right w:val="none" w:sz="0" w:space="0" w:color="auto"/>
      </w:divBdr>
    </w:div>
    <w:div w:id="1483080610">
      <w:bodyDiv w:val="1"/>
      <w:marLeft w:val="0"/>
      <w:marRight w:val="0"/>
      <w:marTop w:val="0"/>
      <w:marBottom w:val="0"/>
      <w:divBdr>
        <w:top w:val="none" w:sz="0" w:space="0" w:color="auto"/>
        <w:left w:val="none" w:sz="0" w:space="0" w:color="auto"/>
        <w:bottom w:val="none" w:sz="0" w:space="0" w:color="auto"/>
        <w:right w:val="none" w:sz="0" w:space="0" w:color="auto"/>
      </w:divBdr>
    </w:div>
    <w:div w:id="1486775084">
      <w:bodyDiv w:val="1"/>
      <w:marLeft w:val="0"/>
      <w:marRight w:val="0"/>
      <w:marTop w:val="0"/>
      <w:marBottom w:val="0"/>
      <w:divBdr>
        <w:top w:val="none" w:sz="0" w:space="0" w:color="auto"/>
        <w:left w:val="none" w:sz="0" w:space="0" w:color="auto"/>
        <w:bottom w:val="none" w:sz="0" w:space="0" w:color="auto"/>
        <w:right w:val="none" w:sz="0" w:space="0" w:color="auto"/>
      </w:divBdr>
    </w:div>
    <w:div w:id="1488551528">
      <w:bodyDiv w:val="1"/>
      <w:marLeft w:val="0"/>
      <w:marRight w:val="0"/>
      <w:marTop w:val="0"/>
      <w:marBottom w:val="0"/>
      <w:divBdr>
        <w:top w:val="none" w:sz="0" w:space="0" w:color="auto"/>
        <w:left w:val="none" w:sz="0" w:space="0" w:color="auto"/>
        <w:bottom w:val="none" w:sz="0" w:space="0" w:color="auto"/>
        <w:right w:val="none" w:sz="0" w:space="0" w:color="auto"/>
      </w:divBdr>
    </w:div>
    <w:div w:id="1493528639">
      <w:bodyDiv w:val="1"/>
      <w:marLeft w:val="0"/>
      <w:marRight w:val="0"/>
      <w:marTop w:val="0"/>
      <w:marBottom w:val="0"/>
      <w:divBdr>
        <w:top w:val="none" w:sz="0" w:space="0" w:color="auto"/>
        <w:left w:val="none" w:sz="0" w:space="0" w:color="auto"/>
        <w:bottom w:val="none" w:sz="0" w:space="0" w:color="auto"/>
        <w:right w:val="none" w:sz="0" w:space="0" w:color="auto"/>
      </w:divBdr>
    </w:div>
    <w:div w:id="1498380775">
      <w:bodyDiv w:val="1"/>
      <w:marLeft w:val="0"/>
      <w:marRight w:val="0"/>
      <w:marTop w:val="0"/>
      <w:marBottom w:val="0"/>
      <w:divBdr>
        <w:top w:val="none" w:sz="0" w:space="0" w:color="auto"/>
        <w:left w:val="none" w:sz="0" w:space="0" w:color="auto"/>
        <w:bottom w:val="none" w:sz="0" w:space="0" w:color="auto"/>
        <w:right w:val="none" w:sz="0" w:space="0" w:color="auto"/>
      </w:divBdr>
    </w:div>
    <w:div w:id="1503348247">
      <w:bodyDiv w:val="1"/>
      <w:marLeft w:val="0"/>
      <w:marRight w:val="0"/>
      <w:marTop w:val="0"/>
      <w:marBottom w:val="0"/>
      <w:divBdr>
        <w:top w:val="none" w:sz="0" w:space="0" w:color="auto"/>
        <w:left w:val="none" w:sz="0" w:space="0" w:color="auto"/>
        <w:bottom w:val="none" w:sz="0" w:space="0" w:color="auto"/>
        <w:right w:val="none" w:sz="0" w:space="0" w:color="auto"/>
      </w:divBdr>
    </w:div>
    <w:div w:id="1525359898">
      <w:bodyDiv w:val="1"/>
      <w:marLeft w:val="0"/>
      <w:marRight w:val="0"/>
      <w:marTop w:val="0"/>
      <w:marBottom w:val="0"/>
      <w:divBdr>
        <w:top w:val="none" w:sz="0" w:space="0" w:color="auto"/>
        <w:left w:val="none" w:sz="0" w:space="0" w:color="auto"/>
        <w:bottom w:val="none" w:sz="0" w:space="0" w:color="auto"/>
        <w:right w:val="none" w:sz="0" w:space="0" w:color="auto"/>
      </w:divBdr>
    </w:div>
    <w:div w:id="1531799109">
      <w:bodyDiv w:val="1"/>
      <w:marLeft w:val="0"/>
      <w:marRight w:val="0"/>
      <w:marTop w:val="0"/>
      <w:marBottom w:val="0"/>
      <w:divBdr>
        <w:top w:val="none" w:sz="0" w:space="0" w:color="auto"/>
        <w:left w:val="none" w:sz="0" w:space="0" w:color="auto"/>
        <w:bottom w:val="none" w:sz="0" w:space="0" w:color="auto"/>
        <w:right w:val="none" w:sz="0" w:space="0" w:color="auto"/>
      </w:divBdr>
    </w:div>
    <w:div w:id="1533953374">
      <w:bodyDiv w:val="1"/>
      <w:marLeft w:val="0"/>
      <w:marRight w:val="0"/>
      <w:marTop w:val="0"/>
      <w:marBottom w:val="0"/>
      <w:divBdr>
        <w:top w:val="none" w:sz="0" w:space="0" w:color="auto"/>
        <w:left w:val="none" w:sz="0" w:space="0" w:color="auto"/>
        <w:bottom w:val="none" w:sz="0" w:space="0" w:color="auto"/>
        <w:right w:val="none" w:sz="0" w:space="0" w:color="auto"/>
      </w:divBdr>
    </w:div>
    <w:div w:id="1543519799">
      <w:bodyDiv w:val="1"/>
      <w:marLeft w:val="0"/>
      <w:marRight w:val="0"/>
      <w:marTop w:val="0"/>
      <w:marBottom w:val="0"/>
      <w:divBdr>
        <w:top w:val="none" w:sz="0" w:space="0" w:color="auto"/>
        <w:left w:val="none" w:sz="0" w:space="0" w:color="auto"/>
        <w:bottom w:val="none" w:sz="0" w:space="0" w:color="auto"/>
        <w:right w:val="none" w:sz="0" w:space="0" w:color="auto"/>
      </w:divBdr>
    </w:div>
    <w:div w:id="1551107893">
      <w:bodyDiv w:val="1"/>
      <w:marLeft w:val="0"/>
      <w:marRight w:val="0"/>
      <w:marTop w:val="0"/>
      <w:marBottom w:val="0"/>
      <w:divBdr>
        <w:top w:val="none" w:sz="0" w:space="0" w:color="auto"/>
        <w:left w:val="none" w:sz="0" w:space="0" w:color="auto"/>
        <w:bottom w:val="none" w:sz="0" w:space="0" w:color="auto"/>
        <w:right w:val="none" w:sz="0" w:space="0" w:color="auto"/>
      </w:divBdr>
    </w:div>
    <w:div w:id="1584024402">
      <w:bodyDiv w:val="1"/>
      <w:marLeft w:val="0"/>
      <w:marRight w:val="0"/>
      <w:marTop w:val="0"/>
      <w:marBottom w:val="0"/>
      <w:divBdr>
        <w:top w:val="none" w:sz="0" w:space="0" w:color="auto"/>
        <w:left w:val="none" w:sz="0" w:space="0" w:color="auto"/>
        <w:bottom w:val="none" w:sz="0" w:space="0" w:color="auto"/>
        <w:right w:val="none" w:sz="0" w:space="0" w:color="auto"/>
      </w:divBdr>
    </w:div>
    <w:div w:id="1586837790">
      <w:bodyDiv w:val="1"/>
      <w:marLeft w:val="0"/>
      <w:marRight w:val="0"/>
      <w:marTop w:val="0"/>
      <w:marBottom w:val="0"/>
      <w:divBdr>
        <w:top w:val="none" w:sz="0" w:space="0" w:color="auto"/>
        <w:left w:val="none" w:sz="0" w:space="0" w:color="auto"/>
        <w:bottom w:val="none" w:sz="0" w:space="0" w:color="auto"/>
        <w:right w:val="none" w:sz="0" w:space="0" w:color="auto"/>
      </w:divBdr>
    </w:div>
    <w:div w:id="1599873970">
      <w:bodyDiv w:val="1"/>
      <w:marLeft w:val="0"/>
      <w:marRight w:val="0"/>
      <w:marTop w:val="0"/>
      <w:marBottom w:val="0"/>
      <w:divBdr>
        <w:top w:val="none" w:sz="0" w:space="0" w:color="auto"/>
        <w:left w:val="none" w:sz="0" w:space="0" w:color="auto"/>
        <w:bottom w:val="none" w:sz="0" w:space="0" w:color="auto"/>
        <w:right w:val="none" w:sz="0" w:space="0" w:color="auto"/>
      </w:divBdr>
    </w:div>
    <w:div w:id="1615289871">
      <w:bodyDiv w:val="1"/>
      <w:marLeft w:val="0"/>
      <w:marRight w:val="0"/>
      <w:marTop w:val="0"/>
      <w:marBottom w:val="0"/>
      <w:divBdr>
        <w:top w:val="none" w:sz="0" w:space="0" w:color="auto"/>
        <w:left w:val="none" w:sz="0" w:space="0" w:color="auto"/>
        <w:bottom w:val="none" w:sz="0" w:space="0" w:color="auto"/>
        <w:right w:val="none" w:sz="0" w:space="0" w:color="auto"/>
      </w:divBdr>
    </w:div>
    <w:div w:id="1619338313">
      <w:bodyDiv w:val="1"/>
      <w:marLeft w:val="0"/>
      <w:marRight w:val="0"/>
      <w:marTop w:val="0"/>
      <w:marBottom w:val="0"/>
      <w:divBdr>
        <w:top w:val="none" w:sz="0" w:space="0" w:color="auto"/>
        <w:left w:val="none" w:sz="0" w:space="0" w:color="auto"/>
        <w:bottom w:val="none" w:sz="0" w:space="0" w:color="auto"/>
        <w:right w:val="none" w:sz="0" w:space="0" w:color="auto"/>
      </w:divBdr>
    </w:div>
    <w:div w:id="1622686221">
      <w:bodyDiv w:val="1"/>
      <w:marLeft w:val="0"/>
      <w:marRight w:val="0"/>
      <w:marTop w:val="0"/>
      <w:marBottom w:val="0"/>
      <w:divBdr>
        <w:top w:val="none" w:sz="0" w:space="0" w:color="auto"/>
        <w:left w:val="none" w:sz="0" w:space="0" w:color="auto"/>
        <w:bottom w:val="none" w:sz="0" w:space="0" w:color="auto"/>
        <w:right w:val="none" w:sz="0" w:space="0" w:color="auto"/>
      </w:divBdr>
    </w:div>
    <w:div w:id="1635332271">
      <w:bodyDiv w:val="1"/>
      <w:marLeft w:val="0"/>
      <w:marRight w:val="0"/>
      <w:marTop w:val="0"/>
      <w:marBottom w:val="0"/>
      <w:divBdr>
        <w:top w:val="none" w:sz="0" w:space="0" w:color="auto"/>
        <w:left w:val="none" w:sz="0" w:space="0" w:color="auto"/>
        <w:bottom w:val="none" w:sz="0" w:space="0" w:color="auto"/>
        <w:right w:val="none" w:sz="0" w:space="0" w:color="auto"/>
      </w:divBdr>
    </w:div>
    <w:div w:id="1641886218">
      <w:bodyDiv w:val="1"/>
      <w:marLeft w:val="0"/>
      <w:marRight w:val="0"/>
      <w:marTop w:val="0"/>
      <w:marBottom w:val="0"/>
      <w:divBdr>
        <w:top w:val="none" w:sz="0" w:space="0" w:color="auto"/>
        <w:left w:val="none" w:sz="0" w:space="0" w:color="auto"/>
        <w:bottom w:val="none" w:sz="0" w:space="0" w:color="auto"/>
        <w:right w:val="none" w:sz="0" w:space="0" w:color="auto"/>
      </w:divBdr>
    </w:div>
    <w:div w:id="1644968878">
      <w:bodyDiv w:val="1"/>
      <w:marLeft w:val="0"/>
      <w:marRight w:val="0"/>
      <w:marTop w:val="0"/>
      <w:marBottom w:val="0"/>
      <w:divBdr>
        <w:top w:val="none" w:sz="0" w:space="0" w:color="auto"/>
        <w:left w:val="none" w:sz="0" w:space="0" w:color="auto"/>
        <w:bottom w:val="none" w:sz="0" w:space="0" w:color="auto"/>
        <w:right w:val="none" w:sz="0" w:space="0" w:color="auto"/>
      </w:divBdr>
    </w:div>
    <w:div w:id="1664964963">
      <w:bodyDiv w:val="1"/>
      <w:marLeft w:val="0"/>
      <w:marRight w:val="0"/>
      <w:marTop w:val="0"/>
      <w:marBottom w:val="0"/>
      <w:divBdr>
        <w:top w:val="none" w:sz="0" w:space="0" w:color="auto"/>
        <w:left w:val="none" w:sz="0" w:space="0" w:color="auto"/>
        <w:bottom w:val="none" w:sz="0" w:space="0" w:color="auto"/>
        <w:right w:val="none" w:sz="0" w:space="0" w:color="auto"/>
      </w:divBdr>
    </w:div>
    <w:div w:id="1669016185">
      <w:bodyDiv w:val="1"/>
      <w:marLeft w:val="0"/>
      <w:marRight w:val="0"/>
      <w:marTop w:val="0"/>
      <w:marBottom w:val="0"/>
      <w:divBdr>
        <w:top w:val="none" w:sz="0" w:space="0" w:color="auto"/>
        <w:left w:val="none" w:sz="0" w:space="0" w:color="auto"/>
        <w:bottom w:val="none" w:sz="0" w:space="0" w:color="auto"/>
        <w:right w:val="none" w:sz="0" w:space="0" w:color="auto"/>
      </w:divBdr>
    </w:div>
    <w:div w:id="1671176941">
      <w:bodyDiv w:val="1"/>
      <w:marLeft w:val="0"/>
      <w:marRight w:val="0"/>
      <w:marTop w:val="0"/>
      <w:marBottom w:val="0"/>
      <w:divBdr>
        <w:top w:val="none" w:sz="0" w:space="0" w:color="auto"/>
        <w:left w:val="none" w:sz="0" w:space="0" w:color="auto"/>
        <w:bottom w:val="none" w:sz="0" w:space="0" w:color="auto"/>
        <w:right w:val="none" w:sz="0" w:space="0" w:color="auto"/>
      </w:divBdr>
    </w:div>
    <w:div w:id="1689599229">
      <w:bodyDiv w:val="1"/>
      <w:marLeft w:val="0"/>
      <w:marRight w:val="0"/>
      <w:marTop w:val="0"/>
      <w:marBottom w:val="0"/>
      <w:divBdr>
        <w:top w:val="none" w:sz="0" w:space="0" w:color="auto"/>
        <w:left w:val="none" w:sz="0" w:space="0" w:color="auto"/>
        <w:bottom w:val="none" w:sz="0" w:space="0" w:color="auto"/>
        <w:right w:val="none" w:sz="0" w:space="0" w:color="auto"/>
      </w:divBdr>
    </w:div>
    <w:div w:id="1700937565">
      <w:bodyDiv w:val="1"/>
      <w:marLeft w:val="0"/>
      <w:marRight w:val="0"/>
      <w:marTop w:val="0"/>
      <w:marBottom w:val="0"/>
      <w:divBdr>
        <w:top w:val="none" w:sz="0" w:space="0" w:color="auto"/>
        <w:left w:val="none" w:sz="0" w:space="0" w:color="auto"/>
        <w:bottom w:val="none" w:sz="0" w:space="0" w:color="auto"/>
        <w:right w:val="none" w:sz="0" w:space="0" w:color="auto"/>
      </w:divBdr>
    </w:div>
    <w:div w:id="1703480309">
      <w:bodyDiv w:val="1"/>
      <w:marLeft w:val="0"/>
      <w:marRight w:val="0"/>
      <w:marTop w:val="0"/>
      <w:marBottom w:val="0"/>
      <w:divBdr>
        <w:top w:val="none" w:sz="0" w:space="0" w:color="auto"/>
        <w:left w:val="none" w:sz="0" w:space="0" w:color="auto"/>
        <w:bottom w:val="none" w:sz="0" w:space="0" w:color="auto"/>
        <w:right w:val="none" w:sz="0" w:space="0" w:color="auto"/>
      </w:divBdr>
    </w:div>
    <w:div w:id="1712412093">
      <w:bodyDiv w:val="1"/>
      <w:marLeft w:val="0"/>
      <w:marRight w:val="0"/>
      <w:marTop w:val="0"/>
      <w:marBottom w:val="0"/>
      <w:divBdr>
        <w:top w:val="none" w:sz="0" w:space="0" w:color="auto"/>
        <w:left w:val="none" w:sz="0" w:space="0" w:color="auto"/>
        <w:bottom w:val="none" w:sz="0" w:space="0" w:color="auto"/>
        <w:right w:val="none" w:sz="0" w:space="0" w:color="auto"/>
      </w:divBdr>
    </w:div>
    <w:div w:id="1724871184">
      <w:bodyDiv w:val="1"/>
      <w:marLeft w:val="0"/>
      <w:marRight w:val="0"/>
      <w:marTop w:val="0"/>
      <w:marBottom w:val="0"/>
      <w:divBdr>
        <w:top w:val="none" w:sz="0" w:space="0" w:color="auto"/>
        <w:left w:val="none" w:sz="0" w:space="0" w:color="auto"/>
        <w:bottom w:val="none" w:sz="0" w:space="0" w:color="auto"/>
        <w:right w:val="none" w:sz="0" w:space="0" w:color="auto"/>
      </w:divBdr>
    </w:div>
    <w:div w:id="1735161303">
      <w:bodyDiv w:val="1"/>
      <w:marLeft w:val="0"/>
      <w:marRight w:val="0"/>
      <w:marTop w:val="0"/>
      <w:marBottom w:val="0"/>
      <w:divBdr>
        <w:top w:val="none" w:sz="0" w:space="0" w:color="auto"/>
        <w:left w:val="none" w:sz="0" w:space="0" w:color="auto"/>
        <w:bottom w:val="none" w:sz="0" w:space="0" w:color="auto"/>
        <w:right w:val="none" w:sz="0" w:space="0" w:color="auto"/>
      </w:divBdr>
    </w:div>
    <w:div w:id="1740863058">
      <w:bodyDiv w:val="1"/>
      <w:marLeft w:val="0"/>
      <w:marRight w:val="0"/>
      <w:marTop w:val="0"/>
      <w:marBottom w:val="0"/>
      <w:divBdr>
        <w:top w:val="none" w:sz="0" w:space="0" w:color="auto"/>
        <w:left w:val="none" w:sz="0" w:space="0" w:color="auto"/>
        <w:bottom w:val="none" w:sz="0" w:space="0" w:color="auto"/>
        <w:right w:val="none" w:sz="0" w:space="0" w:color="auto"/>
      </w:divBdr>
    </w:div>
    <w:div w:id="1747529385">
      <w:bodyDiv w:val="1"/>
      <w:marLeft w:val="0"/>
      <w:marRight w:val="0"/>
      <w:marTop w:val="0"/>
      <w:marBottom w:val="0"/>
      <w:divBdr>
        <w:top w:val="none" w:sz="0" w:space="0" w:color="auto"/>
        <w:left w:val="none" w:sz="0" w:space="0" w:color="auto"/>
        <w:bottom w:val="none" w:sz="0" w:space="0" w:color="auto"/>
        <w:right w:val="none" w:sz="0" w:space="0" w:color="auto"/>
      </w:divBdr>
    </w:div>
    <w:div w:id="1752119019">
      <w:bodyDiv w:val="1"/>
      <w:marLeft w:val="0"/>
      <w:marRight w:val="0"/>
      <w:marTop w:val="0"/>
      <w:marBottom w:val="0"/>
      <w:divBdr>
        <w:top w:val="none" w:sz="0" w:space="0" w:color="auto"/>
        <w:left w:val="none" w:sz="0" w:space="0" w:color="auto"/>
        <w:bottom w:val="none" w:sz="0" w:space="0" w:color="auto"/>
        <w:right w:val="none" w:sz="0" w:space="0" w:color="auto"/>
      </w:divBdr>
    </w:div>
    <w:div w:id="1754742795">
      <w:bodyDiv w:val="1"/>
      <w:marLeft w:val="0"/>
      <w:marRight w:val="0"/>
      <w:marTop w:val="0"/>
      <w:marBottom w:val="0"/>
      <w:divBdr>
        <w:top w:val="none" w:sz="0" w:space="0" w:color="auto"/>
        <w:left w:val="none" w:sz="0" w:space="0" w:color="auto"/>
        <w:bottom w:val="none" w:sz="0" w:space="0" w:color="auto"/>
        <w:right w:val="none" w:sz="0" w:space="0" w:color="auto"/>
      </w:divBdr>
    </w:div>
    <w:div w:id="1761639896">
      <w:bodyDiv w:val="1"/>
      <w:marLeft w:val="0"/>
      <w:marRight w:val="0"/>
      <w:marTop w:val="0"/>
      <w:marBottom w:val="0"/>
      <w:divBdr>
        <w:top w:val="none" w:sz="0" w:space="0" w:color="auto"/>
        <w:left w:val="none" w:sz="0" w:space="0" w:color="auto"/>
        <w:bottom w:val="none" w:sz="0" w:space="0" w:color="auto"/>
        <w:right w:val="none" w:sz="0" w:space="0" w:color="auto"/>
      </w:divBdr>
    </w:div>
    <w:div w:id="1769503758">
      <w:bodyDiv w:val="1"/>
      <w:marLeft w:val="0"/>
      <w:marRight w:val="0"/>
      <w:marTop w:val="0"/>
      <w:marBottom w:val="0"/>
      <w:divBdr>
        <w:top w:val="none" w:sz="0" w:space="0" w:color="auto"/>
        <w:left w:val="none" w:sz="0" w:space="0" w:color="auto"/>
        <w:bottom w:val="none" w:sz="0" w:space="0" w:color="auto"/>
        <w:right w:val="none" w:sz="0" w:space="0" w:color="auto"/>
      </w:divBdr>
    </w:div>
    <w:div w:id="1773545924">
      <w:bodyDiv w:val="1"/>
      <w:marLeft w:val="0"/>
      <w:marRight w:val="0"/>
      <w:marTop w:val="0"/>
      <w:marBottom w:val="0"/>
      <w:divBdr>
        <w:top w:val="none" w:sz="0" w:space="0" w:color="auto"/>
        <w:left w:val="none" w:sz="0" w:space="0" w:color="auto"/>
        <w:bottom w:val="none" w:sz="0" w:space="0" w:color="auto"/>
        <w:right w:val="none" w:sz="0" w:space="0" w:color="auto"/>
      </w:divBdr>
    </w:div>
    <w:div w:id="1800805244">
      <w:bodyDiv w:val="1"/>
      <w:marLeft w:val="0"/>
      <w:marRight w:val="0"/>
      <w:marTop w:val="0"/>
      <w:marBottom w:val="0"/>
      <w:divBdr>
        <w:top w:val="none" w:sz="0" w:space="0" w:color="auto"/>
        <w:left w:val="none" w:sz="0" w:space="0" w:color="auto"/>
        <w:bottom w:val="none" w:sz="0" w:space="0" w:color="auto"/>
        <w:right w:val="none" w:sz="0" w:space="0" w:color="auto"/>
      </w:divBdr>
    </w:div>
    <w:div w:id="1806965962">
      <w:bodyDiv w:val="1"/>
      <w:marLeft w:val="0"/>
      <w:marRight w:val="0"/>
      <w:marTop w:val="0"/>
      <w:marBottom w:val="0"/>
      <w:divBdr>
        <w:top w:val="none" w:sz="0" w:space="0" w:color="auto"/>
        <w:left w:val="none" w:sz="0" w:space="0" w:color="auto"/>
        <w:bottom w:val="none" w:sz="0" w:space="0" w:color="auto"/>
        <w:right w:val="none" w:sz="0" w:space="0" w:color="auto"/>
      </w:divBdr>
    </w:div>
    <w:div w:id="1812288851">
      <w:bodyDiv w:val="1"/>
      <w:marLeft w:val="0"/>
      <w:marRight w:val="0"/>
      <w:marTop w:val="0"/>
      <w:marBottom w:val="0"/>
      <w:divBdr>
        <w:top w:val="none" w:sz="0" w:space="0" w:color="auto"/>
        <w:left w:val="none" w:sz="0" w:space="0" w:color="auto"/>
        <w:bottom w:val="none" w:sz="0" w:space="0" w:color="auto"/>
        <w:right w:val="none" w:sz="0" w:space="0" w:color="auto"/>
      </w:divBdr>
    </w:div>
    <w:div w:id="1826507760">
      <w:bodyDiv w:val="1"/>
      <w:marLeft w:val="0"/>
      <w:marRight w:val="0"/>
      <w:marTop w:val="0"/>
      <w:marBottom w:val="0"/>
      <w:divBdr>
        <w:top w:val="none" w:sz="0" w:space="0" w:color="auto"/>
        <w:left w:val="none" w:sz="0" w:space="0" w:color="auto"/>
        <w:bottom w:val="none" w:sz="0" w:space="0" w:color="auto"/>
        <w:right w:val="none" w:sz="0" w:space="0" w:color="auto"/>
      </w:divBdr>
    </w:div>
    <w:div w:id="1830512159">
      <w:bodyDiv w:val="1"/>
      <w:marLeft w:val="0"/>
      <w:marRight w:val="0"/>
      <w:marTop w:val="0"/>
      <w:marBottom w:val="0"/>
      <w:divBdr>
        <w:top w:val="none" w:sz="0" w:space="0" w:color="auto"/>
        <w:left w:val="none" w:sz="0" w:space="0" w:color="auto"/>
        <w:bottom w:val="none" w:sz="0" w:space="0" w:color="auto"/>
        <w:right w:val="none" w:sz="0" w:space="0" w:color="auto"/>
      </w:divBdr>
    </w:div>
    <w:div w:id="1850681089">
      <w:bodyDiv w:val="1"/>
      <w:marLeft w:val="0"/>
      <w:marRight w:val="0"/>
      <w:marTop w:val="0"/>
      <w:marBottom w:val="0"/>
      <w:divBdr>
        <w:top w:val="none" w:sz="0" w:space="0" w:color="auto"/>
        <w:left w:val="none" w:sz="0" w:space="0" w:color="auto"/>
        <w:bottom w:val="none" w:sz="0" w:space="0" w:color="auto"/>
        <w:right w:val="none" w:sz="0" w:space="0" w:color="auto"/>
      </w:divBdr>
    </w:div>
    <w:div w:id="1853641662">
      <w:bodyDiv w:val="1"/>
      <w:marLeft w:val="0"/>
      <w:marRight w:val="0"/>
      <w:marTop w:val="0"/>
      <w:marBottom w:val="0"/>
      <w:divBdr>
        <w:top w:val="none" w:sz="0" w:space="0" w:color="auto"/>
        <w:left w:val="none" w:sz="0" w:space="0" w:color="auto"/>
        <w:bottom w:val="none" w:sz="0" w:space="0" w:color="auto"/>
        <w:right w:val="none" w:sz="0" w:space="0" w:color="auto"/>
      </w:divBdr>
    </w:div>
    <w:div w:id="1856456300">
      <w:bodyDiv w:val="1"/>
      <w:marLeft w:val="0"/>
      <w:marRight w:val="0"/>
      <w:marTop w:val="0"/>
      <w:marBottom w:val="0"/>
      <w:divBdr>
        <w:top w:val="none" w:sz="0" w:space="0" w:color="auto"/>
        <w:left w:val="none" w:sz="0" w:space="0" w:color="auto"/>
        <w:bottom w:val="none" w:sz="0" w:space="0" w:color="auto"/>
        <w:right w:val="none" w:sz="0" w:space="0" w:color="auto"/>
      </w:divBdr>
    </w:div>
    <w:div w:id="1859126115">
      <w:bodyDiv w:val="1"/>
      <w:marLeft w:val="0"/>
      <w:marRight w:val="0"/>
      <w:marTop w:val="0"/>
      <w:marBottom w:val="0"/>
      <w:divBdr>
        <w:top w:val="none" w:sz="0" w:space="0" w:color="auto"/>
        <w:left w:val="none" w:sz="0" w:space="0" w:color="auto"/>
        <w:bottom w:val="none" w:sz="0" w:space="0" w:color="auto"/>
        <w:right w:val="none" w:sz="0" w:space="0" w:color="auto"/>
      </w:divBdr>
    </w:div>
    <w:div w:id="1881161947">
      <w:bodyDiv w:val="1"/>
      <w:marLeft w:val="0"/>
      <w:marRight w:val="0"/>
      <w:marTop w:val="0"/>
      <w:marBottom w:val="0"/>
      <w:divBdr>
        <w:top w:val="none" w:sz="0" w:space="0" w:color="auto"/>
        <w:left w:val="none" w:sz="0" w:space="0" w:color="auto"/>
        <w:bottom w:val="none" w:sz="0" w:space="0" w:color="auto"/>
        <w:right w:val="none" w:sz="0" w:space="0" w:color="auto"/>
      </w:divBdr>
    </w:div>
    <w:div w:id="1886284988">
      <w:bodyDiv w:val="1"/>
      <w:marLeft w:val="0"/>
      <w:marRight w:val="0"/>
      <w:marTop w:val="0"/>
      <w:marBottom w:val="0"/>
      <w:divBdr>
        <w:top w:val="none" w:sz="0" w:space="0" w:color="auto"/>
        <w:left w:val="none" w:sz="0" w:space="0" w:color="auto"/>
        <w:bottom w:val="none" w:sz="0" w:space="0" w:color="auto"/>
        <w:right w:val="none" w:sz="0" w:space="0" w:color="auto"/>
      </w:divBdr>
    </w:div>
    <w:div w:id="1886990156">
      <w:bodyDiv w:val="1"/>
      <w:marLeft w:val="0"/>
      <w:marRight w:val="0"/>
      <w:marTop w:val="0"/>
      <w:marBottom w:val="0"/>
      <w:divBdr>
        <w:top w:val="none" w:sz="0" w:space="0" w:color="auto"/>
        <w:left w:val="none" w:sz="0" w:space="0" w:color="auto"/>
        <w:bottom w:val="none" w:sz="0" w:space="0" w:color="auto"/>
        <w:right w:val="none" w:sz="0" w:space="0" w:color="auto"/>
      </w:divBdr>
    </w:div>
    <w:div w:id="1889565205">
      <w:bodyDiv w:val="1"/>
      <w:marLeft w:val="0"/>
      <w:marRight w:val="0"/>
      <w:marTop w:val="0"/>
      <w:marBottom w:val="0"/>
      <w:divBdr>
        <w:top w:val="none" w:sz="0" w:space="0" w:color="auto"/>
        <w:left w:val="none" w:sz="0" w:space="0" w:color="auto"/>
        <w:bottom w:val="none" w:sz="0" w:space="0" w:color="auto"/>
        <w:right w:val="none" w:sz="0" w:space="0" w:color="auto"/>
      </w:divBdr>
    </w:div>
    <w:div w:id="1900510053">
      <w:bodyDiv w:val="1"/>
      <w:marLeft w:val="0"/>
      <w:marRight w:val="0"/>
      <w:marTop w:val="0"/>
      <w:marBottom w:val="0"/>
      <w:divBdr>
        <w:top w:val="none" w:sz="0" w:space="0" w:color="auto"/>
        <w:left w:val="none" w:sz="0" w:space="0" w:color="auto"/>
        <w:bottom w:val="none" w:sz="0" w:space="0" w:color="auto"/>
        <w:right w:val="none" w:sz="0" w:space="0" w:color="auto"/>
      </w:divBdr>
    </w:div>
    <w:div w:id="1900633361">
      <w:bodyDiv w:val="1"/>
      <w:marLeft w:val="0"/>
      <w:marRight w:val="0"/>
      <w:marTop w:val="0"/>
      <w:marBottom w:val="0"/>
      <w:divBdr>
        <w:top w:val="none" w:sz="0" w:space="0" w:color="auto"/>
        <w:left w:val="none" w:sz="0" w:space="0" w:color="auto"/>
        <w:bottom w:val="none" w:sz="0" w:space="0" w:color="auto"/>
        <w:right w:val="none" w:sz="0" w:space="0" w:color="auto"/>
      </w:divBdr>
    </w:div>
    <w:div w:id="1906447159">
      <w:bodyDiv w:val="1"/>
      <w:marLeft w:val="0"/>
      <w:marRight w:val="0"/>
      <w:marTop w:val="0"/>
      <w:marBottom w:val="0"/>
      <w:divBdr>
        <w:top w:val="none" w:sz="0" w:space="0" w:color="auto"/>
        <w:left w:val="none" w:sz="0" w:space="0" w:color="auto"/>
        <w:bottom w:val="none" w:sz="0" w:space="0" w:color="auto"/>
        <w:right w:val="none" w:sz="0" w:space="0" w:color="auto"/>
      </w:divBdr>
    </w:div>
    <w:div w:id="1925872477">
      <w:bodyDiv w:val="1"/>
      <w:marLeft w:val="0"/>
      <w:marRight w:val="0"/>
      <w:marTop w:val="0"/>
      <w:marBottom w:val="0"/>
      <w:divBdr>
        <w:top w:val="none" w:sz="0" w:space="0" w:color="auto"/>
        <w:left w:val="none" w:sz="0" w:space="0" w:color="auto"/>
        <w:bottom w:val="none" w:sz="0" w:space="0" w:color="auto"/>
        <w:right w:val="none" w:sz="0" w:space="0" w:color="auto"/>
      </w:divBdr>
    </w:div>
    <w:div w:id="1928806063">
      <w:bodyDiv w:val="1"/>
      <w:marLeft w:val="0"/>
      <w:marRight w:val="0"/>
      <w:marTop w:val="0"/>
      <w:marBottom w:val="0"/>
      <w:divBdr>
        <w:top w:val="none" w:sz="0" w:space="0" w:color="auto"/>
        <w:left w:val="none" w:sz="0" w:space="0" w:color="auto"/>
        <w:bottom w:val="none" w:sz="0" w:space="0" w:color="auto"/>
        <w:right w:val="none" w:sz="0" w:space="0" w:color="auto"/>
      </w:divBdr>
    </w:div>
    <w:div w:id="1948197959">
      <w:bodyDiv w:val="1"/>
      <w:marLeft w:val="0"/>
      <w:marRight w:val="0"/>
      <w:marTop w:val="0"/>
      <w:marBottom w:val="0"/>
      <w:divBdr>
        <w:top w:val="none" w:sz="0" w:space="0" w:color="auto"/>
        <w:left w:val="none" w:sz="0" w:space="0" w:color="auto"/>
        <w:bottom w:val="none" w:sz="0" w:space="0" w:color="auto"/>
        <w:right w:val="none" w:sz="0" w:space="0" w:color="auto"/>
      </w:divBdr>
    </w:div>
    <w:div w:id="1955017326">
      <w:bodyDiv w:val="1"/>
      <w:marLeft w:val="0"/>
      <w:marRight w:val="0"/>
      <w:marTop w:val="0"/>
      <w:marBottom w:val="0"/>
      <w:divBdr>
        <w:top w:val="none" w:sz="0" w:space="0" w:color="auto"/>
        <w:left w:val="none" w:sz="0" w:space="0" w:color="auto"/>
        <w:bottom w:val="none" w:sz="0" w:space="0" w:color="auto"/>
        <w:right w:val="none" w:sz="0" w:space="0" w:color="auto"/>
      </w:divBdr>
    </w:div>
    <w:div w:id="1957903939">
      <w:bodyDiv w:val="1"/>
      <w:marLeft w:val="0"/>
      <w:marRight w:val="0"/>
      <w:marTop w:val="0"/>
      <w:marBottom w:val="0"/>
      <w:divBdr>
        <w:top w:val="none" w:sz="0" w:space="0" w:color="auto"/>
        <w:left w:val="none" w:sz="0" w:space="0" w:color="auto"/>
        <w:bottom w:val="none" w:sz="0" w:space="0" w:color="auto"/>
        <w:right w:val="none" w:sz="0" w:space="0" w:color="auto"/>
      </w:divBdr>
    </w:div>
    <w:div w:id="1959094348">
      <w:bodyDiv w:val="1"/>
      <w:marLeft w:val="0"/>
      <w:marRight w:val="0"/>
      <w:marTop w:val="0"/>
      <w:marBottom w:val="0"/>
      <w:divBdr>
        <w:top w:val="none" w:sz="0" w:space="0" w:color="auto"/>
        <w:left w:val="none" w:sz="0" w:space="0" w:color="auto"/>
        <w:bottom w:val="none" w:sz="0" w:space="0" w:color="auto"/>
        <w:right w:val="none" w:sz="0" w:space="0" w:color="auto"/>
      </w:divBdr>
    </w:div>
    <w:div w:id="1964841391">
      <w:bodyDiv w:val="1"/>
      <w:marLeft w:val="0"/>
      <w:marRight w:val="0"/>
      <w:marTop w:val="0"/>
      <w:marBottom w:val="0"/>
      <w:divBdr>
        <w:top w:val="none" w:sz="0" w:space="0" w:color="auto"/>
        <w:left w:val="none" w:sz="0" w:space="0" w:color="auto"/>
        <w:bottom w:val="none" w:sz="0" w:space="0" w:color="auto"/>
        <w:right w:val="none" w:sz="0" w:space="0" w:color="auto"/>
      </w:divBdr>
    </w:div>
    <w:div w:id="1988048415">
      <w:bodyDiv w:val="1"/>
      <w:marLeft w:val="0"/>
      <w:marRight w:val="0"/>
      <w:marTop w:val="0"/>
      <w:marBottom w:val="0"/>
      <w:divBdr>
        <w:top w:val="none" w:sz="0" w:space="0" w:color="auto"/>
        <w:left w:val="none" w:sz="0" w:space="0" w:color="auto"/>
        <w:bottom w:val="none" w:sz="0" w:space="0" w:color="auto"/>
        <w:right w:val="none" w:sz="0" w:space="0" w:color="auto"/>
      </w:divBdr>
    </w:div>
    <w:div w:id="2012440793">
      <w:bodyDiv w:val="1"/>
      <w:marLeft w:val="0"/>
      <w:marRight w:val="0"/>
      <w:marTop w:val="0"/>
      <w:marBottom w:val="0"/>
      <w:divBdr>
        <w:top w:val="none" w:sz="0" w:space="0" w:color="auto"/>
        <w:left w:val="none" w:sz="0" w:space="0" w:color="auto"/>
        <w:bottom w:val="none" w:sz="0" w:space="0" w:color="auto"/>
        <w:right w:val="none" w:sz="0" w:space="0" w:color="auto"/>
      </w:divBdr>
    </w:div>
    <w:div w:id="2013095137">
      <w:bodyDiv w:val="1"/>
      <w:marLeft w:val="0"/>
      <w:marRight w:val="0"/>
      <w:marTop w:val="0"/>
      <w:marBottom w:val="0"/>
      <w:divBdr>
        <w:top w:val="none" w:sz="0" w:space="0" w:color="auto"/>
        <w:left w:val="none" w:sz="0" w:space="0" w:color="auto"/>
        <w:bottom w:val="none" w:sz="0" w:space="0" w:color="auto"/>
        <w:right w:val="none" w:sz="0" w:space="0" w:color="auto"/>
      </w:divBdr>
    </w:div>
    <w:div w:id="2032300090">
      <w:bodyDiv w:val="1"/>
      <w:marLeft w:val="0"/>
      <w:marRight w:val="0"/>
      <w:marTop w:val="0"/>
      <w:marBottom w:val="0"/>
      <w:divBdr>
        <w:top w:val="none" w:sz="0" w:space="0" w:color="auto"/>
        <w:left w:val="none" w:sz="0" w:space="0" w:color="auto"/>
        <w:bottom w:val="none" w:sz="0" w:space="0" w:color="auto"/>
        <w:right w:val="none" w:sz="0" w:space="0" w:color="auto"/>
      </w:divBdr>
    </w:div>
    <w:div w:id="2039087406">
      <w:bodyDiv w:val="1"/>
      <w:marLeft w:val="0"/>
      <w:marRight w:val="0"/>
      <w:marTop w:val="0"/>
      <w:marBottom w:val="0"/>
      <w:divBdr>
        <w:top w:val="none" w:sz="0" w:space="0" w:color="auto"/>
        <w:left w:val="none" w:sz="0" w:space="0" w:color="auto"/>
        <w:bottom w:val="none" w:sz="0" w:space="0" w:color="auto"/>
        <w:right w:val="none" w:sz="0" w:space="0" w:color="auto"/>
      </w:divBdr>
    </w:div>
    <w:div w:id="2045212221">
      <w:bodyDiv w:val="1"/>
      <w:marLeft w:val="0"/>
      <w:marRight w:val="0"/>
      <w:marTop w:val="0"/>
      <w:marBottom w:val="0"/>
      <w:divBdr>
        <w:top w:val="none" w:sz="0" w:space="0" w:color="auto"/>
        <w:left w:val="none" w:sz="0" w:space="0" w:color="auto"/>
        <w:bottom w:val="none" w:sz="0" w:space="0" w:color="auto"/>
        <w:right w:val="none" w:sz="0" w:space="0" w:color="auto"/>
      </w:divBdr>
    </w:div>
    <w:div w:id="2068725683">
      <w:bodyDiv w:val="1"/>
      <w:marLeft w:val="0"/>
      <w:marRight w:val="0"/>
      <w:marTop w:val="0"/>
      <w:marBottom w:val="0"/>
      <w:divBdr>
        <w:top w:val="none" w:sz="0" w:space="0" w:color="auto"/>
        <w:left w:val="none" w:sz="0" w:space="0" w:color="auto"/>
        <w:bottom w:val="none" w:sz="0" w:space="0" w:color="auto"/>
        <w:right w:val="none" w:sz="0" w:space="0" w:color="auto"/>
      </w:divBdr>
    </w:div>
    <w:div w:id="2077900618">
      <w:bodyDiv w:val="1"/>
      <w:marLeft w:val="0"/>
      <w:marRight w:val="0"/>
      <w:marTop w:val="0"/>
      <w:marBottom w:val="0"/>
      <w:divBdr>
        <w:top w:val="none" w:sz="0" w:space="0" w:color="auto"/>
        <w:left w:val="none" w:sz="0" w:space="0" w:color="auto"/>
        <w:bottom w:val="none" w:sz="0" w:space="0" w:color="auto"/>
        <w:right w:val="none" w:sz="0" w:space="0" w:color="auto"/>
      </w:divBdr>
    </w:div>
    <w:div w:id="2079858208">
      <w:bodyDiv w:val="1"/>
      <w:marLeft w:val="0"/>
      <w:marRight w:val="0"/>
      <w:marTop w:val="0"/>
      <w:marBottom w:val="0"/>
      <w:divBdr>
        <w:top w:val="none" w:sz="0" w:space="0" w:color="auto"/>
        <w:left w:val="none" w:sz="0" w:space="0" w:color="auto"/>
        <w:bottom w:val="none" w:sz="0" w:space="0" w:color="auto"/>
        <w:right w:val="none" w:sz="0" w:space="0" w:color="auto"/>
      </w:divBdr>
    </w:div>
    <w:div w:id="2082485079">
      <w:bodyDiv w:val="1"/>
      <w:marLeft w:val="0"/>
      <w:marRight w:val="0"/>
      <w:marTop w:val="0"/>
      <w:marBottom w:val="0"/>
      <w:divBdr>
        <w:top w:val="none" w:sz="0" w:space="0" w:color="auto"/>
        <w:left w:val="none" w:sz="0" w:space="0" w:color="auto"/>
        <w:bottom w:val="none" w:sz="0" w:space="0" w:color="auto"/>
        <w:right w:val="none" w:sz="0" w:space="0" w:color="auto"/>
      </w:divBdr>
    </w:div>
    <w:div w:id="2082633591">
      <w:bodyDiv w:val="1"/>
      <w:marLeft w:val="0"/>
      <w:marRight w:val="0"/>
      <w:marTop w:val="0"/>
      <w:marBottom w:val="0"/>
      <w:divBdr>
        <w:top w:val="none" w:sz="0" w:space="0" w:color="auto"/>
        <w:left w:val="none" w:sz="0" w:space="0" w:color="auto"/>
        <w:bottom w:val="none" w:sz="0" w:space="0" w:color="auto"/>
        <w:right w:val="none" w:sz="0" w:space="0" w:color="auto"/>
      </w:divBdr>
    </w:div>
    <w:div w:id="2082830705">
      <w:bodyDiv w:val="1"/>
      <w:marLeft w:val="0"/>
      <w:marRight w:val="0"/>
      <w:marTop w:val="0"/>
      <w:marBottom w:val="0"/>
      <w:divBdr>
        <w:top w:val="none" w:sz="0" w:space="0" w:color="auto"/>
        <w:left w:val="none" w:sz="0" w:space="0" w:color="auto"/>
        <w:bottom w:val="none" w:sz="0" w:space="0" w:color="auto"/>
        <w:right w:val="none" w:sz="0" w:space="0" w:color="auto"/>
      </w:divBdr>
    </w:div>
    <w:div w:id="2090149210">
      <w:bodyDiv w:val="1"/>
      <w:marLeft w:val="0"/>
      <w:marRight w:val="0"/>
      <w:marTop w:val="0"/>
      <w:marBottom w:val="0"/>
      <w:divBdr>
        <w:top w:val="none" w:sz="0" w:space="0" w:color="auto"/>
        <w:left w:val="none" w:sz="0" w:space="0" w:color="auto"/>
        <w:bottom w:val="none" w:sz="0" w:space="0" w:color="auto"/>
        <w:right w:val="none" w:sz="0" w:space="0" w:color="auto"/>
      </w:divBdr>
    </w:div>
    <w:div w:id="2092502968">
      <w:bodyDiv w:val="1"/>
      <w:marLeft w:val="0"/>
      <w:marRight w:val="0"/>
      <w:marTop w:val="0"/>
      <w:marBottom w:val="0"/>
      <w:divBdr>
        <w:top w:val="none" w:sz="0" w:space="0" w:color="auto"/>
        <w:left w:val="none" w:sz="0" w:space="0" w:color="auto"/>
        <w:bottom w:val="none" w:sz="0" w:space="0" w:color="auto"/>
        <w:right w:val="none" w:sz="0" w:space="0" w:color="auto"/>
      </w:divBdr>
    </w:div>
    <w:div w:id="2093626214">
      <w:bodyDiv w:val="1"/>
      <w:marLeft w:val="0"/>
      <w:marRight w:val="0"/>
      <w:marTop w:val="0"/>
      <w:marBottom w:val="0"/>
      <w:divBdr>
        <w:top w:val="none" w:sz="0" w:space="0" w:color="auto"/>
        <w:left w:val="none" w:sz="0" w:space="0" w:color="auto"/>
        <w:bottom w:val="none" w:sz="0" w:space="0" w:color="auto"/>
        <w:right w:val="none" w:sz="0" w:space="0" w:color="auto"/>
      </w:divBdr>
    </w:div>
    <w:div w:id="2098210986">
      <w:bodyDiv w:val="1"/>
      <w:marLeft w:val="0"/>
      <w:marRight w:val="0"/>
      <w:marTop w:val="0"/>
      <w:marBottom w:val="0"/>
      <w:divBdr>
        <w:top w:val="none" w:sz="0" w:space="0" w:color="auto"/>
        <w:left w:val="none" w:sz="0" w:space="0" w:color="auto"/>
        <w:bottom w:val="none" w:sz="0" w:space="0" w:color="auto"/>
        <w:right w:val="none" w:sz="0" w:space="0" w:color="auto"/>
      </w:divBdr>
    </w:div>
    <w:div w:id="2104523403">
      <w:bodyDiv w:val="1"/>
      <w:marLeft w:val="0"/>
      <w:marRight w:val="0"/>
      <w:marTop w:val="0"/>
      <w:marBottom w:val="0"/>
      <w:divBdr>
        <w:top w:val="none" w:sz="0" w:space="0" w:color="auto"/>
        <w:left w:val="none" w:sz="0" w:space="0" w:color="auto"/>
        <w:bottom w:val="none" w:sz="0" w:space="0" w:color="auto"/>
        <w:right w:val="none" w:sz="0" w:space="0" w:color="auto"/>
      </w:divBdr>
    </w:div>
    <w:div w:id="2105955556">
      <w:bodyDiv w:val="1"/>
      <w:marLeft w:val="0"/>
      <w:marRight w:val="0"/>
      <w:marTop w:val="0"/>
      <w:marBottom w:val="0"/>
      <w:divBdr>
        <w:top w:val="none" w:sz="0" w:space="0" w:color="auto"/>
        <w:left w:val="none" w:sz="0" w:space="0" w:color="auto"/>
        <w:bottom w:val="none" w:sz="0" w:space="0" w:color="auto"/>
        <w:right w:val="none" w:sz="0" w:space="0" w:color="auto"/>
      </w:divBdr>
    </w:div>
    <w:div w:id="2115515730">
      <w:bodyDiv w:val="1"/>
      <w:marLeft w:val="0"/>
      <w:marRight w:val="0"/>
      <w:marTop w:val="0"/>
      <w:marBottom w:val="0"/>
      <w:divBdr>
        <w:top w:val="none" w:sz="0" w:space="0" w:color="auto"/>
        <w:left w:val="none" w:sz="0" w:space="0" w:color="auto"/>
        <w:bottom w:val="none" w:sz="0" w:space="0" w:color="auto"/>
        <w:right w:val="none" w:sz="0" w:space="0" w:color="auto"/>
      </w:divBdr>
    </w:div>
    <w:div w:id="2129547586">
      <w:bodyDiv w:val="1"/>
      <w:marLeft w:val="0"/>
      <w:marRight w:val="0"/>
      <w:marTop w:val="0"/>
      <w:marBottom w:val="0"/>
      <w:divBdr>
        <w:top w:val="none" w:sz="0" w:space="0" w:color="auto"/>
        <w:left w:val="none" w:sz="0" w:space="0" w:color="auto"/>
        <w:bottom w:val="none" w:sz="0" w:space="0" w:color="auto"/>
        <w:right w:val="none" w:sz="0" w:space="0" w:color="auto"/>
      </w:divBdr>
    </w:div>
    <w:div w:id="2130081058">
      <w:bodyDiv w:val="1"/>
      <w:marLeft w:val="0"/>
      <w:marRight w:val="0"/>
      <w:marTop w:val="0"/>
      <w:marBottom w:val="0"/>
      <w:divBdr>
        <w:top w:val="none" w:sz="0" w:space="0" w:color="auto"/>
        <w:left w:val="none" w:sz="0" w:space="0" w:color="auto"/>
        <w:bottom w:val="none" w:sz="0" w:space="0" w:color="auto"/>
        <w:right w:val="none" w:sz="0" w:space="0" w:color="auto"/>
      </w:divBdr>
    </w:div>
    <w:div w:id="21468950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docs.cntd.ru/document/901919946"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8.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image" Target="media/image2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4ACC3F-2EED-4898-93FD-2CED09F001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173</Pages>
  <Words>55730</Words>
  <Characters>317661</Characters>
  <Application>Microsoft Office Word</Application>
  <DocSecurity>0</DocSecurity>
  <Lines>2647</Lines>
  <Paragraphs>745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372646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dv752</dc:creator>
  <cp:keywords/>
  <dc:description/>
  <cp:lastModifiedBy>Денис Рыжков</cp:lastModifiedBy>
  <cp:revision>6</cp:revision>
  <cp:lastPrinted>2022-06-10T12:29:00Z</cp:lastPrinted>
  <dcterms:created xsi:type="dcterms:W3CDTF">2023-07-27T22:57:00Z</dcterms:created>
  <dcterms:modified xsi:type="dcterms:W3CDTF">2023-08-22T11:58:00Z</dcterms:modified>
</cp:coreProperties>
</file>