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61" w:rsidRPr="00B60B61" w:rsidRDefault="00B60B61" w:rsidP="00B60B6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60B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6667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61" w:rsidRPr="00B60B61" w:rsidRDefault="00B60B61" w:rsidP="00B60B6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B60B61" w:rsidRPr="00B60B61" w:rsidRDefault="00B60B61" w:rsidP="00B60B6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  <w:t>АДМИНИСТРАЦИЯ ГОРОДСКОГО ПОСЕЛЕНИЯ - ГОРОД ОСТРОГОЖСК</w:t>
      </w:r>
    </w:p>
    <w:p w:rsidR="00B60B61" w:rsidRPr="00B60B61" w:rsidRDefault="00B60B61" w:rsidP="00B60B6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Острогожского муниципального района</w:t>
      </w:r>
    </w:p>
    <w:p w:rsidR="00B60B61" w:rsidRPr="00B60B61" w:rsidRDefault="00B60B61" w:rsidP="00B60B6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Воронежской области</w:t>
      </w:r>
    </w:p>
    <w:p w:rsidR="00B60B61" w:rsidRPr="00B60B61" w:rsidRDefault="00B60B61" w:rsidP="00B60B6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0B61" w:rsidRPr="00B60B61" w:rsidRDefault="00B60B61" w:rsidP="00B60B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 О С Т А Н О В Л Е Н ИЕ </w:t>
      </w:r>
    </w:p>
    <w:p w:rsidR="00B60B61" w:rsidRPr="00B60B61" w:rsidRDefault="00B60B61" w:rsidP="00B60B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0B61" w:rsidRPr="00B60B61" w:rsidRDefault="00B60B61" w:rsidP="00B60B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B61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60B61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___02</w:t>
      </w:r>
      <w:r w:rsidRPr="00B60B61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2024 г.                                                                     № 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B60B6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60B61" w:rsidRPr="00B60B61" w:rsidRDefault="00B60B61" w:rsidP="00B60B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г. Острогожск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стоимости услуг по погребению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городского поселения – город Острогожск 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Острогожского муниципального района Воронежской области</w:t>
      </w:r>
    </w:p>
    <w:p w:rsidR="00B60B61" w:rsidRPr="00B60B61" w:rsidRDefault="00B60B61" w:rsidP="00B60B6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B60B61" w:rsidRPr="00B60B61" w:rsidRDefault="00B60B61" w:rsidP="00B60B6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B60B61" w:rsidRPr="00B60B61" w:rsidRDefault="00B60B61" w:rsidP="00B60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Российской Федерации от 12.01.1996 г. № 8-ФЗ  «О погребении и похоронном деле»,  Федеральным законом Российской Федерации от 06.10.2003 г. № 131-ФЗ «Об общих принципах организации местного самоуправления в Российской Федерации»,  постановлением Правительства РФ от 23 января 2024 г. № 46 «Об утверждении коэффициента индексации выплат, пособий и компенсаций в 2024 году», Уставом городского поселения – город Острогожск Острогожского муниципального района Воронежской области, администрация городского поселения – город Острогожск Острогожского муниципального района Воронежской области </w:t>
      </w:r>
    </w:p>
    <w:p w:rsidR="00B60B61" w:rsidRPr="00B60B61" w:rsidRDefault="00B60B61" w:rsidP="00B60B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60B61" w:rsidRPr="00B60B61" w:rsidRDefault="00B60B61" w:rsidP="00B60B61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Утвердить стоимость услуг, предоставляемых согласно гарантированному перечню услуг по погребению на территории городского поселения – город Острогожск Острогожского муниципального района Воронежской области согласно приложению.</w:t>
      </w:r>
    </w:p>
    <w:p w:rsidR="00B60B61" w:rsidRPr="00B60B61" w:rsidRDefault="00B60B61" w:rsidP="00B60B61">
      <w:pPr>
        <w:numPr>
          <w:ilvl w:val="0"/>
          <w:numId w:val="1"/>
        </w:numPr>
        <w:suppressAutoHyphens/>
        <w:spacing w:after="0" w:line="360" w:lineRule="auto"/>
        <w:ind w:left="0" w:firstLine="14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Стоимость услуг, предоставляемых согласно гарантированному перечню услуг по погребению, подлежит индексации один </w:t>
      </w: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B60B61" w:rsidRPr="00B60B61" w:rsidRDefault="00B60B61" w:rsidP="00B60B61">
      <w:pPr>
        <w:numPr>
          <w:ilvl w:val="0"/>
          <w:numId w:val="1"/>
        </w:numPr>
        <w:suppressAutoHyphens/>
        <w:spacing w:after="0" w:line="360" w:lineRule="auto"/>
        <w:ind w:left="0" w:firstLine="14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Настоящее постановление распространяется на правоотношения, возникшие с 1 февраля 2024 года.  </w:t>
      </w:r>
    </w:p>
    <w:p w:rsidR="00B60B61" w:rsidRPr="00B60B61" w:rsidRDefault="00B60B61" w:rsidP="00B60B61">
      <w:pPr>
        <w:numPr>
          <w:ilvl w:val="0"/>
          <w:numId w:val="1"/>
        </w:numPr>
        <w:suppressAutoHyphens/>
        <w:spacing w:after="0" w:line="360" w:lineRule="auto"/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поселения – город Острогожск Острогожского муниципального района Воронежской области от 31.01.2023 г. № 28 «Об утверждении стоимости услуг по погребению на территории городского поселения – город Острогожск Острогожского муниципального района Воронежской области» признать утратившим силу.</w:t>
      </w:r>
    </w:p>
    <w:p w:rsidR="00B60B61" w:rsidRPr="00B60B61" w:rsidRDefault="00B60B61" w:rsidP="00B60B61">
      <w:pPr>
        <w:numPr>
          <w:ilvl w:val="0"/>
          <w:numId w:val="1"/>
        </w:numPr>
        <w:suppressAutoHyphens/>
        <w:spacing w:after="0" w:line="360" w:lineRule="auto"/>
        <w:ind w:left="0" w:firstLine="14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Настоящее постановление подлежит официальному опубликованию.</w:t>
      </w:r>
    </w:p>
    <w:p w:rsidR="00B60B61" w:rsidRPr="00B60B61" w:rsidRDefault="00B60B61" w:rsidP="00B60B61">
      <w:pPr>
        <w:numPr>
          <w:ilvl w:val="0"/>
          <w:numId w:val="1"/>
        </w:numPr>
        <w:suppressAutoHyphens/>
        <w:spacing w:after="0" w:line="360" w:lineRule="auto"/>
        <w:ind w:left="0" w:firstLine="14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Контроль исполнения настоящего постановления оставляю за собой.</w:t>
      </w:r>
    </w:p>
    <w:p w:rsidR="00B60B61" w:rsidRPr="00B60B61" w:rsidRDefault="00B60B61" w:rsidP="00B60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Колесников </w:t>
      </w: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B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Павлова И.Б.</w:t>
      </w:r>
    </w:p>
    <w:p w:rsidR="00B60B61" w:rsidRPr="00B60B61" w:rsidRDefault="00B60B61" w:rsidP="00B6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60B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</w:t>
      </w:r>
      <w:proofErr w:type="spellEnd"/>
      <w:r w:rsidRPr="00B60B61">
        <w:rPr>
          <w:rFonts w:ascii="Times New Roman" w:eastAsia="Times New Roman" w:hAnsi="Times New Roman" w:cs="Times New Roman"/>
          <w:sz w:val="20"/>
          <w:szCs w:val="20"/>
          <w:lang w:eastAsia="ru-RU"/>
        </w:rPr>
        <w:t>. Павленко Х.О.</w:t>
      </w:r>
    </w:p>
    <w:p w:rsidR="00B60B61" w:rsidRPr="00B60B61" w:rsidRDefault="00B60B61" w:rsidP="00B60B6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B61" w:rsidRPr="00B60B61" w:rsidRDefault="00B60B61" w:rsidP="00B60B6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60B61" w:rsidRPr="00B60B61" w:rsidRDefault="00B60B61" w:rsidP="00B60B6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0B61" w:rsidRPr="00B60B61" w:rsidRDefault="00B60B61" w:rsidP="00B60B6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</w:p>
    <w:p w:rsidR="00B60B61" w:rsidRPr="00B60B61" w:rsidRDefault="00B60B61" w:rsidP="00B60B6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 муниципального района</w:t>
      </w:r>
    </w:p>
    <w:p w:rsidR="00B60B61" w:rsidRPr="00B60B61" w:rsidRDefault="00B60B61" w:rsidP="00B60B61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B60B61" w:rsidRPr="00B60B61" w:rsidRDefault="00B60B61" w:rsidP="00B60B61">
      <w:pPr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proofErr w:type="gramEnd"/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»__02</w:t>
      </w: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___ 2024 г.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60B61" w:rsidRPr="00B60B61" w:rsidRDefault="00B60B61" w:rsidP="00B60B6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услуг,</w:t>
      </w:r>
    </w:p>
    <w:p w:rsidR="00B60B61" w:rsidRPr="00B60B61" w:rsidRDefault="00B60B61" w:rsidP="00B60B6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согласно гарантированному перечню услуг </w:t>
      </w:r>
    </w:p>
    <w:p w:rsidR="00B60B61" w:rsidRPr="00B60B61" w:rsidRDefault="00B60B61" w:rsidP="00B60B6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погребению на территории городского поселения – город Острогожск</w:t>
      </w:r>
    </w:p>
    <w:p w:rsidR="00B60B61" w:rsidRPr="00B60B61" w:rsidRDefault="00B60B61" w:rsidP="00B60B6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Острогожского муниципального района Воронежской области</w:t>
      </w:r>
    </w:p>
    <w:p w:rsidR="00B60B61" w:rsidRPr="00B60B61" w:rsidRDefault="00B60B61" w:rsidP="00B60B6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4"/>
        <w:gridCol w:w="5503"/>
        <w:gridCol w:w="3261"/>
      </w:tblGrid>
      <w:tr w:rsidR="00B60B61" w:rsidRPr="00B60B61" w:rsidTr="00592ECC">
        <w:trPr>
          <w:trHeight w:val="81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  <w:p w:rsidR="00B60B61" w:rsidRPr="00B60B61" w:rsidRDefault="00B60B61" w:rsidP="00B6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 рублях)</w:t>
            </w:r>
          </w:p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0B61" w:rsidRPr="00B60B61" w:rsidTr="00592ECC">
        <w:trPr>
          <w:trHeight w:hRule="exact" w:val="7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60B61" w:rsidRPr="00B60B61" w:rsidTr="00592ECC">
        <w:trPr>
          <w:trHeight w:hRule="exact" w:val="71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3858,25</w:t>
            </w:r>
          </w:p>
        </w:tc>
      </w:tr>
      <w:tr w:rsidR="00B60B61" w:rsidRPr="00B60B61" w:rsidTr="00592ECC">
        <w:trPr>
          <w:trHeight w:hRule="exact" w:val="70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1756,74</w:t>
            </w:r>
          </w:p>
        </w:tc>
      </w:tr>
      <w:tr w:rsidR="00B60B61" w:rsidRPr="00B60B61" w:rsidTr="00592ECC">
        <w:trPr>
          <w:trHeight w:hRule="exact" w:val="8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2755,21</w:t>
            </w:r>
          </w:p>
        </w:tc>
      </w:tr>
      <w:tr w:rsidR="00B60B61" w:rsidRPr="00B60B61" w:rsidTr="00592ECC">
        <w:trPr>
          <w:trHeight w:hRule="exact" w:val="56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61" w:rsidRPr="00B60B61" w:rsidRDefault="00B60B61" w:rsidP="00B6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aps/>
          <w:kern w:val="28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bCs/>
          <w:caps/>
          <w:kern w:val="28"/>
          <w:sz w:val="28"/>
          <w:szCs w:val="28"/>
          <w:lang w:eastAsia="hi-IN" w:bidi="hi-IN"/>
        </w:rPr>
        <w:t>Согласовано:</w:t>
      </w:r>
    </w:p>
    <w:p w:rsidR="00B60B61" w:rsidRPr="00B60B61" w:rsidRDefault="00B60B61" w:rsidP="00B60B61">
      <w:pPr>
        <w:tabs>
          <w:tab w:val="left" w:pos="16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Министр </w:t>
      </w:r>
      <w:r w:rsidRPr="00B60B6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ab/>
      </w:r>
    </w:p>
    <w:p w:rsidR="00B60B61" w:rsidRPr="00B60B61" w:rsidRDefault="00B60B61" w:rsidP="00B60B61">
      <w:pPr>
        <w:tabs>
          <w:tab w:val="left" w:pos="666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социальной защиты </w:t>
      </w:r>
    </w:p>
    <w:p w:rsidR="00B60B61" w:rsidRPr="00B60B61" w:rsidRDefault="00B60B61" w:rsidP="00B60B61">
      <w:pPr>
        <w:tabs>
          <w:tab w:val="left" w:pos="666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Воронежской области                                           </w:t>
      </w:r>
      <w:r w:rsidRPr="00B60B61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                            </w:t>
      </w:r>
      <w:r w:rsidRPr="00B60B6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О.В.  Сергеева  </w:t>
      </w:r>
    </w:p>
    <w:p w:rsidR="00B60B61" w:rsidRPr="00B60B61" w:rsidRDefault="00B60B61" w:rsidP="00B60B6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Клиентской службы (на правах отдела) 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Острогожском районе 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организации работы 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клиентских служб ОСФР </w:t>
      </w:r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Воронежской области</w:t>
      </w:r>
      <w:r w:rsidRPr="00B60B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  <w:t>_________</w:t>
      </w:r>
      <w:bookmarkStart w:id="0" w:name="_GoBack"/>
      <w:bookmarkEnd w:id="0"/>
      <w:r w:rsidRPr="00B60B6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___С.А. </w:t>
      </w:r>
      <w:proofErr w:type="spellStart"/>
      <w:r w:rsidRPr="00B60B6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Бохолдина</w:t>
      </w:r>
      <w:proofErr w:type="spellEnd"/>
    </w:p>
    <w:p w:rsidR="00B60B61" w:rsidRPr="00B60B61" w:rsidRDefault="00B60B61" w:rsidP="00B6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61" w:rsidRPr="00B60B61" w:rsidRDefault="00B60B61" w:rsidP="00B60B61">
      <w:pPr>
        <w:suppressAutoHyphens/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BB55DA" w:rsidRDefault="00BB55DA" w:rsidP="00B60B61"/>
    <w:sectPr w:rsidR="00BB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AC"/>
    <w:rsid w:val="007243AC"/>
    <w:rsid w:val="00B60B61"/>
    <w:rsid w:val="00B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6B36-CB9E-4277-9D6A-32432B89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2024-03-04T13:25:00Z</dcterms:created>
  <dcterms:modified xsi:type="dcterms:W3CDTF">2024-03-04T13:27:00Z</dcterms:modified>
</cp:coreProperties>
</file>