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8AC" w:rsidRPr="00B15C4A" w:rsidRDefault="00E648AC" w:rsidP="00E648AC">
      <w:pPr>
        <w:spacing w:after="0" w:line="240" w:lineRule="atLeast"/>
        <w:jc w:val="center"/>
        <w:rPr>
          <w:sz w:val="28"/>
          <w:szCs w:val="28"/>
        </w:rPr>
      </w:pPr>
      <w:r w:rsidRPr="00B15C4A">
        <w:rPr>
          <w:noProof/>
          <w:sz w:val="28"/>
          <w:szCs w:val="28"/>
          <w:lang w:eastAsia="ru-RU"/>
        </w:rPr>
        <w:drawing>
          <wp:inline distT="0" distB="0" distL="0" distR="0">
            <wp:extent cx="514350" cy="685800"/>
            <wp:effectExtent l="0" t="0" r="0" b="0"/>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p>
    <w:p w:rsidR="00E648AC" w:rsidRPr="00B15C4A" w:rsidRDefault="00E648AC" w:rsidP="00E648AC">
      <w:pPr>
        <w:spacing w:after="0" w:line="240" w:lineRule="atLeast"/>
        <w:jc w:val="center"/>
        <w:rPr>
          <w:sz w:val="28"/>
          <w:szCs w:val="28"/>
        </w:rPr>
      </w:pPr>
    </w:p>
    <w:p w:rsidR="00E648AC" w:rsidRPr="00B15C4A" w:rsidRDefault="00E648AC" w:rsidP="00E648AC">
      <w:pPr>
        <w:pStyle w:val="aff2"/>
        <w:spacing w:before="0" w:after="0" w:line="240" w:lineRule="atLeast"/>
        <w:jc w:val="center"/>
        <w:rPr>
          <w:rFonts w:ascii="Arial" w:hAnsi="Arial" w:cs="Arial"/>
          <w:sz w:val="28"/>
          <w:szCs w:val="28"/>
          <w:u w:val="single"/>
        </w:rPr>
      </w:pPr>
      <w:r w:rsidRPr="00B15C4A">
        <w:rPr>
          <w:rFonts w:ascii="Arial" w:hAnsi="Arial" w:cs="Arial"/>
          <w:sz w:val="28"/>
          <w:szCs w:val="28"/>
          <w:u w:val="single"/>
        </w:rPr>
        <w:t>СОВЕТ НАРОДНЫХ ДЕПУТАТОВ ГОРОДСКОГО ПОСЕЛЕНИЯ –</w:t>
      </w:r>
    </w:p>
    <w:p w:rsidR="00E648AC" w:rsidRPr="00B15C4A" w:rsidRDefault="00E648AC" w:rsidP="00E648AC">
      <w:pPr>
        <w:pStyle w:val="aff2"/>
        <w:spacing w:before="0" w:after="0" w:line="240" w:lineRule="atLeast"/>
        <w:jc w:val="center"/>
        <w:rPr>
          <w:rFonts w:ascii="Arial" w:hAnsi="Arial" w:cs="Arial"/>
          <w:sz w:val="28"/>
          <w:szCs w:val="28"/>
          <w:u w:val="single"/>
        </w:rPr>
      </w:pPr>
      <w:r w:rsidRPr="00B15C4A">
        <w:rPr>
          <w:rFonts w:ascii="Arial" w:hAnsi="Arial" w:cs="Arial"/>
          <w:sz w:val="28"/>
          <w:szCs w:val="28"/>
          <w:u w:val="single"/>
        </w:rPr>
        <w:t>ГОРОД ОСТРОГОЖСК</w:t>
      </w:r>
    </w:p>
    <w:p w:rsidR="00E648AC" w:rsidRPr="00B15C4A" w:rsidRDefault="00E648AC" w:rsidP="00E648AC">
      <w:pPr>
        <w:pStyle w:val="24"/>
        <w:spacing w:after="0" w:line="240" w:lineRule="atLeast"/>
        <w:jc w:val="center"/>
        <w:rPr>
          <w:rFonts w:ascii="Times New Roman" w:hAnsi="Times New Roman"/>
          <w:sz w:val="36"/>
          <w:szCs w:val="36"/>
        </w:rPr>
      </w:pPr>
      <w:r w:rsidRPr="00B15C4A">
        <w:rPr>
          <w:rFonts w:ascii="Times New Roman" w:hAnsi="Times New Roman"/>
          <w:sz w:val="36"/>
          <w:szCs w:val="36"/>
        </w:rPr>
        <w:t>Острогожского муниципального района</w:t>
      </w:r>
    </w:p>
    <w:p w:rsidR="00E648AC" w:rsidRPr="00B15C4A" w:rsidRDefault="00E648AC" w:rsidP="00E648AC">
      <w:pPr>
        <w:pStyle w:val="24"/>
        <w:spacing w:after="0" w:line="240" w:lineRule="atLeast"/>
        <w:jc w:val="center"/>
        <w:rPr>
          <w:rFonts w:ascii="Times New Roman" w:hAnsi="Times New Roman"/>
          <w:sz w:val="36"/>
          <w:szCs w:val="36"/>
        </w:rPr>
      </w:pPr>
      <w:r w:rsidRPr="00B15C4A">
        <w:rPr>
          <w:rFonts w:ascii="Times New Roman" w:hAnsi="Times New Roman"/>
          <w:sz w:val="36"/>
          <w:szCs w:val="36"/>
        </w:rPr>
        <w:t>Воронежской области</w:t>
      </w:r>
    </w:p>
    <w:p w:rsidR="00E648AC" w:rsidRPr="00E648AC" w:rsidRDefault="00E648AC" w:rsidP="00E648AC">
      <w:pPr>
        <w:spacing w:after="0" w:line="240" w:lineRule="atLeast"/>
        <w:jc w:val="center"/>
        <w:rPr>
          <w:sz w:val="28"/>
          <w:szCs w:val="28"/>
        </w:rPr>
      </w:pPr>
      <w:r w:rsidRPr="00B15C4A">
        <w:rPr>
          <w:b/>
          <w:bCs/>
          <w:sz w:val="40"/>
          <w:szCs w:val="40"/>
        </w:rPr>
        <w:t>РЕШЕНИЕ</w:t>
      </w:r>
      <w:r w:rsidRPr="00B15C4A">
        <w:rPr>
          <w:sz w:val="40"/>
          <w:szCs w:val="40"/>
        </w:rPr>
        <w:br/>
      </w:r>
    </w:p>
    <w:p w:rsidR="00E648AC" w:rsidRPr="00976D41" w:rsidRDefault="00E648AC" w:rsidP="00E648AC">
      <w:pPr>
        <w:spacing w:after="0" w:line="240" w:lineRule="atLeast"/>
        <w:rPr>
          <w:sz w:val="26"/>
          <w:szCs w:val="26"/>
        </w:rPr>
      </w:pPr>
      <w:r>
        <w:rPr>
          <w:sz w:val="26"/>
          <w:szCs w:val="26"/>
        </w:rPr>
        <w:t>«__</w:t>
      </w:r>
      <w:r w:rsidR="00345505">
        <w:rPr>
          <w:sz w:val="26"/>
          <w:szCs w:val="26"/>
        </w:rPr>
        <w:t>28</w:t>
      </w:r>
      <w:r>
        <w:rPr>
          <w:sz w:val="26"/>
          <w:szCs w:val="26"/>
        </w:rPr>
        <w:t>__» __</w:t>
      </w:r>
      <w:r w:rsidR="00345505">
        <w:rPr>
          <w:sz w:val="26"/>
          <w:szCs w:val="26"/>
        </w:rPr>
        <w:t>09</w:t>
      </w:r>
      <w:r>
        <w:rPr>
          <w:sz w:val="26"/>
          <w:szCs w:val="26"/>
        </w:rPr>
        <w:t>___2017</w:t>
      </w:r>
      <w:r w:rsidRPr="00976D41">
        <w:rPr>
          <w:sz w:val="26"/>
          <w:szCs w:val="26"/>
        </w:rPr>
        <w:t xml:space="preserve">г.                      </w:t>
      </w:r>
      <w:r>
        <w:rPr>
          <w:sz w:val="26"/>
          <w:szCs w:val="26"/>
        </w:rPr>
        <w:t>№_</w:t>
      </w:r>
      <w:r w:rsidR="00345505">
        <w:rPr>
          <w:sz w:val="26"/>
          <w:szCs w:val="26"/>
        </w:rPr>
        <w:t>167</w:t>
      </w:r>
      <w:r w:rsidRPr="00976D41">
        <w:rPr>
          <w:sz w:val="26"/>
          <w:szCs w:val="26"/>
        </w:rPr>
        <w:t>__</w:t>
      </w:r>
    </w:p>
    <w:p w:rsidR="00E648AC" w:rsidRPr="00976D41" w:rsidRDefault="00E648AC" w:rsidP="00E648AC">
      <w:pPr>
        <w:spacing w:after="0" w:line="240" w:lineRule="atLeast"/>
        <w:rPr>
          <w:sz w:val="26"/>
          <w:szCs w:val="26"/>
        </w:rPr>
      </w:pPr>
      <w:r w:rsidRPr="00976D41">
        <w:rPr>
          <w:sz w:val="26"/>
          <w:szCs w:val="26"/>
        </w:rPr>
        <w:t xml:space="preserve">                              г. Острогожск</w:t>
      </w:r>
    </w:p>
    <w:p w:rsidR="00E648AC" w:rsidRPr="00B15C4A" w:rsidRDefault="00E648AC" w:rsidP="00C824DC">
      <w:pPr>
        <w:pStyle w:val="af2"/>
        <w:spacing w:line="240" w:lineRule="atLeast"/>
        <w:contextualSpacing/>
        <w:rPr>
          <w:rFonts w:ascii="Times New Roman" w:hAnsi="Times New Roman" w:cs="Times New Roman"/>
          <w:b/>
          <w:i/>
          <w:sz w:val="26"/>
          <w:szCs w:val="26"/>
          <w:shd w:val="clear" w:color="auto" w:fill="FFFFFF"/>
        </w:rPr>
      </w:pPr>
      <w:r w:rsidRPr="00B15C4A">
        <w:rPr>
          <w:rFonts w:ascii="Times New Roman" w:hAnsi="Times New Roman"/>
          <w:b/>
          <w:i/>
          <w:sz w:val="26"/>
          <w:szCs w:val="26"/>
        </w:rPr>
        <w:t>О</w:t>
      </w:r>
      <w:r w:rsidR="004407FB">
        <w:rPr>
          <w:rFonts w:ascii="Times New Roman" w:hAnsi="Times New Roman"/>
          <w:b/>
          <w:i/>
          <w:sz w:val="26"/>
          <w:szCs w:val="26"/>
        </w:rPr>
        <w:t>б</w:t>
      </w:r>
      <w:r w:rsidRPr="00B15C4A">
        <w:rPr>
          <w:rFonts w:ascii="Times New Roman" w:hAnsi="Times New Roman"/>
          <w:b/>
          <w:i/>
          <w:sz w:val="26"/>
          <w:szCs w:val="26"/>
        </w:rPr>
        <w:t xml:space="preserve"> </w:t>
      </w:r>
      <w:r w:rsidR="00C824DC">
        <w:rPr>
          <w:rFonts w:ascii="Times New Roman" w:hAnsi="Times New Roman"/>
          <w:b/>
          <w:i/>
          <w:sz w:val="26"/>
          <w:szCs w:val="26"/>
        </w:rPr>
        <w:t xml:space="preserve">утверждении </w:t>
      </w:r>
      <w:r w:rsidR="00C824DC" w:rsidRPr="00B15C4A">
        <w:rPr>
          <w:rFonts w:ascii="Times New Roman" w:hAnsi="Times New Roman" w:cs="Times New Roman"/>
          <w:b/>
          <w:i/>
          <w:sz w:val="26"/>
          <w:szCs w:val="26"/>
          <w:shd w:val="clear" w:color="auto" w:fill="FFFFFF"/>
        </w:rPr>
        <w:t>Программ</w:t>
      </w:r>
      <w:r w:rsidR="00C824DC">
        <w:rPr>
          <w:rFonts w:ascii="Times New Roman" w:hAnsi="Times New Roman" w:cs="Times New Roman"/>
          <w:b/>
          <w:i/>
          <w:sz w:val="26"/>
          <w:szCs w:val="26"/>
          <w:shd w:val="clear" w:color="auto" w:fill="FFFFFF"/>
        </w:rPr>
        <w:t>ы</w:t>
      </w:r>
      <w:r w:rsidR="00C824DC" w:rsidRPr="00B15C4A">
        <w:rPr>
          <w:rFonts w:ascii="Times New Roman" w:hAnsi="Times New Roman" w:cs="Times New Roman"/>
          <w:b/>
          <w:i/>
          <w:sz w:val="26"/>
          <w:szCs w:val="26"/>
          <w:shd w:val="clear" w:color="auto" w:fill="FFFFFF"/>
        </w:rPr>
        <w:t xml:space="preserve"> </w:t>
      </w:r>
      <w:r>
        <w:rPr>
          <w:rFonts w:ascii="Times New Roman" w:hAnsi="Times New Roman" w:cs="Times New Roman"/>
          <w:b/>
          <w:i/>
          <w:sz w:val="26"/>
          <w:szCs w:val="26"/>
          <w:shd w:val="clear" w:color="auto" w:fill="FFFFFF"/>
        </w:rPr>
        <w:t>комплексного развития транспортной</w:t>
      </w:r>
      <w:r w:rsidRPr="00B15C4A">
        <w:rPr>
          <w:rFonts w:ascii="Times New Roman" w:hAnsi="Times New Roman" w:cs="Times New Roman"/>
          <w:b/>
          <w:i/>
          <w:sz w:val="26"/>
          <w:szCs w:val="26"/>
          <w:shd w:val="clear" w:color="auto" w:fill="FFFFFF"/>
        </w:rPr>
        <w:t xml:space="preserve"> инфраструктуры</w:t>
      </w:r>
      <w:r w:rsidR="00C824DC">
        <w:rPr>
          <w:rFonts w:ascii="Times New Roman" w:hAnsi="Times New Roman" w:cs="Times New Roman"/>
          <w:b/>
          <w:i/>
          <w:sz w:val="26"/>
          <w:szCs w:val="26"/>
          <w:shd w:val="clear" w:color="auto" w:fill="FFFFFF"/>
        </w:rPr>
        <w:t xml:space="preserve"> </w:t>
      </w:r>
      <w:r w:rsidRPr="00B15C4A">
        <w:rPr>
          <w:rFonts w:ascii="Times New Roman" w:hAnsi="Times New Roman" w:cs="Times New Roman"/>
          <w:b/>
          <w:i/>
          <w:sz w:val="26"/>
          <w:szCs w:val="26"/>
          <w:shd w:val="clear" w:color="auto" w:fill="FFFFFF"/>
        </w:rPr>
        <w:t>городского поселения – город Острогожск</w:t>
      </w:r>
    </w:p>
    <w:p w:rsidR="00E648AC" w:rsidRPr="00B15C4A" w:rsidRDefault="00E648AC" w:rsidP="00E648AC">
      <w:pPr>
        <w:pStyle w:val="12"/>
        <w:spacing w:line="240" w:lineRule="atLeast"/>
        <w:ind w:left="0" w:right="0"/>
        <w:jc w:val="left"/>
        <w:rPr>
          <w:rFonts w:ascii="Times New Roman" w:hAnsi="Times New Roman" w:cs="Times New Roman"/>
          <w:b/>
          <w:i/>
          <w:sz w:val="26"/>
          <w:szCs w:val="26"/>
          <w:shd w:val="clear" w:color="auto" w:fill="FFFFFF"/>
        </w:rPr>
      </w:pPr>
      <w:r w:rsidRPr="00B15C4A">
        <w:rPr>
          <w:rFonts w:ascii="Times New Roman" w:hAnsi="Times New Roman" w:cs="Times New Roman"/>
          <w:b/>
          <w:i/>
          <w:sz w:val="26"/>
          <w:szCs w:val="26"/>
          <w:shd w:val="clear" w:color="auto" w:fill="FFFFFF"/>
        </w:rPr>
        <w:t>Острогожского муниципального района Воронежской области</w:t>
      </w:r>
    </w:p>
    <w:p w:rsidR="00E648AC" w:rsidRPr="00B15C4A" w:rsidRDefault="00345505" w:rsidP="00E648AC">
      <w:pPr>
        <w:pStyle w:val="12"/>
        <w:spacing w:line="240" w:lineRule="atLeast"/>
        <w:ind w:left="0" w:right="0"/>
        <w:jc w:val="left"/>
        <w:rPr>
          <w:rFonts w:ascii="Times New Roman" w:hAnsi="Times New Roman" w:cs="Times New Roman"/>
          <w:b/>
          <w:i/>
          <w:sz w:val="26"/>
          <w:szCs w:val="26"/>
          <w:shd w:val="clear" w:color="auto" w:fill="FFFFFF"/>
        </w:rPr>
      </w:pPr>
      <w:r>
        <w:rPr>
          <w:rFonts w:ascii="Times New Roman" w:hAnsi="Times New Roman" w:cs="Times New Roman"/>
          <w:b/>
          <w:i/>
          <w:sz w:val="26"/>
          <w:szCs w:val="26"/>
          <w:shd w:val="clear" w:color="auto" w:fill="FFFFFF"/>
        </w:rPr>
        <w:t>на 2017</w:t>
      </w:r>
      <w:r w:rsidR="00E648AC" w:rsidRPr="00B15C4A">
        <w:rPr>
          <w:rFonts w:ascii="Times New Roman" w:hAnsi="Times New Roman" w:cs="Times New Roman"/>
          <w:b/>
          <w:i/>
          <w:sz w:val="26"/>
          <w:szCs w:val="26"/>
          <w:shd w:val="clear" w:color="auto" w:fill="FFFFFF"/>
        </w:rPr>
        <w:t xml:space="preserve"> – 2022 годы</w:t>
      </w:r>
    </w:p>
    <w:p w:rsidR="00E648AC" w:rsidRDefault="00E648AC" w:rsidP="00E648AC">
      <w:pPr>
        <w:spacing w:line="240" w:lineRule="atLeast"/>
      </w:pPr>
      <w:r w:rsidRPr="00976D41">
        <w:tab/>
      </w:r>
    </w:p>
    <w:p w:rsidR="00E648AC" w:rsidRPr="00976D41" w:rsidRDefault="00E648AC" w:rsidP="00E648AC">
      <w:pPr>
        <w:spacing w:line="240" w:lineRule="atLeast"/>
      </w:pPr>
    </w:p>
    <w:p w:rsidR="00E648AC" w:rsidRPr="00F62AFD" w:rsidRDefault="00E648AC" w:rsidP="00F62AFD">
      <w:pPr>
        <w:pStyle w:val="af2"/>
        <w:spacing w:line="240" w:lineRule="atLeast"/>
        <w:ind w:firstLine="567"/>
        <w:jc w:val="both"/>
        <w:rPr>
          <w:rFonts w:ascii="Times New Roman" w:hAnsi="Times New Roman" w:cs="Times New Roman"/>
          <w:sz w:val="26"/>
          <w:szCs w:val="26"/>
        </w:rPr>
      </w:pPr>
      <w:r w:rsidRPr="006C6411">
        <w:rPr>
          <w:rFonts w:ascii="Times New Roman" w:hAnsi="Times New Roman" w:cs="Times New Roman"/>
          <w:sz w:val="26"/>
          <w:szCs w:val="26"/>
        </w:rPr>
        <w:tab/>
        <w:t xml:space="preserve">В соответствии с Градостроительным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Генеральным планом </w:t>
      </w:r>
      <w:r w:rsidRPr="006C6411">
        <w:rPr>
          <w:rFonts w:ascii="Times New Roman" w:hAnsi="Times New Roman"/>
          <w:sz w:val="26"/>
          <w:szCs w:val="26"/>
        </w:rPr>
        <w:t>городского поселения город Острогожск</w:t>
      </w:r>
      <w:r w:rsidRPr="006C6411">
        <w:rPr>
          <w:rFonts w:ascii="Times New Roman" w:hAnsi="Times New Roman"/>
          <w:b/>
          <w:i/>
          <w:sz w:val="26"/>
          <w:szCs w:val="26"/>
        </w:rPr>
        <w:t xml:space="preserve"> </w:t>
      </w:r>
      <w:r w:rsidRPr="006C6411">
        <w:rPr>
          <w:rFonts w:ascii="Times New Roman" w:hAnsi="Times New Roman" w:cs="Times New Roman"/>
          <w:sz w:val="26"/>
          <w:szCs w:val="26"/>
        </w:rPr>
        <w:t>Острогожского муниципального района</w:t>
      </w:r>
      <w:r w:rsidRPr="006C6411">
        <w:rPr>
          <w:rFonts w:ascii="Times New Roman" w:hAnsi="Times New Roman"/>
          <w:sz w:val="26"/>
          <w:szCs w:val="26"/>
        </w:rPr>
        <w:t xml:space="preserve">, </w:t>
      </w:r>
      <w:r w:rsidRPr="00F62AFD">
        <w:rPr>
          <w:rFonts w:ascii="Times New Roman" w:hAnsi="Times New Roman" w:cs="Times New Roman"/>
          <w:sz w:val="26"/>
          <w:szCs w:val="26"/>
        </w:rPr>
        <w:t>Воронежской области Совет народных депутатов городского поселения – город Острогожск,-</w:t>
      </w:r>
    </w:p>
    <w:p w:rsidR="00E648AC" w:rsidRPr="00F62AFD" w:rsidRDefault="00E648AC" w:rsidP="00E648AC">
      <w:pPr>
        <w:spacing w:line="240" w:lineRule="atLeast"/>
        <w:jc w:val="center"/>
        <w:rPr>
          <w:rFonts w:ascii="Times New Roman" w:hAnsi="Times New Roman"/>
          <w:b/>
          <w:sz w:val="26"/>
          <w:szCs w:val="26"/>
        </w:rPr>
      </w:pPr>
      <w:r w:rsidRPr="00F62AFD">
        <w:rPr>
          <w:rFonts w:ascii="Times New Roman" w:hAnsi="Times New Roman"/>
          <w:b/>
          <w:sz w:val="26"/>
          <w:szCs w:val="26"/>
        </w:rPr>
        <w:t>РЕШИЛ:</w:t>
      </w:r>
    </w:p>
    <w:p w:rsidR="00E648AC" w:rsidRPr="006C6411" w:rsidRDefault="00E648AC" w:rsidP="00343D01">
      <w:pPr>
        <w:pStyle w:val="af2"/>
        <w:numPr>
          <w:ilvl w:val="0"/>
          <w:numId w:val="9"/>
        </w:numPr>
        <w:spacing w:line="240" w:lineRule="atLeast"/>
        <w:contextualSpacing/>
        <w:jc w:val="both"/>
        <w:rPr>
          <w:rFonts w:ascii="Times New Roman" w:hAnsi="Times New Roman" w:cs="Times New Roman"/>
          <w:b/>
          <w:i/>
          <w:sz w:val="26"/>
          <w:szCs w:val="26"/>
          <w:shd w:val="clear" w:color="auto" w:fill="FFFFFF"/>
        </w:rPr>
      </w:pPr>
      <w:r w:rsidRPr="00F62AFD">
        <w:rPr>
          <w:rFonts w:ascii="Times New Roman" w:hAnsi="Times New Roman" w:cs="Times New Roman"/>
          <w:sz w:val="26"/>
          <w:szCs w:val="26"/>
        </w:rPr>
        <w:t xml:space="preserve">Утвердить </w:t>
      </w:r>
      <w:r w:rsidRPr="00F62AFD">
        <w:rPr>
          <w:rFonts w:ascii="Times New Roman" w:hAnsi="Times New Roman" w:cs="Times New Roman"/>
          <w:sz w:val="26"/>
          <w:szCs w:val="26"/>
          <w:shd w:val="clear" w:color="auto" w:fill="FFFFFF"/>
        </w:rPr>
        <w:t>программу комплексного развития транспортной инфраструктуры городского поселения – город Острогожск</w:t>
      </w:r>
      <w:r w:rsidRPr="006C6411">
        <w:rPr>
          <w:rFonts w:ascii="Times New Roman" w:hAnsi="Times New Roman" w:cs="Times New Roman"/>
          <w:sz w:val="26"/>
          <w:szCs w:val="26"/>
          <w:shd w:val="clear" w:color="auto" w:fill="FFFFFF"/>
        </w:rPr>
        <w:t xml:space="preserve"> Острогожского муниципального ра</w:t>
      </w:r>
      <w:r w:rsidR="00345505">
        <w:rPr>
          <w:rFonts w:ascii="Times New Roman" w:hAnsi="Times New Roman" w:cs="Times New Roman"/>
          <w:sz w:val="26"/>
          <w:szCs w:val="26"/>
          <w:shd w:val="clear" w:color="auto" w:fill="FFFFFF"/>
        </w:rPr>
        <w:t>йона Воронежской области на 2017</w:t>
      </w:r>
      <w:r w:rsidRPr="006C6411">
        <w:rPr>
          <w:rFonts w:ascii="Times New Roman" w:hAnsi="Times New Roman" w:cs="Times New Roman"/>
          <w:sz w:val="26"/>
          <w:szCs w:val="26"/>
          <w:shd w:val="clear" w:color="auto" w:fill="FFFFFF"/>
        </w:rPr>
        <w:t xml:space="preserve"> – 2022 годы</w:t>
      </w:r>
      <w:r>
        <w:rPr>
          <w:rFonts w:ascii="Times New Roman" w:hAnsi="Times New Roman" w:cs="Times New Roman"/>
          <w:sz w:val="26"/>
          <w:szCs w:val="26"/>
          <w:shd w:val="clear" w:color="auto" w:fill="FFFFFF"/>
        </w:rPr>
        <w:t>, согласно приложению №1.</w:t>
      </w:r>
    </w:p>
    <w:p w:rsidR="00E648AC" w:rsidRPr="00E648AC" w:rsidRDefault="00E648AC" w:rsidP="00343D01">
      <w:pPr>
        <w:pStyle w:val="a9"/>
        <w:numPr>
          <w:ilvl w:val="0"/>
          <w:numId w:val="9"/>
        </w:numPr>
        <w:spacing w:after="0" w:line="276" w:lineRule="auto"/>
        <w:jc w:val="both"/>
        <w:outlineLvl w:val="0"/>
        <w:rPr>
          <w:rFonts w:ascii="Times New Roman" w:hAnsi="Times New Roman"/>
          <w:bCs/>
          <w:sz w:val="26"/>
          <w:szCs w:val="26"/>
        </w:rPr>
      </w:pPr>
      <w:r w:rsidRPr="00E648AC">
        <w:rPr>
          <w:rFonts w:ascii="Times New Roman" w:hAnsi="Times New Roman"/>
          <w:sz w:val="26"/>
          <w:szCs w:val="26"/>
        </w:rPr>
        <w:t>Настоящее решение вступает в силу со дня его официального опубликования.</w:t>
      </w:r>
    </w:p>
    <w:p w:rsidR="00E648AC" w:rsidRPr="00E648AC" w:rsidRDefault="00E648AC" w:rsidP="00E648AC">
      <w:pPr>
        <w:spacing w:after="0" w:line="240" w:lineRule="atLeast"/>
        <w:jc w:val="both"/>
        <w:rPr>
          <w:rFonts w:ascii="Times New Roman" w:hAnsi="Times New Roman"/>
          <w:sz w:val="26"/>
          <w:szCs w:val="26"/>
        </w:rPr>
      </w:pPr>
    </w:p>
    <w:p w:rsidR="00E648AC" w:rsidRPr="00E648AC" w:rsidRDefault="00E648AC" w:rsidP="00E648AC">
      <w:pPr>
        <w:spacing w:after="0" w:line="240" w:lineRule="atLeast"/>
        <w:jc w:val="both"/>
        <w:rPr>
          <w:rFonts w:ascii="Times New Roman" w:hAnsi="Times New Roman"/>
          <w:sz w:val="26"/>
          <w:szCs w:val="26"/>
        </w:rPr>
      </w:pPr>
    </w:p>
    <w:p w:rsidR="00E648AC" w:rsidRPr="00E648AC" w:rsidRDefault="00E648AC" w:rsidP="00E648AC">
      <w:pPr>
        <w:spacing w:after="0" w:line="240" w:lineRule="atLeast"/>
        <w:jc w:val="both"/>
        <w:rPr>
          <w:rFonts w:ascii="Times New Roman" w:hAnsi="Times New Roman"/>
          <w:sz w:val="26"/>
          <w:szCs w:val="26"/>
        </w:rPr>
      </w:pPr>
      <w:r w:rsidRPr="00E648AC">
        <w:rPr>
          <w:rFonts w:ascii="Times New Roman" w:hAnsi="Times New Roman"/>
          <w:sz w:val="26"/>
          <w:szCs w:val="26"/>
        </w:rPr>
        <w:t xml:space="preserve">Глава городского поселения – </w:t>
      </w:r>
    </w:p>
    <w:p w:rsidR="00E648AC" w:rsidRPr="00E648AC" w:rsidRDefault="00E648AC" w:rsidP="00E648AC">
      <w:pPr>
        <w:spacing w:after="0" w:line="240" w:lineRule="atLeast"/>
        <w:jc w:val="both"/>
        <w:rPr>
          <w:rFonts w:ascii="Times New Roman" w:hAnsi="Times New Roman"/>
          <w:sz w:val="26"/>
          <w:szCs w:val="26"/>
        </w:rPr>
      </w:pPr>
      <w:r w:rsidRPr="00E648AC">
        <w:rPr>
          <w:rFonts w:ascii="Times New Roman" w:hAnsi="Times New Roman"/>
          <w:sz w:val="26"/>
          <w:szCs w:val="26"/>
        </w:rPr>
        <w:t>город Острогожск</w:t>
      </w:r>
      <w:r w:rsidRPr="00E648AC">
        <w:rPr>
          <w:rFonts w:ascii="Times New Roman" w:hAnsi="Times New Roman"/>
          <w:sz w:val="26"/>
          <w:szCs w:val="26"/>
        </w:rPr>
        <w:tab/>
      </w:r>
      <w:r w:rsidRPr="00E648AC">
        <w:rPr>
          <w:rFonts w:ascii="Times New Roman" w:hAnsi="Times New Roman"/>
          <w:sz w:val="26"/>
          <w:szCs w:val="26"/>
        </w:rPr>
        <w:tab/>
      </w:r>
      <w:r w:rsidRPr="00E648AC">
        <w:rPr>
          <w:rFonts w:ascii="Times New Roman" w:hAnsi="Times New Roman"/>
          <w:sz w:val="26"/>
          <w:szCs w:val="26"/>
        </w:rPr>
        <w:tab/>
      </w:r>
      <w:r w:rsidRPr="00E648AC">
        <w:rPr>
          <w:rFonts w:ascii="Times New Roman" w:hAnsi="Times New Roman"/>
          <w:sz w:val="26"/>
          <w:szCs w:val="26"/>
        </w:rPr>
        <w:tab/>
      </w:r>
      <w:r w:rsidRPr="00E648AC">
        <w:rPr>
          <w:rFonts w:ascii="Times New Roman" w:hAnsi="Times New Roman"/>
          <w:sz w:val="26"/>
          <w:szCs w:val="26"/>
        </w:rPr>
        <w:tab/>
      </w:r>
      <w:r w:rsidRPr="00E648AC">
        <w:rPr>
          <w:rFonts w:ascii="Times New Roman" w:hAnsi="Times New Roman"/>
          <w:sz w:val="26"/>
          <w:szCs w:val="26"/>
        </w:rPr>
        <w:tab/>
      </w:r>
      <w:r w:rsidRPr="00E648AC">
        <w:rPr>
          <w:rFonts w:ascii="Times New Roman" w:hAnsi="Times New Roman"/>
          <w:sz w:val="26"/>
          <w:szCs w:val="26"/>
        </w:rPr>
        <w:tab/>
      </w:r>
      <w:r w:rsidRPr="00E648AC">
        <w:rPr>
          <w:rFonts w:ascii="Times New Roman" w:hAnsi="Times New Roman"/>
          <w:sz w:val="26"/>
          <w:szCs w:val="26"/>
        </w:rPr>
        <w:tab/>
        <w:t>Е.А. Швецов</w:t>
      </w:r>
    </w:p>
    <w:p w:rsidR="00E648AC" w:rsidRPr="00E648AC" w:rsidRDefault="00E648AC" w:rsidP="00E648AC">
      <w:pPr>
        <w:spacing w:after="0" w:line="240" w:lineRule="atLeast"/>
        <w:jc w:val="right"/>
        <w:rPr>
          <w:rFonts w:ascii="Times New Roman" w:hAnsi="Times New Roman"/>
          <w:b/>
        </w:rPr>
      </w:pPr>
    </w:p>
    <w:p w:rsidR="00E648AC" w:rsidRPr="00E648AC" w:rsidRDefault="00E648AC" w:rsidP="00E648AC">
      <w:pPr>
        <w:spacing w:after="0" w:line="240" w:lineRule="atLeast"/>
        <w:jc w:val="right"/>
        <w:rPr>
          <w:rFonts w:ascii="Times New Roman" w:hAnsi="Times New Roman"/>
          <w:b/>
        </w:rPr>
      </w:pPr>
    </w:p>
    <w:p w:rsidR="00E648AC" w:rsidRPr="00E648AC" w:rsidRDefault="00E648AC" w:rsidP="00E648AC">
      <w:pPr>
        <w:spacing w:after="0" w:line="240" w:lineRule="atLeast"/>
        <w:jc w:val="right"/>
        <w:rPr>
          <w:rFonts w:ascii="Times New Roman" w:hAnsi="Times New Roman"/>
          <w:b/>
        </w:rPr>
      </w:pPr>
    </w:p>
    <w:p w:rsidR="00E648AC" w:rsidRDefault="00E648AC" w:rsidP="00E648AC">
      <w:pPr>
        <w:spacing w:after="0" w:line="240" w:lineRule="atLeast"/>
        <w:jc w:val="right"/>
        <w:rPr>
          <w:rFonts w:ascii="Times New Roman" w:hAnsi="Times New Roman"/>
          <w:b/>
        </w:rPr>
      </w:pPr>
    </w:p>
    <w:p w:rsidR="00F62AFD" w:rsidRDefault="00F62AFD" w:rsidP="00E648AC">
      <w:pPr>
        <w:spacing w:after="0" w:line="240" w:lineRule="atLeast"/>
        <w:jc w:val="right"/>
        <w:rPr>
          <w:rFonts w:ascii="Times New Roman" w:hAnsi="Times New Roman"/>
          <w:b/>
        </w:rPr>
      </w:pPr>
    </w:p>
    <w:p w:rsidR="00F62AFD" w:rsidRDefault="00F62AFD" w:rsidP="00E648AC">
      <w:pPr>
        <w:spacing w:after="0" w:line="240" w:lineRule="atLeast"/>
        <w:jc w:val="right"/>
        <w:rPr>
          <w:rFonts w:ascii="Times New Roman" w:hAnsi="Times New Roman"/>
          <w:b/>
        </w:rPr>
      </w:pPr>
    </w:p>
    <w:p w:rsidR="00F62AFD" w:rsidRDefault="00F62AFD" w:rsidP="00E648AC">
      <w:pPr>
        <w:spacing w:after="0" w:line="240" w:lineRule="atLeast"/>
        <w:jc w:val="right"/>
        <w:rPr>
          <w:rFonts w:ascii="Times New Roman" w:hAnsi="Times New Roman"/>
          <w:b/>
        </w:rPr>
      </w:pPr>
    </w:p>
    <w:p w:rsidR="00E648AC" w:rsidRPr="00E648AC" w:rsidRDefault="00E648AC" w:rsidP="00E648AC">
      <w:pPr>
        <w:spacing w:after="0" w:line="240" w:lineRule="atLeast"/>
        <w:jc w:val="right"/>
        <w:rPr>
          <w:rFonts w:ascii="Times New Roman" w:hAnsi="Times New Roman"/>
          <w:sz w:val="24"/>
          <w:szCs w:val="24"/>
        </w:rPr>
      </w:pPr>
    </w:p>
    <w:p w:rsidR="00E648AC" w:rsidRPr="00E648AC" w:rsidRDefault="00E648AC" w:rsidP="00E648AC">
      <w:pPr>
        <w:spacing w:after="0" w:line="240" w:lineRule="atLeast"/>
        <w:rPr>
          <w:rFonts w:ascii="Times New Roman" w:hAnsi="Times New Roman"/>
          <w:sz w:val="24"/>
          <w:szCs w:val="24"/>
        </w:rPr>
      </w:pPr>
      <w:r w:rsidRPr="00E648AC">
        <w:rPr>
          <w:rFonts w:ascii="Times New Roman" w:hAnsi="Times New Roman"/>
          <w:sz w:val="24"/>
          <w:szCs w:val="24"/>
        </w:rPr>
        <w:t>Исп. Емцев И.Н.</w:t>
      </w:r>
    </w:p>
    <w:p w:rsidR="00E648AC" w:rsidRPr="00E648AC" w:rsidRDefault="00E648AC" w:rsidP="00E648AC">
      <w:pPr>
        <w:spacing w:after="0" w:line="240" w:lineRule="atLeast"/>
        <w:jc w:val="right"/>
        <w:rPr>
          <w:rFonts w:ascii="Times New Roman" w:hAnsi="Times New Roman"/>
          <w:b/>
        </w:rPr>
      </w:pPr>
    </w:p>
    <w:p w:rsidR="00E648AC" w:rsidRDefault="00E648AC" w:rsidP="00E648AC">
      <w:pPr>
        <w:spacing w:after="0" w:line="240" w:lineRule="atLeast"/>
        <w:jc w:val="right"/>
        <w:rPr>
          <w:rFonts w:ascii="Times New Roman" w:hAnsi="Times New Roman"/>
          <w:sz w:val="26"/>
          <w:szCs w:val="26"/>
        </w:rPr>
      </w:pPr>
      <w:r w:rsidRPr="00E648AC">
        <w:rPr>
          <w:rFonts w:ascii="Times New Roman" w:hAnsi="Times New Roman"/>
          <w:sz w:val="26"/>
          <w:szCs w:val="26"/>
        </w:rPr>
        <w:lastRenderedPageBreak/>
        <w:t xml:space="preserve">Приложение </w:t>
      </w:r>
      <w:r>
        <w:rPr>
          <w:rFonts w:ascii="Times New Roman" w:hAnsi="Times New Roman"/>
          <w:sz w:val="26"/>
          <w:szCs w:val="26"/>
        </w:rPr>
        <w:t>№ 1</w:t>
      </w:r>
    </w:p>
    <w:p w:rsidR="00E648AC" w:rsidRPr="00E648AC" w:rsidRDefault="00E648AC" w:rsidP="00E648AC">
      <w:pPr>
        <w:spacing w:after="0" w:line="240" w:lineRule="atLeast"/>
        <w:jc w:val="right"/>
        <w:rPr>
          <w:rFonts w:ascii="Times New Roman" w:hAnsi="Times New Roman"/>
          <w:sz w:val="26"/>
          <w:szCs w:val="26"/>
        </w:rPr>
      </w:pPr>
      <w:r w:rsidRPr="00E648AC">
        <w:rPr>
          <w:rFonts w:ascii="Times New Roman" w:hAnsi="Times New Roman"/>
          <w:sz w:val="26"/>
          <w:szCs w:val="26"/>
        </w:rPr>
        <w:t>к Решению Совета народных депутатов</w:t>
      </w:r>
    </w:p>
    <w:p w:rsidR="00E648AC" w:rsidRPr="00E648AC" w:rsidRDefault="00E648AC" w:rsidP="00E648AC">
      <w:pPr>
        <w:spacing w:after="0" w:line="240" w:lineRule="atLeast"/>
        <w:jc w:val="right"/>
        <w:rPr>
          <w:rFonts w:ascii="Times New Roman" w:hAnsi="Times New Roman"/>
          <w:sz w:val="26"/>
          <w:szCs w:val="26"/>
        </w:rPr>
      </w:pPr>
      <w:r w:rsidRPr="00E648AC">
        <w:rPr>
          <w:rFonts w:ascii="Times New Roman" w:hAnsi="Times New Roman"/>
          <w:sz w:val="26"/>
          <w:szCs w:val="26"/>
        </w:rPr>
        <w:t xml:space="preserve"> городского поселения – город Острогожск </w:t>
      </w:r>
    </w:p>
    <w:p w:rsidR="00E648AC" w:rsidRPr="00E648AC" w:rsidRDefault="00E648AC" w:rsidP="00E648AC">
      <w:pPr>
        <w:spacing w:after="0" w:line="240" w:lineRule="atLeast"/>
        <w:jc w:val="right"/>
        <w:rPr>
          <w:rFonts w:ascii="Times New Roman" w:hAnsi="Times New Roman"/>
          <w:sz w:val="26"/>
          <w:szCs w:val="26"/>
        </w:rPr>
      </w:pPr>
      <w:r w:rsidRPr="00E648AC">
        <w:rPr>
          <w:rFonts w:ascii="Times New Roman" w:hAnsi="Times New Roman"/>
          <w:sz w:val="26"/>
          <w:szCs w:val="26"/>
        </w:rPr>
        <w:t xml:space="preserve">Острогожского муниципального района Воронежской области </w:t>
      </w:r>
    </w:p>
    <w:p w:rsidR="00E648AC" w:rsidRPr="00E648AC" w:rsidRDefault="00E648AC" w:rsidP="00E648AC">
      <w:pPr>
        <w:spacing w:after="0" w:line="240" w:lineRule="atLeast"/>
        <w:jc w:val="right"/>
        <w:rPr>
          <w:rFonts w:ascii="Times New Roman" w:hAnsi="Times New Roman"/>
          <w:sz w:val="26"/>
          <w:szCs w:val="26"/>
        </w:rPr>
      </w:pPr>
      <w:r w:rsidRPr="00E648AC">
        <w:rPr>
          <w:rFonts w:ascii="Times New Roman" w:hAnsi="Times New Roman"/>
          <w:sz w:val="26"/>
          <w:szCs w:val="26"/>
        </w:rPr>
        <w:t>от «_</w:t>
      </w:r>
      <w:r w:rsidR="00DB5B2B">
        <w:rPr>
          <w:rFonts w:ascii="Times New Roman" w:hAnsi="Times New Roman"/>
          <w:sz w:val="26"/>
          <w:szCs w:val="26"/>
        </w:rPr>
        <w:t>28</w:t>
      </w:r>
      <w:r w:rsidRPr="00E648AC">
        <w:rPr>
          <w:rFonts w:ascii="Times New Roman" w:hAnsi="Times New Roman"/>
          <w:sz w:val="26"/>
          <w:szCs w:val="26"/>
        </w:rPr>
        <w:t>__» ___</w:t>
      </w:r>
      <w:r w:rsidR="00DB5B2B">
        <w:rPr>
          <w:rFonts w:ascii="Times New Roman" w:hAnsi="Times New Roman"/>
          <w:sz w:val="26"/>
          <w:szCs w:val="26"/>
        </w:rPr>
        <w:t>09</w:t>
      </w:r>
      <w:r w:rsidRPr="00E648AC">
        <w:rPr>
          <w:rFonts w:ascii="Times New Roman" w:hAnsi="Times New Roman"/>
          <w:sz w:val="26"/>
          <w:szCs w:val="26"/>
        </w:rPr>
        <w:t>____ 2017 г №__</w:t>
      </w:r>
      <w:r w:rsidR="00DB5B2B">
        <w:rPr>
          <w:rFonts w:ascii="Times New Roman" w:hAnsi="Times New Roman"/>
          <w:sz w:val="26"/>
          <w:szCs w:val="26"/>
        </w:rPr>
        <w:t>167</w:t>
      </w:r>
      <w:r w:rsidRPr="00E648AC">
        <w:rPr>
          <w:rFonts w:ascii="Times New Roman" w:hAnsi="Times New Roman"/>
          <w:sz w:val="26"/>
          <w:szCs w:val="26"/>
        </w:rPr>
        <w:t>__</w:t>
      </w:r>
    </w:p>
    <w:p w:rsidR="00E648AC" w:rsidRPr="00B15C4A" w:rsidRDefault="00E648AC" w:rsidP="00E648AC">
      <w:pPr>
        <w:spacing w:line="240" w:lineRule="atLeast"/>
        <w:jc w:val="right"/>
        <w:rPr>
          <w:sz w:val="26"/>
          <w:szCs w:val="26"/>
        </w:rPr>
      </w:pPr>
    </w:p>
    <w:p w:rsidR="0075215D" w:rsidRPr="00584EBA" w:rsidRDefault="0075215D" w:rsidP="00CA2500">
      <w:pPr>
        <w:spacing w:after="0" w:line="276" w:lineRule="auto"/>
        <w:rPr>
          <w:rFonts w:ascii="Times New Roman" w:hAnsi="Times New Roman"/>
          <w:sz w:val="28"/>
          <w:szCs w:val="28"/>
        </w:rPr>
      </w:pPr>
    </w:p>
    <w:p w:rsidR="0075215D" w:rsidRDefault="0075215D" w:rsidP="004D5D5C">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p>
    <w:p w:rsidR="0075215D" w:rsidRDefault="0075215D" w:rsidP="004D5D5C">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программа комплексного развития</w:t>
      </w:r>
    </w:p>
    <w:p w:rsidR="0075215D" w:rsidRPr="00584EBA" w:rsidRDefault="0075215D" w:rsidP="00EF150C">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транспортной инфраструктуры</w:t>
      </w:r>
    </w:p>
    <w:p w:rsidR="0075215D" w:rsidRPr="001D61D6" w:rsidRDefault="0075215D" w:rsidP="004F148B">
      <w:pPr>
        <w:tabs>
          <w:tab w:val="left" w:pos="-1276"/>
          <w:tab w:val="left" w:pos="9354"/>
        </w:tabs>
        <w:spacing w:after="0" w:line="360" w:lineRule="auto"/>
        <w:jc w:val="center"/>
        <w:rPr>
          <w:rFonts w:ascii="Times New Roman" w:hAnsi="Times New Roman"/>
          <w:b/>
          <w:i/>
          <w:sz w:val="28"/>
          <w:szCs w:val="28"/>
        </w:rPr>
      </w:pPr>
      <w:r w:rsidRPr="001D61D6">
        <w:rPr>
          <w:rFonts w:ascii="Times New Roman" w:hAnsi="Times New Roman"/>
          <w:b/>
          <w:i/>
          <w:caps/>
          <w:sz w:val="28"/>
          <w:szCs w:val="28"/>
        </w:rPr>
        <w:t>городского поселения город острогожск ОСТРОГОЖСКОГО МУНИЦИПАЛЬНОГО РАЙОНА воронежской области</w:t>
      </w:r>
    </w:p>
    <w:p w:rsidR="0075215D" w:rsidRPr="001D61D6" w:rsidRDefault="0075215D" w:rsidP="004F148B">
      <w:pPr>
        <w:tabs>
          <w:tab w:val="left" w:pos="-1276"/>
          <w:tab w:val="left" w:pos="9354"/>
        </w:tabs>
        <w:spacing w:after="0" w:line="360" w:lineRule="auto"/>
        <w:jc w:val="center"/>
        <w:rPr>
          <w:rFonts w:ascii="Times New Roman" w:eastAsia="Microsoft YaHei" w:hAnsi="Times New Roman"/>
          <w:b/>
          <w:i/>
          <w:caps/>
          <w:kern w:val="28"/>
          <w:sz w:val="28"/>
          <w:szCs w:val="28"/>
        </w:rPr>
      </w:pPr>
      <w:r w:rsidRPr="001D61D6">
        <w:rPr>
          <w:rFonts w:ascii="Times New Roman" w:hAnsi="Times New Roman"/>
          <w:b/>
          <w:i/>
          <w:sz w:val="28"/>
          <w:szCs w:val="28"/>
        </w:rPr>
        <w:t>НА 2017– 2022 ГОДЫ</w:t>
      </w:r>
    </w:p>
    <w:p w:rsidR="0075215D" w:rsidRDefault="0075215D" w:rsidP="00584EBA">
      <w:pPr>
        <w:keepNext/>
        <w:keepLines/>
        <w:widowControl w:val="0"/>
        <w:adjustRightInd w:val="0"/>
        <w:spacing w:before="220" w:after="60" w:line="276" w:lineRule="auto"/>
        <w:contextualSpacing/>
        <w:jc w:val="center"/>
        <w:textAlignment w:val="baseline"/>
        <w:rPr>
          <w:rFonts w:ascii="Times New Roman" w:eastAsia="Microsoft YaHei" w:hAnsi="Times New Roman"/>
          <w:b/>
          <w:i/>
          <w:caps/>
          <w:kern w:val="28"/>
          <w:sz w:val="28"/>
          <w:szCs w:val="28"/>
        </w:rPr>
      </w:pPr>
    </w:p>
    <w:p w:rsidR="0075215D" w:rsidRDefault="0075215D" w:rsidP="00CA2500">
      <w:pPr>
        <w:keepNext/>
        <w:keepLines/>
        <w:widowControl w:val="0"/>
        <w:adjustRightInd w:val="0"/>
        <w:spacing w:before="220" w:after="60" w:line="276" w:lineRule="auto"/>
        <w:contextualSpacing/>
        <w:textAlignment w:val="baseline"/>
        <w:rPr>
          <w:rFonts w:ascii="Times New Roman" w:eastAsia="Microsoft YaHei" w:hAnsi="Times New Roman"/>
          <w:b/>
          <w:i/>
          <w:caps/>
          <w:kern w:val="28"/>
          <w:sz w:val="28"/>
          <w:szCs w:val="28"/>
        </w:rPr>
      </w:pPr>
    </w:p>
    <w:p w:rsidR="0075215D" w:rsidRPr="00FF4FEB"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val="en-US" w:eastAsia="ru-RU"/>
        </w:rPr>
      </w:pPr>
      <w:r w:rsidRPr="00FF4FEB">
        <w:rPr>
          <w:rFonts w:ascii="Times New Roman" w:hAnsi="Times New Roman"/>
          <w:b/>
          <w:i/>
          <w:sz w:val="28"/>
          <w:szCs w:val="28"/>
        </w:rPr>
        <w:t>СОДЕРЖАНИЕ</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8"/>
        <w:gridCol w:w="907"/>
      </w:tblGrid>
      <w:tr w:rsidR="0075215D" w:rsidRPr="008F110A" w:rsidTr="00D157BF">
        <w:tc>
          <w:tcPr>
            <w:tcW w:w="9158" w:type="dxa"/>
            <w:shd w:val="clear" w:color="auto" w:fill="FFFFFF"/>
          </w:tcPr>
          <w:p w:rsidR="0075215D" w:rsidRPr="00E80009" w:rsidRDefault="0075215D" w:rsidP="00D157BF">
            <w:pPr>
              <w:shd w:val="clear" w:color="auto" w:fill="FFFFFF"/>
              <w:autoSpaceDE w:val="0"/>
              <w:autoSpaceDN w:val="0"/>
              <w:adjustRightInd w:val="0"/>
              <w:spacing w:after="0" w:line="240" w:lineRule="auto"/>
              <w:contextualSpacing/>
              <w:rPr>
                <w:rFonts w:ascii="Times New Roman" w:hAnsi="Times New Roman"/>
                <w:b/>
                <w:bCs/>
                <w:i/>
                <w:color w:val="000000"/>
                <w:sz w:val="28"/>
                <w:szCs w:val="28"/>
                <w:lang w:eastAsia="ru-RU"/>
              </w:rPr>
            </w:pPr>
            <w:r w:rsidRPr="00E80009">
              <w:rPr>
                <w:rFonts w:ascii="Times New Roman" w:hAnsi="Times New Roman"/>
                <w:b/>
                <w:bCs/>
                <w:i/>
                <w:color w:val="000000"/>
                <w:sz w:val="28"/>
                <w:szCs w:val="28"/>
                <w:lang w:eastAsia="ru-RU"/>
              </w:rPr>
              <w:t>ПАСПОРТ ПРОГРАММЫ</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4</w:t>
            </w:r>
          </w:p>
        </w:tc>
      </w:tr>
      <w:tr w:rsidR="0075215D" w:rsidRPr="008F110A" w:rsidTr="00D157BF">
        <w:tc>
          <w:tcPr>
            <w:tcW w:w="9158" w:type="dxa"/>
            <w:shd w:val="clear" w:color="auto" w:fill="FFFFFF"/>
          </w:tcPr>
          <w:p w:rsidR="0075215D" w:rsidRPr="00C56FB0" w:rsidRDefault="0075215D" w:rsidP="00D157BF">
            <w:pPr>
              <w:shd w:val="clear" w:color="auto" w:fill="FFFFFF"/>
              <w:autoSpaceDE w:val="0"/>
              <w:autoSpaceDN w:val="0"/>
              <w:adjustRightInd w:val="0"/>
              <w:spacing w:after="0" w:line="240" w:lineRule="auto"/>
              <w:contextualSpacing/>
              <w:jc w:val="both"/>
              <w:rPr>
                <w:rFonts w:ascii="Times New Roman" w:hAnsi="Times New Roman"/>
                <w:bCs/>
                <w:i/>
                <w:color w:val="000000"/>
                <w:sz w:val="28"/>
                <w:szCs w:val="28"/>
                <w:lang w:eastAsia="ru-RU"/>
              </w:rPr>
            </w:pPr>
            <w:r w:rsidRPr="003E02AA">
              <w:rPr>
                <w:rFonts w:ascii="Times New Roman" w:hAnsi="Times New Roman"/>
                <w:b/>
                <w:bCs/>
                <w:i/>
                <w:color w:val="000000"/>
                <w:sz w:val="28"/>
                <w:szCs w:val="28"/>
                <w:lang w:eastAsia="ru-RU"/>
              </w:rPr>
              <w:t>РАЗДЕЛ 1</w:t>
            </w:r>
            <w:r w:rsidRPr="00C56FB0">
              <w:rPr>
                <w:rFonts w:ascii="Times New Roman" w:hAnsi="Times New Roman"/>
                <w:bCs/>
                <w:i/>
                <w:color w:val="000000"/>
                <w:sz w:val="28"/>
                <w:szCs w:val="28"/>
                <w:lang w:eastAsia="ru-RU"/>
              </w:rPr>
              <w:t xml:space="preserve">. </w:t>
            </w:r>
            <w:r>
              <w:rPr>
                <w:rFonts w:ascii="Times New Roman" w:hAnsi="Times New Roman"/>
                <w:bCs/>
                <w:color w:val="000000"/>
                <w:sz w:val="28"/>
                <w:szCs w:val="28"/>
                <w:lang w:eastAsia="ru-RU"/>
              </w:rPr>
              <w:t>Характеристика существующего</w:t>
            </w:r>
            <w:r w:rsidRPr="00E80009">
              <w:rPr>
                <w:rFonts w:ascii="Times New Roman" w:hAnsi="Times New Roman"/>
                <w:bCs/>
                <w:color w:val="000000"/>
                <w:sz w:val="28"/>
                <w:szCs w:val="28"/>
                <w:lang w:eastAsia="ru-RU"/>
              </w:rPr>
              <w:t xml:space="preserve"> состояния транспортной инфраструктуры</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6</w:t>
            </w:r>
          </w:p>
        </w:tc>
      </w:tr>
      <w:tr w:rsidR="0075215D" w:rsidRPr="008F110A" w:rsidTr="00D157BF">
        <w:tc>
          <w:tcPr>
            <w:tcW w:w="9158" w:type="dxa"/>
            <w:shd w:val="clear" w:color="auto" w:fill="FFFFFF"/>
          </w:tcPr>
          <w:p w:rsidR="0075215D" w:rsidRPr="002042F5" w:rsidRDefault="0075215D" w:rsidP="00D157BF">
            <w:pPr>
              <w:shd w:val="clear" w:color="auto" w:fill="FFFFFF"/>
              <w:spacing w:after="150" w:line="240" w:lineRule="auto"/>
              <w:jc w:val="both"/>
              <w:rPr>
                <w:rFonts w:ascii="Times New Roman" w:hAnsi="Times New Roman"/>
                <w:color w:val="000000"/>
                <w:sz w:val="28"/>
                <w:szCs w:val="28"/>
                <w:lang w:eastAsia="ru-RU"/>
              </w:rPr>
            </w:pPr>
            <w:r>
              <w:rPr>
                <w:rFonts w:ascii="Times New Roman" w:hAnsi="Times New Roman"/>
                <w:bCs/>
                <w:color w:val="000000"/>
                <w:sz w:val="28"/>
                <w:szCs w:val="28"/>
                <w:lang w:eastAsia="ru-RU"/>
              </w:rPr>
              <w:t>1.1</w:t>
            </w:r>
            <w:r w:rsidRPr="008F110A">
              <w:rPr>
                <w:rFonts w:ascii="Times New Roman" w:hAnsi="Times New Roman"/>
                <w:sz w:val="28"/>
                <w:szCs w:val="28"/>
              </w:rPr>
              <w:t>Анализ положения  Городского поселения город Острогожск в структуре пространственной организации Российской Федерации.</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6</w:t>
            </w:r>
          </w:p>
        </w:tc>
      </w:tr>
      <w:tr w:rsidR="0075215D" w:rsidRPr="008F110A" w:rsidTr="00D157BF">
        <w:tc>
          <w:tcPr>
            <w:tcW w:w="9158" w:type="dxa"/>
            <w:shd w:val="clear" w:color="auto" w:fill="FFFFFF"/>
          </w:tcPr>
          <w:p w:rsidR="0075215D" w:rsidRDefault="0075215D" w:rsidP="00D157BF">
            <w:pPr>
              <w:shd w:val="clear" w:color="auto" w:fill="FFFFFF"/>
              <w:spacing w:after="15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1.2 </w:t>
            </w:r>
            <w:r w:rsidRPr="008F110A">
              <w:rPr>
                <w:rFonts w:ascii="Times New Roman" w:hAnsi="Times New Roman"/>
                <w:sz w:val="28"/>
                <w:szCs w:val="28"/>
              </w:rPr>
              <w:t>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tc>
        <w:tc>
          <w:tcPr>
            <w:tcW w:w="907" w:type="dxa"/>
            <w:shd w:val="clear" w:color="auto" w:fill="FFFFFF"/>
            <w:vAlign w:val="center"/>
          </w:tcPr>
          <w:p w:rsidR="0075215D"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7</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sidRPr="002042F5">
              <w:rPr>
                <w:rFonts w:ascii="Times New Roman" w:hAnsi="Times New Roman"/>
                <w:bCs/>
                <w:color w:val="000000"/>
                <w:sz w:val="28"/>
                <w:szCs w:val="28"/>
                <w:lang w:eastAsia="ru-RU"/>
              </w:rPr>
              <w:t>1.</w:t>
            </w:r>
            <w:r>
              <w:rPr>
                <w:rFonts w:ascii="Times New Roman" w:hAnsi="Times New Roman"/>
                <w:bCs/>
                <w:color w:val="000000"/>
                <w:sz w:val="28"/>
                <w:szCs w:val="28"/>
                <w:lang w:eastAsia="ru-RU"/>
              </w:rPr>
              <w:t>3</w:t>
            </w:r>
            <w:r w:rsidRPr="008F110A">
              <w:rPr>
                <w:rFonts w:ascii="Times New Roman" w:hAnsi="Times New Roman"/>
                <w:color w:val="000000"/>
                <w:sz w:val="28"/>
                <w:szCs w:val="28"/>
              </w:rPr>
              <w:t xml:space="preserve"> Характеристика функционирования и показатели работы транспортной инфраструктуры по видам транспорта</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12</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sidRPr="002042F5">
              <w:rPr>
                <w:rFonts w:ascii="Times New Roman" w:hAnsi="Times New Roman"/>
                <w:bCs/>
                <w:color w:val="000000"/>
                <w:sz w:val="28"/>
                <w:szCs w:val="28"/>
                <w:lang w:eastAsia="ru-RU"/>
              </w:rPr>
              <w:t>1.</w:t>
            </w:r>
            <w:r>
              <w:rPr>
                <w:rFonts w:ascii="Times New Roman" w:hAnsi="Times New Roman"/>
                <w:bCs/>
                <w:color w:val="000000"/>
                <w:sz w:val="28"/>
                <w:szCs w:val="28"/>
                <w:lang w:eastAsia="ru-RU"/>
              </w:rPr>
              <w:t>4 Характеристика сети дорог, параметры дорожного движения и оценка качества содержания дорог</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13</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1.5 Анализ состава  парка транспортных средств и уровня автомобилизации в поселении</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21</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1.6 Характеристика работы транспортных средств общего пользования, включая анализ пассажиропотока.</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21</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1.7 Характеристика условий пешеходного и велосипедного передвижения</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24</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1.8</w:t>
            </w:r>
            <w:r w:rsidRPr="008F110A">
              <w:rPr>
                <w:rFonts w:ascii="Times New Roman" w:hAnsi="Times New Roman"/>
                <w:sz w:val="28"/>
                <w:szCs w:val="28"/>
              </w:rPr>
              <w:t>Характеристика движения грузовых транспортных средств, оценка работ транспортных средств коммунальных и дорожных служб, состояния инфраструктуры для данных транспортных средств</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24</w:t>
            </w:r>
          </w:p>
        </w:tc>
      </w:tr>
      <w:tr w:rsidR="0075215D" w:rsidRPr="008F110A" w:rsidTr="00D157BF">
        <w:trPr>
          <w:trHeight w:val="345"/>
        </w:trPr>
        <w:tc>
          <w:tcPr>
            <w:tcW w:w="9158" w:type="dxa"/>
            <w:shd w:val="clear" w:color="auto" w:fill="FFFFFF"/>
          </w:tcPr>
          <w:p w:rsidR="0075215D" w:rsidRPr="008F110A" w:rsidRDefault="0075215D" w:rsidP="00D157BF">
            <w:pPr>
              <w:shd w:val="clear" w:color="auto" w:fill="FFFFFF"/>
              <w:spacing w:after="0" w:line="360" w:lineRule="auto"/>
              <w:jc w:val="both"/>
              <w:outlineLvl w:val="2"/>
              <w:rPr>
                <w:rFonts w:ascii="Times New Roman" w:hAnsi="Times New Roman"/>
                <w:sz w:val="28"/>
                <w:szCs w:val="28"/>
              </w:rPr>
            </w:pPr>
            <w:r w:rsidRPr="002042F5">
              <w:rPr>
                <w:rFonts w:ascii="Times New Roman" w:hAnsi="Times New Roman"/>
                <w:bCs/>
                <w:color w:val="000000"/>
                <w:sz w:val="28"/>
                <w:szCs w:val="28"/>
                <w:lang w:eastAsia="ru-RU"/>
              </w:rPr>
              <w:t>1.</w:t>
            </w:r>
            <w:r>
              <w:rPr>
                <w:rFonts w:ascii="Times New Roman" w:hAnsi="Times New Roman"/>
                <w:bCs/>
                <w:color w:val="000000"/>
                <w:sz w:val="28"/>
                <w:szCs w:val="28"/>
                <w:lang w:eastAsia="ru-RU"/>
              </w:rPr>
              <w:t>9</w:t>
            </w:r>
            <w:r w:rsidRPr="008F110A">
              <w:rPr>
                <w:rFonts w:ascii="Times New Roman" w:hAnsi="Times New Roman"/>
                <w:sz w:val="28"/>
                <w:szCs w:val="28"/>
              </w:rPr>
              <w:t xml:space="preserve"> Анализ уровня безопасности дорожного движения</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25</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1.10</w:t>
            </w:r>
            <w:r w:rsidRPr="008F110A">
              <w:rPr>
                <w:rFonts w:ascii="Times New Roman" w:hAnsi="Times New Roman"/>
                <w:sz w:val="28"/>
                <w:szCs w:val="28"/>
              </w:rPr>
              <w:t xml:space="preserve"> Оценка уровня негативного воздействия транспортной инфраструктуры на окружающую среду, безопасность и здоровье </w:t>
            </w:r>
            <w:r w:rsidRPr="008F110A">
              <w:rPr>
                <w:rFonts w:ascii="Times New Roman" w:hAnsi="Times New Roman"/>
                <w:sz w:val="28"/>
                <w:szCs w:val="28"/>
              </w:rPr>
              <w:lastRenderedPageBreak/>
              <w:t>населения</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lastRenderedPageBreak/>
              <w:t>25</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1.11</w:t>
            </w:r>
            <w:r w:rsidRPr="008F110A">
              <w:rPr>
                <w:rFonts w:ascii="Times New Roman" w:hAnsi="Times New Roman"/>
                <w:sz w:val="28"/>
                <w:szCs w:val="28"/>
              </w:rPr>
              <w:t>Характеристика существующих условий и перспектив развития и размещения транспортной инфраструктуры  Городского поселения город Острогожск.</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26</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1.12</w:t>
            </w:r>
            <w:r w:rsidRPr="008F110A">
              <w:rPr>
                <w:rFonts w:ascii="Times New Roman" w:hAnsi="Times New Roman"/>
                <w:sz w:val="28"/>
                <w:szCs w:val="28"/>
              </w:rPr>
              <w:t>Оценка нормативно-правовой базы, необходимой для функционирования и развития транспортной инфраструктуры  Городского поселения город Острогожск</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27</w:t>
            </w:r>
          </w:p>
        </w:tc>
      </w:tr>
      <w:tr w:rsidR="0075215D" w:rsidRPr="008F110A" w:rsidTr="00D157BF">
        <w:tc>
          <w:tcPr>
            <w:tcW w:w="9158" w:type="dxa"/>
            <w:shd w:val="clear" w:color="auto" w:fill="FFFFFF"/>
          </w:tcPr>
          <w:p w:rsidR="0075215D" w:rsidRPr="00C56FB0" w:rsidRDefault="0075215D" w:rsidP="00D157BF">
            <w:pPr>
              <w:shd w:val="clear" w:color="auto" w:fill="FFFFFF"/>
              <w:autoSpaceDE w:val="0"/>
              <w:autoSpaceDN w:val="0"/>
              <w:adjustRightInd w:val="0"/>
              <w:spacing w:after="0" w:line="240" w:lineRule="auto"/>
              <w:contextualSpacing/>
              <w:jc w:val="both"/>
              <w:rPr>
                <w:rFonts w:ascii="Times New Roman" w:hAnsi="Times New Roman"/>
                <w:bCs/>
                <w:i/>
                <w:color w:val="000000"/>
                <w:sz w:val="28"/>
                <w:szCs w:val="28"/>
                <w:lang w:eastAsia="ru-RU"/>
              </w:rPr>
            </w:pPr>
            <w:r w:rsidRPr="003E02AA">
              <w:rPr>
                <w:rFonts w:ascii="Times New Roman" w:hAnsi="Times New Roman"/>
                <w:b/>
                <w:bCs/>
                <w:i/>
                <w:color w:val="000000"/>
                <w:sz w:val="28"/>
                <w:szCs w:val="28"/>
                <w:lang w:eastAsia="ru-RU"/>
              </w:rPr>
              <w:t>РАЗДЕЛ 2</w:t>
            </w:r>
            <w:r w:rsidRPr="00C56FB0">
              <w:rPr>
                <w:rFonts w:ascii="Times New Roman" w:hAnsi="Times New Roman"/>
                <w:bCs/>
                <w:i/>
                <w:color w:val="000000"/>
                <w:sz w:val="28"/>
                <w:szCs w:val="28"/>
                <w:lang w:eastAsia="ru-RU"/>
              </w:rPr>
              <w:t xml:space="preserve">. </w:t>
            </w:r>
            <w:r w:rsidRPr="00E80009">
              <w:rPr>
                <w:rFonts w:ascii="Times New Roman" w:hAnsi="Times New Roman"/>
                <w:bCs/>
                <w:color w:val="000000"/>
                <w:sz w:val="28"/>
                <w:szCs w:val="28"/>
                <w:lang w:eastAsia="ru-RU"/>
              </w:rPr>
              <w:t xml:space="preserve">Прогноз транспортного спроса, изменения объемов и характера передвижения населения и перевозок грузов на территории </w:t>
            </w:r>
            <w:r>
              <w:rPr>
                <w:rFonts w:ascii="Times New Roman" w:hAnsi="Times New Roman"/>
                <w:bCs/>
                <w:color w:val="000000"/>
                <w:sz w:val="28"/>
                <w:szCs w:val="28"/>
                <w:lang w:eastAsia="ru-RU"/>
              </w:rPr>
              <w:t xml:space="preserve"> Городского поселения город Острогожск</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29</w:t>
            </w:r>
          </w:p>
        </w:tc>
      </w:tr>
      <w:tr w:rsidR="0075215D" w:rsidRPr="008F110A" w:rsidTr="00D157BF">
        <w:tc>
          <w:tcPr>
            <w:tcW w:w="9158" w:type="dxa"/>
            <w:shd w:val="clear" w:color="auto" w:fill="FFFFFF"/>
          </w:tcPr>
          <w:p w:rsidR="0075215D" w:rsidRPr="002042F5" w:rsidRDefault="0075215D" w:rsidP="00D157BF">
            <w:pPr>
              <w:shd w:val="clear" w:color="auto" w:fill="FFFFFF"/>
              <w:tabs>
                <w:tab w:val="left" w:pos="825"/>
              </w:tabs>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2.1 </w:t>
            </w:r>
            <w:r w:rsidRPr="008F110A">
              <w:rPr>
                <w:rFonts w:ascii="Times New Roman" w:hAnsi="Times New Roman"/>
                <w:sz w:val="28"/>
                <w:szCs w:val="28"/>
              </w:rPr>
              <w:t>Прогноз социально-экономического и градостроительного развития поселения</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29</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2.2</w:t>
            </w:r>
            <w:r w:rsidRPr="008F110A">
              <w:rPr>
                <w:rFonts w:ascii="Times New Roman" w:hAnsi="Times New Roman"/>
                <w:sz w:val="28"/>
                <w:szCs w:val="28"/>
              </w:rPr>
              <w:t>Прогноз транспортного спроса  Городского поселения город Острогожск, объемов и характера передвижения населения и перевозок грузов по видам транспорта</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29</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sidRPr="002042F5">
              <w:rPr>
                <w:rFonts w:ascii="Times New Roman" w:hAnsi="Times New Roman"/>
                <w:bCs/>
                <w:color w:val="000000"/>
                <w:sz w:val="28"/>
                <w:szCs w:val="28"/>
                <w:lang w:eastAsia="ru-RU"/>
              </w:rPr>
              <w:t xml:space="preserve">2.3 </w:t>
            </w:r>
            <w:r w:rsidRPr="008F110A">
              <w:rPr>
                <w:rFonts w:ascii="Times New Roman" w:hAnsi="Times New Roman"/>
                <w:sz w:val="28"/>
                <w:szCs w:val="28"/>
              </w:rPr>
              <w:t>Прогноз развития транспортной инфраструктуры по видам транспорта.</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30</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2.4</w:t>
            </w:r>
            <w:r w:rsidRPr="008F110A">
              <w:rPr>
                <w:rFonts w:ascii="Times New Roman" w:hAnsi="Times New Roman"/>
                <w:sz w:val="28"/>
                <w:szCs w:val="28"/>
              </w:rPr>
              <w:t xml:space="preserve"> Прогноз развития дорожной сети.</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32</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2.5 </w:t>
            </w:r>
            <w:r w:rsidRPr="008F110A">
              <w:rPr>
                <w:rFonts w:ascii="Times New Roman" w:hAnsi="Times New Roman"/>
                <w:sz w:val="28"/>
                <w:szCs w:val="28"/>
              </w:rPr>
              <w:t>Прогноз уровня автомобилизации, параметров дорожного движения.</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33</w:t>
            </w:r>
          </w:p>
        </w:tc>
      </w:tr>
      <w:tr w:rsidR="0075215D" w:rsidRPr="008F110A" w:rsidTr="00D157BF">
        <w:tc>
          <w:tcPr>
            <w:tcW w:w="9158" w:type="dxa"/>
            <w:shd w:val="clear" w:color="auto" w:fill="FFFFFF"/>
          </w:tcPr>
          <w:p w:rsidR="0075215D" w:rsidRPr="002042F5" w:rsidRDefault="0075215D" w:rsidP="00D157BF">
            <w:pPr>
              <w:shd w:val="clear" w:color="auto" w:fill="FFFFFF"/>
              <w:autoSpaceDE w:val="0"/>
              <w:autoSpaceDN w:val="0"/>
              <w:adjustRightInd w:val="0"/>
              <w:spacing w:after="0" w:line="24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2.6</w:t>
            </w:r>
            <w:r w:rsidRPr="008F110A">
              <w:rPr>
                <w:rFonts w:ascii="Times New Roman" w:hAnsi="Times New Roman"/>
                <w:sz w:val="28"/>
                <w:szCs w:val="28"/>
              </w:rPr>
              <w:t>Прогноз показателей безопасного дорожного движения.</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34</w:t>
            </w:r>
          </w:p>
        </w:tc>
      </w:tr>
      <w:tr w:rsidR="0075215D" w:rsidRPr="008F110A" w:rsidTr="00D157BF">
        <w:tc>
          <w:tcPr>
            <w:tcW w:w="9158" w:type="dxa"/>
            <w:shd w:val="clear" w:color="auto" w:fill="FFFFFF"/>
          </w:tcPr>
          <w:p w:rsidR="0075215D" w:rsidRPr="00C56FB0" w:rsidRDefault="0075215D" w:rsidP="00D157BF">
            <w:pPr>
              <w:shd w:val="clear" w:color="auto" w:fill="FFFFFF"/>
              <w:autoSpaceDE w:val="0"/>
              <w:autoSpaceDN w:val="0"/>
              <w:adjustRightInd w:val="0"/>
              <w:spacing w:after="0" w:line="240" w:lineRule="auto"/>
              <w:contextualSpacing/>
              <w:jc w:val="both"/>
              <w:rPr>
                <w:rFonts w:ascii="Times New Roman" w:hAnsi="Times New Roman"/>
                <w:bCs/>
                <w:i/>
                <w:color w:val="000000"/>
                <w:sz w:val="28"/>
                <w:szCs w:val="28"/>
                <w:lang w:eastAsia="ru-RU"/>
              </w:rPr>
            </w:pPr>
            <w:r w:rsidRPr="003E02AA">
              <w:rPr>
                <w:rFonts w:ascii="Times New Roman" w:hAnsi="Times New Roman"/>
                <w:b/>
                <w:bCs/>
                <w:i/>
                <w:color w:val="000000"/>
                <w:sz w:val="28"/>
                <w:szCs w:val="28"/>
                <w:lang w:eastAsia="ru-RU"/>
              </w:rPr>
              <w:t>РАЗДЕЛ 3.</w:t>
            </w:r>
            <w:r>
              <w:rPr>
                <w:rFonts w:ascii="Times New Roman" w:hAnsi="Times New Roman"/>
                <w:bCs/>
                <w:color w:val="000000"/>
                <w:sz w:val="28"/>
                <w:szCs w:val="28"/>
                <w:lang w:eastAsia="ru-RU"/>
              </w:rPr>
              <w:t xml:space="preserve">Принципиальные варианты </w:t>
            </w:r>
            <w:r w:rsidRPr="00E80009">
              <w:rPr>
                <w:rFonts w:ascii="Times New Roman" w:hAnsi="Times New Roman"/>
                <w:bCs/>
                <w:color w:val="000000"/>
                <w:sz w:val="28"/>
                <w:szCs w:val="28"/>
                <w:lang w:eastAsia="ru-RU"/>
              </w:rPr>
              <w:t>развития</w:t>
            </w:r>
            <w:r>
              <w:rPr>
                <w:rFonts w:ascii="Times New Roman" w:hAnsi="Times New Roman"/>
                <w:bCs/>
                <w:color w:val="000000"/>
                <w:sz w:val="28"/>
                <w:szCs w:val="28"/>
                <w:lang w:eastAsia="ru-RU"/>
              </w:rPr>
              <w:t xml:space="preserve"> транспортной инфраструктуры </w:t>
            </w:r>
            <w:r w:rsidRPr="00E80009">
              <w:rPr>
                <w:rFonts w:ascii="Times New Roman" w:hAnsi="Times New Roman"/>
                <w:bCs/>
                <w:color w:val="000000"/>
                <w:sz w:val="28"/>
                <w:szCs w:val="28"/>
                <w:lang w:eastAsia="ru-RU"/>
              </w:rPr>
              <w:t>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36</w:t>
            </w:r>
          </w:p>
        </w:tc>
      </w:tr>
      <w:tr w:rsidR="0075215D" w:rsidRPr="008F110A" w:rsidTr="00D157BF">
        <w:tc>
          <w:tcPr>
            <w:tcW w:w="9158" w:type="dxa"/>
            <w:shd w:val="clear" w:color="auto" w:fill="FFFFFF"/>
          </w:tcPr>
          <w:p w:rsidR="0075215D" w:rsidRPr="00C56FB0" w:rsidRDefault="0075215D" w:rsidP="00D157BF">
            <w:pPr>
              <w:shd w:val="clear" w:color="auto" w:fill="FFFFFF"/>
              <w:autoSpaceDE w:val="0"/>
              <w:autoSpaceDN w:val="0"/>
              <w:adjustRightInd w:val="0"/>
              <w:spacing w:after="0" w:line="240" w:lineRule="auto"/>
              <w:contextualSpacing/>
              <w:jc w:val="both"/>
              <w:rPr>
                <w:rFonts w:ascii="Times New Roman" w:hAnsi="Times New Roman"/>
                <w:i/>
                <w:sz w:val="28"/>
                <w:szCs w:val="28"/>
              </w:rPr>
            </w:pPr>
            <w:r w:rsidRPr="003E02AA">
              <w:rPr>
                <w:rFonts w:ascii="Times New Roman" w:hAnsi="Times New Roman"/>
                <w:b/>
                <w:i/>
                <w:sz w:val="28"/>
                <w:szCs w:val="28"/>
              </w:rPr>
              <w:t>РАЗДЕЛ 4</w:t>
            </w:r>
            <w:r w:rsidRPr="00C56FB0">
              <w:rPr>
                <w:rFonts w:ascii="Times New Roman" w:hAnsi="Times New Roman"/>
                <w:i/>
                <w:sz w:val="28"/>
                <w:szCs w:val="28"/>
              </w:rPr>
              <w:t xml:space="preserve">. </w:t>
            </w:r>
            <w:r w:rsidRPr="00E80009">
              <w:rPr>
                <w:rFonts w:ascii="Times New Roman" w:hAnsi="Times New Roman"/>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w:t>
            </w:r>
            <w:r>
              <w:rPr>
                <w:rFonts w:ascii="Times New Roman" w:hAnsi="Times New Roman"/>
                <w:sz w:val="28"/>
                <w:szCs w:val="28"/>
              </w:rPr>
              <w:t xml:space="preserve">хнико-экономических параметров объектов транспорта, </w:t>
            </w:r>
            <w:r w:rsidRPr="00E80009">
              <w:rPr>
                <w:rFonts w:ascii="Times New Roman" w:hAnsi="Times New Roman"/>
                <w:sz w:val="28"/>
                <w:szCs w:val="28"/>
              </w:rPr>
              <w:t>очередность реализации мероприятий (инвестиционных проектов)</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37</w:t>
            </w:r>
          </w:p>
        </w:tc>
      </w:tr>
      <w:tr w:rsidR="0075215D" w:rsidRPr="008F110A" w:rsidTr="00D157BF">
        <w:tc>
          <w:tcPr>
            <w:tcW w:w="9158" w:type="dxa"/>
            <w:shd w:val="clear" w:color="auto" w:fill="FFFFFF"/>
          </w:tcPr>
          <w:p w:rsidR="0075215D" w:rsidRPr="00C56FB0" w:rsidRDefault="0075215D" w:rsidP="00D157BF">
            <w:pPr>
              <w:shd w:val="clear" w:color="auto" w:fill="FFFFFF"/>
              <w:autoSpaceDE w:val="0"/>
              <w:autoSpaceDN w:val="0"/>
              <w:adjustRightInd w:val="0"/>
              <w:spacing w:after="0" w:line="240" w:lineRule="auto"/>
              <w:contextualSpacing/>
              <w:jc w:val="both"/>
              <w:rPr>
                <w:rFonts w:ascii="Times New Roman" w:hAnsi="Times New Roman"/>
                <w:i/>
                <w:sz w:val="28"/>
                <w:szCs w:val="28"/>
              </w:rPr>
            </w:pPr>
            <w:r w:rsidRPr="003E02AA">
              <w:rPr>
                <w:rFonts w:ascii="Times New Roman" w:hAnsi="Times New Roman"/>
                <w:b/>
                <w:i/>
                <w:sz w:val="28"/>
                <w:szCs w:val="28"/>
              </w:rPr>
              <w:t>РАЗДЕЛ 5</w:t>
            </w:r>
            <w:r>
              <w:rPr>
                <w:rFonts w:ascii="Times New Roman" w:hAnsi="Times New Roman"/>
                <w:i/>
                <w:sz w:val="28"/>
                <w:szCs w:val="28"/>
              </w:rPr>
              <w:t xml:space="preserve">. </w:t>
            </w:r>
            <w:r w:rsidRPr="00E80009">
              <w:rPr>
                <w:rFonts w:ascii="Times New Roman" w:hAnsi="Times New Roman"/>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w:t>
            </w:r>
            <w:r>
              <w:rPr>
                <w:rFonts w:ascii="Times New Roman" w:hAnsi="Times New Roman"/>
                <w:sz w:val="28"/>
                <w:szCs w:val="28"/>
              </w:rPr>
              <w:t xml:space="preserve">уры предлагаемого к реализации варианта развития </w:t>
            </w:r>
            <w:r w:rsidRPr="00E80009">
              <w:rPr>
                <w:rFonts w:ascii="Times New Roman" w:hAnsi="Times New Roman"/>
                <w:sz w:val="28"/>
                <w:szCs w:val="28"/>
              </w:rPr>
              <w:t>транспортной инфраструктуры</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42</w:t>
            </w:r>
          </w:p>
        </w:tc>
      </w:tr>
      <w:tr w:rsidR="0075215D" w:rsidRPr="008F110A" w:rsidTr="00D157BF">
        <w:tc>
          <w:tcPr>
            <w:tcW w:w="9158" w:type="dxa"/>
            <w:shd w:val="clear" w:color="auto" w:fill="FFFFFF"/>
          </w:tcPr>
          <w:p w:rsidR="0075215D" w:rsidRPr="00C56FB0" w:rsidRDefault="0075215D" w:rsidP="00D157BF">
            <w:pPr>
              <w:shd w:val="clear" w:color="auto" w:fill="FFFFFF"/>
              <w:autoSpaceDE w:val="0"/>
              <w:autoSpaceDN w:val="0"/>
              <w:adjustRightInd w:val="0"/>
              <w:spacing w:after="0" w:line="240" w:lineRule="auto"/>
              <w:contextualSpacing/>
              <w:jc w:val="both"/>
              <w:rPr>
                <w:rFonts w:ascii="Times New Roman" w:hAnsi="Times New Roman"/>
                <w:i/>
                <w:sz w:val="28"/>
                <w:szCs w:val="28"/>
              </w:rPr>
            </w:pPr>
            <w:r w:rsidRPr="003E02AA">
              <w:rPr>
                <w:rFonts w:ascii="Times New Roman" w:hAnsi="Times New Roman"/>
                <w:b/>
                <w:i/>
                <w:sz w:val="28"/>
                <w:szCs w:val="28"/>
              </w:rPr>
              <w:t>РАЗДЕЛ 6</w:t>
            </w:r>
            <w:r>
              <w:rPr>
                <w:rFonts w:ascii="Times New Roman" w:hAnsi="Times New Roman"/>
                <w:i/>
                <w:sz w:val="28"/>
                <w:szCs w:val="28"/>
              </w:rPr>
              <w:t xml:space="preserve">. </w:t>
            </w:r>
            <w:r>
              <w:rPr>
                <w:rFonts w:ascii="Times New Roman" w:hAnsi="Times New Roman"/>
                <w:sz w:val="28"/>
                <w:szCs w:val="28"/>
              </w:rPr>
              <w:t xml:space="preserve">Оценка эффективности мероприятий </w:t>
            </w:r>
            <w:r w:rsidRPr="00995D27">
              <w:rPr>
                <w:rFonts w:ascii="Times New Roman" w:hAnsi="Times New Roman"/>
                <w:sz w:val="28"/>
                <w:szCs w:val="28"/>
              </w:rPr>
              <w:t xml:space="preserve">(инвестиционных проектов) </w:t>
            </w:r>
            <w:r>
              <w:rPr>
                <w:rFonts w:ascii="Times New Roman" w:hAnsi="Times New Roman"/>
                <w:sz w:val="28"/>
                <w:szCs w:val="28"/>
              </w:rPr>
              <w:t>по проектированию</w:t>
            </w:r>
            <w:r w:rsidRPr="00995D27">
              <w:rPr>
                <w:rFonts w:ascii="Times New Roman" w:hAnsi="Times New Roman"/>
                <w:sz w:val="28"/>
                <w:szCs w:val="28"/>
              </w:rPr>
              <w:t>, строительству, реконструкции о</w:t>
            </w:r>
            <w:r>
              <w:rPr>
                <w:rFonts w:ascii="Times New Roman" w:hAnsi="Times New Roman"/>
                <w:sz w:val="28"/>
                <w:szCs w:val="28"/>
              </w:rPr>
              <w:t xml:space="preserve">бъектов транспортной инфраструктуры предлагаемого к реализации варианта развития транспортной </w:t>
            </w:r>
            <w:r w:rsidRPr="00995D27">
              <w:rPr>
                <w:rFonts w:ascii="Times New Roman" w:hAnsi="Times New Roman"/>
                <w:sz w:val="28"/>
                <w:szCs w:val="28"/>
              </w:rPr>
              <w:t>инфраструктуры</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43</w:t>
            </w:r>
          </w:p>
        </w:tc>
      </w:tr>
      <w:tr w:rsidR="0075215D" w:rsidRPr="008F110A" w:rsidTr="00D157BF">
        <w:tc>
          <w:tcPr>
            <w:tcW w:w="9158" w:type="dxa"/>
            <w:shd w:val="clear" w:color="auto" w:fill="FFFFFF"/>
          </w:tcPr>
          <w:p w:rsidR="0075215D" w:rsidRPr="00C56FB0" w:rsidRDefault="0075215D" w:rsidP="00D157BF">
            <w:pPr>
              <w:shd w:val="clear" w:color="auto" w:fill="FFFFFF"/>
              <w:autoSpaceDE w:val="0"/>
              <w:autoSpaceDN w:val="0"/>
              <w:adjustRightInd w:val="0"/>
              <w:spacing w:after="0" w:line="240" w:lineRule="auto"/>
              <w:contextualSpacing/>
              <w:jc w:val="both"/>
              <w:rPr>
                <w:rFonts w:ascii="Times New Roman" w:hAnsi="Times New Roman"/>
                <w:i/>
                <w:sz w:val="28"/>
                <w:szCs w:val="28"/>
              </w:rPr>
            </w:pPr>
            <w:r w:rsidRPr="003E02AA">
              <w:rPr>
                <w:rFonts w:ascii="Times New Roman" w:hAnsi="Times New Roman"/>
                <w:b/>
                <w:i/>
                <w:sz w:val="28"/>
                <w:szCs w:val="28"/>
              </w:rPr>
              <w:t>РАЗДЕЛ 7</w:t>
            </w:r>
            <w:r>
              <w:rPr>
                <w:rFonts w:ascii="Times New Roman" w:hAnsi="Times New Roman"/>
                <w:i/>
                <w:sz w:val="28"/>
                <w:szCs w:val="28"/>
              </w:rPr>
              <w:t xml:space="preserve">. </w:t>
            </w:r>
            <w:r w:rsidRPr="00995D27">
              <w:rPr>
                <w:rFonts w:ascii="Times New Roman" w:hAnsi="Times New Roman"/>
                <w:sz w:val="28"/>
                <w:szCs w:val="28"/>
              </w:rPr>
              <w:t>Пр</w:t>
            </w:r>
            <w:r>
              <w:rPr>
                <w:rFonts w:ascii="Times New Roman" w:hAnsi="Times New Roman"/>
                <w:sz w:val="28"/>
                <w:szCs w:val="28"/>
              </w:rPr>
              <w:t xml:space="preserve">едложения по институциональным </w:t>
            </w:r>
            <w:r w:rsidRPr="00995D27">
              <w:rPr>
                <w:rFonts w:ascii="Times New Roman" w:hAnsi="Times New Roman"/>
                <w:sz w:val="28"/>
                <w:szCs w:val="28"/>
              </w:rPr>
              <w:t>преобразования</w:t>
            </w:r>
            <w:r>
              <w:rPr>
                <w:rFonts w:ascii="Times New Roman" w:hAnsi="Times New Roman"/>
                <w:sz w:val="28"/>
                <w:szCs w:val="28"/>
              </w:rPr>
              <w:t xml:space="preserve">м, совершенствованию правового и информационного обеспечения </w:t>
            </w:r>
            <w:r w:rsidRPr="00995D27">
              <w:rPr>
                <w:rFonts w:ascii="Times New Roman" w:hAnsi="Times New Roman"/>
                <w:sz w:val="28"/>
                <w:szCs w:val="28"/>
              </w:rPr>
              <w:t>деятельности в сфере проектирования</w:t>
            </w:r>
            <w:r>
              <w:rPr>
                <w:rFonts w:ascii="Times New Roman" w:hAnsi="Times New Roman"/>
                <w:sz w:val="28"/>
                <w:szCs w:val="28"/>
              </w:rPr>
              <w:t xml:space="preserve">, строительства, реконструкции </w:t>
            </w:r>
            <w:r w:rsidRPr="00995D27">
              <w:rPr>
                <w:rFonts w:ascii="Times New Roman" w:hAnsi="Times New Roman"/>
                <w:sz w:val="28"/>
                <w:szCs w:val="28"/>
              </w:rPr>
              <w:t>объектов транспортной инфраструктуры на территории поселения</w:t>
            </w:r>
          </w:p>
        </w:tc>
        <w:tc>
          <w:tcPr>
            <w:tcW w:w="907" w:type="dxa"/>
            <w:shd w:val="clear" w:color="auto" w:fill="FFFFFF"/>
            <w:vAlign w:val="center"/>
          </w:tcPr>
          <w:p w:rsidR="0075215D" w:rsidRPr="009B5571" w:rsidRDefault="0075215D" w:rsidP="00D157BF">
            <w:pPr>
              <w:shd w:val="clear" w:color="auto" w:fill="FFFFFF"/>
              <w:autoSpaceDE w:val="0"/>
              <w:autoSpaceDN w:val="0"/>
              <w:adjustRightInd w:val="0"/>
              <w:spacing w:after="0" w:line="240" w:lineRule="auto"/>
              <w:contextualSpacing/>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45</w:t>
            </w:r>
          </w:p>
        </w:tc>
      </w:tr>
    </w:tbl>
    <w:p w:rsidR="0075215D" w:rsidRDefault="0075215D" w:rsidP="007D306D">
      <w:pPr>
        <w:spacing w:after="150" w:line="360" w:lineRule="auto"/>
        <w:jc w:val="center"/>
        <w:rPr>
          <w:rFonts w:ascii="Times New Roman" w:hAnsi="Times New Roman"/>
          <w:b/>
          <w:bCs/>
          <w:color w:val="242424"/>
          <w:sz w:val="28"/>
          <w:szCs w:val="28"/>
          <w:lang w:eastAsia="ru-RU"/>
        </w:rPr>
      </w:pPr>
    </w:p>
    <w:p w:rsidR="0075215D" w:rsidRPr="003E02AA" w:rsidRDefault="0075215D" w:rsidP="003E02AA">
      <w:pPr>
        <w:spacing w:after="150" w:line="240" w:lineRule="auto"/>
        <w:jc w:val="center"/>
        <w:rPr>
          <w:rFonts w:ascii="Times New Roman" w:hAnsi="Times New Roman"/>
          <w:i/>
          <w:color w:val="000000"/>
          <w:sz w:val="28"/>
          <w:szCs w:val="28"/>
          <w:lang w:eastAsia="ru-RU"/>
        </w:rPr>
      </w:pPr>
      <w:r w:rsidRPr="003E02AA">
        <w:rPr>
          <w:rFonts w:ascii="Times New Roman" w:hAnsi="Times New Roman"/>
          <w:b/>
          <w:bCs/>
          <w:i/>
          <w:color w:val="000000"/>
          <w:sz w:val="28"/>
          <w:szCs w:val="28"/>
          <w:lang w:eastAsia="ru-RU"/>
        </w:rPr>
        <w:lastRenderedPageBreak/>
        <w:t>ПАСПОРТ</w:t>
      </w:r>
    </w:p>
    <w:p w:rsidR="0075215D" w:rsidRDefault="0075215D" w:rsidP="00995D27">
      <w:pPr>
        <w:spacing w:after="0" w:line="240" w:lineRule="auto"/>
        <w:jc w:val="center"/>
        <w:rPr>
          <w:rFonts w:ascii="Times New Roman" w:hAnsi="Times New Roman"/>
          <w:b/>
          <w:bCs/>
          <w:i/>
          <w:color w:val="000000"/>
          <w:sz w:val="28"/>
          <w:szCs w:val="28"/>
          <w:lang w:eastAsia="ru-RU"/>
        </w:rPr>
      </w:pPr>
      <w:r w:rsidRPr="003E02AA">
        <w:rPr>
          <w:rFonts w:ascii="Times New Roman" w:hAnsi="Times New Roman"/>
          <w:b/>
          <w:bCs/>
          <w:i/>
          <w:color w:val="000000"/>
          <w:sz w:val="28"/>
          <w:szCs w:val="28"/>
          <w:lang w:eastAsia="ru-RU"/>
        </w:rPr>
        <w:t>ПРОГРА</w:t>
      </w:r>
      <w:r>
        <w:rPr>
          <w:rFonts w:ascii="Times New Roman" w:hAnsi="Times New Roman"/>
          <w:b/>
          <w:bCs/>
          <w:i/>
          <w:color w:val="000000"/>
          <w:sz w:val="28"/>
          <w:szCs w:val="28"/>
          <w:lang w:eastAsia="ru-RU"/>
        </w:rPr>
        <w:t>ММЫ КОМПЛЕКСНОГО РАЗВИТИЯ</w:t>
      </w:r>
      <w:r w:rsidRPr="003E02AA">
        <w:rPr>
          <w:rFonts w:ascii="Times New Roman" w:hAnsi="Times New Roman"/>
          <w:b/>
          <w:bCs/>
          <w:i/>
          <w:color w:val="000000"/>
          <w:sz w:val="28"/>
          <w:szCs w:val="28"/>
          <w:lang w:eastAsia="ru-RU"/>
        </w:rPr>
        <w:t xml:space="preserve"> ТРАНСПОРТНОЙ ИНФРАСТРУКТУРЫ НА ТЕРРИТОРИИ </w:t>
      </w:r>
      <w:r>
        <w:rPr>
          <w:rFonts w:ascii="Times New Roman" w:hAnsi="Times New Roman"/>
          <w:b/>
          <w:bCs/>
          <w:i/>
          <w:color w:val="000000"/>
          <w:sz w:val="28"/>
          <w:szCs w:val="28"/>
          <w:lang w:eastAsia="ru-RU"/>
        </w:rPr>
        <w:t xml:space="preserve"> ГОРОДСКОГО ПОСЕЛЕНИЯ ГОРОД ОСТРОГОЖСК</w:t>
      </w:r>
    </w:p>
    <w:p w:rsidR="0075215D" w:rsidRDefault="0075215D" w:rsidP="008D0244">
      <w:pPr>
        <w:spacing w:after="0" w:line="240" w:lineRule="auto"/>
        <w:jc w:val="center"/>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ОСТРОГОЖСКОГО МУНИЦИПАЛЬНОГО РАЙОНА</w:t>
      </w:r>
      <w:r w:rsidR="00F5501F">
        <w:rPr>
          <w:rFonts w:ascii="Times New Roman" w:hAnsi="Times New Roman"/>
          <w:b/>
          <w:bCs/>
          <w:i/>
          <w:color w:val="000000"/>
          <w:sz w:val="28"/>
          <w:szCs w:val="28"/>
          <w:lang w:eastAsia="ru-RU"/>
        </w:rPr>
        <w:t xml:space="preserve"> </w:t>
      </w:r>
      <w:r>
        <w:rPr>
          <w:rFonts w:ascii="Times New Roman" w:hAnsi="Times New Roman"/>
          <w:b/>
          <w:bCs/>
          <w:i/>
          <w:color w:val="000000"/>
          <w:sz w:val="28"/>
          <w:szCs w:val="28"/>
          <w:lang w:eastAsia="ru-RU"/>
        </w:rPr>
        <w:t>ВОРОНЕЖСКОЙ ОБЛАСТИ</w:t>
      </w:r>
    </w:p>
    <w:p w:rsidR="0075215D" w:rsidRPr="003E02AA" w:rsidRDefault="0075215D" w:rsidP="0009675F">
      <w:pPr>
        <w:spacing w:after="0" w:line="240" w:lineRule="auto"/>
        <w:jc w:val="center"/>
        <w:rPr>
          <w:rFonts w:ascii="Times New Roman" w:hAnsi="Times New Roman"/>
          <w:b/>
          <w:bCs/>
          <w:i/>
          <w:color w:val="000000"/>
          <w:sz w:val="28"/>
          <w:szCs w:val="28"/>
          <w:lang w:eastAsia="ru-RU"/>
        </w:rPr>
      </w:pPr>
      <w:r w:rsidRPr="003E02AA">
        <w:rPr>
          <w:rFonts w:ascii="Times New Roman" w:hAnsi="Times New Roman"/>
          <w:b/>
          <w:bCs/>
          <w:i/>
          <w:color w:val="000000"/>
          <w:sz w:val="28"/>
          <w:szCs w:val="28"/>
          <w:lang w:eastAsia="ru-RU"/>
        </w:rPr>
        <w:t xml:space="preserve">НА ПЕРИОД ДО </w:t>
      </w:r>
      <w:r>
        <w:rPr>
          <w:rFonts w:ascii="Times New Roman" w:hAnsi="Times New Roman"/>
          <w:b/>
          <w:bCs/>
          <w:i/>
          <w:color w:val="000000"/>
          <w:sz w:val="28"/>
          <w:szCs w:val="28"/>
          <w:lang w:eastAsia="ru-RU"/>
        </w:rPr>
        <w:t>2022</w:t>
      </w:r>
      <w:r w:rsidRPr="003E02AA">
        <w:rPr>
          <w:rFonts w:ascii="Times New Roman" w:hAnsi="Times New Roman"/>
          <w:b/>
          <w:bCs/>
          <w:i/>
          <w:color w:val="000000"/>
          <w:sz w:val="28"/>
          <w:szCs w:val="28"/>
          <w:lang w:eastAsia="ru-RU"/>
        </w:rPr>
        <w:t xml:space="preserve"> ГОДА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4"/>
        <w:gridCol w:w="6945"/>
      </w:tblGrid>
      <w:tr w:rsidR="0075215D" w:rsidRPr="008F110A" w:rsidTr="004545CA">
        <w:trPr>
          <w:trHeight w:val="927"/>
        </w:trPr>
        <w:tc>
          <w:tcPr>
            <w:tcW w:w="2944" w:type="dxa"/>
          </w:tcPr>
          <w:p w:rsidR="0075215D" w:rsidRPr="007E4331" w:rsidRDefault="0075215D" w:rsidP="00A03251">
            <w:pPr>
              <w:widowControl w:val="0"/>
              <w:shd w:val="clear" w:color="auto" w:fill="FFFFFF"/>
              <w:autoSpaceDE w:val="0"/>
              <w:autoSpaceDN w:val="0"/>
              <w:adjustRightInd w:val="0"/>
              <w:spacing w:after="0" w:line="240" w:lineRule="auto"/>
              <w:rPr>
                <w:rFonts w:ascii="Times New Roman" w:hAnsi="Times New Roman"/>
                <w:color w:val="000000"/>
                <w:sz w:val="28"/>
                <w:szCs w:val="28"/>
                <w:lang w:eastAsia="ru-RU"/>
              </w:rPr>
            </w:pPr>
            <w:r w:rsidRPr="007E4331">
              <w:rPr>
                <w:rFonts w:ascii="Times New Roman" w:hAnsi="Times New Roman"/>
                <w:color w:val="000000"/>
                <w:sz w:val="28"/>
                <w:szCs w:val="28"/>
                <w:lang w:eastAsia="ru-RU"/>
              </w:rPr>
              <w:t>Наименование</w:t>
            </w:r>
          </w:p>
          <w:p w:rsidR="0075215D" w:rsidRPr="007E4331" w:rsidRDefault="0075215D" w:rsidP="00A03251">
            <w:pPr>
              <w:widowControl w:val="0"/>
              <w:autoSpaceDE w:val="0"/>
              <w:autoSpaceDN w:val="0"/>
              <w:adjustRightInd w:val="0"/>
              <w:spacing w:after="0" w:line="240" w:lineRule="auto"/>
              <w:ind w:right="600"/>
              <w:rPr>
                <w:rFonts w:ascii="Times New Roman" w:hAnsi="Times New Roman"/>
                <w:color w:val="000000"/>
                <w:sz w:val="28"/>
                <w:szCs w:val="28"/>
                <w:lang w:eastAsia="ru-RU"/>
              </w:rPr>
            </w:pPr>
            <w:r w:rsidRPr="007E4331">
              <w:rPr>
                <w:rFonts w:ascii="Times New Roman" w:hAnsi="Times New Roman"/>
                <w:color w:val="000000"/>
                <w:sz w:val="28"/>
                <w:szCs w:val="28"/>
                <w:lang w:eastAsia="ru-RU"/>
              </w:rPr>
              <w:t>Программы</w:t>
            </w:r>
          </w:p>
        </w:tc>
        <w:tc>
          <w:tcPr>
            <w:tcW w:w="6945" w:type="dxa"/>
          </w:tcPr>
          <w:p w:rsidR="0075215D" w:rsidRPr="007E4331" w:rsidRDefault="0075215D" w:rsidP="00E75327">
            <w:pPr>
              <w:widowControl w:val="0"/>
              <w:shd w:val="clear" w:color="auto" w:fill="FFFFFF"/>
              <w:autoSpaceDE w:val="0"/>
              <w:autoSpaceDN w:val="0"/>
              <w:adjustRightInd w:val="0"/>
              <w:spacing w:after="0" w:line="365" w:lineRule="exact"/>
              <w:jc w:val="both"/>
              <w:rPr>
                <w:rFonts w:ascii="Times New Roman" w:hAnsi="Times New Roman"/>
                <w:color w:val="000000"/>
                <w:sz w:val="18"/>
                <w:szCs w:val="20"/>
                <w:lang w:eastAsia="ru-RU"/>
              </w:rPr>
            </w:pPr>
            <w:r w:rsidRPr="007E4331">
              <w:rPr>
                <w:rFonts w:ascii="Times New Roman" w:hAnsi="Times New Roman"/>
                <w:color w:val="000000"/>
                <w:spacing w:val="-3"/>
                <w:sz w:val="28"/>
                <w:szCs w:val="28"/>
                <w:lang w:eastAsia="ru-RU"/>
              </w:rPr>
              <w:t xml:space="preserve">Программа </w:t>
            </w:r>
            <w:r w:rsidRPr="00101C0A">
              <w:rPr>
                <w:rFonts w:ascii="Times New Roman" w:hAnsi="Times New Roman"/>
                <w:color w:val="000000"/>
                <w:spacing w:val="-3"/>
                <w:sz w:val="28"/>
                <w:szCs w:val="28"/>
                <w:lang w:eastAsia="ru-RU"/>
              </w:rPr>
              <w:t>комплексного развития транспортной инфраструктуры</w:t>
            </w:r>
            <w:r>
              <w:rPr>
                <w:rFonts w:ascii="Times New Roman" w:hAnsi="Times New Roman"/>
                <w:color w:val="000000"/>
                <w:sz w:val="28"/>
                <w:szCs w:val="28"/>
                <w:lang w:eastAsia="ru-RU"/>
              </w:rPr>
              <w:t xml:space="preserve"> Городского поселения город Острогожск</w:t>
            </w:r>
            <w:r w:rsidR="00F5501F">
              <w:rPr>
                <w:rFonts w:ascii="Times New Roman" w:hAnsi="Times New Roman"/>
                <w:color w:val="000000"/>
                <w:sz w:val="28"/>
                <w:szCs w:val="28"/>
                <w:lang w:eastAsia="ru-RU"/>
              </w:rPr>
              <w:t xml:space="preserve"> </w:t>
            </w:r>
            <w:r>
              <w:rPr>
                <w:rFonts w:ascii="Times New Roman" w:hAnsi="Times New Roman"/>
                <w:color w:val="000000"/>
                <w:spacing w:val="-1"/>
                <w:sz w:val="28"/>
                <w:szCs w:val="28"/>
                <w:lang w:eastAsia="ru-RU"/>
              </w:rPr>
              <w:t>Острогожского муниципального района</w:t>
            </w:r>
            <w:r w:rsidR="00F5501F">
              <w:rPr>
                <w:rFonts w:ascii="Times New Roman" w:hAnsi="Times New Roman"/>
                <w:color w:val="000000"/>
                <w:spacing w:val="-1"/>
                <w:sz w:val="28"/>
                <w:szCs w:val="28"/>
                <w:lang w:eastAsia="ru-RU"/>
              </w:rPr>
              <w:t xml:space="preserve"> </w:t>
            </w:r>
            <w:r>
              <w:rPr>
                <w:rFonts w:ascii="Times New Roman" w:hAnsi="Times New Roman"/>
                <w:color w:val="000000"/>
                <w:sz w:val="28"/>
                <w:szCs w:val="32"/>
                <w:lang w:eastAsia="ru-RU"/>
              </w:rPr>
              <w:t>Воронежской области</w:t>
            </w:r>
            <w:r w:rsidRPr="007E4331">
              <w:rPr>
                <w:rFonts w:ascii="Times New Roman" w:hAnsi="Times New Roman"/>
                <w:color w:val="000000"/>
                <w:sz w:val="28"/>
                <w:szCs w:val="32"/>
                <w:lang w:eastAsia="ru-RU"/>
              </w:rPr>
              <w:t xml:space="preserve"> на </w:t>
            </w:r>
            <w:r>
              <w:rPr>
                <w:rFonts w:ascii="Times New Roman" w:hAnsi="Times New Roman"/>
                <w:color w:val="000000"/>
                <w:sz w:val="28"/>
                <w:szCs w:val="32"/>
                <w:lang w:eastAsia="ru-RU"/>
              </w:rPr>
              <w:t>2017-2022</w:t>
            </w:r>
            <w:r w:rsidRPr="007E4331">
              <w:rPr>
                <w:rFonts w:ascii="Times New Roman" w:hAnsi="Times New Roman"/>
                <w:color w:val="000000"/>
                <w:sz w:val="28"/>
                <w:szCs w:val="32"/>
                <w:lang w:eastAsia="ru-RU"/>
              </w:rPr>
              <w:t xml:space="preserve"> годы</w:t>
            </w:r>
          </w:p>
          <w:p w:rsidR="0075215D" w:rsidRPr="007E4331" w:rsidRDefault="0075215D" w:rsidP="00E75327">
            <w:pPr>
              <w:widowControl w:val="0"/>
              <w:autoSpaceDE w:val="0"/>
              <w:autoSpaceDN w:val="0"/>
              <w:adjustRightInd w:val="0"/>
              <w:spacing w:after="0" w:line="240" w:lineRule="auto"/>
              <w:ind w:right="600"/>
              <w:jc w:val="both"/>
              <w:rPr>
                <w:rFonts w:ascii="Times New Roman" w:hAnsi="Times New Roman"/>
                <w:color w:val="000000"/>
                <w:sz w:val="28"/>
                <w:szCs w:val="28"/>
                <w:lang w:eastAsia="ru-RU"/>
              </w:rPr>
            </w:pPr>
            <w:r w:rsidRPr="007E4331">
              <w:rPr>
                <w:rFonts w:ascii="Times New Roman" w:hAnsi="Times New Roman"/>
                <w:color w:val="000000"/>
                <w:spacing w:val="-1"/>
                <w:sz w:val="28"/>
                <w:szCs w:val="28"/>
                <w:lang w:eastAsia="ru-RU"/>
              </w:rPr>
              <w:t>(далее - Программа)</w:t>
            </w:r>
          </w:p>
        </w:tc>
      </w:tr>
      <w:tr w:rsidR="0075215D" w:rsidRPr="008F110A" w:rsidTr="004545CA">
        <w:trPr>
          <w:trHeight w:val="927"/>
        </w:trPr>
        <w:tc>
          <w:tcPr>
            <w:tcW w:w="2944" w:type="dxa"/>
          </w:tcPr>
          <w:p w:rsidR="0075215D" w:rsidRPr="007E4331" w:rsidRDefault="0075215D" w:rsidP="00A03251">
            <w:pPr>
              <w:widowControl w:val="0"/>
              <w:shd w:val="clear" w:color="auto" w:fill="FFFFFF"/>
              <w:autoSpaceDE w:val="0"/>
              <w:autoSpaceDN w:val="0"/>
              <w:adjustRightInd w:val="0"/>
              <w:spacing w:after="0" w:line="240" w:lineRule="auto"/>
              <w:rPr>
                <w:rFonts w:ascii="Times New Roman" w:hAnsi="Times New Roman"/>
                <w:color w:val="000000"/>
                <w:sz w:val="28"/>
                <w:szCs w:val="28"/>
                <w:highlight w:val="yellow"/>
                <w:lang w:eastAsia="ru-RU"/>
              </w:rPr>
            </w:pPr>
            <w:r w:rsidRPr="007E4331">
              <w:rPr>
                <w:rFonts w:ascii="Times New Roman" w:hAnsi="Times New Roman"/>
                <w:color w:val="000000"/>
                <w:sz w:val="28"/>
                <w:szCs w:val="28"/>
                <w:lang w:eastAsia="ru-RU"/>
              </w:rPr>
              <w:t>Основание для разработки Программы</w:t>
            </w:r>
          </w:p>
        </w:tc>
        <w:tc>
          <w:tcPr>
            <w:tcW w:w="6945" w:type="dxa"/>
          </w:tcPr>
          <w:p w:rsidR="0075215D" w:rsidRDefault="0075215D" w:rsidP="00554FC2">
            <w:pPr>
              <w:spacing w:after="150" w:line="240" w:lineRule="auto"/>
              <w:jc w:val="both"/>
              <w:rPr>
                <w:rFonts w:ascii="Times New Roman" w:hAnsi="Times New Roman"/>
                <w:sz w:val="28"/>
                <w:szCs w:val="28"/>
              </w:rPr>
            </w:pPr>
            <w:r w:rsidRPr="008F110A">
              <w:rPr>
                <w:rFonts w:ascii="Times New Roman" w:hAnsi="Times New Roman"/>
                <w:sz w:val="28"/>
                <w:szCs w:val="28"/>
              </w:rPr>
              <w:t xml:space="preserve">- </w:t>
            </w:r>
            <w:r w:rsidRPr="00C4353B">
              <w:rPr>
                <w:rFonts w:ascii="Times New Roman" w:hAnsi="Times New Roman"/>
                <w:sz w:val="28"/>
                <w:szCs w:val="28"/>
              </w:rPr>
              <w:t>Градостроительн</w:t>
            </w:r>
            <w:r>
              <w:rPr>
                <w:rFonts w:ascii="Times New Roman" w:hAnsi="Times New Roman"/>
                <w:sz w:val="28"/>
                <w:szCs w:val="28"/>
              </w:rPr>
              <w:t>ый</w:t>
            </w:r>
            <w:r w:rsidRPr="00C4353B">
              <w:rPr>
                <w:rFonts w:ascii="Times New Roman" w:hAnsi="Times New Roman"/>
                <w:sz w:val="28"/>
                <w:szCs w:val="28"/>
              </w:rPr>
              <w:t xml:space="preserve"> кодекс Российской Федерации от 29.12.2004 № 190-ФЗ</w:t>
            </w:r>
            <w:r>
              <w:rPr>
                <w:rFonts w:ascii="Times New Roman" w:hAnsi="Times New Roman"/>
                <w:sz w:val="28"/>
                <w:szCs w:val="28"/>
              </w:rPr>
              <w:t>;</w:t>
            </w:r>
          </w:p>
          <w:p w:rsidR="0075215D" w:rsidRDefault="0075215D" w:rsidP="00554FC2">
            <w:pPr>
              <w:spacing w:after="150" w:line="240" w:lineRule="auto"/>
              <w:jc w:val="both"/>
              <w:rPr>
                <w:rFonts w:ascii="Times New Roman" w:hAnsi="Times New Roman"/>
                <w:color w:val="000000"/>
                <w:sz w:val="28"/>
                <w:szCs w:val="28"/>
                <w:lang w:eastAsia="ru-RU"/>
              </w:rPr>
            </w:pPr>
            <w:r w:rsidRPr="00AF2C49">
              <w:rPr>
                <w:rFonts w:ascii="Times New Roman" w:hAnsi="Times New Roman"/>
                <w:sz w:val="28"/>
                <w:szCs w:val="28"/>
              </w:rPr>
              <w:t>-</w:t>
            </w:r>
            <w:r w:rsidRPr="008F110A">
              <w:rPr>
                <w:rFonts w:ascii="Times New Roman" w:hAnsi="Times New Roman"/>
                <w:bCs/>
                <w:color w:val="000000"/>
                <w:sz w:val="28"/>
                <w:szCs w:val="28"/>
                <w:shd w:val="clear" w:color="auto" w:fill="FFFFFF"/>
              </w:rPr>
              <w:t>Федеральный закон от 29.12. 2014 г. N 456-ФЗ</w:t>
            </w:r>
            <w:r w:rsidRPr="008F110A">
              <w:rPr>
                <w:rFonts w:ascii="Times New Roman" w:hAnsi="Times New Roman"/>
                <w:bCs/>
                <w:color w:val="000000"/>
                <w:sz w:val="28"/>
                <w:szCs w:val="28"/>
              </w:rPr>
              <w:br/>
            </w:r>
            <w:r w:rsidRPr="008F110A">
              <w:rPr>
                <w:rFonts w:ascii="Times New Roman" w:hAnsi="Times New Roman"/>
                <w:bCs/>
                <w:color w:val="000000"/>
                <w:sz w:val="28"/>
                <w:szCs w:val="28"/>
                <w:shd w:val="clear" w:color="auto" w:fill="FFFFFF"/>
              </w:rPr>
              <w:t>"О внесении изменений в Градостроительный кодекс Российской Федерации и отдельные законодательные акты Российской Федерации"</w:t>
            </w:r>
            <w:r w:rsidRPr="008F110A">
              <w:rPr>
                <w:rFonts w:ascii="Times New Roman" w:hAnsi="Times New Roman"/>
                <w:bCs/>
                <w:color w:val="000000"/>
                <w:sz w:val="28"/>
                <w:szCs w:val="28"/>
              </w:rPr>
              <w:t>;</w:t>
            </w:r>
          </w:p>
          <w:p w:rsidR="0075215D" w:rsidRPr="00AF2C49" w:rsidRDefault="0075215D" w:rsidP="00AF2C49">
            <w:pPr>
              <w:spacing w:after="150" w:line="240" w:lineRule="auto"/>
              <w:jc w:val="both"/>
              <w:rPr>
                <w:rFonts w:ascii="Times New Roman" w:hAnsi="Times New Roman"/>
                <w:color w:val="000000"/>
                <w:sz w:val="28"/>
                <w:szCs w:val="28"/>
                <w:lang w:eastAsia="ru-RU"/>
              </w:rPr>
            </w:pPr>
            <w:r w:rsidRPr="00101C0A">
              <w:rPr>
                <w:rFonts w:ascii="Times New Roman" w:hAnsi="Times New Roman"/>
                <w:color w:val="000000"/>
                <w:sz w:val="28"/>
                <w:szCs w:val="28"/>
                <w:lang w:eastAsia="ru-RU"/>
              </w:rPr>
              <w:t>- </w:t>
            </w:r>
            <w:r w:rsidRPr="008F110A">
              <w:rPr>
                <w:rFonts w:ascii="Times New Roman" w:hAnsi="Times New Roman"/>
                <w:color w:val="000000"/>
                <w:sz w:val="28"/>
                <w:szCs w:val="28"/>
                <w:shd w:val="clear" w:color="auto" w:fill="FFFFFF"/>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tc>
      </w:tr>
      <w:tr w:rsidR="0075215D" w:rsidRPr="008F110A" w:rsidTr="004545CA">
        <w:trPr>
          <w:trHeight w:val="987"/>
        </w:trPr>
        <w:tc>
          <w:tcPr>
            <w:tcW w:w="2944" w:type="dxa"/>
          </w:tcPr>
          <w:p w:rsidR="0075215D" w:rsidRPr="00D46616" w:rsidRDefault="0075215D" w:rsidP="00A03251">
            <w:pPr>
              <w:widowControl w:val="0"/>
              <w:shd w:val="clear" w:color="auto" w:fill="FFFFFF"/>
              <w:autoSpaceDE w:val="0"/>
              <w:autoSpaceDN w:val="0"/>
              <w:adjustRightInd w:val="0"/>
              <w:spacing w:after="0" w:line="240" w:lineRule="auto"/>
              <w:rPr>
                <w:rFonts w:ascii="Times New Roman" w:hAnsi="Times New Roman"/>
                <w:color w:val="000000"/>
                <w:sz w:val="28"/>
                <w:szCs w:val="28"/>
                <w:lang w:eastAsia="ru-RU"/>
              </w:rPr>
            </w:pPr>
            <w:r w:rsidRPr="00D46616">
              <w:rPr>
                <w:rFonts w:ascii="Times New Roman" w:hAnsi="Times New Roman"/>
                <w:color w:val="000000"/>
                <w:sz w:val="28"/>
                <w:szCs w:val="28"/>
                <w:lang w:eastAsia="ru-RU"/>
              </w:rPr>
              <w:t>Наименование заказчика Программы, его местонахождение</w:t>
            </w:r>
          </w:p>
        </w:tc>
        <w:tc>
          <w:tcPr>
            <w:tcW w:w="6945" w:type="dxa"/>
          </w:tcPr>
          <w:p w:rsidR="0075215D" w:rsidRPr="00067AD8" w:rsidRDefault="0075215D" w:rsidP="0014653B">
            <w:pPr>
              <w:widowControl w:val="0"/>
              <w:shd w:val="clear" w:color="auto" w:fill="FFFFFF"/>
              <w:autoSpaceDE w:val="0"/>
              <w:autoSpaceDN w:val="0"/>
              <w:adjustRightInd w:val="0"/>
              <w:spacing w:after="0" w:line="240" w:lineRule="auto"/>
              <w:ind w:right="288"/>
              <w:jc w:val="both"/>
              <w:rPr>
                <w:rFonts w:ascii="Times New Roman" w:hAnsi="Times New Roman"/>
                <w:color w:val="000000"/>
                <w:sz w:val="28"/>
                <w:szCs w:val="28"/>
                <w:lang w:eastAsia="ru-RU"/>
              </w:rPr>
            </w:pPr>
            <w:r w:rsidRPr="00067AD8">
              <w:rPr>
                <w:rFonts w:ascii="Times New Roman" w:hAnsi="Times New Roman"/>
                <w:color w:val="000000"/>
                <w:sz w:val="28"/>
                <w:szCs w:val="28"/>
                <w:lang w:eastAsia="ru-RU"/>
              </w:rPr>
              <w:t>Администрация</w:t>
            </w:r>
            <w:r>
              <w:rPr>
                <w:rFonts w:ascii="Times New Roman" w:hAnsi="Times New Roman"/>
                <w:color w:val="000000"/>
                <w:sz w:val="28"/>
                <w:szCs w:val="28"/>
                <w:lang w:eastAsia="ru-RU"/>
              </w:rPr>
              <w:t xml:space="preserve"> Городского поселения город Острогожск</w:t>
            </w:r>
            <w:r w:rsidR="00F5501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Острогожского муниципального района</w:t>
            </w:r>
            <w:r w:rsidR="00F5501F">
              <w:rPr>
                <w:rFonts w:ascii="Times New Roman" w:hAnsi="Times New Roman"/>
                <w:color w:val="000000"/>
                <w:sz w:val="28"/>
                <w:szCs w:val="28"/>
                <w:lang w:eastAsia="ru-RU"/>
              </w:rPr>
              <w:t xml:space="preserve"> </w:t>
            </w:r>
            <w:r>
              <w:rPr>
                <w:rFonts w:ascii="Times New Roman" w:hAnsi="Times New Roman"/>
                <w:color w:val="000000"/>
                <w:spacing w:val="-1"/>
                <w:sz w:val="28"/>
                <w:szCs w:val="28"/>
                <w:lang w:eastAsia="ru-RU"/>
              </w:rPr>
              <w:t>Воронежской области</w:t>
            </w:r>
            <w:r w:rsidRPr="00067AD8">
              <w:rPr>
                <w:rFonts w:ascii="Times New Roman" w:hAnsi="Times New Roman"/>
                <w:color w:val="000000"/>
                <w:sz w:val="28"/>
                <w:szCs w:val="28"/>
                <w:lang w:eastAsia="ru-RU"/>
              </w:rPr>
              <w:t xml:space="preserve"> (далее - Администрация)</w:t>
            </w:r>
          </w:p>
          <w:p w:rsidR="0075215D" w:rsidRPr="008F110A" w:rsidRDefault="0075215D" w:rsidP="004F148B">
            <w:pPr>
              <w:spacing w:line="276" w:lineRule="auto"/>
              <w:ind w:left="34"/>
              <w:jc w:val="both"/>
              <w:rPr>
                <w:rFonts w:ascii="Times New Roman" w:hAnsi="Times New Roman"/>
                <w:sz w:val="28"/>
              </w:rPr>
            </w:pPr>
            <w:r w:rsidRPr="008F110A">
              <w:rPr>
                <w:rFonts w:ascii="Times New Roman" w:hAnsi="Times New Roman"/>
                <w:sz w:val="28"/>
              </w:rPr>
              <w:t>Городское поселение-г. Острогожск, Острогожского муниципального района, Воронежской области, ул. Ленина д. 22.</w:t>
            </w:r>
          </w:p>
        </w:tc>
      </w:tr>
      <w:tr w:rsidR="0075215D" w:rsidRPr="008F110A" w:rsidTr="004545CA">
        <w:trPr>
          <w:trHeight w:val="274"/>
        </w:trPr>
        <w:tc>
          <w:tcPr>
            <w:tcW w:w="2944" w:type="dxa"/>
          </w:tcPr>
          <w:p w:rsidR="0075215D" w:rsidRPr="007E4331" w:rsidRDefault="0075215D" w:rsidP="00A03251">
            <w:pPr>
              <w:widowControl w:val="0"/>
              <w:autoSpaceDE w:val="0"/>
              <w:autoSpaceDN w:val="0"/>
              <w:adjustRightInd w:val="0"/>
              <w:spacing w:after="0" w:line="240" w:lineRule="auto"/>
              <w:ind w:right="600"/>
              <w:rPr>
                <w:rFonts w:ascii="Times New Roman" w:hAnsi="Times New Roman"/>
                <w:color w:val="000000"/>
                <w:sz w:val="28"/>
                <w:szCs w:val="28"/>
                <w:lang w:eastAsia="ru-RU"/>
              </w:rPr>
            </w:pPr>
            <w:r w:rsidRPr="007E4331">
              <w:rPr>
                <w:rFonts w:ascii="Times New Roman" w:hAnsi="Times New Roman"/>
                <w:color w:val="000000"/>
                <w:sz w:val="28"/>
                <w:szCs w:val="28"/>
                <w:lang w:eastAsia="ru-RU"/>
              </w:rPr>
              <w:t>Наименование разработчика</w:t>
            </w:r>
            <w:r w:rsidRPr="007E4331">
              <w:rPr>
                <w:rFonts w:ascii="Times New Roman" w:hAnsi="Times New Roman"/>
                <w:color w:val="000000"/>
                <w:spacing w:val="-2"/>
                <w:sz w:val="28"/>
                <w:szCs w:val="28"/>
                <w:lang w:eastAsia="ru-RU"/>
              </w:rPr>
              <w:t xml:space="preserve"> Программы</w:t>
            </w:r>
            <w:r w:rsidRPr="007E4331">
              <w:rPr>
                <w:rFonts w:ascii="Times New Roman" w:hAnsi="Times New Roman"/>
                <w:color w:val="000000"/>
                <w:sz w:val="28"/>
                <w:szCs w:val="28"/>
                <w:lang w:eastAsia="ru-RU"/>
              </w:rPr>
              <w:t>, его местонахождение</w:t>
            </w:r>
          </w:p>
        </w:tc>
        <w:tc>
          <w:tcPr>
            <w:tcW w:w="6945" w:type="dxa"/>
          </w:tcPr>
          <w:p w:rsidR="0075215D" w:rsidRPr="00067AD8" w:rsidRDefault="0075215D" w:rsidP="00E75327">
            <w:pPr>
              <w:widowControl w:val="0"/>
              <w:shd w:val="clear" w:color="auto" w:fill="FFFFFF"/>
              <w:autoSpaceDE w:val="0"/>
              <w:autoSpaceDN w:val="0"/>
              <w:adjustRightInd w:val="0"/>
              <w:spacing w:after="0" w:line="240" w:lineRule="auto"/>
              <w:ind w:right="288"/>
              <w:jc w:val="both"/>
              <w:rPr>
                <w:rFonts w:ascii="Times New Roman" w:hAnsi="Times New Roman"/>
                <w:color w:val="000000"/>
                <w:sz w:val="28"/>
                <w:szCs w:val="28"/>
                <w:lang w:eastAsia="ru-RU"/>
              </w:rPr>
            </w:pPr>
            <w:r w:rsidRPr="00067AD8">
              <w:rPr>
                <w:rFonts w:ascii="Times New Roman" w:hAnsi="Times New Roman"/>
                <w:color w:val="000000"/>
                <w:sz w:val="28"/>
                <w:szCs w:val="28"/>
                <w:lang w:eastAsia="ru-RU"/>
              </w:rPr>
              <w:t>ИП Миленина В.А.</w:t>
            </w:r>
          </w:p>
          <w:p w:rsidR="0075215D" w:rsidRPr="00067AD8" w:rsidRDefault="0075215D" w:rsidP="00E75327">
            <w:pPr>
              <w:widowControl w:val="0"/>
              <w:shd w:val="clear" w:color="auto" w:fill="FFFFFF"/>
              <w:autoSpaceDE w:val="0"/>
              <w:autoSpaceDN w:val="0"/>
              <w:adjustRightInd w:val="0"/>
              <w:spacing w:after="0" w:line="240" w:lineRule="auto"/>
              <w:ind w:right="288"/>
              <w:jc w:val="both"/>
              <w:rPr>
                <w:rFonts w:ascii="Times New Roman" w:hAnsi="Times New Roman"/>
                <w:color w:val="000000"/>
                <w:sz w:val="28"/>
                <w:szCs w:val="28"/>
                <w:lang w:eastAsia="ru-RU"/>
              </w:rPr>
            </w:pPr>
            <w:r w:rsidRPr="00067AD8">
              <w:rPr>
                <w:rFonts w:ascii="Times New Roman" w:hAnsi="Times New Roman"/>
                <w:color w:val="000000"/>
                <w:sz w:val="28"/>
                <w:szCs w:val="28"/>
                <w:lang w:eastAsia="ru-RU"/>
              </w:rPr>
              <w:t>г. Михайловск, ул. Полеводческая, 6/55</w:t>
            </w:r>
          </w:p>
        </w:tc>
      </w:tr>
      <w:tr w:rsidR="0075215D" w:rsidRPr="008F110A" w:rsidTr="004545CA">
        <w:tc>
          <w:tcPr>
            <w:tcW w:w="2944" w:type="dxa"/>
          </w:tcPr>
          <w:p w:rsidR="0075215D" w:rsidRPr="00A96940" w:rsidRDefault="0075215D" w:rsidP="00A03251">
            <w:pPr>
              <w:widowControl w:val="0"/>
              <w:shd w:val="clear" w:color="auto" w:fill="FFFFFF"/>
              <w:autoSpaceDE w:val="0"/>
              <w:autoSpaceDN w:val="0"/>
              <w:adjustRightInd w:val="0"/>
              <w:spacing w:after="0" w:line="240" w:lineRule="auto"/>
              <w:rPr>
                <w:rFonts w:ascii="Times New Roman" w:hAnsi="Times New Roman"/>
                <w:color w:val="000000"/>
                <w:sz w:val="20"/>
                <w:szCs w:val="20"/>
                <w:lang w:eastAsia="ru-RU"/>
              </w:rPr>
            </w:pPr>
            <w:r w:rsidRPr="00A96940">
              <w:rPr>
                <w:rFonts w:ascii="Times New Roman" w:hAnsi="Times New Roman"/>
                <w:color w:val="000000"/>
                <w:spacing w:val="-2"/>
                <w:sz w:val="28"/>
                <w:szCs w:val="28"/>
                <w:lang w:eastAsia="ru-RU"/>
              </w:rPr>
              <w:t>Цели</w:t>
            </w:r>
            <w:r w:rsidRPr="00A96940">
              <w:rPr>
                <w:rFonts w:ascii="Times New Roman" w:hAnsi="Times New Roman"/>
                <w:color w:val="000000"/>
                <w:sz w:val="28"/>
                <w:szCs w:val="28"/>
                <w:lang w:eastAsia="ru-RU"/>
              </w:rPr>
              <w:t xml:space="preserve"> Программы</w:t>
            </w:r>
          </w:p>
          <w:p w:rsidR="0075215D" w:rsidRPr="00A96940" w:rsidRDefault="0075215D" w:rsidP="00A03251">
            <w:pPr>
              <w:widowControl w:val="0"/>
              <w:autoSpaceDE w:val="0"/>
              <w:autoSpaceDN w:val="0"/>
              <w:adjustRightInd w:val="0"/>
              <w:spacing w:after="0" w:line="240" w:lineRule="auto"/>
              <w:ind w:right="600"/>
              <w:rPr>
                <w:rFonts w:ascii="Times New Roman" w:hAnsi="Times New Roman"/>
                <w:color w:val="000000"/>
                <w:sz w:val="28"/>
                <w:szCs w:val="28"/>
                <w:lang w:eastAsia="ru-RU"/>
              </w:rPr>
            </w:pPr>
          </w:p>
        </w:tc>
        <w:tc>
          <w:tcPr>
            <w:tcW w:w="6945" w:type="dxa"/>
          </w:tcPr>
          <w:p w:rsidR="0075215D" w:rsidRPr="008F110A" w:rsidRDefault="0075215D" w:rsidP="00D46616">
            <w:pPr>
              <w:widowControl w:val="0"/>
              <w:shd w:val="clear" w:color="auto" w:fill="FFFFFF"/>
              <w:autoSpaceDE w:val="0"/>
              <w:autoSpaceDN w:val="0"/>
              <w:adjustRightInd w:val="0"/>
              <w:spacing w:after="0" w:line="240" w:lineRule="auto"/>
              <w:jc w:val="both"/>
              <w:rPr>
                <w:rFonts w:ascii="Times New Roman" w:hAnsi="Times New Roman"/>
                <w:color w:val="000000"/>
                <w:sz w:val="28"/>
                <w:szCs w:val="28"/>
                <w:shd w:val="clear" w:color="auto" w:fill="FFFFFF"/>
              </w:rPr>
            </w:pPr>
            <w:r w:rsidRPr="008F110A">
              <w:rPr>
                <w:rFonts w:ascii="Times New Roman" w:hAnsi="Times New Roman"/>
                <w:color w:val="000000"/>
                <w:sz w:val="28"/>
                <w:szCs w:val="28"/>
                <w:shd w:val="clear" w:color="auto" w:fill="FFFFFF"/>
              </w:rPr>
              <w:t>-создание условий для устойчивого функционирования транспортной системы;</w:t>
            </w:r>
          </w:p>
          <w:p w:rsidR="0075215D" w:rsidRPr="008F110A" w:rsidRDefault="0075215D" w:rsidP="00D46616">
            <w:pPr>
              <w:widowControl w:val="0"/>
              <w:shd w:val="clear" w:color="auto" w:fill="FFFFFF"/>
              <w:autoSpaceDE w:val="0"/>
              <w:autoSpaceDN w:val="0"/>
              <w:adjustRightInd w:val="0"/>
              <w:spacing w:after="0" w:line="240" w:lineRule="auto"/>
              <w:jc w:val="both"/>
              <w:rPr>
                <w:rFonts w:ascii="Times New Roman" w:hAnsi="Times New Roman"/>
                <w:color w:val="000000"/>
                <w:sz w:val="28"/>
                <w:szCs w:val="28"/>
                <w:shd w:val="clear" w:color="auto" w:fill="FFFFFF"/>
              </w:rPr>
            </w:pPr>
            <w:r w:rsidRPr="008F110A">
              <w:rPr>
                <w:rFonts w:ascii="Times New Roman" w:hAnsi="Times New Roman"/>
                <w:color w:val="000000"/>
                <w:sz w:val="28"/>
                <w:szCs w:val="28"/>
                <w:shd w:val="clear" w:color="auto" w:fill="FFFFFF"/>
              </w:rPr>
              <w:t>- повышение уровня безопасности движения;</w:t>
            </w:r>
          </w:p>
          <w:p w:rsidR="0075215D" w:rsidRPr="00A96940" w:rsidRDefault="0075215D" w:rsidP="00D46616">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eastAsia="ru-RU"/>
              </w:rPr>
            </w:pPr>
            <w:r w:rsidRPr="008F110A">
              <w:rPr>
                <w:rFonts w:ascii="Times New Roman" w:hAnsi="Times New Roman"/>
                <w:color w:val="000000"/>
                <w:sz w:val="28"/>
                <w:szCs w:val="28"/>
                <w:shd w:val="clear" w:color="auto" w:fill="FFFFFF"/>
              </w:rPr>
              <w:t>-улучшение транспортного обслуживания населения.</w:t>
            </w:r>
          </w:p>
        </w:tc>
      </w:tr>
      <w:tr w:rsidR="0075215D" w:rsidRPr="008F110A" w:rsidTr="004545CA">
        <w:trPr>
          <w:trHeight w:val="836"/>
        </w:trPr>
        <w:tc>
          <w:tcPr>
            <w:tcW w:w="2944" w:type="dxa"/>
          </w:tcPr>
          <w:p w:rsidR="0075215D" w:rsidRPr="007E4331" w:rsidRDefault="0075215D" w:rsidP="00A96940">
            <w:pPr>
              <w:widowControl w:val="0"/>
              <w:autoSpaceDE w:val="0"/>
              <w:autoSpaceDN w:val="0"/>
              <w:adjustRightInd w:val="0"/>
              <w:spacing w:after="0" w:line="240" w:lineRule="auto"/>
              <w:ind w:right="600"/>
              <w:rPr>
                <w:rFonts w:ascii="Times New Roman" w:hAnsi="Times New Roman"/>
                <w:color w:val="000000"/>
                <w:sz w:val="28"/>
                <w:szCs w:val="28"/>
                <w:highlight w:val="yellow"/>
                <w:lang w:eastAsia="ru-RU"/>
              </w:rPr>
            </w:pPr>
            <w:r w:rsidRPr="00A96940">
              <w:rPr>
                <w:rFonts w:ascii="Times New Roman" w:hAnsi="Times New Roman"/>
                <w:color w:val="000000"/>
                <w:sz w:val="28"/>
                <w:szCs w:val="28"/>
                <w:lang w:eastAsia="ru-RU"/>
              </w:rPr>
              <w:t>Задачи Программы</w:t>
            </w:r>
          </w:p>
        </w:tc>
        <w:tc>
          <w:tcPr>
            <w:tcW w:w="6945" w:type="dxa"/>
            <w:tcBorders>
              <w:top w:val="outset" w:sz="6" w:space="0" w:color="auto"/>
              <w:left w:val="outset" w:sz="6" w:space="0" w:color="auto"/>
              <w:bottom w:val="outset" w:sz="6" w:space="0" w:color="auto"/>
              <w:right w:val="outset" w:sz="6" w:space="0" w:color="auto"/>
            </w:tcBorders>
            <w:shd w:val="clear" w:color="auto" w:fill="FFFFFF"/>
          </w:tcPr>
          <w:p w:rsidR="0075215D" w:rsidRPr="00011115" w:rsidRDefault="0075215D" w:rsidP="00011115">
            <w:pPr>
              <w:spacing w:after="0" w:line="240" w:lineRule="auto"/>
              <w:jc w:val="both"/>
              <w:rPr>
                <w:rFonts w:ascii="Times New Roman" w:hAnsi="Times New Roman"/>
                <w:color w:val="000000"/>
                <w:sz w:val="28"/>
                <w:szCs w:val="28"/>
                <w:lang w:eastAsia="ru-RU"/>
              </w:rPr>
            </w:pPr>
            <w:r w:rsidRPr="001113DA">
              <w:rPr>
                <w:rFonts w:ascii="Times New Roman" w:hAnsi="Times New Roman"/>
                <w:color w:val="000000"/>
                <w:sz w:val="28"/>
                <w:szCs w:val="28"/>
                <w:lang w:eastAsia="ru-RU"/>
              </w:rPr>
              <w:t xml:space="preserve">- Обеспечение функционирования и развития сети автомобильных дорог общего пользования </w:t>
            </w:r>
            <w:r>
              <w:rPr>
                <w:rFonts w:ascii="Times New Roman" w:hAnsi="Times New Roman"/>
                <w:color w:val="000000"/>
                <w:sz w:val="28"/>
                <w:szCs w:val="28"/>
                <w:lang w:eastAsia="ru-RU"/>
              </w:rPr>
              <w:t>Городского поселения город Острогожск.</w:t>
            </w:r>
          </w:p>
        </w:tc>
      </w:tr>
      <w:tr w:rsidR="0075215D" w:rsidRPr="008F110A" w:rsidTr="004545CA">
        <w:tc>
          <w:tcPr>
            <w:tcW w:w="2944" w:type="dxa"/>
          </w:tcPr>
          <w:p w:rsidR="0075215D" w:rsidRPr="00DF7030" w:rsidRDefault="0075215D" w:rsidP="00A96940">
            <w:pPr>
              <w:widowControl w:val="0"/>
              <w:autoSpaceDE w:val="0"/>
              <w:autoSpaceDN w:val="0"/>
              <w:adjustRightInd w:val="0"/>
              <w:spacing w:after="0" w:line="240" w:lineRule="auto"/>
              <w:ind w:right="600"/>
              <w:rPr>
                <w:rFonts w:ascii="Times New Roman" w:hAnsi="Times New Roman"/>
                <w:color w:val="000000"/>
                <w:sz w:val="28"/>
                <w:szCs w:val="28"/>
                <w:lang w:eastAsia="ru-RU"/>
              </w:rPr>
            </w:pPr>
            <w:r w:rsidRPr="00DF7030">
              <w:rPr>
                <w:rFonts w:ascii="Times New Roman" w:hAnsi="Times New Roman"/>
                <w:color w:val="000000"/>
                <w:sz w:val="28"/>
                <w:szCs w:val="28"/>
                <w:lang w:eastAsia="ru-RU"/>
              </w:rPr>
              <w:t xml:space="preserve">Целевые показатели </w:t>
            </w:r>
            <w:r w:rsidRPr="00DF7030">
              <w:rPr>
                <w:rFonts w:ascii="Times New Roman" w:hAnsi="Times New Roman"/>
                <w:color w:val="000000"/>
                <w:sz w:val="28"/>
                <w:szCs w:val="28"/>
                <w:lang w:eastAsia="ru-RU"/>
              </w:rPr>
              <w:lastRenderedPageBreak/>
              <w:t>(индикаторы) развития транспортной инфраструктуры</w:t>
            </w:r>
          </w:p>
        </w:tc>
        <w:tc>
          <w:tcPr>
            <w:tcW w:w="6945" w:type="dxa"/>
          </w:tcPr>
          <w:p w:rsidR="0075215D" w:rsidRPr="008F110A" w:rsidRDefault="0075215D" w:rsidP="0032079F">
            <w:pPr>
              <w:widowControl w:val="0"/>
              <w:autoSpaceDE w:val="0"/>
              <w:autoSpaceDN w:val="0"/>
              <w:adjustRightInd w:val="0"/>
              <w:spacing w:after="0" w:line="240" w:lineRule="auto"/>
              <w:jc w:val="both"/>
              <w:rPr>
                <w:rFonts w:ascii="Times New Roman" w:hAnsi="Times New Roman"/>
                <w:b/>
                <w:i/>
                <w:sz w:val="28"/>
                <w:szCs w:val="28"/>
              </w:rPr>
            </w:pPr>
            <w:r w:rsidRPr="008F110A">
              <w:rPr>
                <w:rFonts w:ascii="Times New Roman" w:hAnsi="Times New Roman"/>
                <w:b/>
                <w:i/>
                <w:sz w:val="28"/>
                <w:szCs w:val="28"/>
              </w:rPr>
              <w:lastRenderedPageBreak/>
              <w:t xml:space="preserve">Технико-экономические показатели: </w:t>
            </w:r>
          </w:p>
          <w:p w:rsidR="0075215D" w:rsidRPr="008F110A" w:rsidRDefault="0075215D" w:rsidP="0032079F">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 протяженность отремонтированных дорог.</w:t>
            </w:r>
          </w:p>
          <w:p w:rsidR="0075215D" w:rsidRPr="008F110A" w:rsidRDefault="0075215D" w:rsidP="0032079F">
            <w:pPr>
              <w:widowControl w:val="0"/>
              <w:autoSpaceDE w:val="0"/>
              <w:autoSpaceDN w:val="0"/>
              <w:adjustRightInd w:val="0"/>
              <w:spacing w:after="0" w:line="240" w:lineRule="auto"/>
              <w:jc w:val="both"/>
              <w:rPr>
                <w:rFonts w:ascii="Times New Roman" w:hAnsi="Times New Roman"/>
                <w:b/>
                <w:i/>
                <w:sz w:val="28"/>
                <w:szCs w:val="28"/>
              </w:rPr>
            </w:pPr>
            <w:r w:rsidRPr="008F110A">
              <w:rPr>
                <w:rFonts w:ascii="Times New Roman" w:hAnsi="Times New Roman"/>
                <w:b/>
                <w:i/>
                <w:sz w:val="28"/>
                <w:szCs w:val="28"/>
              </w:rPr>
              <w:lastRenderedPageBreak/>
              <w:t xml:space="preserve">Финансовые показатели: </w:t>
            </w:r>
          </w:p>
          <w:p w:rsidR="0075215D" w:rsidRPr="008F110A" w:rsidRDefault="0075215D" w:rsidP="0032079F">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 финансовые затраты на содержание дорог.</w:t>
            </w:r>
          </w:p>
          <w:p w:rsidR="0075215D" w:rsidRPr="008F110A" w:rsidRDefault="0075215D" w:rsidP="0032079F">
            <w:pPr>
              <w:widowControl w:val="0"/>
              <w:autoSpaceDE w:val="0"/>
              <w:autoSpaceDN w:val="0"/>
              <w:adjustRightInd w:val="0"/>
              <w:spacing w:after="0" w:line="240" w:lineRule="auto"/>
              <w:jc w:val="both"/>
              <w:rPr>
                <w:rFonts w:ascii="Times New Roman" w:hAnsi="Times New Roman"/>
                <w:b/>
                <w:i/>
                <w:sz w:val="28"/>
                <w:szCs w:val="28"/>
              </w:rPr>
            </w:pPr>
            <w:r w:rsidRPr="008F110A">
              <w:rPr>
                <w:rFonts w:ascii="Times New Roman" w:hAnsi="Times New Roman"/>
                <w:b/>
                <w:i/>
                <w:sz w:val="28"/>
                <w:szCs w:val="28"/>
              </w:rPr>
              <w:t>Социально-экономические показатели:</w:t>
            </w:r>
          </w:p>
          <w:p w:rsidR="0075215D" w:rsidRPr="008F110A" w:rsidRDefault="0075215D" w:rsidP="00CD2A14">
            <w:pPr>
              <w:widowControl w:val="0"/>
              <w:autoSpaceDE w:val="0"/>
              <w:autoSpaceDN w:val="0"/>
              <w:adjustRightInd w:val="0"/>
              <w:spacing w:after="0" w:line="240" w:lineRule="auto"/>
              <w:jc w:val="both"/>
              <w:rPr>
                <w:rFonts w:ascii="Times New Roman" w:hAnsi="Times New Roman"/>
                <w:b/>
                <w:i/>
                <w:sz w:val="24"/>
                <w:szCs w:val="24"/>
              </w:rPr>
            </w:pPr>
            <w:r w:rsidRPr="008F110A">
              <w:rPr>
                <w:rFonts w:ascii="Times New Roman" w:hAnsi="Times New Roman"/>
                <w:b/>
                <w:i/>
                <w:sz w:val="28"/>
                <w:szCs w:val="28"/>
              </w:rPr>
              <w:t>-</w:t>
            </w:r>
            <w:r w:rsidRPr="008F110A">
              <w:rPr>
                <w:rFonts w:ascii="Times New Roman" w:hAnsi="Times New Roman"/>
                <w:sz w:val="28"/>
                <w:szCs w:val="28"/>
              </w:rPr>
              <w:t>доля дорожно-транспортных происшествий (погибших, пострадавших в результате дорожно-транспортных происшествий).</w:t>
            </w:r>
          </w:p>
        </w:tc>
      </w:tr>
      <w:tr w:rsidR="0075215D" w:rsidRPr="008F110A" w:rsidTr="004545CA">
        <w:tc>
          <w:tcPr>
            <w:tcW w:w="2944" w:type="dxa"/>
          </w:tcPr>
          <w:p w:rsidR="0075215D" w:rsidRPr="003F4A70" w:rsidRDefault="0075215D" w:rsidP="00A15E2C">
            <w:pPr>
              <w:widowControl w:val="0"/>
              <w:autoSpaceDE w:val="0"/>
              <w:autoSpaceDN w:val="0"/>
              <w:adjustRightInd w:val="0"/>
              <w:spacing w:after="0" w:line="240" w:lineRule="auto"/>
              <w:ind w:right="600"/>
              <w:jc w:val="both"/>
              <w:rPr>
                <w:rFonts w:ascii="Times New Roman" w:hAnsi="Times New Roman"/>
                <w:color w:val="000000"/>
                <w:sz w:val="28"/>
                <w:szCs w:val="28"/>
                <w:lang w:eastAsia="ru-RU"/>
              </w:rPr>
            </w:pPr>
            <w:r w:rsidRPr="008F110A">
              <w:rPr>
                <w:rFonts w:ascii="Times New Roman" w:hAnsi="Times New Roman"/>
                <w:sz w:val="28"/>
                <w:szCs w:val="28"/>
              </w:rPr>
              <w:lastRenderedPageBreak/>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945" w:type="dxa"/>
          </w:tcPr>
          <w:p w:rsidR="0075215D" w:rsidRPr="008F110A" w:rsidRDefault="0075215D" w:rsidP="00E75327">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1. Производство работ по ремонту и содержанию улично- дорожной сети поселения, в том числе:</w:t>
            </w:r>
          </w:p>
          <w:p w:rsidR="0075215D" w:rsidRPr="008F110A" w:rsidRDefault="0075215D" w:rsidP="00E75327">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1.1.Ямочный ремонт  дорог;</w:t>
            </w:r>
          </w:p>
          <w:p w:rsidR="0075215D" w:rsidRPr="008F110A" w:rsidRDefault="0075215D" w:rsidP="00E75327">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1.2.Строительство щебеночного покрытия  дорог.</w:t>
            </w:r>
          </w:p>
          <w:p w:rsidR="0075215D" w:rsidRPr="008F110A" w:rsidRDefault="0075215D" w:rsidP="00E75327">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2. Мероприятия по безопасности дорожного движения, в том числе:</w:t>
            </w:r>
          </w:p>
          <w:p w:rsidR="0075215D" w:rsidRPr="008F110A" w:rsidRDefault="0075215D" w:rsidP="00E75327">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2.1. Установка дорожных знаков;</w:t>
            </w:r>
          </w:p>
          <w:p w:rsidR="0075215D" w:rsidRPr="008F110A" w:rsidRDefault="0075215D" w:rsidP="00E75327">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2.2. Нанесение  дорожной  разметки</w:t>
            </w:r>
            <w:r w:rsidR="00333470">
              <w:rPr>
                <w:rFonts w:ascii="Times New Roman" w:hAnsi="Times New Roman"/>
                <w:sz w:val="28"/>
                <w:szCs w:val="28"/>
              </w:rPr>
              <w:t xml:space="preserve"> </w:t>
            </w:r>
            <w:r w:rsidRPr="008F110A">
              <w:rPr>
                <w:rFonts w:ascii="Times New Roman" w:hAnsi="Times New Roman"/>
                <w:sz w:val="28"/>
                <w:szCs w:val="28"/>
              </w:rPr>
              <w:t>«пешеходный переход»;</w:t>
            </w:r>
          </w:p>
          <w:p w:rsidR="0075215D" w:rsidRPr="008F110A" w:rsidRDefault="0075215D" w:rsidP="00E75327">
            <w:pPr>
              <w:widowControl w:val="0"/>
              <w:autoSpaceDE w:val="0"/>
              <w:autoSpaceDN w:val="0"/>
              <w:adjustRightInd w:val="0"/>
              <w:spacing w:after="0" w:line="240" w:lineRule="auto"/>
              <w:jc w:val="both"/>
              <w:rPr>
                <w:rFonts w:ascii="Times New Roman" w:hAnsi="Times New Roman"/>
                <w:sz w:val="28"/>
                <w:szCs w:val="28"/>
              </w:rPr>
            </w:pPr>
            <w:r w:rsidRPr="008F110A">
              <w:rPr>
                <w:rFonts w:ascii="Times New Roman" w:hAnsi="Times New Roman"/>
                <w:sz w:val="28"/>
                <w:szCs w:val="28"/>
              </w:rPr>
              <w:t>2.3. Нанесение  дорожной  разметки «разделительная полоса».</w:t>
            </w:r>
          </w:p>
        </w:tc>
      </w:tr>
      <w:tr w:rsidR="0075215D" w:rsidRPr="008F110A" w:rsidTr="004545CA">
        <w:tc>
          <w:tcPr>
            <w:tcW w:w="2944" w:type="dxa"/>
          </w:tcPr>
          <w:p w:rsidR="0075215D" w:rsidRPr="000D1CDD" w:rsidRDefault="0075215D" w:rsidP="00A96940">
            <w:pPr>
              <w:widowControl w:val="0"/>
              <w:autoSpaceDE w:val="0"/>
              <w:autoSpaceDN w:val="0"/>
              <w:adjustRightInd w:val="0"/>
              <w:spacing w:after="0" w:line="240" w:lineRule="auto"/>
              <w:ind w:right="600"/>
              <w:rPr>
                <w:rFonts w:ascii="Times New Roman" w:hAnsi="Times New Roman"/>
                <w:sz w:val="28"/>
                <w:szCs w:val="28"/>
                <w:lang w:eastAsia="ru-RU"/>
              </w:rPr>
            </w:pPr>
            <w:r w:rsidRPr="000D1CDD">
              <w:rPr>
                <w:rFonts w:ascii="Times New Roman" w:hAnsi="Times New Roman"/>
                <w:sz w:val="28"/>
                <w:szCs w:val="28"/>
                <w:lang w:eastAsia="ru-RU"/>
              </w:rPr>
              <w:t>Срок и этапы реализации Программы</w:t>
            </w:r>
          </w:p>
        </w:tc>
        <w:tc>
          <w:tcPr>
            <w:tcW w:w="6945" w:type="dxa"/>
          </w:tcPr>
          <w:p w:rsidR="0075215D" w:rsidRPr="000D1CDD" w:rsidRDefault="0075215D" w:rsidP="00E75327">
            <w:pPr>
              <w:widowControl w:val="0"/>
              <w:autoSpaceDE w:val="0"/>
              <w:autoSpaceDN w:val="0"/>
              <w:adjustRightInd w:val="0"/>
              <w:spacing w:after="0" w:line="240" w:lineRule="auto"/>
              <w:ind w:right="600"/>
              <w:jc w:val="both"/>
              <w:rPr>
                <w:rFonts w:ascii="Times New Roman" w:hAnsi="Times New Roman"/>
                <w:sz w:val="28"/>
                <w:szCs w:val="28"/>
                <w:lang w:eastAsia="ru-RU"/>
              </w:rPr>
            </w:pPr>
            <w:r>
              <w:rPr>
                <w:rFonts w:ascii="Times New Roman" w:hAnsi="Times New Roman"/>
                <w:sz w:val="28"/>
                <w:szCs w:val="28"/>
                <w:lang w:eastAsia="ru-RU"/>
              </w:rPr>
              <w:t>2017-2022</w:t>
            </w:r>
            <w:r w:rsidRPr="000D1CDD">
              <w:rPr>
                <w:rFonts w:ascii="Times New Roman" w:hAnsi="Times New Roman"/>
                <w:sz w:val="28"/>
                <w:szCs w:val="28"/>
                <w:lang w:eastAsia="ru-RU"/>
              </w:rPr>
              <w:t xml:space="preserve"> годы</w:t>
            </w:r>
          </w:p>
          <w:p w:rsidR="0075215D" w:rsidRPr="000D1CDD" w:rsidRDefault="0075215D" w:rsidP="00E75327">
            <w:pPr>
              <w:widowControl w:val="0"/>
              <w:autoSpaceDE w:val="0"/>
              <w:autoSpaceDN w:val="0"/>
              <w:adjustRightInd w:val="0"/>
              <w:spacing w:after="0" w:line="240" w:lineRule="auto"/>
              <w:ind w:right="600"/>
              <w:jc w:val="both"/>
              <w:rPr>
                <w:rFonts w:ascii="Times New Roman" w:hAnsi="Times New Roman"/>
                <w:sz w:val="28"/>
                <w:szCs w:val="28"/>
                <w:lang w:eastAsia="ru-RU"/>
              </w:rPr>
            </w:pPr>
            <w:r w:rsidRPr="000D1CDD">
              <w:rPr>
                <w:rFonts w:ascii="Times New Roman" w:hAnsi="Times New Roman"/>
                <w:sz w:val="28"/>
                <w:szCs w:val="28"/>
                <w:lang w:eastAsia="ru-RU"/>
              </w:rPr>
              <w:t>(этапы реализации Программы не выделяются)</w:t>
            </w:r>
          </w:p>
        </w:tc>
      </w:tr>
      <w:tr w:rsidR="0075215D" w:rsidRPr="008F110A" w:rsidTr="004545CA">
        <w:tc>
          <w:tcPr>
            <w:tcW w:w="2944" w:type="dxa"/>
          </w:tcPr>
          <w:p w:rsidR="0075215D" w:rsidRPr="00A5081A" w:rsidRDefault="0075215D" w:rsidP="00A96940">
            <w:pPr>
              <w:widowControl w:val="0"/>
              <w:autoSpaceDE w:val="0"/>
              <w:autoSpaceDN w:val="0"/>
              <w:adjustRightInd w:val="0"/>
              <w:spacing w:after="0" w:line="240" w:lineRule="auto"/>
              <w:ind w:right="600"/>
              <w:rPr>
                <w:rFonts w:ascii="Times New Roman" w:hAnsi="Times New Roman"/>
                <w:sz w:val="28"/>
                <w:szCs w:val="28"/>
                <w:lang w:eastAsia="ru-RU"/>
              </w:rPr>
            </w:pPr>
            <w:r w:rsidRPr="00A5081A">
              <w:rPr>
                <w:rFonts w:ascii="Times New Roman" w:hAnsi="Times New Roman"/>
                <w:sz w:val="28"/>
                <w:szCs w:val="28"/>
                <w:lang w:eastAsia="ru-RU"/>
              </w:rPr>
              <w:t>Объем</w:t>
            </w:r>
            <w:r>
              <w:rPr>
                <w:rFonts w:ascii="Times New Roman" w:hAnsi="Times New Roman"/>
                <w:sz w:val="28"/>
                <w:szCs w:val="28"/>
                <w:lang w:eastAsia="ru-RU"/>
              </w:rPr>
              <w:t>ы</w:t>
            </w:r>
            <w:r w:rsidRPr="00A5081A">
              <w:rPr>
                <w:rFonts w:ascii="Times New Roman" w:hAnsi="Times New Roman"/>
                <w:sz w:val="28"/>
                <w:szCs w:val="28"/>
                <w:lang w:eastAsia="ru-RU"/>
              </w:rPr>
              <w:t xml:space="preserve"> и источники финансирования  Программы</w:t>
            </w:r>
          </w:p>
        </w:tc>
        <w:tc>
          <w:tcPr>
            <w:tcW w:w="6945" w:type="dxa"/>
          </w:tcPr>
          <w:p w:rsidR="0075215D" w:rsidRPr="004545CA"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4545CA">
              <w:rPr>
                <w:rFonts w:ascii="Times New Roman" w:hAnsi="Times New Roman"/>
                <w:sz w:val="28"/>
                <w:szCs w:val="28"/>
                <w:lang w:eastAsia="ru-RU"/>
              </w:rPr>
              <w:t xml:space="preserve">Объем финансирования Программы в </w:t>
            </w:r>
            <w:r>
              <w:rPr>
                <w:rFonts w:ascii="Times New Roman" w:hAnsi="Times New Roman"/>
                <w:sz w:val="28"/>
                <w:szCs w:val="28"/>
                <w:lang w:eastAsia="ru-RU"/>
              </w:rPr>
              <w:t>2017-2022</w:t>
            </w:r>
            <w:r w:rsidRPr="004545CA">
              <w:rPr>
                <w:rFonts w:ascii="Times New Roman" w:hAnsi="Times New Roman"/>
                <w:spacing w:val="-1"/>
                <w:sz w:val="28"/>
                <w:szCs w:val="28"/>
                <w:lang w:eastAsia="ru-RU"/>
              </w:rPr>
              <w:t xml:space="preserve"> годах </w:t>
            </w:r>
            <w:r w:rsidRPr="004545CA">
              <w:rPr>
                <w:rFonts w:ascii="Times New Roman" w:hAnsi="Times New Roman"/>
                <w:sz w:val="28"/>
                <w:szCs w:val="28"/>
                <w:lang w:eastAsia="ru-RU"/>
              </w:rPr>
              <w:t xml:space="preserve">составит </w:t>
            </w:r>
            <w:r w:rsidR="006820ED">
              <w:rPr>
                <w:rFonts w:ascii="Times New Roman" w:hAnsi="Times New Roman"/>
                <w:sz w:val="24"/>
                <w:szCs w:val="24"/>
              </w:rPr>
              <w:t>5</w:t>
            </w:r>
            <w:r w:rsidR="00BE1CE0">
              <w:rPr>
                <w:rFonts w:ascii="Times New Roman" w:hAnsi="Times New Roman"/>
                <w:sz w:val="24"/>
                <w:szCs w:val="24"/>
              </w:rPr>
              <w:t>90643</w:t>
            </w:r>
            <w:r w:rsidR="00BF217B" w:rsidRPr="00BF217B">
              <w:rPr>
                <w:rFonts w:ascii="Times New Roman" w:hAnsi="Times New Roman"/>
                <w:sz w:val="24"/>
                <w:szCs w:val="24"/>
              </w:rPr>
              <w:t>,9</w:t>
            </w:r>
            <w:r w:rsidR="00BF217B">
              <w:rPr>
                <w:rFonts w:ascii="Times New Roman" w:hAnsi="Times New Roman"/>
                <w:b/>
                <w:i/>
                <w:sz w:val="24"/>
                <w:szCs w:val="24"/>
              </w:rPr>
              <w:t xml:space="preserve"> </w:t>
            </w:r>
            <w:r w:rsidRPr="004545CA">
              <w:rPr>
                <w:rFonts w:ascii="Times New Roman" w:hAnsi="Times New Roman"/>
                <w:sz w:val="28"/>
                <w:szCs w:val="28"/>
                <w:lang w:eastAsia="ru-RU"/>
              </w:rPr>
              <w:t>тыс. рублей, в том числе по годам:</w:t>
            </w:r>
          </w:p>
          <w:p w:rsidR="0075215D" w:rsidRPr="00D5572F"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D5572F">
              <w:rPr>
                <w:rFonts w:ascii="Times New Roman" w:hAnsi="Times New Roman"/>
                <w:sz w:val="28"/>
                <w:szCs w:val="28"/>
                <w:lang w:eastAsia="ru-RU"/>
              </w:rPr>
              <w:t xml:space="preserve">2017 – </w:t>
            </w:r>
            <w:r w:rsidR="00BF217B" w:rsidRPr="00BF217B">
              <w:rPr>
                <w:rFonts w:ascii="Times New Roman" w:hAnsi="Times New Roman"/>
                <w:sz w:val="24"/>
                <w:szCs w:val="24"/>
              </w:rPr>
              <w:t>7643,9</w:t>
            </w:r>
            <w:r w:rsidR="00BF217B">
              <w:rPr>
                <w:rFonts w:ascii="Times New Roman" w:hAnsi="Times New Roman"/>
                <w:b/>
                <w:i/>
                <w:sz w:val="24"/>
                <w:szCs w:val="24"/>
              </w:rPr>
              <w:t xml:space="preserve"> </w:t>
            </w:r>
            <w:r w:rsidRPr="00D5572F">
              <w:rPr>
                <w:rFonts w:ascii="Times New Roman" w:hAnsi="Times New Roman"/>
                <w:sz w:val="28"/>
                <w:szCs w:val="28"/>
                <w:lang w:eastAsia="ru-RU"/>
              </w:rPr>
              <w:t>тыс. руб.;</w:t>
            </w:r>
          </w:p>
          <w:p w:rsidR="0075215D" w:rsidRPr="00D5572F"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D5572F">
              <w:rPr>
                <w:rFonts w:ascii="Times New Roman" w:hAnsi="Times New Roman"/>
                <w:sz w:val="28"/>
                <w:szCs w:val="28"/>
                <w:lang w:eastAsia="ru-RU"/>
              </w:rPr>
              <w:t xml:space="preserve">2018 – </w:t>
            </w:r>
            <w:r w:rsidR="006820ED">
              <w:rPr>
                <w:rFonts w:ascii="Times New Roman" w:hAnsi="Times New Roman"/>
                <w:sz w:val="28"/>
                <w:szCs w:val="28"/>
                <w:lang w:eastAsia="ru-RU"/>
              </w:rPr>
              <w:t xml:space="preserve">35200,0 </w:t>
            </w:r>
            <w:r w:rsidR="006820ED" w:rsidRPr="00D5572F">
              <w:rPr>
                <w:rFonts w:ascii="Times New Roman" w:hAnsi="Times New Roman"/>
                <w:sz w:val="28"/>
                <w:szCs w:val="28"/>
                <w:lang w:eastAsia="ru-RU"/>
              </w:rPr>
              <w:t>тыс. руб</w:t>
            </w:r>
            <w:r>
              <w:rPr>
                <w:rFonts w:ascii="Times New Roman" w:hAnsi="Times New Roman"/>
                <w:sz w:val="28"/>
                <w:szCs w:val="28"/>
                <w:lang w:eastAsia="ru-RU"/>
              </w:rPr>
              <w:t>;</w:t>
            </w:r>
          </w:p>
          <w:p w:rsidR="0075215D" w:rsidRPr="00D5572F"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D5572F">
              <w:rPr>
                <w:rFonts w:ascii="Times New Roman" w:hAnsi="Times New Roman"/>
                <w:sz w:val="28"/>
                <w:szCs w:val="28"/>
                <w:lang w:eastAsia="ru-RU"/>
              </w:rPr>
              <w:t xml:space="preserve">2019 – </w:t>
            </w:r>
            <w:r w:rsidR="006820ED">
              <w:rPr>
                <w:rFonts w:ascii="Times New Roman" w:hAnsi="Times New Roman"/>
                <w:sz w:val="28"/>
                <w:szCs w:val="28"/>
                <w:lang w:eastAsia="ru-RU"/>
              </w:rPr>
              <w:t>34100,0</w:t>
            </w:r>
            <w:r w:rsidR="006820ED" w:rsidRPr="00D5572F">
              <w:rPr>
                <w:rFonts w:ascii="Times New Roman" w:hAnsi="Times New Roman"/>
                <w:sz w:val="28"/>
                <w:szCs w:val="28"/>
                <w:lang w:eastAsia="ru-RU"/>
              </w:rPr>
              <w:t xml:space="preserve"> тыс. руб</w:t>
            </w:r>
            <w:r>
              <w:rPr>
                <w:rFonts w:ascii="Times New Roman" w:hAnsi="Times New Roman"/>
                <w:sz w:val="28"/>
                <w:szCs w:val="28"/>
                <w:lang w:eastAsia="ru-RU"/>
              </w:rPr>
              <w:t>;</w:t>
            </w:r>
          </w:p>
          <w:p w:rsidR="0075215D" w:rsidRPr="00D5572F"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D5572F">
              <w:rPr>
                <w:rFonts w:ascii="Times New Roman" w:hAnsi="Times New Roman"/>
                <w:sz w:val="28"/>
                <w:szCs w:val="28"/>
                <w:lang w:eastAsia="ru-RU"/>
              </w:rPr>
              <w:t xml:space="preserve">2020 – </w:t>
            </w:r>
            <w:r w:rsidR="006820ED">
              <w:rPr>
                <w:rFonts w:ascii="Times New Roman" w:hAnsi="Times New Roman"/>
                <w:sz w:val="28"/>
                <w:szCs w:val="28"/>
                <w:lang w:eastAsia="ru-RU"/>
              </w:rPr>
              <w:t>36300,0</w:t>
            </w:r>
            <w:r w:rsidR="006820ED" w:rsidRPr="00D5572F">
              <w:rPr>
                <w:rFonts w:ascii="Times New Roman" w:hAnsi="Times New Roman"/>
                <w:sz w:val="28"/>
                <w:szCs w:val="28"/>
                <w:lang w:eastAsia="ru-RU"/>
              </w:rPr>
              <w:t xml:space="preserve"> тыс. руб</w:t>
            </w:r>
            <w:r>
              <w:rPr>
                <w:rFonts w:ascii="Times New Roman" w:hAnsi="Times New Roman"/>
                <w:sz w:val="28"/>
                <w:szCs w:val="28"/>
                <w:lang w:eastAsia="ru-RU"/>
              </w:rPr>
              <w:t>;</w:t>
            </w:r>
          </w:p>
          <w:p w:rsidR="0075215D" w:rsidRPr="00D5572F"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D5572F">
              <w:rPr>
                <w:rFonts w:ascii="Times New Roman" w:hAnsi="Times New Roman"/>
                <w:sz w:val="28"/>
                <w:szCs w:val="28"/>
                <w:lang w:eastAsia="ru-RU"/>
              </w:rPr>
              <w:t>2021 –</w:t>
            </w:r>
            <w:r w:rsidR="006820ED">
              <w:rPr>
                <w:rFonts w:ascii="Times New Roman" w:hAnsi="Times New Roman"/>
                <w:sz w:val="28"/>
                <w:szCs w:val="28"/>
                <w:lang w:eastAsia="ru-RU"/>
              </w:rPr>
              <w:t xml:space="preserve"> </w:t>
            </w:r>
            <w:r w:rsidR="000E1501">
              <w:rPr>
                <w:rFonts w:ascii="Times New Roman" w:hAnsi="Times New Roman"/>
                <w:sz w:val="28"/>
                <w:szCs w:val="28"/>
                <w:lang w:eastAsia="ru-RU"/>
              </w:rPr>
              <w:t>435600</w:t>
            </w:r>
            <w:r w:rsidR="006820ED">
              <w:rPr>
                <w:rFonts w:ascii="Times New Roman" w:hAnsi="Times New Roman"/>
                <w:sz w:val="28"/>
                <w:szCs w:val="28"/>
                <w:lang w:eastAsia="ru-RU"/>
              </w:rPr>
              <w:t xml:space="preserve">,0 </w:t>
            </w:r>
            <w:r w:rsidR="006820ED" w:rsidRPr="00D5572F">
              <w:rPr>
                <w:rFonts w:ascii="Times New Roman" w:hAnsi="Times New Roman"/>
                <w:sz w:val="28"/>
                <w:szCs w:val="28"/>
                <w:lang w:eastAsia="ru-RU"/>
              </w:rPr>
              <w:t>тыс. руб</w:t>
            </w:r>
            <w:r>
              <w:rPr>
                <w:rFonts w:ascii="Times New Roman" w:hAnsi="Times New Roman"/>
                <w:sz w:val="28"/>
                <w:szCs w:val="28"/>
                <w:lang w:eastAsia="ru-RU"/>
              </w:rPr>
              <w:t>;</w:t>
            </w:r>
          </w:p>
          <w:p w:rsidR="0075215D" w:rsidRPr="004545CA"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2022 – </w:t>
            </w:r>
            <w:r w:rsidR="00BE1CE0">
              <w:rPr>
                <w:rFonts w:ascii="Times New Roman" w:hAnsi="Times New Roman"/>
                <w:sz w:val="28"/>
                <w:szCs w:val="28"/>
                <w:lang w:eastAsia="ru-RU"/>
              </w:rPr>
              <w:t>41800,0</w:t>
            </w:r>
            <w:r w:rsidR="00BE1CE0" w:rsidRPr="00D5572F">
              <w:rPr>
                <w:rFonts w:ascii="Times New Roman" w:hAnsi="Times New Roman"/>
                <w:sz w:val="28"/>
                <w:szCs w:val="28"/>
                <w:lang w:eastAsia="ru-RU"/>
              </w:rPr>
              <w:t xml:space="preserve"> тыс. руб</w:t>
            </w:r>
            <w:r>
              <w:rPr>
                <w:rFonts w:ascii="Times New Roman" w:hAnsi="Times New Roman"/>
                <w:sz w:val="28"/>
                <w:szCs w:val="28"/>
                <w:lang w:eastAsia="ru-RU"/>
              </w:rPr>
              <w:t>.</w:t>
            </w:r>
          </w:p>
          <w:p w:rsidR="0075215D" w:rsidRPr="003F4A70"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4545CA">
              <w:rPr>
                <w:rFonts w:ascii="Times New Roman" w:hAnsi="Times New Roman"/>
                <w:sz w:val="28"/>
                <w:szCs w:val="28"/>
                <w:lang w:eastAsia="ru-RU"/>
              </w:rPr>
              <w:t>из них: федеральный бюджет – отсутствует</w:t>
            </w:r>
            <w:r w:rsidRPr="003F4A70">
              <w:rPr>
                <w:rFonts w:ascii="Times New Roman" w:hAnsi="Times New Roman"/>
                <w:sz w:val="28"/>
                <w:szCs w:val="28"/>
                <w:lang w:eastAsia="ru-RU"/>
              </w:rPr>
              <w:t>;</w:t>
            </w:r>
          </w:p>
          <w:p w:rsidR="0075215D" w:rsidRPr="003F4A70"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областной</w:t>
            </w:r>
            <w:r w:rsidRPr="003F4A70">
              <w:rPr>
                <w:rFonts w:ascii="Times New Roman" w:hAnsi="Times New Roman"/>
                <w:sz w:val="28"/>
                <w:szCs w:val="28"/>
                <w:lang w:eastAsia="ru-RU"/>
              </w:rPr>
              <w:t xml:space="preserve"> бюджет – </w:t>
            </w:r>
            <w:r w:rsidR="000E1501">
              <w:rPr>
                <w:rFonts w:ascii="Times New Roman" w:hAnsi="Times New Roman"/>
                <w:sz w:val="28"/>
                <w:szCs w:val="28"/>
                <w:lang w:eastAsia="ru-RU"/>
              </w:rPr>
              <w:t xml:space="preserve">524700 </w:t>
            </w:r>
            <w:r w:rsidR="000E1501" w:rsidRPr="00D5572F">
              <w:rPr>
                <w:rFonts w:ascii="Times New Roman" w:hAnsi="Times New Roman"/>
                <w:sz w:val="28"/>
                <w:szCs w:val="28"/>
                <w:lang w:eastAsia="ru-RU"/>
              </w:rPr>
              <w:t>тыс. руб</w:t>
            </w:r>
            <w:r w:rsidRPr="003F4A70">
              <w:rPr>
                <w:rFonts w:ascii="Times New Roman" w:hAnsi="Times New Roman"/>
                <w:sz w:val="28"/>
                <w:szCs w:val="28"/>
                <w:lang w:eastAsia="ru-RU"/>
              </w:rPr>
              <w:t>;</w:t>
            </w:r>
          </w:p>
          <w:p w:rsidR="0075215D" w:rsidRPr="003F4A70"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3F4A70">
              <w:rPr>
                <w:rFonts w:ascii="Times New Roman" w:hAnsi="Times New Roman"/>
                <w:sz w:val="28"/>
                <w:szCs w:val="28"/>
                <w:lang w:eastAsia="ru-RU"/>
              </w:rPr>
              <w:t xml:space="preserve">             местный бюджет – </w:t>
            </w:r>
            <w:r w:rsidR="000E1501">
              <w:rPr>
                <w:rFonts w:ascii="Times New Roman" w:hAnsi="Times New Roman"/>
                <w:sz w:val="24"/>
                <w:szCs w:val="24"/>
              </w:rPr>
              <w:t>65943</w:t>
            </w:r>
            <w:r w:rsidR="00BF217B" w:rsidRPr="00BF217B">
              <w:rPr>
                <w:rFonts w:ascii="Times New Roman" w:hAnsi="Times New Roman"/>
                <w:sz w:val="24"/>
                <w:szCs w:val="24"/>
              </w:rPr>
              <w:t>,9</w:t>
            </w:r>
            <w:r w:rsidR="00BF217B">
              <w:rPr>
                <w:rFonts w:ascii="Times New Roman" w:hAnsi="Times New Roman"/>
                <w:b/>
                <w:i/>
                <w:sz w:val="24"/>
                <w:szCs w:val="24"/>
              </w:rPr>
              <w:t xml:space="preserve"> </w:t>
            </w:r>
            <w:r w:rsidRPr="003F4A70">
              <w:rPr>
                <w:rFonts w:ascii="Times New Roman" w:hAnsi="Times New Roman"/>
                <w:sz w:val="28"/>
                <w:szCs w:val="28"/>
                <w:lang w:eastAsia="ru-RU"/>
              </w:rPr>
              <w:t>тыс. руб.</w:t>
            </w:r>
          </w:p>
          <w:p w:rsidR="0075215D" w:rsidRPr="003F4A70" w:rsidRDefault="0075215D" w:rsidP="00775D4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r w:rsidRPr="003F4A70">
              <w:rPr>
                <w:rFonts w:ascii="Times New Roman" w:hAnsi="Times New Roman"/>
                <w:sz w:val="28"/>
                <w:szCs w:val="28"/>
                <w:lang w:eastAsia="ru-RU"/>
              </w:rPr>
              <w:t xml:space="preserve">             внебюджетные источники – отсутствуют.</w:t>
            </w:r>
          </w:p>
          <w:p w:rsidR="0075215D" w:rsidRPr="008D0A83" w:rsidRDefault="0075215D" w:rsidP="00775D4F">
            <w:pPr>
              <w:widowControl w:val="0"/>
              <w:tabs>
                <w:tab w:val="left" w:pos="0"/>
              </w:tabs>
              <w:autoSpaceDE w:val="0"/>
              <w:autoSpaceDN w:val="0"/>
              <w:adjustRightInd w:val="0"/>
              <w:spacing w:after="0" w:line="240" w:lineRule="auto"/>
              <w:ind w:right="178"/>
              <w:jc w:val="both"/>
              <w:rPr>
                <w:rFonts w:ascii="Times New Roman" w:hAnsi="Times New Roman"/>
                <w:sz w:val="28"/>
                <w:szCs w:val="28"/>
                <w:lang w:eastAsia="ru-RU"/>
              </w:rPr>
            </w:pPr>
            <w:r w:rsidRPr="003F4A70">
              <w:rPr>
                <w:rFonts w:ascii="Times New Roman" w:hAnsi="Times New Roman"/>
                <w:sz w:val="28"/>
                <w:szCs w:val="28"/>
                <w:lang w:eastAsia="ru-RU"/>
              </w:rPr>
              <w:t xml:space="preserve">Объемы финансирования мероприятий </w:t>
            </w:r>
            <w:r w:rsidRPr="003F4A70">
              <w:rPr>
                <w:rFonts w:ascii="Times New Roman" w:hAnsi="Times New Roman"/>
                <w:spacing w:val="-1"/>
                <w:sz w:val="28"/>
                <w:szCs w:val="28"/>
                <w:lang w:eastAsia="ru-RU"/>
              </w:rPr>
              <w:t xml:space="preserve">Программы ежегодно подлежат уточнению </w:t>
            </w:r>
            <w:r w:rsidRPr="003F4A70">
              <w:rPr>
                <w:rFonts w:ascii="Times New Roman" w:hAnsi="Times New Roman"/>
                <w:sz w:val="28"/>
                <w:szCs w:val="28"/>
                <w:lang w:eastAsia="ru-RU"/>
              </w:rPr>
              <w:t>при формировании бюджета на очередной финансовый год и плановый период.</w:t>
            </w:r>
          </w:p>
        </w:tc>
      </w:tr>
    </w:tbl>
    <w:p w:rsidR="0075215D" w:rsidRDefault="0075215D" w:rsidP="00F2567F">
      <w:pPr>
        <w:spacing w:after="150" w:line="276" w:lineRule="auto"/>
        <w:jc w:val="center"/>
        <w:rPr>
          <w:rFonts w:ascii="Times New Roman" w:hAnsi="Times New Roman"/>
          <w:b/>
          <w:bCs/>
          <w:i/>
          <w:color w:val="000000"/>
          <w:sz w:val="28"/>
          <w:szCs w:val="28"/>
          <w:lang w:eastAsia="ru-RU"/>
        </w:rPr>
      </w:pPr>
    </w:p>
    <w:p w:rsidR="0075215D" w:rsidRDefault="0075215D" w:rsidP="00F2567F">
      <w:pPr>
        <w:spacing w:after="150" w:line="276" w:lineRule="auto"/>
        <w:jc w:val="center"/>
        <w:rPr>
          <w:rFonts w:ascii="Times New Roman" w:hAnsi="Times New Roman"/>
          <w:b/>
          <w:bCs/>
          <w:i/>
          <w:color w:val="000000"/>
          <w:sz w:val="28"/>
          <w:szCs w:val="28"/>
          <w:lang w:eastAsia="ru-RU"/>
        </w:rPr>
      </w:pPr>
    </w:p>
    <w:p w:rsidR="0075215D" w:rsidRDefault="0075215D" w:rsidP="00F2567F">
      <w:pPr>
        <w:spacing w:after="150" w:line="276" w:lineRule="auto"/>
        <w:jc w:val="center"/>
        <w:rPr>
          <w:rFonts w:ascii="Times New Roman" w:hAnsi="Times New Roman"/>
          <w:b/>
          <w:bCs/>
          <w:i/>
          <w:color w:val="000000"/>
          <w:sz w:val="28"/>
          <w:szCs w:val="28"/>
          <w:lang w:eastAsia="ru-RU"/>
        </w:rPr>
      </w:pPr>
    </w:p>
    <w:p w:rsidR="0075215D" w:rsidRDefault="0075215D" w:rsidP="00F2567F">
      <w:pPr>
        <w:spacing w:after="150" w:line="276" w:lineRule="auto"/>
        <w:jc w:val="center"/>
        <w:rPr>
          <w:rFonts w:ascii="Times New Roman" w:hAnsi="Times New Roman"/>
          <w:b/>
          <w:bCs/>
          <w:i/>
          <w:color w:val="000000"/>
          <w:sz w:val="28"/>
          <w:szCs w:val="28"/>
          <w:lang w:eastAsia="ru-RU"/>
        </w:rPr>
      </w:pPr>
    </w:p>
    <w:p w:rsidR="0075215D" w:rsidRDefault="0075215D" w:rsidP="00F2567F">
      <w:pPr>
        <w:spacing w:after="150" w:line="276" w:lineRule="auto"/>
        <w:jc w:val="center"/>
        <w:rPr>
          <w:rFonts w:ascii="Times New Roman" w:hAnsi="Times New Roman"/>
          <w:b/>
          <w:bCs/>
          <w:i/>
          <w:color w:val="000000"/>
          <w:sz w:val="28"/>
          <w:szCs w:val="28"/>
          <w:lang w:eastAsia="ru-RU"/>
        </w:rPr>
      </w:pPr>
    </w:p>
    <w:p w:rsidR="0075215D" w:rsidRDefault="0075215D" w:rsidP="00F2567F">
      <w:pPr>
        <w:spacing w:after="150" w:line="276" w:lineRule="auto"/>
        <w:jc w:val="center"/>
        <w:rPr>
          <w:rFonts w:ascii="Times New Roman" w:hAnsi="Times New Roman"/>
          <w:b/>
          <w:bCs/>
          <w:i/>
          <w:color w:val="000000"/>
          <w:sz w:val="28"/>
          <w:szCs w:val="28"/>
          <w:lang w:eastAsia="ru-RU"/>
        </w:rPr>
      </w:pPr>
      <w:r w:rsidRPr="005330CF">
        <w:rPr>
          <w:rFonts w:ascii="Times New Roman" w:hAnsi="Times New Roman"/>
          <w:b/>
          <w:bCs/>
          <w:i/>
          <w:color w:val="000000"/>
          <w:sz w:val="28"/>
          <w:szCs w:val="28"/>
          <w:lang w:eastAsia="ru-RU"/>
        </w:rPr>
        <w:lastRenderedPageBreak/>
        <w:t xml:space="preserve">РАЗДЕЛ 1. ХАРАКТЕРИСТИКА </w:t>
      </w:r>
      <w:r>
        <w:rPr>
          <w:rFonts w:ascii="Times New Roman" w:hAnsi="Times New Roman"/>
          <w:b/>
          <w:bCs/>
          <w:i/>
          <w:color w:val="000000"/>
          <w:sz w:val="28"/>
          <w:szCs w:val="28"/>
          <w:lang w:eastAsia="ru-RU"/>
        </w:rPr>
        <w:t xml:space="preserve">СУЩЕСТВУЮЩЕГО </w:t>
      </w:r>
      <w:r w:rsidRPr="005330CF">
        <w:rPr>
          <w:rFonts w:ascii="Times New Roman" w:hAnsi="Times New Roman"/>
          <w:b/>
          <w:bCs/>
          <w:i/>
          <w:color w:val="000000"/>
          <w:sz w:val="28"/>
          <w:szCs w:val="28"/>
          <w:lang w:eastAsia="ru-RU"/>
        </w:rPr>
        <w:t>СОСТОЯ</w:t>
      </w:r>
      <w:r>
        <w:rPr>
          <w:rFonts w:ascii="Times New Roman" w:hAnsi="Times New Roman"/>
          <w:b/>
          <w:bCs/>
          <w:i/>
          <w:color w:val="000000"/>
          <w:sz w:val="28"/>
          <w:szCs w:val="28"/>
          <w:lang w:eastAsia="ru-RU"/>
        </w:rPr>
        <w:t>НИЯ ТРАНСПОРТНОЙ ИНФРАСТРУКТУРЫ</w:t>
      </w:r>
    </w:p>
    <w:p w:rsidR="0075215D" w:rsidRPr="00007EF3" w:rsidRDefault="0075215D" w:rsidP="00343D01">
      <w:pPr>
        <w:pStyle w:val="a9"/>
        <w:numPr>
          <w:ilvl w:val="1"/>
          <w:numId w:val="1"/>
        </w:numPr>
        <w:spacing w:after="150" w:line="240" w:lineRule="auto"/>
        <w:jc w:val="center"/>
        <w:rPr>
          <w:rFonts w:ascii="Times New Roman" w:hAnsi="Times New Roman"/>
          <w:b/>
          <w:i/>
          <w:color w:val="000000"/>
          <w:sz w:val="28"/>
          <w:szCs w:val="28"/>
          <w:lang w:eastAsia="ru-RU"/>
        </w:rPr>
      </w:pPr>
      <w:r w:rsidRPr="00007EF3">
        <w:rPr>
          <w:rFonts w:ascii="Times New Roman" w:hAnsi="Times New Roman"/>
          <w:b/>
          <w:i/>
          <w:sz w:val="28"/>
          <w:szCs w:val="28"/>
        </w:rPr>
        <w:t xml:space="preserve">Анализ положения </w:t>
      </w:r>
      <w:r>
        <w:rPr>
          <w:rFonts w:ascii="Times New Roman" w:hAnsi="Times New Roman"/>
          <w:b/>
          <w:i/>
          <w:sz w:val="28"/>
          <w:szCs w:val="28"/>
        </w:rPr>
        <w:t xml:space="preserve"> Городского поселения город Острогожск</w:t>
      </w:r>
      <w:r w:rsidRPr="00007EF3">
        <w:rPr>
          <w:rFonts w:ascii="Times New Roman" w:hAnsi="Times New Roman"/>
          <w:b/>
          <w:i/>
          <w:sz w:val="28"/>
          <w:szCs w:val="28"/>
        </w:rPr>
        <w:t xml:space="preserve"> в структуре пространственной организации</w:t>
      </w:r>
      <w:r>
        <w:rPr>
          <w:rFonts w:ascii="Times New Roman" w:hAnsi="Times New Roman"/>
          <w:b/>
          <w:i/>
          <w:sz w:val="28"/>
          <w:szCs w:val="28"/>
        </w:rPr>
        <w:t xml:space="preserve"> субъекта </w:t>
      </w:r>
      <w:r w:rsidRPr="00007EF3">
        <w:rPr>
          <w:rFonts w:ascii="Times New Roman" w:hAnsi="Times New Roman"/>
          <w:b/>
          <w:i/>
          <w:sz w:val="28"/>
          <w:szCs w:val="28"/>
        </w:rPr>
        <w:t xml:space="preserve"> Российской Федерации</w:t>
      </w:r>
    </w:p>
    <w:p w:rsidR="0075215D" w:rsidRPr="00E80A8B" w:rsidRDefault="00DB5B2B" w:rsidP="00E80A8B">
      <w:pPr>
        <w:spacing w:line="360" w:lineRule="auto"/>
        <w:jc w:val="both"/>
        <w:rPr>
          <w:rFonts w:ascii="Times New Roman" w:hAnsi="Times New Roman"/>
          <w:sz w:val="28"/>
        </w:rPr>
      </w:pPr>
      <w:r>
        <w:rPr>
          <w:rFonts w:ascii="Times New Roman" w:hAnsi="Times New Roman"/>
          <w:sz w:val="28"/>
        </w:rPr>
        <w:t>Городское поселение - город</w:t>
      </w:r>
      <w:r w:rsidR="0075215D" w:rsidRPr="00E80A8B">
        <w:rPr>
          <w:rFonts w:ascii="Times New Roman" w:hAnsi="Times New Roman"/>
          <w:sz w:val="28"/>
        </w:rPr>
        <w:t xml:space="preserve"> Острогожск располагается на территории среднерусской возвышенности в долине реки Тихая Сосна. В соответствии с физико-географическим районированием приурочен к придонскому меловому району типичной лесостепи.</w:t>
      </w:r>
    </w:p>
    <w:p w:rsidR="0075215D" w:rsidRPr="00E80A8B" w:rsidRDefault="0075215D" w:rsidP="00E80A8B">
      <w:pPr>
        <w:spacing w:line="360" w:lineRule="auto"/>
        <w:jc w:val="both"/>
        <w:rPr>
          <w:rFonts w:ascii="Times New Roman" w:hAnsi="Times New Roman"/>
          <w:sz w:val="28"/>
        </w:rPr>
      </w:pPr>
      <w:r w:rsidRPr="00E80A8B">
        <w:rPr>
          <w:rFonts w:ascii="Times New Roman" w:hAnsi="Times New Roman"/>
          <w:sz w:val="28"/>
        </w:rPr>
        <w:t xml:space="preserve">Город Острогожск является центром городского поселения и муниципального района, расположенного в юго-западной части Воронежской области, на расстоянии </w:t>
      </w:r>
      <w:smartTag w:uri="urn:schemas-microsoft-com:office:smarttags" w:element="metricconverter">
        <w:smartTagPr>
          <w:attr w:name="ProductID" w:val="85 км"/>
        </w:smartTagPr>
        <w:r w:rsidRPr="00E80A8B">
          <w:rPr>
            <w:rFonts w:ascii="Times New Roman" w:hAnsi="Times New Roman"/>
            <w:sz w:val="28"/>
          </w:rPr>
          <w:t>85 км</w:t>
        </w:r>
      </w:smartTag>
      <w:r w:rsidRPr="00E80A8B">
        <w:rPr>
          <w:rFonts w:ascii="Times New Roman" w:hAnsi="Times New Roman"/>
          <w:sz w:val="28"/>
        </w:rPr>
        <w:t xml:space="preserve"> от областного центра.</w:t>
      </w:r>
    </w:p>
    <w:p w:rsidR="0075215D" w:rsidRPr="00E80A8B" w:rsidRDefault="0075215D" w:rsidP="00E80A8B">
      <w:pPr>
        <w:spacing w:line="360" w:lineRule="auto"/>
        <w:jc w:val="both"/>
        <w:rPr>
          <w:rFonts w:ascii="Times New Roman" w:hAnsi="Times New Roman"/>
          <w:sz w:val="28"/>
        </w:rPr>
      </w:pPr>
      <w:r w:rsidRPr="00E80A8B">
        <w:rPr>
          <w:rFonts w:ascii="Times New Roman" w:hAnsi="Times New Roman"/>
          <w:sz w:val="28"/>
        </w:rPr>
        <w:t>На севере район граничит с Хохольским; на востоке – Лискинским; юге – Каменским и на западе – Репьевским районами и Белгородской областью.</w:t>
      </w:r>
    </w:p>
    <w:p w:rsidR="0075215D" w:rsidRPr="005A34E9" w:rsidRDefault="0075215D" w:rsidP="005A34E9">
      <w:pPr>
        <w:spacing w:line="360" w:lineRule="auto"/>
        <w:ind w:firstLine="540"/>
        <w:jc w:val="both"/>
        <w:rPr>
          <w:rFonts w:ascii="Times New Roman" w:hAnsi="Times New Roman"/>
          <w:sz w:val="28"/>
        </w:rPr>
      </w:pPr>
      <w:r w:rsidRPr="00E80A8B">
        <w:rPr>
          <w:rFonts w:ascii="Times New Roman" w:hAnsi="Times New Roman"/>
          <w:sz w:val="28"/>
        </w:rPr>
        <w:t xml:space="preserve">В состав городского поселения кроме Острогожска входят сельские населенные пункты: </w:t>
      </w:r>
    </w:p>
    <w:p w:rsidR="0075215D" w:rsidRPr="005A34E9" w:rsidRDefault="0075215D" w:rsidP="00343D01">
      <w:pPr>
        <w:numPr>
          <w:ilvl w:val="0"/>
          <w:numId w:val="5"/>
        </w:numPr>
        <w:tabs>
          <w:tab w:val="clear" w:pos="824"/>
          <w:tab w:val="num" w:pos="0"/>
        </w:tabs>
        <w:spacing w:after="0" w:line="360" w:lineRule="auto"/>
        <w:ind w:left="0" w:firstLine="0"/>
        <w:jc w:val="both"/>
        <w:rPr>
          <w:rFonts w:ascii="Times New Roman" w:hAnsi="Times New Roman"/>
          <w:sz w:val="28"/>
        </w:rPr>
      </w:pPr>
      <w:r w:rsidRPr="005A34E9">
        <w:rPr>
          <w:rFonts w:ascii="Times New Roman" w:hAnsi="Times New Roman"/>
          <w:b/>
          <w:sz w:val="28"/>
        </w:rPr>
        <w:t>село Волошино</w:t>
      </w:r>
      <w:r w:rsidRPr="005A34E9">
        <w:rPr>
          <w:rFonts w:ascii="Times New Roman" w:hAnsi="Times New Roman"/>
          <w:sz w:val="28"/>
        </w:rPr>
        <w:t xml:space="preserve">, расположенное к северо-западу от города на расстоянии </w:t>
      </w:r>
      <w:smartTag w:uri="urn:schemas-microsoft-com:office:smarttags" w:element="metricconverter">
        <w:smartTagPr>
          <w:attr w:name="ProductID" w:val="8 км"/>
        </w:smartTagPr>
        <w:r w:rsidRPr="005A34E9">
          <w:rPr>
            <w:rFonts w:ascii="Times New Roman" w:hAnsi="Times New Roman"/>
            <w:sz w:val="28"/>
          </w:rPr>
          <w:t>8 км</w:t>
        </w:r>
      </w:smartTag>
      <w:r w:rsidRPr="005A34E9">
        <w:rPr>
          <w:rFonts w:ascii="Times New Roman" w:hAnsi="Times New Roman"/>
          <w:sz w:val="28"/>
        </w:rPr>
        <w:t>., насчитывающее 243 дома с населением 553 человека.</w:t>
      </w:r>
    </w:p>
    <w:p w:rsidR="0075215D" w:rsidRPr="005A34E9" w:rsidRDefault="0075215D" w:rsidP="00306C5E">
      <w:pPr>
        <w:spacing w:line="360" w:lineRule="auto"/>
        <w:jc w:val="both"/>
        <w:rPr>
          <w:rFonts w:ascii="Times New Roman" w:hAnsi="Times New Roman"/>
          <w:sz w:val="28"/>
        </w:rPr>
      </w:pPr>
      <w:r w:rsidRPr="005A34E9">
        <w:rPr>
          <w:rFonts w:ascii="Times New Roman" w:hAnsi="Times New Roman"/>
          <w:sz w:val="28"/>
        </w:rPr>
        <w:t>Село вытянулось с северо-запада на юго-восток. Застроено индивидуальными усадебными жилыми домами.</w:t>
      </w:r>
    </w:p>
    <w:p w:rsidR="0075215D" w:rsidRPr="005A34E9" w:rsidRDefault="0075215D" w:rsidP="00306C5E">
      <w:pPr>
        <w:spacing w:line="360" w:lineRule="auto"/>
        <w:jc w:val="both"/>
        <w:rPr>
          <w:rFonts w:ascii="Times New Roman" w:hAnsi="Times New Roman"/>
          <w:sz w:val="28"/>
        </w:rPr>
      </w:pPr>
      <w:r w:rsidRPr="005A34E9">
        <w:rPr>
          <w:rFonts w:ascii="Times New Roman" w:hAnsi="Times New Roman"/>
          <w:sz w:val="28"/>
        </w:rPr>
        <w:t>Связь с Острогожском осуществляется по асфальтированной дороге, ведущей к центру села, она является главной улицей и  основной композиционной осью.</w:t>
      </w:r>
    </w:p>
    <w:p w:rsidR="0075215D" w:rsidRPr="005A34E9" w:rsidRDefault="0075215D" w:rsidP="00306C5E">
      <w:pPr>
        <w:spacing w:line="360" w:lineRule="auto"/>
        <w:jc w:val="both"/>
        <w:rPr>
          <w:rFonts w:ascii="Times New Roman" w:hAnsi="Times New Roman"/>
          <w:sz w:val="28"/>
        </w:rPr>
      </w:pPr>
      <w:r w:rsidRPr="005A34E9">
        <w:rPr>
          <w:rFonts w:ascii="Times New Roman" w:hAnsi="Times New Roman"/>
          <w:sz w:val="28"/>
        </w:rPr>
        <w:t>В селе имеется общеобразовательная школа, дом культуры, библиотека, административное здание.</w:t>
      </w:r>
    </w:p>
    <w:p w:rsidR="0075215D" w:rsidRPr="005A34E9" w:rsidRDefault="0075215D" w:rsidP="00343D01">
      <w:pPr>
        <w:numPr>
          <w:ilvl w:val="0"/>
          <w:numId w:val="5"/>
        </w:numPr>
        <w:tabs>
          <w:tab w:val="clear" w:pos="824"/>
          <w:tab w:val="num" w:pos="142"/>
        </w:tabs>
        <w:spacing w:after="0" w:line="360" w:lineRule="auto"/>
        <w:ind w:left="0" w:firstLine="0"/>
        <w:jc w:val="both"/>
        <w:rPr>
          <w:rFonts w:ascii="Times New Roman" w:hAnsi="Times New Roman"/>
          <w:sz w:val="28"/>
        </w:rPr>
      </w:pPr>
      <w:r w:rsidRPr="005A34E9">
        <w:rPr>
          <w:rFonts w:ascii="Times New Roman" w:hAnsi="Times New Roman"/>
          <w:b/>
          <w:sz w:val="28"/>
        </w:rPr>
        <w:t>село Новая Мельница</w:t>
      </w:r>
      <w:r w:rsidRPr="005A34E9">
        <w:rPr>
          <w:rFonts w:ascii="Times New Roman" w:hAnsi="Times New Roman"/>
          <w:sz w:val="28"/>
        </w:rPr>
        <w:t>, расположенное к югу от города на расстоянии 5 км, насчитывающее 159 домов с количеством проживающих – 369 человек. Территория села является усадьбой ФГУ СПО "Аграрный техникум".</w:t>
      </w:r>
    </w:p>
    <w:p w:rsidR="0075215D" w:rsidRPr="005A34E9" w:rsidRDefault="0075215D" w:rsidP="00306C5E">
      <w:pPr>
        <w:spacing w:line="360" w:lineRule="auto"/>
        <w:jc w:val="both"/>
        <w:rPr>
          <w:rFonts w:ascii="Times New Roman" w:hAnsi="Times New Roman"/>
          <w:sz w:val="28"/>
        </w:rPr>
      </w:pPr>
      <w:r w:rsidRPr="005A34E9">
        <w:rPr>
          <w:rFonts w:ascii="Times New Roman" w:hAnsi="Times New Roman"/>
          <w:sz w:val="28"/>
        </w:rPr>
        <w:lastRenderedPageBreak/>
        <w:t>Село расположено в низкой надпойменной части р. Тихая Сосна. Застроено индивидуальными усадебными жилыми домами. Связь с Острогожском осуществляется по асфальтированной дороге.</w:t>
      </w:r>
    </w:p>
    <w:p w:rsidR="0075215D" w:rsidRPr="005A34E9" w:rsidRDefault="0075215D" w:rsidP="00306C5E">
      <w:pPr>
        <w:spacing w:line="360" w:lineRule="auto"/>
        <w:jc w:val="both"/>
        <w:rPr>
          <w:rFonts w:ascii="Times New Roman" w:hAnsi="Times New Roman"/>
          <w:sz w:val="28"/>
        </w:rPr>
      </w:pPr>
      <w:r w:rsidRPr="005A34E9">
        <w:rPr>
          <w:rFonts w:ascii="Times New Roman" w:hAnsi="Times New Roman"/>
          <w:sz w:val="28"/>
        </w:rPr>
        <w:t>Общественный центр сложился в центральной части села и представлен общеобразовательной школой, административным зданием, клубом на 200 мест.</w:t>
      </w:r>
    </w:p>
    <w:p w:rsidR="0075215D" w:rsidRPr="005A34E9" w:rsidRDefault="0075215D" w:rsidP="00343D01">
      <w:pPr>
        <w:numPr>
          <w:ilvl w:val="0"/>
          <w:numId w:val="5"/>
        </w:numPr>
        <w:tabs>
          <w:tab w:val="clear" w:pos="824"/>
          <w:tab w:val="num" w:pos="0"/>
        </w:tabs>
        <w:spacing w:after="0" w:line="360" w:lineRule="auto"/>
        <w:ind w:left="0" w:firstLine="540"/>
        <w:jc w:val="both"/>
        <w:rPr>
          <w:rFonts w:ascii="Times New Roman" w:hAnsi="Times New Roman"/>
          <w:sz w:val="28"/>
        </w:rPr>
      </w:pPr>
      <w:r w:rsidRPr="005A34E9">
        <w:rPr>
          <w:rFonts w:ascii="Times New Roman" w:hAnsi="Times New Roman"/>
          <w:b/>
          <w:sz w:val="28"/>
        </w:rPr>
        <w:t>хутор Самопомощь</w:t>
      </w:r>
      <w:r w:rsidRPr="005A34E9">
        <w:rPr>
          <w:rFonts w:ascii="Times New Roman" w:hAnsi="Times New Roman"/>
          <w:sz w:val="28"/>
        </w:rPr>
        <w:t>, расположен в 3 км юго-восточнее Острогожска, насчитывает 18 домов, расположенных одной улицей с количеством проживающих – 45 человек</w:t>
      </w:r>
    </w:p>
    <w:p w:rsidR="0075215D" w:rsidRPr="005A34E9" w:rsidRDefault="0075215D" w:rsidP="00306C5E">
      <w:pPr>
        <w:tabs>
          <w:tab w:val="num" w:pos="0"/>
        </w:tabs>
        <w:spacing w:line="360" w:lineRule="auto"/>
        <w:ind w:firstLine="540"/>
        <w:jc w:val="both"/>
        <w:rPr>
          <w:rFonts w:ascii="Times New Roman" w:hAnsi="Times New Roman"/>
          <w:sz w:val="28"/>
        </w:rPr>
      </w:pPr>
      <w:r w:rsidRPr="005A34E9">
        <w:rPr>
          <w:rFonts w:ascii="Times New Roman" w:hAnsi="Times New Roman"/>
          <w:sz w:val="28"/>
        </w:rPr>
        <w:t>Связь с городом осуществляется по автодороге Острогожск-Каменка с ответвлением на хутор.</w:t>
      </w:r>
    </w:p>
    <w:p w:rsidR="0075215D" w:rsidRPr="005A34E9" w:rsidRDefault="0075215D" w:rsidP="00343D01">
      <w:pPr>
        <w:numPr>
          <w:ilvl w:val="0"/>
          <w:numId w:val="5"/>
        </w:numPr>
        <w:tabs>
          <w:tab w:val="clear" w:pos="824"/>
        </w:tabs>
        <w:spacing w:after="0" w:line="360" w:lineRule="auto"/>
        <w:ind w:left="0" w:firstLine="540"/>
        <w:jc w:val="both"/>
        <w:rPr>
          <w:rFonts w:ascii="Times New Roman" w:hAnsi="Times New Roman"/>
          <w:sz w:val="28"/>
        </w:rPr>
      </w:pPr>
      <w:r w:rsidRPr="005A34E9">
        <w:rPr>
          <w:rFonts w:ascii="Times New Roman" w:hAnsi="Times New Roman"/>
          <w:b/>
          <w:sz w:val="28"/>
        </w:rPr>
        <w:t>поселок Труд, хутор Ушаков и Лобкин</w:t>
      </w:r>
      <w:r w:rsidRPr="005A34E9">
        <w:rPr>
          <w:rFonts w:ascii="Times New Roman" w:hAnsi="Times New Roman"/>
          <w:sz w:val="28"/>
        </w:rPr>
        <w:t xml:space="preserve"> расположены в северной части городского поселения на расстоянии 10-12 км от города.</w:t>
      </w:r>
    </w:p>
    <w:p w:rsidR="0075215D" w:rsidRPr="005A34E9" w:rsidRDefault="0075215D" w:rsidP="00306C5E">
      <w:pPr>
        <w:spacing w:line="360" w:lineRule="auto"/>
        <w:ind w:firstLine="540"/>
        <w:jc w:val="both"/>
        <w:rPr>
          <w:rFonts w:ascii="Times New Roman" w:hAnsi="Times New Roman"/>
          <w:sz w:val="28"/>
        </w:rPr>
      </w:pPr>
      <w:r w:rsidRPr="005A34E9">
        <w:rPr>
          <w:rFonts w:ascii="Times New Roman" w:hAnsi="Times New Roman"/>
          <w:sz w:val="28"/>
        </w:rPr>
        <w:t>В поселке Труд 49 домов усадебной застройки, расположенных на 3</w:t>
      </w:r>
      <w:r w:rsidRPr="005A34E9">
        <w:rPr>
          <w:rFonts w:ascii="Times New Roman" w:hAnsi="Times New Roman"/>
          <w:sz w:val="28"/>
          <w:vertAlign w:val="superscript"/>
        </w:rPr>
        <w:t xml:space="preserve">х </w:t>
      </w:r>
      <w:r w:rsidRPr="005A34E9">
        <w:rPr>
          <w:rFonts w:ascii="Times New Roman" w:hAnsi="Times New Roman"/>
          <w:sz w:val="28"/>
        </w:rPr>
        <w:t>улицах, подчиненных природному рельефу. Количество проживающих в поселке 88 человек.</w:t>
      </w:r>
    </w:p>
    <w:p w:rsidR="0075215D" w:rsidRPr="005A34E9" w:rsidRDefault="0075215D" w:rsidP="00306C5E">
      <w:pPr>
        <w:spacing w:line="360" w:lineRule="auto"/>
        <w:ind w:firstLine="851"/>
        <w:jc w:val="both"/>
        <w:rPr>
          <w:rFonts w:ascii="Times New Roman" w:hAnsi="Times New Roman"/>
          <w:sz w:val="28"/>
        </w:rPr>
      </w:pPr>
      <w:r w:rsidRPr="005A34E9">
        <w:rPr>
          <w:rFonts w:ascii="Times New Roman" w:hAnsi="Times New Roman"/>
          <w:sz w:val="28"/>
        </w:rPr>
        <w:t>В хуторе Ушаков 3 дома, в которых проживает 4 человека, в хуторе Лобкин – 1 дом и проживает – 1 человек.</w:t>
      </w:r>
    </w:p>
    <w:p w:rsidR="0075215D" w:rsidRPr="005A34E9" w:rsidRDefault="0075215D" w:rsidP="00306C5E">
      <w:pPr>
        <w:spacing w:line="360" w:lineRule="auto"/>
        <w:ind w:firstLine="709"/>
        <w:jc w:val="both"/>
        <w:rPr>
          <w:rFonts w:ascii="Times New Roman" w:hAnsi="Times New Roman"/>
          <w:sz w:val="28"/>
        </w:rPr>
      </w:pPr>
      <w:r w:rsidRPr="005A34E9">
        <w:rPr>
          <w:rFonts w:ascii="Times New Roman" w:hAnsi="Times New Roman"/>
          <w:sz w:val="28"/>
        </w:rPr>
        <w:t>Хутор Лобкин расположен на расстоянии 1 км от п. Труд.</w:t>
      </w:r>
    </w:p>
    <w:p w:rsidR="0075215D" w:rsidRPr="005A34E9" w:rsidRDefault="0075215D" w:rsidP="00306C5E">
      <w:pPr>
        <w:spacing w:line="360" w:lineRule="auto"/>
        <w:ind w:firstLine="709"/>
        <w:jc w:val="both"/>
        <w:rPr>
          <w:rFonts w:ascii="Times New Roman" w:hAnsi="Times New Roman"/>
          <w:sz w:val="28"/>
        </w:rPr>
      </w:pPr>
      <w:r w:rsidRPr="005A34E9">
        <w:rPr>
          <w:rFonts w:ascii="Times New Roman" w:hAnsi="Times New Roman"/>
          <w:sz w:val="28"/>
        </w:rPr>
        <w:t>Асфальтовая дорога от г. Острогожска до п. Труд.</w:t>
      </w:r>
    </w:p>
    <w:p w:rsidR="0075215D" w:rsidRPr="00E80A8B" w:rsidRDefault="0075215D" w:rsidP="00E80A8B">
      <w:pPr>
        <w:spacing w:line="360" w:lineRule="auto"/>
        <w:jc w:val="both"/>
        <w:rPr>
          <w:rFonts w:ascii="Times New Roman" w:hAnsi="Times New Roman"/>
          <w:sz w:val="28"/>
        </w:rPr>
      </w:pPr>
    </w:p>
    <w:p w:rsidR="0075215D" w:rsidRPr="00E80A8B" w:rsidRDefault="0075215D" w:rsidP="00E80A8B">
      <w:pPr>
        <w:spacing w:line="360" w:lineRule="auto"/>
        <w:ind w:firstLine="709"/>
        <w:jc w:val="both"/>
        <w:rPr>
          <w:rFonts w:ascii="Times New Roman" w:hAnsi="Times New Roman"/>
          <w:sz w:val="28"/>
        </w:rPr>
      </w:pPr>
      <w:r w:rsidRPr="00E80A8B">
        <w:rPr>
          <w:rFonts w:ascii="Times New Roman" w:hAnsi="Times New Roman"/>
          <w:sz w:val="28"/>
        </w:rPr>
        <w:t>Кроме выше перечисленных населенных пунктов, территория городского поселения представлена землями лесного фонда, сельскохозяйственного назначения, транспорта.</w:t>
      </w:r>
    </w:p>
    <w:p w:rsidR="0075215D" w:rsidRPr="00E80A8B" w:rsidRDefault="0075215D" w:rsidP="00E80A8B">
      <w:pPr>
        <w:spacing w:line="360" w:lineRule="auto"/>
        <w:ind w:firstLine="709"/>
        <w:jc w:val="both"/>
        <w:rPr>
          <w:rFonts w:ascii="Times New Roman" w:hAnsi="Times New Roman"/>
          <w:sz w:val="28"/>
        </w:rPr>
      </w:pPr>
      <w:r w:rsidRPr="00E80A8B">
        <w:rPr>
          <w:rFonts w:ascii="Times New Roman" w:hAnsi="Times New Roman"/>
          <w:sz w:val="28"/>
        </w:rPr>
        <w:t xml:space="preserve">Площадь городского поселения 19275 га. Городское поселение находится в районе, богатом минеральным сырьем для производства строительных материалов. Берега реки Тихая Сосна сложены мощными </w:t>
      </w:r>
      <w:r w:rsidRPr="00E80A8B">
        <w:rPr>
          <w:rFonts w:ascii="Times New Roman" w:hAnsi="Times New Roman"/>
          <w:sz w:val="28"/>
        </w:rPr>
        <w:lastRenderedPageBreak/>
        <w:t>меловыми отложениями. На этих меловых отложениях, вблизи железнодорожных станций Копанище и Крупенниково работают два крупных мелоизвестковых завода. В окрестностях городского поселения имеются месторождения кирпичных глин и строительных песков.</w:t>
      </w:r>
    </w:p>
    <w:p w:rsidR="0075215D" w:rsidRDefault="0075215D" w:rsidP="00E80A8B">
      <w:pPr>
        <w:spacing w:line="360" w:lineRule="auto"/>
        <w:ind w:firstLine="709"/>
        <w:jc w:val="both"/>
        <w:rPr>
          <w:rFonts w:ascii="Times New Roman" w:hAnsi="Times New Roman"/>
          <w:sz w:val="28"/>
          <w:szCs w:val="28"/>
        </w:rPr>
      </w:pPr>
      <w:r w:rsidRPr="00E80A8B">
        <w:rPr>
          <w:rFonts w:ascii="Times New Roman" w:hAnsi="Times New Roman"/>
          <w:sz w:val="28"/>
          <w:szCs w:val="28"/>
        </w:rPr>
        <w:t>Архитектурно-планировочная организация территории г. Острогожска и входящих в состав городского поселения г. Острогожск населенных пунктов: Новая мельница, Волошино, Труд, хутора Ушаков, Лобкин, Самопомощь - выполнена как система градостроительных средств решения реально сложившихся проблем, социального, экономического, экологического и проектного развития.</w:t>
      </w:r>
    </w:p>
    <w:p w:rsidR="0075215D" w:rsidRPr="00E80A8B" w:rsidRDefault="0075215D" w:rsidP="00E80A8B">
      <w:pPr>
        <w:spacing w:line="360" w:lineRule="auto"/>
        <w:ind w:firstLine="709"/>
        <w:jc w:val="both"/>
        <w:rPr>
          <w:rFonts w:ascii="Times New Roman" w:hAnsi="Times New Roman"/>
          <w:sz w:val="28"/>
          <w:szCs w:val="28"/>
        </w:rPr>
      </w:pPr>
    </w:p>
    <w:p w:rsidR="0075215D" w:rsidRDefault="0075215D" w:rsidP="00E80A8B">
      <w:pPr>
        <w:spacing w:line="360" w:lineRule="auto"/>
        <w:ind w:firstLine="709"/>
        <w:jc w:val="both"/>
        <w:rPr>
          <w:rFonts w:ascii="Times New Roman" w:hAnsi="Times New Roman"/>
          <w:sz w:val="28"/>
          <w:szCs w:val="28"/>
        </w:rPr>
      </w:pPr>
      <w:r w:rsidRPr="00E80A8B">
        <w:rPr>
          <w:rFonts w:ascii="Times New Roman" w:hAnsi="Times New Roman"/>
          <w:sz w:val="28"/>
          <w:szCs w:val="28"/>
        </w:rPr>
        <w:t>Формирование пространственной композиции их выполнена на основе индивидуальных особенностей места, исторического и природного потенциала, своеобразия ландшафтной структуры, территориальных возможностей развития этих населенных пунктов.</w:t>
      </w:r>
    </w:p>
    <w:p w:rsidR="0075215D" w:rsidRPr="00040BA1" w:rsidRDefault="0075215D" w:rsidP="00E80A8B">
      <w:pPr>
        <w:spacing w:line="360" w:lineRule="auto"/>
        <w:ind w:firstLine="540"/>
        <w:jc w:val="center"/>
        <w:rPr>
          <w:rFonts w:ascii="Times New Roman" w:hAnsi="Times New Roman"/>
          <w:b/>
          <w:i/>
          <w:sz w:val="28"/>
        </w:rPr>
      </w:pPr>
      <w:r w:rsidRPr="00040BA1">
        <w:rPr>
          <w:rFonts w:ascii="Times New Roman" w:hAnsi="Times New Roman"/>
          <w:b/>
          <w:i/>
          <w:sz w:val="28"/>
        </w:rPr>
        <w:t>Исто</w:t>
      </w:r>
      <w:r>
        <w:rPr>
          <w:rFonts w:ascii="Times New Roman" w:hAnsi="Times New Roman"/>
          <w:b/>
          <w:i/>
          <w:sz w:val="28"/>
        </w:rPr>
        <w:t>рические особенности поселения</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Возникновение города являлось результатом особых исторических условий. Острогожск основан в 1652 году как город – крепость на Белгородской черте.</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С 1652 по 1664 год управление Острогожском имело двойственный характер: военными и оборонными делами управлял полковник с казацкими старшинами, а гражданскими – воевода. С 1664 года все городское управление было отдано в полковую канцелярию Острогожского казачьего полка.</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 xml:space="preserve">В 1782 году Острогожск становится гражданским городом. С этого момента город вместо пограничного укрепленного городка с военными населением входит в роль чисто административного города со смешанным </w:t>
      </w:r>
      <w:r w:rsidRPr="00040BA1">
        <w:rPr>
          <w:rFonts w:ascii="Times New Roman" w:hAnsi="Times New Roman"/>
          <w:sz w:val="28"/>
        </w:rPr>
        <w:lastRenderedPageBreak/>
        <w:t>населением. Первый регулярный план города был утвержден в 1786 году. По этому плану разграничивались территории собственно города и прилегающих слобод: Новой Сотни, Лушниковки, Песков. С первых лет своего существования Острогожск был торговым центром.</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Рост торговли и промышленности сопровождался развитием социально-культурной сферы жизни города. На Острогожскую ярмарку приезжали купцы не только из соседних уездов, но и губерний.</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В 1863 году появляется городской сад, в 1868 году – частная типография, в 1875 г. – телеграфная станция.</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В городе действуют два учебных заведения: народное училище и Приходское мужское училище. В 1874 году открывается 4</w:t>
      </w:r>
      <w:r w:rsidRPr="00040BA1">
        <w:rPr>
          <w:rFonts w:ascii="Times New Roman" w:hAnsi="Times New Roman"/>
          <w:sz w:val="28"/>
          <w:vertAlign w:val="superscript"/>
        </w:rPr>
        <w:t>х</w:t>
      </w:r>
      <w:r w:rsidRPr="00040BA1">
        <w:rPr>
          <w:rFonts w:ascii="Times New Roman" w:hAnsi="Times New Roman"/>
          <w:sz w:val="28"/>
        </w:rPr>
        <w:t xml:space="preserve"> классная прогимназия, а в 1879 году – 6</w:t>
      </w:r>
      <w:r w:rsidRPr="00040BA1">
        <w:rPr>
          <w:rFonts w:ascii="Times New Roman" w:hAnsi="Times New Roman"/>
          <w:sz w:val="28"/>
          <w:u w:val="single"/>
          <w:vertAlign w:val="superscript"/>
        </w:rPr>
        <w:t>ти</w:t>
      </w:r>
      <w:r w:rsidRPr="00040BA1">
        <w:rPr>
          <w:rFonts w:ascii="Times New Roman" w:hAnsi="Times New Roman"/>
          <w:sz w:val="28"/>
        </w:rPr>
        <w:t xml:space="preserve"> классная мужская прогимназия.</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Расширяется больница.</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В городе было 2 библиотеки и читальный зал, а в 1910 году открылась картинная галерея Крамского.</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По сведениям на 1906 год в городе проживало 9633 человек, а в слободах – 9302 чел. Домов было 1183, из них: 150 каменных и 1033 деревянных.</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Общие революционные настроения в России в начале 20 века отразилось в незначительной степени и в Острогожске.</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10 ноября 1917 года в городе была установлена Советская власть, и развернулось социалистическое строительство. К началу Великой отечественной войны в городе насчитывалось  14 предприятий различных отраслей хозяйства: моторемонтный и кожевенный заводы; фабрики картонных изделий, заводы пищевой промышленности и т.д.</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lastRenderedPageBreak/>
        <w:t xml:space="preserve">Начавшаяся война остановила рост города. С 5 июля 1942 года по 20 </w:t>
      </w:r>
      <w:bookmarkStart w:id="0" w:name="_GoBack"/>
      <w:bookmarkEnd w:id="0"/>
      <w:r w:rsidRPr="00040BA1">
        <w:rPr>
          <w:rFonts w:ascii="Times New Roman" w:hAnsi="Times New Roman"/>
          <w:sz w:val="28"/>
        </w:rPr>
        <w:t>января 1943 года город находился в оккупации. После освобождения Острогожска приступили к восстановлению разрушенного  войной города.</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Послевоенное развитие города и района происходило на основе агропромышленного комплекса – производства и переработки сельхозпродукции.</w:t>
      </w:r>
    </w:p>
    <w:p w:rsidR="0075215D" w:rsidRPr="00040BA1" w:rsidRDefault="0075215D" w:rsidP="00E80A8B">
      <w:pPr>
        <w:spacing w:line="360" w:lineRule="auto"/>
        <w:ind w:firstLine="540"/>
        <w:jc w:val="both"/>
        <w:rPr>
          <w:rFonts w:ascii="Times New Roman" w:hAnsi="Times New Roman"/>
          <w:sz w:val="28"/>
        </w:rPr>
      </w:pPr>
      <w:r w:rsidRPr="00040BA1">
        <w:rPr>
          <w:rFonts w:ascii="Times New Roman" w:hAnsi="Times New Roman"/>
          <w:sz w:val="28"/>
        </w:rPr>
        <w:t>Острогожская земля является родиной многих выдающихся личностей: историка и писателя Н.И. Костомарова, художника И.Н. Крамского, поэта С.Я. Маршака, летчика-космонавта А.В. Филипченко и других.</w:t>
      </w:r>
    </w:p>
    <w:p w:rsidR="0075215D" w:rsidRPr="00E80A8B" w:rsidRDefault="0075215D" w:rsidP="00E80A8B">
      <w:pPr>
        <w:spacing w:line="360" w:lineRule="auto"/>
        <w:ind w:firstLine="709"/>
        <w:jc w:val="both"/>
        <w:rPr>
          <w:rFonts w:ascii="Times New Roman" w:hAnsi="Times New Roman"/>
          <w:sz w:val="28"/>
          <w:szCs w:val="28"/>
        </w:rPr>
      </w:pPr>
    </w:p>
    <w:p w:rsidR="0075215D" w:rsidRPr="00C42BDF" w:rsidRDefault="0075215D" w:rsidP="00C42BDF">
      <w:pPr>
        <w:spacing w:after="0" w:line="360" w:lineRule="auto"/>
        <w:ind w:firstLine="720"/>
        <w:jc w:val="both"/>
        <w:rPr>
          <w:rFonts w:ascii="Times New Roman" w:hAnsi="Times New Roman"/>
          <w:bCs/>
          <w:color w:val="000000"/>
          <w:sz w:val="28"/>
          <w:szCs w:val="28"/>
          <w:lang w:eastAsia="ru-RU"/>
        </w:rPr>
      </w:pPr>
    </w:p>
    <w:p w:rsidR="0075215D" w:rsidRDefault="0075215D" w:rsidP="00090A7C">
      <w:pPr>
        <w:widowControl w:val="0"/>
        <w:autoSpaceDE w:val="0"/>
        <w:autoSpaceDN w:val="0"/>
        <w:adjustRightInd w:val="0"/>
        <w:spacing w:after="0" w:line="240" w:lineRule="auto"/>
        <w:ind w:firstLine="567"/>
        <w:rPr>
          <w:rFonts w:ascii="Times New Roman" w:hAnsi="Times New Roman"/>
          <w:bCs/>
          <w:sz w:val="28"/>
          <w:szCs w:val="28"/>
          <w:lang w:eastAsia="ru-RU"/>
        </w:rPr>
      </w:pPr>
    </w:p>
    <w:p w:rsidR="0075215D" w:rsidRPr="00007EF3" w:rsidRDefault="0075215D" w:rsidP="00343D01">
      <w:pPr>
        <w:pStyle w:val="a9"/>
        <w:numPr>
          <w:ilvl w:val="1"/>
          <w:numId w:val="1"/>
        </w:numPr>
        <w:spacing w:after="150" w:line="240" w:lineRule="auto"/>
        <w:jc w:val="center"/>
        <w:rPr>
          <w:rFonts w:ascii="Times New Roman" w:hAnsi="Times New Roman"/>
          <w:b/>
          <w:i/>
          <w:sz w:val="28"/>
          <w:szCs w:val="28"/>
        </w:rPr>
      </w:pPr>
      <w:r w:rsidRPr="00007EF3">
        <w:rPr>
          <w:rFonts w:ascii="Times New Roman" w:hAnsi="Times New Roman"/>
          <w:b/>
          <w:i/>
          <w:sz w:val="28"/>
          <w:szCs w:val="28"/>
        </w:rPr>
        <w:t>Социально-экономическ</w:t>
      </w:r>
      <w:r>
        <w:rPr>
          <w:rFonts w:ascii="Times New Roman" w:hAnsi="Times New Roman"/>
          <w:b/>
          <w:i/>
          <w:sz w:val="28"/>
          <w:szCs w:val="28"/>
        </w:rPr>
        <w:t>ая</w:t>
      </w:r>
      <w:r w:rsidRPr="00007EF3">
        <w:rPr>
          <w:rFonts w:ascii="Times New Roman" w:hAnsi="Times New Roman"/>
          <w:b/>
          <w:i/>
          <w:sz w:val="28"/>
          <w:szCs w:val="28"/>
        </w:rPr>
        <w:t xml:space="preserve"> характеристик</w:t>
      </w:r>
      <w:r>
        <w:rPr>
          <w:rFonts w:ascii="Times New Roman" w:hAnsi="Times New Roman"/>
          <w:b/>
          <w:i/>
          <w:sz w:val="28"/>
          <w:szCs w:val="28"/>
        </w:rPr>
        <w:t>а</w:t>
      </w:r>
      <w:r w:rsidRPr="00007EF3">
        <w:rPr>
          <w:rFonts w:ascii="Times New Roman" w:hAnsi="Times New Roman"/>
          <w:b/>
          <w:i/>
          <w:sz w:val="28"/>
          <w:szCs w:val="28"/>
        </w:rPr>
        <w:t xml:space="preserve"> поселения, характеристик</w:t>
      </w:r>
      <w:r>
        <w:rPr>
          <w:rFonts w:ascii="Times New Roman" w:hAnsi="Times New Roman"/>
          <w:b/>
          <w:i/>
          <w:sz w:val="28"/>
          <w:szCs w:val="28"/>
        </w:rPr>
        <w:t>а</w:t>
      </w:r>
      <w:r w:rsidRPr="00007EF3">
        <w:rPr>
          <w:rFonts w:ascii="Times New Roman" w:hAnsi="Times New Roman"/>
          <w:b/>
          <w:i/>
          <w:sz w:val="28"/>
          <w:szCs w:val="28"/>
        </w:rPr>
        <w:t xml:space="preserve"> градостроительной деятельности на территории поселения, включая деятельность в сфере транспорта, оценк</w:t>
      </w:r>
      <w:r>
        <w:rPr>
          <w:rFonts w:ascii="Times New Roman" w:hAnsi="Times New Roman"/>
          <w:b/>
          <w:i/>
          <w:sz w:val="28"/>
          <w:szCs w:val="28"/>
        </w:rPr>
        <w:t>а</w:t>
      </w:r>
      <w:r w:rsidRPr="00007EF3">
        <w:rPr>
          <w:rFonts w:ascii="Times New Roman" w:hAnsi="Times New Roman"/>
          <w:b/>
          <w:i/>
          <w:sz w:val="28"/>
          <w:szCs w:val="28"/>
        </w:rPr>
        <w:t xml:space="preserve"> транспортного спроса</w:t>
      </w:r>
      <w:r>
        <w:rPr>
          <w:rFonts w:ascii="Times New Roman" w:hAnsi="Times New Roman"/>
          <w:b/>
          <w:i/>
          <w:sz w:val="28"/>
          <w:szCs w:val="28"/>
        </w:rPr>
        <w:t>.</w:t>
      </w:r>
    </w:p>
    <w:p w:rsidR="0075215D" w:rsidRPr="000C7C7F" w:rsidRDefault="0075215D" w:rsidP="00193C63">
      <w:pPr>
        <w:tabs>
          <w:tab w:val="left" w:leader="dot" w:pos="9072"/>
        </w:tabs>
        <w:spacing w:after="0" w:line="360" w:lineRule="auto"/>
        <w:ind w:firstLine="709"/>
        <w:jc w:val="both"/>
        <w:rPr>
          <w:rFonts w:ascii="Times New Roman" w:hAnsi="Times New Roman"/>
          <w:b/>
          <w:i/>
          <w:sz w:val="28"/>
          <w:szCs w:val="28"/>
          <w:u w:val="single"/>
          <w:lang w:eastAsia="ru-RU"/>
        </w:rPr>
      </w:pPr>
      <w:r w:rsidRPr="000C7C7F">
        <w:rPr>
          <w:rFonts w:ascii="Times New Roman" w:hAnsi="Times New Roman"/>
          <w:b/>
          <w:i/>
          <w:sz w:val="28"/>
          <w:szCs w:val="28"/>
          <w:u w:val="single"/>
          <w:lang w:eastAsia="ru-RU"/>
        </w:rPr>
        <w:t>Население.</w:t>
      </w:r>
    </w:p>
    <w:p w:rsidR="0075215D" w:rsidRDefault="0075215D" w:rsidP="000C7C7F">
      <w:pPr>
        <w:widowControl w:val="0"/>
        <w:spacing w:after="0" w:line="360" w:lineRule="auto"/>
        <w:ind w:firstLine="567"/>
        <w:jc w:val="both"/>
        <w:rPr>
          <w:rFonts w:ascii="Times New Roman" w:hAnsi="Times New Roman"/>
          <w:sz w:val="28"/>
          <w:szCs w:val="28"/>
          <w:lang w:eastAsia="ru-RU"/>
        </w:rPr>
      </w:pPr>
      <w:r w:rsidRPr="0053328E">
        <w:rPr>
          <w:rFonts w:ascii="Times New Roman" w:hAnsi="Times New Roman"/>
          <w:sz w:val="28"/>
          <w:szCs w:val="28"/>
          <w:lang w:eastAsia="ru-RU"/>
        </w:rPr>
        <w:t xml:space="preserve">Численность населения </w:t>
      </w:r>
      <w:r>
        <w:rPr>
          <w:rFonts w:ascii="Times New Roman" w:hAnsi="Times New Roman"/>
          <w:sz w:val="28"/>
          <w:szCs w:val="28"/>
          <w:lang w:eastAsia="ru-RU"/>
        </w:rPr>
        <w:t xml:space="preserve"> Городского поселения город Острогожск по состоянию на 01.01.2017</w:t>
      </w:r>
      <w:r w:rsidRPr="0053328E">
        <w:rPr>
          <w:rFonts w:ascii="Times New Roman" w:hAnsi="Times New Roman"/>
          <w:sz w:val="28"/>
          <w:szCs w:val="28"/>
          <w:lang w:eastAsia="ru-RU"/>
        </w:rPr>
        <w:t xml:space="preserve"> г. составляет </w:t>
      </w:r>
      <w:r w:rsidRPr="0013108D">
        <w:rPr>
          <w:rFonts w:ascii="Times New Roman" w:hAnsi="Times New Roman"/>
          <w:bCs/>
          <w:sz w:val="28"/>
          <w:szCs w:val="28"/>
        </w:rPr>
        <w:t>33749</w:t>
      </w:r>
      <w:r w:rsidRPr="0053328E">
        <w:rPr>
          <w:rFonts w:ascii="Times New Roman" w:hAnsi="Times New Roman"/>
          <w:sz w:val="28"/>
          <w:szCs w:val="28"/>
          <w:lang w:eastAsia="ru-RU"/>
        </w:rPr>
        <w:t xml:space="preserve"> человек. </w:t>
      </w:r>
    </w:p>
    <w:p w:rsidR="0075215D" w:rsidRPr="00306C5E" w:rsidRDefault="0075215D" w:rsidP="00A15E2C">
      <w:pPr>
        <w:shd w:val="clear" w:color="auto" w:fill="FFFFFF"/>
        <w:spacing w:after="0" w:line="240" w:lineRule="auto"/>
        <w:jc w:val="center"/>
        <w:rPr>
          <w:rFonts w:ascii="Times New Roman" w:hAnsi="Times New Roman" w:cs="Arial"/>
          <w:bCs/>
          <w:color w:val="000000"/>
          <w:sz w:val="28"/>
          <w:szCs w:val="28"/>
          <w:lang w:eastAsia="ru-RU"/>
        </w:rPr>
      </w:pPr>
      <w:r w:rsidRPr="00306C5E">
        <w:rPr>
          <w:rFonts w:ascii="Times New Roman" w:hAnsi="Times New Roman" w:cs="Arial"/>
          <w:bCs/>
          <w:color w:val="000000"/>
          <w:sz w:val="28"/>
          <w:szCs w:val="28"/>
          <w:lang w:eastAsia="ru-RU"/>
        </w:rPr>
        <w:t>Таблица 1</w:t>
      </w:r>
      <w:r w:rsidR="00306C5E">
        <w:rPr>
          <w:rFonts w:ascii="Times New Roman" w:hAnsi="Times New Roman" w:cs="Arial"/>
          <w:bCs/>
          <w:color w:val="000000"/>
          <w:sz w:val="28"/>
          <w:szCs w:val="28"/>
          <w:lang w:eastAsia="ru-RU"/>
        </w:rPr>
        <w:t>.</w:t>
      </w:r>
      <w:r w:rsidRPr="00306C5E">
        <w:rPr>
          <w:rFonts w:ascii="Times New Roman" w:hAnsi="Times New Roman" w:cs="Arial"/>
          <w:bCs/>
          <w:color w:val="000000"/>
          <w:sz w:val="28"/>
          <w:szCs w:val="28"/>
          <w:lang w:eastAsia="ru-RU"/>
        </w:rPr>
        <w:t xml:space="preserve"> - Изменение численности населения по годам в  Городском поселении город Острогожск</w:t>
      </w:r>
    </w:p>
    <w:p w:rsidR="0075215D" w:rsidRDefault="0075215D" w:rsidP="00A15E2C">
      <w:pPr>
        <w:shd w:val="clear" w:color="auto" w:fill="FFFFFF"/>
        <w:spacing w:after="0" w:line="240" w:lineRule="auto"/>
        <w:jc w:val="center"/>
        <w:rPr>
          <w:rFonts w:ascii="Times New Roman" w:hAnsi="Times New Roman" w:cs="Arial"/>
          <w:b/>
          <w:bCs/>
          <w:i/>
          <w:color w:val="000000"/>
          <w:sz w:val="28"/>
          <w:szCs w:val="28"/>
          <w:lang w:eastAsia="ru-RU"/>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1786"/>
        <w:gridCol w:w="1786"/>
        <w:gridCol w:w="1786"/>
        <w:gridCol w:w="1786"/>
      </w:tblGrid>
      <w:tr w:rsidR="0075215D" w:rsidRPr="008F110A" w:rsidTr="00B92FF9">
        <w:trPr>
          <w:cantSplit/>
          <w:trHeight w:val="1547"/>
        </w:trPr>
        <w:tc>
          <w:tcPr>
            <w:tcW w:w="1786" w:type="dxa"/>
            <w:shd w:val="clear" w:color="auto" w:fill="C2D69B"/>
            <w:vAlign w:val="center"/>
          </w:tcPr>
          <w:p w:rsidR="0075215D" w:rsidRPr="0013108D" w:rsidRDefault="0075215D" w:rsidP="001F7296">
            <w:pPr>
              <w:pStyle w:val="af2"/>
              <w:jc w:val="center"/>
              <w:rPr>
                <w:rFonts w:ascii="Times New Roman" w:hAnsi="Times New Roman" w:cs="Times New Roman"/>
                <w:b/>
                <w:bCs/>
                <w:i/>
                <w:sz w:val="20"/>
                <w:szCs w:val="20"/>
                <w:lang w:val="en-US"/>
              </w:rPr>
            </w:pPr>
            <w:r w:rsidRPr="0013108D">
              <w:rPr>
                <w:rFonts w:ascii="Times New Roman" w:hAnsi="Times New Roman" w:cs="Times New Roman"/>
                <w:b/>
                <w:bCs/>
                <w:i/>
                <w:sz w:val="20"/>
                <w:szCs w:val="20"/>
              </w:rPr>
              <w:t xml:space="preserve">Поселения </w:t>
            </w:r>
          </w:p>
          <w:p w:rsidR="0075215D" w:rsidRPr="0013108D" w:rsidRDefault="0075215D" w:rsidP="001F7296">
            <w:pPr>
              <w:pStyle w:val="af2"/>
              <w:jc w:val="center"/>
              <w:rPr>
                <w:rFonts w:ascii="Times New Roman" w:hAnsi="Times New Roman" w:cs="Times New Roman"/>
                <w:b/>
                <w:i/>
                <w:sz w:val="20"/>
                <w:szCs w:val="20"/>
              </w:rPr>
            </w:pPr>
            <w:r w:rsidRPr="0013108D">
              <w:rPr>
                <w:rFonts w:ascii="Times New Roman" w:hAnsi="Times New Roman" w:cs="Times New Roman"/>
                <w:b/>
                <w:bCs/>
                <w:i/>
                <w:sz w:val="20"/>
                <w:szCs w:val="20"/>
              </w:rPr>
              <w:t>муниципального образования</w:t>
            </w:r>
          </w:p>
        </w:tc>
        <w:tc>
          <w:tcPr>
            <w:tcW w:w="1786" w:type="dxa"/>
            <w:shd w:val="clear" w:color="auto" w:fill="C2D69B"/>
            <w:vAlign w:val="center"/>
          </w:tcPr>
          <w:p w:rsidR="0075215D" w:rsidRPr="0013108D" w:rsidRDefault="0075215D" w:rsidP="001F7296">
            <w:pPr>
              <w:pStyle w:val="af2"/>
              <w:jc w:val="center"/>
              <w:rPr>
                <w:rFonts w:ascii="Times New Roman" w:hAnsi="Times New Roman" w:cs="Times New Roman"/>
                <w:b/>
                <w:bCs/>
                <w:i/>
                <w:sz w:val="20"/>
                <w:szCs w:val="20"/>
              </w:rPr>
            </w:pPr>
            <w:r w:rsidRPr="0013108D">
              <w:rPr>
                <w:rFonts w:ascii="Times New Roman" w:hAnsi="Times New Roman" w:cs="Times New Roman"/>
                <w:b/>
                <w:bCs/>
                <w:i/>
                <w:sz w:val="20"/>
                <w:szCs w:val="20"/>
              </w:rPr>
              <w:t>Численность населения на 2014 г., чел.</w:t>
            </w:r>
          </w:p>
        </w:tc>
        <w:tc>
          <w:tcPr>
            <w:tcW w:w="1786" w:type="dxa"/>
            <w:shd w:val="clear" w:color="auto" w:fill="C2D69B"/>
            <w:vAlign w:val="center"/>
          </w:tcPr>
          <w:p w:rsidR="0075215D" w:rsidRPr="0013108D" w:rsidRDefault="0075215D" w:rsidP="001F7296">
            <w:pPr>
              <w:pStyle w:val="af2"/>
              <w:jc w:val="center"/>
              <w:rPr>
                <w:rFonts w:ascii="Times New Roman" w:hAnsi="Times New Roman" w:cs="Times New Roman"/>
                <w:b/>
                <w:bCs/>
                <w:i/>
                <w:sz w:val="20"/>
                <w:szCs w:val="20"/>
              </w:rPr>
            </w:pPr>
            <w:r w:rsidRPr="0013108D">
              <w:rPr>
                <w:rFonts w:ascii="Times New Roman" w:hAnsi="Times New Roman" w:cs="Times New Roman"/>
                <w:b/>
                <w:bCs/>
                <w:i/>
                <w:sz w:val="20"/>
                <w:szCs w:val="20"/>
              </w:rPr>
              <w:t>Численность населения на 2015 г., чел.</w:t>
            </w:r>
          </w:p>
        </w:tc>
        <w:tc>
          <w:tcPr>
            <w:tcW w:w="1786" w:type="dxa"/>
            <w:shd w:val="clear" w:color="auto" w:fill="C2D69B"/>
            <w:vAlign w:val="center"/>
          </w:tcPr>
          <w:p w:rsidR="0075215D" w:rsidRPr="0013108D" w:rsidRDefault="0075215D" w:rsidP="001F7296">
            <w:pPr>
              <w:pStyle w:val="af2"/>
              <w:jc w:val="center"/>
              <w:rPr>
                <w:rFonts w:ascii="Times New Roman" w:hAnsi="Times New Roman" w:cs="Times New Roman"/>
                <w:b/>
                <w:bCs/>
                <w:i/>
                <w:sz w:val="20"/>
                <w:szCs w:val="20"/>
              </w:rPr>
            </w:pPr>
            <w:r w:rsidRPr="0013108D">
              <w:rPr>
                <w:rFonts w:ascii="Times New Roman" w:hAnsi="Times New Roman" w:cs="Times New Roman"/>
                <w:b/>
                <w:bCs/>
                <w:i/>
                <w:sz w:val="20"/>
                <w:szCs w:val="20"/>
              </w:rPr>
              <w:t xml:space="preserve">Численность населения на </w:t>
            </w:r>
            <w:r>
              <w:rPr>
                <w:rFonts w:ascii="Times New Roman" w:hAnsi="Times New Roman" w:cs="Times New Roman"/>
                <w:b/>
                <w:bCs/>
                <w:i/>
                <w:sz w:val="20"/>
                <w:szCs w:val="20"/>
              </w:rPr>
              <w:t>2017</w:t>
            </w:r>
            <w:r w:rsidRPr="0013108D">
              <w:rPr>
                <w:rFonts w:ascii="Times New Roman" w:hAnsi="Times New Roman" w:cs="Times New Roman"/>
                <w:b/>
                <w:bCs/>
                <w:i/>
                <w:sz w:val="20"/>
                <w:szCs w:val="20"/>
              </w:rPr>
              <w:t xml:space="preserve"> г., чел.</w:t>
            </w:r>
          </w:p>
        </w:tc>
        <w:tc>
          <w:tcPr>
            <w:tcW w:w="1786" w:type="dxa"/>
            <w:shd w:val="clear" w:color="auto" w:fill="C2D69B"/>
            <w:vAlign w:val="center"/>
          </w:tcPr>
          <w:p w:rsidR="0075215D" w:rsidRPr="0013108D" w:rsidRDefault="0075215D" w:rsidP="001F7296">
            <w:pPr>
              <w:pStyle w:val="af2"/>
              <w:jc w:val="center"/>
              <w:rPr>
                <w:rFonts w:ascii="Times New Roman" w:hAnsi="Times New Roman" w:cs="Times New Roman"/>
                <w:b/>
                <w:bCs/>
                <w:i/>
                <w:sz w:val="20"/>
                <w:szCs w:val="20"/>
              </w:rPr>
            </w:pPr>
            <w:r w:rsidRPr="0013108D">
              <w:rPr>
                <w:rFonts w:ascii="Times New Roman" w:hAnsi="Times New Roman" w:cs="Times New Roman"/>
                <w:b/>
                <w:bCs/>
                <w:i/>
                <w:sz w:val="20"/>
                <w:szCs w:val="20"/>
              </w:rPr>
              <w:t>Численность населения на 2017 г., чел.</w:t>
            </w:r>
          </w:p>
        </w:tc>
      </w:tr>
      <w:tr w:rsidR="0075215D" w:rsidRPr="008F110A" w:rsidTr="00B92FF9">
        <w:trPr>
          <w:trHeight w:val="649"/>
        </w:trPr>
        <w:tc>
          <w:tcPr>
            <w:tcW w:w="1786" w:type="dxa"/>
            <w:shd w:val="clear" w:color="auto" w:fill="EAF1DD"/>
            <w:vAlign w:val="center"/>
          </w:tcPr>
          <w:p w:rsidR="0075215D" w:rsidRPr="0013108D" w:rsidRDefault="0075215D" w:rsidP="001F7296">
            <w:pPr>
              <w:pStyle w:val="af2"/>
              <w:jc w:val="center"/>
              <w:rPr>
                <w:rFonts w:ascii="Times New Roman" w:hAnsi="Times New Roman" w:cs="Times New Roman"/>
                <w:bCs/>
                <w:sz w:val="28"/>
                <w:szCs w:val="28"/>
              </w:rPr>
            </w:pPr>
            <w:r w:rsidRPr="0013108D">
              <w:rPr>
                <w:rFonts w:ascii="Times New Roman" w:hAnsi="Times New Roman" w:cs="Times New Roman"/>
                <w:bCs/>
                <w:sz w:val="28"/>
                <w:szCs w:val="28"/>
              </w:rPr>
              <w:t>Городское поселение – город Острогожск</w:t>
            </w:r>
          </w:p>
        </w:tc>
        <w:tc>
          <w:tcPr>
            <w:tcW w:w="1786" w:type="dxa"/>
            <w:shd w:val="clear" w:color="auto" w:fill="EAF1DD"/>
            <w:vAlign w:val="center"/>
          </w:tcPr>
          <w:p w:rsidR="0075215D" w:rsidRPr="0013108D" w:rsidRDefault="0075215D" w:rsidP="001F7296">
            <w:pPr>
              <w:pStyle w:val="af2"/>
              <w:jc w:val="center"/>
              <w:rPr>
                <w:rFonts w:ascii="Times New Roman" w:hAnsi="Times New Roman" w:cs="Times New Roman"/>
                <w:bCs/>
                <w:sz w:val="28"/>
                <w:szCs w:val="28"/>
              </w:rPr>
            </w:pPr>
            <w:r w:rsidRPr="0013108D">
              <w:rPr>
                <w:rFonts w:ascii="Times New Roman" w:hAnsi="Times New Roman" w:cs="Times New Roman"/>
                <w:bCs/>
                <w:sz w:val="28"/>
                <w:szCs w:val="28"/>
              </w:rPr>
              <w:t>33837</w:t>
            </w:r>
          </w:p>
        </w:tc>
        <w:tc>
          <w:tcPr>
            <w:tcW w:w="1786" w:type="dxa"/>
            <w:shd w:val="clear" w:color="auto" w:fill="EAF1DD"/>
            <w:vAlign w:val="center"/>
          </w:tcPr>
          <w:p w:rsidR="0075215D" w:rsidRPr="0013108D" w:rsidRDefault="0075215D" w:rsidP="001F7296">
            <w:pPr>
              <w:pStyle w:val="af2"/>
              <w:jc w:val="center"/>
              <w:rPr>
                <w:rFonts w:ascii="Times New Roman" w:hAnsi="Times New Roman" w:cs="Times New Roman"/>
                <w:bCs/>
                <w:sz w:val="28"/>
                <w:szCs w:val="28"/>
              </w:rPr>
            </w:pPr>
            <w:r w:rsidRPr="0013108D">
              <w:rPr>
                <w:rFonts w:ascii="Times New Roman" w:hAnsi="Times New Roman" w:cs="Times New Roman"/>
                <w:bCs/>
                <w:sz w:val="28"/>
                <w:szCs w:val="28"/>
              </w:rPr>
              <w:t>33329</w:t>
            </w:r>
          </w:p>
        </w:tc>
        <w:tc>
          <w:tcPr>
            <w:tcW w:w="1786" w:type="dxa"/>
            <w:shd w:val="clear" w:color="auto" w:fill="EAF1DD"/>
            <w:vAlign w:val="center"/>
          </w:tcPr>
          <w:p w:rsidR="0075215D" w:rsidRPr="0013108D" w:rsidRDefault="0075215D" w:rsidP="001F7296">
            <w:pPr>
              <w:pStyle w:val="af2"/>
              <w:jc w:val="center"/>
              <w:rPr>
                <w:rFonts w:ascii="Times New Roman" w:hAnsi="Times New Roman" w:cs="Times New Roman"/>
                <w:bCs/>
                <w:sz w:val="28"/>
                <w:szCs w:val="28"/>
              </w:rPr>
            </w:pPr>
            <w:r w:rsidRPr="0013108D">
              <w:rPr>
                <w:rFonts w:ascii="Times New Roman" w:hAnsi="Times New Roman" w:cs="Times New Roman"/>
                <w:bCs/>
                <w:sz w:val="28"/>
                <w:szCs w:val="28"/>
              </w:rPr>
              <w:t>33816</w:t>
            </w:r>
          </w:p>
        </w:tc>
        <w:tc>
          <w:tcPr>
            <w:tcW w:w="1786" w:type="dxa"/>
            <w:shd w:val="clear" w:color="auto" w:fill="EAF1DD"/>
            <w:vAlign w:val="center"/>
          </w:tcPr>
          <w:p w:rsidR="0075215D" w:rsidRPr="0013108D" w:rsidRDefault="0075215D" w:rsidP="001F7296">
            <w:pPr>
              <w:pStyle w:val="af2"/>
              <w:jc w:val="center"/>
              <w:rPr>
                <w:rFonts w:ascii="Times New Roman" w:hAnsi="Times New Roman" w:cs="Times New Roman"/>
                <w:bCs/>
                <w:sz w:val="28"/>
                <w:szCs w:val="28"/>
              </w:rPr>
            </w:pPr>
            <w:r w:rsidRPr="0013108D">
              <w:rPr>
                <w:rFonts w:ascii="Times New Roman" w:hAnsi="Times New Roman" w:cs="Times New Roman"/>
                <w:bCs/>
                <w:sz w:val="28"/>
                <w:szCs w:val="28"/>
              </w:rPr>
              <w:t>33749</w:t>
            </w:r>
          </w:p>
        </w:tc>
      </w:tr>
    </w:tbl>
    <w:p w:rsidR="0075215D" w:rsidRDefault="0075215D" w:rsidP="00A15E2C">
      <w:pPr>
        <w:shd w:val="clear" w:color="auto" w:fill="FFFFFF"/>
        <w:spacing w:after="0" w:line="240" w:lineRule="auto"/>
        <w:jc w:val="center"/>
        <w:rPr>
          <w:rFonts w:ascii="Times New Roman" w:hAnsi="Times New Roman" w:cs="Arial"/>
          <w:b/>
          <w:bCs/>
          <w:i/>
          <w:color w:val="000000"/>
          <w:sz w:val="28"/>
          <w:szCs w:val="28"/>
          <w:lang w:eastAsia="ru-RU"/>
        </w:rPr>
      </w:pPr>
    </w:p>
    <w:p w:rsidR="00075514" w:rsidRPr="002E397F" w:rsidRDefault="00075514" w:rsidP="00075514">
      <w:pPr>
        <w:spacing w:after="0" w:line="360" w:lineRule="auto"/>
        <w:ind w:firstLine="851"/>
        <w:jc w:val="both"/>
        <w:rPr>
          <w:rFonts w:ascii="Times New Roman" w:hAnsi="Times New Roman" w:cs="Arial"/>
          <w:color w:val="000000"/>
          <w:sz w:val="28"/>
          <w:szCs w:val="28"/>
          <w:lang w:eastAsia="ru-RU"/>
        </w:rPr>
      </w:pPr>
      <w:r w:rsidRPr="002E397F">
        <w:rPr>
          <w:rFonts w:ascii="Times New Roman" w:hAnsi="Times New Roman" w:cs="Arial"/>
          <w:color w:val="000000"/>
          <w:sz w:val="28"/>
          <w:szCs w:val="28"/>
          <w:lang w:eastAsia="ru-RU"/>
        </w:rPr>
        <w:lastRenderedPageBreak/>
        <w:t>Численность</w:t>
      </w:r>
      <w:r>
        <w:rPr>
          <w:rFonts w:ascii="Times New Roman" w:hAnsi="Times New Roman" w:cs="Arial"/>
          <w:color w:val="000000"/>
          <w:sz w:val="28"/>
          <w:szCs w:val="28"/>
          <w:lang w:eastAsia="ru-RU"/>
        </w:rPr>
        <w:t xml:space="preserve"> населения</w:t>
      </w:r>
      <w:r w:rsidRPr="002E397F">
        <w:rPr>
          <w:rFonts w:ascii="Times New Roman" w:hAnsi="Times New Roman" w:cs="Arial"/>
          <w:color w:val="000000"/>
          <w:sz w:val="28"/>
          <w:szCs w:val="28"/>
          <w:lang w:eastAsia="ru-RU"/>
        </w:rPr>
        <w:t xml:space="preserve"> на расчетный срок</w:t>
      </w:r>
      <w:r>
        <w:rPr>
          <w:rFonts w:ascii="Times New Roman" w:hAnsi="Times New Roman" w:cs="Arial"/>
          <w:color w:val="000000"/>
          <w:sz w:val="28"/>
          <w:szCs w:val="28"/>
          <w:lang w:eastAsia="ru-RU"/>
        </w:rPr>
        <w:t xml:space="preserve"> по данным за 4 года существенных изменений не претерпит. К 2022 году принимаем показатель численности равной порядка 33748человек.</w:t>
      </w:r>
    </w:p>
    <w:p w:rsidR="0075215D" w:rsidRDefault="0075215D" w:rsidP="002E397F">
      <w:pPr>
        <w:pStyle w:val="af0"/>
        <w:spacing w:line="360" w:lineRule="auto"/>
        <w:ind w:right="-81" w:firstLine="540"/>
        <w:jc w:val="both"/>
        <w:rPr>
          <w:rFonts w:ascii="Times New Roman" w:hAnsi="Times New Roman"/>
          <w:color w:val="000000"/>
          <w:sz w:val="28"/>
          <w:szCs w:val="28"/>
        </w:rPr>
      </w:pPr>
      <w:r w:rsidRPr="002E397F">
        <w:rPr>
          <w:rFonts w:ascii="Times New Roman" w:hAnsi="Times New Roman"/>
          <w:color w:val="000000"/>
          <w:sz w:val="28"/>
          <w:szCs w:val="28"/>
        </w:rPr>
        <w:t>Характеристика существующей демографической ситуации производил</w:t>
      </w:r>
      <w:r>
        <w:rPr>
          <w:rFonts w:ascii="Times New Roman" w:hAnsi="Times New Roman"/>
          <w:color w:val="000000"/>
          <w:sz w:val="28"/>
          <w:szCs w:val="28"/>
        </w:rPr>
        <w:t>а</w:t>
      </w:r>
      <w:r w:rsidRPr="002E397F">
        <w:rPr>
          <w:rFonts w:ascii="Times New Roman" w:hAnsi="Times New Roman"/>
          <w:color w:val="000000"/>
          <w:sz w:val="28"/>
          <w:szCs w:val="28"/>
        </w:rPr>
        <w:t xml:space="preserve">сь на основе данных по общей численности населения, сведений о естественной и механической динамике и структуре численности населения. </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Динамика численности городского населения за последние годы отражает в основном снижение населения.</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Основным демографическим фактором, повлиявшим на сокращение численности населения – естественная убыль населения, что является результатом двух разнонаправленных процессов: рождаемости и смертности.</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Демографическая структура населения г. Острогожска относится к регрессивному типу. Доля детей в возрастной структуре определяет её будущую динамику, демографический потенциал. Вместе с тем, доля населения старших возрастов достаточно велика.</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Проблема старения населения города чрезвычайно актуальна.</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Нарастающее постарение населения города ставит серьезные социально-экономические, социально-психологические, медико-социальные и этические проблемы – это проблемы рабочей силы, увеличения экономической нагрузки на общество, необходимость учета изменений уровня и характера потребления, проблема здоровья пожилых людей.</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 xml:space="preserve">Ухудшение социально-экономических условий и снижение уровня жизни основной массы населения, репродуктивное поведение населения, выразившееся в сознательном ограничении деторождения, ухудшение здоровья населения и возможности получения качественной медицинской помощи, высокий уровень смертности, особенно в трудоактивном возрасте, увеличение числа разводов, всевозрастающее влияние на рождаемость </w:t>
      </w:r>
      <w:r w:rsidRPr="00665A92">
        <w:rPr>
          <w:rFonts w:ascii="Times New Roman" w:hAnsi="Times New Roman"/>
          <w:sz w:val="28"/>
        </w:rPr>
        <w:lastRenderedPageBreak/>
        <w:t>уровня жилищных условий и перспектив их улучшения и многие другие факторы привели к сложной демографической ситуации в городе.</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Динамика движения населения городского поселения за последние годы отражает в основном сокращение численности населения.</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В 1999-2005 годах в городском поселении отмечен самый высокий за анализируемые годы уровень естественной убыли населения, обусловленный высокой смертностью на фоне низкого уровня рождаемости. Уровень смертности в этот период более чем в 2 раза выше уровня рождаемости. Суммарный показатель рождаемости практически вдвое ниже уровня необходимого для простого воспроизводства населения.</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Характер смертности определяется практически необратимым процессом старения населения, регрессивной структурой населения.</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Происходящие изменения социально-экономической ситуации в стране, уровня жизни населения существенно повлияли на сокращение темпов прироста рождаемости и увеличение смертности населения.</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Сложившееся соотношение между естественным и миграционным процессами дает основание  сделать вывод, что за счет миграционного прироста населения не произошло резкого снижения численности горожан.</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В составе миграционного обмена доминируют лица наиболее дееспособных в экономическом и репродуктивном отношениях возрастов.</w:t>
      </w:r>
    </w:p>
    <w:p w:rsidR="00665A92" w:rsidRPr="00665A92" w:rsidRDefault="00665A92" w:rsidP="00665A92">
      <w:pPr>
        <w:spacing w:line="360" w:lineRule="auto"/>
        <w:ind w:firstLine="540"/>
        <w:jc w:val="both"/>
        <w:rPr>
          <w:rFonts w:ascii="Times New Roman" w:hAnsi="Times New Roman"/>
          <w:sz w:val="28"/>
        </w:rPr>
      </w:pPr>
      <w:r w:rsidRPr="00665A92">
        <w:rPr>
          <w:rFonts w:ascii="Times New Roman" w:hAnsi="Times New Roman"/>
          <w:sz w:val="28"/>
        </w:rPr>
        <w:t>Естественное движение населения и сальдо миграция определяют возрастную и половую структуру населения – важнейшие демографические показатели.</w:t>
      </w:r>
    </w:p>
    <w:p w:rsidR="00665A92" w:rsidRPr="002E397F" w:rsidRDefault="00665A92" w:rsidP="002E397F">
      <w:pPr>
        <w:pStyle w:val="af0"/>
        <w:spacing w:line="360" w:lineRule="auto"/>
        <w:ind w:right="-81" w:firstLine="540"/>
        <w:jc w:val="both"/>
        <w:rPr>
          <w:rFonts w:ascii="Times New Roman" w:hAnsi="Times New Roman"/>
          <w:color w:val="000000"/>
          <w:sz w:val="28"/>
          <w:szCs w:val="28"/>
        </w:rPr>
      </w:pPr>
    </w:p>
    <w:p w:rsidR="0075215D" w:rsidRDefault="0075215D" w:rsidP="000C7C7F">
      <w:pPr>
        <w:widowControl w:val="0"/>
        <w:spacing w:after="0" w:line="360" w:lineRule="auto"/>
        <w:ind w:firstLine="567"/>
        <w:jc w:val="both"/>
        <w:rPr>
          <w:rFonts w:ascii="Times New Roman" w:hAnsi="Times New Roman"/>
          <w:spacing w:val="-8"/>
          <w:sz w:val="28"/>
          <w:szCs w:val="28"/>
        </w:rPr>
      </w:pPr>
      <w:r w:rsidRPr="002E397F">
        <w:rPr>
          <w:rFonts w:ascii="Times New Roman" w:hAnsi="Times New Roman"/>
          <w:spacing w:val="-8"/>
          <w:sz w:val="28"/>
          <w:szCs w:val="28"/>
        </w:rPr>
        <w:t xml:space="preserve">Для </w:t>
      </w:r>
      <w:r>
        <w:rPr>
          <w:rFonts w:ascii="Times New Roman" w:hAnsi="Times New Roman"/>
          <w:spacing w:val="-8"/>
          <w:sz w:val="28"/>
          <w:szCs w:val="28"/>
        </w:rPr>
        <w:t xml:space="preserve">поддержания </w:t>
      </w:r>
      <w:r w:rsidRPr="002E397F">
        <w:rPr>
          <w:rFonts w:ascii="Times New Roman" w:hAnsi="Times New Roman"/>
          <w:spacing w:val="-8"/>
          <w:sz w:val="28"/>
          <w:szCs w:val="28"/>
        </w:rPr>
        <w:t xml:space="preserve">стабилизации демографической ситуации необходима реализация мероприятий приоритетных национальных проектов, мероприятий, направленных на сохранение и укрепление здоровья населения, в том числе </w:t>
      </w:r>
      <w:r w:rsidRPr="002E397F">
        <w:rPr>
          <w:rFonts w:ascii="Times New Roman" w:hAnsi="Times New Roman"/>
          <w:spacing w:val="-8"/>
          <w:sz w:val="28"/>
          <w:szCs w:val="28"/>
        </w:rPr>
        <w:lastRenderedPageBreak/>
        <w:t>репродуктивного, улучшение качества медицинского и социального обслуживания, защиту</w:t>
      </w:r>
      <w:r w:rsidRPr="00BD50EE">
        <w:rPr>
          <w:rFonts w:ascii="Times New Roman" w:hAnsi="Times New Roman"/>
          <w:spacing w:val="-8"/>
          <w:sz w:val="28"/>
          <w:szCs w:val="28"/>
        </w:rPr>
        <w:t xml:space="preserve"> материнства и детства, пропаганда здорового образа жизни.</w:t>
      </w:r>
    </w:p>
    <w:p w:rsidR="0075215D" w:rsidRPr="00ED5475" w:rsidRDefault="0075215D" w:rsidP="000C7C7F">
      <w:pPr>
        <w:widowControl w:val="0"/>
        <w:spacing w:after="0" w:line="360" w:lineRule="auto"/>
        <w:ind w:firstLine="567"/>
        <w:jc w:val="both"/>
        <w:rPr>
          <w:rFonts w:ascii="Times New Roman" w:hAnsi="Times New Roman"/>
          <w:b/>
          <w:i/>
          <w:spacing w:val="-8"/>
          <w:sz w:val="28"/>
          <w:szCs w:val="28"/>
          <w:u w:val="single"/>
        </w:rPr>
      </w:pPr>
      <w:r>
        <w:rPr>
          <w:rFonts w:ascii="Times New Roman" w:hAnsi="Times New Roman"/>
          <w:b/>
          <w:i/>
          <w:spacing w:val="-8"/>
          <w:sz w:val="28"/>
          <w:szCs w:val="28"/>
          <w:u w:val="single"/>
        </w:rPr>
        <w:t>Производство</w:t>
      </w:r>
    </w:p>
    <w:p w:rsidR="0075215D" w:rsidRPr="00040BA1" w:rsidRDefault="0075215D" w:rsidP="00AC60F2">
      <w:pPr>
        <w:spacing w:line="360" w:lineRule="auto"/>
        <w:ind w:firstLine="540"/>
        <w:jc w:val="both"/>
        <w:rPr>
          <w:rFonts w:ascii="Times New Roman" w:hAnsi="Times New Roman"/>
          <w:sz w:val="28"/>
        </w:rPr>
      </w:pPr>
      <w:bookmarkStart w:id="1" w:name="_Toc443571213"/>
      <w:r w:rsidRPr="00040BA1">
        <w:rPr>
          <w:rFonts w:ascii="Times New Roman" w:hAnsi="Times New Roman"/>
          <w:sz w:val="28"/>
        </w:rPr>
        <w:t xml:space="preserve">Острогожский муниципальный район и соседние с ним районы являются развитыми агропромышленными районами. На территории муниципального района расположены </w:t>
      </w:r>
      <w:r w:rsidRPr="00306C5E">
        <w:rPr>
          <w:rFonts w:ascii="Times New Roman" w:hAnsi="Times New Roman"/>
          <w:sz w:val="28"/>
        </w:rPr>
        <w:t>26</w:t>
      </w:r>
      <w:r w:rsidRPr="00040BA1">
        <w:rPr>
          <w:rFonts w:ascii="Times New Roman" w:hAnsi="Times New Roman"/>
          <w:sz w:val="28"/>
        </w:rPr>
        <w:t xml:space="preserve"> сельскохозяйственных предприятий, занимающихся возделыванием зерновых и технических, кормовых и овощных культур. Основными отраслями животноводства являются: молочные скотоводство, свиноводство, птицеводство на территории района находятся 16 промышленных предприятий.</w:t>
      </w:r>
    </w:p>
    <w:p w:rsidR="0075215D" w:rsidRPr="00040BA1" w:rsidRDefault="0075215D" w:rsidP="00AC60F2">
      <w:pPr>
        <w:spacing w:line="360" w:lineRule="auto"/>
        <w:ind w:firstLine="540"/>
        <w:jc w:val="both"/>
        <w:rPr>
          <w:rFonts w:ascii="Times New Roman" w:hAnsi="Times New Roman"/>
          <w:sz w:val="28"/>
        </w:rPr>
      </w:pPr>
      <w:r w:rsidRPr="00040BA1">
        <w:rPr>
          <w:rFonts w:ascii="Times New Roman" w:hAnsi="Times New Roman"/>
          <w:sz w:val="28"/>
        </w:rPr>
        <w:t>Наиболее крупные из них: ООО «Острогожский завод по производству солода», ЗАО «Копанищенский комбинат строительных материалов»,</w:t>
      </w:r>
      <w:r w:rsidR="004E0ADC" w:rsidRPr="004E0ADC">
        <w:rPr>
          <w:sz w:val="26"/>
          <w:szCs w:val="26"/>
        </w:rPr>
        <w:t xml:space="preserve"> </w:t>
      </w:r>
      <w:r w:rsidR="004E0ADC" w:rsidRPr="00306C5E">
        <w:rPr>
          <w:rFonts w:ascii="Times New Roman" w:hAnsi="Times New Roman"/>
          <w:sz w:val="26"/>
          <w:szCs w:val="26"/>
        </w:rPr>
        <w:t>ООО «</w:t>
      </w:r>
      <w:r w:rsidR="004E0ADC" w:rsidRPr="00306C5E">
        <w:rPr>
          <w:rFonts w:ascii="Times New Roman" w:hAnsi="Times New Roman"/>
          <w:sz w:val="28"/>
          <w:szCs w:val="28"/>
        </w:rPr>
        <w:t>Плодопи-томник</w:t>
      </w:r>
      <w:r w:rsidR="004E0ADC" w:rsidRPr="00306C5E">
        <w:rPr>
          <w:rFonts w:ascii="Times New Roman" w:hAnsi="Times New Roman"/>
          <w:sz w:val="26"/>
          <w:szCs w:val="26"/>
        </w:rPr>
        <w:t>»,</w:t>
      </w:r>
      <w:r w:rsidRPr="00306C5E">
        <w:rPr>
          <w:rFonts w:ascii="Times New Roman" w:hAnsi="Times New Roman"/>
          <w:sz w:val="28"/>
        </w:rPr>
        <w:t xml:space="preserve"> </w:t>
      </w:r>
      <w:r w:rsidR="004E0ADC" w:rsidRPr="00306C5E">
        <w:rPr>
          <w:rFonts w:ascii="Times New Roman" w:hAnsi="Times New Roman"/>
          <w:sz w:val="28"/>
          <w:szCs w:val="28"/>
        </w:rPr>
        <w:t>ИП Бабаев Владимир Викторович</w:t>
      </w:r>
      <w:r w:rsidR="00306C5E">
        <w:rPr>
          <w:rFonts w:ascii="Times New Roman" w:hAnsi="Times New Roman"/>
          <w:sz w:val="28"/>
          <w:szCs w:val="28"/>
        </w:rPr>
        <w:t>,</w:t>
      </w:r>
      <w:r w:rsidR="004E0ADC" w:rsidRPr="00306C5E">
        <w:rPr>
          <w:rFonts w:ascii="Times New Roman" w:hAnsi="Times New Roman"/>
          <w:sz w:val="28"/>
        </w:rPr>
        <w:t xml:space="preserve"> </w:t>
      </w:r>
      <w:r w:rsidRPr="00040BA1">
        <w:rPr>
          <w:rFonts w:ascii="Times New Roman" w:hAnsi="Times New Roman"/>
          <w:sz w:val="28"/>
        </w:rPr>
        <w:t>ОАО «Мясокомбинат Острогожский», ОАО «Острогожский хлебозавод»</w:t>
      </w:r>
      <w:r>
        <w:rPr>
          <w:rFonts w:ascii="Times New Roman" w:hAnsi="Times New Roman"/>
          <w:sz w:val="28"/>
        </w:rPr>
        <w:t xml:space="preserve">, </w:t>
      </w:r>
      <w:r w:rsidRPr="00AC60F2">
        <w:rPr>
          <w:rFonts w:ascii="Times New Roman" w:hAnsi="Times New Roman"/>
          <w:sz w:val="28"/>
          <w:szCs w:val="28"/>
          <w:lang w:eastAsia="ru-RU"/>
        </w:rPr>
        <w:t xml:space="preserve">МУП «Острогожский комбинат по  благоустройству», </w:t>
      </w:r>
      <w:r w:rsidR="00306C5E">
        <w:rPr>
          <w:rFonts w:ascii="Times New Roman" w:hAnsi="Times New Roman"/>
          <w:sz w:val="28"/>
          <w:szCs w:val="28"/>
        </w:rPr>
        <w:t>ОПО «Содружест</w:t>
      </w:r>
      <w:r w:rsidR="004E0ADC" w:rsidRPr="00306C5E">
        <w:rPr>
          <w:rFonts w:ascii="Times New Roman" w:hAnsi="Times New Roman"/>
          <w:sz w:val="28"/>
          <w:szCs w:val="28"/>
        </w:rPr>
        <w:t>во»</w:t>
      </w:r>
      <w:r w:rsidR="004E0ADC">
        <w:rPr>
          <w:sz w:val="28"/>
          <w:szCs w:val="28"/>
        </w:rPr>
        <w:t xml:space="preserve"> ,</w:t>
      </w:r>
      <w:r w:rsidRPr="00AC60F2">
        <w:rPr>
          <w:rFonts w:ascii="Times New Roman" w:hAnsi="Times New Roman"/>
          <w:sz w:val="28"/>
          <w:szCs w:val="28"/>
          <w:lang w:eastAsia="ru-RU"/>
        </w:rPr>
        <w:t>МУП «Острогожская</w:t>
      </w:r>
      <w:r w:rsidR="0042578A">
        <w:rPr>
          <w:rFonts w:ascii="Times New Roman" w:hAnsi="Times New Roman"/>
          <w:sz w:val="28"/>
          <w:szCs w:val="28"/>
          <w:lang w:eastAsia="ru-RU"/>
        </w:rPr>
        <w:t xml:space="preserve"> </w:t>
      </w:r>
      <w:r w:rsidRPr="00AC60F2">
        <w:rPr>
          <w:rFonts w:ascii="Times New Roman" w:hAnsi="Times New Roman"/>
          <w:sz w:val="28"/>
          <w:szCs w:val="28"/>
          <w:lang w:eastAsia="ru-RU"/>
        </w:rPr>
        <w:t>горэлектросеть»</w:t>
      </w:r>
      <w:r w:rsidRPr="00AC60F2">
        <w:rPr>
          <w:rFonts w:ascii="Times New Roman" w:hAnsi="Times New Roman"/>
          <w:sz w:val="28"/>
          <w:szCs w:val="28"/>
        </w:rPr>
        <w:t xml:space="preserve">. </w:t>
      </w:r>
      <w:r w:rsidRPr="00040BA1">
        <w:rPr>
          <w:rFonts w:ascii="Times New Roman" w:hAnsi="Times New Roman"/>
          <w:sz w:val="28"/>
        </w:rPr>
        <w:t xml:space="preserve">Большинство промышленных предприятий расположены на территории городского поселения г. Острогожск. </w:t>
      </w:r>
    </w:p>
    <w:p w:rsidR="0075215D" w:rsidRDefault="0075215D" w:rsidP="00AC60F2">
      <w:pPr>
        <w:spacing w:after="0" w:line="360" w:lineRule="auto"/>
        <w:ind w:firstLine="720"/>
        <w:jc w:val="both"/>
        <w:rPr>
          <w:rFonts w:ascii="Times New Roman" w:hAnsi="Times New Roman"/>
          <w:bCs/>
          <w:color w:val="000000"/>
          <w:sz w:val="28"/>
          <w:szCs w:val="28"/>
          <w:lang w:eastAsia="ru-RU"/>
        </w:rPr>
      </w:pPr>
      <w:r w:rsidRPr="007642CD">
        <w:rPr>
          <w:rFonts w:ascii="Times New Roman" w:hAnsi="Times New Roman"/>
          <w:bCs/>
          <w:color w:val="000000"/>
          <w:sz w:val="28"/>
          <w:szCs w:val="28"/>
          <w:lang w:eastAsia="ru-RU"/>
        </w:rPr>
        <w:t>Среди имеющихся ресурсов на террит</w:t>
      </w:r>
      <w:r>
        <w:rPr>
          <w:rFonts w:ascii="Times New Roman" w:hAnsi="Times New Roman"/>
          <w:bCs/>
          <w:color w:val="000000"/>
          <w:sz w:val="28"/>
          <w:szCs w:val="28"/>
          <w:lang w:eastAsia="ru-RU"/>
        </w:rPr>
        <w:t xml:space="preserve">ории </w:t>
      </w:r>
      <w:r>
        <w:rPr>
          <w:rFonts w:ascii="Times New Roman" w:hAnsi="Times New Roman"/>
          <w:sz w:val="28"/>
          <w:szCs w:val="28"/>
          <w:lang w:eastAsia="ru-RU"/>
        </w:rPr>
        <w:t xml:space="preserve">Городского поселения город Острогожск </w:t>
      </w:r>
      <w:r w:rsidRPr="007642CD">
        <w:rPr>
          <w:rFonts w:ascii="Times New Roman" w:hAnsi="Times New Roman"/>
          <w:bCs/>
          <w:color w:val="000000"/>
          <w:sz w:val="28"/>
          <w:szCs w:val="28"/>
          <w:lang w:eastAsia="ru-RU"/>
        </w:rPr>
        <w:t>можно указать: наличие сельскохозяйств</w:t>
      </w:r>
      <w:r>
        <w:rPr>
          <w:rFonts w:ascii="Times New Roman" w:hAnsi="Times New Roman"/>
          <w:bCs/>
          <w:color w:val="000000"/>
          <w:sz w:val="28"/>
          <w:szCs w:val="28"/>
          <w:lang w:eastAsia="ru-RU"/>
        </w:rPr>
        <w:t>енных земель, имеются производ</w:t>
      </w:r>
      <w:r w:rsidRPr="007642CD">
        <w:rPr>
          <w:rFonts w:ascii="Times New Roman" w:hAnsi="Times New Roman"/>
          <w:bCs/>
          <w:color w:val="000000"/>
          <w:sz w:val="28"/>
          <w:szCs w:val="28"/>
          <w:lang w:eastAsia="ru-RU"/>
        </w:rPr>
        <w:t>ственные и непроизводственные помещения, которые можно задействовать</w:t>
      </w:r>
      <w:r>
        <w:rPr>
          <w:rFonts w:ascii="Times New Roman" w:hAnsi="Times New Roman"/>
          <w:bCs/>
          <w:color w:val="000000"/>
          <w:sz w:val="28"/>
          <w:szCs w:val="28"/>
          <w:lang w:eastAsia="ru-RU"/>
        </w:rPr>
        <w:t>.</w:t>
      </w:r>
    </w:p>
    <w:p w:rsidR="0075215D" w:rsidRDefault="0075215D" w:rsidP="002E397F">
      <w:pPr>
        <w:tabs>
          <w:tab w:val="left" w:pos="284"/>
          <w:tab w:val="left" w:pos="567"/>
        </w:tabs>
        <w:spacing w:after="120" w:line="360" w:lineRule="auto"/>
        <w:contextualSpacing/>
        <w:jc w:val="both"/>
        <w:outlineLvl w:val="0"/>
        <w:rPr>
          <w:rFonts w:ascii="Times New Roman" w:hAnsi="Times New Roman" w:cs="Arial"/>
          <w:b/>
          <w:bCs/>
          <w:i/>
          <w:kern w:val="32"/>
          <w:sz w:val="28"/>
          <w:szCs w:val="28"/>
          <w:u w:val="single"/>
          <w:lang w:eastAsia="ru-RU"/>
        </w:rPr>
      </w:pPr>
      <w:r w:rsidRPr="00ED5475">
        <w:rPr>
          <w:rFonts w:ascii="Times New Roman" w:hAnsi="Times New Roman" w:cs="Arial"/>
          <w:b/>
          <w:bCs/>
          <w:i/>
          <w:kern w:val="32"/>
          <w:sz w:val="28"/>
          <w:szCs w:val="28"/>
          <w:u w:val="single"/>
          <w:lang w:eastAsia="ru-RU"/>
        </w:rPr>
        <w:t>Социальная сфера</w:t>
      </w:r>
      <w:bookmarkEnd w:id="1"/>
    </w:p>
    <w:p w:rsidR="009A429F" w:rsidRDefault="009A429F" w:rsidP="009A429F">
      <w:pPr>
        <w:spacing w:after="0" w:line="360" w:lineRule="auto"/>
        <w:ind w:firstLine="567"/>
        <w:jc w:val="both"/>
        <w:rPr>
          <w:rFonts w:ascii="Times New Roman" w:hAnsi="Times New Roman"/>
          <w:sz w:val="28"/>
          <w:szCs w:val="28"/>
        </w:rPr>
      </w:pPr>
      <w:r w:rsidRPr="00907DE1">
        <w:rPr>
          <w:rFonts w:ascii="Times New Roman" w:hAnsi="Times New Roman"/>
          <w:sz w:val="28"/>
          <w:szCs w:val="28"/>
        </w:rPr>
        <w:t xml:space="preserve">Социальная инфраструктура - это комплекс объектов обслуживания и взаимосвязей между ними, наземных, пешеходных и дистанционных, в пределах муниципального образования - территории </w:t>
      </w:r>
      <w:r>
        <w:rPr>
          <w:rFonts w:ascii="Times New Roman" w:hAnsi="Times New Roman"/>
          <w:sz w:val="28"/>
          <w:szCs w:val="28"/>
        </w:rPr>
        <w:t>Городского поселения город Острогожск</w:t>
      </w:r>
      <w:r w:rsidRPr="00907DE1">
        <w:rPr>
          <w:rFonts w:ascii="Times New Roman" w:hAnsi="Times New Roman"/>
          <w:sz w:val="28"/>
          <w:szCs w:val="28"/>
        </w:rPr>
        <w:t>.</w:t>
      </w:r>
    </w:p>
    <w:p w:rsidR="009A429F" w:rsidRPr="00907DE1" w:rsidRDefault="009A429F" w:rsidP="009A429F">
      <w:pPr>
        <w:spacing w:after="0" w:line="360" w:lineRule="auto"/>
        <w:ind w:firstLine="567"/>
        <w:jc w:val="both"/>
        <w:rPr>
          <w:rFonts w:ascii="Times New Roman" w:hAnsi="Times New Roman"/>
          <w:sz w:val="28"/>
          <w:szCs w:val="28"/>
        </w:rPr>
      </w:pPr>
      <w:r w:rsidRPr="00907DE1">
        <w:rPr>
          <w:rFonts w:ascii="Times New Roman" w:hAnsi="Times New Roman"/>
          <w:sz w:val="28"/>
          <w:szCs w:val="28"/>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w:t>
      </w:r>
      <w:r>
        <w:rPr>
          <w:rFonts w:ascii="Times New Roman" w:hAnsi="Times New Roman"/>
          <w:sz w:val="28"/>
          <w:szCs w:val="28"/>
        </w:rPr>
        <w:t>-</w:t>
      </w:r>
      <w:r w:rsidRPr="00907DE1">
        <w:rPr>
          <w:rFonts w:ascii="Times New Roman" w:hAnsi="Times New Roman"/>
          <w:sz w:val="28"/>
          <w:szCs w:val="28"/>
        </w:rPr>
        <w:t xml:space="preserve">оздоровительные учреждения, учреждения </w:t>
      </w:r>
      <w:r w:rsidRPr="00907DE1">
        <w:rPr>
          <w:rFonts w:ascii="Times New Roman" w:hAnsi="Times New Roman"/>
          <w:sz w:val="28"/>
          <w:szCs w:val="28"/>
        </w:rPr>
        <w:lastRenderedPageBreak/>
        <w:t xml:space="preserve">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 </w:t>
      </w:r>
    </w:p>
    <w:p w:rsidR="009A429F" w:rsidRPr="00565D83"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Градостроительный кодекс РФ в области территориального планирования увязывает содержание генеральных планов поселений только с полномочиями органов муниципальной власти соответствующих уровней, что повышает их ответственность за реализацию утверждаемых градостроительных решений, однако затрудняет достижение комплексности последних.</w:t>
      </w:r>
    </w:p>
    <w:p w:rsidR="009A429F" w:rsidRPr="00907DE1" w:rsidRDefault="009A429F" w:rsidP="009A429F">
      <w:pPr>
        <w:spacing w:line="360" w:lineRule="auto"/>
        <w:jc w:val="center"/>
        <w:rPr>
          <w:rFonts w:ascii="Times New Roman" w:hAnsi="Times New Roman"/>
          <w:b/>
          <w:bCs/>
          <w:i/>
          <w:sz w:val="28"/>
          <w:szCs w:val="28"/>
        </w:rPr>
      </w:pPr>
      <w:r w:rsidRPr="00907DE1">
        <w:rPr>
          <w:rFonts w:ascii="Times New Roman" w:hAnsi="Times New Roman"/>
          <w:b/>
          <w:bCs/>
          <w:i/>
          <w:sz w:val="28"/>
          <w:szCs w:val="28"/>
        </w:rPr>
        <w:t>Объекты образования</w:t>
      </w: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 xml:space="preserve">К необходимым населению нормируемым объектам образования относятся детские дошкольные учреждения и общеобразовательные школы (повседневный уровень), учреждения начального профессионального и средне специального образования (периодический уровень). </w:t>
      </w:r>
    </w:p>
    <w:p w:rsidR="009A429F" w:rsidRPr="00907DE1" w:rsidRDefault="009A429F" w:rsidP="009A429F">
      <w:pPr>
        <w:spacing w:after="0" w:line="360" w:lineRule="auto"/>
        <w:jc w:val="both"/>
        <w:rPr>
          <w:rFonts w:ascii="Times New Roman" w:hAnsi="Times New Roman"/>
          <w:sz w:val="28"/>
          <w:szCs w:val="28"/>
        </w:rPr>
      </w:pPr>
      <w:r w:rsidRPr="00907DE1">
        <w:rPr>
          <w:rFonts w:ascii="Times New Roman" w:hAnsi="Times New Roman"/>
          <w:sz w:val="28"/>
          <w:szCs w:val="28"/>
        </w:rPr>
        <w:tab/>
      </w:r>
    </w:p>
    <w:p w:rsidR="009A429F" w:rsidRPr="00565D83" w:rsidRDefault="009A429F" w:rsidP="009A429F">
      <w:pPr>
        <w:spacing w:line="360" w:lineRule="auto"/>
        <w:jc w:val="both"/>
        <w:rPr>
          <w:rFonts w:ascii="Times New Roman" w:hAnsi="Times New Roman"/>
          <w:b/>
          <w:bCs/>
          <w:i/>
          <w:iCs/>
          <w:sz w:val="28"/>
          <w:szCs w:val="28"/>
        </w:rPr>
      </w:pPr>
      <w:r w:rsidRPr="00907DE1">
        <w:rPr>
          <w:rFonts w:ascii="Times New Roman" w:hAnsi="Times New Roman"/>
          <w:b/>
          <w:bCs/>
          <w:sz w:val="28"/>
          <w:szCs w:val="28"/>
        </w:rPr>
        <w:tab/>
      </w:r>
      <w:r w:rsidRPr="00907DE1">
        <w:rPr>
          <w:rFonts w:ascii="Times New Roman" w:hAnsi="Times New Roman"/>
          <w:b/>
          <w:bCs/>
          <w:i/>
          <w:iCs/>
          <w:sz w:val="28"/>
          <w:szCs w:val="28"/>
        </w:rPr>
        <w:t xml:space="preserve">В систему образования </w:t>
      </w:r>
      <w:r>
        <w:rPr>
          <w:rFonts w:ascii="Times New Roman" w:hAnsi="Times New Roman"/>
          <w:b/>
          <w:bCs/>
          <w:i/>
          <w:iCs/>
          <w:sz w:val="28"/>
          <w:szCs w:val="28"/>
        </w:rPr>
        <w:t>Городского поселения город Острогожск входят:</w:t>
      </w:r>
    </w:p>
    <w:p w:rsidR="009A429F" w:rsidRPr="00565D83" w:rsidRDefault="009A429F" w:rsidP="009A429F">
      <w:pPr>
        <w:spacing w:line="360" w:lineRule="auto"/>
        <w:contextualSpacing/>
        <w:jc w:val="both"/>
        <w:rPr>
          <w:rFonts w:ascii="Times New Roman" w:hAnsi="Times New Roman"/>
          <w:sz w:val="28"/>
          <w:szCs w:val="28"/>
          <w:lang w:eastAsia="ru-RU"/>
        </w:rPr>
      </w:pPr>
      <w:r w:rsidRPr="00907DE1">
        <w:rPr>
          <w:rFonts w:ascii="Times New Roman" w:hAnsi="Times New Roman"/>
          <w:sz w:val="28"/>
          <w:szCs w:val="28"/>
        </w:rPr>
        <w:tab/>
      </w:r>
      <w:r w:rsidRPr="00565D83">
        <w:rPr>
          <w:rFonts w:ascii="Times New Roman" w:hAnsi="Times New Roman"/>
          <w:sz w:val="28"/>
          <w:szCs w:val="28"/>
        </w:rPr>
        <w:t xml:space="preserve">- </w:t>
      </w:r>
      <w:r w:rsidR="00C37406" w:rsidRPr="00335256">
        <w:rPr>
          <w:rFonts w:ascii="Times New Roman" w:hAnsi="Times New Roman"/>
          <w:sz w:val="28"/>
          <w:szCs w:val="28"/>
          <w:lang w:eastAsia="ru-RU"/>
        </w:rPr>
        <w:t>Муниципальное  казённое общеобразовательное учреждение средняя общеобразовательная школа</w:t>
      </w:r>
      <w:r w:rsidR="002D63F6">
        <w:rPr>
          <w:rFonts w:ascii="Times New Roman" w:hAnsi="Times New Roman"/>
          <w:sz w:val="28"/>
          <w:szCs w:val="28"/>
          <w:lang w:eastAsia="ru-RU"/>
        </w:rPr>
        <w:t xml:space="preserve"> (МКОУ СОШ №1) на 500 мест;</w:t>
      </w:r>
    </w:p>
    <w:p w:rsidR="009A429F" w:rsidRDefault="009A429F" w:rsidP="009A429F">
      <w:pPr>
        <w:spacing w:line="360" w:lineRule="auto"/>
        <w:jc w:val="both"/>
        <w:rPr>
          <w:rFonts w:ascii="Times New Roman" w:hAnsi="Times New Roman"/>
          <w:sz w:val="28"/>
          <w:szCs w:val="28"/>
          <w:lang w:eastAsia="ru-RU"/>
        </w:rPr>
      </w:pPr>
      <w:r w:rsidRPr="00565D83">
        <w:rPr>
          <w:rFonts w:ascii="Times New Roman" w:hAnsi="Times New Roman"/>
          <w:sz w:val="28"/>
          <w:szCs w:val="28"/>
        </w:rPr>
        <w:tab/>
        <w:t xml:space="preserve">- </w:t>
      </w:r>
      <w:r w:rsidR="00C37406" w:rsidRPr="00335256">
        <w:rPr>
          <w:rFonts w:ascii="Times New Roman" w:hAnsi="Times New Roman"/>
          <w:sz w:val="28"/>
          <w:szCs w:val="28"/>
          <w:lang w:eastAsia="ru-RU"/>
        </w:rPr>
        <w:t>Муниципальное  казённое общеобразовательное учреждение средняя общеобразовательная школа</w:t>
      </w:r>
      <w:r w:rsidR="00C37406">
        <w:rPr>
          <w:rFonts w:ascii="Times New Roman" w:hAnsi="Times New Roman"/>
          <w:sz w:val="28"/>
          <w:szCs w:val="28"/>
          <w:lang w:eastAsia="ru-RU"/>
        </w:rPr>
        <w:t xml:space="preserve"> (МКОУ СОШ №2) на 500 </w:t>
      </w:r>
      <w:r w:rsidR="002D63F6">
        <w:rPr>
          <w:rFonts w:ascii="Times New Roman" w:hAnsi="Times New Roman"/>
          <w:sz w:val="28"/>
          <w:szCs w:val="28"/>
          <w:lang w:eastAsia="ru-RU"/>
        </w:rPr>
        <w:t>мест;</w:t>
      </w:r>
    </w:p>
    <w:p w:rsidR="00C37406" w:rsidRDefault="00C37406" w:rsidP="009A429F">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 </w:t>
      </w:r>
      <w:r w:rsidRPr="00335256">
        <w:rPr>
          <w:rFonts w:ascii="Times New Roman" w:hAnsi="Times New Roman"/>
          <w:sz w:val="28"/>
          <w:szCs w:val="28"/>
          <w:lang w:eastAsia="ru-RU"/>
        </w:rPr>
        <w:t>Муниципальное  казённое общеобразовательное учреждение средняя общеобразовательная школа</w:t>
      </w:r>
      <w:r w:rsidR="002D63F6">
        <w:rPr>
          <w:rFonts w:ascii="Times New Roman" w:hAnsi="Times New Roman"/>
          <w:sz w:val="28"/>
          <w:szCs w:val="28"/>
          <w:lang w:eastAsia="ru-RU"/>
        </w:rPr>
        <w:t xml:space="preserve"> (МКОУ СОШ №4) на 425 мест;</w:t>
      </w:r>
    </w:p>
    <w:p w:rsidR="00C37406" w:rsidRPr="00565D83" w:rsidRDefault="00C37406" w:rsidP="009A429F">
      <w:pPr>
        <w:spacing w:line="360" w:lineRule="auto"/>
        <w:jc w:val="both"/>
        <w:rPr>
          <w:rFonts w:ascii="Times New Roman" w:hAnsi="Times New Roman"/>
          <w:sz w:val="28"/>
          <w:szCs w:val="28"/>
        </w:rPr>
      </w:pPr>
      <w:r>
        <w:rPr>
          <w:rFonts w:ascii="Times New Roman" w:hAnsi="Times New Roman"/>
          <w:sz w:val="28"/>
          <w:szCs w:val="28"/>
          <w:lang w:eastAsia="ru-RU"/>
        </w:rPr>
        <w:t xml:space="preserve">         - </w:t>
      </w:r>
      <w:r w:rsidRPr="00335256">
        <w:rPr>
          <w:rFonts w:ascii="Times New Roman" w:hAnsi="Times New Roman"/>
          <w:sz w:val="28"/>
          <w:szCs w:val="28"/>
          <w:lang w:eastAsia="ru-RU"/>
        </w:rPr>
        <w:t>Муниципальное  казённое общеобразовательное учреждение средняя общеобразовательная школа</w:t>
      </w:r>
      <w:r>
        <w:rPr>
          <w:rFonts w:ascii="Times New Roman" w:hAnsi="Times New Roman"/>
          <w:sz w:val="28"/>
          <w:szCs w:val="28"/>
          <w:lang w:eastAsia="ru-RU"/>
        </w:rPr>
        <w:t xml:space="preserve"> (МКОУ СОШ №6) на 500 м</w:t>
      </w:r>
      <w:r w:rsidR="002D63F6">
        <w:rPr>
          <w:rFonts w:ascii="Times New Roman" w:hAnsi="Times New Roman"/>
          <w:sz w:val="28"/>
          <w:szCs w:val="28"/>
          <w:lang w:eastAsia="ru-RU"/>
        </w:rPr>
        <w:t>ест;</w:t>
      </w:r>
    </w:p>
    <w:p w:rsidR="00F516D0" w:rsidRPr="00565D83" w:rsidRDefault="00F516D0" w:rsidP="00F516D0">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lang w:eastAsia="ru-RU"/>
        </w:rPr>
        <w:t xml:space="preserve">  - </w:t>
      </w:r>
      <w:r w:rsidRPr="00335256">
        <w:rPr>
          <w:rFonts w:ascii="Times New Roman" w:hAnsi="Times New Roman"/>
          <w:sz w:val="28"/>
          <w:szCs w:val="28"/>
          <w:lang w:eastAsia="ru-RU"/>
        </w:rPr>
        <w:t>Муниципальное  казённое общеобразовательное учреждение средняя общеобразовательная школа</w:t>
      </w:r>
      <w:r w:rsidR="002D63F6">
        <w:rPr>
          <w:rFonts w:ascii="Times New Roman" w:hAnsi="Times New Roman"/>
          <w:sz w:val="28"/>
          <w:szCs w:val="28"/>
          <w:lang w:eastAsia="ru-RU"/>
        </w:rPr>
        <w:t xml:space="preserve"> (МКОУ СОШ №8) на 489 мест;</w:t>
      </w:r>
    </w:p>
    <w:p w:rsidR="009A429F" w:rsidRPr="00F516D0" w:rsidRDefault="00F516D0" w:rsidP="009A429F">
      <w:pPr>
        <w:spacing w:line="360" w:lineRule="auto"/>
        <w:jc w:val="both"/>
        <w:rPr>
          <w:rFonts w:ascii="Times New Roman" w:hAnsi="Times New Roman"/>
          <w:sz w:val="28"/>
          <w:szCs w:val="28"/>
        </w:rPr>
      </w:pPr>
      <w:r>
        <w:rPr>
          <w:rFonts w:ascii="Times New Roman" w:hAnsi="Times New Roman"/>
          <w:sz w:val="28"/>
          <w:szCs w:val="28"/>
        </w:rPr>
        <w:t xml:space="preserve">          </w:t>
      </w:r>
      <w:r w:rsidRPr="00F516D0">
        <w:rPr>
          <w:rFonts w:ascii="Times New Roman" w:hAnsi="Times New Roman"/>
          <w:sz w:val="28"/>
          <w:szCs w:val="28"/>
        </w:rPr>
        <w:t xml:space="preserve">- </w:t>
      </w:r>
      <w:r w:rsidRPr="00F516D0">
        <w:rPr>
          <w:rFonts w:ascii="Times New Roman" w:hAnsi="Times New Roman"/>
          <w:sz w:val="28"/>
          <w:szCs w:val="28"/>
          <w:lang w:eastAsia="ru-RU"/>
        </w:rPr>
        <w:t>МКДОУ детский сад №1</w:t>
      </w:r>
      <w:r>
        <w:rPr>
          <w:rFonts w:ascii="Times New Roman" w:hAnsi="Times New Roman"/>
          <w:sz w:val="28"/>
          <w:szCs w:val="28"/>
          <w:lang w:eastAsia="ru-RU"/>
        </w:rPr>
        <w:t xml:space="preserve"> на 125 мест;</w:t>
      </w:r>
    </w:p>
    <w:p w:rsidR="009A429F" w:rsidRPr="00565D83" w:rsidRDefault="009A429F" w:rsidP="009A429F">
      <w:pPr>
        <w:spacing w:line="360" w:lineRule="auto"/>
        <w:jc w:val="both"/>
        <w:rPr>
          <w:rFonts w:ascii="Times New Roman" w:hAnsi="Times New Roman"/>
          <w:sz w:val="28"/>
          <w:szCs w:val="28"/>
        </w:rPr>
      </w:pPr>
      <w:r w:rsidRPr="00565D83">
        <w:rPr>
          <w:rFonts w:ascii="Times New Roman" w:hAnsi="Times New Roman"/>
          <w:sz w:val="28"/>
          <w:szCs w:val="28"/>
        </w:rPr>
        <w:tab/>
      </w:r>
      <w:r w:rsidR="00F516D0" w:rsidRPr="00F516D0">
        <w:rPr>
          <w:rFonts w:ascii="Times New Roman" w:hAnsi="Times New Roman"/>
          <w:sz w:val="28"/>
          <w:szCs w:val="28"/>
        </w:rPr>
        <w:t xml:space="preserve">- </w:t>
      </w:r>
      <w:r w:rsidR="00F516D0">
        <w:rPr>
          <w:rFonts w:ascii="Times New Roman" w:hAnsi="Times New Roman"/>
          <w:sz w:val="28"/>
          <w:szCs w:val="28"/>
          <w:lang w:eastAsia="ru-RU"/>
        </w:rPr>
        <w:t>МКДОУ детский сад №2 на 120 мест;</w:t>
      </w:r>
    </w:p>
    <w:p w:rsidR="00F516D0" w:rsidRDefault="00F516D0" w:rsidP="00F516D0">
      <w:pPr>
        <w:spacing w:line="360" w:lineRule="auto"/>
        <w:jc w:val="both"/>
        <w:rPr>
          <w:rFonts w:ascii="Times New Roman" w:hAnsi="Times New Roman"/>
          <w:sz w:val="28"/>
          <w:szCs w:val="28"/>
          <w:lang w:eastAsia="ru-RU"/>
        </w:rPr>
      </w:pPr>
      <w:r>
        <w:rPr>
          <w:rFonts w:ascii="Times New Roman" w:hAnsi="Times New Roman"/>
          <w:sz w:val="28"/>
          <w:szCs w:val="28"/>
        </w:rPr>
        <w:t xml:space="preserve">          </w:t>
      </w:r>
      <w:r w:rsidRPr="00F516D0">
        <w:rPr>
          <w:rFonts w:ascii="Times New Roman" w:hAnsi="Times New Roman"/>
          <w:sz w:val="28"/>
          <w:szCs w:val="28"/>
        </w:rPr>
        <w:t xml:space="preserve">- </w:t>
      </w:r>
      <w:r>
        <w:rPr>
          <w:rFonts w:ascii="Times New Roman" w:hAnsi="Times New Roman"/>
          <w:sz w:val="28"/>
          <w:szCs w:val="28"/>
          <w:lang w:eastAsia="ru-RU"/>
        </w:rPr>
        <w:t>МКДОУ детский сад №5 на 35 мест;</w:t>
      </w:r>
    </w:p>
    <w:p w:rsidR="00F516D0" w:rsidRPr="00F516D0" w:rsidRDefault="00F516D0" w:rsidP="00F516D0">
      <w:pPr>
        <w:spacing w:line="360" w:lineRule="auto"/>
        <w:jc w:val="both"/>
        <w:rPr>
          <w:rFonts w:ascii="Times New Roman" w:hAnsi="Times New Roman"/>
          <w:sz w:val="28"/>
          <w:szCs w:val="28"/>
        </w:rPr>
      </w:pPr>
      <w:r>
        <w:rPr>
          <w:rFonts w:ascii="Times New Roman" w:hAnsi="Times New Roman"/>
          <w:sz w:val="28"/>
          <w:szCs w:val="28"/>
        </w:rPr>
        <w:t xml:space="preserve">          </w:t>
      </w:r>
      <w:r w:rsidRPr="00F516D0">
        <w:rPr>
          <w:rFonts w:ascii="Times New Roman" w:hAnsi="Times New Roman"/>
          <w:sz w:val="28"/>
          <w:szCs w:val="28"/>
        </w:rPr>
        <w:t xml:space="preserve">- </w:t>
      </w:r>
      <w:r>
        <w:rPr>
          <w:rFonts w:ascii="Times New Roman" w:hAnsi="Times New Roman"/>
          <w:sz w:val="28"/>
          <w:szCs w:val="28"/>
          <w:lang w:eastAsia="ru-RU"/>
        </w:rPr>
        <w:t>МКДОУ детский сад №8 на 240 мест;</w:t>
      </w:r>
    </w:p>
    <w:p w:rsidR="00F516D0" w:rsidRPr="00F516D0" w:rsidRDefault="00F516D0" w:rsidP="00F516D0">
      <w:pPr>
        <w:spacing w:line="360" w:lineRule="auto"/>
        <w:jc w:val="both"/>
        <w:rPr>
          <w:rFonts w:ascii="Times New Roman" w:hAnsi="Times New Roman"/>
          <w:sz w:val="28"/>
          <w:szCs w:val="28"/>
        </w:rPr>
      </w:pPr>
      <w:r>
        <w:rPr>
          <w:rFonts w:ascii="Times New Roman" w:hAnsi="Times New Roman"/>
          <w:sz w:val="28"/>
          <w:szCs w:val="28"/>
        </w:rPr>
        <w:t xml:space="preserve">          </w:t>
      </w:r>
      <w:r w:rsidRPr="00F516D0">
        <w:rPr>
          <w:rFonts w:ascii="Times New Roman" w:hAnsi="Times New Roman"/>
          <w:sz w:val="28"/>
          <w:szCs w:val="28"/>
        </w:rPr>
        <w:t xml:space="preserve">- </w:t>
      </w:r>
      <w:r w:rsidRPr="00F516D0">
        <w:rPr>
          <w:rFonts w:ascii="Times New Roman" w:hAnsi="Times New Roman"/>
          <w:sz w:val="28"/>
          <w:szCs w:val="28"/>
          <w:lang w:eastAsia="ru-RU"/>
        </w:rPr>
        <w:t>МКДОУ детский сад №1</w:t>
      </w:r>
      <w:r>
        <w:rPr>
          <w:rFonts w:ascii="Times New Roman" w:hAnsi="Times New Roman"/>
          <w:sz w:val="28"/>
          <w:szCs w:val="28"/>
          <w:lang w:eastAsia="ru-RU"/>
        </w:rPr>
        <w:t>1 на 80 мест;</w:t>
      </w:r>
    </w:p>
    <w:p w:rsidR="00F516D0" w:rsidRPr="00F516D0" w:rsidRDefault="00F516D0" w:rsidP="00F516D0">
      <w:pPr>
        <w:spacing w:line="360" w:lineRule="auto"/>
        <w:jc w:val="both"/>
        <w:rPr>
          <w:rFonts w:ascii="Times New Roman" w:hAnsi="Times New Roman"/>
          <w:sz w:val="28"/>
          <w:szCs w:val="28"/>
        </w:rPr>
      </w:pPr>
      <w:r>
        <w:rPr>
          <w:rFonts w:ascii="Times New Roman" w:hAnsi="Times New Roman"/>
          <w:sz w:val="28"/>
          <w:szCs w:val="28"/>
        </w:rPr>
        <w:t xml:space="preserve">          </w:t>
      </w:r>
      <w:r w:rsidRPr="00F516D0">
        <w:rPr>
          <w:rFonts w:ascii="Times New Roman" w:hAnsi="Times New Roman"/>
          <w:sz w:val="28"/>
          <w:szCs w:val="28"/>
        </w:rPr>
        <w:t xml:space="preserve">- </w:t>
      </w:r>
      <w:r w:rsidRPr="00F516D0">
        <w:rPr>
          <w:rFonts w:ascii="Times New Roman" w:hAnsi="Times New Roman"/>
          <w:sz w:val="28"/>
          <w:szCs w:val="28"/>
          <w:lang w:eastAsia="ru-RU"/>
        </w:rPr>
        <w:t>МКДОУ детский сад №1</w:t>
      </w:r>
      <w:r>
        <w:rPr>
          <w:rFonts w:ascii="Times New Roman" w:hAnsi="Times New Roman"/>
          <w:sz w:val="28"/>
          <w:szCs w:val="28"/>
          <w:lang w:eastAsia="ru-RU"/>
        </w:rPr>
        <w:t xml:space="preserve"> на 150 мест;</w:t>
      </w:r>
    </w:p>
    <w:p w:rsidR="00F516D0" w:rsidRPr="00F516D0" w:rsidRDefault="00F516D0" w:rsidP="00F516D0">
      <w:pPr>
        <w:spacing w:line="360" w:lineRule="auto"/>
        <w:jc w:val="both"/>
        <w:rPr>
          <w:rFonts w:ascii="Times New Roman" w:hAnsi="Times New Roman"/>
          <w:sz w:val="28"/>
          <w:szCs w:val="28"/>
        </w:rPr>
      </w:pPr>
      <w:r>
        <w:rPr>
          <w:rFonts w:ascii="Times New Roman" w:hAnsi="Times New Roman"/>
          <w:sz w:val="28"/>
          <w:szCs w:val="28"/>
        </w:rPr>
        <w:t xml:space="preserve">          </w:t>
      </w:r>
      <w:r w:rsidRPr="00F516D0">
        <w:rPr>
          <w:rFonts w:ascii="Times New Roman" w:hAnsi="Times New Roman"/>
          <w:sz w:val="28"/>
          <w:szCs w:val="28"/>
        </w:rPr>
        <w:t xml:space="preserve">- </w:t>
      </w:r>
      <w:r>
        <w:rPr>
          <w:rFonts w:ascii="Times New Roman" w:hAnsi="Times New Roman"/>
          <w:sz w:val="28"/>
          <w:szCs w:val="28"/>
          <w:lang w:eastAsia="ru-RU"/>
        </w:rPr>
        <w:t>МКДО</w:t>
      </w:r>
      <w:r w:rsidRPr="00F516D0">
        <w:rPr>
          <w:rFonts w:ascii="Times New Roman" w:hAnsi="Times New Roman"/>
          <w:sz w:val="28"/>
          <w:szCs w:val="28"/>
          <w:lang w:eastAsia="ru-RU"/>
        </w:rPr>
        <w:t xml:space="preserve"> детский </w:t>
      </w:r>
      <w:r>
        <w:rPr>
          <w:rFonts w:ascii="Times New Roman" w:hAnsi="Times New Roman"/>
          <w:sz w:val="28"/>
          <w:szCs w:val="28"/>
          <w:lang w:eastAsia="ru-RU"/>
        </w:rPr>
        <w:t>«Сказка»  на 80 мест;</w:t>
      </w:r>
    </w:p>
    <w:p w:rsidR="00662ADD" w:rsidRDefault="00D237B7" w:rsidP="00D237B7">
      <w:pPr>
        <w:pStyle w:val="a9"/>
        <w:spacing w:after="200" w:line="360" w:lineRule="auto"/>
        <w:ind w:left="0" w:firstLine="709"/>
        <w:jc w:val="both"/>
        <w:rPr>
          <w:rFonts w:ascii="Times New Roman" w:hAnsi="Times New Roman"/>
          <w:bCs/>
          <w:iCs/>
          <w:sz w:val="28"/>
          <w:szCs w:val="28"/>
        </w:rPr>
      </w:pPr>
      <w:r>
        <w:rPr>
          <w:rFonts w:ascii="Times New Roman" w:hAnsi="Times New Roman"/>
          <w:bCs/>
          <w:iCs/>
          <w:sz w:val="28"/>
          <w:szCs w:val="28"/>
        </w:rPr>
        <w:t xml:space="preserve">На территории </w:t>
      </w:r>
      <w:r w:rsidRPr="00D237B7">
        <w:rPr>
          <w:rFonts w:ascii="Times New Roman" w:hAnsi="Times New Roman"/>
          <w:bCs/>
          <w:iCs/>
          <w:sz w:val="28"/>
          <w:szCs w:val="28"/>
        </w:rPr>
        <w:t>Городского поселения город Острогожск</w:t>
      </w:r>
      <w:r w:rsidR="00662ADD">
        <w:rPr>
          <w:rFonts w:ascii="Times New Roman" w:hAnsi="Times New Roman"/>
          <w:bCs/>
          <w:iCs/>
          <w:sz w:val="28"/>
          <w:szCs w:val="28"/>
        </w:rPr>
        <w:t xml:space="preserve"> функционирую</w:t>
      </w:r>
      <w:r>
        <w:rPr>
          <w:rFonts w:ascii="Times New Roman" w:hAnsi="Times New Roman"/>
          <w:bCs/>
          <w:iCs/>
          <w:sz w:val="28"/>
          <w:szCs w:val="28"/>
        </w:rPr>
        <w:t>т объект</w:t>
      </w:r>
      <w:r w:rsidR="00662ADD">
        <w:rPr>
          <w:rFonts w:ascii="Times New Roman" w:hAnsi="Times New Roman"/>
          <w:bCs/>
          <w:iCs/>
          <w:sz w:val="28"/>
          <w:szCs w:val="28"/>
        </w:rPr>
        <w:t>ы</w:t>
      </w:r>
      <w:r>
        <w:rPr>
          <w:rFonts w:ascii="Times New Roman" w:hAnsi="Times New Roman"/>
          <w:bCs/>
          <w:iCs/>
          <w:sz w:val="28"/>
          <w:szCs w:val="28"/>
        </w:rPr>
        <w:t xml:space="preserve"> дополнительного образования</w:t>
      </w:r>
      <w:r w:rsidR="00662ADD">
        <w:rPr>
          <w:rFonts w:ascii="Times New Roman" w:hAnsi="Times New Roman"/>
          <w:bCs/>
          <w:iCs/>
          <w:sz w:val="28"/>
          <w:szCs w:val="28"/>
        </w:rPr>
        <w:t>:</w:t>
      </w:r>
      <w:r w:rsidRPr="00D237B7">
        <w:rPr>
          <w:rFonts w:ascii="Times New Roman" w:hAnsi="Times New Roman"/>
          <w:bCs/>
          <w:iCs/>
          <w:sz w:val="28"/>
          <w:szCs w:val="28"/>
        </w:rPr>
        <w:t xml:space="preserve"> </w:t>
      </w:r>
    </w:p>
    <w:p w:rsidR="00F516D0" w:rsidRDefault="00662ADD" w:rsidP="00D237B7">
      <w:pPr>
        <w:pStyle w:val="a9"/>
        <w:spacing w:after="200" w:line="360" w:lineRule="auto"/>
        <w:ind w:left="0" w:firstLine="709"/>
        <w:jc w:val="both"/>
        <w:rPr>
          <w:rFonts w:ascii="Times New Roman" w:hAnsi="Times New Roman"/>
          <w:sz w:val="28"/>
          <w:szCs w:val="28"/>
          <w:lang w:eastAsia="ru-RU"/>
        </w:rPr>
      </w:pPr>
      <w:r>
        <w:rPr>
          <w:rFonts w:ascii="Times New Roman" w:hAnsi="Times New Roman"/>
          <w:bCs/>
          <w:iCs/>
          <w:sz w:val="28"/>
          <w:szCs w:val="28"/>
        </w:rPr>
        <w:t xml:space="preserve">- </w:t>
      </w:r>
      <w:r w:rsidR="00D237B7" w:rsidRPr="00D237B7">
        <w:rPr>
          <w:rFonts w:ascii="Times New Roman" w:hAnsi="Times New Roman"/>
          <w:sz w:val="28"/>
          <w:szCs w:val="28"/>
          <w:lang w:eastAsia="ru-RU"/>
        </w:rPr>
        <w:t>МКУ ДО «Острогожский центр детского творче</w:t>
      </w:r>
      <w:r w:rsidR="00D237B7">
        <w:rPr>
          <w:rFonts w:ascii="Times New Roman" w:hAnsi="Times New Roman"/>
          <w:sz w:val="28"/>
          <w:szCs w:val="28"/>
          <w:lang w:eastAsia="ru-RU"/>
        </w:rPr>
        <w:t xml:space="preserve">ства», расчетная мощность которого – 225 </w:t>
      </w:r>
      <w:r>
        <w:rPr>
          <w:rFonts w:ascii="Times New Roman" w:hAnsi="Times New Roman"/>
          <w:sz w:val="28"/>
          <w:szCs w:val="28"/>
          <w:lang w:eastAsia="ru-RU"/>
        </w:rPr>
        <w:t>детей в одну смену;</w:t>
      </w:r>
    </w:p>
    <w:p w:rsidR="00662ADD" w:rsidRPr="00662ADD" w:rsidRDefault="00662ADD" w:rsidP="00662ADD">
      <w:pPr>
        <w:pStyle w:val="a9"/>
        <w:spacing w:after="200" w:line="360" w:lineRule="auto"/>
        <w:ind w:left="0" w:firstLine="709"/>
        <w:jc w:val="both"/>
        <w:rPr>
          <w:rFonts w:ascii="Times New Roman" w:hAnsi="Times New Roman"/>
          <w:sz w:val="28"/>
          <w:szCs w:val="28"/>
          <w:lang w:eastAsia="ru-RU"/>
        </w:rPr>
      </w:pPr>
      <w:r w:rsidRPr="00662ADD">
        <w:rPr>
          <w:rFonts w:ascii="Times New Roman" w:hAnsi="Times New Roman"/>
          <w:sz w:val="28"/>
          <w:szCs w:val="28"/>
          <w:lang w:eastAsia="ru-RU"/>
        </w:rPr>
        <w:t>- МКОУ ДОД «Острогожская художественная школа» на 250 мест;</w:t>
      </w:r>
    </w:p>
    <w:p w:rsidR="00662ADD" w:rsidRPr="00662ADD" w:rsidRDefault="00662ADD" w:rsidP="00662ADD">
      <w:pPr>
        <w:pStyle w:val="a9"/>
        <w:spacing w:after="200" w:line="360" w:lineRule="auto"/>
        <w:ind w:left="0" w:firstLine="709"/>
        <w:rPr>
          <w:rFonts w:ascii="Times New Roman" w:hAnsi="Times New Roman"/>
          <w:sz w:val="28"/>
          <w:szCs w:val="28"/>
          <w:lang w:eastAsia="ru-RU"/>
        </w:rPr>
      </w:pPr>
      <w:r w:rsidRPr="00662ADD">
        <w:rPr>
          <w:rFonts w:ascii="Times New Roman" w:hAnsi="Times New Roman"/>
          <w:sz w:val="28"/>
          <w:szCs w:val="28"/>
          <w:lang w:eastAsia="ru-RU"/>
        </w:rPr>
        <w:t>- МКОУ ДОД «Острогожская детская школа искусств» на 480</w:t>
      </w:r>
      <w:r>
        <w:rPr>
          <w:rFonts w:ascii="Times New Roman" w:hAnsi="Times New Roman"/>
          <w:sz w:val="28"/>
          <w:szCs w:val="28"/>
          <w:lang w:eastAsia="ru-RU"/>
        </w:rPr>
        <w:t xml:space="preserve"> мест.</w:t>
      </w: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 xml:space="preserve">Наиболее универсальным показателем, характеризующим развитие сети дошкольных учреждений в поселении, является обеспечение всех детей в возрасте 1-6 лет ДДУ. В соответствии с «Методикой определения нормативной потребности субъектов Российской Федерации в объектах социальной инфраструктуры» нормативная обеспеченность ДДУ, гарантированная государством, на 1000 жителей составляет 28 мест. В соответствии с Приказом Управления архитектуры и градостроительства Воронежской области № 9-п от 17.04.2008г. «Об утверждении регионального норматива градостроительного проектирования» показатель обеспеченности ДДУ в среднем должен составлять 65%. Соответственно, на 1000 жителей приходится </w:t>
      </w:r>
      <w:r w:rsidR="007D252D">
        <w:rPr>
          <w:rFonts w:ascii="Times New Roman" w:hAnsi="Times New Roman"/>
          <w:sz w:val="28"/>
          <w:szCs w:val="28"/>
        </w:rPr>
        <w:t>25</w:t>
      </w:r>
      <w:r w:rsidRPr="00907DE1">
        <w:rPr>
          <w:rFonts w:ascii="Times New Roman" w:hAnsi="Times New Roman"/>
          <w:sz w:val="28"/>
          <w:szCs w:val="28"/>
        </w:rPr>
        <w:t xml:space="preserve"> мест, что несколько </w:t>
      </w:r>
      <w:r w:rsidR="007D252D">
        <w:rPr>
          <w:rFonts w:ascii="Times New Roman" w:hAnsi="Times New Roman"/>
          <w:sz w:val="28"/>
          <w:szCs w:val="28"/>
        </w:rPr>
        <w:t>ниже</w:t>
      </w:r>
      <w:r w:rsidRPr="00907DE1">
        <w:rPr>
          <w:rFonts w:ascii="Times New Roman" w:hAnsi="Times New Roman"/>
          <w:sz w:val="28"/>
          <w:szCs w:val="28"/>
        </w:rPr>
        <w:t xml:space="preserve"> рекомендуемых  нормативов. </w:t>
      </w: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lastRenderedPageBreak/>
        <w:tab/>
        <w:t>Для школ в соответствии с «Методикой определения нормативной потребности субъектов Российской Федерации в объектах социальной инфраструктуры»  нормативная обеспеченность на 1000 жителей составляет  100 мест. Для расчета принимается пока</w:t>
      </w:r>
      <w:r>
        <w:rPr>
          <w:rFonts w:ascii="Times New Roman" w:hAnsi="Times New Roman"/>
          <w:sz w:val="28"/>
          <w:szCs w:val="28"/>
        </w:rPr>
        <w:t xml:space="preserve">затель количества населения </w:t>
      </w:r>
      <w:r w:rsidR="007D252D">
        <w:rPr>
          <w:rFonts w:ascii="Times New Roman" w:hAnsi="Times New Roman"/>
          <w:sz w:val="28"/>
          <w:szCs w:val="28"/>
        </w:rPr>
        <w:t>33749</w:t>
      </w:r>
      <w:r w:rsidRPr="00907DE1">
        <w:rPr>
          <w:rFonts w:ascii="Times New Roman" w:hAnsi="Times New Roman"/>
          <w:sz w:val="28"/>
          <w:szCs w:val="28"/>
        </w:rPr>
        <w:t xml:space="preserve"> человек. Таким образом, на 1000 жителей в поселении приходится </w:t>
      </w:r>
      <w:r w:rsidR="007D252D">
        <w:rPr>
          <w:rFonts w:ascii="Times New Roman" w:hAnsi="Times New Roman"/>
          <w:sz w:val="28"/>
          <w:szCs w:val="28"/>
        </w:rPr>
        <w:t>72</w:t>
      </w:r>
      <w:r w:rsidRPr="00907DE1">
        <w:rPr>
          <w:rFonts w:ascii="Times New Roman" w:hAnsi="Times New Roman"/>
          <w:sz w:val="28"/>
          <w:szCs w:val="28"/>
        </w:rPr>
        <w:t xml:space="preserve"> мест</w:t>
      </w:r>
      <w:r w:rsidR="007D252D">
        <w:rPr>
          <w:rFonts w:ascii="Times New Roman" w:hAnsi="Times New Roman"/>
          <w:sz w:val="28"/>
          <w:szCs w:val="28"/>
        </w:rPr>
        <w:t>а</w:t>
      </w:r>
      <w:r w:rsidRPr="00907DE1">
        <w:rPr>
          <w:rFonts w:ascii="Times New Roman" w:hAnsi="Times New Roman"/>
          <w:sz w:val="28"/>
          <w:szCs w:val="28"/>
        </w:rPr>
        <w:t>, что несколько ниже рекомендуемого норматива.</w:t>
      </w:r>
    </w:p>
    <w:p w:rsidR="009A429F" w:rsidRPr="00907DE1" w:rsidRDefault="009A429F" w:rsidP="009A429F">
      <w:pPr>
        <w:spacing w:line="360" w:lineRule="auto"/>
        <w:jc w:val="center"/>
        <w:rPr>
          <w:rFonts w:ascii="Times New Roman" w:hAnsi="Times New Roman"/>
          <w:b/>
          <w:bCs/>
          <w:i/>
          <w:sz w:val="28"/>
          <w:szCs w:val="28"/>
        </w:rPr>
      </w:pPr>
      <w:r w:rsidRPr="00907DE1">
        <w:rPr>
          <w:rFonts w:ascii="Times New Roman" w:hAnsi="Times New Roman"/>
          <w:b/>
          <w:bCs/>
          <w:i/>
          <w:sz w:val="28"/>
          <w:szCs w:val="28"/>
        </w:rPr>
        <w:t>Объекты здравоохранения</w:t>
      </w:r>
    </w:p>
    <w:p w:rsidR="009A429F"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К необходимым населению нормируемым объектам здравоохранения относятся врачебные амбулатории (I-ый, повседневный уровень обслуживания) и больницы (II-ой,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w:t>
      </w:r>
      <w:r>
        <w:rPr>
          <w:rFonts w:ascii="Times New Roman" w:hAnsi="Times New Roman"/>
          <w:sz w:val="28"/>
          <w:szCs w:val="28"/>
        </w:rPr>
        <w:t>линики, аптеки, молочные кухни.</w:t>
      </w:r>
    </w:p>
    <w:p w:rsidR="009A429F" w:rsidRPr="00907DE1" w:rsidRDefault="009A429F" w:rsidP="009A429F">
      <w:pPr>
        <w:spacing w:after="0" w:line="240" w:lineRule="auto"/>
        <w:jc w:val="both"/>
        <w:rPr>
          <w:rFonts w:ascii="Times New Roman" w:hAnsi="Times New Roman"/>
          <w:sz w:val="28"/>
          <w:szCs w:val="28"/>
        </w:rPr>
      </w:pPr>
    </w:p>
    <w:p w:rsidR="009A429F" w:rsidRPr="00565D83" w:rsidRDefault="009A429F" w:rsidP="009A429F">
      <w:pPr>
        <w:spacing w:line="360" w:lineRule="auto"/>
        <w:jc w:val="center"/>
        <w:rPr>
          <w:rFonts w:ascii="Times New Roman" w:hAnsi="Times New Roman"/>
          <w:b/>
          <w:bCs/>
          <w:i/>
          <w:iCs/>
          <w:sz w:val="28"/>
          <w:szCs w:val="28"/>
        </w:rPr>
      </w:pPr>
      <w:r w:rsidRPr="00907DE1">
        <w:rPr>
          <w:rFonts w:ascii="Times New Roman" w:hAnsi="Times New Roman"/>
          <w:b/>
          <w:bCs/>
          <w:i/>
          <w:iCs/>
          <w:sz w:val="28"/>
          <w:szCs w:val="28"/>
        </w:rPr>
        <w:t xml:space="preserve">В систему здравоохранения </w:t>
      </w:r>
      <w:r>
        <w:rPr>
          <w:rFonts w:ascii="Times New Roman" w:hAnsi="Times New Roman"/>
          <w:b/>
          <w:bCs/>
          <w:i/>
          <w:iCs/>
          <w:sz w:val="28"/>
          <w:szCs w:val="28"/>
        </w:rPr>
        <w:t>Городского поселения город Острогожск входят:</w:t>
      </w:r>
    </w:p>
    <w:p w:rsidR="004457A3" w:rsidRPr="00335256" w:rsidRDefault="009A429F" w:rsidP="004457A3">
      <w:pPr>
        <w:spacing w:line="360" w:lineRule="auto"/>
        <w:jc w:val="both"/>
        <w:rPr>
          <w:sz w:val="28"/>
          <w:szCs w:val="28"/>
          <w:lang w:eastAsia="ru-RU"/>
        </w:rPr>
      </w:pPr>
      <w:r w:rsidRPr="00907DE1">
        <w:rPr>
          <w:rFonts w:ascii="Times New Roman" w:hAnsi="Times New Roman"/>
          <w:sz w:val="28"/>
          <w:szCs w:val="28"/>
        </w:rPr>
        <w:tab/>
        <w:t xml:space="preserve">- </w:t>
      </w:r>
      <w:r w:rsidR="004457A3" w:rsidRPr="004457A3">
        <w:rPr>
          <w:rFonts w:ascii="Times New Roman" w:hAnsi="Times New Roman"/>
          <w:sz w:val="28"/>
          <w:szCs w:val="28"/>
          <w:lang w:eastAsia="ru-RU"/>
        </w:rPr>
        <w:t>КУЗ ВО «Бобровский противотуберкулезный диспансер» Лечебный корпус № 3</w:t>
      </w:r>
      <w:r w:rsidR="004457A3">
        <w:rPr>
          <w:rFonts w:ascii="Times New Roman" w:hAnsi="Times New Roman"/>
          <w:sz w:val="28"/>
          <w:szCs w:val="28"/>
          <w:lang w:eastAsia="ru-RU"/>
        </w:rPr>
        <w:t xml:space="preserve"> на40 коек;</w:t>
      </w:r>
    </w:p>
    <w:p w:rsidR="004457A3" w:rsidRPr="00335256" w:rsidRDefault="009A429F" w:rsidP="004457A3">
      <w:pPr>
        <w:pStyle w:val="a9"/>
        <w:spacing w:after="200" w:line="360" w:lineRule="auto"/>
        <w:ind w:left="0"/>
        <w:rPr>
          <w:sz w:val="28"/>
          <w:szCs w:val="28"/>
        </w:rPr>
      </w:pPr>
      <w:r w:rsidRPr="00907DE1">
        <w:rPr>
          <w:rFonts w:ascii="Times New Roman" w:hAnsi="Times New Roman"/>
          <w:sz w:val="28"/>
          <w:szCs w:val="28"/>
        </w:rPr>
        <w:tab/>
        <w:t xml:space="preserve">- </w:t>
      </w:r>
      <w:r w:rsidR="004457A3" w:rsidRPr="004457A3">
        <w:rPr>
          <w:rFonts w:ascii="Times New Roman" w:hAnsi="Times New Roman"/>
          <w:sz w:val="28"/>
          <w:szCs w:val="28"/>
        </w:rPr>
        <w:t>БУЗ ВО «Острогожская РБ»</w:t>
      </w:r>
      <w:r w:rsidR="004457A3">
        <w:rPr>
          <w:rFonts w:ascii="Times New Roman" w:hAnsi="Times New Roman"/>
          <w:sz w:val="28"/>
          <w:szCs w:val="28"/>
        </w:rPr>
        <w:t xml:space="preserve"> на 225 коек;</w:t>
      </w:r>
    </w:p>
    <w:p w:rsidR="009A429F" w:rsidRPr="00907DE1" w:rsidRDefault="009A429F" w:rsidP="004457A3">
      <w:pPr>
        <w:spacing w:line="360" w:lineRule="auto"/>
        <w:jc w:val="both"/>
        <w:rPr>
          <w:rFonts w:ascii="Times New Roman" w:hAnsi="Times New Roman"/>
          <w:sz w:val="28"/>
          <w:szCs w:val="28"/>
        </w:rPr>
      </w:pPr>
    </w:p>
    <w:p w:rsidR="009A429F" w:rsidRPr="002D63F6" w:rsidRDefault="009A429F" w:rsidP="002D63F6">
      <w:pPr>
        <w:pStyle w:val="a9"/>
        <w:spacing w:after="200" w:line="360" w:lineRule="auto"/>
        <w:ind w:left="0"/>
        <w:rPr>
          <w:sz w:val="28"/>
          <w:szCs w:val="28"/>
        </w:rPr>
      </w:pPr>
      <w:r w:rsidRPr="00907DE1">
        <w:rPr>
          <w:rFonts w:ascii="Times New Roman" w:hAnsi="Times New Roman"/>
          <w:sz w:val="28"/>
          <w:szCs w:val="28"/>
        </w:rPr>
        <w:tab/>
        <w:t xml:space="preserve">- </w:t>
      </w:r>
      <w:r w:rsidR="002D63F6" w:rsidRPr="002D63F6">
        <w:rPr>
          <w:rFonts w:ascii="Times New Roman" w:hAnsi="Times New Roman"/>
          <w:sz w:val="28"/>
          <w:szCs w:val="28"/>
        </w:rPr>
        <w:t>Острогожская районная поликлиника</w:t>
      </w:r>
      <w:r w:rsidR="002D63F6">
        <w:rPr>
          <w:rFonts w:ascii="Times New Roman" w:hAnsi="Times New Roman"/>
          <w:sz w:val="28"/>
          <w:szCs w:val="28"/>
        </w:rPr>
        <w:t xml:space="preserve"> на 302 посещения в смену;</w:t>
      </w:r>
    </w:p>
    <w:p w:rsidR="009A429F" w:rsidRPr="00907DE1" w:rsidRDefault="009A429F" w:rsidP="002D63F6">
      <w:pPr>
        <w:pStyle w:val="a9"/>
        <w:spacing w:after="200" w:line="360" w:lineRule="auto"/>
        <w:ind w:left="0"/>
        <w:rPr>
          <w:rFonts w:ascii="Times New Roman" w:hAnsi="Times New Roman"/>
          <w:sz w:val="28"/>
          <w:szCs w:val="28"/>
        </w:rPr>
      </w:pPr>
      <w:r w:rsidRPr="002D63F6">
        <w:rPr>
          <w:rFonts w:ascii="Times New Roman" w:hAnsi="Times New Roman"/>
          <w:sz w:val="28"/>
          <w:szCs w:val="28"/>
        </w:rPr>
        <w:tab/>
        <w:t xml:space="preserve">- </w:t>
      </w:r>
      <w:r w:rsidR="002D63F6" w:rsidRPr="002D63F6">
        <w:rPr>
          <w:rFonts w:ascii="Times New Roman" w:hAnsi="Times New Roman"/>
          <w:sz w:val="28"/>
          <w:szCs w:val="28"/>
        </w:rPr>
        <w:t>Дневной стационар</w:t>
      </w:r>
      <w:r w:rsidR="002D63F6">
        <w:rPr>
          <w:rFonts w:ascii="Times New Roman" w:hAnsi="Times New Roman"/>
          <w:sz w:val="28"/>
          <w:szCs w:val="28"/>
        </w:rPr>
        <w:t xml:space="preserve"> на 70 коек и 150 посещений в смену;</w:t>
      </w:r>
    </w:p>
    <w:p w:rsidR="009A429F" w:rsidRPr="00907DE1" w:rsidRDefault="009A429F" w:rsidP="002D63F6">
      <w:pPr>
        <w:pStyle w:val="a9"/>
        <w:spacing w:after="200" w:line="360" w:lineRule="auto"/>
        <w:ind w:left="0"/>
        <w:rPr>
          <w:rFonts w:ascii="Times New Roman" w:hAnsi="Times New Roman"/>
          <w:sz w:val="28"/>
          <w:szCs w:val="28"/>
        </w:rPr>
      </w:pPr>
      <w:r w:rsidRPr="002D63F6">
        <w:rPr>
          <w:rFonts w:ascii="Times New Roman" w:hAnsi="Times New Roman"/>
          <w:sz w:val="28"/>
          <w:szCs w:val="28"/>
        </w:rPr>
        <w:tab/>
        <w:t xml:space="preserve">- </w:t>
      </w:r>
      <w:r w:rsidR="002D63F6" w:rsidRPr="002D63F6">
        <w:rPr>
          <w:rFonts w:ascii="Times New Roman" w:hAnsi="Times New Roman"/>
          <w:sz w:val="28"/>
          <w:szCs w:val="28"/>
        </w:rPr>
        <w:t>Детская поликлиника</w:t>
      </w:r>
      <w:r w:rsidR="002D63F6">
        <w:rPr>
          <w:rFonts w:ascii="Times New Roman" w:hAnsi="Times New Roman"/>
          <w:sz w:val="28"/>
          <w:szCs w:val="28"/>
        </w:rPr>
        <w:t xml:space="preserve"> на 100 посещений в смену;</w:t>
      </w:r>
    </w:p>
    <w:p w:rsidR="009A429F" w:rsidRDefault="009A429F" w:rsidP="002D63F6">
      <w:pPr>
        <w:pStyle w:val="a9"/>
        <w:spacing w:after="200" w:line="360" w:lineRule="auto"/>
        <w:ind w:left="0"/>
        <w:rPr>
          <w:rFonts w:ascii="Times New Roman" w:hAnsi="Times New Roman"/>
          <w:sz w:val="28"/>
          <w:szCs w:val="28"/>
        </w:rPr>
      </w:pPr>
      <w:r w:rsidRPr="002D63F6">
        <w:rPr>
          <w:rFonts w:ascii="Times New Roman" w:hAnsi="Times New Roman"/>
          <w:sz w:val="28"/>
          <w:szCs w:val="28"/>
        </w:rPr>
        <w:tab/>
        <w:t xml:space="preserve">- </w:t>
      </w:r>
      <w:r w:rsidR="002D63F6" w:rsidRPr="002D63F6">
        <w:rPr>
          <w:rFonts w:ascii="Times New Roman" w:hAnsi="Times New Roman"/>
          <w:sz w:val="28"/>
          <w:szCs w:val="28"/>
        </w:rPr>
        <w:t>Инфекционный корпус</w:t>
      </w:r>
      <w:r w:rsidR="002D63F6">
        <w:rPr>
          <w:rFonts w:ascii="Times New Roman" w:hAnsi="Times New Roman"/>
          <w:sz w:val="28"/>
          <w:szCs w:val="28"/>
        </w:rPr>
        <w:t xml:space="preserve"> на 30 коек;</w:t>
      </w:r>
    </w:p>
    <w:p w:rsidR="002D63F6" w:rsidRPr="00907DE1" w:rsidRDefault="002D63F6" w:rsidP="002D63F6">
      <w:pPr>
        <w:pStyle w:val="a9"/>
        <w:spacing w:after="200" w:line="360" w:lineRule="auto"/>
        <w:ind w:left="0"/>
        <w:rPr>
          <w:rFonts w:ascii="Times New Roman" w:hAnsi="Times New Roman"/>
          <w:sz w:val="28"/>
          <w:szCs w:val="28"/>
        </w:rPr>
      </w:pPr>
      <w:r w:rsidRPr="002D63F6">
        <w:rPr>
          <w:rFonts w:ascii="Times New Roman" w:hAnsi="Times New Roman"/>
          <w:sz w:val="28"/>
          <w:szCs w:val="28"/>
        </w:rPr>
        <w:t xml:space="preserve">          - ФАП</w:t>
      </w:r>
      <w:r>
        <w:rPr>
          <w:rFonts w:ascii="Times New Roman" w:hAnsi="Times New Roman"/>
          <w:sz w:val="28"/>
          <w:szCs w:val="28"/>
        </w:rPr>
        <w:t xml:space="preserve"> на 30 посещений в смену.</w:t>
      </w: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lastRenderedPageBreak/>
        <w:tab/>
        <w:t>Оценка обеспеченности муниципальных образований объектами здравоохранения требует специализированного медицинского исследования и в данно</w:t>
      </w:r>
      <w:r>
        <w:rPr>
          <w:rFonts w:ascii="Times New Roman" w:hAnsi="Times New Roman"/>
          <w:sz w:val="28"/>
          <w:szCs w:val="28"/>
        </w:rPr>
        <w:t>й работе дается только обзорно.</w:t>
      </w:r>
    </w:p>
    <w:p w:rsidR="009A429F" w:rsidRPr="00907DE1" w:rsidRDefault="009A429F" w:rsidP="009A429F">
      <w:pPr>
        <w:spacing w:after="0" w:line="360" w:lineRule="auto"/>
        <w:jc w:val="both"/>
        <w:rPr>
          <w:rFonts w:ascii="Times New Roman" w:hAnsi="Times New Roman"/>
          <w:sz w:val="28"/>
          <w:szCs w:val="28"/>
        </w:rPr>
      </w:pPr>
      <w:r w:rsidRPr="00907DE1">
        <w:rPr>
          <w:rFonts w:ascii="Times New Roman" w:hAnsi="Times New Roman"/>
          <w:sz w:val="28"/>
          <w:szCs w:val="28"/>
        </w:rPr>
        <w:tab/>
        <w:t xml:space="preserve">Общая мощность амбулаторно-поликлинических учреждений составляет </w:t>
      </w:r>
      <w:r w:rsidR="002D63F6">
        <w:rPr>
          <w:rFonts w:ascii="Times New Roman" w:hAnsi="Times New Roman"/>
          <w:sz w:val="28"/>
          <w:szCs w:val="28"/>
        </w:rPr>
        <w:t>582</w:t>
      </w:r>
      <w:r w:rsidRPr="00907DE1">
        <w:rPr>
          <w:rFonts w:ascii="Times New Roman" w:hAnsi="Times New Roman"/>
          <w:sz w:val="28"/>
          <w:szCs w:val="28"/>
        </w:rPr>
        <w:t xml:space="preserve"> посещ./смену, общее число коек в больничных учреждениях составляет </w:t>
      </w:r>
      <w:r w:rsidR="002D63F6">
        <w:rPr>
          <w:rFonts w:ascii="Times New Roman" w:hAnsi="Times New Roman"/>
          <w:sz w:val="28"/>
          <w:szCs w:val="28"/>
        </w:rPr>
        <w:t>365</w:t>
      </w:r>
      <w:r w:rsidRPr="00907DE1">
        <w:rPr>
          <w:rFonts w:ascii="Times New Roman" w:hAnsi="Times New Roman"/>
          <w:sz w:val="28"/>
          <w:szCs w:val="28"/>
        </w:rPr>
        <w:t>. Таким образ</w:t>
      </w:r>
      <w:r>
        <w:rPr>
          <w:rFonts w:ascii="Times New Roman" w:hAnsi="Times New Roman"/>
          <w:sz w:val="28"/>
          <w:szCs w:val="28"/>
        </w:rPr>
        <w:t>ом, на 10000 человек приходится</w:t>
      </w:r>
      <w:r w:rsidRPr="00907DE1">
        <w:rPr>
          <w:rFonts w:ascii="Times New Roman" w:hAnsi="Times New Roman"/>
          <w:sz w:val="28"/>
          <w:szCs w:val="28"/>
        </w:rPr>
        <w:t xml:space="preserve"> </w:t>
      </w:r>
      <w:r w:rsidR="00D36568">
        <w:rPr>
          <w:rFonts w:ascii="Times New Roman" w:hAnsi="Times New Roman"/>
          <w:sz w:val="28"/>
          <w:szCs w:val="28"/>
        </w:rPr>
        <w:t>172</w:t>
      </w:r>
      <w:r w:rsidRPr="00907DE1">
        <w:rPr>
          <w:rFonts w:ascii="Times New Roman" w:hAnsi="Times New Roman"/>
          <w:sz w:val="28"/>
          <w:szCs w:val="28"/>
        </w:rPr>
        <w:t xml:space="preserve"> посещ./смену в  амбулаторно-поликлинической сети; </w:t>
      </w:r>
      <w:r w:rsidR="00D36568">
        <w:rPr>
          <w:rFonts w:ascii="Times New Roman" w:hAnsi="Times New Roman"/>
          <w:sz w:val="28"/>
          <w:szCs w:val="28"/>
        </w:rPr>
        <w:t>295 коек</w:t>
      </w:r>
      <w:r w:rsidRPr="00907DE1">
        <w:rPr>
          <w:rFonts w:ascii="Times New Roman" w:hAnsi="Times New Roman"/>
          <w:sz w:val="28"/>
          <w:szCs w:val="28"/>
        </w:rPr>
        <w:t xml:space="preserve"> в  круглосуточном стационаре. </w:t>
      </w:r>
    </w:p>
    <w:p w:rsidR="009A429F" w:rsidRDefault="009A429F" w:rsidP="009A429F">
      <w:pPr>
        <w:spacing w:after="0" w:line="360" w:lineRule="auto"/>
        <w:jc w:val="both"/>
        <w:rPr>
          <w:rFonts w:ascii="Times New Roman" w:hAnsi="Times New Roman"/>
          <w:sz w:val="28"/>
          <w:szCs w:val="28"/>
        </w:rPr>
      </w:pPr>
      <w:r w:rsidRPr="00907DE1">
        <w:rPr>
          <w:rFonts w:ascii="Times New Roman" w:hAnsi="Times New Roman"/>
          <w:sz w:val="28"/>
          <w:szCs w:val="28"/>
        </w:rPr>
        <w:tab/>
        <w:t xml:space="preserve">Расчеты показывают, что уровень обеспеченности объектами здравоохранения на территории сельского поселения выше норматива. </w:t>
      </w:r>
    </w:p>
    <w:p w:rsidR="009A429F" w:rsidRPr="00907DE1" w:rsidRDefault="009A429F" w:rsidP="009A429F">
      <w:pPr>
        <w:spacing w:after="0" w:line="360" w:lineRule="auto"/>
        <w:jc w:val="both"/>
        <w:rPr>
          <w:rFonts w:ascii="Times New Roman" w:hAnsi="Times New Roman"/>
          <w:sz w:val="28"/>
          <w:szCs w:val="28"/>
        </w:rPr>
      </w:pPr>
    </w:p>
    <w:p w:rsidR="009A429F" w:rsidRPr="00907DE1" w:rsidRDefault="009A429F" w:rsidP="009A429F">
      <w:pPr>
        <w:spacing w:line="360" w:lineRule="auto"/>
        <w:jc w:val="center"/>
        <w:rPr>
          <w:rFonts w:ascii="Times New Roman" w:hAnsi="Times New Roman"/>
          <w:b/>
          <w:bCs/>
          <w:i/>
          <w:sz w:val="28"/>
          <w:szCs w:val="28"/>
        </w:rPr>
      </w:pPr>
      <w:r w:rsidRPr="00907DE1">
        <w:rPr>
          <w:rFonts w:ascii="Times New Roman" w:hAnsi="Times New Roman"/>
          <w:b/>
          <w:bCs/>
          <w:i/>
          <w:sz w:val="28"/>
          <w:szCs w:val="28"/>
        </w:rPr>
        <w:t>Учреждения социального обеспечения</w:t>
      </w:r>
    </w:p>
    <w:p w:rsidR="009A429F" w:rsidRPr="00907DE1" w:rsidRDefault="009A429F" w:rsidP="009A429F">
      <w:pPr>
        <w:spacing w:line="360" w:lineRule="auto"/>
        <w:jc w:val="both"/>
        <w:rPr>
          <w:rFonts w:ascii="Times New Roman" w:eastAsia="Lucida Sans Unicode" w:hAnsi="Times New Roman"/>
          <w:sz w:val="28"/>
          <w:szCs w:val="28"/>
          <w:lang w:eastAsia="ar-SA"/>
        </w:rPr>
      </w:pPr>
      <w:r w:rsidRPr="00907DE1">
        <w:rPr>
          <w:rFonts w:ascii="Times New Roman" w:hAnsi="Times New Roman"/>
          <w:sz w:val="28"/>
          <w:szCs w:val="28"/>
        </w:rPr>
        <w:tab/>
        <w:t xml:space="preserve">К учреждениям социального обеспечения граждан относятся дома престарелых, реабилитационные центры, дома-интернаты, приюты, центры социальной помощи семье и детям. На данный вид обслуживания не даются нормы расчета вместимости, относительно численности населения. </w:t>
      </w:r>
      <w:r w:rsidRPr="00907DE1">
        <w:rPr>
          <w:rFonts w:ascii="Times New Roman" w:eastAsia="Lucida Sans Unicode" w:hAnsi="Times New Roman"/>
          <w:sz w:val="28"/>
          <w:szCs w:val="28"/>
        </w:rPr>
        <w:t>В соответствии с распоряжением Правительства Российской Федерации от 3 июля 1996 г. N 1063-р (в ред. распоряжений Правительства РФ от 14.07.2001 N 942-р, от 13.07.2007 N 923-р) на  10 тысяч детей  п</w:t>
      </w:r>
      <w:r w:rsidRPr="00907DE1">
        <w:rPr>
          <w:rFonts w:ascii="Times New Roman" w:eastAsia="Lucida Sans Unicode" w:hAnsi="Times New Roman"/>
          <w:sz w:val="28"/>
          <w:szCs w:val="28"/>
          <w:lang w:eastAsia="ar-SA"/>
        </w:rPr>
        <w:t xml:space="preserve">роектируется один социально-реабилитационный центр для несовершеннолетних детей, детей сирот; один приют для детей и подростков, оставшихся без попечительства родителей. При меньшем количестве детей создается по одному объекту. На 1 тыс. детей создается один реабилитационный центр для детей и подростков с ограниченными возможностями. </w:t>
      </w:r>
    </w:p>
    <w:p w:rsidR="009A429F" w:rsidRPr="00907DE1" w:rsidRDefault="009A429F" w:rsidP="009A429F">
      <w:pPr>
        <w:spacing w:line="360" w:lineRule="auto"/>
        <w:jc w:val="both"/>
        <w:rPr>
          <w:rFonts w:ascii="Times New Roman" w:hAnsi="Times New Roman"/>
          <w:b/>
          <w:bCs/>
          <w:i/>
          <w:iCs/>
          <w:sz w:val="28"/>
          <w:szCs w:val="28"/>
        </w:rPr>
      </w:pPr>
      <w:r w:rsidRPr="00907DE1">
        <w:rPr>
          <w:rFonts w:ascii="Times New Roman" w:hAnsi="Times New Roman"/>
          <w:sz w:val="28"/>
          <w:szCs w:val="28"/>
        </w:rPr>
        <w:tab/>
      </w:r>
      <w:r w:rsidRPr="00907DE1">
        <w:rPr>
          <w:rFonts w:ascii="Times New Roman" w:hAnsi="Times New Roman"/>
          <w:b/>
          <w:bCs/>
          <w:i/>
          <w:iCs/>
          <w:sz w:val="28"/>
          <w:szCs w:val="28"/>
        </w:rPr>
        <w:t xml:space="preserve">На территории </w:t>
      </w:r>
      <w:r>
        <w:rPr>
          <w:rFonts w:ascii="Times New Roman" w:hAnsi="Times New Roman"/>
          <w:b/>
          <w:bCs/>
          <w:i/>
          <w:iCs/>
          <w:sz w:val="28"/>
          <w:szCs w:val="28"/>
        </w:rPr>
        <w:t>Городского поселения город Острогожск</w:t>
      </w:r>
      <w:r w:rsidRPr="00907DE1">
        <w:rPr>
          <w:rFonts w:ascii="Times New Roman" w:hAnsi="Times New Roman"/>
          <w:b/>
          <w:bCs/>
          <w:i/>
          <w:iCs/>
          <w:sz w:val="28"/>
          <w:szCs w:val="28"/>
        </w:rPr>
        <w:t xml:space="preserve"> функционируют: </w:t>
      </w:r>
    </w:p>
    <w:p w:rsidR="00D36568" w:rsidRPr="00D36568" w:rsidRDefault="009A429F" w:rsidP="00D36568">
      <w:pPr>
        <w:pStyle w:val="a9"/>
        <w:spacing w:after="200" w:line="360" w:lineRule="auto"/>
        <w:ind w:left="0"/>
        <w:rPr>
          <w:rFonts w:ascii="Times New Roman" w:hAnsi="Times New Roman"/>
          <w:sz w:val="28"/>
          <w:szCs w:val="28"/>
          <w:lang w:eastAsia="ru-RU"/>
        </w:rPr>
      </w:pPr>
      <w:r w:rsidRPr="00D36568">
        <w:rPr>
          <w:rFonts w:ascii="Times New Roman" w:hAnsi="Times New Roman"/>
          <w:sz w:val="28"/>
          <w:szCs w:val="28"/>
        </w:rPr>
        <w:tab/>
        <w:t xml:space="preserve">- </w:t>
      </w:r>
      <w:r w:rsidR="00D36568" w:rsidRPr="00D36568">
        <w:rPr>
          <w:rFonts w:ascii="Times New Roman" w:hAnsi="Times New Roman"/>
          <w:sz w:val="28"/>
          <w:szCs w:val="28"/>
          <w:lang w:eastAsia="ru-RU"/>
        </w:rPr>
        <w:t>Острогожский дошкольный специальный (коррекционный) детский дом для воспитанников с отклонениями в развитии</w:t>
      </w:r>
      <w:r w:rsidR="00D36568">
        <w:rPr>
          <w:rFonts w:ascii="Times New Roman" w:hAnsi="Times New Roman"/>
          <w:sz w:val="28"/>
          <w:szCs w:val="28"/>
          <w:lang w:eastAsia="ru-RU"/>
        </w:rPr>
        <w:t xml:space="preserve"> на 50 мест.</w:t>
      </w:r>
    </w:p>
    <w:p w:rsidR="009A429F" w:rsidRPr="00907DE1" w:rsidRDefault="009A429F" w:rsidP="009A429F">
      <w:pPr>
        <w:spacing w:after="0"/>
        <w:jc w:val="both"/>
        <w:rPr>
          <w:rFonts w:ascii="Times New Roman" w:hAnsi="Times New Roman"/>
          <w:sz w:val="28"/>
          <w:szCs w:val="28"/>
        </w:rPr>
      </w:pPr>
    </w:p>
    <w:p w:rsidR="009A429F" w:rsidRDefault="009A429F" w:rsidP="009A429F">
      <w:pPr>
        <w:spacing w:after="0" w:line="360" w:lineRule="auto"/>
        <w:jc w:val="center"/>
        <w:rPr>
          <w:rFonts w:ascii="Times New Roman" w:hAnsi="Times New Roman"/>
          <w:b/>
          <w:bCs/>
          <w:i/>
          <w:sz w:val="28"/>
          <w:szCs w:val="28"/>
        </w:rPr>
      </w:pPr>
      <w:r w:rsidRPr="00907DE1">
        <w:rPr>
          <w:rFonts w:ascii="Times New Roman" w:hAnsi="Times New Roman"/>
          <w:b/>
          <w:bCs/>
          <w:i/>
          <w:sz w:val="28"/>
          <w:szCs w:val="28"/>
        </w:rPr>
        <w:t>Объекты управления, кредитно-финансовые учреждения</w:t>
      </w:r>
    </w:p>
    <w:p w:rsidR="009A429F" w:rsidRPr="00907DE1" w:rsidRDefault="009A429F" w:rsidP="009A429F">
      <w:pPr>
        <w:spacing w:after="0" w:line="360" w:lineRule="auto"/>
        <w:jc w:val="center"/>
        <w:rPr>
          <w:rFonts w:ascii="Times New Roman" w:hAnsi="Times New Roman"/>
          <w:b/>
          <w:bCs/>
          <w:i/>
          <w:sz w:val="28"/>
          <w:szCs w:val="28"/>
        </w:rPr>
      </w:pPr>
      <w:r w:rsidRPr="00907DE1">
        <w:rPr>
          <w:rFonts w:ascii="Times New Roman" w:hAnsi="Times New Roman"/>
          <w:b/>
          <w:bCs/>
          <w:i/>
          <w:sz w:val="28"/>
          <w:szCs w:val="28"/>
        </w:rPr>
        <w:t xml:space="preserve"> и предприятий связи</w:t>
      </w:r>
    </w:p>
    <w:p w:rsidR="009A429F"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Объекты административно-хозяйственного назначения, отделения связи и банка, опорные пункты охраны порядка относятся к повседневному уровню обслуживания. К периодическому уровню обслуживания относятся административно-управленческие организации, банки, конторы, офисы, отделения связи и милиции, суд, прокуратура, юридическая и нотариальные конторы; объекты, предназначенные для официального опубликования муниципальных правовых актов</w:t>
      </w:r>
      <w:r>
        <w:rPr>
          <w:rFonts w:ascii="Times New Roman" w:hAnsi="Times New Roman"/>
          <w:sz w:val="28"/>
          <w:szCs w:val="28"/>
        </w:rPr>
        <w:t xml:space="preserve"> и иной официальной информации.</w:t>
      </w:r>
    </w:p>
    <w:p w:rsidR="009A429F" w:rsidRPr="00907DE1" w:rsidRDefault="009A429F" w:rsidP="009A429F">
      <w:pPr>
        <w:spacing w:after="0" w:line="240" w:lineRule="auto"/>
        <w:jc w:val="both"/>
        <w:rPr>
          <w:rFonts w:ascii="Times New Roman" w:hAnsi="Times New Roman"/>
          <w:sz w:val="28"/>
          <w:szCs w:val="28"/>
        </w:rPr>
      </w:pPr>
    </w:p>
    <w:p w:rsidR="009A429F" w:rsidRPr="00907DE1" w:rsidRDefault="009A429F" w:rsidP="009A429F">
      <w:pPr>
        <w:spacing w:line="360" w:lineRule="auto"/>
        <w:jc w:val="both"/>
        <w:rPr>
          <w:rFonts w:ascii="Times New Roman" w:hAnsi="Times New Roman"/>
          <w:b/>
          <w:bCs/>
          <w:i/>
          <w:iCs/>
          <w:sz w:val="28"/>
          <w:szCs w:val="28"/>
        </w:rPr>
      </w:pPr>
      <w:r w:rsidRPr="00907DE1">
        <w:rPr>
          <w:rFonts w:ascii="Times New Roman" w:hAnsi="Times New Roman"/>
          <w:b/>
          <w:bCs/>
          <w:i/>
          <w:iCs/>
          <w:sz w:val="28"/>
          <w:szCs w:val="28"/>
        </w:rPr>
        <w:tab/>
        <w:t xml:space="preserve">В </w:t>
      </w:r>
      <w:r w:rsidR="00D36568">
        <w:rPr>
          <w:rFonts w:ascii="Times New Roman" w:hAnsi="Times New Roman"/>
          <w:b/>
          <w:bCs/>
          <w:i/>
          <w:iCs/>
          <w:sz w:val="28"/>
          <w:szCs w:val="28"/>
        </w:rPr>
        <w:t>Городском поселении город Острогожск</w:t>
      </w:r>
      <w:r w:rsidR="00D36568" w:rsidRPr="00907DE1">
        <w:rPr>
          <w:rFonts w:ascii="Times New Roman" w:hAnsi="Times New Roman"/>
          <w:b/>
          <w:bCs/>
          <w:i/>
          <w:iCs/>
          <w:sz w:val="28"/>
          <w:szCs w:val="28"/>
        </w:rPr>
        <w:t xml:space="preserve"> </w:t>
      </w:r>
      <w:r w:rsidRPr="00907DE1">
        <w:rPr>
          <w:rFonts w:ascii="Times New Roman" w:hAnsi="Times New Roman"/>
          <w:b/>
          <w:bCs/>
          <w:i/>
          <w:iCs/>
          <w:sz w:val="28"/>
          <w:szCs w:val="28"/>
        </w:rPr>
        <w:t>действуют:</w:t>
      </w:r>
    </w:p>
    <w:p w:rsidR="00D36568" w:rsidRPr="00335256" w:rsidRDefault="009A429F" w:rsidP="00662ADD">
      <w:pPr>
        <w:pStyle w:val="a9"/>
        <w:spacing w:after="200" w:line="360" w:lineRule="auto"/>
        <w:ind w:left="0"/>
        <w:jc w:val="both"/>
        <w:rPr>
          <w:sz w:val="28"/>
          <w:szCs w:val="28"/>
        </w:rPr>
      </w:pPr>
      <w:r w:rsidRPr="00907DE1">
        <w:rPr>
          <w:rFonts w:ascii="Times New Roman" w:hAnsi="Times New Roman"/>
          <w:sz w:val="28"/>
          <w:szCs w:val="28"/>
        </w:rPr>
        <w:tab/>
      </w:r>
      <w:r w:rsidRPr="00565D83">
        <w:rPr>
          <w:rFonts w:ascii="Times New Roman" w:hAnsi="Times New Roman"/>
          <w:sz w:val="28"/>
          <w:szCs w:val="28"/>
        </w:rPr>
        <w:t xml:space="preserve">- </w:t>
      </w:r>
      <w:r w:rsidR="00D36568" w:rsidRPr="00D36568">
        <w:rPr>
          <w:rFonts w:ascii="Times New Roman" w:hAnsi="Times New Roman"/>
          <w:sz w:val="28"/>
          <w:szCs w:val="28"/>
        </w:rPr>
        <w:t>Отделение Сбербанка России</w:t>
      </w:r>
      <w:r w:rsidR="00D36568">
        <w:rPr>
          <w:rFonts w:ascii="Times New Roman" w:hAnsi="Times New Roman"/>
          <w:sz w:val="28"/>
          <w:szCs w:val="28"/>
        </w:rPr>
        <w:t>;</w:t>
      </w:r>
    </w:p>
    <w:p w:rsidR="009A429F" w:rsidRPr="00D36568" w:rsidRDefault="009A429F" w:rsidP="00662ADD">
      <w:pPr>
        <w:pStyle w:val="a9"/>
        <w:spacing w:after="200" w:line="360" w:lineRule="auto"/>
        <w:ind w:left="0"/>
        <w:jc w:val="both"/>
        <w:rPr>
          <w:rFonts w:ascii="Times New Roman" w:hAnsi="Times New Roman"/>
          <w:sz w:val="28"/>
          <w:szCs w:val="28"/>
        </w:rPr>
      </w:pPr>
      <w:r w:rsidRPr="00D36568">
        <w:rPr>
          <w:rFonts w:ascii="Times New Roman" w:hAnsi="Times New Roman"/>
          <w:sz w:val="28"/>
          <w:szCs w:val="28"/>
        </w:rPr>
        <w:tab/>
        <w:t xml:space="preserve">- </w:t>
      </w:r>
      <w:r w:rsidR="00D36568" w:rsidRPr="00D36568">
        <w:rPr>
          <w:rFonts w:ascii="Times New Roman" w:hAnsi="Times New Roman"/>
          <w:sz w:val="28"/>
          <w:szCs w:val="28"/>
        </w:rPr>
        <w:t>Отделение Московского индустриального банка</w:t>
      </w:r>
      <w:r w:rsidRPr="00D36568">
        <w:rPr>
          <w:rFonts w:ascii="Times New Roman" w:hAnsi="Times New Roman"/>
          <w:sz w:val="28"/>
          <w:szCs w:val="28"/>
        </w:rPr>
        <w:t>;</w:t>
      </w:r>
    </w:p>
    <w:p w:rsidR="009A429F" w:rsidRPr="00907DE1" w:rsidRDefault="00D36568" w:rsidP="00662ADD">
      <w:pPr>
        <w:spacing w:line="360" w:lineRule="auto"/>
        <w:jc w:val="both"/>
        <w:rPr>
          <w:rFonts w:ascii="Times New Roman" w:hAnsi="Times New Roman"/>
          <w:sz w:val="28"/>
          <w:szCs w:val="28"/>
        </w:rPr>
      </w:pPr>
      <w:r>
        <w:rPr>
          <w:rFonts w:ascii="Times New Roman" w:hAnsi="Times New Roman"/>
          <w:sz w:val="28"/>
          <w:szCs w:val="28"/>
        </w:rPr>
        <w:tab/>
        <w:t>- Отделение связи, почты</w:t>
      </w:r>
      <w:r w:rsidR="009A429F" w:rsidRPr="00565D83">
        <w:rPr>
          <w:rFonts w:ascii="Times New Roman" w:hAnsi="Times New Roman"/>
          <w:sz w:val="28"/>
          <w:szCs w:val="28"/>
        </w:rPr>
        <w:t xml:space="preserve"> </w:t>
      </w:r>
      <w:r>
        <w:rPr>
          <w:rFonts w:ascii="Times New Roman" w:hAnsi="Times New Roman"/>
          <w:sz w:val="28"/>
          <w:szCs w:val="28"/>
        </w:rPr>
        <w:t>России;</w:t>
      </w:r>
    </w:p>
    <w:p w:rsidR="009A429F" w:rsidRPr="00907DE1" w:rsidRDefault="009A429F" w:rsidP="009A429F">
      <w:pPr>
        <w:spacing w:after="0" w:line="240" w:lineRule="auto"/>
        <w:jc w:val="both"/>
        <w:rPr>
          <w:rFonts w:ascii="Times New Roman" w:hAnsi="Times New Roman"/>
          <w:b/>
          <w:bCs/>
          <w:sz w:val="28"/>
          <w:szCs w:val="28"/>
        </w:rPr>
      </w:pPr>
    </w:p>
    <w:p w:rsidR="009A429F" w:rsidRDefault="009A429F" w:rsidP="009A429F">
      <w:pPr>
        <w:spacing w:after="0" w:line="240" w:lineRule="auto"/>
        <w:jc w:val="center"/>
        <w:rPr>
          <w:rFonts w:ascii="Times New Roman" w:hAnsi="Times New Roman"/>
          <w:b/>
          <w:bCs/>
          <w:i/>
          <w:sz w:val="28"/>
          <w:szCs w:val="28"/>
        </w:rPr>
      </w:pPr>
      <w:r w:rsidRPr="00907DE1">
        <w:rPr>
          <w:rFonts w:ascii="Times New Roman" w:hAnsi="Times New Roman"/>
          <w:b/>
          <w:bCs/>
          <w:i/>
          <w:sz w:val="28"/>
          <w:szCs w:val="28"/>
        </w:rPr>
        <w:t>Объекты торговли, общественного питания, бытового обслуживания и жилищно-коммунального хозяйства</w:t>
      </w:r>
    </w:p>
    <w:p w:rsidR="009A429F" w:rsidRPr="00907DE1" w:rsidRDefault="009A429F" w:rsidP="009A429F">
      <w:pPr>
        <w:spacing w:after="0" w:line="240" w:lineRule="auto"/>
        <w:jc w:val="center"/>
        <w:rPr>
          <w:rFonts w:ascii="Times New Roman" w:hAnsi="Times New Roman"/>
          <w:b/>
          <w:bCs/>
          <w:i/>
          <w:sz w:val="28"/>
          <w:szCs w:val="28"/>
        </w:rPr>
      </w:pP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К повседневному уровню обслуживания относятся магазины продовольственных и непродовольственных товаров первой необходимости, пункты общественного питания, приемные пункты бытового обслуживания, прачечные-химчистки, бани. К уровню периодического обслуживания относятся крупные магазины, торговые центры, мелкооптовые и розничные рынки, базы; предприятия общественного питания —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p>
    <w:p w:rsidR="009A429F" w:rsidRPr="00907DE1" w:rsidRDefault="009A429F" w:rsidP="009A429F">
      <w:pPr>
        <w:spacing w:after="0" w:line="360" w:lineRule="auto"/>
        <w:jc w:val="both"/>
        <w:rPr>
          <w:rFonts w:ascii="Times New Roman" w:hAnsi="Times New Roman"/>
          <w:sz w:val="28"/>
          <w:szCs w:val="28"/>
        </w:rPr>
      </w:pPr>
      <w:r w:rsidRPr="00907DE1">
        <w:rPr>
          <w:rFonts w:ascii="Times New Roman" w:hAnsi="Times New Roman"/>
          <w:sz w:val="28"/>
          <w:szCs w:val="28"/>
        </w:rPr>
        <w:tab/>
      </w:r>
    </w:p>
    <w:p w:rsidR="009A429F" w:rsidRPr="00907DE1" w:rsidRDefault="009A429F" w:rsidP="009A429F">
      <w:pPr>
        <w:spacing w:after="0" w:line="360" w:lineRule="auto"/>
        <w:jc w:val="both"/>
        <w:rPr>
          <w:rFonts w:ascii="Times New Roman" w:hAnsi="Times New Roman"/>
          <w:b/>
          <w:bCs/>
          <w:i/>
          <w:iCs/>
          <w:sz w:val="28"/>
          <w:szCs w:val="28"/>
        </w:rPr>
      </w:pPr>
      <w:r w:rsidRPr="00907DE1">
        <w:rPr>
          <w:rFonts w:ascii="Times New Roman" w:hAnsi="Times New Roman"/>
          <w:b/>
          <w:bCs/>
          <w:i/>
          <w:iCs/>
          <w:sz w:val="28"/>
          <w:szCs w:val="28"/>
        </w:rPr>
        <w:lastRenderedPageBreak/>
        <w:tab/>
        <w:t xml:space="preserve">На территории </w:t>
      </w:r>
      <w:r>
        <w:rPr>
          <w:rFonts w:ascii="Times New Roman" w:hAnsi="Times New Roman"/>
          <w:b/>
          <w:bCs/>
          <w:i/>
          <w:iCs/>
          <w:sz w:val="28"/>
          <w:szCs w:val="28"/>
        </w:rPr>
        <w:t>Городского поселения город Острогожск функционируют:</w:t>
      </w:r>
    </w:p>
    <w:p w:rsidR="009A429F" w:rsidRPr="00F551E3" w:rsidRDefault="009A429F" w:rsidP="009A429F">
      <w:pPr>
        <w:spacing w:after="0" w:line="360" w:lineRule="auto"/>
        <w:ind w:left="709"/>
        <w:rPr>
          <w:rFonts w:ascii="Times New Roman" w:hAnsi="Times New Roman"/>
          <w:sz w:val="28"/>
          <w:szCs w:val="28"/>
        </w:rPr>
      </w:pPr>
      <w:r w:rsidRPr="00F551E3">
        <w:rPr>
          <w:rFonts w:ascii="Times New Roman" w:hAnsi="Times New Roman"/>
          <w:sz w:val="28"/>
          <w:szCs w:val="28"/>
        </w:rPr>
        <w:t>- магазин – 22</w:t>
      </w:r>
      <w:r w:rsidR="00C40AE3">
        <w:rPr>
          <w:rFonts w:ascii="Times New Roman" w:hAnsi="Times New Roman"/>
          <w:sz w:val="28"/>
          <w:szCs w:val="28"/>
        </w:rPr>
        <w:t xml:space="preserve"> ед. общей торговой площадью — 7</w:t>
      </w:r>
      <w:r w:rsidRPr="00F551E3">
        <w:rPr>
          <w:rFonts w:ascii="Times New Roman" w:hAnsi="Times New Roman"/>
          <w:sz w:val="28"/>
          <w:szCs w:val="28"/>
        </w:rPr>
        <w:t>700 кв.м.</w:t>
      </w:r>
      <w:r>
        <w:rPr>
          <w:rFonts w:ascii="Times New Roman" w:hAnsi="Times New Roman"/>
          <w:sz w:val="28"/>
          <w:szCs w:val="28"/>
        </w:rPr>
        <w:t xml:space="preserve">                                  </w:t>
      </w:r>
      <w:r w:rsidR="00C40AE3">
        <w:rPr>
          <w:rFonts w:ascii="Times New Roman" w:hAnsi="Times New Roman"/>
          <w:sz w:val="28"/>
          <w:szCs w:val="28"/>
        </w:rPr>
        <w:t>- кафе – 4</w:t>
      </w:r>
      <w:r w:rsidRPr="00F551E3">
        <w:rPr>
          <w:rFonts w:ascii="Times New Roman" w:hAnsi="Times New Roman"/>
          <w:sz w:val="28"/>
          <w:szCs w:val="28"/>
        </w:rPr>
        <w:t xml:space="preserve"> ед. (общее количество мест – </w:t>
      </w:r>
      <w:r w:rsidR="00C40AE3">
        <w:rPr>
          <w:rFonts w:ascii="Times New Roman" w:hAnsi="Times New Roman"/>
          <w:sz w:val="28"/>
          <w:szCs w:val="28"/>
        </w:rPr>
        <w:t>430</w:t>
      </w:r>
      <w:r w:rsidRPr="00F551E3">
        <w:rPr>
          <w:rFonts w:ascii="Times New Roman" w:hAnsi="Times New Roman"/>
          <w:sz w:val="28"/>
          <w:szCs w:val="28"/>
        </w:rPr>
        <w:t>);</w:t>
      </w:r>
    </w:p>
    <w:p w:rsidR="009A429F" w:rsidRPr="00F551E3" w:rsidRDefault="00C40AE3" w:rsidP="009A429F">
      <w:pPr>
        <w:spacing w:after="0" w:line="360" w:lineRule="auto"/>
        <w:ind w:left="709"/>
        <w:jc w:val="both"/>
        <w:rPr>
          <w:rFonts w:ascii="Times New Roman" w:hAnsi="Times New Roman"/>
          <w:sz w:val="28"/>
          <w:szCs w:val="28"/>
        </w:rPr>
      </w:pPr>
      <w:r>
        <w:rPr>
          <w:rFonts w:ascii="Times New Roman" w:hAnsi="Times New Roman"/>
          <w:sz w:val="28"/>
          <w:szCs w:val="28"/>
        </w:rPr>
        <w:t>- аптека – 2</w:t>
      </w:r>
      <w:r w:rsidR="009A429F" w:rsidRPr="00F551E3">
        <w:rPr>
          <w:rFonts w:ascii="Times New Roman" w:hAnsi="Times New Roman"/>
          <w:sz w:val="28"/>
          <w:szCs w:val="28"/>
        </w:rPr>
        <w:t xml:space="preserve"> ед.;</w:t>
      </w:r>
    </w:p>
    <w:p w:rsidR="009A429F" w:rsidRDefault="00C40AE3" w:rsidP="00C40AE3">
      <w:pPr>
        <w:spacing w:after="0" w:line="360" w:lineRule="auto"/>
        <w:ind w:left="709"/>
        <w:jc w:val="both"/>
        <w:rPr>
          <w:rFonts w:ascii="Times New Roman" w:hAnsi="Times New Roman"/>
          <w:sz w:val="28"/>
          <w:szCs w:val="28"/>
        </w:rPr>
      </w:pPr>
      <w:r>
        <w:rPr>
          <w:rFonts w:ascii="Times New Roman" w:hAnsi="Times New Roman"/>
          <w:sz w:val="28"/>
          <w:szCs w:val="28"/>
        </w:rPr>
        <w:t>- АЗС – 7 ед.</w:t>
      </w:r>
      <w:r>
        <w:rPr>
          <w:rFonts w:ascii="Times New Roman" w:hAnsi="Times New Roman"/>
          <w:sz w:val="28"/>
          <w:szCs w:val="28"/>
        </w:rPr>
        <w:tab/>
      </w:r>
      <w:r w:rsidR="009A429F">
        <w:rPr>
          <w:rFonts w:ascii="Times New Roman" w:hAnsi="Times New Roman"/>
          <w:sz w:val="28"/>
          <w:szCs w:val="28"/>
        </w:rPr>
        <w:t xml:space="preserve"> </w:t>
      </w:r>
    </w:p>
    <w:p w:rsidR="009A429F" w:rsidRPr="00907DE1" w:rsidRDefault="009A429F" w:rsidP="009A429F">
      <w:pPr>
        <w:spacing w:after="0" w:line="360" w:lineRule="auto"/>
        <w:jc w:val="both"/>
        <w:rPr>
          <w:rFonts w:ascii="Times New Roman" w:hAnsi="Times New Roman"/>
          <w:sz w:val="28"/>
          <w:szCs w:val="28"/>
        </w:rPr>
      </w:pPr>
    </w:p>
    <w:p w:rsidR="009A429F" w:rsidRPr="00907DE1" w:rsidRDefault="009A429F" w:rsidP="009A429F">
      <w:pPr>
        <w:spacing w:line="360" w:lineRule="auto"/>
        <w:jc w:val="center"/>
        <w:rPr>
          <w:rFonts w:ascii="Times New Roman" w:hAnsi="Times New Roman"/>
          <w:b/>
          <w:bCs/>
          <w:i/>
          <w:sz w:val="28"/>
          <w:szCs w:val="28"/>
        </w:rPr>
      </w:pPr>
      <w:r w:rsidRPr="00907DE1">
        <w:rPr>
          <w:rFonts w:ascii="Times New Roman" w:hAnsi="Times New Roman"/>
          <w:b/>
          <w:bCs/>
          <w:i/>
          <w:sz w:val="28"/>
          <w:szCs w:val="28"/>
        </w:rPr>
        <w:t>Объекты культуры, искусства и библиотечного обслуживания</w:t>
      </w:r>
    </w:p>
    <w:p w:rsidR="009A429F" w:rsidRDefault="009A429F" w:rsidP="009A429F">
      <w:pPr>
        <w:spacing w:line="360" w:lineRule="auto"/>
        <w:jc w:val="both"/>
        <w:rPr>
          <w:rFonts w:ascii="Times New Roman" w:eastAsia="Lucida Sans Unicode" w:hAnsi="Times New Roman"/>
          <w:sz w:val="28"/>
          <w:szCs w:val="28"/>
        </w:rPr>
      </w:pPr>
      <w:r w:rsidRPr="00907DE1">
        <w:rPr>
          <w:rFonts w:ascii="Times New Roman" w:hAnsi="Times New Roman"/>
          <w:sz w:val="28"/>
          <w:szCs w:val="28"/>
        </w:rPr>
        <w:tab/>
      </w:r>
      <w:r w:rsidRPr="00907DE1">
        <w:rPr>
          <w:rFonts w:ascii="Times New Roman" w:eastAsia="Lucida Sans Unicode" w:hAnsi="Times New Roman"/>
          <w:sz w:val="28"/>
          <w:szCs w:val="28"/>
        </w:rPr>
        <w:t>К учреждениям культуры и искусства относятся учреждения клубного типа с киноустановками и филиалы библиотек - повседневный уровень, к периодическому уровню относятся библиотеки и дома культуры, включающие в себя и функции повседневного обслуживания. Кроме того, в населенных пунктах могут располагаться детские и юношеские библиотеки, кинотеатры, музейно-выста</w:t>
      </w:r>
      <w:r>
        <w:rPr>
          <w:rFonts w:ascii="Times New Roman" w:eastAsia="Lucida Sans Unicode" w:hAnsi="Times New Roman"/>
          <w:sz w:val="28"/>
          <w:szCs w:val="28"/>
        </w:rPr>
        <w:t>вочные залы, залы аттракционов.</w:t>
      </w:r>
    </w:p>
    <w:p w:rsidR="009A429F" w:rsidRPr="00907DE1" w:rsidRDefault="009A429F" w:rsidP="009A429F">
      <w:pPr>
        <w:spacing w:after="0" w:line="360" w:lineRule="auto"/>
        <w:jc w:val="both"/>
        <w:rPr>
          <w:rFonts w:ascii="Times New Roman" w:eastAsia="Lucida Sans Unicode" w:hAnsi="Times New Roman"/>
          <w:sz w:val="28"/>
          <w:szCs w:val="28"/>
        </w:rPr>
      </w:pPr>
    </w:p>
    <w:p w:rsidR="009A429F" w:rsidRPr="00907DE1" w:rsidRDefault="009A429F" w:rsidP="009A429F">
      <w:pPr>
        <w:spacing w:line="360" w:lineRule="auto"/>
        <w:jc w:val="both"/>
        <w:rPr>
          <w:rFonts w:ascii="Times New Roman" w:eastAsia="Lucida Sans Unicode" w:hAnsi="Times New Roman"/>
          <w:b/>
          <w:bCs/>
          <w:i/>
          <w:iCs/>
          <w:sz w:val="28"/>
          <w:szCs w:val="28"/>
        </w:rPr>
      </w:pPr>
      <w:r w:rsidRPr="00907DE1">
        <w:rPr>
          <w:rFonts w:ascii="Times New Roman" w:eastAsia="Lucida Sans Unicode" w:hAnsi="Times New Roman"/>
          <w:sz w:val="28"/>
          <w:szCs w:val="28"/>
        </w:rPr>
        <w:tab/>
      </w:r>
      <w:r w:rsidRPr="00907DE1">
        <w:rPr>
          <w:rFonts w:ascii="Times New Roman" w:eastAsia="Lucida Sans Unicode" w:hAnsi="Times New Roman"/>
          <w:b/>
          <w:bCs/>
          <w:i/>
          <w:iCs/>
          <w:sz w:val="28"/>
          <w:szCs w:val="28"/>
        </w:rPr>
        <w:t xml:space="preserve">На территории </w:t>
      </w:r>
      <w:r>
        <w:rPr>
          <w:rFonts w:ascii="Times New Roman" w:eastAsia="Lucida Sans Unicode" w:hAnsi="Times New Roman"/>
          <w:b/>
          <w:bCs/>
          <w:i/>
          <w:iCs/>
          <w:sz w:val="28"/>
          <w:szCs w:val="28"/>
        </w:rPr>
        <w:t>Городского поселения город Острогожск</w:t>
      </w:r>
      <w:r w:rsidRPr="00907DE1">
        <w:rPr>
          <w:rFonts w:ascii="Times New Roman" w:eastAsia="Lucida Sans Unicode" w:hAnsi="Times New Roman"/>
          <w:b/>
          <w:bCs/>
          <w:i/>
          <w:iCs/>
          <w:sz w:val="28"/>
          <w:szCs w:val="28"/>
        </w:rPr>
        <w:t xml:space="preserve"> действуют:</w:t>
      </w:r>
    </w:p>
    <w:p w:rsidR="009A429F" w:rsidRPr="00397113" w:rsidRDefault="009A429F" w:rsidP="00C40AE3">
      <w:pPr>
        <w:pStyle w:val="a9"/>
        <w:spacing w:after="200" w:line="360" w:lineRule="auto"/>
        <w:ind w:left="0"/>
        <w:rPr>
          <w:rFonts w:ascii="Times New Roman" w:hAnsi="Times New Roman"/>
          <w:sz w:val="28"/>
          <w:szCs w:val="28"/>
          <w:lang w:eastAsia="ru-RU"/>
        </w:rPr>
      </w:pPr>
      <w:r w:rsidRPr="00C40AE3">
        <w:rPr>
          <w:rFonts w:ascii="Times New Roman" w:hAnsi="Times New Roman"/>
          <w:sz w:val="28"/>
          <w:szCs w:val="28"/>
        </w:rPr>
        <w:tab/>
      </w:r>
      <w:r w:rsidRPr="00397113">
        <w:rPr>
          <w:rFonts w:ascii="Times New Roman" w:hAnsi="Times New Roman"/>
          <w:sz w:val="28"/>
          <w:szCs w:val="28"/>
        </w:rPr>
        <w:t xml:space="preserve">- </w:t>
      </w:r>
      <w:r w:rsidR="00C40AE3" w:rsidRPr="00397113">
        <w:rPr>
          <w:rFonts w:ascii="Times New Roman" w:hAnsi="Times New Roman"/>
          <w:sz w:val="28"/>
          <w:szCs w:val="28"/>
          <w:lang w:eastAsia="ru-RU"/>
        </w:rPr>
        <w:t>Филиал ДК Волошинский на  36 мест;</w:t>
      </w:r>
    </w:p>
    <w:p w:rsidR="009A429F" w:rsidRPr="00397113" w:rsidRDefault="009A429F" w:rsidP="009A429F">
      <w:pPr>
        <w:spacing w:line="240" w:lineRule="auto"/>
        <w:jc w:val="both"/>
        <w:rPr>
          <w:rFonts w:ascii="Times New Roman" w:hAnsi="Times New Roman"/>
          <w:sz w:val="28"/>
          <w:szCs w:val="28"/>
        </w:rPr>
      </w:pPr>
      <w:r w:rsidRPr="00397113">
        <w:rPr>
          <w:rFonts w:ascii="Times New Roman" w:hAnsi="Times New Roman"/>
          <w:sz w:val="28"/>
          <w:szCs w:val="28"/>
        </w:rPr>
        <w:tab/>
        <w:t xml:space="preserve">- </w:t>
      </w:r>
      <w:r w:rsidR="00C40AE3" w:rsidRPr="00397113">
        <w:rPr>
          <w:rFonts w:ascii="Times New Roman" w:hAnsi="Times New Roman"/>
          <w:sz w:val="28"/>
          <w:szCs w:val="28"/>
        </w:rPr>
        <w:t>Филиал ДК Новосотенский на 116 мест</w:t>
      </w:r>
      <w:r w:rsidR="0096563C" w:rsidRPr="00397113">
        <w:rPr>
          <w:rFonts w:ascii="Times New Roman" w:hAnsi="Times New Roman"/>
          <w:sz w:val="28"/>
          <w:szCs w:val="28"/>
        </w:rPr>
        <w:t>;</w:t>
      </w:r>
    </w:p>
    <w:p w:rsidR="009A429F" w:rsidRPr="00397113" w:rsidRDefault="009A429F" w:rsidP="009A429F">
      <w:pPr>
        <w:spacing w:line="240" w:lineRule="auto"/>
        <w:rPr>
          <w:rFonts w:ascii="Times New Roman" w:hAnsi="Times New Roman"/>
          <w:sz w:val="28"/>
          <w:szCs w:val="28"/>
        </w:rPr>
      </w:pPr>
      <w:r w:rsidRPr="00397113">
        <w:rPr>
          <w:rFonts w:ascii="Times New Roman" w:hAnsi="Times New Roman"/>
          <w:sz w:val="28"/>
          <w:szCs w:val="28"/>
        </w:rPr>
        <w:tab/>
        <w:t xml:space="preserve">- </w:t>
      </w:r>
      <w:r w:rsidR="0096563C" w:rsidRPr="00397113">
        <w:rPr>
          <w:rFonts w:ascii="Times New Roman" w:hAnsi="Times New Roman"/>
          <w:sz w:val="28"/>
          <w:szCs w:val="28"/>
        </w:rPr>
        <w:t>Филиал ДК Новая Мельница;</w:t>
      </w:r>
    </w:p>
    <w:p w:rsidR="009A429F" w:rsidRPr="00397113" w:rsidRDefault="009A429F" w:rsidP="009A429F">
      <w:pPr>
        <w:spacing w:line="240" w:lineRule="auto"/>
        <w:rPr>
          <w:rFonts w:ascii="Times New Roman" w:hAnsi="Times New Roman"/>
          <w:sz w:val="28"/>
          <w:szCs w:val="28"/>
        </w:rPr>
      </w:pPr>
      <w:r w:rsidRPr="00397113">
        <w:rPr>
          <w:rFonts w:ascii="Times New Roman" w:hAnsi="Times New Roman"/>
          <w:sz w:val="28"/>
          <w:szCs w:val="28"/>
        </w:rPr>
        <w:tab/>
        <w:t xml:space="preserve">- </w:t>
      </w:r>
      <w:r w:rsidR="0096563C" w:rsidRPr="00397113">
        <w:rPr>
          <w:rFonts w:ascii="Times New Roman" w:hAnsi="Times New Roman"/>
          <w:sz w:val="28"/>
          <w:szCs w:val="28"/>
          <w:lang w:eastAsia="ru-RU"/>
        </w:rPr>
        <w:t>МБУ «Дом культуры Острогожского муниципального района» на 350 мест;</w:t>
      </w:r>
    </w:p>
    <w:p w:rsidR="0096563C" w:rsidRPr="00397113" w:rsidRDefault="009A429F" w:rsidP="0096563C">
      <w:pPr>
        <w:pStyle w:val="a9"/>
        <w:spacing w:after="200" w:line="360" w:lineRule="auto"/>
        <w:ind w:left="0"/>
        <w:rPr>
          <w:rFonts w:ascii="Times New Roman" w:hAnsi="Times New Roman"/>
          <w:sz w:val="28"/>
          <w:szCs w:val="28"/>
        </w:rPr>
      </w:pPr>
      <w:r w:rsidRPr="00397113">
        <w:rPr>
          <w:rFonts w:ascii="Times New Roman" w:hAnsi="Times New Roman"/>
          <w:sz w:val="28"/>
          <w:szCs w:val="28"/>
        </w:rPr>
        <w:tab/>
        <w:t xml:space="preserve">- </w:t>
      </w:r>
      <w:r w:rsidR="0096563C" w:rsidRPr="00397113">
        <w:rPr>
          <w:rFonts w:ascii="Times New Roman" w:hAnsi="Times New Roman"/>
          <w:sz w:val="28"/>
          <w:szCs w:val="28"/>
        </w:rPr>
        <w:t xml:space="preserve">Острогожская районная межпоселковая центральная библиотека </w:t>
      </w:r>
    </w:p>
    <w:p w:rsidR="009A429F" w:rsidRPr="00397113" w:rsidRDefault="0096563C" w:rsidP="0096563C">
      <w:pPr>
        <w:spacing w:line="240" w:lineRule="auto"/>
        <w:rPr>
          <w:rFonts w:ascii="Times New Roman" w:hAnsi="Times New Roman"/>
          <w:sz w:val="28"/>
          <w:szCs w:val="28"/>
        </w:rPr>
      </w:pPr>
      <w:r w:rsidRPr="00397113">
        <w:rPr>
          <w:rFonts w:ascii="Times New Roman" w:hAnsi="Times New Roman"/>
          <w:sz w:val="28"/>
          <w:szCs w:val="28"/>
        </w:rPr>
        <w:t>(книжный фонд-84757 экз.);</w:t>
      </w:r>
    </w:p>
    <w:p w:rsidR="00397113" w:rsidRPr="00397113" w:rsidRDefault="00397113" w:rsidP="00397113">
      <w:pPr>
        <w:spacing w:line="240" w:lineRule="auto"/>
        <w:jc w:val="both"/>
        <w:rPr>
          <w:rFonts w:ascii="Times New Roman" w:hAnsi="Times New Roman"/>
          <w:sz w:val="28"/>
          <w:szCs w:val="28"/>
        </w:rPr>
      </w:pPr>
      <w:r>
        <w:rPr>
          <w:rFonts w:ascii="Times New Roman" w:hAnsi="Times New Roman"/>
          <w:sz w:val="28"/>
          <w:szCs w:val="28"/>
        </w:rPr>
        <w:t xml:space="preserve">         </w:t>
      </w:r>
      <w:r w:rsidRPr="00397113">
        <w:rPr>
          <w:rFonts w:ascii="Times New Roman" w:hAnsi="Times New Roman"/>
          <w:sz w:val="28"/>
          <w:szCs w:val="28"/>
        </w:rPr>
        <w:t>- Детская библиотека (книжный фонд-19977 зкз.);</w:t>
      </w:r>
    </w:p>
    <w:p w:rsidR="00397113" w:rsidRPr="00397113" w:rsidRDefault="00397113" w:rsidP="00397113">
      <w:pPr>
        <w:pStyle w:val="a9"/>
        <w:spacing w:after="200" w:line="360" w:lineRule="auto"/>
        <w:ind w:left="0"/>
        <w:rPr>
          <w:rFonts w:ascii="Times New Roman" w:hAnsi="Times New Roman"/>
          <w:sz w:val="28"/>
          <w:szCs w:val="28"/>
          <w:lang w:eastAsia="ru-RU"/>
        </w:rPr>
      </w:pPr>
      <w:r w:rsidRPr="00397113">
        <w:rPr>
          <w:rFonts w:ascii="Times New Roman" w:hAnsi="Times New Roman"/>
          <w:sz w:val="28"/>
          <w:szCs w:val="28"/>
        </w:rPr>
        <w:t xml:space="preserve">          - </w:t>
      </w:r>
      <w:r w:rsidRPr="00397113">
        <w:rPr>
          <w:rFonts w:ascii="Times New Roman" w:hAnsi="Times New Roman"/>
          <w:sz w:val="28"/>
          <w:szCs w:val="28"/>
          <w:lang w:eastAsia="ru-RU"/>
        </w:rPr>
        <w:t xml:space="preserve">Новосотенская библиотека </w:t>
      </w:r>
      <w:r w:rsidRPr="00397113">
        <w:rPr>
          <w:rFonts w:ascii="Times New Roman" w:hAnsi="Times New Roman"/>
          <w:sz w:val="28"/>
          <w:szCs w:val="28"/>
        </w:rPr>
        <w:t>(книжный фонд-</w:t>
      </w:r>
      <w:r w:rsidRPr="00397113">
        <w:rPr>
          <w:rFonts w:ascii="Times New Roman" w:hAnsi="Times New Roman"/>
          <w:sz w:val="28"/>
          <w:szCs w:val="28"/>
          <w:lang w:eastAsia="ru-RU"/>
        </w:rPr>
        <w:t xml:space="preserve">26687 </w:t>
      </w:r>
      <w:r w:rsidRPr="00397113">
        <w:rPr>
          <w:rFonts w:ascii="Times New Roman" w:hAnsi="Times New Roman"/>
          <w:sz w:val="28"/>
          <w:szCs w:val="28"/>
        </w:rPr>
        <w:t>зкз.);</w:t>
      </w:r>
    </w:p>
    <w:p w:rsidR="00397113" w:rsidRPr="00397113" w:rsidRDefault="00397113" w:rsidP="00397113">
      <w:pPr>
        <w:pStyle w:val="a9"/>
        <w:spacing w:after="200" w:line="360" w:lineRule="auto"/>
        <w:ind w:left="0"/>
        <w:rPr>
          <w:rFonts w:ascii="Times New Roman" w:hAnsi="Times New Roman"/>
          <w:sz w:val="28"/>
          <w:szCs w:val="28"/>
          <w:lang w:eastAsia="ru-RU"/>
        </w:rPr>
      </w:pPr>
      <w:r w:rsidRPr="00397113">
        <w:rPr>
          <w:rFonts w:ascii="Times New Roman" w:hAnsi="Times New Roman"/>
          <w:sz w:val="28"/>
          <w:szCs w:val="28"/>
        </w:rPr>
        <w:t xml:space="preserve">          - </w:t>
      </w:r>
      <w:r w:rsidRPr="00397113">
        <w:rPr>
          <w:rFonts w:ascii="Times New Roman" w:hAnsi="Times New Roman"/>
          <w:sz w:val="28"/>
          <w:szCs w:val="28"/>
          <w:lang w:eastAsia="ru-RU"/>
        </w:rPr>
        <w:t xml:space="preserve">Лушниковская библиотека </w:t>
      </w:r>
      <w:r w:rsidRPr="00397113">
        <w:rPr>
          <w:rFonts w:ascii="Times New Roman" w:hAnsi="Times New Roman"/>
          <w:sz w:val="28"/>
          <w:szCs w:val="28"/>
        </w:rPr>
        <w:t>(книжный фонд-</w:t>
      </w:r>
      <w:r w:rsidRPr="00397113">
        <w:rPr>
          <w:rFonts w:ascii="Times New Roman" w:hAnsi="Times New Roman"/>
          <w:sz w:val="28"/>
          <w:szCs w:val="28"/>
          <w:lang w:eastAsia="ru-RU"/>
        </w:rPr>
        <w:t xml:space="preserve">20437 </w:t>
      </w:r>
      <w:r w:rsidRPr="00397113">
        <w:rPr>
          <w:rFonts w:ascii="Times New Roman" w:hAnsi="Times New Roman"/>
          <w:sz w:val="28"/>
          <w:szCs w:val="28"/>
        </w:rPr>
        <w:t>зкз.);</w:t>
      </w:r>
    </w:p>
    <w:p w:rsidR="00397113" w:rsidRPr="00397113" w:rsidRDefault="00397113" w:rsidP="00397113">
      <w:pPr>
        <w:pStyle w:val="a9"/>
        <w:spacing w:after="200" w:line="360" w:lineRule="auto"/>
        <w:ind w:left="0"/>
        <w:rPr>
          <w:rFonts w:ascii="Times New Roman" w:hAnsi="Times New Roman"/>
          <w:sz w:val="28"/>
          <w:szCs w:val="28"/>
          <w:lang w:eastAsia="ru-RU"/>
        </w:rPr>
      </w:pPr>
      <w:r w:rsidRPr="00397113">
        <w:rPr>
          <w:rFonts w:ascii="Times New Roman" w:hAnsi="Times New Roman"/>
          <w:sz w:val="28"/>
          <w:szCs w:val="28"/>
        </w:rPr>
        <w:t xml:space="preserve">          - </w:t>
      </w:r>
      <w:r w:rsidRPr="00397113">
        <w:rPr>
          <w:rFonts w:ascii="Times New Roman" w:hAnsi="Times New Roman"/>
          <w:sz w:val="28"/>
          <w:szCs w:val="28"/>
          <w:lang w:eastAsia="ru-RU"/>
        </w:rPr>
        <w:t xml:space="preserve">Волошинская библиотека </w:t>
      </w:r>
      <w:r w:rsidRPr="00397113">
        <w:rPr>
          <w:rFonts w:ascii="Times New Roman" w:hAnsi="Times New Roman"/>
          <w:sz w:val="28"/>
          <w:szCs w:val="28"/>
        </w:rPr>
        <w:t>(книжный фонд-</w:t>
      </w:r>
      <w:r w:rsidRPr="00397113">
        <w:rPr>
          <w:rFonts w:ascii="Times New Roman" w:hAnsi="Times New Roman"/>
          <w:sz w:val="28"/>
          <w:szCs w:val="28"/>
          <w:lang w:eastAsia="ru-RU"/>
        </w:rPr>
        <w:t xml:space="preserve">9037 </w:t>
      </w:r>
      <w:r w:rsidRPr="00397113">
        <w:rPr>
          <w:rFonts w:ascii="Times New Roman" w:hAnsi="Times New Roman"/>
          <w:sz w:val="28"/>
          <w:szCs w:val="28"/>
        </w:rPr>
        <w:t>зкз.);</w:t>
      </w: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lastRenderedPageBreak/>
        <w:tab/>
        <w:t>Из расчета, сделанного на основании нормативов градостроительного кодекса, видно, что количество клубных учреждений по обеспеченности жителей по их количеству превышает норматив. Что касается библиотек, то их количество так же выше нормативного.</w:t>
      </w: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Что касается территориального подхода, - то по территориальной доступности учреждений культуры видно, что радиусами обслуживания учреждений культуры охвачены все населенные пункты</w:t>
      </w:r>
      <w:r w:rsidR="00397113">
        <w:rPr>
          <w:rFonts w:ascii="Times New Roman" w:hAnsi="Times New Roman"/>
          <w:sz w:val="28"/>
          <w:szCs w:val="28"/>
        </w:rPr>
        <w:t>.</w:t>
      </w:r>
    </w:p>
    <w:p w:rsidR="009A429F" w:rsidRPr="00907DE1" w:rsidRDefault="009A429F" w:rsidP="009A429F">
      <w:pPr>
        <w:spacing w:after="0" w:line="360" w:lineRule="auto"/>
        <w:jc w:val="both"/>
        <w:rPr>
          <w:rFonts w:ascii="Times New Roman" w:hAnsi="Times New Roman"/>
          <w:sz w:val="28"/>
          <w:szCs w:val="28"/>
        </w:rPr>
      </w:pPr>
    </w:p>
    <w:p w:rsidR="009A429F" w:rsidRPr="00907DE1" w:rsidRDefault="009A429F" w:rsidP="009A429F">
      <w:pPr>
        <w:spacing w:line="360" w:lineRule="auto"/>
        <w:jc w:val="center"/>
        <w:rPr>
          <w:rFonts w:ascii="Times New Roman" w:hAnsi="Times New Roman"/>
          <w:b/>
          <w:bCs/>
          <w:i/>
          <w:sz w:val="28"/>
          <w:szCs w:val="28"/>
        </w:rPr>
      </w:pPr>
      <w:r w:rsidRPr="00907DE1">
        <w:rPr>
          <w:rFonts w:ascii="Times New Roman" w:hAnsi="Times New Roman"/>
          <w:b/>
          <w:bCs/>
          <w:i/>
          <w:sz w:val="28"/>
          <w:szCs w:val="28"/>
        </w:rPr>
        <w:t>Объекты физической культуры и массового спорта</w:t>
      </w: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К учреждениям физкультуры и спорта относятся стадионы и спортзалы, как правило, совмещенные со школами в сельских поселениях (повседневное обслуживание), бассейн (периодическое обслуживание). Кроме того, в населенных пунктах могут размещаться детские спортивные школы и спортивные центры.</w:t>
      </w:r>
    </w:p>
    <w:p w:rsidR="009A429F" w:rsidRPr="00907DE1" w:rsidRDefault="009A429F" w:rsidP="009A429F">
      <w:pPr>
        <w:spacing w:after="0" w:line="360" w:lineRule="auto"/>
        <w:jc w:val="both"/>
        <w:rPr>
          <w:rFonts w:ascii="Times New Roman" w:hAnsi="Times New Roman"/>
          <w:sz w:val="28"/>
          <w:szCs w:val="28"/>
        </w:rPr>
      </w:pPr>
      <w:r w:rsidRPr="00907DE1">
        <w:rPr>
          <w:rFonts w:ascii="Times New Roman" w:hAnsi="Times New Roman"/>
          <w:sz w:val="28"/>
          <w:szCs w:val="28"/>
        </w:rPr>
        <w:tab/>
      </w:r>
    </w:p>
    <w:p w:rsidR="009A429F" w:rsidRPr="00907DE1" w:rsidRDefault="009A429F" w:rsidP="009A429F">
      <w:pPr>
        <w:spacing w:line="360" w:lineRule="auto"/>
        <w:jc w:val="center"/>
        <w:rPr>
          <w:rFonts w:ascii="Times New Roman" w:hAnsi="Times New Roman"/>
          <w:b/>
          <w:bCs/>
          <w:i/>
          <w:iCs/>
          <w:sz w:val="28"/>
          <w:szCs w:val="28"/>
        </w:rPr>
      </w:pPr>
      <w:r w:rsidRPr="00907DE1">
        <w:rPr>
          <w:rFonts w:ascii="Times New Roman" w:hAnsi="Times New Roman"/>
          <w:b/>
          <w:bCs/>
          <w:i/>
          <w:iCs/>
          <w:sz w:val="28"/>
          <w:szCs w:val="28"/>
        </w:rPr>
        <w:t xml:space="preserve">В </w:t>
      </w:r>
      <w:r w:rsidR="00662ADD">
        <w:rPr>
          <w:rFonts w:ascii="Times New Roman" w:hAnsi="Times New Roman"/>
          <w:b/>
          <w:bCs/>
          <w:i/>
          <w:iCs/>
          <w:sz w:val="28"/>
          <w:szCs w:val="28"/>
        </w:rPr>
        <w:t xml:space="preserve">Городском поселении город Острогожск </w:t>
      </w:r>
      <w:r w:rsidRPr="00907DE1">
        <w:rPr>
          <w:rFonts w:ascii="Times New Roman" w:hAnsi="Times New Roman"/>
          <w:b/>
          <w:bCs/>
          <w:i/>
          <w:iCs/>
          <w:sz w:val="28"/>
          <w:szCs w:val="28"/>
        </w:rPr>
        <w:t>функционируют:</w:t>
      </w:r>
    </w:p>
    <w:p w:rsidR="00662ADD" w:rsidRPr="007829DC" w:rsidRDefault="00662ADD" w:rsidP="00C62239">
      <w:pPr>
        <w:pStyle w:val="a9"/>
        <w:spacing w:after="200" w:line="360" w:lineRule="auto"/>
        <w:ind w:left="0" w:firstLine="709"/>
        <w:jc w:val="both"/>
        <w:rPr>
          <w:rFonts w:ascii="Times New Roman" w:hAnsi="Times New Roman"/>
          <w:sz w:val="28"/>
          <w:szCs w:val="28"/>
          <w:lang w:eastAsia="ru-RU"/>
        </w:rPr>
      </w:pPr>
      <w:r w:rsidRPr="007829DC">
        <w:rPr>
          <w:rFonts w:ascii="Times New Roman" w:hAnsi="Times New Roman"/>
          <w:sz w:val="28"/>
          <w:szCs w:val="28"/>
        </w:rPr>
        <w:t xml:space="preserve">- </w:t>
      </w:r>
      <w:r w:rsidRPr="007829DC">
        <w:rPr>
          <w:rFonts w:ascii="Times New Roman" w:hAnsi="Times New Roman"/>
          <w:sz w:val="28"/>
          <w:szCs w:val="28"/>
          <w:lang w:eastAsia="ru-RU"/>
        </w:rPr>
        <w:t>Бассейн, площадью  1695 кв.м. (собственникОстрогожский муниципальный район);</w:t>
      </w:r>
    </w:p>
    <w:p w:rsidR="00662ADD" w:rsidRPr="007829DC" w:rsidRDefault="00662ADD" w:rsidP="00C62239">
      <w:pPr>
        <w:pStyle w:val="a9"/>
        <w:spacing w:after="200" w:line="360" w:lineRule="auto"/>
        <w:ind w:left="0" w:firstLine="709"/>
        <w:jc w:val="both"/>
        <w:rPr>
          <w:rFonts w:ascii="Times New Roman" w:hAnsi="Times New Roman"/>
          <w:sz w:val="28"/>
          <w:szCs w:val="28"/>
          <w:lang w:eastAsia="ru-RU"/>
        </w:rPr>
      </w:pPr>
      <w:r w:rsidRPr="007829DC">
        <w:rPr>
          <w:rFonts w:ascii="Times New Roman" w:hAnsi="Times New Roman"/>
          <w:sz w:val="28"/>
          <w:szCs w:val="28"/>
          <w:lang w:eastAsia="ru-RU"/>
        </w:rPr>
        <w:t>- Физкультурно-оздоровительный комплекс, площадью  2871,1 кв.м.</w:t>
      </w:r>
    </w:p>
    <w:p w:rsidR="00662ADD" w:rsidRPr="007829DC" w:rsidRDefault="00662ADD" w:rsidP="00C62239">
      <w:pPr>
        <w:pStyle w:val="a9"/>
        <w:spacing w:after="200" w:line="360" w:lineRule="auto"/>
        <w:ind w:left="0" w:firstLine="709"/>
        <w:jc w:val="both"/>
        <w:rPr>
          <w:rFonts w:ascii="Times New Roman" w:hAnsi="Times New Roman"/>
          <w:sz w:val="28"/>
          <w:szCs w:val="28"/>
          <w:lang w:eastAsia="ru-RU"/>
        </w:rPr>
      </w:pPr>
      <w:r w:rsidRPr="007829DC">
        <w:rPr>
          <w:rFonts w:ascii="Times New Roman" w:hAnsi="Times New Roman"/>
          <w:sz w:val="28"/>
          <w:szCs w:val="28"/>
          <w:lang w:eastAsia="ru-RU"/>
        </w:rPr>
        <w:t>Острогожский муниципальный район (собственник Острогожский муниципальный район);</w:t>
      </w:r>
    </w:p>
    <w:p w:rsidR="00662ADD" w:rsidRPr="007829DC" w:rsidRDefault="00662ADD" w:rsidP="00C62239">
      <w:pPr>
        <w:pStyle w:val="a9"/>
        <w:spacing w:after="200" w:line="360" w:lineRule="auto"/>
        <w:ind w:left="0" w:firstLine="709"/>
        <w:jc w:val="both"/>
        <w:rPr>
          <w:rFonts w:ascii="Times New Roman" w:hAnsi="Times New Roman"/>
          <w:sz w:val="28"/>
          <w:szCs w:val="28"/>
          <w:lang w:eastAsia="ru-RU"/>
        </w:rPr>
      </w:pPr>
      <w:r w:rsidRPr="007829DC">
        <w:rPr>
          <w:rFonts w:ascii="Times New Roman" w:hAnsi="Times New Roman"/>
          <w:sz w:val="28"/>
          <w:szCs w:val="28"/>
          <w:lang w:eastAsia="ru-RU"/>
        </w:rPr>
        <w:t xml:space="preserve">- </w:t>
      </w:r>
      <w:r w:rsidRPr="007829DC">
        <w:rPr>
          <w:rFonts w:ascii="Times New Roman" w:hAnsi="Times New Roman"/>
          <w:sz w:val="28"/>
          <w:szCs w:val="28"/>
        </w:rPr>
        <w:t xml:space="preserve">Стадион «Урожай», </w:t>
      </w:r>
      <w:r w:rsidRPr="007829DC">
        <w:rPr>
          <w:rFonts w:ascii="Times New Roman" w:hAnsi="Times New Roman"/>
          <w:sz w:val="28"/>
          <w:szCs w:val="28"/>
          <w:lang w:eastAsia="ru-RU"/>
        </w:rPr>
        <w:t>(собственник Острогожский муниципальный район</w:t>
      </w:r>
      <w:r w:rsidR="0051182D" w:rsidRPr="007829DC">
        <w:rPr>
          <w:rFonts w:ascii="Times New Roman" w:hAnsi="Times New Roman"/>
          <w:sz w:val="28"/>
          <w:szCs w:val="28"/>
        </w:rPr>
        <w:t>)</w:t>
      </w:r>
      <w:r w:rsidR="00C62239" w:rsidRPr="007829DC">
        <w:rPr>
          <w:rFonts w:ascii="Times New Roman" w:hAnsi="Times New Roman"/>
          <w:sz w:val="28"/>
          <w:szCs w:val="28"/>
        </w:rPr>
        <w:t>:</w:t>
      </w:r>
      <w:r w:rsidR="0051182D" w:rsidRPr="007829DC">
        <w:rPr>
          <w:rFonts w:ascii="Times New Roman" w:hAnsi="Times New Roman"/>
          <w:sz w:val="28"/>
          <w:szCs w:val="28"/>
        </w:rPr>
        <w:t xml:space="preserve"> </w:t>
      </w:r>
      <w:r w:rsidRPr="007829DC">
        <w:rPr>
          <w:rFonts w:ascii="Times New Roman" w:hAnsi="Times New Roman"/>
          <w:sz w:val="28"/>
          <w:szCs w:val="28"/>
        </w:rPr>
        <w:t>Поле футбольное 18710 кв.м.</w:t>
      </w:r>
      <w:r w:rsidR="00C62239" w:rsidRPr="007829DC">
        <w:rPr>
          <w:rFonts w:ascii="Times New Roman" w:hAnsi="Times New Roman"/>
          <w:sz w:val="28"/>
          <w:szCs w:val="28"/>
        </w:rPr>
        <w:t>, беговая дорожка  400 метров., комплексная игровая площадка 896 кв.м., теннисный корт  420 кв.м., спортивное ядро 10781,5 кв.м.,</w:t>
      </w:r>
    </w:p>
    <w:p w:rsidR="0051182D" w:rsidRPr="007829DC" w:rsidRDefault="0051182D" w:rsidP="00C62239">
      <w:pPr>
        <w:pStyle w:val="a9"/>
        <w:spacing w:after="200" w:line="360" w:lineRule="auto"/>
        <w:ind w:left="0" w:firstLine="709"/>
        <w:rPr>
          <w:rFonts w:ascii="Times New Roman" w:hAnsi="Times New Roman"/>
          <w:sz w:val="28"/>
          <w:szCs w:val="28"/>
        </w:rPr>
      </w:pPr>
      <w:r w:rsidRPr="007829DC">
        <w:rPr>
          <w:rFonts w:ascii="Times New Roman" w:hAnsi="Times New Roman"/>
          <w:sz w:val="28"/>
          <w:szCs w:val="28"/>
        </w:rPr>
        <w:t xml:space="preserve">- Каток, площадью  1539,4 кв.м. </w:t>
      </w:r>
      <w:r w:rsidRPr="007829DC">
        <w:rPr>
          <w:rFonts w:ascii="Times New Roman" w:hAnsi="Times New Roman"/>
          <w:sz w:val="28"/>
          <w:szCs w:val="28"/>
          <w:lang w:eastAsia="ru-RU"/>
        </w:rPr>
        <w:t>(собственник Острогожский муниципальный район</w:t>
      </w:r>
      <w:r w:rsidRPr="007829DC">
        <w:rPr>
          <w:rFonts w:ascii="Times New Roman" w:hAnsi="Times New Roman"/>
          <w:sz w:val="28"/>
          <w:szCs w:val="28"/>
        </w:rPr>
        <w:t>);</w:t>
      </w:r>
    </w:p>
    <w:p w:rsidR="0051182D" w:rsidRPr="007829DC" w:rsidRDefault="0051182D" w:rsidP="0051182D">
      <w:pPr>
        <w:tabs>
          <w:tab w:val="left" w:pos="567"/>
        </w:tabs>
        <w:spacing w:after="0" w:line="360" w:lineRule="auto"/>
        <w:ind w:firstLine="567"/>
        <w:jc w:val="both"/>
        <w:rPr>
          <w:rFonts w:ascii="Times New Roman" w:hAnsi="Times New Roman"/>
          <w:sz w:val="28"/>
          <w:szCs w:val="28"/>
        </w:rPr>
      </w:pPr>
      <w:r w:rsidRPr="007829DC">
        <w:rPr>
          <w:rFonts w:ascii="Times New Roman" w:hAnsi="Times New Roman"/>
          <w:sz w:val="28"/>
          <w:szCs w:val="28"/>
        </w:rPr>
        <w:lastRenderedPageBreak/>
        <w:t xml:space="preserve">- </w:t>
      </w:r>
      <w:r w:rsidR="007829DC" w:rsidRPr="007829DC">
        <w:rPr>
          <w:rFonts w:ascii="Times New Roman" w:hAnsi="Times New Roman"/>
          <w:sz w:val="28"/>
          <w:szCs w:val="28"/>
          <w:lang w:eastAsia="ru-RU"/>
        </w:rPr>
        <w:t>С</w:t>
      </w:r>
      <w:r w:rsidRPr="007829DC">
        <w:rPr>
          <w:rFonts w:ascii="Times New Roman" w:hAnsi="Times New Roman"/>
          <w:sz w:val="28"/>
          <w:szCs w:val="28"/>
          <w:lang w:eastAsia="ru-RU"/>
        </w:rPr>
        <w:t>портивный зал 360 кв. м., площадка для игры в баскетбол 390 кв. м (собственник МКОУ СОШ №1</w:t>
      </w:r>
      <w:r w:rsidRPr="007829DC">
        <w:rPr>
          <w:rFonts w:ascii="Times New Roman" w:hAnsi="Times New Roman"/>
          <w:sz w:val="28"/>
          <w:szCs w:val="28"/>
        </w:rPr>
        <w:t>);</w:t>
      </w:r>
    </w:p>
    <w:p w:rsidR="0051182D" w:rsidRPr="007829DC" w:rsidRDefault="0051182D" w:rsidP="0051182D">
      <w:pPr>
        <w:spacing w:line="360" w:lineRule="auto"/>
        <w:ind w:firstLine="709"/>
        <w:contextualSpacing/>
        <w:jc w:val="both"/>
        <w:rPr>
          <w:rFonts w:ascii="Times New Roman" w:hAnsi="Times New Roman"/>
          <w:sz w:val="28"/>
          <w:szCs w:val="28"/>
          <w:lang w:eastAsia="ru-RU"/>
        </w:rPr>
      </w:pPr>
      <w:r w:rsidRPr="007829DC">
        <w:rPr>
          <w:rFonts w:ascii="Times New Roman" w:hAnsi="Times New Roman"/>
          <w:sz w:val="28"/>
          <w:szCs w:val="28"/>
          <w:lang w:eastAsia="ru-RU"/>
        </w:rPr>
        <w:t xml:space="preserve">- </w:t>
      </w:r>
      <w:r w:rsidR="007829DC" w:rsidRPr="007829DC">
        <w:rPr>
          <w:rFonts w:ascii="Times New Roman" w:hAnsi="Times New Roman"/>
          <w:sz w:val="28"/>
          <w:szCs w:val="28"/>
          <w:lang w:eastAsia="ru-RU"/>
        </w:rPr>
        <w:t>Г</w:t>
      </w:r>
      <w:r w:rsidRPr="007829DC">
        <w:rPr>
          <w:rFonts w:ascii="Times New Roman" w:hAnsi="Times New Roman"/>
          <w:sz w:val="28"/>
          <w:szCs w:val="28"/>
          <w:lang w:eastAsia="ru-RU"/>
        </w:rPr>
        <w:t>имнастический городок 200 кв. м., многофункциональная спортивная площадка 800 кв.м (собственник МКОУ СОШ №2</w:t>
      </w:r>
      <w:r w:rsidRPr="007829DC">
        <w:rPr>
          <w:rFonts w:ascii="Times New Roman" w:hAnsi="Times New Roman"/>
          <w:sz w:val="28"/>
          <w:szCs w:val="28"/>
        </w:rPr>
        <w:t>);</w:t>
      </w:r>
    </w:p>
    <w:p w:rsidR="0051182D" w:rsidRPr="007829DC" w:rsidRDefault="007829DC" w:rsidP="007829DC">
      <w:pPr>
        <w:pStyle w:val="a9"/>
        <w:spacing w:line="360" w:lineRule="auto"/>
        <w:ind w:left="0" w:firstLine="709"/>
        <w:jc w:val="both"/>
        <w:rPr>
          <w:rFonts w:ascii="Times New Roman" w:hAnsi="Times New Roman"/>
          <w:sz w:val="28"/>
          <w:szCs w:val="28"/>
          <w:lang w:eastAsia="ru-RU"/>
        </w:rPr>
      </w:pPr>
      <w:r w:rsidRPr="007829DC">
        <w:rPr>
          <w:rFonts w:ascii="Times New Roman" w:hAnsi="Times New Roman"/>
          <w:sz w:val="28"/>
          <w:szCs w:val="28"/>
          <w:lang w:eastAsia="ru-RU"/>
        </w:rPr>
        <w:t>- С</w:t>
      </w:r>
      <w:r w:rsidR="0051182D" w:rsidRPr="007829DC">
        <w:rPr>
          <w:rFonts w:ascii="Times New Roman" w:hAnsi="Times New Roman"/>
          <w:sz w:val="28"/>
          <w:szCs w:val="28"/>
          <w:lang w:eastAsia="ru-RU"/>
        </w:rPr>
        <w:t>портивный зал 280 кв. м., площадка ГТО 160 кв. м.</w:t>
      </w:r>
      <w:r w:rsidRPr="007829DC">
        <w:rPr>
          <w:rFonts w:ascii="Times New Roman" w:hAnsi="Times New Roman"/>
          <w:sz w:val="28"/>
          <w:szCs w:val="28"/>
          <w:lang w:eastAsia="ru-RU"/>
        </w:rPr>
        <w:t>, многофункциональная спортивная площадка 1344 кв. м. (собственник МКОУ СОШ №4</w:t>
      </w:r>
      <w:r w:rsidRPr="007829DC">
        <w:rPr>
          <w:rFonts w:ascii="Times New Roman" w:hAnsi="Times New Roman"/>
          <w:sz w:val="28"/>
          <w:szCs w:val="28"/>
        </w:rPr>
        <w:t>);</w:t>
      </w:r>
    </w:p>
    <w:p w:rsidR="0051182D" w:rsidRPr="007829DC" w:rsidRDefault="007829DC" w:rsidP="007829DC">
      <w:pPr>
        <w:spacing w:line="360" w:lineRule="auto"/>
        <w:ind w:firstLine="709"/>
        <w:contextualSpacing/>
        <w:jc w:val="both"/>
        <w:rPr>
          <w:rFonts w:ascii="Times New Roman" w:hAnsi="Times New Roman"/>
          <w:sz w:val="28"/>
          <w:szCs w:val="28"/>
          <w:lang w:eastAsia="ru-RU"/>
        </w:rPr>
      </w:pPr>
      <w:r w:rsidRPr="007829DC">
        <w:rPr>
          <w:rFonts w:ascii="Times New Roman" w:hAnsi="Times New Roman"/>
          <w:sz w:val="28"/>
          <w:szCs w:val="28"/>
          <w:lang w:eastAsia="ru-RU"/>
        </w:rPr>
        <w:t>- М</w:t>
      </w:r>
      <w:r w:rsidR="0051182D" w:rsidRPr="007829DC">
        <w:rPr>
          <w:rFonts w:ascii="Times New Roman" w:hAnsi="Times New Roman"/>
          <w:sz w:val="28"/>
          <w:szCs w:val="28"/>
          <w:lang w:eastAsia="ru-RU"/>
        </w:rPr>
        <w:t>ногофункциональная спортивная площадка 1270, 8 кв. м., гимнастический городок 64 кв. м. (собственник МКОУ СОШ №6</w:t>
      </w:r>
      <w:r w:rsidR="0051182D" w:rsidRPr="007829DC">
        <w:rPr>
          <w:rFonts w:ascii="Times New Roman" w:hAnsi="Times New Roman"/>
          <w:sz w:val="28"/>
          <w:szCs w:val="28"/>
        </w:rPr>
        <w:t>);</w:t>
      </w:r>
    </w:p>
    <w:p w:rsidR="0051182D" w:rsidRPr="007829DC" w:rsidRDefault="007829DC" w:rsidP="007829DC">
      <w:pPr>
        <w:spacing w:line="360" w:lineRule="auto"/>
        <w:ind w:firstLine="709"/>
        <w:contextualSpacing/>
        <w:jc w:val="both"/>
        <w:rPr>
          <w:rFonts w:ascii="Times New Roman" w:hAnsi="Times New Roman"/>
          <w:sz w:val="28"/>
          <w:szCs w:val="28"/>
        </w:rPr>
      </w:pPr>
      <w:r w:rsidRPr="007829DC">
        <w:rPr>
          <w:rFonts w:ascii="Times New Roman" w:hAnsi="Times New Roman"/>
          <w:sz w:val="28"/>
          <w:szCs w:val="28"/>
          <w:lang w:eastAsia="ru-RU"/>
        </w:rPr>
        <w:t>- Г</w:t>
      </w:r>
      <w:r w:rsidR="0051182D" w:rsidRPr="007829DC">
        <w:rPr>
          <w:rFonts w:ascii="Times New Roman" w:hAnsi="Times New Roman"/>
          <w:sz w:val="28"/>
          <w:szCs w:val="28"/>
          <w:lang w:eastAsia="ru-RU"/>
        </w:rPr>
        <w:t>имнастический городок 25 кв. м., место для прыжков в длину 125 кв. м. (собственник МКОУ СОШ №8</w:t>
      </w:r>
      <w:r w:rsidR="0051182D" w:rsidRPr="007829DC">
        <w:rPr>
          <w:rFonts w:ascii="Times New Roman" w:hAnsi="Times New Roman"/>
          <w:sz w:val="28"/>
          <w:szCs w:val="28"/>
        </w:rPr>
        <w:t>);</w:t>
      </w:r>
    </w:p>
    <w:p w:rsidR="00C62239" w:rsidRPr="007829DC" w:rsidRDefault="007829DC" w:rsidP="007829DC">
      <w:pPr>
        <w:spacing w:line="360" w:lineRule="auto"/>
        <w:ind w:firstLine="709"/>
        <w:contextualSpacing/>
        <w:jc w:val="both"/>
        <w:rPr>
          <w:rFonts w:ascii="Times New Roman" w:hAnsi="Times New Roman"/>
          <w:sz w:val="28"/>
          <w:szCs w:val="28"/>
          <w:lang w:eastAsia="ru-RU"/>
        </w:rPr>
      </w:pPr>
      <w:r w:rsidRPr="007829DC">
        <w:rPr>
          <w:rFonts w:ascii="Times New Roman" w:hAnsi="Times New Roman"/>
          <w:sz w:val="28"/>
          <w:szCs w:val="28"/>
          <w:lang w:eastAsia="ru-RU"/>
        </w:rPr>
        <w:t>- Т</w:t>
      </w:r>
      <w:r w:rsidR="00C62239" w:rsidRPr="007829DC">
        <w:rPr>
          <w:rFonts w:ascii="Times New Roman" w:hAnsi="Times New Roman"/>
          <w:sz w:val="28"/>
          <w:szCs w:val="28"/>
          <w:lang w:eastAsia="ru-RU"/>
        </w:rPr>
        <w:t>ренажерный зал 51,6 кв. м., площадка для игры в мини футбол 800 кв. м. (собственник МКОУ Волошинская ООШ</w:t>
      </w:r>
      <w:r w:rsidR="00C62239" w:rsidRPr="007829DC">
        <w:rPr>
          <w:rFonts w:ascii="Times New Roman" w:hAnsi="Times New Roman"/>
          <w:sz w:val="28"/>
          <w:szCs w:val="28"/>
        </w:rPr>
        <w:t>);</w:t>
      </w:r>
    </w:p>
    <w:p w:rsidR="00C62239" w:rsidRPr="007829DC" w:rsidRDefault="007829DC" w:rsidP="007829DC">
      <w:pPr>
        <w:pStyle w:val="a9"/>
        <w:spacing w:after="200" w:line="360" w:lineRule="auto"/>
        <w:ind w:left="0" w:firstLine="709"/>
        <w:jc w:val="both"/>
        <w:rPr>
          <w:rFonts w:ascii="Times New Roman" w:hAnsi="Times New Roman"/>
          <w:sz w:val="28"/>
          <w:szCs w:val="28"/>
          <w:lang w:eastAsia="ru-RU"/>
        </w:rPr>
      </w:pPr>
      <w:r w:rsidRPr="007829DC">
        <w:rPr>
          <w:rFonts w:ascii="Times New Roman" w:hAnsi="Times New Roman"/>
          <w:sz w:val="28"/>
          <w:szCs w:val="28"/>
          <w:lang w:eastAsia="ru-RU"/>
        </w:rPr>
        <w:t>- У</w:t>
      </w:r>
      <w:r w:rsidR="00C62239" w:rsidRPr="007829DC">
        <w:rPr>
          <w:rFonts w:ascii="Times New Roman" w:hAnsi="Times New Roman"/>
          <w:sz w:val="28"/>
          <w:szCs w:val="28"/>
          <w:lang w:eastAsia="ru-RU"/>
        </w:rPr>
        <w:t>ниверсальная спортивная площадка 1456 кв. м., универсальная спортивная площадка 1456 кв. м.,</w:t>
      </w:r>
      <w:r w:rsidR="00C62239" w:rsidRPr="007829DC">
        <w:rPr>
          <w:rFonts w:ascii="Times New Roman" w:hAnsi="Times New Roman"/>
          <w:sz w:val="28"/>
          <w:szCs w:val="28"/>
        </w:rPr>
        <w:t xml:space="preserve"> Площадка для игры в теннис 420 кв. м., Прямая беговая дорожка 100 м. 5 дорожек, Поле для игры в футбол 7700 кв. м., Круговая беговая дорожка 400 м. 3 дорожки, Место для прыжков в длину 150 кв. м. Место для метания гранаты 90 кв. м., Место для метания копья 90 кв. м., Спортивный зал 864 кв. м., Тренажерный зал 48 кв. м., Площадка ГТО 81 кв. м. </w:t>
      </w:r>
      <w:r w:rsidR="00C62239" w:rsidRPr="007829DC">
        <w:rPr>
          <w:rFonts w:ascii="Times New Roman" w:hAnsi="Times New Roman"/>
          <w:sz w:val="28"/>
          <w:szCs w:val="28"/>
          <w:lang w:eastAsia="ru-RU"/>
        </w:rPr>
        <w:t>(собственник МКУ ДО ДЮСШ(Муниципальное казенное учреждение дополнительного образования детская юношеская спортивная школа));</w:t>
      </w:r>
    </w:p>
    <w:p w:rsidR="009A429F" w:rsidRPr="00907DE1" w:rsidRDefault="009A429F" w:rsidP="009A429F">
      <w:pPr>
        <w:spacing w:line="360" w:lineRule="auto"/>
        <w:jc w:val="both"/>
        <w:rPr>
          <w:rFonts w:ascii="Times New Roman" w:hAnsi="Times New Roman"/>
          <w:sz w:val="28"/>
          <w:szCs w:val="28"/>
        </w:rPr>
      </w:pPr>
      <w:r w:rsidRPr="00907DE1">
        <w:rPr>
          <w:rFonts w:ascii="Times New Roman" w:hAnsi="Times New Roman"/>
          <w:sz w:val="28"/>
          <w:szCs w:val="28"/>
        </w:rPr>
        <w:tab/>
        <w:t xml:space="preserve">Из расчета, сделанного на основании нормативов градостроительного кодекса, видно, что на территории </w:t>
      </w:r>
      <w:r>
        <w:rPr>
          <w:rFonts w:ascii="Times New Roman" w:hAnsi="Times New Roman"/>
          <w:sz w:val="28"/>
          <w:szCs w:val="28"/>
        </w:rPr>
        <w:t>Городского поселения город Острогожск</w:t>
      </w:r>
      <w:r w:rsidRPr="00907DE1">
        <w:rPr>
          <w:rFonts w:ascii="Times New Roman" w:hAnsi="Times New Roman"/>
          <w:sz w:val="28"/>
          <w:szCs w:val="28"/>
        </w:rPr>
        <w:t xml:space="preserve"> </w:t>
      </w:r>
      <w:r w:rsidR="007829DC">
        <w:rPr>
          <w:rFonts w:ascii="Times New Roman" w:hAnsi="Times New Roman"/>
          <w:sz w:val="28"/>
          <w:szCs w:val="28"/>
        </w:rPr>
        <w:t>обеспеченность спортивными залами и плоскостными спортивными сооружениями несколько ниже нормативных.</w:t>
      </w:r>
    </w:p>
    <w:p w:rsidR="0075215D" w:rsidRDefault="0075215D" w:rsidP="001E4D16">
      <w:pPr>
        <w:widowControl w:val="0"/>
        <w:autoSpaceDE w:val="0"/>
        <w:autoSpaceDN w:val="0"/>
        <w:adjustRightInd w:val="0"/>
        <w:spacing w:after="0" w:line="300" w:lineRule="auto"/>
        <w:rPr>
          <w:rFonts w:ascii="Times New Roman" w:hAnsi="Times New Roman"/>
          <w:b/>
          <w:i/>
          <w:sz w:val="28"/>
          <w:szCs w:val="24"/>
          <w:u w:val="single"/>
          <w:lang w:eastAsia="ru-RU"/>
        </w:rPr>
      </w:pPr>
      <w:r w:rsidRPr="001E4D16">
        <w:rPr>
          <w:rFonts w:ascii="Times New Roman" w:hAnsi="Times New Roman"/>
          <w:b/>
          <w:i/>
          <w:sz w:val="28"/>
          <w:szCs w:val="24"/>
          <w:u w:val="single"/>
          <w:lang w:eastAsia="ru-RU"/>
        </w:rPr>
        <w:t>Жилой фонд</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lastRenderedPageBreak/>
        <w:t>Городская застройка представляет собой территорию слегка вытянутую с запада на восток и состоящую, в основном,  из небольших масштабных этому городу кварталов малоэтажной застройки, планировочно обращенных к реке. В целом, город имеет четкую планировочную структуру, как в центре, так и на окраинах. Многоэтажная застройка        4-5 этажная и выше, в большей степени сосредоточена в северном микрорайоне и несколько домов расположено в центре, нарушая масштаб и характер исторической части. Среднеэтажный жилой фонд (2-3 эт.), в основном, расположен на центральных улицах города, а также в пос. Газовиков и в районе воинской части.</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t>Исторический центр сформировался на левом, более высоком берегу реки, на пересечении улиц Карла Маркса и Ленина, где сосредоточена основная масса объектов культуры, торговли, питания, учебных заведений, административного, социального и коммунального назначения. Здесь же сформирована и главная площадь города, застроенная зданиями узла связи, казначейства, швейной фабрики, а также 4-х этажным жилым домом со встроенным первым этажом. Основная масса исторических памятников сосредоточена по улицам Крамского, Нарского, Прохоренко Орджоникидзе, Карла Маркса, Ленина, которые образуют ядро городского центра.</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t>Рекреационная зона в городе не достаточно развита и представлена зелеными насаждениями общего пользования: городского парка, небольших скверов, бульваров по ул. Карла Маркса и Крамского, пляжа у реки Тихая Сосна.</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t>К природным территориям, имеющим широкое распространение, относятся заболоченные участки более низкой правобережной части города, поймы р. Тихая Сосна,  а также овражно-балочная сеть правобережья.</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t xml:space="preserve">Производственные предприятия находятся в разных частях города, но наиболее значительные из них сосредоточены в 2-х производственных зонах: </w:t>
      </w:r>
      <w:r w:rsidRPr="005A34E9">
        <w:rPr>
          <w:rFonts w:ascii="Times New Roman" w:hAnsi="Times New Roman"/>
          <w:sz w:val="28"/>
        </w:rPr>
        <w:lastRenderedPageBreak/>
        <w:t xml:space="preserve">на севере– это </w:t>
      </w:r>
      <w:r w:rsidR="004E0ADC">
        <w:rPr>
          <w:rFonts w:ascii="Times New Roman" w:hAnsi="Times New Roman"/>
          <w:sz w:val="28"/>
        </w:rPr>
        <w:t xml:space="preserve">ОАО « Стимул» </w:t>
      </w:r>
      <w:r w:rsidR="00C44790">
        <w:rPr>
          <w:rFonts w:ascii="Times New Roman" w:hAnsi="Times New Roman"/>
          <w:sz w:val="28"/>
        </w:rPr>
        <w:t xml:space="preserve">ООО «Тандем -4» </w:t>
      </w:r>
      <w:r w:rsidRPr="005A34E9">
        <w:rPr>
          <w:rFonts w:ascii="Times New Roman" w:hAnsi="Times New Roman"/>
          <w:sz w:val="28"/>
        </w:rPr>
        <w:t>ОАО «Острогожский хлебозавод», ООО «КРТ-Острогожск», коммунальные предприятия; на юге, в районе проходящей железной дороги –</w:t>
      </w:r>
      <w:r w:rsidR="00C44790">
        <w:rPr>
          <w:rFonts w:ascii="Times New Roman" w:hAnsi="Times New Roman"/>
          <w:sz w:val="28"/>
        </w:rPr>
        <w:t>ООО « Автодор» ОАО «Сельхозтехника» ,</w:t>
      </w:r>
      <w:r w:rsidRPr="005A34E9">
        <w:rPr>
          <w:rFonts w:ascii="Times New Roman" w:hAnsi="Times New Roman"/>
          <w:sz w:val="28"/>
        </w:rPr>
        <w:t xml:space="preserve">а также находящаяся за ними производственная зона, расположенная вне границ городского поселения. </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t>Зоны инженерной инфраструктуры рассредоточены по территории города: водозаборные сооружения находятся на севере, за пределами границы городского поселения, канализационные очистные сооружения – на юго-востоке, электроподстанции и котельные – в различных частях города.</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t>Кладбище, занимающее довольно значительную территорию, в скором времени закрывается, так как  не имеет возможности дальнейшего расширения.</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t xml:space="preserve">В настоящее время территориально и планировочно город имеет тенденцию развиваться в северном направлении, где уже начато строительство кварталов усадебной застройки, заканчивается формирование многоэтажного микрорайона. </w:t>
      </w:r>
    </w:p>
    <w:p w:rsidR="0075215D" w:rsidRPr="005A34E9" w:rsidRDefault="0075215D" w:rsidP="009A27FB">
      <w:pPr>
        <w:spacing w:line="360" w:lineRule="auto"/>
        <w:ind w:firstLine="540"/>
        <w:jc w:val="both"/>
        <w:rPr>
          <w:rFonts w:ascii="Times New Roman" w:hAnsi="Times New Roman"/>
          <w:sz w:val="28"/>
        </w:rPr>
      </w:pPr>
      <w:r w:rsidRPr="005A34E9">
        <w:rPr>
          <w:rFonts w:ascii="Times New Roman" w:hAnsi="Times New Roman"/>
          <w:sz w:val="28"/>
        </w:rPr>
        <w:t>По периметру границ городского поселения примыкают земли следующих хозяйств: на севере и востоке – ООО «Звезда», на юге – ЗАО «Тихая Сосна» и ФГУ-СПО «Аграрный техникум», на западе – земли Министерства обороны и ФГУ-СПО «Аграрный техникум».</w:t>
      </w:r>
    </w:p>
    <w:p w:rsidR="0075215D" w:rsidRPr="005A34E9" w:rsidRDefault="0075215D" w:rsidP="005A34E9">
      <w:pPr>
        <w:spacing w:line="360" w:lineRule="auto"/>
        <w:ind w:firstLine="540"/>
        <w:jc w:val="both"/>
        <w:rPr>
          <w:rFonts w:ascii="Times New Roman" w:hAnsi="Times New Roman"/>
          <w:sz w:val="28"/>
        </w:rPr>
      </w:pPr>
      <w:r w:rsidRPr="005A34E9">
        <w:rPr>
          <w:rFonts w:ascii="Times New Roman" w:hAnsi="Times New Roman"/>
          <w:sz w:val="28"/>
        </w:rPr>
        <w:t>В основном, это земли сельскохозяйственн</w:t>
      </w:r>
      <w:r>
        <w:rPr>
          <w:rFonts w:ascii="Times New Roman" w:hAnsi="Times New Roman"/>
          <w:sz w:val="28"/>
        </w:rPr>
        <w:t>ого назначения и лесного фонда.</w:t>
      </w:r>
    </w:p>
    <w:p w:rsidR="0075215D" w:rsidRPr="005A34E9" w:rsidRDefault="0075215D" w:rsidP="005A34E9">
      <w:pPr>
        <w:spacing w:line="360" w:lineRule="auto"/>
        <w:ind w:firstLine="567"/>
        <w:jc w:val="both"/>
        <w:rPr>
          <w:rFonts w:ascii="Times New Roman" w:hAnsi="Times New Roman"/>
          <w:sz w:val="28"/>
        </w:rPr>
      </w:pPr>
      <w:r w:rsidRPr="005A34E9">
        <w:rPr>
          <w:rFonts w:ascii="Times New Roman" w:hAnsi="Times New Roman"/>
          <w:sz w:val="28"/>
        </w:rPr>
        <w:t>В поселке Труд 49 домов усадебной застройки, расположенных на 3</w:t>
      </w:r>
      <w:r w:rsidRPr="005A34E9">
        <w:rPr>
          <w:rFonts w:ascii="Times New Roman" w:hAnsi="Times New Roman"/>
          <w:sz w:val="28"/>
          <w:vertAlign w:val="superscript"/>
        </w:rPr>
        <w:t xml:space="preserve">х </w:t>
      </w:r>
      <w:r w:rsidRPr="005A34E9">
        <w:rPr>
          <w:rFonts w:ascii="Times New Roman" w:hAnsi="Times New Roman"/>
          <w:sz w:val="28"/>
        </w:rPr>
        <w:t>улицах, подчиненных природному рельефу. Количество проживающих в поселке 88 человек.</w:t>
      </w:r>
    </w:p>
    <w:p w:rsidR="0075215D" w:rsidRPr="005A34E9" w:rsidRDefault="0075215D" w:rsidP="005A34E9">
      <w:pPr>
        <w:spacing w:line="360" w:lineRule="auto"/>
        <w:ind w:firstLine="567"/>
        <w:jc w:val="both"/>
        <w:rPr>
          <w:rFonts w:ascii="Times New Roman" w:hAnsi="Times New Roman"/>
          <w:sz w:val="28"/>
        </w:rPr>
      </w:pPr>
      <w:r w:rsidRPr="005A34E9">
        <w:rPr>
          <w:rFonts w:ascii="Times New Roman" w:hAnsi="Times New Roman"/>
          <w:sz w:val="28"/>
        </w:rPr>
        <w:t>В хуторе Ушаков 3 дома, в которых проживает 4 человека, в хуторе Лобкин – 1 дом и проживает – 1 человек.</w:t>
      </w:r>
    </w:p>
    <w:p w:rsidR="0075215D" w:rsidRPr="005A34E9" w:rsidRDefault="0075215D" w:rsidP="005A34E9">
      <w:pPr>
        <w:spacing w:line="360" w:lineRule="auto"/>
        <w:ind w:firstLine="567"/>
        <w:jc w:val="both"/>
        <w:rPr>
          <w:rFonts w:ascii="Times New Roman" w:hAnsi="Times New Roman"/>
          <w:sz w:val="28"/>
        </w:rPr>
      </w:pPr>
      <w:r w:rsidRPr="005A34E9">
        <w:rPr>
          <w:rFonts w:ascii="Times New Roman" w:hAnsi="Times New Roman"/>
          <w:sz w:val="28"/>
        </w:rPr>
        <w:lastRenderedPageBreak/>
        <w:t>Хутор Лобкин расположен на расстоянии 1 км от п. Труд.</w:t>
      </w:r>
    </w:p>
    <w:p w:rsidR="0075215D" w:rsidRPr="005A34E9" w:rsidRDefault="0075215D" w:rsidP="005A34E9">
      <w:pPr>
        <w:spacing w:line="360" w:lineRule="auto"/>
        <w:ind w:firstLine="567"/>
        <w:jc w:val="both"/>
        <w:rPr>
          <w:rFonts w:ascii="Times New Roman" w:hAnsi="Times New Roman"/>
          <w:sz w:val="28"/>
        </w:rPr>
      </w:pPr>
      <w:r w:rsidRPr="005A34E9">
        <w:rPr>
          <w:rFonts w:ascii="Times New Roman" w:hAnsi="Times New Roman"/>
          <w:sz w:val="28"/>
        </w:rPr>
        <w:t>Асфальтовая дорога от г. Острогожска до п. Труд.</w:t>
      </w:r>
    </w:p>
    <w:p w:rsidR="0075215D" w:rsidRDefault="0075215D" w:rsidP="00376B3C">
      <w:pPr>
        <w:spacing w:after="0" w:line="360" w:lineRule="auto"/>
        <w:jc w:val="both"/>
        <w:rPr>
          <w:rFonts w:ascii="Times New Roman" w:hAnsi="Times New Roman"/>
          <w:color w:val="000000"/>
          <w:spacing w:val="-2"/>
          <w:sz w:val="28"/>
          <w:szCs w:val="28"/>
          <w:lang w:eastAsia="ru-RU"/>
        </w:rPr>
      </w:pPr>
      <w:r w:rsidRPr="00376B3C">
        <w:rPr>
          <w:rFonts w:ascii="Times New Roman" w:hAnsi="Times New Roman"/>
          <w:color w:val="008000"/>
          <w:spacing w:val="-2"/>
          <w:sz w:val="28"/>
          <w:szCs w:val="28"/>
          <w:lang w:eastAsia="ru-RU"/>
        </w:rPr>
        <w:tab/>
      </w:r>
      <w:r w:rsidRPr="00376B3C">
        <w:rPr>
          <w:rFonts w:ascii="Times New Roman" w:hAnsi="Times New Roman"/>
          <w:color w:val="000000"/>
          <w:spacing w:val="-2"/>
          <w:sz w:val="28"/>
          <w:szCs w:val="28"/>
          <w:lang w:eastAsia="ru-RU"/>
        </w:rPr>
        <w:t xml:space="preserve">Администрация </w:t>
      </w:r>
      <w:r>
        <w:rPr>
          <w:rFonts w:ascii="Times New Roman" w:hAnsi="Times New Roman"/>
          <w:color w:val="000000"/>
          <w:spacing w:val="-2"/>
          <w:sz w:val="28"/>
          <w:szCs w:val="28"/>
          <w:lang w:eastAsia="ru-RU"/>
        </w:rPr>
        <w:t xml:space="preserve"> Городского поселения город Острогожск</w:t>
      </w:r>
      <w:r w:rsidRPr="00376B3C">
        <w:rPr>
          <w:rFonts w:ascii="Times New Roman" w:hAnsi="Times New Roman"/>
          <w:color w:val="000000"/>
          <w:spacing w:val="-2"/>
          <w:sz w:val="28"/>
          <w:szCs w:val="28"/>
          <w:lang w:eastAsia="ru-RU"/>
        </w:rPr>
        <w:t xml:space="preserve"> оказывает содействие индивидуальному жилищному строительству. Под строительство выделяются земельные участки. В </w:t>
      </w:r>
      <w:r>
        <w:rPr>
          <w:rFonts w:ascii="Times New Roman" w:hAnsi="Times New Roman"/>
          <w:color w:val="000000"/>
          <w:spacing w:val="-2"/>
          <w:sz w:val="28"/>
          <w:szCs w:val="28"/>
          <w:lang w:eastAsia="ru-RU"/>
        </w:rPr>
        <w:t>городском поселении</w:t>
      </w:r>
      <w:r w:rsidRPr="00376B3C">
        <w:rPr>
          <w:rFonts w:ascii="Times New Roman" w:hAnsi="Times New Roman"/>
          <w:color w:val="000000"/>
          <w:spacing w:val="-2"/>
          <w:sz w:val="28"/>
          <w:szCs w:val="28"/>
          <w:lang w:eastAsia="ru-RU"/>
        </w:rPr>
        <w:t xml:space="preserve"> работают жилищные программы, принятые районной администрацией. </w:t>
      </w:r>
    </w:p>
    <w:p w:rsidR="0075215D" w:rsidRDefault="0075215D" w:rsidP="0040542F">
      <w:pPr>
        <w:spacing w:after="0" w:line="360" w:lineRule="auto"/>
        <w:jc w:val="right"/>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Таблица 2</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0"/>
        <w:gridCol w:w="3190"/>
        <w:gridCol w:w="3084"/>
      </w:tblGrid>
      <w:tr w:rsidR="0075215D" w:rsidRPr="008F110A" w:rsidTr="00B92FF9">
        <w:tc>
          <w:tcPr>
            <w:tcW w:w="2940" w:type="dxa"/>
            <w:shd w:val="clear" w:color="auto" w:fill="C2D69B"/>
          </w:tcPr>
          <w:p w:rsidR="0075215D" w:rsidRPr="008F110A" w:rsidRDefault="0075215D" w:rsidP="001F7296">
            <w:pPr>
              <w:spacing w:line="360" w:lineRule="auto"/>
              <w:jc w:val="center"/>
              <w:rPr>
                <w:rFonts w:ascii="Times New Roman" w:hAnsi="Times New Roman"/>
                <w:b/>
                <w:i/>
                <w:spacing w:val="-2"/>
                <w:lang w:eastAsia="ru-RU"/>
              </w:rPr>
            </w:pPr>
            <w:r w:rsidRPr="008F110A">
              <w:rPr>
                <w:rFonts w:ascii="Times New Roman" w:hAnsi="Times New Roman"/>
                <w:b/>
                <w:i/>
                <w:spacing w:val="-2"/>
                <w:lang w:eastAsia="ru-RU"/>
              </w:rPr>
              <w:t>Наименование</w:t>
            </w:r>
          </w:p>
        </w:tc>
        <w:tc>
          <w:tcPr>
            <w:tcW w:w="3190" w:type="dxa"/>
            <w:shd w:val="clear" w:color="auto" w:fill="C2D69B"/>
          </w:tcPr>
          <w:p w:rsidR="0075215D" w:rsidRPr="008F110A" w:rsidRDefault="0075215D" w:rsidP="001F7296">
            <w:pPr>
              <w:spacing w:line="360" w:lineRule="auto"/>
              <w:jc w:val="center"/>
              <w:rPr>
                <w:rFonts w:ascii="Times New Roman" w:hAnsi="Times New Roman"/>
                <w:b/>
                <w:i/>
                <w:spacing w:val="-2"/>
                <w:lang w:eastAsia="ru-RU"/>
              </w:rPr>
            </w:pPr>
            <w:r w:rsidRPr="008F110A">
              <w:rPr>
                <w:rFonts w:ascii="Times New Roman" w:hAnsi="Times New Roman"/>
                <w:b/>
                <w:i/>
                <w:spacing w:val="-2"/>
                <w:lang w:eastAsia="ru-RU"/>
              </w:rPr>
              <w:t>Единица измерения</w:t>
            </w:r>
          </w:p>
        </w:tc>
        <w:tc>
          <w:tcPr>
            <w:tcW w:w="3084" w:type="dxa"/>
            <w:shd w:val="clear" w:color="auto" w:fill="C2D69B"/>
          </w:tcPr>
          <w:p w:rsidR="0075215D" w:rsidRPr="008F110A" w:rsidRDefault="0075215D" w:rsidP="001F7296">
            <w:pPr>
              <w:spacing w:line="360" w:lineRule="auto"/>
              <w:jc w:val="center"/>
              <w:rPr>
                <w:rFonts w:ascii="Times New Roman" w:hAnsi="Times New Roman"/>
                <w:b/>
                <w:i/>
                <w:spacing w:val="-2"/>
                <w:lang w:eastAsia="ru-RU"/>
              </w:rPr>
            </w:pPr>
            <w:r w:rsidRPr="008F110A">
              <w:rPr>
                <w:rFonts w:ascii="Times New Roman" w:hAnsi="Times New Roman"/>
                <w:b/>
                <w:i/>
                <w:spacing w:val="-2"/>
                <w:lang w:eastAsia="ru-RU"/>
              </w:rPr>
              <w:t>2017 год</w:t>
            </w:r>
          </w:p>
        </w:tc>
      </w:tr>
      <w:tr w:rsidR="0075215D" w:rsidRPr="008F110A" w:rsidTr="00B92FF9">
        <w:tc>
          <w:tcPr>
            <w:tcW w:w="2940" w:type="dxa"/>
            <w:shd w:val="clear" w:color="auto" w:fill="EAF1DD"/>
          </w:tcPr>
          <w:p w:rsidR="0075215D" w:rsidRPr="008F110A" w:rsidRDefault="0075215D" w:rsidP="001F7296">
            <w:pPr>
              <w:spacing w:line="360" w:lineRule="auto"/>
              <w:rPr>
                <w:rFonts w:ascii="Times New Roman" w:hAnsi="Times New Roman"/>
                <w:spacing w:val="-2"/>
                <w:lang w:eastAsia="ru-RU"/>
              </w:rPr>
            </w:pPr>
            <w:r w:rsidRPr="008F110A">
              <w:rPr>
                <w:rFonts w:ascii="Times New Roman" w:hAnsi="Times New Roman"/>
                <w:spacing w:val="-2"/>
                <w:lang w:eastAsia="ru-RU"/>
              </w:rPr>
              <w:t>Жилищный фонд, всего</w:t>
            </w:r>
          </w:p>
        </w:tc>
        <w:tc>
          <w:tcPr>
            <w:tcW w:w="3190" w:type="dxa"/>
            <w:shd w:val="clear" w:color="auto" w:fill="EAF1DD"/>
          </w:tcPr>
          <w:p w:rsidR="0075215D" w:rsidRPr="008F110A" w:rsidRDefault="0075215D" w:rsidP="001F7296">
            <w:pPr>
              <w:spacing w:line="360" w:lineRule="auto"/>
              <w:rPr>
                <w:rFonts w:ascii="Times New Roman" w:hAnsi="Times New Roman"/>
                <w:spacing w:val="-2"/>
                <w:lang w:eastAsia="ru-RU"/>
              </w:rPr>
            </w:pPr>
            <w:r w:rsidRPr="008F110A">
              <w:rPr>
                <w:rFonts w:ascii="Times New Roman" w:hAnsi="Times New Roman"/>
                <w:spacing w:val="-2"/>
                <w:lang w:eastAsia="ru-RU"/>
              </w:rPr>
              <w:t>Тыс.м</w:t>
            </w:r>
            <w:r w:rsidRPr="008F110A">
              <w:rPr>
                <w:rFonts w:ascii="Times New Roman" w:hAnsi="Times New Roman"/>
                <w:spacing w:val="-2"/>
                <w:vertAlign w:val="superscript"/>
                <w:lang w:eastAsia="ru-RU"/>
              </w:rPr>
              <w:t>2</w:t>
            </w:r>
            <w:r w:rsidRPr="008F110A">
              <w:rPr>
                <w:rFonts w:ascii="Times New Roman" w:hAnsi="Times New Roman"/>
                <w:spacing w:val="-2"/>
                <w:lang w:eastAsia="ru-RU"/>
              </w:rPr>
              <w:t xml:space="preserve"> общей площади</w:t>
            </w:r>
          </w:p>
        </w:tc>
        <w:tc>
          <w:tcPr>
            <w:tcW w:w="3084" w:type="dxa"/>
            <w:shd w:val="clear" w:color="auto" w:fill="EAF1DD"/>
          </w:tcPr>
          <w:p w:rsidR="0075215D" w:rsidRPr="008F110A" w:rsidRDefault="0075215D" w:rsidP="001F7296">
            <w:pPr>
              <w:spacing w:line="360" w:lineRule="auto"/>
              <w:jc w:val="center"/>
              <w:rPr>
                <w:rFonts w:ascii="Times New Roman" w:hAnsi="Times New Roman"/>
                <w:spacing w:val="-2"/>
                <w:lang w:eastAsia="ru-RU"/>
              </w:rPr>
            </w:pPr>
            <w:r w:rsidRPr="008F110A">
              <w:rPr>
                <w:rFonts w:ascii="Times New Roman" w:hAnsi="Times New Roman"/>
                <w:spacing w:val="-2"/>
                <w:lang w:eastAsia="ru-RU"/>
              </w:rPr>
              <w:t>950,2</w:t>
            </w:r>
          </w:p>
        </w:tc>
      </w:tr>
      <w:tr w:rsidR="0075215D" w:rsidRPr="008F110A" w:rsidTr="00B92FF9">
        <w:tc>
          <w:tcPr>
            <w:tcW w:w="2940" w:type="dxa"/>
            <w:shd w:val="clear" w:color="auto" w:fill="EAF1DD"/>
          </w:tcPr>
          <w:p w:rsidR="0075215D" w:rsidRPr="008F110A" w:rsidRDefault="0075215D" w:rsidP="001F7296">
            <w:pPr>
              <w:spacing w:line="360" w:lineRule="auto"/>
              <w:rPr>
                <w:rFonts w:ascii="Times New Roman" w:hAnsi="Times New Roman"/>
                <w:spacing w:val="-2"/>
                <w:lang w:eastAsia="ru-RU"/>
              </w:rPr>
            </w:pPr>
            <w:r w:rsidRPr="008F110A">
              <w:rPr>
                <w:rFonts w:ascii="Times New Roman" w:hAnsi="Times New Roman"/>
                <w:spacing w:val="-2"/>
                <w:lang w:eastAsia="ru-RU"/>
              </w:rPr>
              <w:t>Средняя обеспеченность жилищным фондом</w:t>
            </w:r>
          </w:p>
        </w:tc>
        <w:tc>
          <w:tcPr>
            <w:tcW w:w="3190" w:type="dxa"/>
            <w:shd w:val="clear" w:color="auto" w:fill="EAF1DD"/>
          </w:tcPr>
          <w:p w:rsidR="0075215D" w:rsidRPr="008F110A" w:rsidRDefault="0075215D" w:rsidP="001F7296">
            <w:pPr>
              <w:spacing w:line="360" w:lineRule="auto"/>
              <w:rPr>
                <w:rFonts w:ascii="Times New Roman" w:hAnsi="Times New Roman"/>
                <w:spacing w:val="-2"/>
                <w:lang w:eastAsia="ru-RU"/>
              </w:rPr>
            </w:pPr>
            <w:r w:rsidRPr="008F110A">
              <w:rPr>
                <w:rFonts w:ascii="Times New Roman" w:hAnsi="Times New Roman"/>
                <w:spacing w:val="-2"/>
                <w:lang w:eastAsia="ru-RU"/>
              </w:rPr>
              <w:t>м</w:t>
            </w:r>
            <w:r w:rsidRPr="008F110A">
              <w:rPr>
                <w:rFonts w:ascii="Times New Roman" w:hAnsi="Times New Roman"/>
                <w:spacing w:val="-2"/>
                <w:vertAlign w:val="superscript"/>
                <w:lang w:eastAsia="ru-RU"/>
              </w:rPr>
              <w:t>2</w:t>
            </w:r>
            <w:r w:rsidRPr="008F110A">
              <w:rPr>
                <w:rFonts w:ascii="Times New Roman" w:hAnsi="Times New Roman"/>
                <w:spacing w:val="-2"/>
                <w:lang w:eastAsia="ru-RU"/>
              </w:rPr>
              <w:t xml:space="preserve"> общей площади на 1 жителя</w:t>
            </w:r>
          </w:p>
        </w:tc>
        <w:tc>
          <w:tcPr>
            <w:tcW w:w="3084" w:type="dxa"/>
            <w:shd w:val="clear" w:color="auto" w:fill="EAF1DD"/>
          </w:tcPr>
          <w:p w:rsidR="0075215D" w:rsidRPr="008F110A" w:rsidRDefault="0075215D" w:rsidP="001F7296">
            <w:pPr>
              <w:spacing w:line="360" w:lineRule="auto"/>
              <w:jc w:val="center"/>
              <w:rPr>
                <w:rFonts w:ascii="Times New Roman" w:hAnsi="Times New Roman"/>
                <w:spacing w:val="-2"/>
                <w:lang w:eastAsia="ru-RU"/>
              </w:rPr>
            </w:pPr>
            <w:r w:rsidRPr="008F110A">
              <w:rPr>
                <w:rFonts w:ascii="Times New Roman" w:hAnsi="Times New Roman"/>
                <w:spacing w:val="-2"/>
                <w:lang w:eastAsia="ru-RU"/>
              </w:rPr>
              <w:t>28,15</w:t>
            </w:r>
          </w:p>
        </w:tc>
      </w:tr>
    </w:tbl>
    <w:p w:rsidR="0075215D" w:rsidRDefault="0075215D" w:rsidP="00376B3C">
      <w:pPr>
        <w:spacing w:after="0" w:line="360" w:lineRule="auto"/>
        <w:jc w:val="both"/>
        <w:rPr>
          <w:rFonts w:ascii="Times New Roman" w:hAnsi="Times New Roman"/>
          <w:color w:val="000000"/>
          <w:spacing w:val="-2"/>
          <w:sz w:val="28"/>
          <w:szCs w:val="28"/>
          <w:lang w:eastAsia="ru-RU"/>
        </w:rPr>
      </w:pPr>
    </w:p>
    <w:p w:rsidR="0075215D" w:rsidRPr="009A60C9" w:rsidRDefault="0075215D" w:rsidP="009A60C9">
      <w:pPr>
        <w:tabs>
          <w:tab w:val="left" w:pos="284"/>
          <w:tab w:val="left" w:pos="567"/>
        </w:tabs>
        <w:spacing w:after="120" w:line="360" w:lineRule="auto"/>
        <w:contextualSpacing/>
        <w:jc w:val="both"/>
        <w:outlineLvl w:val="0"/>
        <w:rPr>
          <w:rFonts w:ascii="Times New Roman" w:hAnsi="Times New Roman" w:cs="Arial"/>
          <w:b/>
          <w:bCs/>
          <w:i/>
          <w:kern w:val="32"/>
          <w:sz w:val="28"/>
          <w:szCs w:val="28"/>
          <w:u w:val="single"/>
          <w:lang w:eastAsia="ru-RU"/>
        </w:rPr>
      </w:pPr>
      <w:r w:rsidRPr="009A60C9">
        <w:rPr>
          <w:rFonts w:ascii="Times New Roman" w:hAnsi="Times New Roman" w:cs="Arial"/>
          <w:b/>
          <w:bCs/>
          <w:i/>
          <w:kern w:val="32"/>
          <w:sz w:val="28"/>
          <w:szCs w:val="28"/>
          <w:u w:val="single"/>
          <w:lang w:eastAsia="ru-RU"/>
        </w:rPr>
        <w:t>Транспортная инфраструктура</w:t>
      </w:r>
    </w:p>
    <w:p w:rsidR="0075215D" w:rsidRPr="00376B3C" w:rsidRDefault="0075215D" w:rsidP="00B41EF7">
      <w:pPr>
        <w:spacing w:after="0" w:line="360" w:lineRule="auto"/>
        <w:ind w:firstLine="567"/>
        <w:jc w:val="both"/>
        <w:rPr>
          <w:rFonts w:ascii="Times New Roman" w:hAnsi="Times New Roman"/>
          <w:color w:val="000000"/>
          <w:sz w:val="28"/>
          <w:szCs w:val="28"/>
          <w:lang w:eastAsia="ar-SA"/>
        </w:rPr>
      </w:pPr>
      <w:r w:rsidRPr="00376B3C">
        <w:rPr>
          <w:rFonts w:ascii="Times New Roman" w:hAnsi="Times New Roman"/>
          <w:color w:val="000000"/>
          <w:sz w:val="28"/>
          <w:szCs w:val="28"/>
          <w:lang w:eastAsia="ar-SA"/>
        </w:rPr>
        <w:t xml:space="preserve">В настоящее время грузовые и пассажирские перевозки на территории </w:t>
      </w:r>
      <w:r>
        <w:rPr>
          <w:rFonts w:ascii="Times New Roman" w:hAnsi="Times New Roman"/>
          <w:color w:val="000000"/>
          <w:sz w:val="28"/>
          <w:szCs w:val="28"/>
          <w:lang w:eastAsia="ar-SA"/>
        </w:rPr>
        <w:t xml:space="preserve"> Городского поселения город Острогожск</w:t>
      </w:r>
      <w:r w:rsidR="00333470">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Острогожского муниципального района</w:t>
      </w:r>
      <w:r w:rsidRPr="00376B3C">
        <w:rPr>
          <w:rFonts w:ascii="Times New Roman" w:hAnsi="Times New Roman"/>
          <w:color w:val="000000"/>
          <w:sz w:val="28"/>
          <w:szCs w:val="28"/>
          <w:lang w:eastAsia="ar-SA"/>
        </w:rPr>
        <w:t xml:space="preserve"> осуществляются автомобильным</w:t>
      </w:r>
      <w:r>
        <w:rPr>
          <w:rFonts w:ascii="Times New Roman" w:hAnsi="Times New Roman"/>
          <w:color w:val="000000"/>
          <w:sz w:val="28"/>
          <w:szCs w:val="28"/>
          <w:lang w:eastAsia="ar-SA"/>
        </w:rPr>
        <w:t xml:space="preserve"> и железнодорожным</w:t>
      </w:r>
      <w:r w:rsidRPr="00376B3C">
        <w:rPr>
          <w:rFonts w:ascii="Times New Roman" w:hAnsi="Times New Roman"/>
          <w:color w:val="000000"/>
          <w:sz w:val="28"/>
          <w:szCs w:val="28"/>
          <w:lang w:eastAsia="ar-SA"/>
        </w:rPr>
        <w:t xml:space="preserve"> транспортом. </w:t>
      </w:r>
    </w:p>
    <w:p w:rsidR="0075215D" w:rsidRPr="00EF3700" w:rsidRDefault="0075215D" w:rsidP="00D551EE">
      <w:pPr>
        <w:spacing w:after="0" w:line="360" w:lineRule="auto"/>
        <w:ind w:firstLine="567"/>
        <w:jc w:val="both"/>
        <w:rPr>
          <w:rFonts w:ascii="Times New Roman" w:hAnsi="Times New Roman" w:cs="Arial"/>
          <w:color w:val="000000"/>
          <w:sz w:val="28"/>
          <w:szCs w:val="28"/>
          <w:lang w:eastAsia="ru-RU"/>
        </w:rPr>
      </w:pPr>
      <w:r w:rsidRPr="00EF3700">
        <w:rPr>
          <w:rFonts w:ascii="Times New Roman" w:hAnsi="Times New Roman" w:cs="Arial"/>
          <w:color w:val="000000"/>
          <w:sz w:val="28"/>
          <w:szCs w:val="28"/>
          <w:lang w:eastAsia="ru-RU"/>
        </w:rPr>
        <w:t xml:space="preserve">В транспортную инфраструктуру </w:t>
      </w:r>
      <w:r>
        <w:rPr>
          <w:rFonts w:ascii="Times New Roman" w:hAnsi="Times New Roman" w:cs="Arial"/>
          <w:color w:val="000000"/>
          <w:sz w:val="28"/>
          <w:szCs w:val="28"/>
          <w:lang w:eastAsia="ru-RU"/>
        </w:rPr>
        <w:t xml:space="preserve"> Городского поселения город Острогожск</w:t>
      </w:r>
      <w:r w:rsidRPr="00EF3700">
        <w:rPr>
          <w:rFonts w:ascii="Times New Roman" w:hAnsi="Times New Roman" w:cs="Arial"/>
          <w:color w:val="000000"/>
          <w:sz w:val="28"/>
          <w:szCs w:val="28"/>
          <w:lang w:eastAsia="ru-RU"/>
        </w:rPr>
        <w:t xml:space="preserve"> входят автомобильные дороги, соединяющие </w:t>
      </w:r>
      <w:r>
        <w:rPr>
          <w:rFonts w:ascii="Times New Roman" w:hAnsi="Times New Roman" w:cs="Arial"/>
          <w:color w:val="000000"/>
          <w:sz w:val="28"/>
          <w:szCs w:val="28"/>
          <w:lang w:eastAsia="ru-RU"/>
        </w:rPr>
        <w:t>городскоепоселние</w:t>
      </w:r>
      <w:r w:rsidRPr="00EF3700">
        <w:rPr>
          <w:rFonts w:ascii="Times New Roman" w:hAnsi="Times New Roman" w:cs="Arial"/>
          <w:color w:val="000000"/>
          <w:sz w:val="28"/>
          <w:szCs w:val="28"/>
          <w:lang w:eastAsia="ru-RU"/>
        </w:rPr>
        <w:t xml:space="preserve"> с областным центром, с соседними муниципальными образованиямии муниципальными районами.</w:t>
      </w:r>
    </w:p>
    <w:p w:rsidR="0075215D" w:rsidRPr="00306C5E" w:rsidRDefault="0075215D" w:rsidP="00306C5E">
      <w:pPr>
        <w:spacing w:after="0" w:line="360" w:lineRule="auto"/>
        <w:ind w:firstLine="567"/>
        <w:jc w:val="center"/>
        <w:rPr>
          <w:rFonts w:ascii="Times New Roman" w:hAnsi="Times New Roman" w:cs="Arial"/>
          <w:color w:val="000000"/>
          <w:sz w:val="28"/>
          <w:szCs w:val="28"/>
          <w:lang w:eastAsia="ru-RU"/>
        </w:rPr>
      </w:pPr>
      <w:r>
        <w:rPr>
          <w:rFonts w:ascii="Times New Roman" w:hAnsi="Times New Roman" w:cs="Arial"/>
          <w:color w:val="000000"/>
          <w:sz w:val="28"/>
          <w:szCs w:val="28"/>
          <w:lang w:eastAsia="ru-RU"/>
        </w:rPr>
        <w:t>Таблица 3</w:t>
      </w:r>
      <w:r w:rsidR="00306C5E">
        <w:rPr>
          <w:rFonts w:ascii="Times New Roman" w:hAnsi="Times New Roman" w:cs="Arial"/>
          <w:color w:val="000000"/>
          <w:sz w:val="28"/>
          <w:szCs w:val="28"/>
          <w:lang w:eastAsia="ru-RU"/>
        </w:rPr>
        <w:t>.</w:t>
      </w:r>
      <w:r>
        <w:rPr>
          <w:rFonts w:ascii="Times New Roman" w:hAnsi="Times New Roman" w:cs="Arial"/>
          <w:color w:val="000000"/>
          <w:sz w:val="28"/>
          <w:szCs w:val="28"/>
          <w:lang w:eastAsia="ru-RU"/>
        </w:rPr>
        <w:t xml:space="preserve"> – Наименование дорог  Городского поселения город Острогожск.</w:t>
      </w:r>
    </w:p>
    <w:tbl>
      <w:tblPr>
        <w:tblW w:w="8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1"/>
        <w:gridCol w:w="1168"/>
        <w:gridCol w:w="1012"/>
        <w:gridCol w:w="1959"/>
      </w:tblGrid>
      <w:tr w:rsidR="0075215D" w:rsidRPr="008F110A" w:rsidTr="00B92FF9">
        <w:trPr>
          <w:trHeight w:val="562"/>
          <w:jc w:val="center"/>
        </w:trPr>
        <w:tc>
          <w:tcPr>
            <w:tcW w:w="3964" w:type="dxa"/>
            <w:shd w:val="clear" w:color="auto" w:fill="C2D69B"/>
          </w:tcPr>
          <w:p w:rsidR="0075215D" w:rsidRPr="008F110A" w:rsidRDefault="0075215D" w:rsidP="001F7296">
            <w:pPr>
              <w:jc w:val="center"/>
              <w:rPr>
                <w:rFonts w:ascii="Times New Roman" w:hAnsi="Times New Roman"/>
                <w:b/>
                <w:i/>
                <w:sz w:val="24"/>
              </w:rPr>
            </w:pPr>
            <w:r w:rsidRPr="008F110A">
              <w:rPr>
                <w:rFonts w:ascii="Times New Roman" w:hAnsi="Times New Roman"/>
                <w:b/>
                <w:i/>
                <w:sz w:val="24"/>
              </w:rPr>
              <w:t>Наименование дорог/улиц, тип покрытия.</w:t>
            </w:r>
          </w:p>
        </w:tc>
        <w:tc>
          <w:tcPr>
            <w:tcW w:w="1183" w:type="dxa"/>
            <w:shd w:val="clear" w:color="auto" w:fill="C2D69B"/>
            <w:vAlign w:val="center"/>
          </w:tcPr>
          <w:p w:rsidR="0075215D" w:rsidRPr="008F110A" w:rsidRDefault="0075215D" w:rsidP="001F7296">
            <w:pPr>
              <w:jc w:val="center"/>
              <w:rPr>
                <w:rFonts w:ascii="Times New Roman" w:hAnsi="Times New Roman"/>
                <w:b/>
                <w:i/>
                <w:sz w:val="24"/>
              </w:rPr>
            </w:pPr>
            <w:r w:rsidRPr="008F110A">
              <w:rPr>
                <w:rFonts w:ascii="Times New Roman" w:hAnsi="Times New Roman"/>
                <w:b/>
                <w:i/>
                <w:sz w:val="24"/>
              </w:rPr>
              <w:t>Ширина дороги, м</w:t>
            </w:r>
          </w:p>
        </w:tc>
        <w:tc>
          <w:tcPr>
            <w:tcW w:w="1061" w:type="dxa"/>
            <w:shd w:val="clear" w:color="auto" w:fill="C2D69B"/>
            <w:vAlign w:val="center"/>
          </w:tcPr>
          <w:p w:rsidR="0075215D" w:rsidRPr="008F110A" w:rsidRDefault="0075215D" w:rsidP="001F7296">
            <w:pPr>
              <w:jc w:val="center"/>
              <w:rPr>
                <w:rFonts w:ascii="Times New Roman" w:hAnsi="Times New Roman"/>
                <w:b/>
                <w:i/>
                <w:sz w:val="24"/>
              </w:rPr>
            </w:pPr>
            <w:r w:rsidRPr="008F110A">
              <w:rPr>
                <w:rFonts w:ascii="Times New Roman" w:hAnsi="Times New Roman"/>
                <w:b/>
                <w:i/>
                <w:sz w:val="24"/>
              </w:rPr>
              <w:t>Число полос</w:t>
            </w:r>
          </w:p>
        </w:tc>
        <w:tc>
          <w:tcPr>
            <w:tcW w:w="2172" w:type="dxa"/>
            <w:shd w:val="clear" w:color="auto" w:fill="C2D69B"/>
            <w:vAlign w:val="center"/>
          </w:tcPr>
          <w:p w:rsidR="0075215D" w:rsidRPr="008F110A" w:rsidRDefault="0075215D" w:rsidP="001F7296">
            <w:pPr>
              <w:jc w:val="center"/>
              <w:rPr>
                <w:rFonts w:ascii="Times New Roman" w:hAnsi="Times New Roman"/>
                <w:b/>
                <w:i/>
                <w:sz w:val="24"/>
              </w:rPr>
            </w:pPr>
            <w:r w:rsidRPr="008F110A">
              <w:rPr>
                <w:rFonts w:ascii="Times New Roman" w:hAnsi="Times New Roman"/>
                <w:b/>
                <w:i/>
                <w:sz w:val="24"/>
              </w:rPr>
              <w:t>Категория дороги</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Авдеевская, усовершенствованный облегченный  переходный, от начала до ул. Прохоренко асфальт, далее,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Ул. Агрономическая, усовершенствованный  облегченный  </w:t>
            </w:r>
            <w:r w:rsidRPr="008F110A">
              <w:rPr>
                <w:rFonts w:ascii="Times New Roman" w:hAnsi="Times New Roman"/>
                <w:sz w:val="24"/>
              </w:rPr>
              <w:lastRenderedPageBreak/>
              <w:t>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lastRenderedPageBreak/>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 xml:space="preserve">Дороги  местного </w:t>
            </w:r>
            <w:r w:rsidRPr="008F110A">
              <w:rPr>
                <w:rFonts w:ascii="Times New Roman" w:hAnsi="Times New Roman"/>
                <w:sz w:val="24"/>
              </w:rPr>
              <w:lastRenderedPageBreak/>
              <w:t>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lastRenderedPageBreak/>
              <w:t xml:space="preserve">Ул. Боевая, усовершенствованный капитальный, грунтовая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Войкова,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Военная,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 Ул. Берёзовая,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Ул. Горького,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Газовая ,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8 Марта, 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4,8</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 Ул. Дзиньковского,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Заречная,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Ул.107 Стрелковой дивизии, усовершенствованный капитальный  и облегченный переходный, грунтовая.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Пер. Дружбы,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Пер.Городской,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 Ул. 20 лет Октября,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lastRenderedPageBreak/>
              <w:t>Ул. Интервальная,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Интернациональная,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Ильича,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Калинина, усовершенствованный капитальный  облегченный от ул. Набережная до ул. Прохоренко асфальт, далее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Калининградская,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Кавалерийская,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Пер. Кирпичный,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Кировоградская, усовершенствованный капитальный   облегченный, ,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Ул. Кирова,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7,54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областного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Комсомольская, усовершенствованный капитальный,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Коммунаров, усовершенствованный капитальный  и облегченный  переходный, от начала до ул. Комсомольская асфальт, далее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Пер.Крамского, 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Ул. Крамского, усовершенствованный капитальный  и облегченный </w:t>
            </w:r>
            <w:r w:rsidRPr="008F110A">
              <w:rPr>
                <w:rFonts w:ascii="Times New Roman" w:hAnsi="Times New Roman"/>
                <w:sz w:val="24"/>
              </w:rPr>
              <w:lastRenderedPageBreak/>
              <w:t>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lastRenderedPageBreak/>
              <w:t>7,65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 xml:space="preserve">Дороги  местного </w:t>
            </w:r>
            <w:r w:rsidRPr="008F110A">
              <w:rPr>
                <w:rFonts w:ascii="Times New Roman" w:hAnsi="Times New Roman"/>
                <w:sz w:val="24"/>
              </w:rPr>
              <w:lastRenderedPageBreak/>
              <w:t>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lastRenderedPageBreak/>
              <w:t>Ул. Красина,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Пер. Красина,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Космоса,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p>
        </w:tc>
        <w:tc>
          <w:tcPr>
            <w:tcW w:w="1061" w:type="dxa"/>
            <w:shd w:val="clear" w:color="auto" w:fill="EAF1DD"/>
            <w:vAlign w:val="center"/>
          </w:tcPr>
          <w:p w:rsidR="0075215D" w:rsidRPr="008F110A" w:rsidRDefault="0075215D" w:rsidP="001F7296">
            <w:pPr>
              <w:jc w:val="center"/>
              <w:rPr>
                <w:rFonts w:ascii="Times New Roman" w:hAnsi="Times New Roman"/>
                <w:sz w:val="24"/>
              </w:rPr>
            </w:pP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Пер.Ким,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Красноармейская,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Краснознамённая,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Карла Маркса, усовершенствованный капитальный, асффальт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10</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и областного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Крупская,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6,56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Кубанёва,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Колхозная,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Ул. Луговая ,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Ул. Кузнецова,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6,8</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Пер.Кузнецовский, усовершенствованный  облегченный  </w:t>
            </w:r>
            <w:r w:rsidRPr="008F110A">
              <w:rPr>
                <w:rFonts w:ascii="Times New Roman" w:hAnsi="Times New Roman"/>
                <w:sz w:val="24"/>
              </w:rPr>
              <w:lastRenderedPageBreak/>
              <w:t>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lastRenderedPageBreak/>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 xml:space="preserve">Дороги  местного </w:t>
            </w:r>
            <w:r w:rsidRPr="008F110A">
              <w:rPr>
                <w:rFonts w:ascii="Times New Roman" w:hAnsi="Times New Roman"/>
                <w:sz w:val="24"/>
              </w:rPr>
              <w:lastRenderedPageBreak/>
              <w:t>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lastRenderedPageBreak/>
              <w:t>Ул. Куйбышева,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 xml:space="preserve">Ул. Ленина,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11,1</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rPr>
            </w:pPr>
            <w:r w:rsidRPr="008F110A">
              <w:rPr>
                <w:rFonts w:ascii="Times New Roman" w:hAnsi="Times New Roman"/>
                <w:sz w:val="24"/>
              </w:rPr>
              <w:t>Пер.Лушниковский,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Маршака,</w:t>
            </w:r>
            <w:r w:rsidRPr="008F110A">
              <w:rPr>
                <w:rFonts w:ascii="Times New Roman" w:hAnsi="Times New Roman"/>
                <w:sz w:val="24"/>
              </w:rPr>
              <w:t>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Медведовского,</w:t>
            </w:r>
            <w:r w:rsidRPr="008F110A">
              <w:rPr>
                <w:rFonts w:ascii="Times New Roman" w:hAnsi="Times New Roman"/>
                <w:sz w:val="24"/>
              </w:rPr>
              <w:t xml:space="preserve"> усовершенствованный капитальный, от начала до ул. Калинина грунтовая, от ул. Калинина до конца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Милицейская,</w:t>
            </w:r>
            <w:r w:rsidRPr="008F110A">
              <w:rPr>
                <w:rFonts w:ascii="Times New Roman" w:hAnsi="Times New Roman"/>
                <w:sz w:val="24"/>
              </w:rPr>
              <w:t xml:space="preserve"> 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Молодёжная</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Майский,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Мельничный,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Московская,</w:t>
            </w:r>
            <w:r w:rsidRPr="008F110A">
              <w:rPr>
                <w:rFonts w:ascii="Times New Roman" w:hAnsi="Times New Roman"/>
                <w:sz w:val="24"/>
              </w:rPr>
              <w:t xml:space="preserve"> усовершенствованный облегченный  переходный от начала до пер. Спортивный грунтовая, от пер Спортивный до конца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Мопра</w:t>
            </w:r>
            <w:r w:rsidRPr="008F110A">
              <w:rPr>
                <w:rFonts w:ascii="Times New Roman" w:hAnsi="Times New Roman"/>
                <w:sz w:val="24"/>
              </w:rPr>
              <w:t>,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Мира,</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Низовая,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Новосотенская,</w:t>
            </w:r>
            <w:r w:rsidRPr="008F110A">
              <w:rPr>
                <w:rFonts w:ascii="Times New Roman" w:hAnsi="Times New Roman"/>
                <w:sz w:val="24"/>
              </w:rPr>
              <w:t xml:space="preserve"> усовершенствованный облегченный переходный</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Некрасова,</w:t>
            </w:r>
            <w:r w:rsidRPr="008F110A">
              <w:rPr>
                <w:rFonts w:ascii="Times New Roman" w:hAnsi="Times New Roman"/>
                <w:sz w:val="24"/>
              </w:rPr>
              <w:t>усовершенствованный капитальный  и облегченный  переходный</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Набережный,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Набережная,</w:t>
            </w:r>
            <w:r w:rsidRPr="008F110A">
              <w:rPr>
                <w:rFonts w:ascii="Times New Roman" w:hAnsi="Times New Roman"/>
                <w:sz w:val="24"/>
              </w:rPr>
              <w:t xml:space="preserve"> усовершенствованный капитальный  и облегченный переходный, грунтовая, от ул. Краснознаменная до ул. Калинина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Нарского,</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Нарского,</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Октябрьская,</w:t>
            </w:r>
            <w:r w:rsidRPr="008F110A">
              <w:rPr>
                <w:rFonts w:ascii="Times New Roman" w:hAnsi="Times New Roman"/>
                <w:sz w:val="24"/>
              </w:rPr>
              <w:t xml:space="preserve"> усовершенствованный капитальный  и облегченный переходный</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Почтовая,</w:t>
            </w:r>
            <w:r w:rsidRPr="008F110A">
              <w:rPr>
                <w:rFonts w:ascii="Times New Roman" w:hAnsi="Times New Roman"/>
                <w:sz w:val="24"/>
              </w:rPr>
              <w:t xml:space="preserve"> усовершенствованный капитальный  и облегченный переходный, от начала до пер. Ким асфальт далее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Пушкина,</w:t>
            </w:r>
            <w:r w:rsidRPr="008F110A">
              <w:rPr>
                <w:rFonts w:ascii="Times New Roman" w:hAnsi="Times New Roman"/>
                <w:sz w:val="24"/>
              </w:rPr>
              <w:t xml:space="preserve"> усовершенствованный капитальный  и облегченный переходный, от начала до ул. Ленина грунтовая, от ул. Ленина до конца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4,7</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Ул.Пролетарская,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Прохоренко,</w:t>
            </w:r>
            <w:r w:rsidRPr="008F110A">
              <w:rPr>
                <w:rFonts w:ascii="Times New Roman" w:hAnsi="Times New Roman"/>
                <w:sz w:val="24"/>
              </w:rPr>
              <w:t xml:space="preserve">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4,9</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50 лет Октября,</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и областного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 xml:space="preserve">Пер. Транспортный, </w:t>
            </w:r>
            <w:r w:rsidRPr="008F110A">
              <w:rPr>
                <w:rFonts w:ascii="Times New Roman" w:hAnsi="Times New Roman"/>
                <w:sz w:val="24"/>
              </w:rPr>
              <w:t>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Победы,</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Песчаная,</w:t>
            </w:r>
            <w:r w:rsidRPr="008F110A">
              <w:rPr>
                <w:rFonts w:ascii="Times New Roman" w:hAnsi="Times New Roman"/>
                <w:sz w:val="24"/>
              </w:rPr>
              <w:t xml:space="preserve"> усовершенствованный облегченный переходный, грунтовая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Привокзальная,</w:t>
            </w:r>
            <w:r w:rsidRPr="008F110A">
              <w:rPr>
                <w:rFonts w:ascii="Times New Roman" w:hAnsi="Times New Roman"/>
                <w:sz w:val="24"/>
              </w:rPr>
              <w:t xml:space="preserve"> усовершенствованный капитальный, грунтовая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Полевая</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Революционная,</w:t>
            </w:r>
            <w:r w:rsidRPr="008F110A">
              <w:rPr>
                <w:rFonts w:ascii="Times New Roman" w:hAnsi="Times New Roman"/>
                <w:sz w:val="24"/>
              </w:rPr>
              <w:t xml:space="preserve">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Рылеева</w:t>
            </w:r>
            <w:r w:rsidRPr="008F110A">
              <w:rPr>
                <w:rFonts w:ascii="Times New Roman" w:hAnsi="Times New Roman"/>
                <w:sz w:val="24"/>
              </w:rPr>
              <w:t>, 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Речной</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Сенной</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Советская</w:t>
            </w:r>
            <w:r w:rsidRPr="008F110A">
              <w:rPr>
                <w:rFonts w:ascii="Times New Roman" w:hAnsi="Times New Roman"/>
                <w:sz w:val="24"/>
              </w:rPr>
              <w:t>, усовершенствованный облегченный  переходный, грунтовая, от ул. Медведовского до ул. Прохоренко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Советский,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Солнечная,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Свободы,</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Степная,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Садовая</w:t>
            </w:r>
            <w:r w:rsidRPr="008F110A">
              <w:rPr>
                <w:rFonts w:ascii="Times New Roman" w:hAnsi="Times New Roman"/>
                <w:sz w:val="24"/>
              </w:rPr>
              <w:t>, усовершенствованный капитальный,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5,7</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Садовый,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40 лет Октября,</w:t>
            </w:r>
            <w:r w:rsidRPr="008F110A">
              <w:rPr>
                <w:rFonts w:ascii="Times New Roman" w:hAnsi="Times New Roman"/>
                <w:sz w:val="24"/>
              </w:rPr>
              <w:t xml:space="preserve"> усовершенствованный капитальный  и облегченный переходный,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Строительный,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Строительная,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Трудовая,</w:t>
            </w:r>
            <w:r w:rsidRPr="008F110A">
              <w:rPr>
                <w:rFonts w:ascii="Times New Roman" w:hAnsi="Times New Roman"/>
                <w:sz w:val="24"/>
              </w:rPr>
              <w:t xml:space="preserve"> усовершенствованный капитальный  и облегченный переходный, от ул. Орджоникидзе до ул. Октябрьская грунтовая, от ул. Октябрьская до конца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129 Стрелковой бригады,</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Рабочий,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Тракторная,</w:t>
            </w:r>
            <w:r w:rsidRPr="008F110A">
              <w:rPr>
                <w:rFonts w:ascii="Times New Roman" w:hAnsi="Times New Roman"/>
                <w:sz w:val="24"/>
              </w:rPr>
              <w:t xml:space="preserve">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Школьная,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Пер.Ударный,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Чапаева,</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Ул.Шевченко,</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Пер.Шевченко,</w:t>
            </w:r>
            <w:r w:rsidRPr="008F110A">
              <w:rPr>
                <w:rFonts w:ascii="Times New Roman" w:hAnsi="Times New Roman"/>
                <w:sz w:val="24"/>
              </w:rPr>
              <w:t xml:space="preserve"> усовершенствованный капитальный  и облегченный,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 xml:space="preserve">Ул. Юбилейная, </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Фрунзе,</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Энтузиастов,</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Энгельса,</w:t>
            </w:r>
            <w:r w:rsidRPr="008F110A">
              <w:rPr>
                <w:rFonts w:ascii="Times New Roman" w:hAnsi="Times New Roman"/>
                <w:sz w:val="24"/>
              </w:rPr>
              <w:t xml:space="preserve"> усовершенствованный капитальный, от начала до ул. Прохоренко грунтовая, от ул. Прохоренко до конца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Федосеенко,</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Чернышова,</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Крюкова,</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EF0ED0">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EF0ED0">
              <w:rPr>
                <w:rFonts w:ascii="Times New Roman" w:hAnsi="Times New Roman"/>
                <w:sz w:val="24"/>
                <w:shd w:val="clear" w:color="auto" w:fill="EAF1DD"/>
              </w:rPr>
              <w:t>Ул. Каштановая,</w:t>
            </w:r>
            <w:r w:rsidRPr="008F110A">
              <w:rPr>
                <w:rFonts w:ascii="Times New Roman" w:hAnsi="Times New Roman"/>
                <w:sz w:val="24"/>
              </w:rPr>
              <w:t xml:space="preserve">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EF0ED0">
              <w:rPr>
                <w:rFonts w:ascii="Times New Roman" w:hAnsi="Times New Roman"/>
                <w:sz w:val="24"/>
                <w:shd w:val="clear" w:color="auto" w:fill="EAF1DD"/>
              </w:rPr>
              <w:t>Ул. Петровская,</w:t>
            </w:r>
            <w:r w:rsidRPr="008F110A">
              <w:rPr>
                <w:rFonts w:ascii="Times New Roman" w:hAnsi="Times New Roman"/>
                <w:sz w:val="24"/>
              </w:rPr>
              <w:t xml:space="preserve"> усовершенствованный капитальный  и облегченный переходный, грунтовая, от ул. Мопра до оврага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Донская,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Тенистая,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Весенняя,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Шумейко,</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Никитинская,</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Заводская,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Лесная ,</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Светлая</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Новосёлов</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Нижняя,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Славянская,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Беговая,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Рождественская,</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Зелёная,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Цветочная,</w:t>
            </w:r>
            <w:r w:rsidRPr="008F110A">
              <w:rPr>
                <w:rFonts w:ascii="Times New Roman" w:hAnsi="Times New Roman"/>
                <w:sz w:val="24"/>
              </w:rPr>
              <w:t xml:space="preserve"> усовершенствованный </w:t>
            </w:r>
            <w:r w:rsidRPr="008F110A">
              <w:rPr>
                <w:rFonts w:ascii="Times New Roman" w:hAnsi="Times New Roman"/>
                <w:sz w:val="24"/>
              </w:rPr>
              <w:lastRenderedPageBreak/>
              <w:t>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lastRenderedPageBreak/>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 xml:space="preserve">Дороги  местного </w:t>
            </w:r>
            <w:r w:rsidRPr="008F110A">
              <w:rPr>
                <w:rFonts w:ascii="Times New Roman" w:hAnsi="Times New Roman"/>
                <w:sz w:val="24"/>
              </w:rPr>
              <w:lastRenderedPageBreak/>
              <w:t>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Воронежская,</w:t>
            </w:r>
            <w:r w:rsidRPr="008F110A">
              <w:rPr>
                <w:rFonts w:ascii="Times New Roman" w:hAnsi="Times New Roman"/>
                <w:sz w:val="24"/>
              </w:rPr>
              <w:t xml:space="preserve"> усовершенствованный облегченный переходный</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50 лет Победы,</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Троепольского,</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Студенческая,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Харьковская,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Алексеевская,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5,25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Кольцовская,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Пер.Петровский,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Рябиновая,</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Тополиная,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 xml:space="preserve"> Ул.2-я Луговая,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3-я Луговая</w:t>
            </w:r>
            <w:r w:rsidRPr="008F110A">
              <w:rPr>
                <w:rFonts w:ascii="Times New Roman" w:hAnsi="Times New Roman"/>
                <w:sz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Кавалерийский,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4,55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Вокзальная,</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Орджоникидзе,</w:t>
            </w:r>
            <w:r w:rsidRPr="008F110A">
              <w:rPr>
                <w:rFonts w:ascii="Times New Roman" w:hAnsi="Times New Roman"/>
                <w:sz w:val="24"/>
              </w:rPr>
              <w:t xml:space="preserve"> усовершенствованный капитальный  и облегченный переходный, от начала до ул. Трудовая грунтовая, от ул. Трудовая до конца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Освобождения,</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5,2</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23 Февраля,</w:t>
            </w:r>
            <w:r w:rsidRPr="008F110A">
              <w:rPr>
                <w:rFonts w:ascii="Times New Roman" w:hAnsi="Times New Roman"/>
                <w:sz w:val="24"/>
              </w:rPr>
              <w:t>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Пионерская,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Первомайская,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Народная,</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Острогоща,</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Пер. Спортивный,</w:t>
            </w:r>
            <w:r w:rsidRPr="008F110A">
              <w:rPr>
                <w:rFonts w:ascii="Times New Roman" w:hAnsi="Times New Roman"/>
                <w:sz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Новая Чернышова,</w:t>
            </w:r>
            <w:r w:rsidRPr="008F110A">
              <w:rPr>
                <w:rFonts w:ascii="Times New Roman" w:hAnsi="Times New Roman"/>
                <w:sz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4</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Новая Тракторная,</w:t>
            </w:r>
            <w:r w:rsidRPr="008F110A">
              <w:rPr>
                <w:rFonts w:ascii="Times New Roman" w:hAnsi="Times New Roman"/>
                <w:sz w:val="24"/>
              </w:rPr>
              <w:t xml:space="preserve">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3,5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Южная,</w:t>
            </w:r>
            <w:r w:rsidRPr="008F110A">
              <w:rPr>
                <w:rFonts w:ascii="Times New Roman" w:hAnsi="Times New Roman"/>
                <w:sz w:val="24"/>
              </w:rPr>
              <w:t xml:space="preserve"> усовершенствованный капитальный, грунтовая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5</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t>Ул. Восточная,</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6</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lang w:val="en-US"/>
              </w:rPr>
            </w:pPr>
            <w:r w:rsidRPr="008F110A">
              <w:rPr>
                <w:rFonts w:ascii="Times New Roman" w:hAnsi="Times New Roman"/>
                <w:sz w:val="24"/>
              </w:rPr>
              <w:t>Дороги  местного значения</w:t>
            </w:r>
          </w:p>
        </w:tc>
      </w:tr>
      <w:tr w:rsidR="0075215D" w:rsidRPr="008F110A" w:rsidTr="00816D07">
        <w:trPr>
          <w:jc w:val="center"/>
        </w:trPr>
        <w:tc>
          <w:tcPr>
            <w:tcW w:w="3964" w:type="dxa"/>
            <w:shd w:val="clear" w:color="auto" w:fill="EAF1DD"/>
          </w:tcPr>
          <w:p w:rsidR="0075215D" w:rsidRPr="008F110A" w:rsidRDefault="0075215D" w:rsidP="001F7296">
            <w:pPr>
              <w:rPr>
                <w:rFonts w:ascii="Times New Roman" w:hAnsi="Times New Roman"/>
                <w:sz w:val="24"/>
                <w:shd w:val="clear" w:color="auto" w:fill="FFFFFF"/>
              </w:rPr>
            </w:pPr>
            <w:r w:rsidRPr="008F110A">
              <w:rPr>
                <w:rFonts w:ascii="Times New Roman" w:hAnsi="Times New Roman"/>
                <w:sz w:val="24"/>
                <w:shd w:val="clear" w:color="auto" w:fill="E2EFD9"/>
              </w:rPr>
              <w:lastRenderedPageBreak/>
              <w:t>Ул. Северная,</w:t>
            </w:r>
            <w:r w:rsidRPr="008F110A">
              <w:rPr>
                <w:rFonts w:ascii="Times New Roman" w:hAnsi="Times New Roman"/>
                <w:sz w:val="24"/>
              </w:rPr>
              <w:t xml:space="preserve"> усовершенствованный капитальный, асфальт  </w:t>
            </w:r>
          </w:p>
        </w:tc>
        <w:tc>
          <w:tcPr>
            <w:tcW w:w="1183"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2,9</w:t>
            </w:r>
          </w:p>
        </w:tc>
        <w:tc>
          <w:tcPr>
            <w:tcW w:w="1061"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2</w:t>
            </w:r>
          </w:p>
        </w:tc>
        <w:tc>
          <w:tcPr>
            <w:tcW w:w="2172" w:type="dxa"/>
            <w:shd w:val="clear" w:color="auto" w:fill="EAF1DD"/>
            <w:vAlign w:val="center"/>
          </w:tcPr>
          <w:p w:rsidR="0075215D" w:rsidRPr="008F110A" w:rsidRDefault="0075215D" w:rsidP="001F7296">
            <w:pPr>
              <w:jc w:val="center"/>
              <w:rPr>
                <w:rFonts w:ascii="Times New Roman" w:hAnsi="Times New Roman"/>
                <w:sz w:val="24"/>
              </w:rPr>
            </w:pPr>
            <w:r w:rsidRPr="008F110A">
              <w:rPr>
                <w:rFonts w:ascii="Times New Roman" w:hAnsi="Times New Roman"/>
                <w:sz w:val="24"/>
              </w:rPr>
              <w:t>Дороги  местного значения</w:t>
            </w:r>
          </w:p>
        </w:tc>
      </w:tr>
    </w:tbl>
    <w:p w:rsidR="0075215D" w:rsidRPr="004879D8" w:rsidRDefault="0075215D" w:rsidP="004879D8">
      <w:pPr>
        <w:spacing w:after="0" w:line="360" w:lineRule="auto"/>
        <w:ind w:firstLine="567"/>
        <w:jc w:val="both"/>
        <w:rPr>
          <w:rFonts w:ascii="Times New Roman" w:hAnsi="Times New Roman"/>
          <w:bCs/>
          <w:color w:val="000000"/>
          <w:sz w:val="28"/>
          <w:szCs w:val="28"/>
          <w:lang w:eastAsia="ru-RU"/>
        </w:rPr>
      </w:pPr>
    </w:p>
    <w:p w:rsidR="0075215D" w:rsidRPr="004879D8" w:rsidRDefault="0075215D" w:rsidP="00B41EF7">
      <w:pPr>
        <w:spacing w:after="0" w:line="360" w:lineRule="auto"/>
        <w:ind w:firstLine="567"/>
        <w:rPr>
          <w:rFonts w:ascii="Times New Roman" w:hAnsi="Times New Roman"/>
          <w:bCs/>
          <w:i/>
          <w:color w:val="000000"/>
          <w:sz w:val="28"/>
          <w:szCs w:val="28"/>
          <w:lang w:eastAsia="ru-RU"/>
        </w:rPr>
      </w:pPr>
      <w:r w:rsidRPr="004879D8">
        <w:rPr>
          <w:rFonts w:ascii="Times New Roman" w:hAnsi="Times New Roman"/>
          <w:bCs/>
          <w:i/>
          <w:color w:val="000000"/>
          <w:sz w:val="28"/>
          <w:szCs w:val="28"/>
          <w:lang w:eastAsia="ru-RU"/>
        </w:rPr>
        <w:t>Оценка транспортного спроса.</w:t>
      </w:r>
    </w:p>
    <w:p w:rsidR="0075215D" w:rsidRDefault="0075215D" w:rsidP="004879D8">
      <w:pPr>
        <w:spacing w:after="0" w:line="360" w:lineRule="auto"/>
        <w:ind w:firstLine="567"/>
        <w:jc w:val="both"/>
        <w:rPr>
          <w:rFonts w:ascii="Times New Roman" w:hAnsi="Times New Roman" w:cs="Arial"/>
          <w:sz w:val="28"/>
          <w:szCs w:val="28"/>
          <w:lang w:eastAsia="ru-RU"/>
        </w:rPr>
      </w:pPr>
      <w:r w:rsidRPr="00C340FA">
        <w:rPr>
          <w:rFonts w:ascii="Times New Roman" w:hAnsi="Times New Roman" w:cs="Arial"/>
          <w:sz w:val="28"/>
          <w:szCs w:val="28"/>
          <w:lang w:eastAsia="ru-RU"/>
        </w:rPr>
        <w:t xml:space="preserve">Хорошо развитая транспортная система благоприятствует бесперебойному въезду и выезду, и обеспечению </w:t>
      </w:r>
      <w:r>
        <w:rPr>
          <w:rFonts w:ascii="Times New Roman" w:hAnsi="Times New Roman" w:cs="Arial"/>
          <w:sz w:val="28"/>
          <w:szCs w:val="28"/>
          <w:lang w:eastAsia="ru-RU"/>
        </w:rPr>
        <w:t>городского поселения</w:t>
      </w:r>
      <w:r w:rsidRPr="00C340FA">
        <w:rPr>
          <w:rFonts w:ascii="Times New Roman" w:hAnsi="Times New Roman" w:cs="Arial"/>
          <w:sz w:val="28"/>
          <w:szCs w:val="28"/>
          <w:lang w:eastAsia="ru-RU"/>
        </w:rPr>
        <w:t xml:space="preserve"> необходимыми ресурсами. </w:t>
      </w:r>
    </w:p>
    <w:p w:rsidR="0075215D" w:rsidRPr="004C12AF" w:rsidRDefault="0075215D" w:rsidP="004C12AF">
      <w:pPr>
        <w:spacing w:line="360" w:lineRule="auto"/>
        <w:ind w:firstLine="567"/>
        <w:jc w:val="both"/>
        <w:rPr>
          <w:rFonts w:ascii="Times New Roman" w:hAnsi="Times New Roman"/>
          <w:sz w:val="28"/>
        </w:rPr>
      </w:pPr>
      <w:r w:rsidRPr="004C12AF">
        <w:rPr>
          <w:rFonts w:ascii="Times New Roman" w:hAnsi="Times New Roman"/>
          <w:sz w:val="28"/>
        </w:rPr>
        <w:t>Основу автодорожной сети в районе г. Острогожска составляют следующие  дороги  регионального  значения:</w:t>
      </w:r>
    </w:p>
    <w:p w:rsidR="0075215D" w:rsidRPr="004C12AF" w:rsidRDefault="0075215D" w:rsidP="004C12AF">
      <w:pPr>
        <w:spacing w:line="360" w:lineRule="auto"/>
        <w:ind w:firstLine="567"/>
        <w:jc w:val="both"/>
        <w:rPr>
          <w:rFonts w:ascii="Times New Roman" w:hAnsi="Times New Roman"/>
          <w:sz w:val="28"/>
        </w:rPr>
      </w:pPr>
      <w:r w:rsidRPr="004C12AF">
        <w:rPr>
          <w:rFonts w:ascii="Times New Roman" w:hAnsi="Times New Roman"/>
          <w:sz w:val="28"/>
        </w:rPr>
        <w:t xml:space="preserve"> Автодорога </w:t>
      </w:r>
      <w:r w:rsidRPr="004C12AF">
        <w:rPr>
          <w:rFonts w:ascii="Times New Roman" w:hAnsi="Times New Roman"/>
          <w:sz w:val="28"/>
          <w:lang w:val="en-US"/>
        </w:rPr>
        <w:t>II</w:t>
      </w:r>
      <w:r w:rsidRPr="004C12AF">
        <w:rPr>
          <w:rFonts w:ascii="Times New Roman" w:hAnsi="Times New Roman"/>
          <w:sz w:val="28"/>
        </w:rPr>
        <w:t xml:space="preserve"> категории  «Воронеж-Луганск» - идущая  с  севера  на юг.</w:t>
      </w:r>
    </w:p>
    <w:p w:rsidR="0075215D" w:rsidRPr="004C12AF" w:rsidRDefault="0075215D" w:rsidP="004C12AF">
      <w:pPr>
        <w:spacing w:line="360" w:lineRule="auto"/>
        <w:ind w:firstLine="567"/>
        <w:jc w:val="both"/>
        <w:rPr>
          <w:rFonts w:ascii="Times New Roman" w:hAnsi="Times New Roman"/>
          <w:sz w:val="28"/>
        </w:rPr>
      </w:pPr>
      <w:r w:rsidRPr="004C12AF">
        <w:rPr>
          <w:rFonts w:ascii="Times New Roman" w:hAnsi="Times New Roman"/>
          <w:sz w:val="28"/>
        </w:rPr>
        <w:t xml:space="preserve"> Автодорога </w:t>
      </w:r>
      <w:r w:rsidRPr="004C12AF">
        <w:rPr>
          <w:rFonts w:ascii="Times New Roman" w:hAnsi="Times New Roman"/>
          <w:sz w:val="28"/>
          <w:lang w:val="en-US"/>
        </w:rPr>
        <w:t>III</w:t>
      </w:r>
      <w:r w:rsidRPr="004C12AF">
        <w:rPr>
          <w:rFonts w:ascii="Times New Roman" w:hAnsi="Times New Roman"/>
          <w:sz w:val="28"/>
        </w:rPr>
        <w:t xml:space="preserve"> категории Острогожск–Алексеевка юго-западного  направления. </w:t>
      </w:r>
    </w:p>
    <w:p w:rsidR="0075215D" w:rsidRPr="004C12AF" w:rsidRDefault="0075215D" w:rsidP="004C12AF">
      <w:pPr>
        <w:spacing w:line="360" w:lineRule="auto"/>
        <w:ind w:firstLine="567"/>
        <w:jc w:val="both"/>
        <w:rPr>
          <w:rFonts w:ascii="Times New Roman" w:hAnsi="Times New Roman"/>
          <w:sz w:val="28"/>
        </w:rPr>
      </w:pPr>
      <w:r w:rsidRPr="004C12AF">
        <w:rPr>
          <w:rFonts w:ascii="Times New Roman" w:hAnsi="Times New Roman"/>
          <w:sz w:val="28"/>
        </w:rPr>
        <w:t>Кроме того, имеются автодорожные связи и междугородные  маршруты  до  населенных пунктов Давыдовка – 49 км., Каменка – 45 км., Старый Оскол – 124 км.,  находящихся  за  пределами района.</w:t>
      </w:r>
    </w:p>
    <w:p w:rsidR="0075215D" w:rsidRPr="004C12AF" w:rsidRDefault="0075215D" w:rsidP="004C12AF">
      <w:pPr>
        <w:spacing w:line="360" w:lineRule="auto"/>
        <w:ind w:firstLine="567"/>
        <w:jc w:val="both"/>
        <w:rPr>
          <w:rFonts w:ascii="Times New Roman" w:hAnsi="Times New Roman"/>
          <w:sz w:val="28"/>
        </w:rPr>
      </w:pPr>
      <w:r w:rsidRPr="004C12AF">
        <w:rPr>
          <w:rFonts w:ascii="Times New Roman" w:hAnsi="Times New Roman"/>
          <w:sz w:val="28"/>
        </w:rPr>
        <w:t>В  пределах района  г. Острогожск имеет  маршрутное  сообщение  с 17 населенными  пунктами по автодорогам  регионального значения.</w:t>
      </w:r>
    </w:p>
    <w:p w:rsidR="0075215D" w:rsidRPr="004C12AF" w:rsidRDefault="0075215D" w:rsidP="004C12AF">
      <w:pPr>
        <w:spacing w:line="360" w:lineRule="auto"/>
        <w:ind w:firstLine="567"/>
        <w:jc w:val="both"/>
        <w:rPr>
          <w:rFonts w:ascii="Times New Roman" w:hAnsi="Times New Roman"/>
          <w:sz w:val="28"/>
        </w:rPr>
      </w:pPr>
      <w:r w:rsidRPr="004C12AF">
        <w:rPr>
          <w:rFonts w:ascii="Times New Roman" w:hAnsi="Times New Roman"/>
          <w:sz w:val="28"/>
        </w:rPr>
        <w:t>Острогожск  – Гнилое - 11,5 км.</w:t>
      </w:r>
    </w:p>
    <w:p w:rsidR="0075215D" w:rsidRPr="004C12AF" w:rsidRDefault="0075215D" w:rsidP="004C12AF">
      <w:pPr>
        <w:spacing w:line="360" w:lineRule="auto"/>
        <w:ind w:firstLine="1918"/>
        <w:jc w:val="both"/>
        <w:rPr>
          <w:rFonts w:ascii="Times New Roman" w:hAnsi="Times New Roman"/>
          <w:sz w:val="28"/>
        </w:rPr>
      </w:pPr>
      <w:r w:rsidRPr="004C12AF">
        <w:rPr>
          <w:rFonts w:ascii="Times New Roman" w:hAnsi="Times New Roman"/>
          <w:sz w:val="28"/>
        </w:rPr>
        <w:t>– Коротояк - 21 км.</w:t>
      </w:r>
    </w:p>
    <w:p w:rsidR="0075215D" w:rsidRPr="004C12AF" w:rsidRDefault="0075215D" w:rsidP="004C12AF">
      <w:pPr>
        <w:tabs>
          <w:tab w:val="left" w:pos="708"/>
          <w:tab w:val="left" w:pos="1416"/>
          <w:tab w:val="left" w:pos="2124"/>
          <w:tab w:val="left" w:pos="2832"/>
          <w:tab w:val="left" w:pos="3945"/>
        </w:tabs>
        <w:spacing w:line="360" w:lineRule="auto"/>
        <w:ind w:firstLine="1918"/>
        <w:jc w:val="both"/>
        <w:rPr>
          <w:rFonts w:ascii="Times New Roman" w:hAnsi="Times New Roman"/>
          <w:sz w:val="28"/>
        </w:rPr>
      </w:pPr>
      <w:r w:rsidRPr="004C12AF">
        <w:rPr>
          <w:rFonts w:ascii="Times New Roman" w:hAnsi="Times New Roman"/>
          <w:sz w:val="28"/>
        </w:rPr>
        <w:t>– Урыв - 49 км.</w:t>
      </w:r>
    </w:p>
    <w:p w:rsidR="0075215D" w:rsidRPr="004C12AF" w:rsidRDefault="0075215D" w:rsidP="004C12AF">
      <w:pPr>
        <w:tabs>
          <w:tab w:val="left" w:pos="708"/>
          <w:tab w:val="left" w:pos="1416"/>
          <w:tab w:val="left" w:pos="2124"/>
          <w:tab w:val="left" w:pos="2832"/>
          <w:tab w:val="left" w:pos="3945"/>
        </w:tabs>
        <w:spacing w:line="360" w:lineRule="auto"/>
        <w:ind w:firstLine="1918"/>
        <w:jc w:val="both"/>
        <w:rPr>
          <w:rFonts w:ascii="Times New Roman" w:hAnsi="Times New Roman"/>
          <w:sz w:val="28"/>
        </w:rPr>
      </w:pPr>
      <w:r w:rsidRPr="004C12AF">
        <w:rPr>
          <w:rFonts w:ascii="Times New Roman" w:hAnsi="Times New Roman"/>
          <w:sz w:val="28"/>
        </w:rPr>
        <w:t>– Шубное-19 км</w:t>
      </w:r>
    </w:p>
    <w:p w:rsidR="0075215D" w:rsidRPr="004C12AF" w:rsidRDefault="0075215D" w:rsidP="004C12AF">
      <w:pPr>
        <w:tabs>
          <w:tab w:val="left" w:pos="708"/>
          <w:tab w:val="left" w:pos="1416"/>
          <w:tab w:val="left" w:pos="2124"/>
          <w:tab w:val="left" w:pos="2832"/>
          <w:tab w:val="left" w:pos="3945"/>
        </w:tabs>
        <w:spacing w:line="360" w:lineRule="auto"/>
        <w:ind w:firstLine="1918"/>
        <w:jc w:val="both"/>
        <w:rPr>
          <w:rFonts w:ascii="Times New Roman" w:hAnsi="Times New Roman"/>
          <w:sz w:val="28"/>
        </w:rPr>
      </w:pPr>
      <w:r w:rsidRPr="004C12AF">
        <w:rPr>
          <w:rFonts w:ascii="Times New Roman" w:hAnsi="Times New Roman"/>
          <w:sz w:val="28"/>
        </w:rPr>
        <w:t>– р.Тростянка - 33 км.</w:t>
      </w:r>
    </w:p>
    <w:p w:rsidR="0075215D" w:rsidRPr="004C12AF" w:rsidRDefault="0075215D" w:rsidP="004C12AF">
      <w:pPr>
        <w:tabs>
          <w:tab w:val="left" w:pos="708"/>
        </w:tabs>
        <w:spacing w:line="360" w:lineRule="auto"/>
        <w:ind w:firstLine="1918"/>
        <w:jc w:val="both"/>
        <w:rPr>
          <w:rFonts w:ascii="Times New Roman" w:hAnsi="Times New Roman"/>
          <w:sz w:val="28"/>
        </w:rPr>
      </w:pPr>
      <w:r w:rsidRPr="004C12AF">
        <w:rPr>
          <w:rFonts w:ascii="Times New Roman" w:hAnsi="Times New Roman"/>
          <w:sz w:val="28"/>
        </w:rPr>
        <w:t>– Кривая Поляна - 34 км.</w:t>
      </w:r>
    </w:p>
    <w:p w:rsidR="0075215D" w:rsidRPr="004C12AF" w:rsidRDefault="0075215D" w:rsidP="004C12AF">
      <w:pPr>
        <w:tabs>
          <w:tab w:val="left" w:pos="708"/>
          <w:tab w:val="center" w:pos="4677"/>
        </w:tabs>
        <w:spacing w:line="360" w:lineRule="auto"/>
        <w:ind w:firstLine="1918"/>
        <w:jc w:val="both"/>
        <w:rPr>
          <w:rFonts w:ascii="Times New Roman" w:hAnsi="Times New Roman"/>
          <w:sz w:val="28"/>
        </w:rPr>
      </w:pPr>
      <w:r w:rsidRPr="004C12AF">
        <w:rPr>
          <w:rFonts w:ascii="Times New Roman" w:hAnsi="Times New Roman"/>
          <w:sz w:val="28"/>
        </w:rPr>
        <w:t>– Девица - 43 км.</w:t>
      </w:r>
    </w:p>
    <w:p w:rsidR="0075215D" w:rsidRPr="004C12AF" w:rsidRDefault="0075215D" w:rsidP="004C12AF">
      <w:pPr>
        <w:tabs>
          <w:tab w:val="left" w:pos="2415"/>
        </w:tabs>
        <w:spacing w:line="360" w:lineRule="auto"/>
        <w:ind w:firstLine="1918"/>
        <w:jc w:val="both"/>
        <w:rPr>
          <w:rFonts w:ascii="Times New Roman" w:hAnsi="Times New Roman"/>
          <w:sz w:val="28"/>
        </w:rPr>
      </w:pPr>
      <w:r w:rsidRPr="004C12AF">
        <w:rPr>
          <w:rFonts w:ascii="Times New Roman" w:hAnsi="Times New Roman"/>
          <w:sz w:val="28"/>
        </w:rPr>
        <w:t>– Завершье - 32 км</w:t>
      </w:r>
    </w:p>
    <w:p w:rsidR="0075215D" w:rsidRPr="004C12AF" w:rsidRDefault="0075215D" w:rsidP="004C12AF">
      <w:pPr>
        <w:tabs>
          <w:tab w:val="left" w:pos="2415"/>
        </w:tabs>
        <w:spacing w:line="360" w:lineRule="auto"/>
        <w:ind w:firstLine="1918"/>
        <w:jc w:val="both"/>
        <w:rPr>
          <w:rFonts w:ascii="Times New Roman" w:hAnsi="Times New Roman"/>
          <w:sz w:val="28"/>
        </w:rPr>
      </w:pPr>
      <w:r w:rsidRPr="004C12AF">
        <w:rPr>
          <w:rFonts w:ascii="Times New Roman" w:hAnsi="Times New Roman"/>
          <w:sz w:val="28"/>
        </w:rPr>
        <w:lastRenderedPageBreak/>
        <w:t>– Владимировка - 35 км.</w:t>
      </w:r>
    </w:p>
    <w:p w:rsidR="0075215D" w:rsidRPr="004C12AF" w:rsidRDefault="0075215D" w:rsidP="004C12AF">
      <w:pPr>
        <w:tabs>
          <w:tab w:val="left" w:pos="2415"/>
          <w:tab w:val="left" w:pos="4890"/>
        </w:tabs>
        <w:spacing w:line="360" w:lineRule="auto"/>
        <w:ind w:firstLine="1918"/>
        <w:jc w:val="both"/>
        <w:rPr>
          <w:rFonts w:ascii="Times New Roman" w:hAnsi="Times New Roman"/>
          <w:sz w:val="28"/>
        </w:rPr>
      </w:pPr>
      <w:r w:rsidRPr="004C12AF">
        <w:rPr>
          <w:rFonts w:ascii="Times New Roman" w:hAnsi="Times New Roman"/>
          <w:sz w:val="28"/>
        </w:rPr>
        <w:t>– Копанище  - 19 км.</w:t>
      </w:r>
    </w:p>
    <w:p w:rsidR="0075215D" w:rsidRPr="004C12AF" w:rsidRDefault="0075215D" w:rsidP="004C12AF">
      <w:pPr>
        <w:tabs>
          <w:tab w:val="left" w:pos="2415"/>
        </w:tabs>
        <w:spacing w:line="360" w:lineRule="auto"/>
        <w:ind w:firstLine="1918"/>
        <w:jc w:val="both"/>
        <w:rPr>
          <w:rFonts w:ascii="Times New Roman" w:hAnsi="Times New Roman"/>
          <w:sz w:val="28"/>
        </w:rPr>
      </w:pPr>
      <w:r w:rsidRPr="004C12AF">
        <w:rPr>
          <w:rFonts w:ascii="Times New Roman" w:hAnsi="Times New Roman"/>
          <w:sz w:val="28"/>
        </w:rPr>
        <w:t>– Рыбное  - 8 км.</w:t>
      </w:r>
    </w:p>
    <w:p w:rsidR="0075215D" w:rsidRPr="004C12AF" w:rsidRDefault="0075215D" w:rsidP="004C12AF">
      <w:pPr>
        <w:tabs>
          <w:tab w:val="left" w:pos="2415"/>
        </w:tabs>
        <w:spacing w:line="360" w:lineRule="auto"/>
        <w:ind w:firstLine="1918"/>
        <w:jc w:val="both"/>
        <w:rPr>
          <w:rFonts w:ascii="Times New Roman" w:hAnsi="Times New Roman"/>
          <w:sz w:val="28"/>
        </w:rPr>
      </w:pPr>
      <w:r w:rsidRPr="004C12AF">
        <w:rPr>
          <w:rFonts w:ascii="Times New Roman" w:hAnsi="Times New Roman"/>
          <w:sz w:val="28"/>
        </w:rPr>
        <w:t>– Мастюгино - 48 км.</w:t>
      </w:r>
    </w:p>
    <w:p w:rsidR="0075215D" w:rsidRPr="004C12AF" w:rsidRDefault="0075215D" w:rsidP="004C12AF">
      <w:pPr>
        <w:tabs>
          <w:tab w:val="left" w:pos="2415"/>
        </w:tabs>
        <w:spacing w:line="360" w:lineRule="auto"/>
        <w:ind w:firstLine="1918"/>
        <w:jc w:val="both"/>
        <w:rPr>
          <w:rFonts w:ascii="Times New Roman" w:hAnsi="Times New Roman"/>
          <w:sz w:val="28"/>
        </w:rPr>
      </w:pPr>
      <w:r w:rsidRPr="004C12AF">
        <w:rPr>
          <w:rFonts w:ascii="Times New Roman" w:hAnsi="Times New Roman"/>
          <w:sz w:val="28"/>
        </w:rPr>
        <w:t>– Сторожевое - 53 км.</w:t>
      </w:r>
    </w:p>
    <w:p w:rsidR="0075215D" w:rsidRPr="004C12AF" w:rsidRDefault="0075215D" w:rsidP="004C12AF">
      <w:pPr>
        <w:tabs>
          <w:tab w:val="left" w:pos="2415"/>
        </w:tabs>
        <w:spacing w:line="360" w:lineRule="auto"/>
        <w:ind w:firstLine="1918"/>
        <w:jc w:val="both"/>
        <w:rPr>
          <w:rFonts w:ascii="Times New Roman" w:hAnsi="Times New Roman"/>
          <w:sz w:val="28"/>
        </w:rPr>
      </w:pPr>
      <w:r w:rsidRPr="004C12AF">
        <w:rPr>
          <w:rFonts w:ascii="Times New Roman" w:hAnsi="Times New Roman"/>
          <w:sz w:val="28"/>
        </w:rPr>
        <w:t>– Нов.Мельница - 14 км.</w:t>
      </w:r>
    </w:p>
    <w:p w:rsidR="0075215D" w:rsidRPr="004C12AF" w:rsidRDefault="0075215D" w:rsidP="004C12AF">
      <w:pPr>
        <w:tabs>
          <w:tab w:val="left" w:pos="2520"/>
          <w:tab w:val="left" w:pos="4890"/>
        </w:tabs>
        <w:spacing w:line="360" w:lineRule="auto"/>
        <w:ind w:firstLine="1918"/>
        <w:jc w:val="both"/>
        <w:rPr>
          <w:rFonts w:ascii="Times New Roman" w:hAnsi="Times New Roman"/>
          <w:sz w:val="28"/>
        </w:rPr>
      </w:pPr>
      <w:r w:rsidRPr="004C12AF">
        <w:rPr>
          <w:rFonts w:ascii="Times New Roman" w:hAnsi="Times New Roman"/>
          <w:sz w:val="28"/>
        </w:rPr>
        <w:t>– Нов.Ольшан - 28 км.</w:t>
      </w:r>
    </w:p>
    <w:p w:rsidR="0075215D" w:rsidRPr="004C12AF" w:rsidRDefault="0075215D" w:rsidP="004C12AF">
      <w:pPr>
        <w:tabs>
          <w:tab w:val="left" w:pos="2520"/>
          <w:tab w:val="left" w:pos="4890"/>
        </w:tabs>
        <w:spacing w:line="360" w:lineRule="auto"/>
        <w:ind w:firstLine="1918"/>
        <w:jc w:val="both"/>
        <w:rPr>
          <w:rFonts w:ascii="Times New Roman" w:hAnsi="Times New Roman"/>
          <w:sz w:val="28"/>
        </w:rPr>
      </w:pPr>
      <w:r w:rsidRPr="004C12AF">
        <w:rPr>
          <w:rFonts w:ascii="Times New Roman" w:hAnsi="Times New Roman"/>
          <w:sz w:val="28"/>
        </w:rPr>
        <w:t>– Б. Полубянка -  9 км.</w:t>
      </w:r>
    </w:p>
    <w:p w:rsidR="0075215D" w:rsidRPr="004C12AF" w:rsidRDefault="0075215D" w:rsidP="004C12AF">
      <w:pPr>
        <w:tabs>
          <w:tab w:val="left" w:pos="2520"/>
          <w:tab w:val="left" w:pos="4890"/>
        </w:tabs>
        <w:spacing w:line="360" w:lineRule="auto"/>
        <w:jc w:val="both"/>
        <w:rPr>
          <w:rFonts w:ascii="Times New Roman" w:hAnsi="Times New Roman"/>
          <w:sz w:val="28"/>
        </w:rPr>
      </w:pPr>
    </w:p>
    <w:p w:rsidR="0075215D" w:rsidRPr="004C12AF" w:rsidRDefault="0075215D" w:rsidP="004C12AF">
      <w:pPr>
        <w:tabs>
          <w:tab w:val="left" w:pos="2520"/>
          <w:tab w:val="left" w:pos="4890"/>
        </w:tabs>
        <w:spacing w:line="360" w:lineRule="auto"/>
        <w:ind w:firstLine="567"/>
        <w:jc w:val="both"/>
        <w:rPr>
          <w:rFonts w:ascii="Times New Roman" w:hAnsi="Times New Roman"/>
          <w:sz w:val="28"/>
        </w:rPr>
      </w:pPr>
      <w:r w:rsidRPr="004C12AF">
        <w:rPr>
          <w:rFonts w:ascii="Times New Roman" w:hAnsi="Times New Roman"/>
          <w:sz w:val="28"/>
        </w:rPr>
        <w:t>Автостанция расположена  в  кирпичном  здании  при  въезде в город со  стороны г. Воронежа по  ул.К.Маркса,57. Площадь автовокзала  –197 м</w:t>
      </w:r>
      <w:r w:rsidRPr="004C12AF">
        <w:rPr>
          <w:rFonts w:ascii="Times New Roman" w:hAnsi="Times New Roman"/>
          <w:sz w:val="28"/>
          <w:vertAlign w:val="superscript"/>
        </w:rPr>
        <w:t>2</w:t>
      </w:r>
      <w:r w:rsidRPr="004C12AF">
        <w:rPr>
          <w:rFonts w:ascii="Times New Roman" w:hAnsi="Times New Roman"/>
          <w:sz w:val="28"/>
        </w:rPr>
        <w:t>.</w:t>
      </w:r>
    </w:p>
    <w:p w:rsidR="0075215D" w:rsidRPr="004C12AF" w:rsidRDefault="0075215D" w:rsidP="004C12AF">
      <w:pPr>
        <w:tabs>
          <w:tab w:val="left" w:pos="2520"/>
          <w:tab w:val="left" w:pos="4890"/>
        </w:tabs>
        <w:spacing w:line="360" w:lineRule="auto"/>
        <w:ind w:firstLine="567"/>
        <w:jc w:val="both"/>
        <w:rPr>
          <w:rFonts w:ascii="Times New Roman" w:hAnsi="Times New Roman"/>
          <w:sz w:val="28"/>
        </w:rPr>
      </w:pPr>
      <w:r w:rsidRPr="004C12AF">
        <w:rPr>
          <w:rFonts w:ascii="Times New Roman" w:hAnsi="Times New Roman"/>
          <w:sz w:val="28"/>
        </w:rPr>
        <w:t>Общее  число  рабочих и  служащих, обслуживающих автобусный  транспорт, составляет – 129 чел.</w:t>
      </w:r>
    </w:p>
    <w:p w:rsidR="0075215D" w:rsidRDefault="0075215D" w:rsidP="00ED7C36">
      <w:pPr>
        <w:spacing w:after="0" w:line="360" w:lineRule="auto"/>
        <w:ind w:firstLine="567"/>
        <w:jc w:val="both"/>
        <w:rPr>
          <w:rFonts w:ascii="Times New Roman" w:hAnsi="Times New Roman" w:cs="Arial"/>
          <w:sz w:val="28"/>
          <w:szCs w:val="28"/>
          <w:lang w:eastAsia="ru-RU"/>
        </w:rPr>
      </w:pPr>
      <w:r w:rsidRPr="00C340FA">
        <w:rPr>
          <w:rFonts w:ascii="Times New Roman" w:hAnsi="Times New Roman" w:cs="Arial"/>
          <w:sz w:val="28"/>
          <w:szCs w:val="28"/>
          <w:lang w:eastAsia="ru-RU"/>
        </w:rPr>
        <w:t>Регулярные перевозки</w:t>
      </w:r>
      <w:r>
        <w:rPr>
          <w:rFonts w:ascii="Times New Roman" w:hAnsi="Times New Roman" w:cs="Arial"/>
          <w:sz w:val="28"/>
          <w:szCs w:val="28"/>
          <w:lang w:eastAsia="ru-RU"/>
        </w:rPr>
        <w:t xml:space="preserve"> железнодорожным транспортом</w:t>
      </w:r>
      <w:r w:rsidRPr="00C340FA">
        <w:rPr>
          <w:rFonts w:ascii="Times New Roman" w:hAnsi="Times New Roman" w:cs="Arial"/>
          <w:sz w:val="28"/>
          <w:szCs w:val="28"/>
          <w:lang w:eastAsia="ru-RU"/>
        </w:rPr>
        <w:t xml:space="preserve"> осуществляются</w:t>
      </w:r>
      <w:r>
        <w:rPr>
          <w:rFonts w:ascii="Times New Roman" w:hAnsi="Times New Roman" w:cs="Arial"/>
          <w:sz w:val="28"/>
          <w:szCs w:val="28"/>
          <w:lang w:eastAsia="ru-RU"/>
        </w:rPr>
        <w:t xml:space="preserve"> по следующим маршрутам:</w:t>
      </w:r>
    </w:p>
    <w:p w:rsidR="0075215D" w:rsidRPr="00ED7C36" w:rsidRDefault="0075215D" w:rsidP="00ED7C36">
      <w:pPr>
        <w:rPr>
          <w:rFonts w:ascii="Times New Roman" w:hAnsi="Times New Roman"/>
          <w:color w:val="1E212C"/>
          <w:sz w:val="28"/>
          <w:szCs w:val="28"/>
        </w:rPr>
      </w:pPr>
      <w:r>
        <w:rPr>
          <w:rFonts w:ascii="Times New Roman" w:hAnsi="Times New Roman"/>
          <w:color w:val="1E212C"/>
          <w:sz w:val="28"/>
          <w:szCs w:val="28"/>
        </w:rPr>
        <w:t xml:space="preserve">- </w:t>
      </w:r>
      <w:r w:rsidRPr="00ED7C36">
        <w:rPr>
          <w:rFonts w:ascii="Times New Roman" w:hAnsi="Times New Roman"/>
          <w:color w:val="1E212C"/>
          <w:sz w:val="28"/>
          <w:szCs w:val="28"/>
        </w:rPr>
        <w:t>Баку</w:t>
      </w:r>
      <w:r>
        <w:rPr>
          <w:rFonts w:ascii="Times New Roman" w:hAnsi="Times New Roman"/>
          <w:color w:val="1E212C"/>
          <w:sz w:val="28"/>
          <w:szCs w:val="28"/>
        </w:rPr>
        <w:t xml:space="preserve"> –</w:t>
      </w:r>
      <w:r w:rsidRPr="00ED7C36">
        <w:rPr>
          <w:rFonts w:ascii="Times New Roman" w:hAnsi="Times New Roman"/>
          <w:color w:val="1E212C"/>
          <w:sz w:val="28"/>
          <w:szCs w:val="28"/>
        </w:rPr>
        <w:t xml:space="preserve"> Харьков</w:t>
      </w:r>
      <w:r>
        <w:rPr>
          <w:rFonts w:ascii="Times New Roman" w:hAnsi="Times New Roman"/>
          <w:color w:val="1E212C"/>
          <w:sz w:val="28"/>
          <w:szCs w:val="28"/>
        </w:rPr>
        <w:t>;</w:t>
      </w:r>
    </w:p>
    <w:p w:rsidR="0075215D" w:rsidRPr="00ED7C36" w:rsidRDefault="0075215D" w:rsidP="00ED7C36">
      <w:pPr>
        <w:rPr>
          <w:rFonts w:ascii="Times New Roman" w:hAnsi="Times New Roman"/>
          <w:color w:val="1E212C"/>
          <w:sz w:val="28"/>
          <w:szCs w:val="28"/>
        </w:rPr>
      </w:pPr>
      <w:r>
        <w:rPr>
          <w:rFonts w:ascii="Times New Roman" w:hAnsi="Times New Roman"/>
          <w:color w:val="1E212C"/>
          <w:sz w:val="28"/>
          <w:szCs w:val="28"/>
        </w:rPr>
        <w:t xml:space="preserve">- </w:t>
      </w:r>
      <w:r w:rsidRPr="00ED7C36">
        <w:rPr>
          <w:rFonts w:ascii="Times New Roman" w:hAnsi="Times New Roman"/>
          <w:color w:val="1E212C"/>
          <w:sz w:val="28"/>
          <w:szCs w:val="28"/>
        </w:rPr>
        <w:t>Харьков</w:t>
      </w:r>
      <w:r>
        <w:rPr>
          <w:rFonts w:ascii="Times New Roman" w:hAnsi="Times New Roman"/>
          <w:color w:val="1E212C"/>
          <w:sz w:val="28"/>
          <w:szCs w:val="28"/>
        </w:rPr>
        <w:t xml:space="preserve"> –</w:t>
      </w:r>
      <w:r w:rsidRPr="00ED7C36">
        <w:rPr>
          <w:rFonts w:ascii="Times New Roman" w:hAnsi="Times New Roman"/>
          <w:color w:val="1E212C"/>
          <w:sz w:val="28"/>
          <w:szCs w:val="28"/>
        </w:rPr>
        <w:t xml:space="preserve"> Баку</w:t>
      </w:r>
      <w:r>
        <w:rPr>
          <w:rFonts w:ascii="Times New Roman" w:hAnsi="Times New Roman"/>
          <w:color w:val="1E212C"/>
          <w:sz w:val="28"/>
          <w:szCs w:val="28"/>
        </w:rPr>
        <w:t>;</w:t>
      </w:r>
    </w:p>
    <w:p w:rsidR="0075215D" w:rsidRPr="00ED7C36" w:rsidRDefault="0075215D" w:rsidP="00ED7C36">
      <w:pPr>
        <w:rPr>
          <w:rFonts w:ascii="Times New Roman" w:hAnsi="Times New Roman"/>
          <w:color w:val="1E212C"/>
          <w:sz w:val="28"/>
          <w:szCs w:val="28"/>
        </w:rPr>
      </w:pPr>
      <w:r>
        <w:rPr>
          <w:rFonts w:ascii="Times New Roman" w:hAnsi="Times New Roman"/>
          <w:color w:val="1E212C"/>
          <w:sz w:val="28"/>
          <w:szCs w:val="28"/>
        </w:rPr>
        <w:t xml:space="preserve">- </w:t>
      </w:r>
      <w:r w:rsidRPr="00ED7C36">
        <w:rPr>
          <w:rFonts w:ascii="Times New Roman" w:hAnsi="Times New Roman"/>
          <w:color w:val="1E212C"/>
          <w:sz w:val="28"/>
          <w:szCs w:val="28"/>
        </w:rPr>
        <w:t>Москва</w:t>
      </w:r>
      <w:r>
        <w:rPr>
          <w:rFonts w:ascii="Times New Roman" w:hAnsi="Times New Roman"/>
          <w:color w:val="1E212C"/>
          <w:sz w:val="28"/>
          <w:szCs w:val="28"/>
        </w:rPr>
        <w:t xml:space="preserve"> –</w:t>
      </w:r>
      <w:r w:rsidRPr="00ED7C36">
        <w:rPr>
          <w:rFonts w:ascii="Times New Roman" w:hAnsi="Times New Roman"/>
          <w:color w:val="1E212C"/>
          <w:sz w:val="28"/>
          <w:szCs w:val="28"/>
        </w:rPr>
        <w:t>Сухум</w:t>
      </w:r>
      <w:r>
        <w:rPr>
          <w:rFonts w:ascii="Times New Roman" w:hAnsi="Times New Roman"/>
          <w:color w:val="1E212C"/>
          <w:sz w:val="28"/>
          <w:szCs w:val="28"/>
        </w:rPr>
        <w:t>;</w:t>
      </w:r>
    </w:p>
    <w:p w:rsidR="0075215D" w:rsidRPr="00ED7C36" w:rsidRDefault="0075215D" w:rsidP="00ED7C36">
      <w:pPr>
        <w:rPr>
          <w:rFonts w:ascii="Times New Roman" w:hAnsi="Times New Roman"/>
          <w:color w:val="1E212C"/>
          <w:sz w:val="28"/>
          <w:szCs w:val="28"/>
        </w:rPr>
      </w:pPr>
      <w:r>
        <w:rPr>
          <w:rFonts w:ascii="Times New Roman" w:hAnsi="Times New Roman"/>
          <w:color w:val="1E212C"/>
          <w:sz w:val="28"/>
          <w:szCs w:val="28"/>
        </w:rPr>
        <w:t xml:space="preserve">- </w:t>
      </w:r>
      <w:r w:rsidRPr="00ED7C36">
        <w:rPr>
          <w:rFonts w:ascii="Times New Roman" w:hAnsi="Times New Roman"/>
          <w:color w:val="1E212C"/>
          <w:sz w:val="28"/>
          <w:szCs w:val="28"/>
        </w:rPr>
        <w:t>Сухум</w:t>
      </w:r>
      <w:r>
        <w:rPr>
          <w:rFonts w:ascii="Times New Roman" w:hAnsi="Times New Roman"/>
          <w:color w:val="1E212C"/>
          <w:sz w:val="28"/>
          <w:szCs w:val="28"/>
        </w:rPr>
        <w:t xml:space="preserve"> –</w:t>
      </w:r>
      <w:r w:rsidRPr="00ED7C36">
        <w:rPr>
          <w:rFonts w:ascii="Times New Roman" w:hAnsi="Times New Roman"/>
          <w:color w:val="1E212C"/>
          <w:sz w:val="28"/>
          <w:szCs w:val="28"/>
        </w:rPr>
        <w:t xml:space="preserve"> Москва</w:t>
      </w:r>
      <w:r>
        <w:rPr>
          <w:rFonts w:ascii="Times New Roman" w:hAnsi="Times New Roman"/>
          <w:color w:val="1E212C"/>
          <w:sz w:val="28"/>
          <w:szCs w:val="28"/>
        </w:rPr>
        <w:t>.</w:t>
      </w:r>
    </w:p>
    <w:p w:rsidR="0075215D" w:rsidRPr="00C340FA" w:rsidRDefault="0075215D" w:rsidP="004879D8">
      <w:pPr>
        <w:spacing w:after="0" w:line="360" w:lineRule="auto"/>
        <w:ind w:firstLine="567"/>
        <w:jc w:val="both"/>
        <w:rPr>
          <w:rFonts w:ascii="Times New Roman" w:hAnsi="Times New Roman"/>
          <w:color w:val="000000"/>
          <w:sz w:val="28"/>
          <w:szCs w:val="28"/>
          <w:lang w:eastAsia="ru-RU"/>
        </w:rPr>
      </w:pPr>
      <w:r w:rsidRPr="00C340FA">
        <w:rPr>
          <w:rFonts w:ascii="Times New Roman" w:hAnsi="Times New Roman"/>
          <w:color w:val="000000"/>
          <w:sz w:val="28"/>
          <w:szCs w:val="28"/>
          <w:lang w:eastAsia="ru-RU"/>
        </w:rPr>
        <w:t>На момент разработки Программы общественный транспорт удовлетворяет потребности населения.</w:t>
      </w:r>
      <w:r w:rsidRPr="00C340FA">
        <w:rPr>
          <w:rFonts w:ascii="Times New Roman" w:hAnsi="Times New Roman"/>
          <w:color w:val="000000"/>
          <w:spacing w:val="2"/>
          <w:sz w:val="28"/>
          <w:szCs w:val="28"/>
        </w:rPr>
        <w:t xml:space="preserve"> Для повышения качества обслуживания пассажиров </w:t>
      </w:r>
      <w:r>
        <w:rPr>
          <w:rFonts w:ascii="Times New Roman" w:hAnsi="Times New Roman"/>
          <w:color w:val="000000"/>
          <w:spacing w:val="2"/>
          <w:sz w:val="28"/>
          <w:szCs w:val="28"/>
        </w:rPr>
        <w:t>необходимо</w:t>
      </w:r>
      <w:r w:rsidRPr="00C340FA">
        <w:rPr>
          <w:rFonts w:ascii="Times New Roman" w:hAnsi="Times New Roman"/>
          <w:color w:val="000000"/>
          <w:spacing w:val="2"/>
          <w:sz w:val="28"/>
          <w:szCs w:val="28"/>
        </w:rPr>
        <w:t xml:space="preserve"> систематически обследовать и изучать пассажиропотоки по дням недели и месяцам года, как на отдельных маршрутах, так и на всей маршрутной сети.</w:t>
      </w:r>
    </w:p>
    <w:p w:rsidR="0075215D" w:rsidRDefault="0075215D" w:rsidP="00080A54">
      <w:pPr>
        <w:spacing w:after="0" w:line="360" w:lineRule="auto"/>
        <w:jc w:val="both"/>
        <w:rPr>
          <w:rFonts w:ascii="Times New Roman" w:hAnsi="Times New Roman"/>
          <w:bCs/>
          <w:color w:val="000000"/>
          <w:sz w:val="28"/>
          <w:szCs w:val="28"/>
          <w:lang w:eastAsia="ru-RU"/>
        </w:rPr>
      </w:pPr>
    </w:p>
    <w:p w:rsidR="0075215D" w:rsidRPr="008E5C03" w:rsidRDefault="0075215D" w:rsidP="00343D01">
      <w:pPr>
        <w:pStyle w:val="a9"/>
        <w:numPr>
          <w:ilvl w:val="1"/>
          <w:numId w:val="1"/>
        </w:numPr>
        <w:spacing w:after="150" w:line="240" w:lineRule="auto"/>
        <w:jc w:val="center"/>
        <w:rPr>
          <w:rFonts w:ascii="Times New Roman" w:hAnsi="Times New Roman"/>
          <w:b/>
          <w:i/>
          <w:color w:val="000000"/>
          <w:sz w:val="28"/>
          <w:szCs w:val="28"/>
        </w:rPr>
      </w:pPr>
      <w:r w:rsidRPr="008E5C03">
        <w:rPr>
          <w:rFonts w:ascii="Times New Roman" w:hAnsi="Times New Roman"/>
          <w:b/>
          <w:i/>
          <w:color w:val="000000"/>
          <w:sz w:val="28"/>
          <w:szCs w:val="28"/>
        </w:rPr>
        <w:lastRenderedPageBreak/>
        <w:t>Характеристика функционирования и показатели работы транспортной инфраструктуры по видам транспорта</w:t>
      </w:r>
    </w:p>
    <w:p w:rsidR="0075215D" w:rsidRPr="008E5C03" w:rsidRDefault="0075215D" w:rsidP="004E396B">
      <w:pPr>
        <w:spacing w:after="150" w:line="360" w:lineRule="auto"/>
        <w:ind w:firstLine="375"/>
        <w:jc w:val="both"/>
        <w:rPr>
          <w:rFonts w:ascii="Times New Roman" w:hAnsi="Times New Roman"/>
          <w:sz w:val="28"/>
          <w:szCs w:val="28"/>
        </w:rPr>
      </w:pPr>
      <w:r w:rsidRPr="008E5C03">
        <w:rPr>
          <w:rFonts w:ascii="Times New Roman" w:hAnsi="Times New Roman"/>
          <w:sz w:val="28"/>
          <w:szCs w:val="28"/>
        </w:rPr>
        <w:t xml:space="preserve">Развитие транспортной системы </w:t>
      </w:r>
      <w:r>
        <w:rPr>
          <w:rFonts w:ascii="Times New Roman" w:hAnsi="Times New Roman"/>
          <w:sz w:val="28"/>
          <w:szCs w:val="28"/>
        </w:rPr>
        <w:t xml:space="preserve"> Городского поселения город Острогожск</w:t>
      </w:r>
      <w:r w:rsidRPr="008E5C03">
        <w:rPr>
          <w:rFonts w:ascii="Times New Roman" w:hAnsi="Times New Roman"/>
          <w:sz w:val="28"/>
          <w:szCs w:val="28"/>
        </w:rPr>
        <w:t xml:space="preserve"> является необходимым условием улучшения качества жизни жителей в </w:t>
      </w:r>
      <w:r>
        <w:rPr>
          <w:rFonts w:ascii="Times New Roman" w:hAnsi="Times New Roman"/>
          <w:sz w:val="28"/>
          <w:szCs w:val="28"/>
        </w:rPr>
        <w:t>городском поселении</w:t>
      </w:r>
      <w:r w:rsidRPr="008E5C03">
        <w:rPr>
          <w:rFonts w:ascii="Times New Roman" w:hAnsi="Times New Roman"/>
          <w:sz w:val="28"/>
          <w:szCs w:val="28"/>
        </w:rPr>
        <w:t>.</w:t>
      </w:r>
    </w:p>
    <w:p w:rsidR="0075215D" w:rsidRPr="008E5C03" w:rsidRDefault="0075215D" w:rsidP="004E396B">
      <w:pPr>
        <w:spacing w:after="150" w:line="360" w:lineRule="auto"/>
        <w:ind w:firstLine="375"/>
        <w:jc w:val="both"/>
        <w:rPr>
          <w:rFonts w:ascii="Times New Roman" w:hAnsi="Times New Roman"/>
          <w:sz w:val="28"/>
          <w:szCs w:val="28"/>
        </w:rPr>
      </w:pPr>
      <w:r w:rsidRPr="008E5C03">
        <w:rPr>
          <w:rFonts w:ascii="Times New Roman" w:hAnsi="Times New Roman"/>
          <w:sz w:val="28"/>
          <w:szCs w:val="28"/>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75215D" w:rsidRDefault="0075215D" w:rsidP="004E396B">
      <w:pPr>
        <w:spacing w:after="150" w:line="360" w:lineRule="auto"/>
        <w:ind w:firstLine="375"/>
        <w:jc w:val="both"/>
        <w:rPr>
          <w:rFonts w:ascii="Times New Roman" w:hAnsi="Times New Roman"/>
          <w:sz w:val="28"/>
          <w:szCs w:val="28"/>
        </w:rPr>
      </w:pPr>
      <w:r w:rsidRPr="008E5C03">
        <w:rPr>
          <w:rFonts w:ascii="Times New Roman" w:hAnsi="Times New Roman"/>
          <w:sz w:val="28"/>
          <w:szCs w:val="28"/>
        </w:rPr>
        <w:t xml:space="preserve">Внешние транспортно-экономические связи </w:t>
      </w:r>
      <w:r>
        <w:rPr>
          <w:rFonts w:ascii="Times New Roman" w:hAnsi="Times New Roman"/>
          <w:sz w:val="28"/>
          <w:szCs w:val="28"/>
        </w:rPr>
        <w:t xml:space="preserve"> Городского поселения город Острогожск</w:t>
      </w:r>
      <w:r w:rsidRPr="008E5C03">
        <w:rPr>
          <w:rFonts w:ascii="Times New Roman" w:hAnsi="Times New Roman"/>
          <w:sz w:val="28"/>
          <w:szCs w:val="28"/>
        </w:rPr>
        <w:t xml:space="preserve"> с другими регионами осуществляются </w:t>
      </w:r>
      <w:r>
        <w:rPr>
          <w:rFonts w:ascii="Times New Roman" w:hAnsi="Times New Roman"/>
          <w:sz w:val="28"/>
          <w:szCs w:val="28"/>
        </w:rPr>
        <w:t>двумя видами</w:t>
      </w:r>
      <w:r w:rsidRPr="008E5C03">
        <w:rPr>
          <w:rFonts w:ascii="Times New Roman" w:hAnsi="Times New Roman"/>
          <w:sz w:val="28"/>
          <w:szCs w:val="28"/>
        </w:rPr>
        <w:t xml:space="preserve"> транспорта</w:t>
      </w:r>
      <w:r>
        <w:rPr>
          <w:rFonts w:ascii="Times New Roman" w:hAnsi="Times New Roman"/>
          <w:sz w:val="28"/>
          <w:szCs w:val="28"/>
        </w:rPr>
        <w:t>–автомобильным и железнодорожным.</w:t>
      </w:r>
    </w:p>
    <w:p w:rsidR="0075215D" w:rsidRPr="001521B8" w:rsidRDefault="0075215D" w:rsidP="001521B8">
      <w:pPr>
        <w:spacing w:after="0" w:line="360" w:lineRule="auto"/>
        <w:ind w:firstLine="567"/>
        <w:jc w:val="both"/>
        <w:rPr>
          <w:rFonts w:ascii="Times New Roman" w:hAnsi="Times New Roman"/>
          <w:b/>
          <w:sz w:val="28"/>
          <w:szCs w:val="28"/>
          <w:lang w:eastAsia="ru-RU"/>
        </w:rPr>
      </w:pPr>
      <w:r w:rsidRPr="001521B8">
        <w:rPr>
          <w:rFonts w:ascii="Times New Roman" w:hAnsi="Times New Roman"/>
          <w:b/>
          <w:sz w:val="28"/>
          <w:szCs w:val="28"/>
          <w:lang w:eastAsia="ru-RU"/>
        </w:rPr>
        <w:t>Автомобильный транспорт</w:t>
      </w:r>
    </w:p>
    <w:p w:rsidR="0075215D" w:rsidRDefault="0075215D" w:rsidP="001521B8">
      <w:pPr>
        <w:spacing w:after="0" w:line="360" w:lineRule="auto"/>
        <w:ind w:firstLine="567"/>
        <w:jc w:val="both"/>
        <w:rPr>
          <w:rFonts w:ascii="Times New Roman" w:hAnsi="Times New Roman"/>
          <w:sz w:val="28"/>
          <w:szCs w:val="28"/>
          <w:lang w:eastAsia="ru-RU"/>
        </w:rPr>
      </w:pPr>
      <w:r w:rsidRPr="001521B8">
        <w:rPr>
          <w:rFonts w:ascii="Times New Roman" w:hAnsi="Times New Roman"/>
          <w:sz w:val="28"/>
          <w:szCs w:val="28"/>
          <w:lang w:eastAsia="ru-RU"/>
        </w:rPr>
        <w:t xml:space="preserve">Автомобилизация </w:t>
      </w:r>
      <w:r>
        <w:rPr>
          <w:rFonts w:ascii="Times New Roman" w:hAnsi="Times New Roman"/>
          <w:sz w:val="28"/>
          <w:szCs w:val="28"/>
          <w:lang w:eastAsia="ru-RU"/>
        </w:rPr>
        <w:t xml:space="preserve"> Городского поселения город Острогожск</w:t>
      </w:r>
      <w:r w:rsidR="00C063C4">
        <w:rPr>
          <w:rFonts w:ascii="Times New Roman" w:hAnsi="Times New Roman"/>
          <w:sz w:val="28"/>
          <w:szCs w:val="28"/>
          <w:lang w:eastAsia="ru-RU"/>
        </w:rPr>
        <w:t xml:space="preserve"> </w:t>
      </w:r>
      <w:r w:rsidRPr="00F55606">
        <w:rPr>
          <w:rFonts w:ascii="Times New Roman" w:hAnsi="Times New Roman"/>
          <w:sz w:val="28"/>
          <w:szCs w:val="28"/>
          <w:lang w:eastAsia="ru-RU"/>
        </w:rPr>
        <w:t>(</w:t>
      </w:r>
      <w:r w:rsidR="00522DBB">
        <w:rPr>
          <w:rFonts w:ascii="Times New Roman" w:hAnsi="Times New Roman"/>
          <w:sz w:val="28"/>
          <w:szCs w:val="28"/>
          <w:lang w:eastAsia="ru-RU"/>
        </w:rPr>
        <w:t>588</w:t>
      </w:r>
      <w:r w:rsidRPr="00F55606">
        <w:rPr>
          <w:rFonts w:ascii="Times New Roman" w:hAnsi="Times New Roman"/>
          <w:sz w:val="28"/>
          <w:szCs w:val="28"/>
          <w:lang w:eastAsia="ru-RU"/>
        </w:rPr>
        <w:t xml:space="preserve"> единицы/1000 человек в </w:t>
      </w:r>
      <w:r>
        <w:rPr>
          <w:rFonts w:ascii="Times New Roman" w:hAnsi="Times New Roman"/>
          <w:sz w:val="28"/>
          <w:szCs w:val="28"/>
          <w:lang w:eastAsia="ru-RU"/>
        </w:rPr>
        <w:t>2017</w:t>
      </w:r>
      <w:r w:rsidRPr="00F55606">
        <w:rPr>
          <w:rFonts w:ascii="Times New Roman" w:hAnsi="Times New Roman"/>
          <w:sz w:val="28"/>
          <w:szCs w:val="28"/>
          <w:lang w:eastAsia="ru-RU"/>
        </w:rPr>
        <w:t xml:space="preserve"> году)</w:t>
      </w:r>
      <w:r w:rsidRPr="001521B8">
        <w:rPr>
          <w:rFonts w:ascii="Times New Roman" w:hAnsi="Times New Roman"/>
          <w:sz w:val="28"/>
          <w:szCs w:val="28"/>
          <w:lang w:eastAsia="ru-RU"/>
        </w:rPr>
        <w:t xml:space="preserve"> оценивается как </w:t>
      </w:r>
      <w:r w:rsidR="00522DBB">
        <w:rPr>
          <w:rFonts w:ascii="Times New Roman" w:hAnsi="Times New Roman"/>
          <w:sz w:val="28"/>
          <w:szCs w:val="28"/>
          <w:lang w:eastAsia="ru-RU"/>
        </w:rPr>
        <w:t>высокая</w:t>
      </w:r>
      <w:r>
        <w:rPr>
          <w:rFonts w:ascii="Times New Roman" w:hAnsi="Times New Roman"/>
          <w:sz w:val="28"/>
          <w:szCs w:val="28"/>
          <w:lang w:eastAsia="ru-RU"/>
        </w:rPr>
        <w:t xml:space="preserve"> </w:t>
      </w:r>
      <w:r w:rsidRPr="001521B8">
        <w:rPr>
          <w:rFonts w:ascii="Times New Roman" w:hAnsi="Times New Roman"/>
          <w:sz w:val="28"/>
          <w:szCs w:val="28"/>
          <w:lang w:eastAsia="ru-RU"/>
        </w:rPr>
        <w:t xml:space="preserve"> (при уровне автомобилизации в Российской Федерации на уровне 270 единиц /1000 человек), </w:t>
      </w:r>
      <w:r w:rsidRPr="00075514">
        <w:rPr>
          <w:rFonts w:ascii="Times New Roman" w:hAnsi="Times New Roman"/>
          <w:sz w:val="28"/>
          <w:szCs w:val="28"/>
          <w:lang w:eastAsia="ru-RU"/>
        </w:rPr>
        <w:t xml:space="preserve">что обусловлено </w:t>
      </w:r>
      <w:r w:rsidR="00075514">
        <w:rPr>
          <w:rFonts w:ascii="Times New Roman" w:hAnsi="Times New Roman"/>
          <w:sz w:val="28"/>
          <w:szCs w:val="28"/>
          <w:lang w:eastAsia="ru-RU"/>
        </w:rPr>
        <w:t>желанием жителей городского поселения иметь в наличии личный транспорт, несмотря на то что население обеспечено пассажирским автомобильным и железнодорожным транспортом в полном объеме.</w:t>
      </w:r>
    </w:p>
    <w:p w:rsidR="0075215D" w:rsidRPr="006C0EB3" w:rsidRDefault="0075215D" w:rsidP="00E03BF2">
      <w:pPr>
        <w:spacing w:line="360" w:lineRule="auto"/>
        <w:ind w:firstLine="567"/>
        <w:rPr>
          <w:sz w:val="28"/>
          <w:u w:val="single"/>
        </w:rPr>
      </w:pPr>
      <w:r w:rsidRPr="00BD1AA9">
        <w:rPr>
          <w:rFonts w:ascii="Times New Roman" w:hAnsi="Times New Roman"/>
          <w:b/>
          <w:sz w:val="28"/>
          <w:szCs w:val="28"/>
        </w:rPr>
        <w:t>Железнодорожный транспорт</w:t>
      </w:r>
    </w:p>
    <w:p w:rsidR="0075215D" w:rsidRPr="00E03BF2" w:rsidRDefault="0075215D" w:rsidP="00E03BF2">
      <w:pPr>
        <w:spacing w:line="360" w:lineRule="auto"/>
        <w:ind w:firstLine="567"/>
        <w:jc w:val="both"/>
        <w:rPr>
          <w:rFonts w:ascii="Times New Roman" w:hAnsi="Times New Roman"/>
          <w:sz w:val="28"/>
        </w:rPr>
      </w:pPr>
      <w:r w:rsidRPr="00E03BF2">
        <w:rPr>
          <w:rFonts w:ascii="Times New Roman" w:hAnsi="Times New Roman"/>
          <w:sz w:val="28"/>
        </w:rPr>
        <w:t>Город Острогожск связан с городами России и области через железнодорожную станцию Острогожск, расположенную на двухпутной электрифицированной магистрали Харьков-Пенза, между ж.д. узлами Валуйки-Лиски. Станция находится на расстоянии 2,5 км от центра города, на его южной окраине, на правом берегу поймы  р.Тихая  Сосна.</w:t>
      </w:r>
    </w:p>
    <w:p w:rsidR="0075215D" w:rsidRPr="00E03BF2" w:rsidRDefault="0075215D" w:rsidP="00E03BF2">
      <w:pPr>
        <w:spacing w:line="360" w:lineRule="auto"/>
        <w:ind w:firstLine="567"/>
        <w:jc w:val="both"/>
        <w:rPr>
          <w:rFonts w:ascii="Times New Roman" w:hAnsi="Times New Roman"/>
          <w:sz w:val="28"/>
        </w:rPr>
      </w:pPr>
      <w:r w:rsidRPr="00E03BF2">
        <w:rPr>
          <w:rFonts w:ascii="Times New Roman" w:hAnsi="Times New Roman"/>
          <w:sz w:val="28"/>
        </w:rPr>
        <w:lastRenderedPageBreak/>
        <w:t>Путевое развитие станции позволяет производить прием и отправление грузовых и пассажирских поездов, погрузку и выгрузку грузов на  грузовом  дворе, контейнерной  площадке, подъездных путях предприятий.</w:t>
      </w:r>
    </w:p>
    <w:p w:rsidR="0075215D" w:rsidRPr="00E03BF2" w:rsidRDefault="0075215D" w:rsidP="00E03BF2">
      <w:pPr>
        <w:spacing w:line="360" w:lineRule="auto"/>
        <w:ind w:firstLine="567"/>
        <w:jc w:val="both"/>
        <w:rPr>
          <w:rFonts w:ascii="Times New Roman" w:hAnsi="Times New Roman"/>
          <w:sz w:val="28"/>
        </w:rPr>
      </w:pPr>
      <w:r w:rsidRPr="00E03BF2">
        <w:rPr>
          <w:rFonts w:ascii="Times New Roman" w:hAnsi="Times New Roman"/>
          <w:sz w:val="28"/>
        </w:rPr>
        <w:t xml:space="preserve">Подъездные пути имеют: свеклопункт, «Хлебопродукт», Сельхозтехника», </w:t>
      </w:r>
      <w:r w:rsidR="00AD6322">
        <w:rPr>
          <w:rFonts w:ascii="Times New Roman" w:hAnsi="Times New Roman"/>
          <w:sz w:val="28"/>
        </w:rPr>
        <w:t xml:space="preserve">ООО «Шевро» </w:t>
      </w:r>
      <w:r w:rsidRPr="00E03BF2">
        <w:rPr>
          <w:rFonts w:ascii="Times New Roman" w:hAnsi="Times New Roman"/>
          <w:sz w:val="28"/>
        </w:rPr>
        <w:t>и  предприятие министерства сооружения  и  эксплуатации шоссейных дорог. К этим  основным владельцам примыкают площадки других предприятий.</w:t>
      </w:r>
    </w:p>
    <w:p w:rsidR="0075215D" w:rsidRPr="00E03BF2" w:rsidRDefault="0075215D" w:rsidP="00E03BF2">
      <w:pPr>
        <w:spacing w:line="360" w:lineRule="auto"/>
        <w:ind w:firstLine="567"/>
        <w:jc w:val="both"/>
        <w:rPr>
          <w:rFonts w:ascii="Times New Roman" w:hAnsi="Times New Roman"/>
          <w:sz w:val="28"/>
        </w:rPr>
      </w:pPr>
      <w:r w:rsidRPr="00E03BF2">
        <w:rPr>
          <w:rFonts w:ascii="Times New Roman" w:hAnsi="Times New Roman"/>
          <w:sz w:val="28"/>
        </w:rPr>
        <w:t>Имеется  ж/д вокзал со  всеми  удобствами для   обслуживания  пассажиров. Пересечение дороги  областного  значения  с железной дорогой  осуществляется  путепроводом.</w:t>
      </w:r>
    </w:p>
    <w:p w:rsidR="0075215D" w:rsidRDefault="0075215D" w:rsidP="004E396B">
      <w:pPr>
        <w:spacing w:after="150" w:line="360" w:lineRule="auto"/>
        <w:ind w:firstLine="375"/>
        <w:jc w:val="both"/>
        <w:rPr>
          <w:rFonts w:ascii="Times New Roman" w:hAnsi="Times New Roman"/>
          <w:sz w:val="28"/>
          <w:szCs w:val="28"/>
        </w:rPr>
      </w:pPr>
    </w:p>
    <w:p w:rsidR="0075215D" w:rsidRDefault="0075215D" w:rsidP="004E396B">
      <w:pPr>
        <w:spacing w:after="150" w:line="360" w:lineRule="auto"/>
        <w:ind w:firstLine="375"/>
        <w:jc w:val="both"/>
        <w:rPr>
          <w:rFonts w:ascii="Times New Roman" w:hAnsi="Times New Roman"/>
          <w:sz w:val="28"/>
          <w:szCs w:val="28"/>
        </w:rPr>
      </w:pPr>
      <w:r w:rsidRPr="008E5C03">
        <w:rPr>
          <w:rFonts w:ascii="Times New Roman" w:hAnsi="Times New Roman"/>
          <w:b/>
          <w:sz w:val="28"/>
          <w:szCs w:val="28"/>
        </w:rPr>
        <w:t>Водный транспорт</w:t>
      </w:r>
    </w:p>
    <w:p w:rsidR="0075215D" w:rsidRPr="008E5C03" w:rsidRDefault="0075215D" w:rsidP="004E396B">
      <w:pPr>
        <w:spacing w:after="150" w:line="360" w:lineRule="auto"/>
        <w:ind w:firstLine="375"/>
        <w:jc w:val="both"/>
        <w:rPr>
          <w:rFonts w:ascii="Times New Roman" w:hAnsi="Times New Roman"/>
          <w:sz w:val="28"/>
          <w:szCs w:val="28"/>
        </w:rPr>
      </w:pPr>
      <w:r w:rsidRPr="008E5C03">
        <w:rPr>
          <w:rFonts w:ascii="Times New Roman" w:hAnsi="Times New Roman"/>
          <w:sz w:val="28"/>
          <w:szCs w:val="28"/>
        </w:rPr>
        <w:t xml:space="preserve">На территории </w:t>
      </w:r>
      <w:r>
        <w:rPr>
          <w:rFonts w:ascii="Times New Roman" w:hAnsi="Times New Roman"/>
          <w:sz w:val="28"/>
          <w:szCs w:val="28"/>
        </w:rPr>
        <w:t xml:space="preserve"> Городского поселения город Острогожск</w:t>
      </w:r>
      <w:r w:rsidRPr="008E5C03">
        <w:rPr>
          <w:rFonts w:ascii="Times New Roman" w:hAnsi="Times New Roman"/>
          <w:sz w:val="28"/>
          <w:szCs w:val="28"/>
        </w:rPr>
        <w:t xml:space="preserve"> водный транспорт не используется, никаких мероприятий по обеспечению водным транспортом не планируется.</w:t>
      </w:r>
    </w:p>
    <w:p w:rsidR="0075215D" w:rsidRDefault="0075215D" w:rsidP="00E03BF2">
      <w:pPr>
        <w:spacing w:line="360" w:lineRule="auto"/>
        <w:ind w:firstLine="567"/>
        <w:jc w:val="both"/>
        <w:rPr>
          <w:rFonts w:ascii="Times New Roman" w:hAnsi="Times New Roman"/>
          <w:sz w:val="28"/>
          <w:szCs w:val="28"/>
        </w:rPr>
      </w:pPr>
      <w:r w:rsidRPr="008E5C03">
        <w:rPr>
          <w:rFonts w:ascii="Times New Roman" w:hAnsi="Times New Roman"/>
          <w:b/>
          <w:sz w:val="28"/>
          <w:szCs w:val="28"/>
        </w:rPr>
        <w:t>Воздушные перевозки</w:t>
      </w:r>
    </w:p>
    <w:p w:rsidR="0075215D" w:rsidRPr="00E03BF2" w:rsidRDefault="0075215D" w:rsidP="00E03BF2">
      <w:pPr>
        <w:spacing w:line="360" w:lineRule="auto"/>
        <w:ind w:firstLine="567"/>
        <w:jc w:val="both"/>
        <w:rPr>
          <w:rFonts w:ascii="Times New Roman" w:hAnsi="Times New Roman"/>
          <w:sz w:val="28"/>
          <w:szCs w:val="28"/>
        </w:rPr>
      </w:pPr>
      <w:r w:rsidRPr="00E03BF2">
        <w:rPr>
          <w:rFonts w:ascii="Times New Roman" w:hAnsi="Times New Roman"/>
          <w:sz w:val="28"/>
          <w:szCs w:val="28"/>
        </w:rPr>
        <w:t>В настоящее  время  г. Острогожск не   имеет  возможности  осуществлять грузопассажирские  авиаперевозки в  населенные  пункты области и  страны, так как  здесь  нет аэропорта гражданской  авиации.</w:t>
      </w:r>
    </w:p>
    <w:p w:rsidR="0075215D" w:rsidRDefault="0075215D" w:rsidP="00E03BF2">
      <w:pPr>
        <w:spacing w:after="150" w:line="360" w:lineRule="auto"/>
        <w:ind w:firstLine="375"/>
        <w:jc w:val="both"/>
        <w:rPr>
          <w:rFonts w:ascii="Times New Roman" w:hAnsi="Times New Roman"/>
          <w:b/>
          <w:i/>
          <w:color w:val="000000"/>
          <w:sz w:val="28"/>
          <w:szCs w:val="28"/>
        </w:rPr>
      </w:pPr>
      <w:r w:rsidRPr="008E5C03">
        <w:rPr>
          <w:rFonts w:ascii="Times New Roman" w:hAnsi="Times New Roman"/>
          <w:b/>
          <w:i/>
          <w:color w:val="000000"/>
          <w:sz w:val="28"/>
          <w:szCs w:val="28"/>
        </w:rPr>
        <w:t xml:space="preserve">Характеристика сети дорог </w:t>
      </w:r>
      <w:r>
        <w:rPr>
          <w:rFonts w:ascii="Times New Roman" w:hAnsi="Times New Roman"/>
          <w:b/>
          <w:i/>
          <w:color w:val="000000"/>
          <w:sz w:val="28"/>
          <w:szCs w:val="28"/>
        </w:rPr>
        <w:t xml:space="preserve"> Городского поселения город Острогожск</w:t>
      </w:r>
      <w:r w:rsidRPr="008E5C03">
        <w:rPr>
          <w:rFonts w:ascii="Times New Roman" w:hAnsi="Times New Roman"/>
          <w:b/>
          <w:i/>
          <w:color w:val="000000"/>
          <w:sz w:val="28"/>
          <w:szCs w:val="28"/>
        </w:rPr>
        <w:t>, параметры дорожного движения и оценка качества содержания дорог.</w:t>
      </w:r>
    </w:p>
    <w:p w:rsidR="0075215D" w:rsidRPr="001F7296" w:rsidRDefault="0075215D" w:rsidP="001F7296">
      <w:pPr>
        <w:spacing w:line="360" w:lineRule="auto"/>
        <w:ind w:firstLine="567"/>
        <w:jc w:val="both"/>
        <w:rPr>
          <w:rFonts w:ascii="Times New Roman" w:hAnsi="Times New Roman"/>
          <w:sz w:val="28"/>
        </w:rPr>
      </w:pPr>
      <w:r w:rsidRPr="001F7296">
        <w:rPr>
          <w:rFonts w:ascii="Times New Roman" w:hAnsi="Times New Roman"/>
          <w:sz w:val="28"/>
        </w:rPr>
        <w:t>Основу автодорожной сети в районе г. Острогожска составляют следующие  дороги  регионального  значения:</w:t>
      </w:r>
    </w:p>
    <w:p w:rsidR="0075215D" w:rsidRPr="001F7296" w:rsidRDefault="0075215D" w:rsidP="001F7296">
      <w:pPr>
        <w:spacing w:line="360" w:lineRule="auto"/>
        <w:ind w:firstLine="567"/>
        <w:jc w:val="both"/>
        <w:rPr>
          <w:rFonts w:ascii="Times New Roman" w:hAnsi="Times New Roman"/>
          <w:sz w:val="28"/>
        </w:rPr>
      </w:pPr>
      <w:r w:rsidRPr="001F7296">
        <w:rPr>
          <w:rFonts w:ascii="Times New Roman" w:hAnsi="Times New Roman"/>
          <w:sz w:val="28"/>
        </w:rPr>
        <w:t xml:space="preserve"> Автодорога </w:t>
      </w:r>
      <w:r w:rsidRPr="001F7296">
        <w:rPr>
          <w:rFonts w:ascii="Times New Roman" w:hAnsi="Times New Roman"/>
          <w:sz w:val="28"/>
          <w:lang w:val="en-US"/>
        </w:rPr>
        <w:t>II</w:t>
      </w:r>
      <w:r w:rsidRPr="001F7296">
        <w:rPr>
          <w:rFonts w:ascii="Times New Roman" w:hAnsi="Times New Roman"/>
          <w:sz w:val="28"/>
        </w:rPr>
        <w:t xml:space="preserve"> категории  «Воронеж-Луганск» - идущая  с  севера  на юг.</w:t>
      </w:r>
    </w:p>
    <w:p w:rsidR="0075215D" w:rsidRPr="001F7296" w:rsidRDefault="0075215D" w:rsidP="001F7296">
      <w:pPr>
        <w:spacing w:line="360" w:lineRule="auto"/>
        <w:ind w:firstLine="567"/>
        <w:jc w:val="both"/>
        <w:rPr>
          <w:rFonts w:ascii="Times New Roman" w:hAnsi="Times New Roman"/>
          <w:sz w:val="28"/>
        </w:rPr>
      </w:pPr>
      <w:r w:rsidRPr="001F7296">
        <w:rPr>
          <w:rFonts w:ascii="Times New Roman" w:hAnsi="Times New Roman"/>
          <w:sz w:val="28"/>
        </w:rPr>
        <w:t xml:space="preserve"> Автодорога </w:t>
      </w:r>
      <w:r w:rsidRPr="001F7296">
        <w:rPr>
          <w:rFonts w:ascii="Times New Roman" w:hAnsi="Times New Roman"/>
          <w:sz w:val="28"/>
          <w:lang w:val="en-US"/>
        </w:rPr>
        <w:t>III</w:t>
      </w:r>
      <w:r w:rsidRPr="001F7296">
        <w:rPr>
          <w:rFonts w:ascii="Times New Roman" w:hAnsi="Times New Roman"/>
          <w:sz w:val="28"/>
        </w:rPr>
        <w:t xml:space="preserve"> категории Острогожск–Алексеев</w:t>
      </w:r>
      <w:r>
        <w:rPr>
          <w:rFonts w:ascii="Times New Roman" w:hAnsi="Times New Roman"/>
          <w:sz w:val="28"/>
        </w:rPr>
        <w:t xml:space="preserve">ка юго-западного  направления. </w:t>
      </w:r>
    </w:p>
    <w:p w:rsidR="0075215D" w:rsidRPr="00A040FF" w:rsidRDefault="0075215D" w:rsidP="001F7296">
      <w:pPr>
        <w:tabs>
          <w:tab w:val="left" w:pos="2520"/>
          <w:tab w:val="left" w:pos="4890"/>
        </w:tabs>
        <w:spacing w:line="360" w:lineRule="auto"/>
        <w:ind w:firstLine="567"/>
        <w:jc w:val="both"/>
        <w:rPr>
          <w:rFonts w:ascii="Times New Roman" w:hAnsi="Times New Roman"/>
          <w:sz w:val="28"/>
        </w:rPr>
      </w:pPr>
      <w:r w:rsidRPr="00A040FF">
        <w:rPr>
          <w:rFonts w:ascii="Times New Roman" w:hAnsi="Times New Roman"/>
          <w:sz w:val="28"/>
        </w:rPr>
        <w:lastRenderedPageBreak/>
        <w:t xml:space="preserve">Улично-дорожную  сеть  города можно   характеризовать  следующим  образом: в  исторической  части  сформированы кварталы в  основном  павильонной  прямоугольной  формы, в  более  поздней  периферийной  части кварталы  носят  более  вытянутую  форму. </w:t>
      </w:r>
    </w:p>
    <w:p w:rsidR="0075215D" w:rsidRPr="00A040FF" w:rsidRDefault="0075215D" w:rsidP="001F7296">
      <w:pPr>
        <w:tabs>
          <w:tab w:val="left" w:pos="2520"/>
          <w:tab w:val="left" w:pos="4890"/>
        </w:tabs>
        <w:spacing w:line="360" w:lineRule="auto"/>
        <w:ind w:firstLine="567"/>
        <w:jc w:val="both"/>
        <w:rPr>
          <w:rFonts w:ascii="Times New Roman" w:hAnsi="Times New Roman"/>
          <w:sz w:val="28"/>
        </w:rPr>
      </w:pPr>
      <w:r w:rsidRPr="00A040FF">
        <w:rPr>
          <w:rFonts w:ascii="Times New Roman" w:hAnsi="Times New Roman"/>
          <w:sz w:val="28"/>
        </w:rPr>
        <w:t>Ширина  улиц  в  среднем  составляет  22м, имеют хорошее  озеленение. Основными  улицами  являются  ул. Карла  Маркса, пересекающая  город с  севера на  юг, и  улицы:  Ленина, Медведовского, 50 лет Октября, идущие  с  запада на  восток. Ядро  исторической  центральной  части составляют улицы  Прохоренко, Орджоникидзе, Октябрьская, Нарского, Крамского и другие. Эти  улицы,  как  и  многие другие,  имеют  асфальтовое  покрытие. Проезды к  существующей  усадебной  застройке  на  окраине  города частично  имеют щебеночное  покрытие. Не  все  участки  улично-дорожной  сети  имеют  необходимую степень благоустройства – освещение, оборудованные  остановочные пункты  автобусов, тротуары  достаточной  ширины.</w:t>
      </w:r>
    </w:p>
    <w:p w:rsidR="0075215D" w:rsidRDefault="0075215D" w:rsidP="0045774A">
      <w:pPr>
        <w:spacing w:after="150" w:line="240" w:lineRule="auto"/>
        <w:rPr>
          <w:rFonts w:ascii="Times New Roman" w:hAnsi="Times New Roman"/>
          <w:bCs/>
          <w:iCs/>
          <w:color w:val="000000"/>
          <w:sz w:val="28"/>
          <w:szCs w:val="28"/>
          <w:lang w:eastAsia="ru-RU"/>
        </w:rPr>
        <w:sectPr w:rsidR="0075215D" w:rsidSect="00E648AC">
          <w:footerReference w:type="default" r:id="rId9"/>
          <w:pgSz w:w="11906" w:h="16838"/>
          <w:pgMar w:top="1134" w:right="850" w:bottom="1134" w:left="1701" w:header="708" w:footer="708" w:gutter="0"/>
          <w:cols w:space="708"/>
          <w:titlePg/>
          <w:docGrid w:linePitch="360"/>
        </w:sectPr>
      </w:pPr>
    </w:p>
    <w:p w:rsidR="0075215D" w:rsidRDefault="0075215D" w:rsidP="001F7296">
      <w:pPr>
        <w:spacing w:after="150" w:line="240" w:lineRule="auto"/>
        <w:ind w:left="851"/>
        <w:jc w:val="center"/>
        <w:rPr>
          <w:rFonts w:ascii="Times New Roman" w:hAnsi="Times New Roman"/>
          <w:sz w:val="28"/>
          <w:szCs w:val="28"/>
        </w:rPr>
      </w:pPr>
      <w:r w:rsidRPr="008E5C03">
        <w:rPr>
          <w:rFonts w:ascii="Times New Roman" w:hAnsi="Times New Roman"/>
          <w:bCs/>
          <w:iCs/>
          <w:color w:val="000000"/>
          <w:sz w:val="28"/>
          <w:szCs w:val="28"/>
          <w:lang w:eastAsia="ru-RU"/>
        </w:rPr>
        <w:lastRenderedPageBreak/>
        <w:t xml:space="preserve">Таблица </w:t>
      </w:r>
      <w:r>
        <w:rPr>
          <w:rFonts w:ascii="Times New Roman" w:hAnsi="Times New Roman"/>
          <w:bCs/>
          <w:iCs/>
          <w:color w:val="000000"/>
          <w:sz w:val="28"/>
          <w:szCs w:val="28"/>
          <w:lang w:eastAsia="ru-RU"/>
        </w:rPr>
        <w:t>4</w:t>
      </w:r>
      <w:r w:rsidRPr="008E5C03">
        <w:rPr>
          <w:rFonts w:ascii="Times New Roman" w:hAnsi="Times New Roman"/>
          <w:bCs/>
          <w:iCs/>
          <w:color w:val="000000"/>
          <w:sz w:val="28"/>
          <w:szCs w:val="28"/>
          <w:lang w:eastAsia="ru-RU"/>
        </w:rPr>
        <w:t xml:space="preserve">– </w:t>
      </w:r>
      <w:r>
        <w:rPr>
          <w:rFonts w:ascii="Times New Roman" w:hAnsi="Times New Roman"/>
          <w:bCs/>
          <w:iCs/>
          <w:color w:val="000000"/>
          <w:sz w:val="28"/>
          <w:szCs w:val="28"/>
          <w:lang w:eastAsia="ru-RU"/>
        </w:rPr>
        <w:t xml:space="preserve">Характеристика улично-дорожной сети </w:t>
      </w:r>
      <w:r>
        <w:rPr>
          <w:rFonts w:ascii="Times New Roman" w:hAnsi="Times New Roman"/>
          <w:sz w:val="28"/>
          <w:szCs w:val="28"/>
        </w:rPr>
        <w:t>Городского поселения город Острогожск.</w:t>
      </w:r>
    </w:p>
    <w:tbl>
      <w:tblPr>
        <w:tblW w:w="12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1183"/>
        <w:gridCol w:w="1061"/>
        <w:gridCol w:w="2172"/>
        <w:gridCol w:w="2172"/>
        <w:gridCol w:w="2172"/>
      </w:tblGrid>
      <w:tr w:rsidR="0075215D" w:rsidRPr="008F110A" w:rsidTr="00B92FF9">
        <w:trPr>
          <w:trHeight w:val="562"/>
          <w:jc w:val="center"/>
        </w:trPr>
        <w:tc>
          <w:tcPr>
            <w:tcW w:w="3964" w:type="dxa"/>
            <w:vMerge w:val="restart"/>
            <w:shd w:val="clear" w:color="auto" w:fill="C2D69B"/>
            <w:vAlign w:val="center"/>
          </w:tcPr>
          <w:p w:rsidR="0075215D" w:rsidRPr="008F110A" w:rsidRDefault="0075215D" w:rsidP="0081709F">
            <w:pPr>
              <w:jc w:val="center"/>
              <w:rPr>
                <w:rFonts w:ascii="Times New Roman" w:hAnsi="Times New Roman"/>
                <w:b/>
                <w:i/>
                <w:sz w:val="24"/>
                <w:szCs w:val="24"/>
              </w:rPr>
            </w:pPr>
            <w:r w:rsidRPr="008F110A">
              <w:rPr>
                <w:rFonts w:ascii="Times New Roman" w:hAnsi="Times New Roman"/>
                <w:b/>
                <w:i/>
                <w:sz w:val="24"/>
                <w:szCs w:val="24"/>
              </w:rPr>
              <w:t>Наименование дорог/улиц, тип покрытия.</w:t>
            </w:r>
          </w:p>
        </w:tc>
        <w:tc>
          <w:tcPr>
            <w:tcW w:w="1183" w:type="dxa"/>
            <w:vMerge w:val="restart"/>
            <w:shd w:val="clear" w:color="auto" w:fill="C2D69B"/>
            <w:vAlign w:val="center"/>
          </w:tcPr>
          <w:p w:rsidR="0075215D" w:rsidRPr="008F110A" w:rsidRDefault="0075215D" w:rsidP="0081709F">
            <w:pPr>
              <w:jc w:val="center"/>
              <w:rPr>
                <w:rFonts w:ascii="Times New Roman" w:hAnsi="Times New Roman"/>
                <w:b/>
                <w:i/>
                <w:sz w:val="24"/>
                <w:szCs w:val="24"/>
              </w:rPr>
            </w:pPr>
            <w:r w:rsidRPr="008F110A">
              <w:rPr>
                <w:rFonts w:ascii="Times New Roman" w:hAnsi="Times New Roman"/>
                <w:b/>
                <w:i/>
                <w:sz w:val="24"/>
                <w:szCs w:val="24"/>
              </w:rPr>
              <w:t>Ширина дороги, м</w:t>
            </w:r>
          </w:p>
        </w:tc>
        <w:tc>
          <w:tcPr>
            <w:tcW w:w="1061" w:type="dxa"/>
            <w:vMerge w:val="restart"/>
            <w:shd w:val="clear" w:color="auto" w:fill="C2D69B"/>
            <w:vAlign w:val="center"/>
          </w:tcPr>
          <w:p w:rsidR="0075215D" w:rsidRPr="008F110A" w:rsidRDefault="0075215D" w:rsidP="0081709F">
            <w:pPr>
              <w:jc w:val="center"/>
              <w:rPr>
                <w:rFonts w:ascii="Times New Roman" w:hAnsi="Times New Roman"/>
                <w:b/>
                <w:i/>
                <w:sz w:val="24"/>
                <w:szCs w:val="24"/>
              </w:rPr>
            </w:pPr>
            <w:r w:rsidRPr="008F110A">
              <w:rPr>
                <w:rFonts w:ascii="Times New Roman" w:hAnsi="Times New Roman"/>
                <w:b/>
                <w:i/>
                <w:sz w:val="24"/>
                <w:szCs w:val="24"/>
              </w:rPr>
              <w:t>Число полос</w:t>
            </w:r>
          </w:p>
        </w:tc>
        <w:tc>
          <w:tcPr>
            <w:tcW w:w="4344" w:type="dxa"/>
            <w:gridSpan w:val="2"/>
            <w:shd w:val="clear" w:color="auto" w:fill="C2D69B"/>
            <w:vAlign w:val="center"/>
          </w:tcPr>
          <w:p w:rsidR="0075215D" w:rsidRPr="008F110A" w:rsidRDefault="0075215D" w:rsidP="0081709F">
            <w:pPr>
              <w:jc w:val="center"/>
              <w:rPr>
                <w:rFonts w:ascii="Times New Roman" w:hAnsi="Times New Roman"/>
                <w:b/>
                <w:i/>
                <w:sz w:val="24"/>
                <w:szCs w:val="24"/>
              </w:rPr>
            </w:pPr>
            <w:r w:rsidRPr="008F110A">
              <w:rPr>
                <w:rFonts w:ascii="Times New Roman" w:hAnsi="Times New Roman"/>
                <w:b/>
                <w:i/>
                <w:sz w:val="24"/>
                <w:szCs w:val="24"/>
              </w:rPr>
              <w:t>Протяженность дорог/значение  км</w:t>
            </w:r>
          </w:p>
        </w:tc>
        <w:tc>
          <w:tcPr>
            <w:tcW w:w="2172" w:type="dxa"/>
            <w:vMerge w:val="restart"/>
            <w:shd w:val="clear" w:color="auto" w:fill="C2D69B"/>
            <w:vAlign w:val="center"/>
          </w:tcPr>
          <w:p w:rsidR="0075215D" w:rsidRPr="008F110A" w:rsidRDefault="0075215D" w:rsidP="0081709F">
            <w:pPr>
              <w:jc w:val="center"/>
              <w:rPr>
                <w:rFonts w:ascii="Times New Roman" w:hAnsi="Times New Roman"/>
                <w:b/>
                <w:i/>
                <w:sz w:val="24"/>
                <w:szCs w:val="24"/>
              </w:rPr>
            </w:pPr>
            <w:r w:rsidRPr="008F110A">
              <w:rPr>
                <w:rFonts w:ascii="Times New Roman" w:hAnsi="Times New Roman"/>
                <w:b/>
                <w:i/>
                <w:sz w:val="24"/>
                <w:szCs w:val="24"/>
              </w:rPr>
              <w:t>Категория дороги</w:t>
            </w:r>
          </w:p>
        </w:tc>
      </w:tr>
      <w:tr w:rsidR="0075215D" w:rsidRPr="008F110A" w:rsidTr="00B92FF9">
        <w:trPr>
          <w:trHeight w:val="562"/>
          <w:jc w:val="center"/>
        </w:trPr>
        <w:tc>
          <w:tcPr>
            <w:tcW w:w="3964" w:type="dxa"/>
            <w:vMerge/>
            <w:shd w:val="clear" w:color="auto" w:fill="9BBB59"/>
            <w:vAlign w:val="center"/>
          </w:tcPr>
          <w:p w:rsidR="0075215D" w:rsidRPr="008F110A" w:rsidRDefault="0075215D" w:rsidP="0081709F">
            <w:pPr>
              <w:jc w:val="center"/>
              <w:rPr>
                <w:rFonts w:ascii="Times New Roman" w:hAnsi="Times New Roman"/>
                <w:b/>
                <w:i/>
                <w:sz w:val="24"/>
                <w:szCs w:val="24"/>
              </w:rPr>
            </w:pPr>
          </w:p>
        </w:tc>
        <w:tc>
          <w:tcPr>
            <w:tcW w:w="1183" w:type="dxa"/>
            <w:vMerge/>
            <w:shd w:val="clear" w:color="auto" w:fill="9BBB59"/>
            <w:vAlign w:val="center"/>
          </w:tcPr>
          <w:p w:rsidR="0075215D" w:rsidRPr="008F110A" w:rsidRDefault="0075215D" w:rsidP="0081709F">
            <w:pPr>
              <w:jc w:val="center"/>
              <w:rPr>
                <w:rFonts w:ascii="Times New Roman" w:hAnsi="Times New Roman"/>
                <w:b/>
                <w:i/>
                <w:sz w:val="24"/>
                <w:szCs w:val="24"/>
              </w:rPr>
            </w:pPr>
          </w:p>
        </w:tc>
        <w:tc>
          <w:tcPr>
            <w:tcW w:w="1061" w:type="dxa"/>
            <w:vMerge/>
            <w:shd w:val="clear" w:color="auto" w:fill="9BBB59"/>
            <w:vAlign w:val="center"/>
          </w:tcPr>
          <w:p w:rsidR="0075215D" w:rsidRPr="008F110A" w:rsidRDefault="0075215D" w:rsidP="0081709F">
            <w:pPr>
              <w:jc w:val="center"/>
              <w:rPr>
                <w:rFonts w:ascii="Times New Roman" w:hAnsi="Times New Roman"/>
                <w:b/>
                <w:i/>
                <w:sz w:val="24"/>
                <w:szCs w:val="24"/>
              </w:rPr>
            </w:pPr>
          </w:p>
        </w:tc>
        <w:tc>
          <w:tcPr>
            <w:tcW w:w="2172" w:type="dxa"/>
            <w:shd w:val="clear" w:color="auto" w:fill="C2D69B"/>
            <w:vAlign w:val="center"/>
          </w:tcPr>
          <w:p w:rsidR="0075215D" w:rsidRPr="008F110A" w:rsidRDefault="0075215D" w:rsidP="0081709F">
            <w:pPr>
              <w:jc w:val="center"/>
              <w:rPr>
                <w:rFonts w:ascii="Times New Roman" w:hAnsi="Times New Roman"/>
                <w:b/>
                <w:i/>
                <w:sz w:val="24"/>
                <w:szCs w:val="24"/>
              </w:rPr>
            </w:pPr>
            <w:r w:rsidRPr="008F110A">
              <w:rPr>
                <w:rFonts w:ascii="Times New Roman" w:hAnsi="Times New Roman"/>
                <w:b/>
                <w:i/>
                <w:sz w:val="24"/>
                <w:szCs w:val="24"/>
              </w:rPr>
              <w:t>местного</w:t>
            </w:r>
          </w:p>
        </w:tc>
        <w:tc>
          <w:tcPr>
            <w:tcW w:w="2172" w:type="dxa"/>
            <w:shd w:val="clear" w:color="auto" w:fill="C2D69B"/>
            <w:vAlign w:val="center"/>
          </w:tcPr>
          <w:p w:rsidR="0075215D" w:rsidRPr="008F110A" w:rsidRDefault="0075215D" w:rsidP="0081709F">
            <w:pPr>
              <w:jc w:val="center"/>
              <w:rPr>
                <w:rFonts w:ascii="Times New Roman" w:hAnsi="Times New Roman"/>
                <w:b/>
                <w:i/>
                <w:sz w:val="24"/>
                <w:szCs w:val="24"/>
              </w:rPr>
            </w:pPr>
            <w:r w:rsidRPr="008F110A">
              <w:rPr>
                <w:rFonts w:ascii="Times New Roman" w:hAnsi="Times New Roman"/>
                <w:b/>
                <w:i/>
                <w:sz w:val="24"/>
                <w:szCs w:val="24"/>
              </w:rPr>
              <w:t>регионального</w:t>
            </w:r>
          </w:p>
        </w:tc>
        <w:tc>
          <w:tcPr>
            <w:tcW w:w="2172" w:type="dxa"/>
            <w:vMerge/>
            <w:shd w:val="clear" w:color="auto" w:fill="9BBB59"/>
            <w:vAlign w:val="center"/>
          </w:tcPr>
          <w:p w:rsidR="0075215D" w:rsidRPr="008F110A" w:rsidRDefault="0075215D" w:rsidP="0081709F">
            <w:pPr>
              <w:jc w:val="center"/>
              <w:rPr>
                <w:rFonts w:ascii="Times New Roman" w:hAnsi="Times New Roman"/>
                <w:b/>
                <w:i/>
                <w:sz w:val="24"/>
                <w:szCs w:val="24"/>
              </w:rPr>
            </w:pP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Авдеевская, усовершенствованный облегченный  переходный, от начала до ул. Прохоренко асфальт, далее,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Агрономическая,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Боевая, усовершенствованный капитальный,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Войкова,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Военная,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0,7</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Берёзовая,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lastRenderedPageBreak/>
              <w:t>Ул. Горького, усовершенствованный капитальный,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5,4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1,9</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Газовая ,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8 Марта, 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4,8</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Дзиньковского,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0,65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Заречная,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0,25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Ул.107 Стрелковой дивизии, 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3,6</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Пер. Дружбы,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 xml:space="preserve">Пер.Городской, усовершенствованный облегченный  </w:t>
            </w:r>
            <w:r w:rsidRPr="008F110A">
              <w:rPr>
                <w:rFonts w:ascii="Times New Roman" w:hAnsi="Times New Roman"/>
                <w:sz w:val="24"/>
                <w:szCs w:val="24"/>
              </w:rPr>
              <w:lastRenderedPageBreak/>
              <w:t>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lastRenderedPageBreak/>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20 лет Октября,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0,7</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Интервальная,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0,75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Интернациональная,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Ильича,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Калинина, усовершенствованный капитальный  облегченный от ул. Набережная до ул. Прохоренко асфальт, далее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Калининградская,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 xml:space="preserve">Ул. Кавалерийская, усовершенствованный  облегченный  переходный, </w:t>
            </w:r>
            <w:r w:rsidRPr="008F110A">
              <w:rPr>
                <w:rFonts w:ascii="Times New Roman" w:hAnsi="Times New Roman"/>
                <w:sz w:val="24"/>
                <w:szCs w:val="24"/>
              </w:rPr>
              <w:lastRenderedPageBreak/>
              <w:t>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lastRenderedPageBreak/>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0,7</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Пер. Кирпичный,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Кировоградская, усовершенствованный капитальный   облегченный, ,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1,6</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Кирова, усовершенствованный капитальный,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7,54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2,1</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областного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Комсомольская, усовершенствованный капитальный,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6,5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Коммунаров, усовершенствованный капитальный  и облегченный  переходный, от начала до ул. Комсомольская асфальт, далее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Пер.Крамского, 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0,06</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 xml:space="preserve">Ул. Крамского, усовершенствованный капитальный  и облегченный переходный, </w:t>
            </w:r>
            <w:r w:rsidRPr="008F110A">
              <w:rPr>
                <w:rFonts w:ascii="Times New Roman" w:hAnsi="Times New Roman"/>
                <w:sz w:val="24"/>
                <w:szCs w:val="24"/>
              </w:rPr>
              <w:lastRenderedPageBreak/>
              <w:t>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lastRenderedPageBreak/>
              <w:t>7,65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1,9</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Красина,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Пер. Красина,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0,13</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Космоса,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0,7</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Пер.Ким,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0,25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Красноармейская,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Краснознамённая,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Карла Маркса, усове</w:t>
            </w:r>
            <w:r w:rsidR="00406D1B">
              <w:rPr>
                <w:rFonts w:ascii="Times New Roman" w:hAnsi="Times New Roman"/>
                <w:sz w:val="24"/>
                <w:szCs w:val="24"/>
              </w:rPr>
              <w:t>ршенствованный капитальный, асф</w:t>
            </w:r>
            <w:r w:rsidRPr="008F110A">
              <w:rPr>
                <w:rFonts w:ascii="Times New Roman" w:hAnsi="Times New Roman"/>
                <w:sz w:val="24"/>
                <w:szCs w:val="24"/>
              </w:rPr>
              <w:t>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10</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3,3</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и областного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 xml:space="preserve">Ул. Крупская, усовершенствованный капитальный  </w:t>
            </w:r>
            <w:r w:rsidRPr="008F110A">
              <w:rPr>
                <w:rFonts w:ascii="Times New Roman" w:hAnsi="Times New Roman"/>
                <w:sz w:val="24"/>
                <w:szCs w:val="24"/>
              </w:rPr>
              <w:lastRenderedPageBreak/>
              <w:t>и облегченный переходный,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lastRenderedPageBreak/>
              <w:t>6,56</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2,6</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Кубанёва,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0,97</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Колхозная,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Луговая ,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Кузнецова, усовершенствованный капитальный,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6,8</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Пер.Кузнецовский,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0,28</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Куйбышева,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1,65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Ул. Ленина, усовершенствованный капитальный,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11,1</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2,1</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Пер.Лушниковский,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lastRenderedPageBreak/>
              <w:t>Ул. Маршака,</w:t>
            </w:r>
            <w:r w:rsidRPr="008F110A">
              <w:rPr>
                <w:rFonts w:ascii="Times New Roman" w:hAnsi="Times New Roman"/>
                <w:sz w:val="24"/>
                <w:szCs w:val="24"/>
              </w:rPr>
              <w:t>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0,85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Медведовского,</w:t>
            </w:r>
            <w:r w:rsidRPr="008F110A">
              <w:rPr>
                <w:rFonts w:ascii="Times New Roman" w:hAnsi="Times New Roman"/>
                <w:sz w:val="24"/>
                <w:szCs w:val="24"/>
              </w:rPr>
              <w:t xml:space="preserve"> усовершенствованный капитальный, от начала до ул. Калинина грунтовая, от ул. Калинина до конца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1,1</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Милицейская</w:t>
            </w:r>
            <w:r w:rsidRPr="008F110A">
              <w:rPr>
                <w:rFonts w:ascii="Times New Roman" w:hAnsi="Times New Roman"/>
                <w:sz w:val="24"/>
                <w:szCs w:val="24"/>
              </w:rPr>
              <w:t>, 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1,6</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Молодёжная,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0,7</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Пер. Майский,</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0,33</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Пер. Мельничный,</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Московская,</w:t>
            </w:r>
            <w:r w:rsidRPr="008F110A">
              <w:rPr>
                <w:rFonts w:ascii="Times New Roman" w:hAnsi="Times New Roman"/>
                <w:sz w:val="24"/>
                <w:szCs w:val="24"/>
              </w:rPr>
              <w:t xml:space="preserve"> усовершенствованный облегченный  переходный от начала до пер. Спортивный грунтовая, от пер Спортивный до конца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lastRenderedPageBreak/>
              <w:t>Ул. Мопра,</w:t>
            </w:r>
            <w:r w:rsidRPr="008F110A">
              <w:rPr>
                <w:rFonts w:ascii="Times New Roman" w:hAnsi="Times New Roman"/>
                <w:sz w:val="24"/>
                <w:szCs w:val="24"/>
              </w:rPr>
              <w:t xml:space="preserve">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0,9</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Мира,</w:t>
            </w:r>
            <w:r w:rsidRPr="008F110A">
              <w:rPr>
                <w:rFonts w:ascii="Times New Roman" w:hAnsi="Times New Roman"/>
                <w:sz w:val="24"/>
                <w:szCs w:val="24"/>
              </w:rPr>
              <w:t xml:space="preserve"> усовершенствованный капитальный,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0,78</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Низовая</w:t>
            </w:r>
            <w:r w:rsidRPr="008F110A">
              <w:rPr>
                <w:rFonts w:ascii="Times New Roman" w:hAnsi="Times New Roman"/>
                <w:sz w:val="24"/>
                <w:szCs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Новосотенская,</w:t>
            </w:r>
            <w:r w:rsidRPr="008F110A">
              <w:rPr>
                <w:rFonts w:ascii="Times New Roman" w:hAnsi="Times New Roman"/>
                <w:sz w:val="24"/>
                <w:szCs w:val="24"/>
              </w:rPr>
              <w:t xml:space="preserve"> усовершенствованный облегченный переходный</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Некрасова,</w:t>
            </w:r>
            <w:r w:rsidRPr="008F110A">
              <w:rPr>
                <w:rFonts w:ascii="Times New Roman" w:hAnsi="Times New Roman"/>
                <w:sz w:val="24"/>
                <w:szCs w:val="24"/>
              </w:rPr>
              <w:t>усовершенствованный капитальный  и облегченный  переходный</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Пер. Набережный,</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Набережная,</w:t>
            </w:r>
            <w:r w:rsidRPr="008F110A">
              <w:rPr>
                <w:rFonts w:ascii="Times New Roman" w:hAnsi="Times New Roman"/>
                <w:sz w:val="24"/>
                <w:szCs w:val="24"/>
              </w:rPr>
              <w:t xml:space="preserve"> усовершенствованный капитальный  и облегченный переходный, грунтовая, от ул. Краснознаменная до ул. Калинина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Пер. Нарского,</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0,07</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lastRenderedPageBreak/>
              <w:t>Ул. Нарского,</w:t>
            </w:r>
            <w:r w:rsidRPr="008F110A">
              <w:rPr>
                <w:rFonts w:ascii="Times New Roman" w:hAnsi="Times New Roman"/>
                <w:sz w:val="24"/>
                <w:szCs w:val="24"/>
              </w:rPr>
              <w:t>усовершенствованный капитальный,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6,6</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Октябрьская,</w:t>
            </w:r>
            <w:r w:rsidRPr="008F110A">
              <w:rPr>
                <w:rFonts w:ascii="Times New Roman" w:hAnsi="Times New Roman"/>
                <w:sz w:val="24"/>
                <w:szCs w:val="24"/>
              </w:rPr>
              <w:t xml:space="preserve"> усовершенствованный капитальный  и облегченный переходный</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3,6</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Почтовая,</w:t>
            </w:r>
            <w:r w:rsidRPr="008F110A">
              <w:rPr>
                <w:rFonts w:ascii="Times New Roman" w:hAnsi="Times New Roman"/>
                <w:sz w:val="24"/>
                <w:szCs w:val="24"/>
              </w:rPr>
              <w:t xml:space="preserve"> усовершенствованный капитальный  и облегченный переходный, от начала до пер. Ким асфальт далее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Пушкина,</w:t>
            </w:r>
            <w:r w:rsidRPr="008F110A">
              <w:rPr>
                <w:rFonts w:ascii="Times New Roman" w:hAnsi="Times New Roman"/>
                <w:sz w:val="24"/>
                <w:szCs w:val="24"/>
              </w:rPr>
              <w:t xml:space="preserve"> усовершенствованный капитальный  и облегченный переходный, от начала до ул. Ленина грунтовая, от ул. Ленина до конца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4,7</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1,8</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Ул.Пролетарская,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Прохоренко,</w:t>
            </w:r>
            <w:r w:rsidRPr="008F110A">
              <w:rPr>
                <w:rFonts w:ascii="Times New Roman" w:hAnsi="Times New Roman"/>
                <w:sz w:val="24"/>
                <w:szCs w:val="24"/>
              </w:rPr>
              <w:t xml:space="preserve">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4,9</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50 лет Октября,</w:t>
            </w:r>
            <w:r w:rsidRPr="008F110A">
              <w:rPr>
                <w:rFonts w:ascii="Times New Roman" w:hAnsi="Times New Roman"/>
                <w:sz w:val="24"/>
                <w:szCs w:val="24"/>
              </w:rPr>
              <w:t xml:space="preserve"> усовершенствованный капитальный,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0,7</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2,6</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и областного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lastRenderedPageBreak/>
              <w:t>Пер. Транспортный,</w:t>
            </w:r>
            <w:r w:rsidRPr="008F110A">
              <w:rPr>
                <w:rFonts w:ascii="Times New Roman" w:hAnsi="Times New Roman"/>
                <w:sz w:val="24"/>
                <w:szCs w:val="24"/>
              </w:rPr>
              <w:t xml:space="preserve"> 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Пер. Победы,</w:t>
            </w:r>
            <w:r w:rsidRPr="008F110A">
              <w:rPr>
                <w:rFonts w:ascii="Times New Roman" w:hAnsi="Times New Roman"/>
                <w:sz w:val="24"/>
                <w:szCs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Песчаная,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Привокзальная,</w:t>
            </w:r>
            <w:r w:rsidRPr="008F110A">
              <w:rPr>
                <w:rFonts w:ascii="Times New Roman" w:hAnsi="Times New Roman"/>
                <w:sz w:val="24"/>
                <w:szCs w:val="24"/>
              </w:rPr>
              <w:t xml:space="preserve"> усовершенствованный капитальный,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0,25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Полевая,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Революционная,</w:t>
            </w:r>
            <w:r w:rsidRPr="008F110A">
              <w:rPr>
                <w:rFonts w:ascii="Times New Roman" w:hAnsi="Times New Roman"/>
                <w:sz w:val="24"/>
                <w:szCs w:val="24"/>
              </w:rPr>
              <w:t xml:space="preserve">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0,9</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Рылеева,</w:t>
            </w:r>
            <w:r w:rsidRPr="008F110A">
              <w:rPr>
                <w:rFonts w:ascii="Times New Roman" w:hAnsi="Times New Roman"/>
                <w:sz w:val="24"/>
                <w:szCs w:val="24"/>
              </w:rPr>
              <w:t>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1,65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Пер. Речной,</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lastRenderedPageBreak/>
              <w:t>Пер. Сенной,</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0,33</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Советская,</w:t>
            </w:r>
            <w:r w:rsidRPr="008F110A">
              <w:rPr>
                <w:rFonts w:ascii="Times New Roman" w:hAnsi="Times New Roman"/>
                <w:sz w:val="24"/>
                <w:szCs w:val="24"/>
              </w:rPr>
              <w:t xml:space="preserve"> усовершенствованный облегченный  переходный, грунтовая, от ул. Медведовского до ул. Прохоренко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2,1</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Пер. Советский</w:t>
            </w:r>
            <w:r w:rsidRPr="008F110A">
              <w:rPr>
                <w:rFonts w:ascii="Times New Roman" w:hAnsi="Times New Roman"/>
                <w:sz w:val="24"/>
                <w:szCs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Солнечная,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0,9</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Свободы,</w:t>
            </w:r>
            <w:r w:rsidRPr="008F110A">
              <w:rPr>
                <w:rFonts w:ascii="Times New Roman" w:hAnsi="Times New Roman"/>
                <w:sz w:val="24"/>
                <w:szCs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Степная,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0,7</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Садовая,</w:t>
            </w:r>
            <w:r w:rsidRPr="008F110A">
              <w:rPr>
                <w:rFonts w:ascii="Times New Roman" w:hAnsi="Times New Roman"/>
                <w:sz w:val="24"/>
                <w:szCs w:val="24"/>
              </w:rPr>
              <w:t xml:space="preserve"> усовершенствованный капитальный,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5,7</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1,1</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Пер. Садовый,</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0,6</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 xml:space="preserve">Ул. 40 лет </w:t>
            </w:r>
            <w:r w:rsidRPr="008F110A">
              <w:rPr>
                <w:rFonts w:ascii="Times New Roman" w:hAnsi="Times New Roman"/>
                <w:sz w:val="24"/>
                <w:szCs w:val="24"/>
                <w:shd w:val="clear" w:color="auto" w:fill="E2EFD9"/>
              </w:rPr>
              <w:lastRenderedPageBreak/>
              <w:t>Октября,</w:t>
            </w:r>
            <w:r w:rsidRPr="008F110A">
              <w:rPr>
                <w:rFonts w:ascii="Times New Roman" w:hAnsi="Times New Roman"/>
                <w:sz w:val="24"/>
                <w:szCs w:val="24"/>
              </w:rPr>
              <w:t>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lastRenderedPageBreak/>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 xml:space="preserve">Дороги  местного </w:t>
            </w:r>
            <w:r w:rsidRPr="008F110A">
              <w:rPr>
                <w:rFonts w:ascii="Times New Roman" w:hAnsi="Times New Roman"/>
                <w:sz w:val="24"/>
                <w:szCs w:val="24"/>
              </w:rPr>
              <w:lastRenderedPageBreak/>
              <w:t>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lastRenderedPageBreak/>
              <w:t>Пер. Строительный,</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0,25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Строительная,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Трудовая,</w:t>
            </w:r>
            <w:r w:rsidRPr="008F110A">
              <w:rPr>
                <w:rFonts w:ascii="Times New Roman" w:hAnsi="Times New Roman"/>
                <w:sz w:val="24"/>
                <w:szCs w:val="24"/>
              </w:rPr>
              <w:t xml:space="preserve"> усовершенствованный капитальный  и облегченный переходный, от ул. Орджоникидзе до ул. Октябрьская грунтовая, от ул. Октябрьская до конца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0,9</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129 Стрелковой бригады,</w:t>
            </w:r>
            <w:r w:rsidRPr="008F110A">
              <w:rPr>
                <w:rFonts w:ascii="Times New Roman" w:hAnsi="Times New Roman"/>
                <w:sz w:val="24"/>
                <w:szCs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5,5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Пер. Рабочий,</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Тракторная,</w:t>
            </w:r>
            <w:r w:rsidRPr="008F110A">
              <w:rPr>
                <w:rFonts w:ascii="Times New Roman" w:hAnsi="Times New Roman"/>
                <w:sz w:val="24"/>
                <w:szCs w:val="24"/>
              </w:rPr>
              <w:t xml:space="preserve">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lastRenderedPageBreak/>
              <w:t>Ул. Школьная,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Пер.Ударный,</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0,45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Чапаева,</w:t>
            </w:r>
            <w:r w:rsidRPr="008F110A">
              <w:rPr>
                <w:rFonts w:ascii="Times New Roman" w:hAnsi="Times New Roman"/>
                <w:sz w:val="24"/>
                <w:szCs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0,65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Ул.Шевченко,</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Пер.Шевченко,</w:t>
            </w:r>
            <w:r w:rsidRPr="008F110A">
              <w:rPr>
                <w:rFonts w:ascii="Times New Roman" w:hAnsi="Times New Roman"/>
                <w:sz w:val="24"/>
                <w:szCs w:val="24"/>
              </w:rPr>
              <w:t xml:space="preserve"> усовершенствованный капитальный  и облегченный,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0,07</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Юбилейная,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1,25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Фрунзе,</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1,25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Энтузиастов,</w:t>
            </w:r>
            <w:r w:rsidRPr="008F110A">
              <w:rPr>
                <w:rFonts w:ascii="Times New Roman" w:hAnsi="Times New Roman"/>
                <w:sz w:val="24"/>
                <w:szCs w:val="24"/>
              </w:rPr>
              <w:t xml:space="preserve">усовершенствованный облегченный переходный, </w:t>
            </w:r>
            <w:r w:rsidRPr="008F110A">
              <w:rPr>
                <w:rFonts w:ascii="Times New Roman" w:hAnsi="Times New Roman"/>
                <w:sz w:val="24"/>
                <w:szCs w:val="24"/>
              </w:rPr>
              <w:lastRenderedPageBreak/>
              <w:t>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lastRenderedPageBreak/>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0,6</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Энгельса,</w:t>
            </w:r>
            <w:r w:rsidRPr="008F110A">
              <w:rPr>
                <w:rFonts w:ascii="Times New Roman" w:hAnsi="Times New Roman"/>
                <w:sz w:val="24"/>
                <w:szCs w:val="24"/>
              </w:rPr>
              <w:t xml:space="preserve"> усовершенствованный капитальный, от начала до ул. Прохоренко грунтовая, от ул. Прохоренко до конца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0,9</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trHeight w:val="1178"/>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Федосеенко,</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0,9</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Чернышова,</w:t>
            </w:r>
            <w:r w:rsidRPr="008F110A">
              <w:rPr>
                <w:rFonts w:ascii="Times New Roman" w:hAnsi="Times New Roman"/>
                <w:sz w:val="24"/>
                <w:szCs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Крюкова,</w:t>
            </w:r>
            <w:r w:rsidRPr="008F110A">
              <w:rPr>
                <w:rFonts w:ascii="Times New Roman" w:hAnsi="Times New Roman"/>
                <w:sz w:val="24"/>
                <w:szCs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Каштановая,</w:t>
            </w:r>
            <w:r w:rsidRPr="008F110A">
              <w:rPr>
                <w:rFonts w:ascii="Times New Roman" w:hAnsi="Times New Roman"/>
                <w:sz w:val="24"/>
                <w:szCs w:val="24"/>
              </w:rPr>
              <w:t xml:space="preserve">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6</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0,83</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Петровская,</w:t>
            </w:r>
            <w:r w:rsidRPr="008F110A">
              <w:rPr>
                <w:rFonts w:ascii="Times New Roman" w:hAnsi="Times New Roman"/>
                <w:sz w:val="24"/>
                <w:szCs w:val="24"/>
              </w:rPr>
              <w:t xml:space="preserve"> усовершенствованный капитальный  и облегченный переходный, грунтовая, от ул. Мопра до оврага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1,1</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Донская,</w:t>
            </w:r>
            <w:r w:rsidRPr="008F110A">
              <w:rPr>
                <w:rFonts w:ascii="Times New Roman" w:hAnsi="Times New Roman"/>
                <w:sz w:val="24"/>
                <w:szCs w:val="24"/>
              </w:rPr>
              <w:t xml:space="preserve"> усовершенствованный </w:t>
            </w:r>
            <w:r w:rsidRPr="008F110A">
              <w:rPr>
                <w:rFonts w:ascii="Times New Roman" w:hAnsi="Times New Roman"/>
                <w:sz w:val="24"/>
                <w:szCs w:val="24"/>
              </w:rPr>
              <w:lastRenderedPageBreak/>
              <w:t>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lastRenderedPageBreak/>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 xml:space="preserve">Дороги  местного </w:t>
            </w:r>
            <w:r w:rsidRPr="008F110A">
              <w:rPr>
                <w:rFonts w:ascii="Times New Roman" w:hAnsi="Times New Roman"/>
                <w:sz w:val="24"/>
                <w:szCs w:val="24"/>
              </w:rPr>
              <w:lastRenderedPageBreak/>
              <w:t>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lastRenderedPageBreak/>
              <w:t>Ул. Тенистая,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Весенняя,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Шумейко,</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Никитинская,</w:t>
            </w:r>
            <w:r w:rsidRPr="008F110A">
              <w:rPr>
                <w:rFonts w:ascii="Times New Roman" w:hAnsi="Times New Roman"/>
                <w:sz w:val="24"/>
                <w:szCs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Заводская,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Лесная ,</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Светлая,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Новосёлов,</w:t>
            </w:r>
            <w:r w:rsidRPr="008F110A">
              <w:rPr>
                <w:rFonts w:ascii="Times New Roman" w:hAnsi="Times New Roman"/>
                <w:sz w:val="24"/>
                <w:szCs w:val="24"/>
              </w:rPr>
              <w:t xml:space="preserve"> усовершенствованный облегченный </w:t>
            </w:r>
            <w:r w:rsidRPr="008F110A">
              <w:rPr>
                <w:rFonts w:ascii="Times New Roman" w:hAnsi="Times New Roman"/>
                <w:sz w:val="24"/>
                <w:szCs w:val="24"/>
              </w:rPr>
              <w:lastRenderedPageBreak/>
              <w:t>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lastRenderedPageBreak/>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Нижняя,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Славянская,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0,7</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Беговая,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0,1</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 xml:space="preserve">Ул. Рождественская, </w:t>
            </w:r>
            <w:r w:rsidRPr="008F110A">
              <w:rPr>
                <w:rFonts w:ascii="Times New Roman" w:hAnsi="Times New Roman"/>
                <w:sz w:val="24"/>
                <w:szCs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Зелёная,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Цветочная,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Воронежская,</w:t>
            </w:r>
            <w:r w:rsidRPr="008F110A">
              <w:rPr>
                <w:rFonts w:ascii="Times New Roman" w:hAnsi="Times New Roman"/>
                <w:sz w:val="24"/>
                <w:szCs w:val="24"/>
              </w:rPr>
              <w:t xml:space="preserve"> усовершенствованный облегченный переходный</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50 лет Победы,</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0,6</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lastRenderedPageBreak/>
              <w:t>Ул. Троепольского,</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Студенческая,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Харьковская,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Алексеевская,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5,25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0,4</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Кольцовская,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Пер.Петровский,</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Рябиновая,</w:t>
            </w:r>
            <w:r w:rsidRPr="008F110A">
              <w:rPr>
                <w:rFonts w:ascii="Times New Roman" w:hAnsi="Times New Roman"/>
                <w:sz w:val="24"/>
                <w:szCs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Тополиная,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Ул.2-я Луговая,</w:t>
            </w:r>
            <w:r w:rsidRPr="008F110A">
              <w:rPr>
                <w:rFonts w:ascii="Times New Roman" w:hAnsi="Times New Roman"/>
                <w:sz w:val="24"/>
                <w:szCs w:val="24"/>
              </w:rPr>
              <w:t xml:space="preserve"> </w:t>
            </w:r>
            <w:r w:rsidRPr="008F110A">
              <w:rPr>
                <w:rFonts w:ascii="Times New Roman" w:hAnsi="Times New Roman"/>
                <w:sz w:val="24"/>
                <w:szCs w:val="24"/>
              </w:rPr>
              <w:lastRenderedPageBreak/>
              <w:t>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lastRenderedPageBreak/>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 xml:space="preserve">Дороги  местного </w:t>
            </w:r>
            <w:r w:rsidRPr="008F110A">
              <w:rPr>
                <w:rFonts w:ascii="Times New Roman" w:hAnsi="Times New Roman"/>
                <w:sz w:val="24"/>
                <w:szCs w:val="24"/>
              </w:rPr>
              <w:lastRenderedPageBreak/>
              <w:t>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lastRenderedPageBreak/>
              <w:t>Ул. 3-я Луговая,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Пер. Кавалерийский,</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4,55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Вокзальная</w:t>
            </w:r>
            <w:r w:rsidRPr="008F110A">
              <w:rPr>
                <w:rFonts w:ascii="Times New Roman" w:hAnsi="Times New Roman"/>
                <w:sz w:val="24"/>
                <w:szCs w:val="24"/>
              </w:rPr>
              <w:t>, усовершенствованный капитальный,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Орджоникидзе,</w:t>
            </w:r>
            <w:r w:rsidRPr="008F110A">
              <w:rPr>
                <w:rFonts w:ascii="Times New Roman" w:hAnsi="Times New Roman"/>
                <w:sz w:val="24"/>
                <w:szCs w:val="24"/>
              </w:rPr>
              <w:t xml:space="preserve"> усовершенствованный капитальный  и облегченный переходный, от начала до ул. Трудовая грунтовая, от ул. Трудовая до конца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6,5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Освобождения,</w:t>
            </w:r>
            <w:r w:rsidRPr="008F110A">
              <w:rPr>
                <w:rFonts w:ascii="Times New Roman" w:hAnsi="Times New Roman"/>
                <w:sz w:val="24"/>
                <w:szCs w:val="24"/>
              </w:rPr>
              <w:t xml:space="preserve"> усовершенствованный капитальный,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5,2</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2,8</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23 Февраля,</w:t>
            </w:r>
            <w:r w:rsidRPr="008F110A">
              <w:rPr>
                <w:rFonts w:ascii="Times New Roman" w:hAnsi="Times New Roman"/>
                <w:sz w:val="24"/>
                <w:szCs w:val="24"/>
              </w:rPr>
              <w:t>усовершенствованный капитальный  и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0,6</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Пионерская,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0,8</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lastRenderedPageBreak/>
              <w:t>Ул. Первомайская,</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Народная</w:t>
            </w:r>
            <w:r w:rsidRPr="008F110A">
              <w:rPr>
                <w:rFonts w:ascii="Times New Roman" w:hAnsi="Times New Roman"/>
                <w:sz w:val="24"/>
                <w:szCs w:val="24"/>
              </w:rPr>
              <w:t>,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0,15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Острогоща,</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Пер. Спортивный,</w:t>
            </w:r>
            <w:r w:rsidRPr="008F110A">
              <w:rPr>
                <w:rFonts w:ascii="Times New Roman" w:hAnsi="Times New Roman"/>
                <w:sz w:val="24"/>
                <w:szCs w:val="24"/>
              </w:rPr>
              <w:t xml:space="preserve"> 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0,25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Новая Чернышова,</w:t>
            </w:r>
            <w:r w:rsidRPr="008F110A">
              <w:rPr>
                <w:rFonts w:ascii="Times New Roman" w:hAnsi="Times New Roman"/>
                <w:sz w:val="24"/>
                <w:szCs w:val="24"/>
              </w:rPr>
              <w:t>усовершенствованный облегченный переходный,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4</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0,3</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Новая Тракторная,</w:t>
            </w:r>
            <w:r w:rsidRPr="008F110A">
              <w:rPr>
                <w:rFonts w:ascii="Times New Roman" w:hAnsi="Times New Roman"/>
                <w:sz w:val="24"/>
                <w:szCs w:val="24"/>
              </w:rPr>
              <w:t xml:space="preserve"> усовершенствованный капитальный  и облегченный переходный,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3,5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Южная,</w:t>
            </w:r>
            <w:r w:rsidRPr="008F110A">
              <w:rPr>
                <w:rFonts w:ascii="Times New Roman" w:hAnsi="Times New Roman"/>
                <w:sz w:val="24"/>
                <w:szCs w:val="24"/>
              </w:rPr>
              <w:t xml:space="preserve"> усовершенствованный капитальный, грунтовая</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5</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1,1</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Дороги  местного 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t>Ул. Восточная,</w:t>
            </w:r>
            <w:r w:rsidRPr="008F110A">
              <w:rPr>
                <w:rFonts w:ascii="Times New Roman" w:hAnsi="Times New Roman"/>
                <w:sz w:val="24"/>
                <w:szCs w:val="24"/>
              </w:rPr>
              <w:t xml:space="preserve"> усовершенствованный </w:t>
            </w:r>
            <w:r w:rsidRPr="008F110A">
              <w:rPr>
                <w:rFonts w:ascii="Times New Roman" w:hAnsi="Times New Roman"/>
                <w:sz w:val="24"/>
                <w:szCs w:val="24"/>
              </w:rPr>
              <w:lastRenderedPageBreak/>
              <w:t>капитальный,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lastRenderedPageBreak/>
              <w:t>6</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0,5</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lang w:val="en-US"/>
              </w:rPr>
            </w:pPr>
            <w:r w:rsidRPr="008F110A">
              <w:rPr>
                <w:rFonts w:ascii="Times New Roman" w:hAnsi="Times New Roman"/>
                <w:sz w:val="24"/>
                <w:szCs w:val="24"/>
              </w:rPr>
              <w:t xml:space="preserve">Дороги  местного </w:t>
            </w:r>
            <w:r w:rsidRPr="008F110A">
              <w:rPr>
                <w:rFonts w:ascii="Times New Roman" w:hAnsi="Times New Roman"/>
                <w:sz w:val="24"/>
                <w:szCs w:val="24"/>
              </w:rPr>
              <w:lastRenderedPageBreak/>
              <w:t>значения</w:t>
            </w:r>
          </w:p>
        </w:tc>
      </w:tr>
      <w:tr w:rsidR="0075215D" w:rsidRPr="008F110A" w:rsidTr="0081709F">
        <w:trPr>
          <w:jc w:val="center"/>
        </w:trPr>
        <w:tc>
          <w:tcPr>
            <w:tcW w:w="3964" w:type="dxa"/>
            <w:shd w:val="clear" w:color="auto" w:fill="EAF1DD"/>
            <w:vAlign w:val="center"/>
          </w:tcPr>
          <w:p w:rsidR="0075215D" w:rsidRPr="008F110A" w:rsidRDefault="0075215D" w:rsidP="0081709F">
            <w:pPr>
              <w:jc w:val="center"/>
              <w:rPr>
                <w:rFonts w:ascii="Times New Roman" w:hAnsi="Times New Roman"/>
                <w:sz w:val="24"/>
                <w:szCs w:val="24"/>
                <w:shd w:val="clear" w:color="auto" w:fill="FFFFFF"/>
              </w:rPr>
            </w:pPr>
            <w:r w:rsidRPr="008F110A">
              <w:rPr>
                <w:rFonts w:ascii="Times New Roman" w:hAnsi="Times New Roman"/>
                <w:sz w:val="24"/>
                <w:szCs w:val="24"/>
                <w:shd w:val="clear" w:color="auto" w:fill="E2EFD9"/>
              </w:rPr>
              <w:lastRenderedPageBreak/>
              <w:t>Ул. Северная,</w:t>
            </w:r>
            <w:r w:rsidRPr="008F110A">
              <w:rPr>
                <w:rFonts w:ascii="Times New Roman" w:hAnsi="Times New Roman"/>
                <w:sz w:val="24"/>
                <w:szCs w:val="24"/>
              </w:rPr>
              <w:t xml:space="preserve"> усовершенствованный капитальный, асфальт</w:t>
            </w:r>
          </w:p>
        </w:tc>
        <w:tc>
          <w:tcPr>
            <w:tcW w:w="1183"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2,9</w:t>
            </w:r>
          </w:p>
        </w:tc>
        <w:tc>
          <w:tcPr>
            <w:tcW w:w="1061"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2</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1</w:t>
            </w: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p>
        </w:tc>
        <w:tc>
          <w:tcPr>
            <w:tcW w:w="2172" w:type="dxa"/>
            <w:shd w:val="clear" w:color="auto" w:fill="EAF1DD"/>
            <w:vAlign w:val="center"/>
          </w:tcPr>
          <w:p w:rsidR="0075215D" w:rsidRPr="008F110A" w:rsidRDefault="0075215D" w:rsidP="0081709F">
            <w:pPr>
              <w:jc w:val="center"/>
              <w:rPr>
                <w:rFonts w:ascii="Times New Roman" w:hAnsi="Times New Roman"/>
                <w:sz w:val="24"/>
                <w:szCs w:val="24"/>
              </w:rPr>
            </w:pPr>
            <w:r w:rsidRPr="008F110A">
              <w:rPr>
                <w:rFonts w:ascii="Times New Roman" w:hAnsi="Times New Roman"/>
                <w:sz w:val="24"/>
                <w:szCs w:val="24"/>
              </w:rPr>
              <w:t>Дороги  местного значения</w:t>
            </w:r>
          </w:p>
        </w:tc>
      </w:tr>
    </w:tbl>
    <w:p w:rsidR="0075215D" w:rsidRDefault="0075215D" w:rsidP="001F7296">
      <w:pPr>
        <w:spacing w:after="150" w:line="240" w:lineRule="auto"/>
        <w:ind w:left="851"/>
        <w:jc w:val="center"/>
        <w:rPr>
          <w:rFonts w:ascii="Times New Roman" w:hAnsi="Times New Roman"/>
          <w:sz w:val="28"/>
          <w:szCs w:val="28"/>
        </w:rPr>
        <w:sectPr w:rsidR="0075215D" w:rsidSect="0081709F">
          <w:pgSz w:w="16838" w:h="11906" w:orient="landscape"/>
          <w:pgMar w:top="850" w:right="1134" w:bottom="1701" w:left="1134" w:header="708" w:footer="708" w:gutter="0"/>
          <w:cols w:space="708"/>
          <w:docGrid w:linePitch="360"/>
        </w:sectPr>
      </w:pPr>
    </w:p>
    <w:p w:rsidR="0075215D" w:rsidRDefault="0075215D" w:rsidP="001F7296">
      <w:pPr>
        <w:spacing w:after="150" w:line="240" w:lineRule="auto"/>
        <w:ind w:left="851"/>
        <w:jc w:val="center"/>
        <w:rPr>
          <w:rFonts w:ascii="Times New Roman" w:hAnsi="Times New Roman"/>
          <w:sz w:val="28"/>
          <w:szCs w:val="28"/>
        </w:rPr>
      </w:pPr>
    </w:p>
    <w:p w:rsidR="0075215D" w:rsidRDefault="0075215D" w:rsidP="001F7296">
      <w:pPr>
        <w:spacing w:after="150" w:line="240" w:lineRule="auto"/>
        <w:ind w:left="851"/>
        <w:jc w:val="center"/>
        <w:rPr>
          <w:rFonts w:ascii="Times New Roman" w:hAnsi="Times New Roman"/>
          <w:sz w:val="28"/>
          <w:szCs w:val="28"/>
        </w:rPr>
      </w:pPr>
    </w:p>
    <w:p w:rsidR="0075215D" w:rsidRPr="00B506CC" w:rsidRDefault="0075215D" w:rsidP="00B506CC">
      <w:pPr>
        <w:widowControl w:val="0"/>
        <w:autoSpaceDE w:val="0"/>
        <w:autoSpaceDN w:val="0"/>
        <w:spacing w:after="0" w:line="240" w:lineRule="auto"/>
        <w:jc w:val="center"/>
        <w:rPr>
          <w:rFonts w:ascii="Times New Roman" w:hAnsi="Times New Roman"/>
          <w:i/>
          <w:sz w:val="28"/>
          <w:szCs w:val="28"/>
          <w:lang w:eastAsia="ru-RU"/>
        </w:rPr>
      </w:pPr>
      <w:r w:rsidRPr="00B506CC">
        <w:rPr>
          <w:rFonts w:ascii="Times New Roman" w:hAnsi="Times New Roman"/>
          <w:i/>
          <w:sz w:val="28"/>
          <w:szCs w:val="28"/>
          <w:lang w:eastAsia="ru-RU"/>
        </w:rPr>
        <w:t>Экологическая нагрузка на окружающую среду от автомобильного транспорта и экономические потери</w:t>
      </w:r>
    </w:p>
    <w:p w:rsidR="0075215D" w:rsidRPr="00B506CC" w:rsidRDefault="0075215D" w:rsidP="00B506CC">
      <w:pPr>
        <w:widowControl w:val="0"/>
        <w:autoSpaceDE w:val="0"/>
        <w:autoSpaceDN w:val="0"/>
        <w:spacing w:after="0" w:line="240" w:lineRule="auto"/>
        <w:ind w:firstLine="709"/>
        <w:jc w:val="center"/>
        <w:rPr>
          <w:rFonts w:ascii="Times New Roman" w:hAnsi="Times New Roman"/>
          <w:b/>
          <w:sz w:val="28"/>
          <w:szCs w:val="28"/>
          <w:lang w:eastAsia="ru-RU"/>
        </w:rPr>
      </w:pPr>
    </w:p>
    <w:p w:rsidR="0075215D" w:rsidRPr="00B506CC" w:rsidRDefault="0075215D" w:rsidP="00312077">
      <w:pPr>
        <w:spacing w:after="0" w:line="360" w:lineRule="auto"/>
        <w:ind w:firstLine="709"/>
        <w:contextualSpacing/>
        <w:jc w:val="both"/>
        <w:rPr>
          <w:rFonts w:ascii="Times New Roman" w:hAnsi="Times New Roman"/>
          <w:bCs/>
          <w:sz w:val="28"/>
          <w:szCs w:val="28"/>
          <w:lang w:eastAsia="ru-RU"/>
        </w:rPr>
      </w:pPr>
      <w:r w:rsidRPr="00B506CC">
        <w:rPr>
          <w:rFonts w:ascii="Times New Roman" w:hAnsi="Times New Roman"/>
          <w:sz w:val="28"/>
          <w:szCs w:val="28"/>
          <w:lang w:eastAsia="ru-RU"/>
        </w:rPr>
        <w:t xml:space="preserve">Автомобильный транспорт привлекает к себе все большее внимание как источник антропогенной нагрузки на окружающую среду. </w:t>
      </w:r>
    </w:p>
    <w:p w:rsidR="0075215D" w:rsidRPr="00B506CC" w:rsidRDefault="0075215D" w:rsidP="00312077">
      <w:pPr>
        <w:spacing w:after="0" w:line="360" w:lineRule="auto"/>
        <w:ind w:firstLine="709"/>
        <w:contextualSpacing/>
        <w:jc w:val="both"/>
        <w:outlineLvl w:val="1"/>
        <w:rPr>
          <w:rFonts w:ascii="Times New Roman" w:hAnsi="Times New Roman"/>
          <w:bCs/>
          <w:sz w:val="28"/>
          <w:szCs w:val="28"/>
          <w:lang w:eastAsia="ru-RU"/>
        </w:rPr>
      </w:pPr>
      <w:r>
        <w:rPr>
          <w:rFonts w:ascii="Times New Roman" w:hAnsi="Times New Roman"/>
          <w:bCs/>
          <w:sz w:val="28"/>
          <w:szCs w:val="28"/>
          <w:lang w:eastAsia="ru-RU"/>
        </w:rPr>
        <w:t>Негативные воздействия на окружающую среду при</w:t>
      </w:r>
      <w:r w:rsidRPr="00B506CC">
        <w:rPr>
          <w:rFonts w:ascii="Times New Roman" w:hAnsi="Times New Roman"/>
          <w:bCs/>
          <w:sz w:val="28"/>
          <w:szCs w:val="28"/>
          <w:lang w:eastAsia="ru-RU"/>
        </w:rPr>
        <w:t xml:space="preserve"> эксплуатаци</w:t>
      </w:r>
      <w:r>
        <w:rPr>
          <w:rFonts w:ascii="Times New Roman" w:hAnsi="Times New Roman"/>
          <w:bCs/>
          <w:sz w:val="28"/>
          <w:szCs w:val="28"/>
          <w:lang w:eastAsia="ru-RU"/>
        </w:rPr>
        <w:t>и</w:t>
      </w:r>
      <w:r w:rsidRPr="00B506CC">
        <w:rPr>
          <w:rFonts w:ascii="Times New Roman" w:hAnsi="Times New Roman"/>
          <w:bCs/>
          <w:sz w:val="28"/>
          <w:szCs w:val="28"/>
          <w:lang w:eastAsia="ru-RU"/>
        </w:rPr>
        <w:t xml:space="preserve"> автомобилей:</w:t>
      </w:r>
    </w:p>
    <w:p w:rsidR="0075215D" w:rsidRPr="00B506CC" w:rsidRDefault="0075215D" w:rsidP="00312077">
      <w:pPr>
        <w:spacing w:after="0" w:line="360" w:lineRule="auto"/>
        <w:ind w:firstLine="709"/>
        <w:contextualSpacing/>
        <w:jc w:val="both"/>
        <w:outlineLvl w:val="1"/>
        <w:rPr>
          <w:rFonts w:ascii="Times New Roman" w:hAnsi="Times New Roman"/>
          <w:bCs/>
          <w:sz w:val="28"/>
          <w:szCs w:val="28"/>
          <w:lang w:eastAsia="ru-RU"/>
        </w:rPr>
      </w:pPr>
      <w:r w:rsidRPr="00B506CC">
        <w:rPr>
          <w:rFonts w:ascii="Times New Roman" w:hAnsi="Times New Roman"/>
          <w:bCs/>
          <w:sz w:val="28"/>
          <w:szCs w:val="28"/>
          <w:lang w:eastAsia="ru-RU"/>
        </w:rPr>
        <w:t>– потребление топлива, выделение вредных выхлопных газов;</w:t>
      </w:r>
    </w:p>
    <w:p w:rsidR="0075215D" w:rsidRPr="00B506CC" w:rsidRDefault="0075215D" w:rsidP="00312077">
      <w:pPr>
        <w:spacing w:after="0" w:line="360" w:lineRule="auto"/>
        <w:ind w:firstLine="709"/>
        <w:contextualSpacing/>
        <w:jc w:val="both"/>
        <w:outlineLvl w:val="1"/>
        <w:rPr>
          <w:rFonts w:ascii="Times New Roman" w:hAnsi="Times New Roman"/>
          <w:bCs/>
          <w:sz w:val="28"/>
          <w:szCs w:val="28"/>
          <w:lang w:eastAsia="ru-RU"/>
        </w:rPr>
      </w:pPr>
      <w:r w:rsidRPr="00B506CC">
        <w:rPr>
          <w:rFonts w:ascii="Times New Roman" w:hAnsi="Times New Roman"/>
          <w:bCs/>
          <w:sz w:val="28"/>
          <w:szCs w:val="28"/>
          <w:lang w:eastAsia="ru-RU"/>
        </w:rPr>
        <w:t>– продукты истирания шин и тормозов;</w:t>
      </w:r>
    </w:p>
    <w:p w:rsidR="0075215D" w:rsidRPr="00B506CC" w:rsidRDefault="0075215D" w:rsidP="00312077">
      <w:pPr>
        <w:spacing w:after="0" w:line="360" w:lineRule="auto"/>
        <w:ind w:firstLine="709"/>
        <w:contextualSpacing/>
        <w:jc w:val="both"/>
        <w:outlineLvl w:val="1"/>
        <w:rPr>
          <w:rFonts w:ascii="Times New Roman" w:hAnsi="Times New Roman"/>
          <w:bCs/>
          <w:sz w:val="28"/>
          <w:szCs w:val="28"/>
          <w:lang w:eastAsia="ru-RU"/>
        </w:rPr>
      </w:pPr>
      <w:r w:rsidRPr="00B506CC">
        <w:rPr>
          <w:rFonts w:ascii="Times New Roman" w:hAnsi="Times New Roman"/>
          <w:bCs/>
          <w:sz w:val="28"/>
          <w:szCs w:val="28"/>
          <w:lang w:eastAsia="ru-RU"/>
        </w:rPr>
        <w:t>– шумовое загрязнение окружающей среды;</w:t>
      </w:r>
    </w:p>
    <w:p w:rsidR="0075215D" w:rsidRPr="00B506CC" w:rsidRDefault="0075215D" w:rsidP="00312077">
      <w:pPr>
        <w:spacing w:after="0" w:line="360" w:lineRule="auto"/>
        <w:ind w:firstLine="709"/>
        <w:contextualSpacing/>
        <w:jc w:val="both"/>
        <w:outlineLvl w:val="1"/>
        <w:rPr>
          <w:rFonts w:ascii="Times New Roman" w:hAnsi="Times New Roman"/>
          <w:bCs/>
          <w:sz w:val="28"/>
          <w:szCs w:val="28"/>
          <w:lang w:eastAsia="ru-RU"/>
        </w:rPr>
      </w:pPr>
      <w:r w:rsidRPr="00B506CC">
        <w:rPr>
          <w:rFonts w:ascii="Times New Roman" w:hAnsi="Times New Roman"/>
          <w:bCs/>
          <w:sz w:val="28"/>
          <w:szCs w:val="28"/>
          <w:lang w:eastAsia="ru-RU"/>
        </w:rPr>
        <w:t>– материальные и человеческие потери в результате транспортных аварий.</w:t>
      </w:r>
    </w:p>
    <w:p w:rsidR="0075215D" w:rsidRPr="00B506CC" w:rsidRDefault="0075215D" w:rsidP="00312077">
      <w:pPr>
        <w:spacing w:after="0" w:line="360" w:lineRule="auto"/>
        <w:ind w:firstLine="709"/>
        <w:contextualSpacing/>
        <w:jc w:val="both"/>
        <w:rPr>
          <w:rFonts w:ascii="Times New Roman" w:hAnsi="Times New Roman"/>
          <w:sz w:val="28"/>
          <w:szCs w:val="24"/>
          <w:lang w:eastAsia="ru-RU"/>
        </w:rPr>
      </w:pPr>
      <w:r w:rsidRPr="00B506CC">
        <w:rPr>
          <w:rFonts w:ascii="Times New Roman" w:hAnsi="Times New Roman"/>
          <w:sz w:val="28"/>
          <w:szCs w:val="24"/>
          <w:lang w:eastAsia="ru-RU"/>
        </w:rPr>
        <w:t>С точки зрения загрязнения атмосферы автомобильный транспорт является перемещающимся в пространстве источником выбросов продуктов сжигания топлива (отработавших газов).</w:t>
      </w:r>
    </w:p>
    <w:p w:rsidR="0075215D" w:rsidRPr="00B506CC" w:rsidRDefault="0075215D" w:rsidP="00312077">
      <w:pPr>
        <w:spacing w:after="0" w:line="360" w:lineRule="auto"/>
        <w:ind w:firstLine="709"/>
        <w:contextualSpacing/>
        <w:jc w:val="both"/>
        <w:rPr>
          <w:rFonts w:ascii="Times New Roman" w:hAnsi="Times New Roman"/>
          <w:bCs/>
          <w:sz w:val="28"/>
          <w:szCs w:val="28"/>
          <w:lang w:eastAsia="ru-RU"/>
        </w:rPr>
      </w:pPr>
      <w:r w:rsidRPr="00B506CC">
        <w:rPr>
          <w:rFonts w:ascii="Times New Roman" w:hAnsi="Times New Roman"/>
          <w:bCs/>
          <w:sz w:val="28"/>
          <w:szCs w:val="28"/>
          <w:lang w:eastAsia="ru-RU"/>
        </w:rPr>
        <w:t>В качестве топлива служат: бензин, сжиженный газ, дизельное топливо.</w:t>
      </w:r>
    </w:p>
    <w:p w:rsidR="0075215D" w:rsidRPr="00B506CC" w:rsidRDefault="0075215D" w:rsidP="00312077">
      <w:pPr>
        <w:spacing w:after="0" w:line="360" w:lineRule="auto"/>
        <w:ind w:firstLine="709"/>
        <w:contextualSpacing/>
        <w:jc w:val="both"/>
        <w:rPr>
          <w:rFonts w:ascii="Times New Roman" w:hAnsi="Times New Roman"/>
          <w:bCs/>
          <w:sz w:val="28"/>
          <w:szCs w:val="28"/>
          <w:lang w:eastAsia="ru-RU"/>
        </w:rPr>
      </w:pPr>
      <w:r w:rsidRPr="00B506CC">
        <w:rPr>
          <w:rFonts w:ascii="Times New Roman" w:hAnsi="Times New Roman"/>
          <w:bCs/>
          <w:sz w:val="28"/>
          <w:szCs w:val="28"/>
          <w:lang w:eastAsia="ru-RU"/>
        </w:rPr>
        <w:t>При сжигании указанных видов топлива в атмосферу поступают окислы азота, оксид углерода, сернистый ангидрид, углеводороды, сажа. Оксид азота в соединении с водяными парами образует азотную кислоту, которая раздражает легочную ткань, что приводит к хроническим заболеваниям. Диоксид азота раздражает слизистую оболочку глаз, легких и вызывает необратимые изменения в сердечнососудистой системе.</w:t>
      </w:r>
    </w:p>
    <w:p w:rsidR="0075215D" w:rsidRPr="00B506CC" w:rsidRDefault="0075215D" w:rsidP="00312077">
      <w:pPr>
        <w:spacing w:after="0" w:line="360" w:lineRule="auto"/>
        <w:ind w:firstLine="709"/>
        <w:contextualSpacing/>
        <w:jc w:val="both"/>
        <w:rPr>
          <w:rFonts w:ascii="Times New Roman" w:hAnsi="Times New Roman"/>
          <w:bCs/>
          <w:sz w:val="28"/>
          <w:szCs w:val="28"/>
          <w:lang w:eastAsia="ru-RU"/>
        </w:rPr>
      </w:pPr>
      <w:r w:rsidRPr="00B506CC">
        <w:rPr>
          <w:rFonts w:ascii="Times New Roman" w:hAnsi="Times New Roman"/>
          <w:bCs/>
          <w:sz w:val="28"/>
          <w:szCs w:val="28"/>
          <w:lang w:eastAsia="ru-RU"/>
        </w:rPr>
        <w:t xml:space="preserve">Автотранспорт, как передвижной источник выбросов отличает (помимо возможности перемещаться в пространстве) существенное изменение удельных выбросов во времени. У одной и той же автотранспортной единицы выбросы при различных режимах работы двигателя (прогрев, пробег) будут различны (соотношение составит 1 : 4,4 : 1 соответственно), </w:t>
      </w:r>
      <w:r w:rsidRPr="00B506CC">
        <w:rPr>
          <w:rFonts w:ascii="Times New Roman" w:hAnsi="Times New Roman"/>
          <w:bCs/>
          <w:sz w:val="28"/>
          <w:szCs w:val="28"/>
          <w:lang w:eastAsia="ru-RU"/>
        </w:rPr>
        <w:lastRenderedPageBreak/>
        <w:t>кроме того выбросы различаются и для периодов года (теплый</w:t>
      </w:r>
      <w:r>
        <w:rPr>
          <w:rFonts w:ascii="Times New Roman" w:hAnsi="Times New Roman"/>
          <w:bCs/>
          <w:sz w:val="28"/>
          <w:szCs w:val="28"/>
          <w:lang w:eastAsia="ru-RU"/>
        </w:rPr>
        <w:t xml:space="preserve"> и </w:t>
      </w:r>
      <w:r w:rsidRPr="00B506CC">
        <w:rPr>
          <w:rFonts w:ascii="Times New Roman" w:hAnsi="Times New Roman"/>
          <w:bCs/>
          <w:sz w:val="28"/>
          <w:szCs w:val="28"/>
          <w:lang w:eastAsia="ru-RU"/>
        </w:rPr>
        <w:t xml:space="preserve"> холодный - соотношение составит 1 : 1,1 : 1,3 соответственно).</w:t>
      </w:r>
    </w:p>
    <w:p w:rsidR="0075215D" w:rsidRPr="00B506CC" w:rsidRDefault="0075215D" w:rsidP="00312077">
      <w:pPr>
        <w:shd w:val="clear" w:color="auto" w:fill="FFFFFF"/>
        <w:spacing w:after="0" w:line="360" w:lineRule="auto"/>
        <w:ind w:right="-2" w:firstLine="709"/>
        <w:contextualSpacing/>
        <w:jc w:val="both"/>
        <w:rPr>
          <w:rFonts w:ascii="Times New Roman" w:hAnsi="Times New Roman"/>
          <w:sz w:val="28"/>
          <w:szCs w:val="28"/>
          <w:lang w:eastAsia="ru-RU"/>
        </w:rPr>
      </w:pPr>
      <w:r w:rsidRPr="00B506CC">
        <w:rPr>
          <w:rFonts w:ascii="Times New Roman" w:hAnsi="Times New Roman"/>
          <w:bCs/>
          <w:sz w:val="28"/>
          <w:szCs w:val="28"/>
          <w:lang w:eastAsia="ru-RU"/>
        </w:rPr>
        <w:t>Загрязнение окружающей среды токсичными компонентами отработавших газов приводит к нарушениям в росте растений. Непосредственную опасность для растений представляют диоксид серы, оксид азота, продукты фотохимических</w:t>
      </w:r>
      <w:r w:rsidRPr="00B506CC">
        <w:rPr>
          <w:rFonts w:ascii="Times New Roman" w:hAnsi="Times New Roman"/>
          <w:sz w:val="28"/>
          <w:szCs w:val="28"/>
          <w:lang w:eastAsia="ru-RU"/>
        </w:rPr>
        <w:t xml:space="preserve"> реакций. Накапливаясь в растениях, они создают опасность для животных и людей. Наибольшую экологическую нагрузку испытывают растения на полосах земель вдоль дорог с большой интенсивностью движения. </w:t>
      </w:r>
    </w:p>
    <w:p w:rsidR="0075215D" w:rsidRPr="00B506CC" w:rsidRDefault="0075215D" w:rsidP="00312077">
      <w:pPr>
        <w:shd w:val="clear" w:color="auto" w:fill="FFFFFF"/>
        <w:spacing w:after="0" w:line="360" w:lineRule="auto"/>
        <w:ind w:right="150" w:firstLine="709"/>
        <w:contextualSpacing/>
        <w:jc w:val="both"/>
        <w:rPr>
          <w:rFonts w:ascii="Times New Roman" w:hAnsi="Times New Roman"/>
          <w:sz w:val="28"/>
          <w:szCs w:val="28"/>
          <w:lang w:eastAsia="ru-RU"/>
        </w:rPr>
      </w:pPr>
      <w:r w:rsidRPr="00B506CC">
        <w:rPr>
          <w:rFonts w:ascii="Times New Roman" w:hAnsi="Times New Roman"/>
          <w:sz w:val="28"/>
          <w:szCs w:val="28"/>
          <w:lang w:eastAsia="ru-RU"/>
        </w:rPr>
        <w:t>Отработавшие газы способствуют ускорению процессов разрушения изделий из пластмассы и резины, оцинкованных поверхностей и черных металлов, а также покраски, облицовки и конструкции зданий. При солнечной безветренной погоде компоненты отработавших газов и углеводороды в результате фотохимических реакций образуют смог.</w:t>
      </w:r>
    </w:p>
    <w:p w:rsidR="0075215D" w:rsidRDefault="0075215D" w:rsidP="00312077">
      <w:pPr>
        <w:shd w:val="clear" w:color="auto" w:fill="FFFFFF"/>
        <w:spacing w:after="0" w:line="360" w:lineRule="auto"/>
        <w:ind w:right="150" w:firstLine="709"/>
        <w:contextualSpacing/>
        <w:jc w:val="both"/>
        <w:rPr>
          <w:rFonts w:ascii="Times New Roman" w:hAnsi="Times New Roman"/>
          <w:sz w:val="28"/>
          <w:szCs w:val="28"/>
          <w:lang w:eastAsia="ru-RU"/>
        </w:rPr>
      </w:pPr>
      <w:r w:rsidRPr="00B506CC">
        <w:rPr>
          <w:rFonts w:ascii="Times New Roman" w:hAnsi="Times New Roman"/>
          <w:sz w:val="28"/>
          <w:szCs w:val="28"/>
          <w:lang w:eastAsia="ru-RU"/>
        </w:rPr>
        <w:t xml:space="preserve">Еще одним фактором воздействия автомобильного транспорта на окружающую среду и человека является шум, создаваемый двигателем внутреннего сгорания, шасси автомобиля (в основном механизмами трансмиссии и кузова), и в результате взаимодействия шины с дорожным покрытием. Интенсивность шума зависит от топографии местности, скорости и направления ветра, температурного градиента, влажности воздуха, наличия и типа шумозащитных сооружений и др. Чрезмерный шум может стать причиной нервного истощения, психической угнетенности, вегетативного невроза, расстройства эндокринной и сердечно-сосудистой системы, изменения ритма и частоты сердечных сокращений, артериальной гипертонии. </w:t>
      </w:r>
    </w:p>
    <w:p w:rsidR="0075215D" w:rsidRDefault="0075215D" w:rsidP="00575FF7">
      <w:pPr>
        <w:shd w:val="clear" w:color="auto" w:fill="FFFFFF"/>
        <w:spacing w:after="0" w:line="360" w:lineRule="auto"/>
        <w:ind w:right="150" w:firstLine="709"/>
        <w:contextualSpacing/>
        <w:jc w:val="both"/>
        <w:rPr>
          <w:rFonts w:ascii="Times New Roman" w:hAnsi="Times New Roman"/>
          <w:color w:val="000000"/>
          <w:sz w:val="28"/>
          <w:szCs w:val="28"/>
        </w:rPr>
      </w:pPr>
      <w:r w:rsidRPr="00575FF7">
        <w:rPr>
          <w:rFonts w:ascii="Times New Roman" w:hAnsi="Times New Roman"/>
          <w:color w:val="000000"/>
          <w:sz w:val="28"/>
          <w:szCs w:val="28"/>
        </w:rPr>
        <w:t>Негативной стороной и главной угрозой экономической безопасности в сх</w:t>
      </w:r>
      <w:r>
        <w:rPr>
          <w:rFonts w:ascii="Times New Roman" w:hAnsi="Times New Roman"/>
          <w:color w:val="000000"/>
          <w:sz w:val="28"/>
          <w:szCs w:val="28"/>
        </w:rPr>
        <w:t>еме автотранспорта являются ДТП (ущерб от ДТП). Экономические потери в каждом секторе экономики:</w:t>
      </w:r>
    </w:p>
    <w:p w:rsidR="0075215D" w:rsidRPr="00806F83" w:rsidRDefault="0075215D" w:rsidP="00343D01">
      <w:pPr>
        <w:pStyle w:val="a5"/>
        <w:numPr>
          <w:ilvl w:val="0"/>
          <w:numId w:val="4"/>
        </w:numPr>
        <w:spacing w:before="225" w:beforeAutospacing="0" w:line="360" w:lineRule="auto"/>
        <w:ind w:right="375"/>
        <w:jc w:val="both"/>
        <w:rPr>
          <w:i/>
          <w:color w:val="000000"/>
          <w:sz w:val="28"/>
          <w:szCs w:val="28"/>
          <w:u w:val="single"/>
        </w:rPr>
      </w:pPr>
      <w:r w:rsidRPr="00806F83">
        <w:rPr>
          <w:i/>
          <w:color w:val="000000"/>
          <w:sz w:val="28"/>
          <w:szCs w:val="28"/>
          <w:u w:val="single"/>
        </w:rPr>
        <w:t>Сектор общественных финансов:</w:t>
      </w:r>
    </w:p>
    <w:p w:rsidR="0075215D" w:rsidRPr="00806F83" w:rsidRDefault="0075215D" w:rsidP="001F587C">
      <w:pPr>
        <w:pStyle w:val="a5"/>
        <w:spacing w:before="225" w:beforeAutospacing="0" w:line="360" w:lineRule="auto"/>
        <w:ind w:left="225" w:right="375"/>
        <w:jc w:val="both"/>
        <w:rPr>
          <w:color w:val="000000"/>
          <w:sz w:val="28"/>
          <w:szCs w:val="28"/>
        </w:rPr>
      </w:pPr>
      <w:r w:rsidRPr="00806F83">
        <w:rPr>
          <w:color w:val="000000"/>
          <w:sz w:val="28"/>
          <w:szCs w:val="28"/>
        </w:rPr>
        <w:lastRenderedPageBreak/>
        <w:t>- Расходы дорожных служб на ликвидацию последствий ДТП.</w:t>
      </w:r>
    </w:p>
    <w:p w:rsidR="0075215D" w:rsidRPr="00806F83" w:rsidRDefault="0075215D" w:rsidP="001F587C">
      <w:pPr>
        <w:pStyle w:val="a5"/>
        <w:spacing w:before="225" w:beforeAutospacing="0" w:line="360" w:lineRule="auto"/>
        <w:ind w:left="225" w:right="375"/>
        <w:jc w:val="both"/>
        <w:rPr>
          <w:color w:val="000000"/>
          <w:sz w:val="28"/>
          <w:szCs w:val="28"/>
        </w:rPr>
      </w:pPr>
      <w:r w:rsidRPr="00806F83">
        <w:rPr>
          <w:color w:val="000000"/>
          <w:sz w:val="28"/>
          <w:szCs w:val="28"/>
        </w:rPr>
        <w:t>- Расходы пенсионного фонда РФ (пособия по потере кормильца, пенсии по инвалидности, выплаты на погребение, ежемесячные денежные выплаты).</w:t>
      </w:r>
    </w:p>
    <w:p w:rsidR="0075215D" w:rsidRPr="00806F83" w:rsidRDefault="0075215D" w:rsidP="001F587C">
      <w:pPr>
        <w:pStyle w:val="a5"/>
        <w:spacing w:before="225" w:beforeAutospacing="0" w:line="360" w:lineRule="auto"/>
        <w:ind w:left="225" w:right="375"/>
        <w:jc w:val="both"/>
        <w:rPr>
          <w:color w:val="000000"/>
          <w:sz w:val="28"/>
          <w:szCs w:val="28"/>
        </w:rPr>
      </w:pPr>
      <w:r w:rsidRPr="00806F83">
        <w:rPr>
          <w:color w:val="000000"/>
          <w:sz w:val="28"/>
          <w:szCs w:val="28"/>
        </w:rPr>
        <w:t>- Расходы фонда социального страхования РФ (расходы на реабилитацию пострадавших, оплата больничного листа, выплаты на погребение, недополученная часть налоговых поступлений с единого социального налога).</w:t>
      </w:r>
    </w:p>
    <w:p w:rsidR="0075215D" w:rsidRPr="00806F83" w:rsidRDefault="0075215D" w:rsidP="00806F83">
      <w:pPr>
        <w:pStyle w:val="a5"/>
        <w:spacing w:before="225" w:beforeAutospacing="0" w:line="288" w:lineRule="atLeast"/>
        <w:ind w:left="225" w:right="375"/>
        <w:jc w:val="both"/>
        <w:rPr>
          <w:color w:val="000000"/>
          <w:sz w:val="28"/>
          <w:szCs w:val="28"/>
        </w:rPr>
      </w:pPr>
      <w:r w:rsidRPr="00806F83">
        <w:rPr>
          <w:color w:val="000000"/>
          <w:sz w:val="28"/>
          <w:szCs w:val="28"/>
        </w:rPr>
        <w:t>- Расходы фонда обязательного медицинского страхования РФ.</w:t>
      </w:r>
    </w:p>
    <w:p w:rsidR="0075215D" w:rsidRPr="00806F83" w:rsidRDefault="0075215D" w:rsidP="00806F83">
      <w:pPr>
        <w:pStyle w:val="a5"/>
        <w:spacing w:before="225" w:beforeAutospacing="0" w:line="288" w:lineRule="atLeast"/>
        <w:ind w:left="225" w:right="375"/>
        <w:jc w:val="both"/>
        <w:rPr>
          <w:i/>
          <w:color w:val="000000"/>
          <w:sz w:val="28"/>
          <w:szCs w:val="28"/>
          <w:u w:val="single"/>
        </w:rPr>
      </w:pPr>
      <w:r w:rsidRPr="00806F83">
        <w:rPr>
          <w:i/>
          <w:color w:val="000000"/>
          <w:sz w:val="28"/>
          <w:szCs w:val="28"/>
          <w:u w:val="single"/>
        </w:rPr>
        <w:t>2. Рыночный сектор</w:t>
      </w:r>
    </w:p>
    <w:p w:rsidR="0075215D" w:rsidRPr="00806F83" w:rsidRDefault="0075215D" w:rsidP="00806F83">
      <w:pPr>
        <w:pStyle w:val="a5"/>
        <w:spacing w:before="225" w:beforeAutospacing="0" w:line="288" w:lineRule="atLeast"/>
        <w:ind w:left="225" w:right="375"/>
        <w:jc w:val="both"/>
        <w:rPr>
          <w:color w:val="000000"/>
          <w:sz w:val="28"/>
          <w:szCs w:val="28"/>
        </w:rPr>
      </w:pPr>
      <w:r>
        <w:rPr>
          <w:color w:val="000000"/>
          <w:sz w:val="28"/>
          <w:szCs w:val="28"/>
        </w:rPr>
        <w:t>- Потери вследствие</w:t>
      </w:r>
      <w:r w:rsidRPr="00806F83">
        <w:rPr>
          <w:color w:val="000000"/>
          <w:sz w:val="28"/>
          <w:szCs w:val="28"/>
        </w:rPr>
        <w:t xml:space="preserve"> повреждения транспортных средств и грузов.</w:t>
      </w:r>
    </w:p>
    <w:p w:rsidR="0075215D" w:rsidRPr="00806F83" w:rsidRDefault="0075215D" w:rsidP="00806F83">
      <w:pPr>
        <w:pStyle w:val="a5"/>
        <w:spacing w:before="225" w:beforeAutospacing="0" w:line="288" w:lineRule="atLeast"/>
        <w:ind w:left="225" w:right="375"/>
        <w:jc w:val="both"/>
        <w:rPr>
          <w:color w:val="000000"/>
          <w:sz w:val="28"/>
          <w:szCs w:val="28"/>
        </w:rPr>
      </w:pPr>
      <w:r w:rsidRPr="00806F83">
        <w:rPr>
          <w:color w:val="000000"/>
          <w:sz w:val="28"/>
          <w:szCs w:val="28"/>
        </w:rPr>
        <w:t>- Издержки, связанные с простоем ремонтируемых транспортных средств.</w:t>
      </w:r>
    </w:p>
    <w:p w:rsidR="0075215D" w:rsidRPr="00806F83" w:rsidRDefault="0075215D" w:rsidP="00806F83">
      <w:pPr>
        <w:pStyle w:val="a5"/>
        <w:spacing w:before="225" w:beforeAutospacing="0" w:line="288" w:lineRule="atLeast"/>
        <w:ind w:left="225" w:right="375"/>
        <w:jc w:val="both"/>
        <w:rPr>
          <w:color w:val="000000"/>
          <w:sz w:val="28"/>
          <w:szCs w:val="28"/>
        </w:rPr>
      </w:pPr>
      <w:r w:rsidRPr="00806F83">
        <w:rPr>
          <w:color w:val="000000"/>
          <w:sz w:val="28"/>
          <w:szCs w:val="28"/>
        </w:rPr>
        <w:t>- Неустойки, связанные с невыполнением договорных обязательств.</w:t>
      </w:r>
    </w:p>
    <w:p w:rsidR="0075215D" w:rsidRPr="00806F83" w:rsidRDefault="0075215D" w:rsidP="00806F83">
      <w:pPr>
        <w:pStyle w:val="a5"/>
        <w:spacing w:before="225" w:beforeAutospacing="0" w:line="288" w:lineRule="atLeast"/>
        <w:ind w:left="225" w:right="375"/>
        <w:jc w:val="both"/>
        <w:rPr>
          <w:color w:val="000000"/>
          <w:sz w:val="28"/>
          <w:szCs w:val="28"/>
        </w:rPr>
      </w:pPr>
      <w:r>
        <w:rPr>
          <w:color w:val="000000"/>
          <w:sz w:val="28"/>
          <w:szCs w:val="28"/>
        </w:rPr>
        <w:t>- Потери доходов в связи с не</w:t>
      </w:r>
      <w:r w:rsidRPr="00806F83">
        <w:rPr>
          <w:color w:val="000000"/>
          <w:sz w:val="28"/>
          <w:szCs w:val="28"/>
        </w:rPr>
        <w:t xml:space="preserve"> укомплектованностью штата, из-за временной нетрудоспособности или гибели работника.</w:t>
      </w:r>
    </w:p>
    <w:p w:rsidR="0075215D" w:rsidRPr="00806F83" w:rsidRDefault="0075215D" w:rsidP="00806F83">
      <w:pPr>
        <w:pStyle w:val="a5"/>
        <w:spacing w:before="225" w:beforeAutospacing="0" w:line="288" w:lineRule="atLeast"/>
        <w:ind w:left="225" w:right="375"/>
        <w:jc w:val="both"/>
        <w:rPr>
          <w:i/>
          <w:color w:val="000000"/>
          <w:sz w:val="28"/>
          <w:szCs w:val="28"/>
          <w:u w:val="single"/>
        </w:rPr>
      </w:pPr>
      <w:r w:rsidRPr="00806F83">
        <w:rPr>
          <w:i/>
          <w:color w:val="000000"/>
          <w:sz w:val="28"/>
          <w:szCs w:val="28"/>
          <w:u w:val="single"/>
        </w:rPr>
        <w:t>3. Сектор домашних хозяйств</w:t>
      </w:r>
    </w:p>
    <w:p w:rsidR="0075215D" w:rsidRPr="00806F83" w:rsidRDefault="0075215D" w:rsidP="00806F83">
      <w:pPr>
        <w:pStyle w:val="a5"/>
        <w:spacing w:before="225" w:beforeAutospacing="0" w:line="288" w:lineRule="atLeast"/>
        <w:ind w:left="225" w:right="375"/>
        <w:jc w:val="both"/>
        <w:rPr>
          <w:color w:val="000000"/>
          <w:sz w:val="28"/>
          <w:szCs w:val="28"/>
        </w:rPr>
      </w:pPr>
      <w:r>
        <w:rPr>
          <w:color w:val="000000"/>
          <w:sz w:val="28"/>
          <w:szCs w:val="28"/>
        </w:rPr>
        <w:t>- Потери вследствие</w:t>
      </w:r>
      <w:r w:rsidRPr="00806F83">
        <w:rPr>
          <w:color w:val="000000"/>
          <w:sz w:val="28"/>
          <w:szCs w:val="28"/>
        </w:rPr>
        <w:t xml:space="preserve"> повреждения транспортных средств и имущества.</w:t>
      </w:r>
    </w:p>
    <w:p w:rsidR="0075215D" w:rsidRPr="00806F83" w:rsidRDefault="0075215D" w:rsidP="00806F83">
      <w:pPr>
        <w:pStyle w:val="a5"/>
        <w:spacing w:before="225" w:beforeAutospacing="0" w:line="288" w:lineRule="atLeast"/>
        <w:ind w:left="225" w:right="375"/>
        <w:jc w:val="both"/>
        <w:rPr>
          <w:color w:val="000000"/>
          <w:sz w:val="28"/>
          <w:szCs w:val="28"/>
        </w:rPr>
      </w:pPr>
      <w:r w:rsidRPr="00806F83">
        <w:rPr>
          <w:color w:val="000000"/>
          <w:sz w:val="28"/>
          <w:szCs w:val="28"/>
        </w:rPr>
        <w:t>- Потери заработной платы пострадавшего в ДТП.</w:t>
      </w:r>
    </w:p>
    <w:p w:rsidR="0075215D" w:rsidRPr="00806F83" w:rsidRDefault="0075215D" w:rsidP="00806F83">
      <w:pPr>
        <w:pStyle w:val="a5"/>
        <w:spacing w:before="225" w:beforeAutospacing="0" w:line="288" w:lineRule="atLeast"/>
        <w:ind w:left="225" w:right="375"/>
        <w:jc w:val="both"/>
        <w:rPr>
          <w:color w:val="000000"/>
          <w:sz w:val="28"/>
          <w:szCs w:val="28"/>
        </w:rPr>
      </w:pPr>
      <w:r w:rsidRPr="00806F83">
        <w:rPr>
          <w:color w:val="000000"/>
          <w:sz w:val="28"/>
          <w:szCs w:val="28"/>
        </w:rPr>
        <w:t>- Расходы на платные медицинские услуги.</w:t>
      </w:r>
    </w:p>
    <w:p w:rsidR="0075215D" w:rsidRDefault="0075215D" w:rsidP="00806F83">
      <w:pPr>
        <w:pStyle w:val="a5"/>
        <w:spacing w:before="225" w:beforeAutospacing="0" w:line="288" w:lineRule="atLeast"/>
        <w:ind w:left="225" w:right="375"/>
        <w:jc w:val="both"/>
        <w:rPr>
          <w:color w:val="000000"/>
          <w:sz w:val="28"/>
          <w:szCs w:val="28"/>
        </w:rPr>
      </w:pPr>
      <w:r w:rsidRPr="00806F83">
        <w:rPr>
          <w:color w:val="000000"/>
          <w:sz w:val="28"/>
          <w:szCs w:val="28"/>
        </w:rPr>
        <w:t>- Дополнительные расходы на медицинскую реабилитацию.</w:t>
      </w:r>
    </w:p>
    <w:p w:rsidR="0075215D" w:rsidRDefault="0075215D" w:rsidP="00806F83">
      <w:pPr>
        <w:pStyle w:val="a5"/>
        <w:spacing w:before="225" w:beforeAutospacing="0" w:line="288" w:lineRule="atLeast"/>
        <w:ind w:left="225" w:right="375"/>
        <w:jc w:val="both"/>
        <w:rPr>
          <w:i/>
          <w:color w:val="000000"/>
          <w:sz w:val="28"/>
          <w:szCs w:val="28"/>
        </w:rPr>
      </w:pPr>
      <w:r w:rsidRPr="003B6565">
        <w:rPr>
          <w:i/>
          <w:color w:val="000000"/>
          <w:sz w:val="28"/>
          <w:szCs w:val="28"/>
        </w:rPr>
        <w:t>Оценка качества содержания дорог</w:t>
      </w:r>
    </w:p>
    <w:p w:rsidR="0075215D" w:rsidRDefault="0075215D" w:rsidP="00983CCB">
      <w:pPr>
        <w:pStyle w:val="a5"/>
        <w:spacing w:before="225" w:beforeAutospacing="0" w:line="360" w:lineRule="auto"/>
        <w:ind w:left="225" w:right="375" w:firstLine="483"/>
        <w:jc w:val="both"/>
        <w:rPr>
          <w:color w:val="000000"/>
          <w:sz w:val="28"/>
          <w:szCs w:val="28"/>
        </w:rPr>
      </w:pPr>
      <w:r w:rsidRPr="003637E8">
        <w:rPr>
          <w:color w:val="000000"/>
          <w:sz w:val="28"/>
          <w:szCs w:val="28"/>
        </w:rPr>
        <w:t xml:space="preserve">В </w:t>
      </w:r>
      <w:r>
        <w:rPr>
          <w:color w:val="000000"/>
          <w:sz w:val="28"/>
          <w:szCs w:val="28"/>
        </w:rPr>
        <w:t xml:space="preserve"> Городском поселении город Острогожск</w:t>
      </w:r>
      <w:r w:rsidR="00AD6322">
        <w:rPr>
          <w:color w:val="000000"/>
          <w:sz w:val="28"/>
          <w:szCs w:val="28"/>
        </w:rPr>
        <w:t xml:space="preserve"> </w:t>
      </w:r>
      <w:r>
        <w:rPr>
          <w:color w:val="000000"/>
          <w:sz w:val="28"/>
          <w:szCs w:val="28"/>
        </w:rPr>
        <w:t>в течение всего года (с учетом сезона) выполняются комплекс работ по уходу за дорогой, дорожными сооружениями и полосой отвода, по обеспечению безопасности движения, а также по зимнему содержанию дорог.</w:t>
      </w:r>
    </w:p>
    <w:p w:rsidR="0075215D" w:rsidRPr="00262B62" w:rsidRDefault="0075215D" w:rsidP="00343D01">
      <w:pPr>
        <w:pStyle w:val="a9"/>
        <w:numPr>
          <w:ilvl w:val="1"/>
          <w:numId w:val="1"/>
        </w:numPr>
        <w:spacing w:before="240" w:after="225" w:line="360" w:lineRule="auto"/>
        <w:jc w:val="center"/>
        <w:outlineLvl w:val="2"/>
        <w:rPr>
          <w:rFonts w:ascii="Times New Roman" w:hAnsi="Times New Roman"/>
          <w:b/>
          <w:i/>
          <w:color w:val="000000"/>
          <w:sz w:val="28"/>
          <w:szCs w:val="28"/>
          <w:lang w:eastAsia="ru-RU"/>
        </w:rPr>
      </w:pPr>
      <w:r w:rsidRPr="00262B62">
        <w:rPr>
          <w:rFonts w:ascii="Times New Roman" w:hAnsi="Times New Roman"/>
          <w:b/>
          <w:i/>
          <w:color w:val="000000"/>
          <w:sz w:val="28"/>
          <w:szCs w:val="28"/>
          <w:lang w:eastAsia="ru-RU"/>
        </w:rPr>
        <w:lastRenderedPageBreak/>
        <w:t>Анализ состава парка транспортных средств и уровня автомобилизации  в поселении, обеспеченность  парковками</w:t>
      </w:r>
    </w:p>
    <w:p w:rsidR="0075215D" w:rsidRPr="00BC3E0C" w:rsidRDefault="0075215D" w:rsidP="00BC3E0C">
      <w:pPr>
        <w:spacing w:after="0" w:line="360" w:lineRule="auto"/>
        <w:ind w:firstLine="708"/>
        <w:jc w:val="both"/>
        <w:outlineLvl w:val="2"/>
        <w:rPr>
          <w:rFonts w:ascii="Times New Roman" w:hAnsi="Times New Roman"/>
          <w:sz w:val="28"/>
          <w:szCs w:val="28"/>
        </w:rPr>
      </w:pPr>
      <w:r w:rsidRPr="00F55606">
        <w:rPr>
          <w:rFonts w:ascii="Times New Roman" w:hAnsi="Times New Roman"/>
          <w:sz w:val="28"/>
          <w:szCs w:val="28"/>
        </w:rPr>
        <w:t xml:space="preserve">Всего на территории  Городского поселения город Острогожск зарегистрировано  </w:t>
      </w:r>
      <w:r w:rsidR="009D5240">
        <w:rPr>
          <w:rFonts w:ascii="Times New Roman" w:hAnsi="Times New Roman"/>
          <w:sz w:val="28"/>
          <w:szCs w:val="28"/>
        </w:rPr>
        <w:t>более</w:t>
      </w:r>
      <w:r w:rsidRPr="00F55606">
        <w:rPr>
          <w:rFonts w:ascii="Times New Roman" w:hAnsi="Times New Roman"/>
          <w:sz w:val="28"/>
          <w:szCs w:val="28"/>
        </w:rPr>
        <w:t xml:space="preserve"> </w:t>
      </w:r>
      <w:r w:rsidR="009D5240">
        <w:rPr>
          <w:rFonts w:ascii="Times New Roman" w:hAnsi="Times New Roman"/>
          <w:sz w:val="28"/>
          <w:szCs w:val="28"/>
        </w:rPr>
        <w:t xml:space="preserve">20000 </w:t>
      </w:r>
      <w:r>
        <w:rPr>
          <w:rFonts w:ascii="Times New Roman" w:hAnsi="Times New Roman"/>
          <w:sz w:val="28"/>
          <w:szCs w:val="28"/>
        </w:rPr>
        <w:t>транспортных</w:t>
      </w:r>
      <w:r w:rsidRPr="00F55606">
        <w:rPr>
          <w:rFonts w:ascii="Times New Roman" w:hAnsi="Times New Roman"/>
          <w:sz w:val="28"/>
          <w:szCs w:val="28"/>
        </w:rPr>
        <w:t xml:space="preserve"> средств</w:t>
      </w:r>
      <w:r>
        <w:rPr>
          <w:rFonts w:ascii="Times New Roman" w:hAnsi="Times New Roman"/>
          <w:sz w:val="28"/>
          <w:szCs w:val="28"/>
        </w:rPr>
        <w:t>а</w:t>
      </w:r>
      <w:r w:rsidRPr="00F55606">
        <w:rPr>
          <w:rFonts w:ascii="Times New Roman" w:hAnsi="Times New Roman"/>
          <w:sz w:val="28"/>
          <w:szCs w:val="28"/>
        </w:rPr>
        <w:t xml:space="preserve">: </w:t>
      </w:r>
      <w:r w:rsidR="009D5240">
        <w:rPr>
          <w:rFonts w:ascii="Times New Roman" w:hAnsi="Times New Roman"/>
          <w:sz w:val="28"/>
          <w:szCs w:val="28"/>
        </w:rPr>
        <w:t xml:space="preserve"> более 18</w:t>
      </w:r>
      <w:r>
        <w:rPr>
          <w:rFonts w:ascii="Times New Roman" w:hAnsi="Times New Roman"/>
          <w:sz w:val="28"/>
          <w:szCs w:val="28"/>
        </w:rPr>
        <w:t>817</w:t>
      </w:r>
      <w:r w:rsidRPr="00F55606">
        <w:rPr>
          <w:rFonts w:ascii="Times New Roman" w:hAnsi="Times New Roman"/>
          <w:sz w:val="28"/>
          <w:szCs w:val="28"/>
        </w:rPr>
        <w:t xml:space="preserve"> ед. – легковые автомобили и </w:t>
      </w:r>
      <w:r w:rsidR="009D5240" w:rsidRPr="009D5240">
        <w:rPr>
          <w:rFonts w:ascii="Times New Roman" w:hAnsi="Times New Roman"/>
          <w:sz w:val="28"/>
          <w:szCs w:val="28"/>
        </w:rPr>
        <w:t xml:space="preserve">более 200 </w:t>
      </w:r>
      <w:r w:rsidRPr="009D5240">
        <w:rPr>
          <w:rFonts w:ascii="Times New Roman" w:hAnsi="Times New Roman"/>
          <w:sz w:val="28"/>
          <w:szCs w:val="28"/>
        </w:rPr>
        <w:t>ед. – грузовые автомобили, 1</w:t>
      </w:r>
      <w:r w:rsidR="00774E09" w:rsidRPr="009D5240">
        <w:rPr>
          <w:rFonts w:ascii="Times New Roman" w:hAnsi="Times New Roman"/>
          <w:sz w:val="28"/>
          <w:szCs w:val="28"/>
        </w:rPr>
        <w:t>3</w:t>
      </w:r>
      <w:r w:rsidRPr="009D5240">
        <w:rPr>
          <w:rFonts w:ascii="Times New Roman" w:hAnsi="Times New Roman"/>
          <w:sz w:val="28"/>
          <w:szCs w:val="28"/>
        </w:rPr>
        <w:t>5</w:t>
      </w:r>
      <w:r w:rsidR="00774E09" w:rsidRPr="009D5240">
        <w:rPr>
          <w:rFonts w:ascii="Times New Roman" w:hAnsi="Times New Roman"/>
          <w:sz w:val="28"/>
          <w:szCs w:val="28"/>
        </w:rPr>
        <w:t>1</w:t>
      </w:r>
      <w:r w:rsidRPr="009D5240">
        <w:rPr>
          <w:rFonts w:ascii="Times New Roman" w:hAnsi="Times New Roman"/>
          <w:sz w:val="28"/>
          <w:szCs w:val="28"/>
        </w:rPr>
        <w:t xml:space="preserve"> е</w:t>
      </w:r>
      <w:r w:rsidR="00774E09" w:rsidRPr="009D5240">
        <w:rPr>
          <w:rFonts w:ascii="Times New Roman" w:hAnsi="Times New Roman"/>
          <w:sz w:val="28"/>
          <w:szCs w:val="28"/>
        </w:rPr>
        <w:t xml:space="preserve">д. – трактора, </w:t>
      </w:r>
      <w:r w:rsidR="009D5240" w:rsidRPr="009D5240">
        <w:rPr>
          <w:rFonts w:ascii="Times New Roman" w:hAnsi="Times New Roman"/>
          <w:sz w:val="28"/>
          <w:szCs w:val="28"/>
        </w:rPr>
        <w:t>4</w:t>
      </w:r>
      <w:r w:rsidR="00774E09" w:rsidRPr="009D5240">
        <w:rPr>
          <w:rFonts w:ascii="Times New Roman" w:hAnsi="Times New Roman"/>
          <w:sz w:val="28"/>
          <w:szCs w:val="28"/>
        </w:rPr>
        <w:t>1 ед. автобус</w:t>
      </w:r>
      <w:r w:rsidR="003B6565">
        <w:rPr>
          <w:rFonts w:ascii="Times New Roman" w:hAnsi="Times New Roman"/>
          <w:sz w:val="28"/>
          <w:szCs w:val="28"/>
        </w:rPr>
        <w:t>ов</w:t>
      </w:r>
      <w:r w:rsidR="00774E09" w:rsidRPr="009D5240">
        <w:rPr>
          <w:rFonts w:ascii="Times New Roman" w:hAnsi="Times New Roman"/>
          <w:sz w:val="28"/>
          <w:szCs w:val="28"/>
        </w:rPr>
        <w:t>, 421</w:t>
      </w:r>
      <w:r w:rsidRPr="009D5240">
        <w:rPr>
          <w:rFonts w:ascii="Times New Roman" w:hAnsi="Times New Roman"/>
          <w:sz w:val="28"/>
          <w:szCs w:val="28"/>
        </w:rPr>
        <w:t xml:space="preserve"> ед. – спецмашины. </w:t>
      </w:r>
      <w:r w:rsidRPr="00126035">
        <w:rPr>
          <w:rFonts w:ascii="Times New Roman" w:hAnsi="Times New Roman"/>
          <w:color w:val="FF0000"/>
          <w:sz w:val="28"/>
          <w:szCs w:val="28"/>
        </w:rPr>
        <w:t xml:space="preserve"> </w:t>
      </w:r>
      <w:r w:rsidRPr="00306C5E">
        <w:rPr>
          <w:rFonts w:ascii="Times New Roman" w:hAnsi="Times New Roman"/>
          <w:sz w:val="28"/>
          <w:szCs w:val="28"/>
        </w:rPr>
        <w:t>Уровен</w:t>
      </w:r>
      <w:r w:rsidR="00911D77" w:rsidRPr="00306C5E">
        <w:rPr>
          <w:rFonts w:ascii="Times New Roman" w:hAnsi="Times New Roman"/>
          <w:sz w:val="28"/>
          <w:szCs w:val="28"/>
        </w:rPr>
        <w:t xml:space="preserve">ь автомобилизации составляет 588 </w:t>
      </w:r>
      <w:r w:rsidRPr="00306C5E">
        <w:rPr>
          <w:rFonts w:ascii="Times New Roman" w:hAnsi="Times New Roman"/>
          <w:sz w:val="28"/>
          <w:szCs w:val="28"/>
        </w:rPr>
        <w:t xml:space="preserve"> автомобиля на 1000 жителей.</w:t>
      </w:r>
    </w:p>
    <w:p w:rsidR="0075215D" w:rsidRDefault="0075215D" w:rsidP="00437485">
      <w:pPr>
        <w:spacing w:after="0" w:line="360" w:lineRule="auto"/>
        <w:ind w:firstLine="708"/>
        <w:jc w:val="both"/>
        <w:outlineLvl w:val="2"/>
        <w:rPr>
          <w:rFonts w:ascii="Times New Roman" w:hAnsi="Times New Roman"/>
          <w:i/>
          <w:sz w:val="28"/>
          <w:szCs w:val="28"/>
        </w:rPr>
      </w:pPr>
      <w:r w:rsidRPr="00BC3E0C">
        <w:rPr>
          <w:rFonts w:ascii="Times New Roman" w:hAnsi="Times New Roman"/>
          <w:i/>
          <w:sz w:val="28"/>
          <w:szCs w:val="28"/>
        </w:rPr>
        <w:t>Анализ обеспеченности объектами транспортного обслуживания</w:t>
      </w:r>
      <w:r>
        <w:rPr>
          <w:rFonts w:ascii="Times New Roman" w:hAnsi="Times New Roman"/>
          <w:i/>
          <w:sz w:val="28"/>
          <w:szCs w:val="28"/>
        </w:rPr>
        <w:t>.</w:t>
      </w:r>
    </w:p>
    <w:p w:rsidR="0075215D" w:rsidRPr="00BC3E0C" w:rsidRDefault="0075215D" w:rsidP="00437485">
      <w:pPr>
        <w:spacing w:after="0" w:line="360" w:lineRule="auto"/>
        <w:jc w:val="both"/>
        <w:outlineLvl w:val="2"/>
        <w:rPr>
          <w:rFonts w:ascii="Times New Roman" w:hAnsi="Times New Roman"/>
          <w:sz w:val="28"/>
          <w:szCs w:val="28"/>
        </w:rPr>
      </w:pPr>
      <w:r w:rsidRPr="00BC3E0C">
        <w:rPr>
          <w:rFonts w:ascii="Times New Roman" w:hAnsi="Times New Roman"/>
          <w:sz w:val="28"/>
          <w:szCs w:val="28"/>
        </w:rPr>
        <w:t xml:space="preserve">Согласно пунктов 6.40, 6.41 СНиП 2.07.01-89* «Градостроительство. Планировка и застройка городских и сельских поселений»:               </w:t>
      </w:r>
    </w:p>
    <w:p w:rsidR="0075215D" w:rsidRPr="00BC3E0C" w:rsidRDefault="0075215D" w:rsidP="00BC3E0C">
      <w:pPr>
        <w:spacing w:after="0" w:line="360" w:lineRule="auto"/>
        <w:ind w:firstLine="708"/>
        <w:jc w:val="both"/>
        <w:outlineLvl w:val="2"/>
        <w:rPr>
          <w:rFonts w:ascii="Times New Roman" w:hAnsi="Times New Roman"/>
          <w:sz w:val="28"/>
          <w:szCs w:val="28"/>
        </w:rPr>
      </w:pPr>
      <w:r w:rsidRPr="00BC3E0C">
        <w:rPr>
          <w:rFonts w:ascii="Times New Roman" w:hAnsi="Times New Roman"/>
          <w:sz w:val="28"/>
          <w:szCs w:val="28"/>
        </w:rPr>
        <w:t>−</w:t>
      </w:r>
      <w:r w:rsidRPr="00BC3E0C">
        <w:rPr>
          <w:rFonts w:ascii="Times New Roman" w:hAnsi="Times New Roman"/>
          <w:sz w:val="28"/>
          <w:szCs w:val="28"/>
        </w:rPr>
        <w:tab/>
        <w:t>автозаправочные станции (АЗС) следует проектировать из расчета одна топливораздаточная колонка на 1200 легковых автомобилей</w:t>
      </w:r>
      <w:r>
        <w:rPr>
          <w:rFonts w:ascii="Times New Roman" w:hAnsi="Times New Roman"/>
          <w:sz w:val="28"/>
          <w:szCs w:val="28"/>
        </w:rPr>
        <w:t>. В этой связи можно отметить</w:t>
      </w:r>
      <w:r w:rsidR="00522DBB">
        <w:rPr>
          <w:rFonts w:ascii="Times New Roman" w:hAnsi="Times New Roman"/>
          <w:sz w:val="28"/>
          <w:szCs w:val="28"/>
        </w:rPr>
        <w:t>,</w:t>
      </w:r>
      <w:r>
        <w:rPr>
          <w:rFonts w:ascii="Times New Roman" w:hAnsi="Times New Roman"/>
          <w:sz w:val="28"/>
          <w:szCs w:val="28"/>
        </w:rPr>
        <w:t xml:space="preserve"> что в городском поселении население АЗС обеспечено;</w:t>
      </w:r>
    </w:p>
    <w:p w:rsidR="0075215D" w:rsidRPr="008E5C03" w:rsidRDefault="0075215D" w:rsidP="00BC3E0C">
      <w:pPr>
        <w:spacing w:after="0" w:line="360" w:lineRule="auto"/>
        <w:ind w:firstLine="708"/>
        <w:jc w:val="both"/>
        <w:outlineLvl w:val="2"/>
        <w:rPr>
          <w:rFonts w:ascii="Times New Roman" w:hAnsi="Times New Roman"/>
          <w:sz w:val="28"/>
          <w:szCs w:val="28"/>
        </w:rPr>
      </w:pPr>
      <w:r w:rsidRPr="00BC3E0C">
        <w:rPr>
          <w:rFonts w:ascii="Times New Roman" w:hAnsi="Times New Roman"/>
          <w:sz w:val="28"/>
          <w:szCs w:val="28"/>
        </w:rPr>
        <w:t>−</w:t>
      </w:r>
      <w:r w:rsidRPr="00BC3E0C">
        <w:rPr>
          <w:rFonts w:ascii="Times New Roman" w:hAnsi="Times New Roman"/>
          <w:sz w:val="28"/>
          <w:szCs w:val="28"/>
        </w:rPr>
        <w:tab/>
        <w:t>станции технического обслуживания (СТО) автомобилей следует проектировать из расчета один п</w:t>
      </w:r>
      <w:r>
        <w:rPr>
          <w:rFonts w:ascii="Times New Roman" w:hAnsi="Times New Roman"/>
          <w:sz w:val="28"/>
          <w:szCs w:val="28"/>
        </w:rPr>
        <w:t>ост на 200 легковых автомобилей, в связи с этим необходимо СТО на 23 бокса.</w:t>
      </w:r>
    </w:p>
    <w:p w:rsidR="0075215D" w:rsidRDefault="0075215D" w:rsidP="00B63630">
      <w:pPr>
        <w:tabs>
          <w:tab w:val="left" w:pos="2520"/>
          <w:tab w:val="left" w:pos="4890"/>
        </w:tabs>
        <w:spacing w:line="360" w:lineRule="auto"/>
        <w:ind w:firstLine="567"/>
        <w:jc w:val="both"/>
        <w:rPr>
          <w:rFonts w:ascii="Times New Roman" w:hAnsi="Times New Roman"/>
          <w:sz w:val="28"/>
          <w:szCs w:val="28"/>
          <w:lang w:eastAsia="ru-RU"/>
        </w:rPr>
      </w:pPr>
      <w:r w:rsidRPr="00C4722F">
        <w:rPr>
          <w:rFonts w:ascii="Times New Roman" w:hAnsi="Times New Roman"/>
          <w:sz w:val="28"/>
          <w:szCs w:val="28"/>
          <w:lang w:eastAsia="ru-RU"/>
        </w:rPr>
        <w:t>Согласно п.6.33 СНиП 2.07.01-89* «Градостроительство. Планировка и застройка городских и сельских поселений» обеспеченность населения гаражами и стоянками для постоянного хранения индивидуального легкового транспорта должна быть 90%.</w:t>
      </w:r>
    </w:p>
    <w:p w:rsidR="0075215D" w:rsidRPr="00B63630" w:rsidRDefault="0075215D" w:rsidP="00B63630">
      <w:pPr>
        <w:tabs>
          <w:tab w:val="left" w:pos="2520"/>
          <w:tab w:val="left" w:pos="4890"/>
        </w:tabs>
        <w:spacing w:line="360" w:lineRule="auto"/>
        <w:ind w:firstLine="567"/>
        <w:jc w:val="both"/>
        <w:rPr>
          <w:rFonts w:ascii="Times New Roman" w:hAnsi="Times New Roman"/>
          <w:sz w:val="28"/>
          <w:szCs w:val="28"/>
        </w:rPr>
      </w:pPr>
      <w:r w:rsidRPr="00B63630">
        <w:rPr>
          <w:rFonts w:ascii="Times New Roman" w:hAnsi="Times New Roman"/>
          <w:sz w:val="28"/>
          <w:szCs w:val="28"/>
        </w:rPr>
        <w:t>Хранение автомобилей индивидуального транспорта осуществляется преимущественно в гаражах боксового типа, расположенных как в промышленно-коммунальных зонах города, так  и  в жилой  застройке, а  в  кварталах частного сектора, непосредственно  на  приусадебных участках.</w:t>
      </w:r>
    </w:p>
    <w:p w:rsidR="0075215D" w:rsidRPr="00B63630" w:rsidRDefault="0075215D" w:rsidP="00B63630">
      <w:pPr>
        <w:tabs>
          <w:tab w:val="left" w:pos="2520"/>
          <w:tab w:val="left" w:pos="4890"/>
        </w:tabs>
        <w:spacing w:line="360" w:lineRule="auto"/>
        <w:ind w:firstLine="567"/>
        <w:jc w:val="both"/>
        <w:rPr>
          <w:rFonts w:ascii="Times New Roman" w:hAnsi="Times New Roman"/>
          <w:sz w:val="28"/>
          <w:szCs w:val="28"/>
        </w:rPr>
      </w:pPr>
      <w:r w:rsidRPr="00B63630">
        <w:rPr>
          <w:rFonts w:ascii="Times New Roman" w:hAnsi="Times New Roman"/>
          <w:sz w:val="28"/>
          <w:szCs w:val="28"/>
        </w:rPr>
        <w:t>Таким образом, весь существующий  парк личного  автотранспорта обеспечен  местами  для  хранения.</w:t>
      </w:r>
    </w:p>
    <w:p w:rsidR="0075215D" w:rsidRPr="00C4722F" w:rsidRDefault="0075215D" w:rsidP="00834378">
      <w:pPr>
        <w:spacing w:after="0" w:line="360" w:lineRule="auto"/>
        <w:ind w:firstLine="709"/>
        <w:jc w:val="both"/>
        <w:rPr>
          <w:rFonts w:ascii="Times New Roman" w:hAnsi="Times New Roman"/>
          <w:sz w:val="28"/>
          <w:szCs w:val="28"/>
          <w:lang w:eastAsia="ru-RU"/>
        </w:rPr>
      </w:pPr>
    </w:p>
    <w:p w:rsidR="0075215D" w:rsidRPr="00484CCE" w:rsidRDefault="0075215D" w:rsidP="007553DB">
      <w:pPr>
        <w:spacing w:after="225" w:line="240" w:lineRule="auto"/>
        <w:ind w:firstLine="708"/>
        <w:jc w:val="center"/>
        <w:outlineLvl w:val="2"/>
        <w:rPr>
          <w:rFonts w:ascii="Times New Roman" w:hAnsi="Times New Roman"/>
          <w:b/>
          <w:i/>
          <w:color w:val="000000"/>
          <w:sz w:val="28"/>
          <w:szCs w:val="28"/>
          <w:lang w:eastAsia="ru-RU"/>
        </w:rPr>
      </w:pPr>
      <w:r w:rsidRPr="00484CCE">
        <w:rPr>
          <w:rFonts w:ascii="Times New Roman" w:hAnsi="Times New Roman"/>
          <w:b/>
          <w:i/>
          <w:color w:val="000000"/>
          <w:sz w:val="28"/>
          <w:szCs w:val="28"/>
          <w:lang w:eastAsia="ru-RU"/>
        </w:rPr>
        <w:lastRenderedPageBreak/>
        <w:t>1.6Характеристика работы транспортных средств общего пользования,  включая анализ пассажиропотока</w:t>
      </w:r>
    </w:p>
    <w:p w:rsidR="0075215D" w:rsidRDefault="0075215D" w:rsidP="00953784">
      <w:pPr>
        <w:spacing w:after="225" w:line="360" w:lineRule="auto"/>
        <w:ind w:firstLine="708"/>
        <w:jc w:val="both"/>
        <w:outlineLvl w:val="2"/>
        <w:rPr>
          <w:rFonts w:ascii="Times New Roman" w:hAnsi="Times New Roman"/>
          <w:b/>
          <w:i/>
          <w:color w:val="000000"/>
          <w:sz w:val="28"/>
          <w:szCs w:val="28"/>
          <w:lang w:eastAsia="ru-RU"/>
        </w:rPr>
      </w:pPr>
      <w:r w:rsidRPr="00484CCE">
        <w:rPr>
          <w:rFonts w:ascii="Times New Roman" w:hAnsi="Times New Roman"/>
          <w:sz w:val="28"/>
          <w:szCs w:val="28"/>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r w:rsidRPr="00484CCE">
        <w:rPr>
          <w:rFonts w:ascii="Times New Roman" w:hAnsi="Times New Roman"/>
          <w:b/>
          <w:i/>
          <w:color w:val="000000"/>
          <w:sz w:val="28"/>
          <w:szCs w:val="28"/>
          <w:lang w:eastAsia="ru-RU"/>
        </w:rPr>
        <w:t>.</w:t>
      </w:r>
    </w:p>
    <w:p w:rsidR="0075215D" w:rsidRDefault="0075215D" w:rsidP="00834378">
      <w:pPr>
        <w:spacing w:after="0" w:line="360" w:lineRule="auto"/>
        <w:ind w:firstLine="567"/>
        <w:jc w:val="both"/>
        <w:rPr>
          <w:rFonts w:ascii="Times New Roman" w:hAnsi="Times New Roman"/>
          <w:sz w:val="28"/>
          <w:szCs w:val="28"/>
          <w:lang w:eastAsia="ru-RU"/>
        </w:rPr>
      </w:pPr>
      <w:r w:rsidRPr="00834378">
        <w:rPr>
          <w:rFonts w:ascii="Times New Roman" w:hAnsi="Times New Roman"/>
          <w:sz w:val="28"/>
          <w:szCs w:val="28"/>
          <w:lang w:eastAsia="ru-RU"/>
        </w:rPr>
        <w:t xml:space="preserve">В </w:t>
      </w:r>
      <w:r>
        <w:rPr>
          <w:rFonts w:ascii="Times New Roman" w:hAnsi="Times New Roman"/>
          <w:sz w:val="28"/>
          <w:szCs w:val="28"/>
          <w:lang w:eastAsia="ru-RU"/>
        </w:rPr>
        <w:t>каждом населенном пункте  Городского поселения город Острогожск</w:t>
      </w:r>
      <w:r w:rsidR="00DF50D2">
        <w:rPr>
          <w:rFonts w:ascii="Times New Roman" w:hAnsi="Times New Roman"/>
          <w:sz w:val="28"/>
          <w:szCs w:val="28"/>
          <w:lang w:eastAsia="ru-RU"/>
        </w:rPr>
        <w:t xml:space="preserve"> </w:t>
      </w:r>
      <w:r>
        <w:rPr>
          <w:rFonts w:ascii="Times New Roman" w:hAnsi="Times New Roman"/>
          <w:sz w:val="28"/>
          <w:szCs w:val="28"/>
          <w:lang w:eastAsia="ru-RU"/>
        </w:rPr>
        <w:t>п</w:t>
      </w:r>
      <w:r w:rsidRPr="00834378">
        <w:rPr>
          <w:rFonts w:ascii="Times New Roman" w:hAnsi="Times New Roman"/>
          <w:sz w:val="28"/>
          <w:szCs w:val="28"/>
          <w:lang w:eastAsia="ru-RU"/>
        </w:rPr>
        <w:t>ередвижение по территории населенн</w:t>
      </w:r>
      <w:r>
        <w:rPr>
          <w:rFonts w:ascii="Times New Roman" w:hAnsi="Times New Roman"/>
          <w:sz w:val="28"/>
          <w:szCs w:val="28"/>
          <w:lang w:eastAsia="ru-RU"/>
        </w:rPr>
        <w:t>ых</w:t>
      </w:r>
      <w:r w:rsidRPr="00834378">
        <w:rPr>
          <w:rFonts w:ascii="Times New Roman" w:hAnsi="Times New Roman"/>
          <w:sz w:val="28"/>
          <w:szCs w:val="28"/>
          <w:lang w:eastAsia="ru-RU"/>
        </w:rPr>
        <w:t xml:space="preserve"> пункт</w:t>
      </w:r>
      <w:r>
        <w:rPr>
          <w:rFonts w:ascii="Times New Roman" w:hAnsi="Times New Roman"/>
          <w:sz w:val="28"/>
          <w:szCs w:val="28"/>
          <w:lang w:eastAsia="ru-RU"/>
        </w:rPr>
        <w:t>ов</w:t>
      </w:r>
      <w:r w:rsidRPr="00834378">
        <w:rPr>
          <w:rFonts w:ascii="Times New Roman" w:hAnsi="Times New Roman"/>
          <w:sz w:val="28"/>
          <w:szCs w:val="28"/>
          <w:lang w:eastAsia="ru-RU"/>
        </w:rPr>
        <w:t xml:space="preserve"> осуществляется с </w:t>
      </w:r>
      <w:r>
        <w:rPr>
          <w:rFonts w:ascii="Times New Roman" w:hAnsi="Times New Roman"/>
          <w:sz w:val="28"/>
          <w:szCs w:val="28"/>
          <w:lang w:eastAsia="ru-RU"/>
        </w:rPr>
        <w:t>помощью маршрутного такси,</w:t>
      </w:r>
      <w:r w:rsidRPr="00834378">
        <w:rPr>
          <w:rFonts w:ascii="Times New Roman" w:hAnsi="Times New Roman"/>
          <w:sz w:val="28"/>
          <w:szCs w:val="28"/>
          <w:lang w:eastAsia="ru-RU"/>
        </w:rPr>
        <w:t xml:space="preserve"> личного транспорта</w:t>
      </w:r>
      <w:r>
        <w:rPr>
          <w:rFonts w:ascii="Times New Roman" w:hAnsi="Times New Roman"/>
          <w:sz w:val="28"/>
          <w:szCs w:val="28"/>
          <w:lang w:eastAsia="ru-RU"/>
        </w:rPr>
        <w:t>,</w:t>
      </w:r>
      <w:r w:rsidRPr="00834378">
        <w:rPr>
          <w:rFonts w:ascii="Times New Roman" w:hAnsi="Times New Roman"/>
          <w:sz w:val="28"/>
          <w:szCs w:val="28"/>
          <w:lang w:eastAsia="ru-RU"/>
        </w:rPr>
        <w:t xml:space="preserve"> либо в пешем порядке</w:t>
      </w:r>
      <w:r w:rsidR="00774E09">
        <w:rPr>
          <w:rFonts w:ascii="Times New Roman" w:hAnsi="Times New Roman"/>
          <w:sz w:val="28"/>
          <w:szCs w:val="28"/>
          <w:lang w:eastAsia="ru-RU"/>
        </w:rPr>
        <w:t xml:space="preserve"> </w:t>
      </w:r>
      <w:r w:rsidRPr="00834378">
        <w:rPr>
          <w:rFonts w:ascii="Times New Roman" w:hAnsi="Times New Roman"/>
          <w:sz w:val="28"/>
          <w:szCs w:val="28"/>
          <w:lang w:eastAsia="ru-RU"/>
        </w:rPr>
        <w:t>.</w:t>
      </w:r>
      <w:r>
        <w:rPr>
          <w:rFonts w:ascii="Times New Roman" w:hAnsi="Times New Roman"/>
          <w:sz w:val="28"/>
          <w:szCs w:val="28"/>
          <w:lang w:eastAsia="ru-RU"/>
        </w:rPr>
        <w:t>Количество транспортных средств, задействованных в перевозке пассажиров по городскому поселению равно 52 – м единицам.</w:t>
      </w:r>
    </w:p>
    <w:p w:rsidR="0075215D" w:rsidRPr="001F587C" w:rsidRDefault="0075215D" w:rsidP="001F587C">
      <w:pPr>
        <w:spacing w:after="0" w:line="360" w:lineRule="auto"/>
        <w:ind w:firstLine="567"/>
        <w:jc w:val="both"/>
        <w:rPr>
          <w:rFonts w:ascii="Times New Roman" w:hAnsi="Times New Roman"/>
          <w:sz w:val="28"/>
          <w:szCs w:val="28"/>
          <w:lang w:eastAsia="ru-RU"/>
        </w:rPr>
        <w:sectPr w:rsidR="0075215D" w:rsidRPr="001F587C" w:rsidSect="00F55606">
          <w:pgSz w:w="11906" w:h="16838"/>
          <w:pgMar w:top="1134" w:right="850" w:bottom="1134" w:left="1701" w:header="708" w:footer="708" w:gutter="0"/>
          <w:cols w:space="708"/>
          <w:docGrid w:linePitch="360"/>
        </w:sectPr>
      </w:pPr>
      <w:r>
        <w:rPr>
          <w:rFonts w:ascii="Times New Roman" w:hAnsi="Times New Roman"/>
          <w:sz w:val="28"/>
          <w:szCs w:val="28"/>
          <w:lang w:eastAsia="ru-RU"/>
        </w:rPr>
        <w:t>В таблице 5 представлены автобусные</w:t>
      </w:r>
      <w:r w:rsidR="00DF50D2">
        <w:rPr>
          <w:rFonts w:ascii="Times New Roman" w:hAnsi="Times New Roman"/>
          <w:sz w:val="28"/>
          <w:szCs w:val="28"/>
          <w:lang w:eastAsia="ru-RU"/>
        </w:rPr>
        <w:t xml:space="preserve"> </w:t>
      </w:r>
      <w:r>
        <w:rPr>
          <w:rFonts w:ascii="Times New Roman" w:hAnsi="Times New Roman"/>
          <w:sz w:val="28"/>
          <w:szCs w:val="28"/>
          <w:lang w:eastAsia="ru-RU"/>
        </w:rPr>
        <w:t>маршруты, проходящие через</w:t>
      </w:r>
      <w:r w:rsidR="00DF50D2">
        <w:rPr>
          <w:rFonts w:ascii="Times New Roman" w:hAnsi="Times New Roman"/>
          <w:sz w:val="28"/>
          <w:szCs w:val="28"/>
          <w:lang w:eastAsia="ru-RU"/>
        </w:rPr>
        <w:t xml:space="preserve"> </w:t>
      </w:r>
      <w:r>
        <w:rPr>
          <w:rFonts w:ascii="Times New Roman" w:hAnsi="Times New Roman"/>
          <w:sz w:val="28"/>
          <w:szCs w:val="28"/>
          <w:lang w:eastAsia="ru-RU"/>
        </w:rPr>
        <w:t xml:space="preserve">Городское поселение город Острогожск. </w:t>
      </w:r>
      <w:r w:rsidRPr="00C4671B">
        <w:rPr>
          <w:rFonts w:ascii="Times New Roman" w:hAnsi="Times New Roman"/>
          <w:sz w:val="28"/>
          <w:szCs w:val="28"/>
          <w:lang w:eastAsia="ru-RU"/>
        </w:rPr>
        <w:t xml:space="preserve">Информация </w:t>
      </w:r>
      <w:r>
        <w:rPr>
          <w:rFonts w:ascii="Times New Roman" w:hAnsi="Times New Roman"/>
          <w:sz w:val="28"/>
          <w:szCs w:val="28"/>
          <w:lang w:eastAsia="ru-RU"/>
        </w:rPr>
        <w:t>о</w:t>
      </w:r>
      <w:r w:rsidRPr="00C4671B">
        <w:rPr>
          <w:rFonts w:ascii="Times New Roman" w:hAnsi="Times New Roman"/>
          <w:sz w:val="28"/>
          <w:szCs w:val="28"/>
          <w:lang w:eastAsia="ru-RU"/>
        </w:rPr>
        <w:t xml:space="preserve"> пассажиропоток</w:t>
      </w:r>
      <w:r>
        <w:rPr>
          <w:rFonts w:ascii="Times New Roman" w:hAnsi="Times New Roman"/>
          <w:sz w:val="28"/>
          <w:szCs w:val="28"/>
          <w:lang w:eastAsia="ru-RU"/>
        </w:rPr>
        <w:t>е отсутствует.</w:t>
      </w:r>
    </w:p>
    <w:p w:rsidR="0075215D" w:rsidRDefault="0075215D" w:rsidP="00C4671B">
      <w:pPr>
        <w:tabs>
          <w:tab w:val="left" w:pos="5010"/>
        </w:tabs>
        <w:jc w:val="right"/>
        <w:rPr>
          <w:rFonts w:ascii="Times New Roman" w:hAnsi="Times New Roman"/>
          <w:sz w:val="24"/>
          <w:szCs w:val="24"/>
        </w:rPr>
      </w:pPr>
      <w:r w:rsidRPr="00C4671B">
        <w:rPr>
          <w:rFonts w:ascii="Times New Roman" w:hAnsi="Times New Roman"/>
          <w:sz w:val="24"/>
          <w:szCs w:val="24"/>
        </w:rPr>
        <w:lastRenderedPageBreak/>
        <w:t xml:space="preserve">Таблица </w:t>
      </w:r>
      <w:r>
        <w:rPr>
          <w:rFonts w:ascii="Times New Roman" w:hAnsi="Times New Roman"/>
          <w:sz w:val="24"/>
          <w:szCs w:val="24"/>
        </w:rPr>
        <w:t>5</w:t>
      </w:r>
    </w:p>
    <w:tbl>
      <w:tblPr>
        <w:tblW w:w="8187"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364"/>
        <w:gridCol w:w="1365"/>
        <w:gridCol w:w="1364"/>
        <w:gridCol w:w="1365"/>
        <w:gridCol w:w="1364"/>
      </w:tblGrid>
      <w:tr w:rsidR="0075215D" w:rsidRPr="008F110A" w:rsidTr="00B92FF9">
        <w:trPr>
          <w:cantSplit/>
          <w:trHeight w:val="1134"/>
        </w:trPr>
        <w:tc>
          <w:tcPr>
            <w:tcW w:w="1365" w:type="dxa"/>
            <w:shd w:val="clear" w:color="auto" w:fill="C2D69B"/>
            <w:vAlign w:val="center"/>
          </w:tcPr>
          <w:p w:rsidR="0075215D" w:rsidRPr="008F110A" w:rsidRDefault="0075215D" w:rsidP="00B63630">
            <w:pPr>
              <w:suppressAutoHyphens/>
              <w:ind w:left="-6" w:hanging="3"/>
              <w:jc w:val="center"/>
              <w:rPr>
                <w:rFonts w:ascii="Times New Roman" w:hAnsi="Times New Roman"/>
                <w:b/>
                <w:i/>
                <w:sz w:val="20"/>
                <w:szCs w:val="20"/>
                <w:lang w:eastAsia="ru-RU"/>
              </w:rPr>
            </w:pPr>
            <w:r w:rsidRPr="008F110A">
              <w:rPr>
                <w:rFonts w:ascii="Times New Roman" w:hAnsi="Times New Roman"/>
                <w:b/>
                <w:i/>
                <w:sz w:val="20"/>
                <w:szCs w:val="20"/>
                <w:lang w:eastAsia="ru-RU"/>
              </w:rPr>
              <w:t>Наименование маршрута</w:t>
            </w:r>
          </w:p>
        </w:tc>
        <w:tc>
          <w:tcPr>
            <w:tcW w:w="1364" w:type="dxa"/>
            <w:shd w:val="clear" w:color="auto" w:fill="C2D69B"/>
            <w:vAlign w:val="center"/>
          </w:tcPr>
          <w:p w:rsidR="0075215D" w:rsidRPr="008F110A" w:rsidRDefault="0075215D" w:rsidP="00B63630">
            <w:pPr>
              <w:suppressAutoHyphens/>
              <w:ind w:left="42"/>
              <w:jc w:val="center"/>
              <w:rPr>
                <w:rFonts w:ascii="Times New Roman" w:hAnsi="Times New Roman"/>
                <w:b/>
                <w:i/>
                <w:sz w:val="20"/>
                <w:szCs w:val="20"/>
                <w:lang w:eastAsia="ru-RU"/>
              </w:rPr>
            </w:pPr>
            <w:r w:rsidRPr="008F110A">
              <w:rPr>
                <w:rFonts w:ascii="Times New Roman" w:hAnsi="Times New Roman"/>
                <w:b/>
                <w:i/>
                <w:sz w:val="20"/>
                <w:szCs w:val="20"/>
                <w:lang w:eastAsia="ru-RU"/>
              </w:rPr>
              <w:t>Наименование улиц, автомобильных дорог</w:t>
            </w:r>
          </w:p>
        </w:tc>
        <w:tc>
          <w:tcPr>
            <w:tcW w:w="1365" w:type="dxa"/>
            <w:shd w:val="clear" w:color="auto" w:fill="C2D69B"/>
            <w:vAlign w:val="center"/>
          </w:tcPr>
          <w:p w:rsidR="0075215D" w:rsidRPr="008F110A" w:rsidRDefault="0075215D" w:rsidP="00B63630">
            <w:pPr>
              <w:suppressAutoHyphens/>
              <w:ind w:left="42"/>
              <w:jc w:val="center"/>
              <w:rPr>
                <w:rFonts w:ascii="Times New Roman" w:hAnsi="Times New Roman"/>
                <w:b/>
                <w:i/>
                <w:sz w:val="20"/>
                <w:szCs w:val="20"/>
                <w:lang w:eastAsia="ru-RU"/>
              </w:rPr>
            </w:pPr>
            <w:r w:rsidRPr="008F110A">
              <w:rPr>
                <w:rFonts w:ascii="Times New Roman" w:hAnsi="Times New Roman"/>
                <w:b/>
                <w:i/>
                <w:sz w:val="20"/>
                <w:szCs w:val="20"/>
                <w:lang w:eastAsia="ru-RU"/>
              </w:rPr>
              <w:t>Протяженность маршрута, км</w:t>
            </w:r>
          </w:p>
        </w:tc>
        <w:tc>
          <w:tcPr>
            <w:tcW w:w="1364" w:type="dxa"/>
            <w:shd w:val="clear" w:color="auto" w:fill="C2D69B"/>
            <w:vAlign w:val="center"/>
          </w:tcPr>
          <w:p w:rsidR="0075215D" w:rsidRPr="008F110A" w:rsidRDefault="0075215D" w:rsidP="00B63630">
            <w:pPr>
              <w:suppressAutoHyphens/>
              <w:ind w:left="42"/>
              <w:jc w:val="center"/>
              <w:rPr>
                <w:rFonts w:ascii="Times New Roman" w:hAnsi="Times New Roman"/>
                <w:b/>
                <w:i/>
                <w:sz w:val="20"/>
                <w:szCs w:val="20"/>
                <w:lang w:eastAsia="ru-RU"/>
              </w:rPr>
            </w:pPr>
            <w:r w:rsidRPr="008F110A">
              <w:rPr>
                <w:rFonts w:ascii="Times New Roman" w:hAnsi="Times New Roman"/>
                <w:b/>
                <w:i/>
                <w:sz w:val="20"/>
                <w:szCs w:val="20"/>
                <w:lang w:eastAsia="ru-RU"/>
              </w:rPr>
              <w:t>Категория транспортного средства</w:t>
            </w:r>
          </w:p>
        </w:tc>
        <w:tc>
          <w:tcPr>
            <w:tcW w:w="1365" w:type="dxa"/>
            <w:shd w:val="clear" w:color="auto" w:fill="C2D69B"/>
            <w:vAlign w:val="center"/>
          </w:tcPr>
          <w:p w:rsidR="0075215D" w:rsidRPr="008F110A" w:rsidRDefault="0075215D" w:rsidP="00B63630">
            <w:pPr>
              <w:suppressAutoHyphens/>
              <w:ind w:left="42"/>
              <w:jc w:val="center"/>
              <w:rPr>
                <w:rFonts w:ascii="Times New Roman" w:hAnsi="Times New Roman"/>
                <w:b/>
                <w:i/>
                <w:sz w:val="20"/>
                <w:szCs w:val="20"/>
                <w:lang w:eastAsia="ru-RU"/>
              </w:rPr>
            </w:pPr>
            <w:r w:rsidRPr="008F110A">
              <w:rPr>
                <w:rFonts w:ascii="Times New Roman" w:hAnsi="Times New Roman"/>
                <w:b/>
                <w:i/>
                <w:sz w:val="20"/>
                <w:szCs w:val="20"/>
                <w:lang w:eastAsia="ru-RU"/>
              </w:rPr>
              <w:t>Вместимость транспортных средств по местам для сидения</w:t>
            </w:r>
          </w:p>
        </w:tc>
        <w:tc>
          <w:tcPr>
            <w:tcW w:w="1364" w:type="dxa"/>
            <w:tcBorders>
              <w:bottom w:val="single" w:sz="4" w:space="0" w:color="000000"/>
            </w:tcBorders>
            <w:shd w:val="clear" w:color="auto" w:fill="C2D69B"/>
            <w:vAlign w:val="center"/>
          </w:tcPr>
          <w:p w:rsidR="0075215D" w:rsidRPr="008F110A" w:rsidRDefault="0075215D" w:rsidP="00B63630">
            <w:pPr>
              <w:jc w:val="center"/>
              <w:rPr>
                <w:rFonts w:ascii="Times New Roman" w:hAnsi="Times New Roman"/>
                <w:b/>
                <w:i/>
                <w:sz w:val="20"/>
                <w:szCs w:val="20"/>
              </w:rPr>
            </w:pPr>
            <w:r w:rsidRPr="008F110A">
              <w:rPr>
                <w:rFonts w:ascii="Times New Roman" w:hAnsi="Times New Roman"/>
                <w:b/>
                <w:i/>
                <w:sz w:val="20"/>
                <w:szCs w:val="20"/>
              </w:rPr>
              <w:t>Вместимость транспортных средств полная</w:t>
            </w:r>
          </w:p>
        </w:tc>
      </w:tr>
      <w:tr w:rsidR="0075215D" w:rsidRPr="008F110A" w:rsidTr="002D5482">
        <w:trPr>
          <w:cantSplit/>
          <w:trHeight w:val="422"/>
        </w:trPr>
        <w:tc>
          <w:tcPr>
            <w:tcW w:w="1365" w:type="dxa"/>
            <w:shd w:val="clear" w:color="auto" w:fill="EAF1DD"/>
            <w:vAlign w:val="center"/>
          </w:tcPr>
          <w:p w:rsidR="0075215D" w:rsidRPr="008F110A" w:rsidRDefault="0075215D" w:rsidP="00B63630">
            <w:pPr>
              <w:suppressAutoHyphens/>
              <w:ind w:left="-6" w:hanging="3"/>
              <w:jc w:val="center"/>
              <w:rPr>
                <w:rFonts w:ascii="Times New Roman" w:hAnsi="Times New Roman"/>
                <w:sz w:val="20"/>
                <w:szCs w:val="20"/>
                <w:lang w:eastAsia="ru-RU"/>
              </w:rPr>
            </w:pPr>
            <w:r w:rsidRPr="008F110A">
              <w:rPr>
                <w:rFonts w:ascii="Times New Roman" w:hAnsi="Times New Roman"/>
                <w:sz w:val="20"/>
                <w:szCs w:val="20"/>
                <w:lang w:eastAsia="ru-RU"/>
              </w:rPr>
              <w:t>Острогожск- Воронеж</w:t>
            </w:r>
          </w:p>
        </w:tc>
        <w:tc>
          <w:tcPr>
            <w:tcW w:w="1364" w:type="dxa"/>
            <w:shd w:val="clear" w:color="auto" w:fill="EAF1DD"/>
            <w:vAlign w:val="center"/>
          </w:tcPr>
          <w:p w:rsidR="0075215D" w:rsidRPr="008F110A" w:rsidRDefault="0075215D" w:rsidP="00B63630">
            <w:pPr>
              <w:jc w:val="center"/>
              <w:rPr>
                <w:rFonts w:ascii="Times New Roman" w:hAnsi="Times New Roman"/>
                <w:sz w:val="20"/>
                <w:szCs w:val="20"/>
                <w:lang w:eastAsia="ru-RU"/>
              </w:rPr>
            </w:pPr>
            <w:r w:rsidRPr="008F110A">
              <w:rPr>
                <w:rFonts w:ascii="Times New Roman" w:hAnsi="Times New Roman"/>
                <w:sz w:val="20"/>
                <w:szCs w:val="20"/>
                <w:lang w:eastAsia="ru-RU"/>
              </w:rPr>
              <w:t>трасса</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110</w:t>
            </w:r>
          </w:p>
        </w:tc>
        <w:tc>
          <w:tcPr>
            <w:tcW w:w="1364"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Категория M3</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45</w:t>
            </w:r>
          </w:p>
        </w:tc>
        <w:tc>
          <w:tcPr>
            <w:tcW w:w="1364" w:type="dxa"/>
            <w:shd w:val="clear" w:color="auto" w:fill="EAF1DD"/>
            <w:vAlign w:val="center"/>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Более 45</w:t>
            </w:r>
          </w:p>
        </w:tc>
      </w:tr>
      <w:tr w:rsidR="0075215D" w:rsidRPr="008F110A" w:rsidTr="002D5482">
        <w:trPr>
          <w:cantSplit/>
          <w:trHeight w:val="422"/>
        </w:trPr>
        <w:tc>
          <w:tcPr>
            <w:tcW w:w="1365" w:type="dxa"/>
            <w:shd w:val="clear" w:color="auto" w:fill="EAF1DD"/>
            <w:vAlign w:val="center"/>
          </w:tcPr>
          <w:p w:rsidR="0075215D" w:rsidRPr="008F110A" w:rsidRDefault="0075215D" w:rsidP="00B63630">
            <w:pPr>
              <w:suppressAutoHyphens/>
              <w:ind w:left="-6" w:hanging="3"/>
              <w:jc w:val="center"/>
              <w:rPr>
                <w:rFonts w:ascii="Times New Roman" w:hAnsi="Times New Roman"/>
                <w:sz w:val="20"/>
                <w:szCs w:val="20"/>
                <w:lang w:eastAsia="ru-RU"/>
              </w:rPr>
            </w:pPr>
            <w:r w:rsidRPr="008F110A">
              <w:rPr>
                <w:rFonts w:ascii="Times New Roman" w:hAnsi="Times New Roman"/>
                <w:sz w:val="20"/>
                <w:szCs w:val="20"/>
                <w:lang w:eastAsia="ru-RU"/>
              </w:rPr>
              <w:t>Острогожск-Лиски</w:t>
            </w:r>
          </w:p>
        </w:tc>
        <w:tc>
          <w:tcPr>
            <w:tcW w:w="1364"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lang w:eastAsia="ru-RU"/>
              </w:rPr>
              <w:t>трасса</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56</w:t>
            </w:r>
          </w:p>
        </w:tc>
        <w:tc>
          <w:tcPr>
            <w:tcW w:w="1364" w:type="dxa"/>
            <w:shd w:val="clear" w:color="auto" w:fill="EAF1DD"/>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Категория M3</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25</w:t>
            </w:r>
          </w:p>
        </w:tc>
        <w:tc>
          <w:tcPr>
            <w:tcW w:w="1364" w:type="dxa"/>
            <w:shd w:val="clear" w:color="auto" w:fill="EAF1DD"/>
            <w:vAlign w:val="center"/>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Более 25</w:t>
            </w:r>
          </w:p>
        </w:tc>
      </w:tr>
      <w:tr w:rsidR="0075215D" w:rsidRPr="008F110A" w:rsidTr="002D5482">
        <w:trPr>
          <w:cantSplit/>
          <w:trHeight w:val="422"/>
        </w:trPr>
        <w:tc>
          <w:tcPr>
            <w:tcW w:w="1365" w:type="dxa"/>
            <w:shd w:val="clear" w:color="auto" w:fill="EAF1DD"/>
            <w:vAlign w:val="center"/>
          </w:tcPr>
          <w:p w:rsidR="0075215D" w:rsidRPr="008F110A" w:rsidRDefault="0075215D" w:rsidP="00B63630">
            <w:pPr>
              <w:suppressAutoHyphens/>
              <w:ind w:left="-6" w:hanging="3"/>
              <w:jc w:val="center"/>
              <w:rPr>
                <w:rFonts w:ascii="Times New Roman" w:hAnsi="Times New Roman"/>
                <w:sz w:val="20"/>
                <w:szCs w:val="20"/>
                <w:lang w:eastAsia="ru-RU"/>
              </w:rPr>
            </w:pPr>
            <w:r w:rsidRPr="008F110A">
              <w:rPr>
                <w:rFonts w:ascii="Times New Roman" w:hAnsi="Times New Roman"/>
                <w:sz w:val="20"/>
                <w:szCs w:val="20"/>
                <w:lang w:eastAsia="ru-RU"/>
              </w:rPr>
              <w:t>Острогожск-Коротояк</w:t>
            </w:r>
          </w:p>
        </w:tc>
        <w:tc>
          <w:tcPr>
            <w:tcW w:w="1364"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lang w:eastAsia="ru-RU"/>
              </w:rPr>
              <w:t>трасса</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18</w:t>
            </w:r>
          </w:p>
        </w:tc>
        <w:tc>
          <w:tcPr>
            <w:tcW w:w="1364" w:type="dxa"/>
            <w:shd w:val="clear" w:color="auto" w:fill="EAF1DD"/>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Категория M3</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25</w:t>
            </w:r>
          </w:p>
        </w:tc>
        <w:tc>
          <w:tcPr>
            <w:tcW w:w="1364" w:type="dxa"/>
            <w:shd w:val="clear" w:color="auto" w:fill="EAF1DD"/>
            <w:vAlign w:val="center"/>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Более 25</w:t>
            </w:r>
          </w:p>
        </w:tc>
      </w:tr>
      <w:tr w:rsidR="0075215D" w:rsidRPr="008F110A" w:rsidTr="002D5482">
        <w:trPr>
          <w:cantSplit/>
          <w:trHeight w:val="422"/>
        </w:trPr>
        <w:tc>
          <w:tcPr>
            <w:tcW w:w="1365" w:type="dxa"/>
            <w:shd w:val="clear" w:color="auto" w:fill="EAF1DD"/>
            <w:vAlign w:val="center"/>
          </w:tcPr>
          <w:p w:rsidR="0075215D" w:rsidRPr="008F110A" w:rsidRDefault="0075215D" w:rsidP="00B63630">
            <w:pPr>
              <w:suppressAutoHyphens/>
              <w:ind w:left="-6" w:hanging="3"/>
              <w:jc w:val="center"/>
              <w:rPr>
                <w:rFonts w:ascii="Times New Roman" w:hAnsi="Times New Roman"/>
                <w:sz w:val="20"/>
                <w:szCs w:val="20"/>
                <w:lang w:eastAsia="ru-RU"/>
              </w:rPr>
            </w:pPr>
            <w:r w:rsidRPr="008F110A">
              <w:rPr>
                <w:rFonts w:ascii="Times New Roman" w:hAnsi="Times New Roman"/>
                <w:sz w:val="20"/>
                <w:szCs w:val="20"/>
                <w:lang w:eastAsia="ru-RU"/>
              </w:rPr>
              <w:t>Острогожск-Алексеевка</w:t>
            </w:r>
          </w:p>
        </w:tc>
        <w:tc>
          <w:tcPr>
            <w:tcW w:w="1364"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lang w:eastAsia="ru-RU"/>
              </w:rPr>
              <w:t>трасса</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49</w:t>
            </w:r>
          </w:p>
        </w:tc>
        <w:tc>
          <w:tcPr>
            <w:tcW w:w="1364" w:type="dxa"/>
            <w:shd w:val="clear" w:color="auto" w:fill="EAF1DD"/>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Категория M3</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45</w:t>
            </w:r>
          </w:p>
        </w:tc>
        <w:tc>
          <w:tcPr>
            <w:tcW w:w="1364" w:type="dxa"/>
            <w:shd w:val="clear" w:color="auto" w:fill="EAF1DD"/>
            <w:vAlign w:val="center"/>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Более 45</w:t>
            </w:r>
          </w:p>
        </w:tc>
      </w:tr>
      <w:tr w:rsidR="0075215D" w:rsidRPr="008F110A" w:rsidTr="002D5482">
        <w:trPr>
          <w:cantSplit/>
          <w:trHeight w:val="422"/>
        </w:trPr>
        <w:tc>
          <w:tcPr>
            <w:tcW w:w="1365" w:type="dxa"/>
            <w:shd w:val="clear" w:color="auto" w:fill="EAF1DD"/>
            <w:vAlign w:val="center"/>
          </w:tcPr>
          <w:p w:rsidR="0075215D" w:rsidRPr="008F110A" w:rsidRDefault="0075215D" w:rsidP="00B63630">
            <w:pPr>
              <w:suppressAutoHyphens/>
              <w:ind w:left="-6" w:hanging="3"/>
              <w:jc w:val="center"/>
              <w:rPr>
                <w:rFonts w:ascii="Times New Roman" w:hAnsi="Times New Roman"/>
                <w:sz w:val="20"/>
                <w:szCs w:val="20"/>
                <w:lang w:eastAsia="ru-RU"/>
              </w:rPr>
            </w:pPr>
            <w:r w:rsidRPr="008F110A">
              <w:rPr>
                <w:rFonts w:ascii="Times New Roman" w:hAnsi="Times New Roman"/>
                <w:sz w:val="20"/>
                <w:szCs w:val="20"/>
                <w:lang w:eastAsia="ru-RU"/>
              </w:rPr>
              <w:t>Острогожск-Белгород</w:t>
            </w:r>
          </w:p>
        </w:tc>
        <w:tc>
          <w:tcPr>
            <w:tcW w:w="1364"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lang w:eastAsia="ru-RU"/>
              </w:rPr>
              <w:t>трасса</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210</w:t>
            </w:r>
          </w:p>
        </w:tc>
        <w:tc>
          <w:tcPr>
            <w:tcW w:w="1364" w:type="dxa"/>
            <w:shd w:val="clear" w:color="auto" w:fill="EAF1DD"/>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Категория M3</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45</w:t>
            </w:r>
          </w:p>
        </w:tc>
        <w:tc>
          <w:tcPr>
            <w:tcW w:w="1364"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rPr>
              <w:t>Более 45</w:t>
            </w:r>
          </w:p>
        </w:tc>
      </w:tr>
      <w:tr w:rsidR="0075215D" w:rsidRPr="008F110A" w:rsidTr="002D5482">
        <w:trPr>
          <w:cantSplit/>
          <w:trHeight w:val="422"/>
        </w:trPr>
        <w:tc>
          <w:tcPr>
            <w:tcW w:w="1365" w:type="dxa"/>
            <w:shd w:val="clear" w:color="auto" w:fill="EAF1DD"/>
            <w:vAlign w:val="center"/>
          </w:tcPr>
          <w:p w:rsidR="0075215D" w:rsidRPr="008F110A" w:rsidRDefault="0075215D" w:rsidP="00B63630">
            <w:pPr>
              <w:suppressAutoHyphens/>
              <w:ind w:left="-6" w:hanging="3"/>
              <w:jc w:val="center"/>
              <w:rPr>
                <w:rFonts w:ascii="Times New Roman" w:hAnsi="Times New Roman"/>
                <w:sz w:val="20"/>
                <w:szCs w:val="20"/>
                <w:lang w:eastAsia="ru-RU"/>
              </w:rPr>
            </w:pPr>
            <w:r w:rsidRPr="008F110A">
              <w:rPr>
                <w:rFonts w:ascii="Times New Roman" w:hAnsi="Times New Roman"/>
                <w:sz w:val="20"/>
                <w:szCs w:val="20"/>
                <w:lang w:eastAsia="ru-RU"/>
              </w:rPr>
              <w:t>Острогожск-Россошь</w:t>
            </w:r>
          </w:p>
        </w:tc>
        <w:tc>
          <w:tcPr>
            <w:tcW w:w="1364"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lang w:eastAsia="ru-RU"/>
              </w:rPr>
              <w:t>трасса</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100</w:t>
            </w:r>
          </w:p>
        </w:tc>
        <w:tc>
          <w:tcPr>
            <w:tcW w:w="1364" w:type="dxa"/>
            <w:shd w:val="clear" w:color="auto" w:fill="EAF1DD"/>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Категория M3</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45</w:t>
            </w:r>
          </w:p>
        </w:tc>
        <w:tc>
          <w:tcPr>
            <w:tcW w:w="1364"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rPr>
              <w:t>Более 45</w:t>
            </w:r>
          </w:p>
        </w:tc>
      </w:tr>
      <w:tr w:rsidR="0075215D" w:rsidRPr="008F110A" w:rsidTr="002D5482">
        <w:trPr>
          <w:cantSplit/>
          <w:trHeight w:val="422"/>
        </w:trPr>
        <w:tc>
          <w:tcPr>
            <w:tcW w:w="1365" w:type="dxa"/>
            <w:shd w:val="clear" w:color="auto" w:fill="EAF1DD"/>
            <w:vAlign w:val="center"/>
          </w:tcPr>
          <w:p w:rsidR="0075215D" w:rsidRPr="008F110A" w:rsidRDefault="0075215D" w:rsidP="00B63630">
            <w:pPr>
              <w:suppressAutoHyphens/>
              <w:ind w:left="-6" w:hanging="3"/>
              <w:jc w:val="center"/>
              <w:rPr>
                <w:rFonts w:ascii="Times New Roman" w:hAnsi="Times New Roman"/>
                <w:sz w:val="20"/>
                <w:szCs w:val="20"/>
                <w:lang w:eastAsia="ru-RU"/>
              </w:rPr>
            </w:pPr>
            <w:r w:rsidRPr="008F110A">
              <w:rPr>
                <w:rFonts w:ascii="Times New Roman" w:hAnsi="Times New Roman"/>
                <w:sz w:val="20"/>
                <w:szCs w:val="20"/>
                <w:lang w:eastAsia="ru-RU"/>
              </w:rPr>
              <w:t>Острогожск-Репьевка</w:t>
            </w:r>
          </w:p>
        </w:tc>
        <w:tc>
          <w:tcPr>
            <w:tcW w:w="1364"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lang w:eastAsia="ru-RU"/>
              </w:rPr>
              <w:t>трасса</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51</w:t>
            </w:r>
          </w:p>
        </w:tc>
        <w:tc>
          <w:tcPr>
            <w:tcW w:w="1364" w:type="dxa"/>
            <w:shd w:val="clear" w:color="auto" w:fill="EAF1DD"/>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Категория M3</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25</w:t>
            </w:r>
          </w:p>
        </w:tc>
        <w:tc>
          <w:tcPr>
            <w:tcW w:w="1364" w:type="dxa"/>
            <w:shd w:val="clear" w:color="auto" w:fill="EAF1DD"/>
            <w:vAlign w:val="center"/>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Более 25</w:t>
            </w:r>
          </w:p>
        </w:tc>
      </w:tr>
      <w:tr w:rsidR="0075215D" w:rsidRPr="008F110A" w:rsidTr="002D5482">
        <w:trPr>
          <w:cantSplit/>
          <w:trHeight w:val="422"/>
        </w:trPr>
        <w:tc>
          <w:tcPr>
            <w:tcW w:w="1365" w:type="dxa"/>
            <w:shd w:val="clear" w:color="auto" w:fill="EAF1DD"/>
            <w:vAlign w:val="center"/>
          </w:tcPr>
          <w:p w:rsidR="0075215D" w:rsidRPr="008F110A" w:rsidRDefault="0075215D" w:rsidP="00B63630">
            <w:pPr>
              <w:suppressAutoHyphens/>
              <w:ind w:left="-6" w:hanging="3"/>
              <w:jc w:val="center"/>
              <w:rPr>
                <w:rFonts w:ascii="Times New Roman" w:hAnsi="Times New Roman"/>
                <w:sz w:val="20"/>
                <w:szCs w:val="20"/>
                <w:lang w:eastAsia="ru-RU"/>
              </w:rPr>
            </w:pPr>
            <w:r w:rsidRPr="008F110A">
              <w:rPr>
                <w:rFonts w:ascii="Times New Roman" w:hAnsi="Times New Roman"/>
                <w:sz w:val="20"/>
                <w:szCs w:val="20"/>
                <w:lang w:eastAsia="ru-RU"/>
              </w:rPr>
              <w:t>Острогожск-Давыдовка</w:t>
            </w:r>
          </w:p>
        </w:tc>
        <w:tc>
          <w:tcPr>
            <w:tcW w:w="1364" w:type="dxa"/>
            <w:shd w:val="clear" w:color="auto" w:fill="EAF1DD"/>
          </w:tcPr>
          <w:p w:rsidR="0075215D" w:rsidRPr="008F110A" w:rsidRDefault="0075215D" w:rsidP="00B63630">
            <w:pPr>
              <w:jc w:val="center"/>
              <w:rPr>
                <w:rFonts w:ascii="Times New Roman" w:hAnsi="Times New Roman"/>
              </w:rPr>
            </w:pPr>
            <w:r w:rsidRPr="008F110A">
              <w:rPr>
                <w:rFonts w:ascii="Times New Roman" w:hAnsi="Times New Roman"/>
                <w:sz w:val="20"/>
                <w:szCs w:val="20"/>
                <w:lang w:eastAsia="ru-RU"/>
              </w:rPr>
              <w:t>трасса</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46</w:t>
            </w:r>
          </w:p>
        </w:tc>
        <w:tc>
          <w:tcPr>
            <w:tcW w:w="1364" w:type="dxa"/>
            <w:shd w:val="clear" w:color="auto" w:fill="EAF1DD"/>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Категория M3</w:t>
            </w:r>
          </w:p>
        </w:tc>
        <w:tc>
          <w:tcPr>
            <w:tcW w:w="1365" w:type="dxa"/>
            <w:shd w:val="clear" w:color="auto" w:fill="EAF1DD"/>
            <w:vAlign w:val="center"/>
          </w:tcPr>
          <w:p w:rsidR="0075215D" w:rsidRPr="008F110A" w:rsidRDefault="0075215D" w:rsidP="00B63630">
            <w:pPr>
              <w:suppressAutoHyphens/>
              <w:ind w:left="42"/>
              <w:jc w:val="center"/>
              <w:rPr>
                <w:rFonts w:ascii="Times New Roman" w:hAnsi="Times New Roman"/>
                <w:sz w:val="20"/>
                <w:szCs w:val="20"/>
                <w:lang w:eastAsia="ru-RU"/>
              </w:rPr>
            </w:pPr>
            <w:r w:rsidRPr="008F110A">
              <w:rPr>
                <w:rFonts w:ascii="Times New Roman" w:hAnsi="Times New Roman"/>
                <w:sz w:val="20"/>
                <w:szCs w:val="20"/>
                <w:lang w:eastAsia="ru-RU"/>
              </w:rPr>
              <w:t>25</w:t>
            </w:r>
          </w:p>
        </w:tc>
        <w:tc>
          <w:tcPr>
            <w:tcW w:w="1364" w:type="dxa"/>
            <w:tcBorders>
              <w:bottom w:val="single" w:sz="4" w:space="0" w:color="000000"/>
            </w:tcBorders>
            <w:shd w:val="clear" w:color="auto" w:fill="EAF1DD"/>
            <w:vAlign w:val="center"/>
          </w:tcPr>
          <w:p w:rsidR="0075215D" w:rsidRPr="008F110A" w:rsidRDefault="0075215D" w:rsidP="00B63630">
            <w:pPr>
              <w:jc w:val="center"/>
              <w:rPr>
                <w:rFonts w:ascii="Times New Roman" w:hAnsi="Times New Roman"/>
                <w:sz w:val="20"/>
                <w:szCs w:val="20"/>
              </w:rPr>
            </w:pPr>
            <w:r w:rsidRPr="008F110A">
              <w:rPr>
                <w:rFonts w:ascii="Times New Roman" w:hAnsi="Times New Roman"/>
                <w:sz w:val="20"/>
                <w:szCs w:val="20"/>
              </w:rPr>
              <w:t>Более 25</w:t>
            </w:r>
          </w:p>
        </w:tc>
      </w:tr>
    </w:tbl>
    <w:p w:rsidR="0075215D" w:rsidRPr="00C4671B" w:rsidRDefault="0075215D" w:rsidP="00B63630">
      <w:pPr>
        <w:tabs>
          <w:tab w:val="left" w:pos="5010"/>
        </w:tabs>
        <w:jc w:val="center"/>
        <w:rPr>
          <w:rFonts w:ascii="Times New Roman" w:hAnsi="Times New Roman"/>
          <w:sz w:val="24"/>
          <w:szCs w:val="24"/>
        </w:rPr>
      </w:pPr>
    </w:p>
    <w:p w:rsidR="0075215D" w:rsidRDefault="0075215D" w:rsidP="00B63630">
      <w:pPr>
        <w:tabs>
          <w:tab w:val="left" w:pos="5010"/>
        </w:tabs>
        <w:jc w:val="center"/>
        <w:rPr>
          <w:rFonts w:ascii="Times New Roman" w:hAnsi="Times New Roman"/>
          <w:sz w:val="20"/>
          <w:szCs w:val="20"/>
        </w:rPr>
      </w:pPr>
    </w:p>
    <w:p w:rsidR="0075215D" w:rsidRDefault="0075215D" w:rsidP="002D5482">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В таблице 6 представлены железнодорожные маршруты, проходящие через Городское поселение город Острогожск. </w:t>
      </w:r>
      <w:r w:rsidRPr="00C4671B">
        <w:rPr>
          <w:rFonts w:ascii="Times New Roman" w:hAnsi="Times New Roman"/>
          <w:sz w:val="28"/>
          <w:szCs w:val="28"/>
          <w:lang w:eastAsia="ru-RU"/>
        </w:rPr>
        <w:t xml:space="preserve">Информация </w:t>
      </w:r>
      <w:r>
        <w:rPr>
          <w:rFonts w:ascii="Times New Roman" w:hAnsi="Times New Roman"/>
          <w:sz w:val="28"/>
          <w:szCs w:val="28"/>
          <w:lang w:eastAsia="ru-RU"/>
        </w:rPr>
        <w:t>о</w:t>
      </w:r>
      <w:r w:rsidR="00774E09">
        <w:rPr>
          <w:rFonts w:ascii="Times New Roman" w:hAnsi="Times New Roman"/>
          <w:sz w:val="28"/>
          <w:szCs w:val="28"/>
          <w:lang w:eastAsia="ru-RU"/>
        </w:rPr>
        <w:t xml:space="preserve"> </w:t>
      </w:r>
      <w:r w:rsidRPr="00C4671B">
        <w:rPr>
          <w:rFonts w:ascii="Times New Roman" w:hAnsi="Times New Roman"/>
          <w:sz w:val="28"/>
          <w:szCs w:val="28"/>
          <w:lang w:eastAsia="ru-RU"/>
        </w:rPr>
        <w:t>пассажиропоток</w:t>
      </w:r>
      <w:r>
        <w:rPr>
          <w:rFonts w:ascii="Times New Roman" w:hAnsi="Times New Roman"/>
          <w:sz w:val="28"/>
          <w:szCs w:val="28"/>
          <w:lang w:eastAsia="ru-RU"/>
        </w:rPr>
        <w:t>е отсутствует.</w:t>
      </w:r>
    </w:p>
    <w:p w:rsidR="0075215D" w:rsidRDefault="0075215D" w:rsidP="00B508E7">
      <w:pPr>
        <w:spacing w:after="0" w:line="360" w:lineRule="auto"/>
        <w:ind w:firstLine="567"/>
        <w:jc w:val="right"/>
        <w:rPr>
          <w:rFonts w:ascii="Times New Roman" w:hAnsi="Times New Roman"/>
          <w:sz w:val="28"/>
          <w:szCs w:val="28"/>
          <w:lang w:eastAsia="ru-RU"/>
        </w:rPr>
      </w:pPr>
      <w:r>
        <w:rPr>
          <w:rFonts w:ascii="Times New Roman" w:hAnsi="Times New Roman"/>
          <w:sz w:val="28"/>
          <w:szCs w:val="28"/>
          <w:lang w:eastAsia="ru-RU"/>
        </w:rPr>
        <w:t>Таблица 6</w:t>
      </w:r>
    </w:p>
    <w:tbl>
      <w:tblPr>
        <w:tblW w:w="8265"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6"/>
        <w:gridCol w:w="2066"/>
        <w:gridCol w:w="2066"/>
        <w:gridCol w:w="2067"/>
      </w:tblGrid>
      <w:tr w:rsidR="0075215D" w:rsidRPr="008F110A" w:rsidTr="00B92FF9">
        <w:trPr>
          <w:cantSplit/>
          <w:trHeight w:val="1134"/>
        </w:trPr>
        <w:tc>
          <w:tcPr>
            <w:tcW w:w="2066" w:type="dxa"/>
            <w:shd w:val="clear" w:color="auto" w:fill="C2D69B"/>
            <w:vAlign w:val="center"/>
          </w:tcPr>
          <w:p w:rsidR="0075215D" w:rsidRPr="008F110A" w:rsidRDefault="0075215D" w:rsidP="00553D34">
            <w:pPr>
              <w:suppressAutoHyphens/>
              <w:ind w:left="-6" w:hanging="3"/>
              <w:jc w:val="center"/>
              <w:rPr>
                <w:rFonts w:ascii="Times New Roman" w:hAnsi="Times New Roman"/>
                <w:b/>
                <w:i/>
                <w:sz w:val="24"/>
                <w:szCs w:val="20"/>
                <w:lang w:eastAsia="ru-RU"/>
              </w:rPr>
            </w:pPr>
            <w:r w:rsidRPr="008F110A">
              <w:rPr>
                <w:rFonts w:ascii="Times New Roman" w:hAnsi="Times New Roman"/>
                <w:b/>
                <w:i/>
                <w:sz w:val="24"/>
                <w:szCs w:val="20"/>
                <w:lang w:eastAsia="ru-RU"/>
              </w:rPr>
              <w:t xml:space="preserve">Поезд </w:t>
            </w:r>
          </w:p>
        </w:tc>
        <w:tc>
          <w:tcPr>
            <w:tcW w:w="2066" w:type="dxa"/>
            <w:shd w:val="clear" w:color="auto" w:fill="C2D69B"/>
            <w:vAlign w:val="center"/>
          </w:tcPr>
          <w:p w:rsidR="0075215D" w:rsidRPr="008F110A" w:rsidRDefault="0075215D" w:rsidP="00553D34">
            <w:pPr>
              <w:suppressAutoHyphens/>
              <w:ind w:left="42"/>
              <w:jc w:val="center"/>
              <w:rPr>
                <w:rFonts w:ascii="Times New Roman" w:hAnsi="Times New Roman"/>
                <w:b/>
                <w:i/>
                <w:sz w:val="24"/>
                <w:szCs w:val="20"/>
                <w:lang w:eastAsia="ru-RU"/>
              </w:rPr>
            </w:pPr>
            <w:r w:rsidRPr="008F110A">
              <w:rPr>
                <w:rFonts w:ascii="Times New Roman" w:hAnsi="Times New Roman"/>
                <w:b/>
                <w:i/>
                <w:sz w:val="24"/>
                <w:szCs w:val="20"/>
                <w:lang w:eastAsia="ru-RU"/>
              </w:rPr>
              <w:t>Станция отправления</w:t>
            </w:r>
          </w:p>
        </w:tc>
        <w:tc>
          <w:tcPr>
            <w:tcW w:w="2066" w:type="dxa"/>
            <w:shd w:val="clear" w:color="auto" w:fill="C2D69B"/>
            <w:vAlign w:val="center"/>
          </w:tcPr>
          <w:p w:rsidR="0075215D" w:rsidRPr="008F110A" w:rsidRDefault="0075215D" w:rsidP="00553D34">
            <w:pPr>
              <w:suppressAutoHyphens/>
              <w:ind w:left="42"/>
              <w:jc w:val="center"/>
              <w:rPr>
                <w:rFonts w:ascii="Times New Roman" w:hAnsi="Times New Roman"/>
                <w:b/>
                <w:i/>
                <w:sz w:val="24"/>
                <w:szCs w:val="20"/>
                <w:lang w:eastAsia="ru-RU"/>
              </w:rPr>
            </w:pPr>
            <w:r w:rsidRPr="008F110A">
              <w:rPr>
                <w:rFonts w:ascii="Times New Roman" w:hAnsi="Times New Roman"/>
                <w:b/>
                <w:i/>
                <w:sz w:val="24"/>
                <w:szCs w:val="20"/>
                <w:lang w:eastAsia="ru-RU"/>
              </w:rPr>
              <w:t>Станция прибытия</w:t>
            </w:r>
          </w:p>
        </w:tc>
        <w:tc>
          <w:tcPr>
            <w:tcW w:w="2067" w:type="dxa"/>
            <w:shd w:val="clear" w:color="auto" w:fill="C2D69B"/>
            <w:vAlign w:val="center"/>
          </w:tcPr>
          <w:p w:rsidR="0075215D" w:rsidRPr="008F110A" w:rsidRDefault="0075215D" w:rsidP="00553D34">
            <w:pPr>
              <w:suppressAutoHyphens/>
              <w:ind w:left="42"/>
              <w:jc w:val="center"/>
              <w:rPr>
                <w:rFonts w:ascii="Times New Roman" w:hAnsi="Times New Roman"/>
                <w:b/>
                <w:i/>
                <w:sz w:val="24"/>
                <w:szCs w:val="20"/>
                <w:lang w:eastAsia="ru-RU"/>
              </w:rPr>
            </w:pPr>
            <w:r w:rsidRPr="008F110A">
              <w:rPr>
                <w:rFonts w:ascii="Times New Roman" w:hAnsi="Times New Roman"/>
                <w:b/>
                <w:i/>
                <w:sz w:val="24"/>
                <w:szCs w:val="20"/>
                <w:lang w:eastAsia="ru-RU"/>
              </w:rPr>
              <w:t>Время прибытия</w:t>
            </w:r>
          </w:p>
        </w:tc>
      </w:tr>
      <w:tr w:rsidR="0075215D" w:rsidRPr="008F110A" w:rsidTr="00B508E7">
        <w:trPr>
          <w:cantSplit/>
          <w:trHeight w:val="422"/>
        </w:trPr>
        <w:tc>
          <w:tcPr>
            <w:tcW w:w="2066" w:type="dxa"/>
            <w:shd w:val="clear" w:color="auto" w:fill="EAF1DD"/>
            <w:vAlign w:val="center"/>
          </w:tcPr>
          <w:p w:rsidR="0075215D" w:rsidRPr="008F110A" w:rsidRDefault="0075215D" w:rsidP="00553D34">
            <w:pPr>
              <w:suppressAutoHyphens/>
              <w:ind w:left="-6" w:hanging="3"/>
              <w:jc w:val="center"/>
              <w:rPr>
                <w:rFonts w:ascii="Times New Roman" w:hAnsi="Times New Roman"/>
                <w:sz w:val="24"/>
                <w:szCs w:val="20"/>
                <w:lang w:eastAsia="ru-RU"/>
              </w:rPr>
            </w:pPr>
            <w:r w:rsidRPr="008F110A">
              <w:rPr>
                <w:rFonts w:ascii="Times New Roman" w:hAnsi="Times New Roman"/>
                <w:sz w:val="24"/>
                <w:szCs w:val="20"/>
                <w:lang w:eastAsia="ru-RU"/>
              </w:rPr>
              <w:t>369ш</w:t>
            </w:r>
          </w:p>
        </w:tc>
        <w:tc>
          <w:tcPr>
            <w:tcW w:w="2066" w:type="dxa"/>
            <w:shd w:val="clear" w:color="auto" w:fill="EAF1DD"/>
            <w:vAlign w:val="center"/>
          </w:tcPr>
          <w:p w:rsidR="0075215D" w:rsidRPr="008F110A" w:rsidRDefault="0075215D" w:rsidP="00553D34">
            <w:pPr>
              <w:jc w:val="center"/>
              <w:rPr>
                <w:rFonts w:ascii="Times New Roman" w:hAnsi="Times New Roman"/>
                <w:sz w:val="24"/>
                <w:szCs w:val="20"/>
                <w:lang w:eastAsia="ru-RU"/>
              </w:rPr>
            </w:pPr>
            <w:r w:rsidRPr="008F110A">
              <w:rPr>
                <w:rFonts w:ascii="Times New Roman" w:hAnsi="Times New Roman"/>
                <w:sz w:val="24"/>
                <w:szCs w:val="20"/>
                <w:lang w:eastAsia="ru-RU"/>
              </w:rPr>
              <w:t xml:space="preserve">Баку </w:t>
            </w:r>
          </w:p>
        </w:tc>
        <w:tc>
          <w:tcPr>
            <w:tcW w:w="2066" w:type="dxa"/>
            <w:shd w:val="clear" w:color="auto" w:fill="EAF1DD"/>
            <w:vAlign w:val="center"/>
          </w:tcPr>
          <w:p w:rsidR="0075215D" w:rsidRPr="008F110A" w:rsidRDefault="0075215D" w:rsidP="00553D34">
            <w:pPr>
              <w:suppressAutoHyphens/>
              <w:ind w:left="42"/>
              <w:jc w:val="center"/>
              <w:rPr>
                <w:rFonts w:ascii="Times New Roman" w:hAnsi="Times New Roman"/>
                <w:sz w:val="24"/>
                <w:szCs w:val="20"/>
                <w:lang w:eastAsia="ru-RU"/>
              </w:rPr>
            </w:pPr>
            <w:r w:rsidRPr="008F110A">
              <w:rPr>
                <w:rFonts w:ascii="Times New Roman" w:hAnsi="Times New Roman"/>
                <w:sz w:val="24"/>
              </w:rPr>
              <w:t>Харьков</w:t>
            </w:r>
          </w:p>
        </w:tc>
        <w:tc>
          <w:tcPr>
            <w:tcW w:w="2067" w:type="dxa"/>
            <w:shd w:val="clear" w:color="auto" w:fill="EAF1DD"/>
            <w:vAlign w:val="center"/>
          </w:tcPr>
          <w:p w:rsidR="0075215D" w:rsidRPr="008F110A" w:rsidRDefault="0075215D" w:rsidP="00553D34">
            <w:pPr>
              <w:suppressAutoHyphens/>
              <w:ind w:left="42"/>
              <w:jc w:val="center"/>
              <w:rPr>
                <w:rFonts w:ascii="Times New Roman" w:hAnsi="Times New Roman"/>
                <w:sz w:val="24"/>
                <w:szCs w:val="20"/>
                <w:lang w:eastAsia="ru-RU"/>
              </w:rPr>
            </w:pPr>
            <w:r w:rsidRPr="008F110A">
              <w:rPr>
                <w:rFonts w:ascii="Times New Roman" w:hAnsi="Times New Roman"/>
                <w:sz w:val="24"/>
                <w:szCs w:val="20"/>
                <w:lang w:eastAsia="ru-RU"/>
              </w:rPr>
              <w:t>10,42</w:t>
            </w:r>
          </w:p>
        </w:tc>
      </w:tr>
      <w:tr w:rsidR="0075215D" w:rsidRPr="008F110A" w:rsidTr="00B508E7">
        <w:trPr>
          <w:cantSplit/>
          <w:trHeight w:val="422"/>
        </w:trPr>
        <w:tc>
          <w:tcPr>
            <w:tcW w:w="2066" w:type="dxa"/>
            <w:shd w:val="clear" w:color="auto" w:fill="EAF1DD"/>
            <w:vAlign w:val="center"/>
          </w:tcPr>
          <w:p w:rsidR="0075215D" w:rsidRPr="008F110A" w:rsidRDefault="0075215D" w:rsidP="00553D34">
            <w:pPr>
              <w:suppressAutoHyphens/>
              <w:ind w:left="-6" w:hanging="3"/>
              <w:jc w:val="center"/>
              <w:rPr>
                <w:rFonts w:ascii="Times New Roman" w:hAnsi="Times New Roman"/>
                <w:sz w:val="24"/>
                <w:szCs w:val="20"/>
                <w:lang w:eastAsia="ru-RU"/>
              </w:rPr>
            </w:pPr>
            <w:r w:rsidRPr="008F110A">
              <w:rPr>
                <w:rFonts w:ascii="Times New Roman" w:hAnsi="Times New Roman"/>
                <w:sz w:val="24"/>
                <w:szCs w:val="20"/>
                <w:lang w:eastAsia="ru-RU"/>
              </w:rPr>
              <w:t>369о</w:t>
            </w:r>
          </w:p>
        </w:tc>
        <w:tc>
          <w:tcPr>
            <w:tcW w:w="2066" w:type="dxa"/>
            <w:shd w:val="clear" w:color="auto" w:fill="EAF1DD"/>
          </w:tcPr>
          <w:p w:rsidR="0075215D" w:rsidRPr="008F110A" w:rsidRDefault="0075215D" w:rsidP="00553D34">
            <w:pPr>
              <w:jc w:val="center"/>
              <w:rPr>
                <w:rFonts w:ascii="Times New Roman" w:hAnsi="Times New Roman"/>
                <w:sz w:val="24"/>
              </w:rPr>
            </w:pPr>
            <w:r w:rsidRPr="008F110A">
              <w:rPr>
                <w:rFonts w:ascii="Times New Roman" w:hAnsi="Times New Roman"/>
                <w:sz w:val="24"/>
              </w:rPr>
              <w:t xml:space="preserve">Харьков </w:t>
            </w:r>
          </w:p>
        </w:tc>
        <w:tc>
          <w:tcPr>
            <w:tcW w:w="2066" w:type="dxa"/>
            <w:shd w:val="clear" w:color="auto" w:fill="EAF1DD"/>
            <w:vAlign w:val="center"/>
          </w:tcPr>
          <w:p w:rsidR="0075215D" w:rsidRPr="008F110A" w:rsidRDefault="0075215D" w:rsidP="00553D34">
            <w:pPr>
              <w:suppressAutoHyphens/>
              <w:ind w:left="42"/>
              <w:jc w:val="center"/>
              <w:rPr>
                <w:rFonts w:ascii="Times New Roman" w:hAnsi="Times New Roman"/>
                <w:sz w:val="24"/>
                <w:szCs w:val="20"/>
                <w:lang w:eastAsia="ru-RU"/>
              </w:rPr>
            </w:pPr>
            <w:r w:rsidRPr="008F110A">
              <w:rPr>
                <w:rFonts w:ascii="Times New Roman" w:hAnsi="Times New Roman"/>
                <w:sz w:val="24"/>
                <w:szCs w:val="20"/>
                <w:lang w:eastAsia="ru-RU"/>
              </w:rPr>
              <w:t>Баку</w:t>
            </w:r>
          </w:p>
        </w:tc>
        <w:tc>
          <w:tcPr>
            <w:tcW w:w="2067" w:type="dxa"/>
            <w:shd w:val="clear" w:color="auto" w:fill="EAF1DD"/>
          </w:tcPr>
          <w:p w:rsidR="0075215D" w:rsidRPr="008F110A" w:rsidRDefault="0075215D" w:rsidP="00553D34">
            <w:pPr>
              <w:jc w:val="center"/>
              <w:rPr>
                <w:rFonts w:ascii="Times New Roman" w:hAnsi="Times New Roman"/>
                <w:sz w:val="24"/>
                <w:szCs w:val="20"/>
              </w:rPr>
            </w:pPr>
            <w:r w:rsidRPr="008F110A">
              <w:rPr>
                <w:rFonts w:ascii="Times New Roman" w:hAnsi="Times New Roman"/>
                <w:sz w:val="24"/>
                <w:szCs w:val="20"/>
              </w:rPr>
              <w:t>03,00</w:t>
            </w:r>
          </w:p>
        </w:tc>
      </w:tr>
      <w:tr w:rsidR="0075215D" w:rsidRPr="008F110A" w:rsidTr="00B508E7">
        <w:trPr>
          <w:cantSplit/>
          <w:trHeight w:val="422"/>
        </w:trPr>
        <w:tc>
          <w:tcPr>
            <w:tcW w:w="2066" w:type="dxa"/>
            <w:shd w:val="clear" w:color="auto" w:fill="EAF1DD"/>
            <w:vAlign w:val="center"/>
          </w:tcPr>
          <w:p w:rsidR="0075215D" w:rsidRPr="008F110A" w:rsidRDefault="0075215D" w:rsidP="00553D34">
            <w:pPr>
              <w:suppressAutoHyphens/>
              <w:ind w:left="-6" w:hanging="3"/>
              <w:jc w:val="center"/>
              <w:rPr>
                <w:rFonts w:ascii="Times New Roman" w:hAnsi="Times New Roman"/>
                <w:sz w:val="24"/>
                <w:szCs w:val="20"/>
                <w:lang w:eastAsia="ru-RU"/>
              </w:rPr>
            </w:pPr>
            <w:r w:rsidRPr="008F110A">
              <w:rPr>
                <w:rFonts w:ascii="Times New Roman" w:hAnsi="Times New Roman"/>
                <w:sz w:val="24"/>
                <w:szCs w:val="20"/>
                <w:lang w:eastAsia="ru-RU"/>
              </w:rPr>
              <w:t>449о</w:t>
            </w:r>
          </w:p>
        </w:tc>
        <w:tc>
          <w:tcPr>
            <w:tcW w:w="2066" w:type="dxa"/>
            <w:shd w:val="clear" w:color="auto" w:fill="EAF1DD"/>
          </w:tcPr>
          <w:p w:rsidR="0075215D" w:rsidRPr="008F110A" w:rsidRDefault="0075215D" w:rsidP="00553D34">
            <w:pPr>
              <w:jc w:val="center"/>
              <w:rPr>
                <w:rFonts w:ascii="Times New Roman" w:hAnsi="Times New Roman"/>
                <w:sz w:val="24"/>
              </w:rPr>
            </w:pPr>
            <w:r w:rsidRPr="008F110A">
              <w:rPr>
                <w:rFonts w:ascii="Times New Roman" w:hAnsi="Times New Roman"/>
                <w:sz w:val="24"/>
              </w:rPr>
              <w:t xml:space="preserve">Харьков </w:t>
            </w:r>
          </w:p>
        </w:tc>
        <w:tc>
          <w:tcPr>
            <w:tcW w:w="2066" w:type="dxa"/>
            <w:shd w:val="clear" w:color="auto" w:fill="EAF1DD"/>
            <w:vAlign w:val="center"/>
          </w:tcPr>
          <w:p w:rsidR="0075215D" w:rsidRPr="008F110A" w:rsidRDefault="0075215D" w:rsidP="00553D34">
            <w:pPr>
              <w:suppressAutoHyphens/>
              <w:ind w:left="42"/>
              <w:jc w:val="center"/>
              <w:rPr>
                <w:rFonts w:ascii="Times New Roman" w:hAnsi="Times New Roman"/>
                <w:sz w:val="24"/>
                <w:szCs w:val="20"/>
                <w:lang w:eastAsia="ru-RU"/>
              </w:rPr>
            </w:pPr>
            <w:r w:rsidRPr="008F110A">
              <w:rPr>
                <w:rFonts w:ascii="Times New Roman" w:hAnsi="Times New Roman"/>
                <w:sz w:val="24"/>
                <w:szCs w:val="20"/>
                <w:lang w:eastAsia="ru-RU"/>
              </w:rPr>
              <w:t>Баку</w:t>
            </w:r>
          </w:p>
        </w:tc>
        <w:tc>
          <w:tcPr>
            <w:tcW w:w="2067" w:type="dxa"/>
            <w:shd w:val="clear" w:color="auto" w:fill="EAF1DD"/>
          </w:tcPr>
          <w:p w:rsidR="0075215D" w:rsidRPr="008F110A" w:rsidRDefault="0075215D" w:rsidP="00553D34">
            <w:pPr>
              <w:jc w:val="center"/>
              <w:rPr>
                <w:rFonts w:ascii="Times New Roman" w:hAnsi="Times New Roman"/>
                <w:sz w:val="24"/>
                <w:szCs w:val="20"/>
              </w:rPr>
            </w:pPr>
            <w:r w:rsidRPr="008F110A">
              <w:rPr>
                <w:rFonts w:ascii="Times New Roman" w:hAnsi="Times New Roman"/>
                <w:sz w:val="24"/>
                <w:szCs w:val="20"/>
              </w:rPr>
              <w:t>03,00</w:t>
            </w:r>
          </w:p>
        </w:tc>
      </w:tr>
      <w:tr w:rsidR="0075215D" w:rsidRPr="008F110A" w:rsidTr="00B508E7">
        <w:trPr>
          <w:cantSplit/>
          <w:trHeight w:val="422"/>
        </w:trPr>
        <w:tc>
          <w:tcPr>
            <w:tcW w:w="2066" w:type="dxa"/>
            <w:shd w:val="clear" w:color="auto" w:fill="EAF1DD"/>
            <w:vAlign w:val="center"/>
          </w:tcPr>
          <w:p w:rsidR="0075215D" w:rsidRPr="008F110A" w:rsidRDefault="0075215D" w:rsidP="00553D34">
            <w:pPr>
              <w:suppressAutoHyphens/>
              <w:ind w:left="-6" w:hanging="3"/>
              <w:jc w:val="center"/>
              <w:rPr>
                <w:rFonts w:ascii="Times New Roman" w:hAnsi="Times New Roman"/>
                <w:sz w:val="24"/>
                <w:szCs w:val="20"/>
                <w:lang w:eastAsia="ru-RU"/>
              </w:rPr>
            </w:pPr>
            <w:r w:rsidRPr="008F110A">
              <w:rPr>
                <w:rFonts w:ascii="Times New Roman" w:hAnsi="Times New Roman"/>
                <w:sz w:val="24"/>
                <w:szCs w:val="20"/>
                <w:lang w:eastAsia="ru-RU"/>
              </w:rPr>
              <w:t>547м</w:t>
            </w:r>
          </w:p>
        </w:tc>
        <w:tc>
          <w:tcPr>
            <w:tcW w:w="2066" w:type="dxa"/>
            <w:shd w:val="clear" w:color="auto" w:fill="EAF1DD"/>
          </w:tcPr>
          <w:p w:rsidR="0075215D" w:rsidRPr="008F110A" w:rsidRDefault="0075215D" w:rsidP="00553D34">
            <w:pPr>
              <w:jc w:val="center"/>
              <w:rPr>
                <w:rFonts w:ascii="Times New Roman" w:hAnsi="Times New Roman"/>
                <w:sz w:val="24"/>
              </w:rPr>
            </w:pPr>
            <w:r w:rsidRPr="008F110A">
              <w:rPr>
                <w:rFonts w:ascii="Times New Roman" w:hAnsi="Times New Roman"/>
                <w:sz w:val="24"/>
              </w:rPr>
              <w:t xml:space="preserve">Москва </w:t>
            </w:r>
          </w:p>
        </w:tc>
        <w:tc>
          <w:tcPr>
            <w:tcW w:w="2066" w:type="dxa"/>
            <w:shd w:val="clear" w:color="auto" w:fill="EAF1DD"/>
            <w:vAlign w:val="center"/>
          </w:tcPr>
          <w:p w:rsidR="0075215D" w:rsidRPr="008F110A" w:rsidRDefault="0075215D" w:rsidP="00553D34">
            <w:pPr>
              <w:suppressAutoHyphens/>
              <w:ind w:left="42"/>
              <w:jc w:val="center"/>
              <w:rPr>
                <w:rFonts w:ascii="Times New Roman" w:hAnsi="Times New Roman"/>
                <w:sz w:val="24"/>
                <w:szCs w:val="20"/>
                <w:lang w:eastAsia="ru-RU"/>
              </w:rPr>
            </w:pPr>
            <w:r w:rsidRPr="008F110A">
              <w:rPr>
                <w:rFonts w:ascii="Times New Roman" w:hAnsi="Times New Roman"/>
                <w:sz w:val="24"/>
              </w:rPr>
              <w:t>Сухум</w:t>
            </w:r>
          </w:p>
        </w:tc>
        <w:tc>
          <w:tcPr>
            <w:tcW w:w="2067" w:type="dxa"/>
            <w:shd w:val="clear" w:color="auto" w:fill="EAF1DD"/>
          </w:tcPr>
          <w:p w:rsidR="0075215D" w:rsidRPr="008F110A" w:rsidRDefault="0075215D" w:rsidP="00553D34">
            <w:pPr>
              <w:jc w:val="center"/>
              <w:rPr>
                <w:rFonts w:ascii="Times New Roman" w:hAnsi="Times New Roman"/>
                <w:sz w:val="24"/>
                <w:szCs w:val="20"/>
              </w:rPr>
            </w:pPr>
            <w:r w:rsidRPr="008F110A">
              <w:rPr>
                <w:rFonts w:ascii="Times New Roman" w:hAnsi="Times New Roman"/>
                <w:sz w:val="24"/>
                <w:szCs w:val="20"/>
              </w:rPr>
              <w:t>03,00</w:t>
            </w:r>
          </w:p>
        </w:tc>
      </w:tr>
      <w:tr w:rsidR="0075215D" w:rsidRPr="008F110A" w:rsidTr="00B508E7">
        <w:trPr>
          <w:cantSplit/>
          <w:trHeight w:val="422"/>
        </w:trPr>
        <w:tc>
          <w:tcPr>
            <w:tcW w:w="2066" w:type="dxa"/>
            <w:shd w:val="clear" w:color="auto" w:fill="EAF1DD"/>
            <w:vAlign w:val="center"/>
          </w:tcPr>
          <w:p w:rsidR="0075215D" w:rsidRPr="008F110A" w:rsidRDefault="0075215D" w:rsidP="00553D34">
            <w:pPr>
              <w:suppressAutoHyphens/>
              <w:ind w:left="-6" w:hanging="3"/>
              <w:jc w:val="center"/>
              <w:rPr>
                <w:rFonts w:ascii="Times New Roman" w:hAnsi="Times New Roman"/>
                <w:sz w:val="24"/>
                <w:szCs w:val="20"/>
                <w:lang w:eastAsia="ru-RU"/>
              </w:rPr>
            </w:pPr>
            <w:r w:rsidRPr="008F110A">
              <w:rPr>
                <w:rFonts w:ascii="Times New Roman" w:hAnsi="Times New Roman"/>
                <w:sz w:val="24"/>
                <w:szCs w:val="20"/>
                <w:lang w:eastAsia="ru-RU"/>
              </w:rPr>
              <w:t>548с</w:t>
            </w:r>
          </w:p>
        </w:tc>
        <w:tc>
          <w:tcPr>
            <w:tcW w:w="2066" w:type="dxa"/>
            <w:shd w:val="clear" w:color="auto" w:fill="EAF1DD"/>
          </w:tcPr>
          <w:p w:rsidR="0075215D" w:rsidRPr="008F110A" w:rsidRDefault="0075215D" w:rsidP="00553D34">
            <w:pPr>
              <w:jc w:val="center"/>
              <w:rPr>
                <w:rFonts w:ascii="Times New Roman" w:hAnsi="Times New Roman"/>
                <w:sz w:val="24"/>
              </w:rPr>
            </w:pPr>
            <w:r w:rsidRPr="008F110A">
              <w:rPr>
                <w:rFonts w:ascii="Times New Roman" w:hAnsi="Times New Roman"/>
                <w:sz w:val="24"/>
              </w:rPr>
              <w:t>Сухум</w:t>
            </w:r>
          </w:p>
        </w:tc>
        <w:tc>
          <w:tcPr>
            <w:tcW w:w="2066" w:type="dxa"/>
            <w:shd w:val="clear" w:color="auto" w:fill="EAF1DD"/>
            <w:vAlign w:val="center"/>
          </w:tcPr>
          <w:p w:rsidR="0075215D" w:rsidRPr="008F110A" w:rsidRDefault="0075215D" w:rsidP="00553D34">
            <w:pPr>
              <w:suppressAutoHyphens/>
              <w:ind w:left="42"/>
              <w:jc w:val="center"/>
              <w:rPr>
                <w:rFonts w:ascii="Times New Roman" w:hAnsi="Times New Roman"/>
                <w:sz w:val="24"/>
                <w:szCs w:val="20"/>
                <w:lang w:eastAsia="ru-RU"/>
              </w:rPr>
            </w:pPr>
            <w:r w:rsidRPr="008F110A">
              <w:rPr>
                <w:rFonts w:ascii="Times New Roman" w:hAnsi="Times New Roman"/>
                <w:sz w:val="24"/>
              </w:rPr>
              <w:t>Москва</w:t>
            </w:r>
          </w:p>
        </w:tc>
        <w:tc>
          <w:tcPr>
            <w:tcW w:w="2067" w:type="dxa"/>
            <w:shd w:val="clear" w:color="auto" w:fill="EAF1DD"/>
          </w:tcPr>
          <w:p w:rsidR="0075215D" w:rsidRPr="008F110A" w:rsidRDefault="0075215D" w:rsidP="00553D34">
            <w:pPr>
              <w:jc w:val="center"/>
              <w:rPr>
                <w:rFonts w:ascii="Times New Roman" w:hAnsi="Times New Roman"/>
                <w:sz w:val="24"/>
                <w:szCs w:val="20"/>
              </w:rPr>
            </w:pPr>
            <w:r w:rsidRPr="008F110A">
              <w:rPr>
                <w:rFonts w:ascii="Times New Roman" w:hAnsi="Times New Roman"/>
                <w:sz w:val="24"/>
                <w:szCs w:val="20"/>
              </w:rPr>
              <w:t>03,00</w:t>
            </w:r>
          </w:p>
        </w:tc>
      </w:tr>
      <w:tr w:rsidR="0075215D" w:rsidRPr="008F110A" w:rsidTr="00B508E7">
        <w:trPr>
          <w:cantSplit/>
          <w:trHeight w:val="422"/>
        </w:trPr>
        <w:tc>
          <w:tcPr>
            <w:tcW w:w="2066" w:type="dxa"/>
            <w:shd w:val="clear" w:color="auto" w:fill="EAF1DD"/>
            <w:vAlign w:val="center"/>
          </w:tcPr>
          <w:p w:rsidR="0075215D" w:rsidRPr="008F110A" w:rsidRDefault="0075215D" w:rsidP="00553D34">
            <w:pPr>
              <w:suppressAutoHyphens/>
              <w:ind w:left="-6" w:hanging="3"/>
              <w:jc w:val="center"/>
              <w:rPr>
                <w:rFonts w:ascii="Times New Roman" w:hAnsi="Times New Roman"/>
                <w:sz w:val="24"/>
                <w:szCs w:val="20"/>
                <w:lang w:eastAsia="ru-RU"/>
              </w:rPr>
            </w:pPr>
            <w:r w:rsidRPr="008F110A">
              <w:rPr>
                <w:rFonts w:ascii="Times New Roman" w:hAnsi="Times New Roman"/>
                <w:sz w:val="24"/>
                <w:szCs w:val="20"/>
                <w:lang w:eastAsia="ru-RU"/>
              </w:rPr>
              <w:lastRenderedPageBreak/>
              <w:t>449щ</w:t>
            </w:r>
          </w:p>
        </w:tc>
        <w:tc>
          <w:tcPr>
            <w:tcW w:w="2066" w:type="dxa"/>
            <w:shd w:val="clear" w:color="auto" w:fill="EAF1DD"/>
          </w:tcPr>
          <w:p w:rsidR="0075215D" w:rsidRPr="008F110A" w:rsidRDefault="0075215D" w:rsidP="00553D34">
            <w:pPr>
              <w:jc w:val="center"/>
              <w:rPr>
                <w:rFonts w:ascii="Times New Roman" w:hAnsi="Times New Roman"/>
                <w:sz w:val="24"/>
              </w:rPr>
            </w:pPr>
            <w:r w:rsidRPr="008F110A">
              <w:rPr>
                <w:rFonts w:ascii="Times New Roman" w:hAnsi="Times New Roman"/>
                <w:sz w:val="24"/>
              </w:rPr>
              <w:t xml:space="preserve">Баку </w:t>
            </w:r>
          </w:p>
        </w:tc>
        <w:tc>
          <w:tcPr>
            <w:tcW w:w="2066" w:type="dxa"/>
            <w:shd w:val="clear" w:color="auto" w:fill="EAF1DD"/>
            <w:vAlign w:val="center"/>
          </w:tcPr>
          <w:p w:rsidR="0075215D" w:rsidRPr="008F110A" w:rsidRDefault="0075215D" w:rsidP="00553D34">
            <w:pPr>
              <w:suppressAutoHyphens/>
              <w:ind w:left="42"/>
              <w:jc w:val="center"/>
              <w:rPr>
                <w:rFonts w:ascii="Times New Roman" w:hAnsi="Times New Roman"/>
                <w:sz w:val="24"/>
                <w:szCs w:val="20"/>
                <w:lang w:eastAsia="ru-RU"/>
              </w:rPr>
            </w:pPr>
            <w:r w:rsidRPr="008F110A">
              <w:rPr>
                <w:rFonts w:ascii="Times New Roman" w:hAnsi="Times New Roman"/>
                <w:sz w:val="24"/>
              </w:rPr>
              <w:t>Харьков</w:t>
            </w:r>
          </w:p>
        </w:tc>
        <w:tc>
          <w:tcPr>
            <w:tcW w:w="2067" w:type="dxa"/>
            <w:shd w:val="clear" w:color="auto" w:fill="EAF1DD"/>
          </w:tcPr>
          <w:p w:rsidR="0075215D" w:rsidRPr="008F110A" w:rsidRDefault="0075215D" w:rsidP="00553D34">
            <w:pPr>
              <w:jc w:val="center"/>
              <w:rPr>
                <w:rFonts w:ascii="Times New Roman" w:hAnsi="Times New Roman"/>
                <w:sz w:val="24"/>
                <w:szCs w:val="20"/>
              </w:rPr>
            </w:pPr>
            <w:r w:rsidRPr="008F110A">
              <w:rPr>
                <w:rFonts w:ascii="Times New Roman" w:hAnsi="Times New Roman"/>
                <w:sz w:val="24"/>
                <w:szCs w:val="20"/>
              </w:rPr>
              <w:t>03,00</w:t>
            </w:r>
          </w:p>
        </w:tc>
      </w:tr>
    </w:tbl>
    <w:p w:rsidR="0075215D" w:rsidRPr="001F587C" w:rsidRDefault="0075215D" w:rsidP="002D5482">
      <w:pPr>
        <w:spacing w:after="0" w:line="360" w:lineRule="auto"/>
        <w:ind w:firstLine="567"/>
        <w:jc w:val="both"/>
        <w:rPr>
          <w:rFonts w:ascii="Times New Roman" w:hAnsi="Times New Roman"/>
          <w:sz w:val="28"/>
          <w:szCs w:val="28"/>
          <w:lang w:eastAsia="ru-RU"/>
        </w:rPr>
        <w:sectPr w:rsidR="0075215D" w:rsidRPr="001F587C" w:rsidSect="00F55606">
          <w:pgSz w:w="11906" w:h="16838"/>
          <w:pgMar w:top="1134" w:right="850" w:bottom="1134" w:left="1701" w:header="708" w:footer="708" w:gutter="0"/>
          <w:cols w:space="708"/>
          <w:docGrid w:linePitch="360"/>
        </w:sectPr>
      </w:pPr>
    </w:p>
    <w:p w:rsidR="0075215D" w:rsidRPr="00B1790E" w:rsidRDefault="0075215D" w:rsidP="007553DB">
      <w:pPr>
        <w:pStyle w:val="a9"/>
        <w:spacing w:after="225" w:line="240" w:lineRule="auto"/>
        <w:ind w:left="1428"/>
        <w:jc w:val="center"/>
        <w:outlineLvl w:val="2"/>
        <w:rPr>
          <w:rFonts w:ascii="Times New Roman" w:hAnsi="Times New Roman"/>
          <w:b/>
          <w:i/>
          <w:color w:val="000000"/>
          <w:sz w:val="28"/>
          <w:szCs w:val="28"/>
          <w:lang w:eastAsia="ru-RU"/>
        </w:rPr>
      </w:pPr>
      <w:r w:rsidRPr="00B1790E">
        <w:rPr>
          <w:rFonts w:ascii="Times New Roman" w:hAnsi="Times New Roman"/>
          <w:b/>
          <w:i/>
          <w:color w:val="000000"/>
          <w:sz w:val="28"/>
          <w:szCs w:val="28"/>
          <w:lang w:eastAsia="ru-RU"/>
        </w:rPr>
        <w:lastRenderedPageBreak/>
        <w:t>1.7Характеристика условий пешеходного и велосипедного   передвижения</w:t>
      </w:r>
    </w:p>
    <w:p w:rsidR="0075215D" w:rsidRDefault="0075215D" w:rsidP="00A335DA">
      <w:pPr>
        <w:tabs>
          <w:tab w:val="left" w:pos="2520"/>
          <w:tab w:val="left" w:pos="4890"/>
        </w:tabs>
        <w:spacing w:line="360" w:lineRule="auto"/>
        <w:ind w:firstLine="567"/>
        <w:jc w:val="both"/>
        <w:rPr>
          <w:rFonts w:ascii="Times New Roman" w:hAnsi="Times New Roman"/>
          <w:sz w:val="28"/>
          <w:szCs w:val="28"/>
        </w:rPr>
      </w:pPr>
      <w:r w:rsidRPr="00F76B24">
        <w:rPr>
          <w:rFonts w:ascii="Times New Roman" w:hAnsi="Times New Roman"/>
          <w:sz w:val="28"/>
          <w:szCs w:val="28"/>
        </w:rPr>
        <w:t>Как показывает современный опыт развития видов транспорта малых городов, широкое распространение получает велосипедный транспорт. В связи с  этой   тенденцией  размеры  поперечных  профилей  улиц имеют  возможность  устройства  велосипедных дорожек. А  на  наиболее  оживленных направлениях генпланом  предусмотрено создание  пешеходных улиц, в центральной части  это  ул. Крамского, в  северной части  бульвар  между  двумя  перспективными центрами  жилых  районов.</w:t>
      </w:r>
    </w:p>
    <w:p w:rsidR="0075215D" w:rsidRDefault="0075215D" w:rsidP="00A335DA">
      <w:pPr>
        <w:tabs>
          <w:tab w:val="left" w:pos="2520"/>
          <w:tab w:val="left" w:pos="4890"/>
        </w:tabs>
        <w:spacing w:line="360" w:lineRule="auto"/>
        <w:ind w:firstLine="567"/>
        <w:jc w:val="both"/>
        <w:rPr>
          <w:rFonts w:ascii="Times New Roman" w:hAnsi="Times New Roman"/>
          <w:sz w:val="28"/>
          <w:szCs w:val="28"/>
        </w:rPr>
      </w:pPr>
      <w:r>
        <w:rPr>
          <w:rFonts w:ascii="Times New Roman" w:hAnsi="Times New Roman"/>
          <w:sz w:val="28"/>
          <w:szCs w:val="28"/>
        </w:rPr>
        <w:t>Что касается пешеходного движения, то можно сказать о том что основные направления движения по городскому поселению должны быть оборудованы тротуарами, соответствующими необходимым нормативам.</w:t>
      </w:r>
    </w:p>
    <w:p w:rsidR="0075215D" w:rsidRDefault="0075215D" w:rsidP="00A335DA">
      <w:pPr>
        <w:tabs>
          <w:tab w:val="left" w:pos="2520"/>
          <w:tab w:val="left" w:pos="4890"/>
        </w:tabs>
        <w:spacing w:line="360" w:lineRule="auto"/>
        <w:ind w:firstLine="567"/>
        <w:jc w:val="both"/>
        <w:rPr>
          <w:rFonts w:ascii="Times New Roman" w:hAnsi="Times New Roman"/>
          <w:sz w:val="28"/>
          <w:szCs w:val="28"/>
        </w:rPr>
      </w:pPr>
      <w:r w:rsidRPr="005A1A3A">
        <w:rPr>
          <w:rFonts w:ascii="Times New Roman" w:hAnsi="Times New Roman"/>
          <w:sz w:val="28"/>
          <w:szCs w:val="28"/>
        </w:rPr>
        <w:t xml:space="preserve">Однако  не  вся   застроенная  территория  города   имеет  нормативную  дальность  пешеходных подходов к  остановочным  пунктам общественного  транспорта ( не  более 500м для  климатического подрайона </w:t>
      </w:r>
      <w:r w:rsidRPr="005A1A3A">
        <w:rPr>
          <w:rFonts w:ascii="Times New Roman" w:hAnsi="Times New Roman"/>
          <w:sz w:val="28"/>
          <w:szCs w:val="28"/>
          <w:lang w:val="en-US"/>
        </w:rPr>
        <w:t>II</w:t>
      </w:r>
      <w:r w:rsidRPr="005A1A3A">
        <w:rPr>
          <w:rFonts w:ascii="Times New Roman" w:hAnsi="Times New Roman"/>
          <w:sz w:val="28"/>
          <w:szCs w:val="28"/>
        </w:rPr>
        <w:t>-В, согласно  СНиП 2.07.01-89). В районах  плановой индивидуальной застройки  дальность  пешеходных подходов  может  быть  увеличена  до 800м .</w:t>
      </w:r>
    </w:p>
    <w:p w:rsidR="0075215D" w:rsidRPr="005A1A3A" w:rsidRDefault="0075215D" w:rsidP="00A335DA">
      <w:pPr>
        <w:tabs>
          <w:tab w:val="left" w:pos="2520"/>
          <w:tab w:val="left" w:pos="4890"/>
        </w:tabs>
        <w:spacing w:line="360" w:lineRule="auto"/>
        <w:ind w:firstLine="567"/>
        <w:jc w:val="both"/>
        <w:rPr>
          <w:rFonts w:ascii="Times New Roman" w:hAnsi="Times New Roman"/>
          <w:sz w:val="28"/>
          <w:szCs w:val="28"/>
        </w:rPr>
      </w:pPr>
      <w:r w:rsidRPr="005A1A3A">
        <w:rPr>
          <w:rFonts w:ascii="Times New Roman" w:hAnsi="Times New Roman"/>
          <w:sz w:val="28"/>
          <w:szCs w:val="28"/>
        </w:rPr>
        <w:t xml:space="preserve">Основной планировочной осью города являются улицы Карла Маркса и Ленина, на пересечении которых сформирована главная площадь. Улицу Крамского предполагается превратить в </w:t>
      </w:r>
      <w:r>
        <w:rPr>
          <w:rFonts w:ascii="Times New Roman" w:hAnsi="Times New Roman"/>
          <w:sz w:val="28"/>
          <w:szCs w:val="28"/>
        </w:rPr>
        <w:t>главную пешеходную улицу города.</w:t>
      </w:r>
    </w:p>
    <w:p w:rsidR="0075215D" w:rsidRPr="005A1A3A" w:rsidRDefault="0075215D" w:rsidP="00A335DA">
      <w:pPr>
        <w:tabs>
          <w:tab w:val="left" w:pos="2520"/>
          <w:tab w:val="left" w:pos="4890"/>
        </w:tabs>
        <w:spacing w:line="360" w:lineRule="auto"/>
        <w:ind w:firstLine="567"/>
        <w:jc w:val="both"/>
        <w:rPr>
          <w:rFonts w:ascii="Times New Roman" w:hAnsi="Times New Roman"/>
          <w:sz w:val="28"/>
          <w:szCs w:val="28"/>
        </w:rPr>
      </w:pPr>
      <w:r>
        <w:rPr>
          <w:rFonts w:ascii="Times New Roman" w:hAnsi="Times New Roman"/>
          <w:sz w:val="28"/>
          <w:szCs w:val="28"/>
        </w:rPr>
        <w:t>Одной из основных задач</w:t>
      </w:r>
      <w:r w:rsidRPr="005A1A3A">
        <w:rPr>
          <w:rFonts w:ascii="Times New Roman" w:hAnsi="Times New Roman"/>
          <w:sz w:val="28"/>
          <w:szCs w:val="28"/>
        </w:rPr>
        <w:t xml:space="preserve"> генерального плана является упорядочение пешеходно-транспортных связей</w:t>
      </w:r>
      <w:r>
        <w:rPr>
          <w:rFonts w:ascii="Times New Roman" w:hAnsi="Times New Roman"/>
          <w:sz w:val="28"/>
          <w:szCs w:val="28"/>
        </w:rPr>
        <w:t>.</w:t>
      </w:r>
    </w:p>
    <w:p w:rsidR="0075215D" w:rsidRPr="008701EC" w:rsidRDefault="0075215D" w:rsidP="007553DB">
      <w:pPr>
        <w:spacing w:before="240" w:after="225" w:line="240" w:lineRule="auto"/>
        <w:ind w:firstLine="708"/>
        <w:jc w:val="center"/>
        <w:outlineLvl w:val="2"/>
        <w:rPr>
          <w:rFonts w:ascii="Times New Roman" w:hAnsi="Times New Roman"/>
          <w:b/>
          <w:i/>
          <w:sz w:val="28"/>
          <w:szCs w:val="28"/>
        </w:rPr>
      </w:pPr>
      <w:r w:rsidRPr="00B1790E">
        <w:rPr>
          <w:rFonts w:ascii="Times New Roman" w:hAnsi="Times New Roman"/>
          <w:b/>
          <w:i/>
          <w:sz w:val="28"/>
          <w:szCs w:val="28"/>
        </w:rPr>
        <w:t xml:space="preserve">1.8 Характеристика движения грузовых транспортных средств, </w:t>
      </w:r>
      <w:r w:rsidRPr="008701EC">
        <w:rPr>
          <w:rFonts w:ascii="Times New Roman" w:hAnsi="Times New Roman"/>
          <w:b/>
          <w:i/>
          <w:sz w:val="28"/>
          <w:szCs w:val="28"/>
        </w:rPr>
        <w:t>оценка работ</w:t>
      </w:r>
      <w:r>
        <w:rPr>
          <w:rFonts w:ascii="Times New Roman" w:hAnsi="Times New Roman"/>
          <w:b/>
          <w:i/>
          <w:sz w:val="28"/>
          <w:szCs w:val="28"/>
        </w:rPr>
        <w:t>ы</w:t>
      </w:r>
      <w:r w:rsidRPr="008701EC">
        <w:rPr>
          <w:rFonts w:ascii="Times New Roman" w:hAnsi="Times New Roman"/>
          <w:b/>
          <w:i/>
          <w:sz w:val="28"/>
          <w:szCs w:val="28"/>
        </w:rPr>
        <w:t xml:space="preserve"> транспортных средств коммунальных и дорожных служб, состояния инфраструктуры для данных транспортных средств</w:t>
      </w:r>
    </w:p>
    <w:p w:rsidR="0075215D" w:rsidRPr="007642CD" w:rsidRDefault="0075215D" w:rsidP="00972817">
      <w:pPr>
        <w:spacing w:after="0" w:line="360" w:lineRule="auto"/>
        <w:ind w:firstLine="720"/>
        <w:jc w:val="both"/>
        <w:rPr>
          <w:rFonts w:ascii="Times New Roman" w:hAnsi="Times New Roman"/>
          <w:bCs/>
          <w:color w:val="000000"/>
          <w:sz w:val="28"/>
          <w:szCs w:val="28"/>
          <w:lang w:eastAsia="ru-RU"/>
        </w:rPr>
      </w:pPr>
      <w:r w:rsidRPr="008701EC">
        <w:rPr>
          <w:rFonts w:ascii="Times New Roman" w:hAnsi="Times New Roman"/>
          <w:sz w:val="28"/>
          <w:szCs w:val="28"/>
        </w:rPr>
        <w:t xml:space="preserve">Основными предприятиями, осуществляющими грузовые перевозки на территории </w:t>
      </w:r>
      <w:r>
        <w:rPr>
          <w:rFonts w:ascii="Times New Roman" w:hAnsi="Times New Roman"/>
          <w:sz w:val="28"/>
          <w:szCs w:val="28"/>
        </w:rPr>
        <w:t xml:space="preserve"> Городского поселения город Острогожск</w:t>
      </w:r>
      <w:r w:rsidRPr="008701EC">
        <w:rPr>
          <w:rFonts w:ascii="Times New Roman" w:hAnsi="Times New Roman"/>
          <w:sz w:val="28"/>
          <w:szCs w:val="28"/>
        </w:rPr>
        <w:t>, являются</w:t>
      </w:r>
      <w:r w:rsidR="00911D77">
        <w:rPr>
          <w:rFonts w:ascii="Times New Roman" w:hAnsi="Times New Roman"/>
          <w:sz w:val="28"/>
          <w:szCs w:val="28"/>
        </w:rPr>
        <w:t xml:space="preserve"> </w:t>
      </w:r>
      <w:r>
        <w:rPr>
          <w:rFonts w:ascii="Times New Roman" w:hAnsi="Times New Roman"/>
          <w:sz w:val="28"/>
          <w:szCs w:val="28"/>
        </w:rPr>
        <w:t>:</w:t>
      </w:r>
      <w:r w:rsidR="00911D77">
        <w:rPr>
          <w:rFonts w:ascii="Times New Roman" w:hAnsi="Times New Roman"/>
          <w:sz w:val="28"/>
          <w:szCs w:val="28"/>
        </w:rPr>
        <w:t xml:space="preserve"> </w:t>
      </w:r>
      <w:r w:rsidRPr="00972817">
        <w:rPr>
          <w:rFonts w:ascii="Times New Roman" w:hAnsi="Times New Roman"/>
          <w:sz w:val="28"/>
          <w:szCs w:val="28"/>
          <w:lang w:eastAsia="ru-RU"/>
        </w:rPr>
        <w:t>МУП «Острогожский комбинат по  благоустройству», МУП «Острогожскаягорэлектросеть».</w:t>
      </w:r>
      <w:r w:rsidR="00911D77">
        <w:rPr>
          <w:rFonts w:ascii="Times New Roman" w:hAnsi="Times New Roman"/>
          <w:sz w:val="28"/>
          <w:szCs w:val="28"/>
          <w:lang w:eastAsia="ru-RU"/>
        </w:rPr>
        <w:t xml:space="preserve"> ООО «Гидросток» ООО « Гидроресурс»</w:t>
      </w:r>
    </w:p>
    <w:p w:rsidR="0075215D" w:rsidRPr="008701EC" w:rsidRDefault="0075215D" w:rsidP="00972817">
      <w:pPr>
        <w:jc w:val="both"/>
        <w:rPr>
          <w:lang w:eastAsia="ru-RU"/>
        </w:rPr>
      </w:pPr>
    </w:p>
    <w:p w:rsidR="0075215D" w:rsidRPr="008701EC" w:rsidRDefault="0075215D" w:rsidP="00972817">
      <w:pPr>
        <w:jc w:val="both"/>
        <w:rPr>
          <w:lang w:eastAsia="ru-RU"/>
        </w:rPr>
      </w:pPr>
    </w:p>
    <w:p w:rsidR="0075215D" w:rsidRPr="007642CD" w:rsidRDefault="0075215D" w:rsidP="002C2F61">
      <w:pPr>
        <w:spacing w:after="0" w:line="360" w:lineRule="auto"/>
        <w:ind w:firstLine="720"/>
        <w:jc w:val="both"/>
        <w:rPr>
          <w:rFonts w:ascii="Times New Roman" w:hAnsi="Times New Roman"/>
          <w:bCs/>
          <w:color w:val="000000"/>
          <w:sz w:val="28"/>
          <w:szCs w:val="28"/>
          <w:lang w:eastAsia="ru-RU"/>
        </w:rPr>
      </w:pPr>
    </w:p>
    <w:p w:rsidR="0075215D" w:rsidRDefault="0075215D" w:rsidP="00B03DD6">
      <w:pPr>
        <w:spacing w:after="225" w:line="360" w:lineRule="auto"/>
        <w:ind w:firstLine="708"/>
        <w:jc w:val="center"/>
        <w:outlineLvl w:val="2"/>
        <w:rPr>
          <w:rFonts w:ascii="Times New Roman" w:hAnsi="Times New Roman"/>
          <w:sz w:val="28"/>
          <w:szCs w:val="28"/>
        </w:rPr>
      </w:pPr>
      <w:r w:rsidRPr="008701EC">
        <w:rPr>
          <w:rFonts w:ascii="Times New Roman" w:hAnsi="Times New Roman"/>
          <w:sz w:val="28"/>
          <w:szCs w:val="28"/>
        </w:rPr>
        <w:t xml:space="preserve">Таблица </w:t>
      </w:r>
      <w:r>
        <w:rPr>
          <w:rFonts w:ascii="Times New Roman" w:hAnsi="Times New Roman"/>
          <w:sz w:val="28"/>
          <w:szCs w:val="28"/>
        </w:rPr>
        <w:t>7</w:t>
      </w:r>
      <w:r w:rsidR="00A04565">
        <w:rPr>
          <w:rFonts w:ascii="Times New Roman" w:hAnsi="Times New Roman"/>
          <w:sz w:val="28"/>
          <w:szCs w:val="28"/>
        </w:rPr>
        <w:t>.</w:t>
      </w:r>
      <w:r w:rsidRPr="008701EC">
        <w:rPr>
          <w:rFonts w:ascii="Times New Roman" w:hAnsi="Times New Roman"/>
          <w:sz w:val="28"/>
          <w:szCs w:val="28"/>
        </w:rPr>
        <w:t xml:space="preserve"> – Производственные фонды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9"/>
        <w:gridCol w:w="2782"/>
        <w:gridCol w:w="2770"/>
      </w:tblGrid>
      <w:tr w:rsidR="0075215D" w:rsidRPr="008F110A" w:rsidTr="00B92FF9">
        <w:trPr>
          <w:cantSplit/>
        </w:trPr>
        <w:tc>
          <w:tcPr>
            <w:tcW w:w="4019" w:type="dxa"/>
            <w:shd w:val="clear" w:color="auto" w:fill="C2D69B"/>
          </w:tcPr>
          <w:p w:rsidR="0075215D" w:rsidRPr="008F110A" w:rsidRDefault="0075215D" w:rsidP="00972817">
            <w:pPr>
              <w:jc w:val="center"/>
              <w:rPr>
                <w:rFonts w:ascii="Times New Roman" w:hAnsi="Times New Roman"/>
                <w:b/>
                <w:i/>
                <w:sz w:val="24"/>
                <w:lang w:eastAsia="ru-RU"/>
              </w:rPr>
            </w:pPr>
            <w:r w:rsidRPr="008F110A">
              <w:rPr>
                <w:rFonts w:ascii="Times New Roman" w:hAnsi="Times New Roman"/>
                <w:b/>
                <w:i/>
                <w:sz w:val="24"/>
                <w:lang w:eastAsia="ru-RU"/>
              </w:rPr>
              <w:t>Наименование с/х техники</w:t>
            </w:r>
          </w:p>
        </w:tc>
        <w:tc>
          <w:tcPr>
            <w:tcW w:w="2782" w:type="dxa"/>
            <w:shd w:val="clear" w:color="auto" w:fill="C2D69B"/>
          </w:tcPr>
          <w:p w:rsidR="0075215D" w:rsidRPr="008F110A" w:rsidRDefault="0075215D" w:rsidP="00972817">
            <w:pPr>
              <w:jc w:val="center"/>
              <w:rPr>
                <w:rFonts w:ascii="Times New Roman" w:hAnsi="Times New Roman"/>
                <w:b/>
                <w:i/>
                <w:sz w:val="24"/>
                <w:lang w:eastAsia="ru-RU"/>
              </w:rPr>
            </w:pPr>
            <w:r w:rsidRPr="008F110A">
              <w:rPr>
                <w:rFonts w:ascii="Times New Roman" w:hAnsi="Times New Roman"/>
                <w:b/>
                <w:i/>
                <w:sz w:val="24"/>
                <w:lang w:eastAsia="ru-RU"/>
              </w:rPr>
              <w:t>Кол-во</w:t>
            </w:r>
          </w:p>
        </w:tc>
        <w:tc>
          <w:tcPr>
            <w:tcW w:w="2770" w:type="dxa"/>
            <w:shd w:val="clear" w:color="auto" w:fill="C2D69B"/>
          </w:tcPr>
          <w:p w:rsidR="0075215D" w:rsidRPr="008F110A" w:rsidRDefault="0075215D" w:rsidP="00972817">
            <w:pPr>
              <w:jc w:val="center"/>
              <w:rPr>
                <w:rFonts w:ascii="Times New Roman" w:hAnsi="Times New Roman"/>
                <w:b/>
                <w:i/>
                <w:sz w:val="24"/>
                <w:lang w:eastAsia="ru-RU"/>
              </w:rPr>
            </w:pPr>
            <w:r w:rsidRPr="008F110A">
              <w:rPr>
                <w:rFonts w:ascii="Times New Roman" w:hAnsi="Times New Roman"/>
                <w:b/>
                <w:i/>
                <w:sz w:val="24"/>
                <w:lang w:eastAsia="ru-RU"/>
              </w:rPr>
              <w:t>Грузоподъемность, тонн</w:t>
            </w:r>
          </w:p>
        </w:tc>
      </w:tr>
      <w:tr w:rsidR="0075215D" w:rsidRPr="008F110A" w:rsidTr="00972817">
        <w:trPr>
          <w:cantSplit/>
        </w:trPr>
        <w:tc>
          <w:tcPr>
            <w:tcW w:w="4019" w:type="dxa"/>
            <w:shd w:val="clear" w:color="auto" w:fill="EAF1DD"/>
          </w:tcPr>
          <w:p w:rsidR="0075215D" w:rsidRPr="008F110A" w:rsidRDefault="0075215D" w:rsidP="00972817">
            <w:pPr>
              <w:jc w:val="both"/>
              <w:rPr>
                <w:rFonts w:ascii="Times New Roman" w:hAnsi="Times New Roman"/>
                <w:sz w:val="24"/>
                <w:lang w:eastAsia="ru-RU"/>
              </w:rPr>
            </w:pPr>
            <w:r w:rsidRPr="008F110A">
              <w:rPr>
                <w:rFonts w:ascii="Times New Roman" w:hAnsi="Times New Roman"/>
                <w:sz w:val="24"/>
                <w:lang w:eastAsia="ru-RU"/>
              </w:rPr>
              <w:t>Тракторы</w:t>
            </w:r>
          </w:p>
        </w:tc>
        <w:tc>
          <w:tcPr>
            <w:tcW w:w="2782" w:type="dxa"/>
            <w:shd w:val="clear" w:color="auto" w:fill="EAF1DD"/>
          </w:tcPr>
          <w:p w:rsidR="0075215D" w:rsidRPr="008F110A" w:rsidRDefault="00A04565" w:rsidP="00972817">
            <w:pPr>
              <w:jc w:val="center"/>
              <w:rPr>
                <w:rFonts w:ascii="Times New Roman" w:hAnsi="Times New Roman"/>
                <w:sz w:val="24"/>
                <w:lang w:eastAsia="ru-RU"/>
              </w:rPr>
            </w:pPr>
            <w:r>
              <w:rPr>
                <w:rFonts w:ascii="Times New Roman" w:hAnsi="Times New Roman"/>
                <w:sz w:val="24"/>
                <w:lang w:eastAsia="ru-RU"/>
              </w:rPr>
              <w:t>1351</w:t>
            </w:r>
          </w:p>
        </w:tc>
        <w:tc>
          <w:tcPr>
            <w:tcW w:w="2770" w:type="dxa"/>
            <w:shd w:val="clear" w:color="auto" w:fill="EAF1DD"/>
          </w:tcPr>
          <w:p w:rsidR="0075215D" w:rsidRPr="008F110A" w:rsidRDefault="0075215D" w:rsidP="00972817">
            <w:pPr>
              <w:jc w:val="center"/>
              <w:rPr>
                <w:rFonts w:ascii="Times New Roman" w:hAnsi="Times New Roman"/>
                <w:sz w:val="24"/>
                <w:lang w:eastAsia="ru-RU"/>
              </w:rPr>
            </w:pPr>
            <w:r w:rsidRPr="008F110A">
              <w:rPr>
                <w:rFonts w:ascii="Times New Roman" w:hAnsi="Times New Roman"/>
                <w:sz w:val="24"/>
                <w:lang w:eastAsia="ru-RU"/>
              </w:rPr>
              <w:t>3,5</w:t>
            </w:r>
          </w:p>
        </w:tc>
      </w:tr>
      <w:tr w:rsidR="0075215D" w:rsidRPr="008F110A" w:rsidTr="00972817">
        <w:trPr>
          <w:cantSplit/>
          <w:trHeight w:val="377"/>
        </w:trPr>
        <w:tc>
          <w:tcPr>
            <w:tcW w:w="4019" w:type="dxa"/>
            <w:shd w:val="clear" w:color="auto" w:fill="EAF1DD"/>
          </w:tcPr>
          <w:p w:rsidR="0075215D" w:rsidRPr="008F110A" w:rsidRDefault="0075215D" w:rsidP="00972817">
            <w:pPr>
              <w:jc w:val="both"/>
              <w:rPr>
                <w:rFonts w:ascii="Times New Roman" w:hAnsi="Times New Roman"/>
                <w:sz w:val="24"/>
                <w:lang w:eastAsia="ru-RU"/>
              </w:rPr>
            </w:pPr>
            <w:r w:rsidRPr="008F110A">
              <w:rPr>
                <w:rFonts w:ascii="Times New Roman" w:hAnsi="Times New Roman"/>
                <w:sz w:val="24"/>
                <w:lang w:eastAsia="ru-RU"/>
              </w:rPr>
              <w:t>Автомобили грузовые</w:t>
            </w:r>
          </w:p>
        </w:tc>
        <w:tc>
          <w:tcPr>
            <w:tcW w:w="2782" w:type="dxa"/>
            <w:shd w:val="clear" w:color="auto" w:fill="EAF1DD"/>
          </w:tcPr>
          <w:p w:rsidR="0075215D" w:rsidRPr="008F110A" w:rsidRDefault="00A04565" w:rsidP="00972817">
            <w:pPr>
              <w:jc w:val="center"/>
              <w:rPr>
                <w:rFonts w:ascii="Times New Roman" w:hAnsi="Times New Roman"/>
                <w:sz w:val="24"/>
                <w:lang w:eastAsia="ru-RU"/>
              </w:rPr>
            </w:pPr>
            <w:r>
              <w:rPr>
                <w:rFonts w:ascii="Times New Roman" w:hAnsi="Times New Roman"/>
                <w:sz w:val="24"/>
                <w:lang w:eastAsia="ru-RU"/>
              </w:rPr>
              <w:t>200</w:t>
            </w:r>
          </w:p>
        </w:tc>
        <w:tc>
          <w:tcPr>
            <w:tcW w:w="2770" w:type="dxa"/>
            <w:shd w:val="clear" w:color="auto" w:fill="EAF1DD"/>
          </w:tcPr>
          <w:p w:rsidR="0075215D" w:rsidRPr="008F110A" w:rsidRDefault="00911D77" w:rsidP="00972817">
            <w:pPr>
              <w:jc w:val="center"/>
              <w:rPr>
                <w:rFonts w:ascii="Times New Roman" w:hAnsi="Times New Roman"/>
                <w:sz w:val="24"/>
                <w:lang w:eastAsia="ru-RU"/>
              </w:rPr>
            </w:pPr>
            <w:r>
              <w:rPr>
                <w:rFonts w:ascii="Times New Roman" w:hAnsi="Times New Roman"/>
                <w:sz w:val="24"/>
                <w:lang w:eastAsia="ru-RU"/>
              </w:rPr>
              <w:t>4</w:t>
            </w:r>
            <w:r w:rsidR="00C063C4">
              <w:rPr>
                <w:rFonts w:ascii="Times New Roman" w:hAnsi="Times New Roman"/>
                <w:sz w:val="24"/>
                <w:lang w:eastAsia="ru-RU"/>
              </w:rPr>
              <w:t>,</w:t>
            </w:r>
            <w:r>
              <w:rPr>
                <w:rFonts w:ascii="Times New Roman" w:hAnsi="Times New Roman"/>
                <w:sz w:val="24"/>
                <w:lang w:eastAsia="ru-RU"/>
              </w:rPr>
              <w:t>0</w:t>
            </w:r>
          </w:p>
        </w:tc>
      </w:tr>
      <w:tr w:rsidR="0075215D" w:rsidRPr="008F110A" w:rsidTr="00972817">
        <w:trPr>
          <w:cantSplit/>
          <w:trHeight w:val="389"/>
        </w:trPr>
        <w:tc>
          <w:tcPr>
            <w:tcW w:w="4019" w:type="dxa"/>
            <w:shd w:val="clear" w:color="auto" w:fill="EAF1DD"/>
          </w:tcPr>
          <w:p w:rsidR="0075215D" w:rsidRPr="008F110A" w:rsidRDefault="0075215D" w:rsidP="00972817">
            <w:pPr>
              <w:jc w:val="both"/>
              <w:rPr>
                <w:rFonts w:ascii="Times New Roman" w:hAnsi="Times New Roman"/>
                <w:sz w:val="24"/>
                <w:lang w:eastAsia="ru-RU"/>
              </w:rPr>
            </w:pPr>
            <w:r w:rsidRPr="008F110A">
              <w:rPr>
                <w:rFonts w:ascii="Times New Roman" w:hAnsi="Times New Roman"/>
                <w:sz w:val="24"/>
                <w:lang w:eastAsia="ru-RU"/>
              </w:rPr>
              <w:t>Комбайны</w:t>
            </w:r>
          </w:p>
        </w:tc>
        <w:tc>
          <w:tcPr>
            <w:tcW w:w="2782" w:type="dxa"/>
            <w:shd w:val="clear" w:color="auto" w:fill="EAF1DD"/>
          </w:tcPr>
          <w:p w:rsidR="0075215D" w:rsidRPr="008F110A" w:rsidRDefault="0075215D" w:rsidP="00972817">
            <w:pPr>
              <w:jc w:val="center"/>
              <w:rPr>
                <w:rFonts w:ascii="Times New Roman" w:hAnsi="Times New Roman"/>
                <w:sz w:val="24"/>
                <w:lang w:eastAsia="ru-RU"/>
              </w:rPr>
            </w:pPr>
            <w:r w:rsidRPr="008F110A">
              <w:rPr>
                <w:rFonts w:ascii="Times New Roman" w:hAnsi="Times New Roman"/>
                <w:sz w:val="24"/>
                <w:lang w:eastAsia="ru-RU"/>
              </w:rPr>
              <w:t>-</w:t>
            </w:r>
          </w:p>
        </w:tc>
        <w:tc>
          <w:tcPr>
            <w:tcW w:w="2770" w:type="dxa"/>
            <w:shd w:val="clear" w:color="auto" w:fill="EAF1DD"/>
          </w:tcPr>
          <w:p w:rsidR="0075215D" w:rsidRPr="008F110A" w:rsidRDefault="00C063C4" w:rsidP="00972817">
            <w:pPr>
              <w:jc w:val="center"/>
              <w:rPr>
                <w:rFonts w:ascii="Times New Roman" w:hAnsi="Times New Roman"/>
                <w:sz w:val="24"/>
                <w:lang w:eastAsia="ru-RU"/>
              </w:rPr>
            </w:pPr>
            <w:r>
              <w:rPr>
                <w:rFonts w:ascii="Times New Roman" w:hAnsi="Times New Roman"/>
                <w:sz w:val="24"/>
                <w:lang w:eastAsia="ru-RU"/>
              </w:rPr>
              <w:t>-</w:t>
            </w:r>
          </w:p>
        </w:tc>
      </w:tr>
      <w:tr w:rsidR="0075215D" w:rsidRPr="008F110A" w:rsidTr="00972817">
        <w:trPr>
          <w:cantSplit/>
        </w:trPr>
        <w:tc>
          <w:tcPr>
            <w:tcW w:w="4019" w:type="dxa"/>
            <w:shd w:val="clear" w:color="auto" w:fill="EAF1DD"/>
          </w:tcPr>
          <w:p w:rsidR="0075215D" w:rsidRPr="008F110A" w:rsidRDefault="0075215D" w:rsidP="00972817">
            <w:pPr>
              <w:jc w:val="both"/>
              <w:rPr>
                <w:rFonts w:ascii="Times New Roman" w:hAnsi="Times New Roman"/>
                <w:sz w:val="24"/>
                <w:lang w:eastAsia="ru-RU"/>
              </w:rPr>
            </w:pPr>
            <w:r w:rsidRPr="008F110A">
              <w:rPr>
                <w:rFonts w:ascii="Times New Roman" w:hAnsi="Times New Roman"/>
                <w:sz w:val="24"/>
                <w:lang w:eastAsia="ru-RU"/>
              </w:rPr>
              <w:t>Автобусы</w:t>
            </w:r>
          </w:p>
        </w:tc>
        <w:tc>
          <w:tcPr>
            <w:tcW w:w="2782" w:type="dxa"/>
            <w:shd w:val="clear" w:color="auto" w:fill="EAF1DD"/>
          </w:tcPr>
          <w:p w:rsidR="0075215D" w:rsidRPr="008F110A" w:rsidRDefault="00A04565" w:rsidP="00972817">
            <w:pPr>
              <w:jc w:val="center"/>
              <w:rPr>
                <w:rFonts w:ascii="Times New Roman" w:hAnsi="Times New Roman"/>
                <w:sz w:val="24"/>
                <w:lang w:eastAsia="ru-RU"/>
              </w:rPr>
            </w:pPr>
            <w:r>
              <w:rPr>
                <w:rFonts w:ascii="Times New Roman" w:hAnsi="Times New Roman"/>
                <w:sz w:val="24"/>
                <w:lang w:eastAsia="ru-RU"/>
              </w:rPr>
              <w:t>41</w:t>
            </w:r>
          </w:p>
        </w:tc>
        <w:tc>
          <w:tcPr>
            <w:tcW w:w="2770" w:type="dxa"/>
            <w:shd w:val="clear" w:color="auto" w:fill="EAF1DD"/>
          </w:tcPr>
          <w:p w:rsidR="0075215D" w:rsidRPr="008F110A" w:rsidRDefault="0075215D" w:rsidP="00972817">
            <w:pPr>
              <w:jc w:val="center"/>
              <w:rPr>
                <w:rFonts w:ascii="Times New Roman" w:hAnsi="Times New Roman"/>
                <w:sz w:val="24"/>
                <w:lang w:eastAsia="ru-RU"/>
              </w:rPr>
            </w:pPr>
            <w:r w:rsidRPr="008F110A">
              <w:rPr>
                <w:rFonts w:ascii="Times New Roman" w:hAnsi="Times New Roman"/>
                <w:sz w:val="24"/>
                <w:lang w:eastAsia="ru-RU"/>
              </w:rPr>
              <w:t>1,5</w:t>
            </w:r>
          </w:p>
        </w:tc>
      </w:tr>
      <w:tr w:rsidR="0075215D" w:rsidRPr="008F110A" w:rsidTr="00972817">
        <w:trPr>
          <w:cantSplit/>
        </w:trPr>
        <w:tc>
          <w:tcPr>
            <w:tcW w:w="4019" w:type="dxa"/>
            <w:shd w:val="clear" w:color="auto" w:fill="EAF1DD"/>
          </w:tcPr>
          <w:p w:rsidR="0075215D" w:rsidRPr="008F110A" w:rsidRDefault="0075215D" w:rsidP="00972817">
            <w:pPr>
              <w:jc w:val="both"/>
              <w:rPr>
                <w:rFonts w:ascii="Times New Roman" w:hAnsi="Times New Roman"/>
                <w:sz w:val="24"/>
                <w:lang w:eastAsia="ru-RU"/>
              </w:rPr>
            </w:pPr>
            <w:r w:rsidRPr="008F110A">
              <w:rPr>
                <w:rFonts w:ascii="Times New Roman" w:hAnsi="Times New Roman"/>
                <w:sz w:val="24"/>
                <w:lang w:eastAsia="ru-RU"/>
              </w:rPr>
              <w:t>Спецмашины</w:t>
            </w:r>
          </w:p>
        </w:tc>
        <w:tc>
          <w:tcPr>
            <w:tcW w:w="2782" w:type="dxa"/>
            <w:shd w:val="clear" w:color="auto" w:fill="EAF1DD"/>
          </w:tcPr>
          <w:p w:rsidR="0075215D" w:rsidRPr="008F110A" w:rsidRDefault="00A04565" w:rsidP="00972817">
            <w:pPr>
              <w:jc w:val="center"/>
              <w:rPr>
                <w:rFonts w:ascii="Times New Roman" w:hAnsi="Times New Roman"/>
                <w:sz w:val="24"/>
                <w:lang w:eastAsia="ru-RU"/>
              </w:rPr>
            </w:pPr>
            <w:r>
              <w:rPr>
                <w:rFonts w:ascii="Times New Roman" w:hAnsi="Times New Roman"/>
                <w:sz w:val="24"/>
                <w:lang w:eastAsia="ru-RU"/>
              </w:rPr>
              <w:t>421</w:t>
            </w:r>
          </w:p>
        </w:tc>
        <w:tc>
          <w:tcPr>
            <w:tcW w:w="2770" w:type="dxa"/>
            <w:shd w:val="clear" w:color="auto" w:fill="EAF1DD"/>
          </w:tcPr>
          <w:p w:rsidR="0075215D" w:rsidRPr="008F110A" w:rsidRDefault="00C063C4" w:rsidP="00972817">
            <w:pPr>
              <w:jc w:val="center"/>
              <w:rPr>
                <w:rFonts w:ascii="Times New Roman" w:hAnsi="Times New Roman"/>
                <w:sz w:val="24"/>
                <w:lang w:eastAsia="ru-RU"/>
              </w:rPr>
            </w:pPr>
            <w:r>
              <w:rPr>
                <w:rFonts w:ascii="Times New Roman" w:hAnsi="Times New Roman"/>
                <w:sz w:val="24"/>
                <w:lang w:eastAsia="ru-RU"/>
              </w:rPr>
              <w:t>1,5-4,0</w:t>
            </w:r>
          </w:p>
        </w:tc>
      </w:tr>
    </w:tbl>
    <w:p w:rsidR="0075215D" w:rsidRPr="008701EC" w:rsidRDefault="0075215D" w:rsidP="00B03DD6">
      <w:pPr>
        <w:spacing w:after="225" w:line="360" w:lineRule="auto"/>
        <w:ind w:firstLine="708"/>
        <w:jc w:val="center"/>
        <w:outlineLvl w:val="2"/>
        <w:rPr>
          <w:rFonts w:ascii="Times New Roman" w:hAnsi="Times New Roman"/>
          <w:sz w:val="28"/>
          <w:szCs w:val="28"/>
        </w:rPr>
      </w:pPr>
    </w:p>
    <w:p w:rsidR="0075215D" w:rsidRDefault="0075215D" w:rsidP="00B60F78">
      <w:pPr>
        <w:spacing w:after="225" w:line="360" w:lineRule="auto"/>
        <w:ind w:firstLine="708"/>
        <w:jc w:val="both"/>
        <w:outlineLvl w:val="2"/>
        <w:rPr>
          <w:rFonts w:ascii="Times New Roman" w:hAnsi="Times New Roman"/>
          <w:sz w:val="28"/>
          <w:szCs w:val="28"/>
        </w:rPr>
      </w:pPr>
      <w:r w:rsidRPr="00EF70BC">
        <w:rPr>
          <w:rFonts w:ascii="Times New Roman" w:hAnsi="Times New Roman"/>
          <w:sz w:val="28"/>
          <w:szCs w:val="28"/>
        </w:rPr>
        <w:t xml:space="preserve">Транспортные средства, занятые в жилищно-коммунальном хозяйстве, осуществляют механическую уборку дорог </w:t>
      </w:r>
      <w:r>
        <w:rPr>
          <w:rFonts w:ascii="Times New Roman" w:hAnsi="Times New Roman"/>
          <w:sz w:val="28"/>
          <w:szCs w:val="28"/>
        </w:rPr>
        <w:t xml:space="preserve"> Городского поселения город Острогожск</w:t>
      </w:r>
      <w:r w:rsidRPr="00EF70BC">
        <w:rPr>
          <w:rFonts w:ascii="Times New Roman" w:hAnsi="Times New Roman"/>
          <w:sz w:val="28"/>
          <w:szCs w:val="28"/>
        </w:rPr>
        <w:t xml:space="preserve">, вывоз ТБО, </w:t>
      </w:r>
      <w:r>
        <w:rPr>
          <w:rFonts w:ascii="Times New Roman" w:hAnsi="Times New Roman"/>
          <w:sz w:val="28"/>
          <w:szCs w:val="28"/>
        </w:rPr>
        <w:t>посыпку</w:t>
      </w:r>
      <w:r w:rsidR="005C2958">
        <w:rPr>
          <w:rFonts w:ascii="Times New Roman" w:hAnsi="Times New Roman"/>
          <w:sz w:val="28"/>
          <w:szCs w:val="28"/>
        </w:rPr>
        <w:t xml:space="preserve"> </w:t>
      </w:r>
      <w:r w:rsidRPr="00EF70BC">
        <w:rPr>
          <w:rFonts w:ascii="Times New Roman" w:hAnsi="Times New Roman"/>
          <w:sz w:val="28"/>
          <w:szCs w:val="28"/>
        </w:rPr>
        <w:t>противогололедны</w:t>
      </w:r>
      <w:r>
        <w:rPr>
          <w:rFonts w:ascii="Times New Roman" w:hAnsi="Times New Roman"/>
          <w:sz w:val="28"/>
          <w:szCs w:val="28"/>
        </w:rPr>
        <w:t>ми</w:t>
      </w:r>
      <w:r w:rsidRPr="00EF70BC">
        <w:rPr>
          <w:rFonts w:ascii="Times New Roman" w:hAnsi="Times New Roman"/>
          <w:sz w:val="28"/>
          <w:szCs w:val="28"/>
        </w:rPr>
        <w:t xml:space="preserve"> материал</w:t>
      </w:r>
      <w:r>
        <w:rPr>
          <w:rFonts w:ascii="Times New Roman" w:hAnsi="Times New Roman"/>
          <w:sz w:val="28"/>
          <w:szCs w:val="28"/>
        </w:rPr>
        <w:t>ами. По состо</w:t>
      </w:r>
      <w:r w:rsidR="00911D77">
        <w:rPr>
          <w:rFonts w:ascii="Times New Roman" w:hAnsi="Times New Roman"/>
          <w:sz w:val="28"/>
          <w:szCs w:val="28"/>
        </w:rPr>
        <w:t>янию на 01.01.2017используются 6</w:t>
      </w:r>
      <w:r w:rsidRPr="00EF70BC">
        <w:rPr>
          <w:rFonts w:ascii="Times New Roman" w:hAnsi="Times New Roman"/>
          <w:sz w:val="28"/>
          <w:szCs w:val="28"/>
        </w:rPr>
        <w:t xml:space="preserve"> единиц специализированного транспорта</w:t>
      </w:r>
      <w:r>
        <w:rPr>
          <w:rFonts w:ascii="Times New Roman" w:hAnsi="Times New Roman"/>
          <w:sz w:val="28"/>
          <w:szCs w:val="28"/>
        </w:rPr>
        <w:t>.</w:t>
      </w:r>
    </w:p>
    <w:p w:rsidR="0075215D" w:rsidRPr="00BF3D80" w:rsidRDefault="0075215D" w:rsidP="00BF3D80">
      <w:pPr>
        <w:spacing w:after="150" w:line="360" w:lineRule="auto"/>
        <w:ind w:firstLine="709"/>
        <w:jc w:val="both"/>
        <w:rPr>
          <w:rFonts w:ascii="Times New Roman" w:hAnsi="Times New Roman"/>
          <w:color w:val="000000"/>
          <w:sz w:val="28"/>
          <w:szCs w:val="28"/>
          <w:lang w:eastAsia="ru-RU"/>
        </w:rPr>
      </w:pPr>
      <w:r w:rsidRPr="00726FC7">
        <w:rPr>
          <w:rFonts w:ascii="Times New Roman" w:hAnsi="Times New Roman"/>
          <w:color w:val="000000"/>
          <w:sz w:val="28"/>
          <w:szCs w:val="28"/>
          <w:lang w:eastAsia="ru-RU"/>
        </w:rPr>
        <w:t>Основн</w:t>
      </w:r>
      <w:r>
        <w:rPr>
          <w:rFonts w:ascii="Times New Roman" w:hAnsi="Times New Roman"/>
          <w:color w:val="000000"/>
          <w:sz w:val="28"/>
          <w:szCs w:val="28"/>
          <w:lang w:eastAsia="ru-RU"/>
        </w:rPr>
        <w:t>ы</w:t>
      </w:r>
      <w:r w:rsidRPr="00726FC7">
        <w:rPr>
          <w:rFonts w:ascii="Times New Roman" w:hAnsi="Times New Roman"/>
          <w:color w:val="000000"/>
          <w:sz w:val="28"/>
          <w:szCs w:val="28"/>
          <w:lang w:eastAsia="ru-RU"/>
        </w:rPr>
        <w:t>е направлени</w:t>
      </w:r>
      <w:r>
        <w:rPr>
          <w:rFonts w:ascii="Times New Roman" w:hAnsi="Times New Roman"/>
          <w:color w:val="000000"/>
          <w:sz w:val="28"/>
          <w:szCs w:val="28"/>
          <w:lang w:eastAsia="ru-RU"/>
        </w:rPr>
        <w:t>я</w:t>
      </w:r>
      <w:r w:rsidRPr="00726FC7">
        <w:rPr>
          <w:rFonts w:ascii="Times New Roman" w:hAnsi="Times New Roman"/>
          <w:color w:val="000000"/>
          <w:sz w:val="28"/>
          <w:szCs w:val="28"/>
          <w:lang w:eastAsia="ru-RU"/>
        </w:rPr>
        <w:t xml:space="preserve"> движени</w:t>
      </w:r>
      <w:r>
        <w:rPr>
          <w:rFonts w:ascii="Times New Roman" w:hAnsi="Times New Roman"/>
          <w:color w:val="000000"/>
          <w:sz w:val="28"/>
          <w:szCs w:val="28"/>
          <w:lang w:eastAsia="ru-RU"/>
        </w:rPr>
        <w:t>я</w:t>
      </w:r>
      <w:r w:rsidRPr="00726FC7">
        <w:rPr>
          <w:rFonts w:ascii="Times New Roman" w:hAnsi="Times New Roman"/>
          <w:color w:val="000000"/>
          <w:sz w:val="28"/>
          <w:szCs w:val="28"/>
          <w:lang w:eastAsia="ru-RU"/>
        </w:rPr>
        <w:t xml:space="preserve"> грузовых транспортных средств </w:t>
      </w:r>
      <w:r>
        <w:rPr>
          <w:rFonts w:ascii="Times New Roman" w:hAnsi="Times New Roman"/>
          <w:color w:val="000000"/>
          <w:sz w:val="28"/>
          <w:szCs w:val="28"/>
          <w:lang w:eastAsia="ru-RU"/>
        </w:rPr>
        <w:t xml:space="preserve">в </w:t>
      </w:r>
      <w:r>
        <w:rPr>
          <w:rFonts w:ascii="Times New Roman" w:hAnsi="Times New Roman"/>
          <w:sz w:val="28"/>
          <w:szCs w:val="28"/>
        </w:rPr>
        <w:t>Городском поселении город Острогожск проходят по дорогам местного и регионального значения.</w:t>
      </w:r>
    </w:p>
    <w:p w:rsidR="0075215D" w:rsidRDefault="0075215D" w:rsidP="00B03DD6">
      <w:pPr>
        <w:spacing w:after="225" w:line="360" w:lineRule="auto"/>
        <w:ind w:firstLine="708"/>
        <w:jc w:val="both"/>
        <w:outlineLvl w:val="2"/>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территории  Городского поселения город Острогожск не предусмотрена инфраструктура для грузовых транспортных средств. </w:t>
      </w:r>
    </w:p>
    <w:p w:rsidR="0075215D" w:rsidRPr="008E5C03" w:rsidRDefault="0075215D" w:rsidP="00E63EE1">
      <w:pPr>
        <w:spacing w:after="225" w:line="360" w:lineRule="auto"/>
        <w:ind w:firstLine="708"/>
        <w:jc w:val="center"/>
        <w:outlineLvl w:val="2"/>
        <w:rPr>
          <w:rFonts w:ascii="Times New Roman" w:hAnsi="Times New Roman"/>
          <w:b/>
          <w:i/>
          <w:sz w:val="28"/>
          <w:szCs w:val="28"/>
        </w:rPr>
      </w:pPr>
      <w:r w:rsidRPr="008E5C03">
        <w:rPr>
          <w:rFonts w:ascii="Times New Roman" w:hAnsi="Times New Roman"/>
          <w:b/>
          <w:i/>
          <w:sz w:val="28"/>
          <w:szCs w:val="28"/>
        </w:rPr>
        <w:t>1.9 Анализ уровня безопасности дорожного движения</w:t>
      </w:r>
    </w:p>
    <w:p w:rsidR="0075215D" w:rsidRDefault="0075215D" w:rsidP="0070600E">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За 201</w:t>
      </w:r>
      <w:r>
        <w:rPr>
          <w:rFonts w:ascii="Times New Roman" w:hAnsi="Times New Roman"/>
          <w:sz w:val="28"/>
          <w:szCs w:val="28"/>
        </w:rPr>
        <w:t>7</w:t>
      </w:r>
      <w:r w:rsidRPr="008E5C03">
        <w:rPr>
          <w:rFonts w:ascii="Times New Roman" w:hAnsi="Times New Roman"/>
          <w:sz w:val="28"/>
          <w:szCs w:val="28"/>
        </w:rPr>
        <w:t xml:space="preserve">год на территории </w:t>
      </w:r>
      <w:r>
        <w:rPr>
          <w:rFonts w:ascii="Times New Roman" w:hAnsi="Times New Roman"/>
          <w:sz w:val="28"/>
          <w:szCs w:val="28"/>
        </w:rPr>
        <w:t xml:space="preserve"> Городского поселения город Острогожск</w:t>
      </w:r>
      <w:r w:rsidR="00DF50D2">
        <w:rPr>
          <w:rFonts w:ascii="Times New Roman" w:hAnsi="Times New Roman"/>
          <w:sz w:val="28"/>
          <w:szCs w:val="28"/>
        </w:rPr>
        <w:t xml:space="preserve"> </w:t>
      </w:r>
      <w:r>
        <w:rPr>
          <w:rFonts w:ascii="Times New Roman" w:hAnsi="Times New Roman"/>
          <w:sz w:val="28"/>
          <w:szCs w:val="28"/>
        </w:rPr>
        <w:t>зарегистрированы 57 дорожно-транспортных</w:t>
      </w:r>
      <w:r w:rsidRPr="008E5C03">
        <w:rPr>
          <w:rFonts w:ascii="Times New Roman" w:hAnsi="Times New Roman"/>
          <w:sz w:val="28"/>
          <w:szCs w:val="28"/>
        </w:rPr>
        <w:t xml:space="preserve"> происшестви</w:t>
      </w:r>
      <w:r>
        <w:rPr>
          <w:rFonts w:ascii="Times New Roman" w:hAnsi="Times New Roman"/>
          <w:sz w:val="28"/>
          <w:szCs w:val="28"/>
        </w:rPr>
        <w:t xml:space="preserve">я. </w:t>
      </w:r>
    </w:p>
    <w:p w:rsidR="0075215D" w:rsidRPr="008E5C03" w:rsidRDefault="0075215D" w:rsidP="0070600E">
      <w:pPr>
        <w:spacing w:after="0" w:line="360" w:lineRule="auto"/>
        <w:ind w:firstLine="708"/>
        <w:jc w:val="both"/>
        <w:outlineLvl w:val="2"/>
        <w:rPr>
          <w:rFonts w:ascii="Times New Roman" w:hAnsi="Times New Roman"/>
          <w:sz w:val="28"/>
          <w:szCs w:val="28"/>
        </w:rPr>
      </w:pPr>
      <w:r>
        <w:rPr>
          <w:rFonts w:ascii="Times New Roman" w:hAnsi="Times New Roman"/>
          <w:sz w:val="28"/>
          <w:szCs w:val="28"/>
        </w:rPr>
        <w:t>В связи с этим администрацией городского поселения принимаются меры по усилению безопасности дорожного движения (мероприятия по установке</w:t>
      </w:r>
      <w:r w:rsidRPr="00972817">
        <w:rPr>
          <w:rFonts w:ascii="Times New Roman" w:hAnsi="Times New Roman"/>
          <w:sz w:val="28"/>
          <w:szCs w:val="28"/>
        </w:rPr>
        <w:t xml:space="preserve"> дорожных знаков</w:t>
      </w:r>
      <w:r>
        <w:rPr>
          <w:rFonts w:ascii="Times New Roman" w:hAnsi="Times New Roman"/>
          <w:sz w:val="28"/>
          <w:szCs w:val="28"/>
        </w:rPr>
        <w:t xml:space="preserve"> и</w:t>
      </w:r>
      <w:r w:rsidR="00DF50D2">
        <w:rPr>
          <w:rFonts w:ascii="Times New Roman" w:hAnsi="Times New Roman"/>
          <w:sz w:val="28"/>
          <w:szCs w:val="28"/>
        </w:rPr>
        <w:t xml:space="preserve"> </w:t>
      </w:r>
      <w:r>
        <w:rPr>
          <w:rFonts w:ascii="Times New Roman" w:hAnsi="Times New Roman"/>
          <w:sz w:val="28"/>
          <w:szCs w:val="28"/>
        </w:rPr>
        <w:t>н</w:t>
      </w:r>
      <w:r w:rsidRPr="00972817">
        <w:rPr>
          <w:rFonts w:ascii="Times New Roman" w:hAnsi="Times New Roman"/>
          <w:sz w:val="28"/>
          <w:szCs w:val="28"/>
        </w:rPr>
        <w:t>анесение  дорожной  разметки)</w:t>
      </w:r>
      <w:r>
        <w:rPr>
          <w:rFonts w:ascii="Times New Roman" w:hAnsi="Times New Roman"/>
          <w:sz w:val="28"/>
          <w:szCs w:val="28"/>
        </w:rPr>
        <w:t>.</w:t>
      </w:r>
    </w:p>
    <w:p w:rsidR="0075215D" w:rsidRPr="00356989" w:rsidRDefault="0075215D" w:rsidP="00B814E0">
      <w:pPr>
        <w:spacing w:after="225" w:line="240" w:lineRule="auto"/>
        <w:ind w:firstLine="708"/>
        <w:jc w:val="center"/>
        <w:outlineLvl w:val="2"/>
        <w:rPr>
          <w:rFonts w:ascii="Times New Roman" w:hAnsi="Times New Roman"/>
          <w:b/>
          <w:i/>
          <w:sz w:val="28"/>
          <w:szCs w:val="28"/>
        </w:rPr>
      </w:pPr>
      <w:r w:rsidRPr="00356989">
        <w:rPr>
          <w:rFonts w:ascii="Times New Roman" w:hAnsi="Times New Roman"/>
          <w:b/>
          <w:i/>
          <w:sz w:val="28"/>
          <w:szCs w:val="28"/>
        </w:rPr>
        <w:lastRenderedPageBreak/>
        <w:t>1.10</w:t>
      </w:r>
      <w:r w:rsidR="00A04565">
        <w:rPr>
          <w:rFonts w:ascii="Times New Roman" w:hAnsi="Times New Roman"/>
          <w:b/>
          <w:i/>
          <w:sz w:val="28"/>
          <w:szCs w:val="28"/>
        </w:rPr>
        <w:t xml:space="preserve"> </w:t>
      </w:r>
      <w:r w:rsidRPr="00356989">
        <w:rPr>
          <w:rFonts w:ascii="Times New Roman" w:hAnsi="Times New Roman"/>
          <w:b/>
          <w:i/>
          <w:sz w:val="28"/>
          <w:szCs w:val="28"/>
        </w:rPr>
        <w:t>Оценка уровня негативного воздействия транспортной инфраструктуры на окружающую среду, безопасность и здоровье населения</w:t>
      </w:r>
    </w:p>
    <w:p w:rsidR="0075215D" w:rsidRPr="00356989" w:rsidRDefault="0075215D" w:rsidP="00E270D3">
      <w:pPr>
        <w:spacing w:after="225" w:line="360" w:lineRule="auto"/>
        <w:outlineLvl w:val="2"/>
        <w:rPr>
          <w:rFonts w:ascii="Times New Roman" w:hAnsi="Times New Roman"/>
          <w:sz w:val="28"/>
          <w:szCs w:val="28"/>
        </w:rPr>
      </w:pPr>
      <w:r w:rsidRPr="00356989">
        <w:rPr>
          <w:rFonts w:ascii="Times New Roman" w:hAnsi="Times New Roman"/>
          <w:b/>
          <w:i/>
          <w:sz w:val="28"/>
          <w:szCs w:val="28"/>
        </w:rPr>
        <w:t>Загрязнение атмосферы</w:t>
      </w:r>
      <w:r w:rsidRPr="00356989">
        <w:rPr>
          <w:rFonts w:ascii="Times New Roman" w:hAnsi="Times New Roman"/>
          <w:sz w:val="28"/>
          <w:szCs w:val="28"/>
        </w:rPr>
        <w:t xml:space="preserve">. </w:t>
      </w:r>
    </w:p>
    <w:p w:rsidR="0075215D" w:rsidRPr="006D0EE6" w:rsidRDefault="0075215D" w:rsidP="00E270D3">
      <w:pPr>
        <w:spacing w:after="225" w:line="360" w:lineRule="auto"/>
        <w:ind w:firstLine="708"/>
        <w:jc w:val="both"/>
        <w:outlineLvl w:val="2"/>
        <w:rPr>
          <w:rFonts w:ascii="Times New Roman" w:hAnsi="Times New Roman"/>
          <w:sz w:val="28"/>
          <w:szCs w:val="28"/>
        </w:rPr>
      </w:pPr>
      <w:r w:rsidRPr="00356989">
        <w:rPr>
          <w:rFonts w:ascii="Times New Roman" w:hAnsi="Times New Roman"/>
          <w:sz w:val="28"/>
          <w:szCs w:val="28"/>
        </w:rPr>
        <w:t>Выбросы в воздух дыма и газообразных загрязня</w:t>
      </w:r>
      <w:r>
        <w:rPr>
          <w:rFonts w:ascii="Times New Roman" w:hAnsi="Times New Roman"/>
          <w:sz w:val="28"/>
          <w:szCs w:val="28"/>
        </w:rPr>
        <w:t>ющих веществ (диоксид азота (NO</w:t>
      </w:r>
      <w:r>
        <w:rPr>
          <w:rFonts w:ascii="Times New Roman" w:hAnsi="Times New Roman"/>
          <w:sz w:val="28"/>
          <w:szCs w:val="28"/>
          <w:vertAlign w:val="subscript"/>
        </w:rPr>
        <w:t>2</w:t>
      </w:r>
      <w:r>
        <w:rPr>
          <w:rFonts w:ascii="Times New Roman" w:hAnsi="Times New Roman"/>
          <w:sz w:val="28"/>
          <w:szCs w:val="28"/>
        </w:rPr>
        <w:t>), диоксид серы (SO</w:t>
      </w:r>
      <w:r>
        <w:rPr>
          <w:rFonts w:ascii="Times New Roman" w:hAnsi="Times New Roman"/>
          <w:sz w:val="28"/>
          <w:szCs w:val="28"/>
          <w:vertAlign w:val="subscript"/>
        </w:rPr>
        <w:t>2</w:t>
      </w:r>
      <w:r>
        <w:rPr>
          <w:rFonts w:ascii="Times New Roman" w:hAnsi="Times New Roman"/>
          <w:sz w:val="28"/>
          <w:szCs w:val="28"/>
        </w:rPr>
        <w:t>) и озон (О</w:t>
      </w:r>
      <w:r>
        <w:rPr>
          <w:rFonts w:ascii="Times New Roman" w:hAnsi="Times New Roman"/>
          <w:sz w:val="28"/>
          <w:szCs w:val="28"/>
          <w:vertAlign w:val="subscript"/>
        </w:rPr>
        <w:t>3</w:t>
      </w:r>
      <w:r w:rsidRPr="00356989">
        <w:rPr>
          <w:rFonts w:ascii="Times New Roman" w:hAnsi="Times New Roman"/>
          <w:sz w:val="28"/>
          <w:szCs w:val="28"/>
        </w:rPr>
        <w:t>)) приводят к вредным проявлениям для здоровья, особенно к респираторным аллергическим заболеваниям.</w:t>
      </w:r>
    </w:p>
    <w:p w:rsidR="0075215D" w:rsidRPr="006D0EE6" w:rsidRDefault="0075215D" w:rsidP="00E270D3">
      <w:pPr>
        <w:spacing w:after="225" w:line="360" w:lineRule="auto"/>
        <w:jc w:val="both"/>
        <w:outlineLvl w:val="2"/>
        <w:rPr>
          <w:rFonts w:ascii="Times New Roman" w:hAnsi="Times New Roman"/>
          <w:sz w:val="28"/>
          <w:szCs w:val="28"/>
        </w:rPr>
      </w:pPr>
      <w:r w:rsidRPr="006D0EE6">
        <w:rPr>
          <w:rFonts w:ascii="Times New Roman" w:hAnsi="Times New Roman"/>
          <w:b/>
          <w:i/>
          <w:sz w:val="28"/>
          <w:szCs w:val="28"/>
        </w:rPr>
        <w:t>Воздействие шума</w:t>
      </w:r>
      <w:r w:rsidRPr="006D0EE6">
        <w:rPr>
          <w:rFonts w:ascii="Times New Roman" w:hAnsi="Times New Roman"/>
          <w:sz w:val="28"/>
          <w:szCs w:val="28"/>
        </w:rPr>
        <w:t>. Автомобильный, железнодор</w:t>
      </w:r>
      <w:r>
        <w:rPr>
          <w:rFonts w:ascii="Times New Roman" w:hAnsi="Times New Roman"/>
          <w:sz w:val="28"/>
          <w:szCs w:val="28"/>
        </w:rPr>
        <w:t>ожный и воздушный транспорт</w:t>
      </w:r>
      <w:r w:rsidRPr="006D0EE6">
        <w:rPr>
          <w:rFonts w:ascii="Times New Roman" w:hAnsi="Times New Roman"/>
          <w:sz w:val="28"/>
          <w:szCs w:val="28"/>
        </w:rPr>
        <w:t xml:space="preserve">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w:t>
      </w:r>
    </w:p>
    <w:p w:rsidR="0075215D" w:rsidRPr="006D0EE6" w:rsidRDefault="0075215D" w:rsidP="00E270D3">
      <w:pPr>
        <w:spacing w:after="225" w:line="360" w:lineRule="auto"/>
        <w:ind w:firstLine="708"/>
        <w:jc w:val="both"/>
        <w:outlineLvl w:val="2"/>
        <w:rPr>
          <w:rFonts w:ascii="Times New Roman" w:hAnsi="Times New Roman"/>
          <w:sz w:val="28"/>
          <w:szCs w:val="28"/>
        </w:rPr>
      </w:pPr>
      <w:r w:rsidRPr="006D0EE6">
        <w:rPr>
          <w:rFonts w:ascii="Times New Roman" w:hAnsi="Times New Roman"/>
          <w:sz w:val="28"/>
          <w:szCs w:val="28"/>
        </w:rPr>
        <w:t>Воздействие шума влияет на познавательные способности людей, мотивацию, вызывает раздражительность.</w:t>
      </w:r>
    </w:p>
    <w:p w:rsidR="0075215D" w:rsidRPr="006D0EE6" w:rsidRDefault="0075215D" w:rsidP="00E270D3">
      <w:pPr>
        <w:spacing w:after="225" w:line="360" w:lineRule="auto"/>
        <w:jc w:val="both"/>
        <w:outlineLvl w:val="2"/>
        <w:rPr>
          <w:rFonts w:ascii="Times New Roman" w:hAnsi="Times New Roman"/>
          <w:sz w:val="28"/>
          <w:szCs w:val="28"/>
        </w:rPr>
      </w:pPr>
      <w:r w:rsidRPr="006D0EE6">
        <w:rPr>
          <w:rFonts w:ascii="Times New Roman" w:hAnsi="Times New Roman"/>
          <w:b/>
          <w:i/>
          <w:sz w:val="28"/>
          <w:szCs w:val="28"/>
        </w:rPr>
        <w:t>Снижение двигательной активности</w:t>
      </w:r>
      <w:r w:rsidRPr="006D0EE6">
        <w:rPr>
          <w:rFonts w:ascii="Times New Roman" w:hAnsi="Times New Roman"/>
          <w:sz w:val="28"/>
          <w:szCs w:val="28"/>
        </w:rPr>
        <w:t>. Исследования показывают тенденцию к сни</w:t>
      </w:r>
      <w:r>
        <w:rPr>
          <w:rFonts w:ascii="Times New Roman" w:hAnsi="Times New Roman"/>
          <w:sz w:val="28"/>
          <w:szCs w:val="28"/>
        </w:rPr>
        <w:t>жению уровня активности у людей</w:t>
      </w:r>
      <w:r w:rsidRPr="006D0EE6">
        <w:rPr>
          <w:rFonts w:ascii="Times New Roman" w:hAnsi="Times New Roman"/>
          <w:sz w:val="28"/>
          <w:szCs w:val="28"/>
        </w:rPr>
        <w:t xml:space="preserve">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w:t>
      </w:r>
      <w:r>
        <w:rPr>
          <w:rFonts w:ascii="Times New Roman" w:hAnsi="Times New Roman"/>
          <w:sz w:val="28"/>
          <w:szCs w:val="28"/>
        </w:rPr>
        <w:t>е</w:t>
      </w:r>
      <w:r w:rsidRPr="006D0EE6">
        <w:rPr>
          <w:rFonts w:ascii="Times New Roman" w:hAnsi="Times New Roman"/>
          <w:sz w:val="28"/>
          <w:szCs w:val="28"/>
        </w:rPr>
        <w:t xml:space="preserve">т депрессию. </w:t>
      </w:r>
    </w:p>
    <w:p w:rsidR="0075215D" w:rsidRPr="006D0EE6" w:rsidRDefault="0075215D" w:rsidP="00E270D3">
      <w:pPr>
        <w:spacing w:after="225" w:line="360" w:lineRule="auto"/>
        <w:ind w:firstLine="708"/>
        <w:jc w:val="both"/>
        <w:outlineLvl w:val="2"/>
        <w:rPr>
          <w:rFonts w:ascii="Times New Roman" w:hAnsi="Times New Roman"/>
          <w:sz w:val="28"/>
          <w:szCs w:val="28"/>
        </w:rPr>
      </w:pPr>
      <w:r w:rsidRPr="006D0EE6">
        <w:rPr>
          <w:rFonts w:ascii="Times New Roman" w:hAnsi="Times New Roman"/>
          <w:sz w:val="28"/>
          <w:szCs w:val="28"/>
        </w:rPr>
        <w:t>Учитывая сложившуюся планировочную структуру сельского поселения и характер дорожно – 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w:t>
      </w:r>
    </w:p>
    <w:p w:rsidR="0075215D" w:rsidRPr="003348EB" w:rsidRDefault="0075215D" w:rsidP="00E270D3">
      <w:pPr>
        <w:spacing w:after="225" w:line="360" w:lineRule="auto"/>
        <w:ind w:firstLine="708"/>
        <w:jc w:val="both"/>
        <w:outlineLvl w:val="2"/>
        <w:rPr>
          <w:rFonts w:ascii="Times New Roman" w:hAnsi="Times New Roman"/>
          <w:sz w:val="28"/>
          <w:szCs w:val="28"/>
        </w:rPr>
      </w:pPr>
      <w:r w:rsidRPr="006D0EE6">
        <w:rPr>
          <w:rFonts w:ascii="Times New Roman" w:hAnsi="Times New Roman"/>
          <w:sz w:val="28"/>
          <w:szCs w:val="28"/>
        </w:rPr>
        <w:t xml:space="preserve"> Отсутствие участков дорог с интенсивным движением</w:t>
      </w:r>
      <w:r>
        <w:rPr>
          <w:rFonts w:ascii="Times New Roman" w:hAnsi="Times New Roman"/>
          <w:sz w:val="28"/>
          <w:szCs w:val="28"/>
        </w:rPr>
        <w:t>,</w:t>
      </w:r>
      <w:r w:rsidRPr="006D0EE6">
        <w:rPr>
          <w:rFonts w:ascii="Times New Roman" w:hAnsi="Times New Roman"/>
          <w:sz w:val="28"/>
          <w:szCs w:val="28"/>
        </w:rPr>
        <w:t xml:space="preserve"> особенно в районах жилой застройки, позволяет в целом снизить загрязнённость</w:t>
      </w:r>
      <w:r w:rsidR="00DF50D2">
        <w:rPr>
          <w:rFonts w:ascii="Times New Roman" w:hAnsi="Times New Roman"/>
          <w:sz w:val="28"/>
          <w:szCs w:val="28"/>
        </w:rPr>
        <w:t xml:space="preserve"> </w:t>
      </w:r>
      <w:r w:rsidRPr="003348EB">
        <w:rPr>
          <w:rFonts w:ascii="Times New Roman" w:hAnsi="Times New Roman"/>
          <w:sz w:val="28"/>
          <w:szCs w:val="28"/>
        </w:rPr>
        <w:lastRenderedPageBreak/>
        <w:t>воздуха. Пов</w:t>
      </w:r>
      <w:r>
        <w:rPr>
          <w:rFonts w:ascii="Times New Roman" w:hAnsi="Times New Roman"/>
          <w:sz w:val="28"/>
          <w:szCs w:val="28"/>
        </w:rPr>
        <w:t>ышение уровня загрязнения атмо</w:t>
      </w:r>
      <w:r w:rsidRPr="003348EB">
        <w:rPr>
          <w:rFonts w:ascii="Times New Roman" w:hAnsi="Times New Roman"/>
          <w:sz w:val="28"/>
          <w:szCs w:val="28"/>
        </w:rPr>
        <w:t xml:space="preserve">сферного воздуха возможно в зимний период, что связано с необходимостью прогрева транспорта, а также в периоды изменения направления ветра. </w:t>
      </w:r>
    </w:p>
    <w:p w:rsidR="0075215D" w:rsidRDefault="0075215D" w:rsidP="00E270D3">
      <w:pPr>
        <w:spacing w:after="225" w:line="360" w:lineRule="auto"/>
        <w:ind w:firstLine="708"/>
        <w:jc w:val="both"/>
        <w:outlineLvl w:val="2"/>
        <w:rPr>
          <w:rFonts w:ascii="Times New Roman" w:hAnsi="Times New Roman"/>
          <w:sz w:val="28"/>
          <w:szCs w:val="28"/>
        </w:rPr>
      </w:pPr>
      <w:r w:rsidRPr="003348EB">
        <w:rPr>
          <w:rFonts w:ascii="Times New Roman" w:hAnsi="Times New Roman"/>
          <w:sz w:val="28"/>
          <w:szCs w:val="28"/>
        </w:rPr>
        <w:t xml:space="preserve">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w:t>
      </w:r>
      <w:r>
        <w:rPr>
          <w:rFonts w:ascii="Times New Roman" w:hAnsi="Times New Roman"/>
          <w:sz w:val="28"/>
          <w:szCs w:val="28"/>
        </w:rPr>
        <w:t>сельского поселения направленную на сни</w:t>
      </w:r>
      <w:r w:rsidRPr="003348EB">
        <w:rPr>
          <w:rFonts w:ascii="Times New Roman" w:hAnsi="Times New Roman"/>
          <w:sz w:val="28"/>
          <w:szCs w:val="28"/>
        </w:rPr>
        <w:t>жение использования автомобильного транспорта при п</w:t>
      </w:r>
      <w:r>
        <w:rPr>
          <w:rFonts w:ascii="Times New Roman" w:hAnsi="Times New Roman"/>
          <w:sz w:val="28"/>
          <w:szCs w:val="28"/>
        </w:rPr>
        <w:t>ередвижении в границах населен</w:t>
      </w:r>
      <w:r w:rsidRPr="003348EB">
        <w:rPr>
          <w:rFonts w:ascii="Times New Roman" w:hAnsi="Times New Roman"/>
          <w:sz w:val="28"/>
          <w:szCs w:val="28"/>
        </w:rPr>
        <w:t xml:space="preserve">ного пункта. </w:t>
      </w:r>
    </w:p>
    <w:p w:rsidR="0075215D" w:rsidRPr="008E5C03" w:rsidRDefault="0075215D" w:rsidP="00B814E0">
      <w:pPr>
        <w:spacing w:before="240" w:after="225" w:line="240" w:lineRule="auto"/>
        <w:ind w:firstLine="708"/>
        <w:jc w:val="center"/>
        <w:outlineLvl w:val="2"/>
        <w:rPr>
          <w:rFonts w:ascii="Times New Roman" w:hAnsi="Times New Roman"/>
          <w:b/>
          <w:i/>
          <w:sz w:val="28"/>
          <w:szCs w:val="28"/>
        </w:rPr>
      </w:pPr>
      <w:r w:rsidRPr="008E5C03">
        <w:rPr>
          <w:rFonts w:ascii="Times New Roman" w:hAnsi="Times New Roman"/>
          <w:b/>
          <w:i/>
          <w:sz w:val="28"/>
          <w:szCs w:val="28"/>
        </w:rPr>
        <w:t xml:space="preserve">1.11Характеристика существующих условий и перспектив развития и размещения транспортной инфраструктуры </w:t>
      </w:r>
      <w:r>
        <w:rPr>
          <w:rFonts w:ascii="Times New Roman" w:hAnsi="Times New Roman"/>
          <w:b/>
          <w:i/>
          <w:sz w:val="28"/>
          <w:szCs w:val="28"/>
        </w:rPr>
        <w:t xml:space="preserve"> Городского поселения город Острогожск</w:t>
      </w:r>
      <w:r w:rsidRPr="008E5C03">
        <w:rPr>
          <w:rFonts w:ascii="Times New Roman" w:hAnsi="Times New Roman"/>
          <w:b/>
          <w:i/>
          <w:sz w:val="28"/>
          <w:szCs w:val="28"/>
        </w:rPr>
        <w:t>.</w:t>
      </w:r>
    </w:p>
    <w:p w:rsidR="0075215D" w:rsidRDefault="0075215D" w:rsidP="00D47A85">
      <w:pPr>
        <w:shd w:val="clear" w:color="auto" w:fill="FFFFFF"/>
        <w:spacing w:before="53" w:after="0" w:line="360" w:lineRule="auto"/>
        <w:ind w:right="76" w:firstLine="709"/>
        <w:jc w:val="both"/>
        <w:rPr>
          <w:rFonts w:ascii="Times New Roman" w:hAnsi="Times New Roman"/>
          <w:color w:val="000000"/>
          <w:spacing w:val="-4"/>
          <w:sz w:val="28"/>
          <w:szCs w:val="28"/>
          <w:lang w:eastAsia="ru-RU"/>
        </w:rPr>
      </w:pPr>
      <w:r w:rsidRPr="00B86DE6">
        <w:rPr>
          <w:rFonts w:ascii="Times New Roman" w:hAnsi="Times New Roman"/>
          <w:color w:val="000000"/>
          <w:spacing w:val="-4"/>
          <w:sz w:val="28"/>
          <w:szCs w:val="28"/>
          <w:lang w:eastAsia="ru-RU"/>
        </w:rPr>
        <w:t xml:space="preserve">Анализ сложившегося положения дорожно – транспортной инфраструктуры позволяет сделать вывод о существовании на территории </w:t>
      </w:r>
      <w:r>
        <w:rPr>
          <w:rFonts w:ascii="Times New Roman" w:hAnsi="Times New Roman"/>
          <w:color w:val="000000"/>
          <w:spacing w:val="-4"/>
          <w:sz w:val="28"/>
          <w:szCs w:val="28"/>
          <w:lang w:eastAsia="ru-RU"/>
        </w:rPr>
        <w:t xml:space="preserve"> Городского поселения город Острогожск</w:t>
      </w:r>
      <w:r w:rsidRPr="00B86DE6">
        <w:rPr>
          <w:rFonts w:ascii="Times New Roman" w:hAnsi="Times New Roman"/>
          <w:color w:val="000000"/>
          <w:spacing w:val="-4"/>
          <w:sz w:val="28"/>
          <w:szCs w:val="28"/>
          <w:lang w:eastAsia="ru-RU"/>
        </w:rPr>
        <w:t xml:space="preserve"> ряда проблем транспортного обеспечения:</w:t>
      </w:r>
    </w:p>
    <w:p w:rsidR="0075215D" w:rsidRPr="00B86DE6" w:rsidRDefault="0075215D" w:rsidP="00343D01">
      <w:pPr>
        <w:numPr>
          <w:ilvl w:val="0"/>
          <w:numId w:val="3"/>
        </w:numPr>
        <w:spacing w:after="0" w:line="360" w:lineRule="auto"/>
        <w:contextualSpacing/>
        <w:jc w:val="both"/>
        <w:rPr>
          <w:rFonts w:ascii="Times New Roman" w:hAnsi="Times New Roman"/>
          <w:sz w:val="28"/>
          <w:szCs w:val="28"/>
          <w:lang w:eastAsia="ru-RU"/>
        </w:rPr>
      </w:pPr>
      <w:r w:rsidRPr="00B86DE6">
        <w:rPr>
          <w:rFonts w:ascii="Times New Roman" w:hAnsi="Times New Roman"/>
          <w:sz w:val="28"/>
          <w:szCs w:val="28"/>
          <w:lang w:eastAsia="ru-RU"/>
        </w:rPr>
        <w:t>Слабое развитие улично-дорожной сети;</w:t>
      </w:r>
    </w:p>
    <w:p w:rsidR="0075215D" w:rsidRPr="00B86DE6" w:rsidRDefault="0075215D" w:rsidP="00343D01">
      <w:pPr>
        <w:numPr>
          <w:ilvl w:val="0"/>
          <w:numId w:val="3"/>
        </w:numPr>
        <w:spacing w:after="0" w:line="360" w:lineRule="auto"/>
        <w:contextualSpacing/>
        <w:jc w:val="both"/>
        <w:rPr>
          <w:rFonts w:ascii="Times New Roman" w:hAnsi="Times New Roman"/>
          <w:sz w:val="28"/>
          <w:szCs w:val="28"/>
          <w:lang w:eastAsia="ru-RU"/>
        </w:rPr>
      </w:pPr>
      <w:r w:rsidRPr="00B86DE6">
        <w:rPr>
          <w:rFonts w:ascii="Times New Roman" w:hAnsi="Times New Roman"/>
          <w:sz w:val="28"/>
          <w:szCs w:val="28"/>
          <w:lang w:eastAsia="ru-RU"/>
        </w:rPr>
        <w:t>Н</w:t>
      </w:r>
      <w:r>
        <w:rPr>
          <w:rFonts w:ascii="Times New Roman" w:hAnsi="Times New Roman"/>
          <w:sz w:val="28"/>
          <w:szCs w:val="28"/>
          <w:lang w:eastAsia="ru-RU"/>
        </w:rPr>
        <w:t>едостаточное</w:t>
      </w:r>
      <w:r w:rsidRPr="00B86DE6">
        <w:rPr>
          <w:rFonts w:ascii="Times New Roman" w:hAnsi="Times New Roman"/>
          <w:sz w:val="28"/>
          <w:szCs w:val="28"/>
          <w:lang w:eastAsia="ru-RU"/>
        </w:rPr>
        <w:t xml:space="preserve"> развитие автомобильного сервиса (мойки</w:t>
      </w:r>
      <w:r>
        <w:rPr>
          <w:rFonts w:ascii="Times New Roman" w:hAnsi="Times New Roman"/>
          <w:sz w:val="28"/>
          <w:szCs w:val="28"/>
          <w:lang w:eastAsia="ru-RU"/>
        </w:rPr>
        <w:t>, СТО).</w:t>
      </w:r>
    </w:p>
    <w:p w:rsidR="0075215D" w:rsidRPr="009D0209" w:rsidRDefault="0075215D" w:rsidP="009D0209">
      <w:pPr>
        <w:spacing w:after="0" w:line="360" w:lineRule="auto"/>
        <w:ind w:firstLine="627"/>
        <w:jc w:val="both"/>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Развитие транспортной инфраструктуры на территории городского поселения не планируется</w:t>
      </w:r>
      <w:r w:rsidR="00701014">
        <w:rPr>
          <w:rFonts w:ascii="Times New Roman" w:hAnsi="Times New Roman"/>
          <w:color w:val="000000"/>
          <w:spacing w:val="-4"/>
          <w:sz w:val="28"/>
          <w:szCs w:val="28"/>
          <w:lang w:eastAsia="ru-RU"/>
        </w:rPr>
        <w:t>.</w:t>
      </w:r>
      <w:r>
        <w:rPr>
          <w:rFonts w:ascii="Times New Roman" w:hAnsi="Times New Roman"/>
          <w:color w:val="000000"/>
          <w:spacing w:val="-4"/>
          <w:sz w:val="28"/>
          <w:szCs w:val="28"/>
          <w:lang w:eastAsia="ru-RU"/>
        </w:rPr>
        <w:t xml:space="preserve"> На расчетный срок планируются необходимые мероприятия по </w:t>
      </w:r>
      <w:r w:rsidRPr="00701014">
        <w:rPr>
          <w:rFonts w:ascii="Times New Roman" w:hAnsi="Times New Roman"/>
          <w:sz w:val="28"/>
          <w:szCs w:val="28"/>
        </w:rPr>
        <w:t>строительству щебеночного покрытия  дорог, ямочному ремонту  дорог,</w:t>
      </w:r>
      <w:r w:rsidR="00701014" w:rsidRPr="00701014">
        <w:rPr>
          <w:rFonts w:ascii="Times New Roman" w:hAnsi="Times New Roman"/>
          <w:sz w:val="28"/>
          <w:szCs w:val="28"/>
        </w:rPr>
        <w:t xml:space="preserve"> строительству 9 км. дороги, покрытию асфальтом тротуаров, </w:t>
      </w:r>
      <w:r w:rsidRPr="00701014">
        <w:rPr>
          <w:rFonts w:ascii="Times New Roman" w:hAnsi="Times New Roman"/>
          <w:sz w:val="28"/>
          <w:szCs w:val="28"/>
        </w:rPr>
        <w:t xml:space="preserve"> установке дорожных знаков, нанесению  дорожной  разметки</w:t>
      </w:r>
      <w:r w:rsidRPr="00701014">
        <w:rPr>
          <w:rFonts w:ascii="Times New Roman" w:hAnsi="Times New Roman"/>
          <w:color w:val="000000"/>
          <w:spacing w:val="-4"/>
          <w:sz w:val="28"/>
          <w:szCs w:val="28"/>
          <w:lang w:eastAsia="ru-RU"/>
        </w:rPr>
        <w:t>.</w:t>
      </w:r>
    </w:p>
    <w:p w:rsidR="0075215D" w:rsidRPr="00B86DE6" w:rsidRDefault="0075215D" w:rsidP="00D47A85">
      <w:pPr>
        <w:spacing w:after="0" w:line="360" w:lineRule="auto"/>
        <w:ind w:firstLine="627"/>
        <w:jc w:val="both"/>
        <w:rPr>
          <w:rFonts w:ascii="Times New Roman" w:hAnsi="Times New Roman"/>
          <w:color w:val="000000"/>
          <w:spacing w:val="-4"/>
          <w:sz w:val="28"/>
          <w:szCs w:val="28"/>
          <w:lang w:eastAsia="ru-RU"/>
        </w:rPr>
      </w:pPr>
    </w:p>
    <w:p w:rsidR="0075215D" w:rsidRDefault="0075215D" w:rsidP="00B814E0">
      <w:pPr>
        <w:spacing w:after="225" w:line="240" w:lineRule="auto"/>
        <w:ind w:firstLine="708"/>
        <w:jc w:val="center"/>
        <w:outlineLvl w:val="2"/>
        <w:rPr>
          <w:rFonts w:ascii="Times New Roman" w:hAnsi="Times New Roman"/>
          <w:b/>
          <w:i/>
          <w:sz w:val="28"/>
          <w:szCs w:val="28"/>
        </w:rPr>
      </w:pPr>
      <w:r w:rsidRPr="008E5C03">
        <w:rPr>
          <w:rFonts w:ascii="Times New Roman" w:hAnsi="Times New Roman"/>
          <w:b/>
          <w:i/>
          <w:sz w:val="28"/>
          <w:szCs w:val="28"/>
        </w:rPr>
        <w:t xml:space="preserve">1.12. Оценка нормативно-правовой базы, необходимой для функционирования и развития транспортной инфраструктуры </w:t>
      </w:r>
      <w:r>
        <w:rPr>
          <w:rFonts w:ascii="Times New Roman" w:hAnsi="Times New Roman"/>
          <w:b/>
          <w:i/>
          <w:sz w:val="28"/>
          <w:szCs w:val="28"/>
        </w:rPr>
        <w:t xml:space="preserve"> Городского поселения город Острогожск</w:t>
      </w:r>
    </w:p>
    <w:p w:rsidR="00786E48" w:rsidRPr="00786E48" w:rsidRDefault="00786E48" w:rsidP="00786E48">
      <w:pPr>
        <w:pStyle w:val="ConsPlusNormal"/>
        <w:spacing w:line="360" w:lineRule="auto"/>
        <w:ind w:firstLine="540"/>
        <w:jc w:val="both"/>
        <w:rPr>
          <w:rFonts w:ascii="Times New Roman" w:hAnsi="Times New Roman" w:cs="Times New Roman"/>
          <w:sz w:val="28"/>
        </w:rPr>
      </w:pPr>
      <w:r w:rsidRPr="00786E48">
        <w:rPr>
          <w:rFonts w:ascii="Times New Roman" w:hAnsi="Times New Roman" w:cs="Times New Roman"/>
          <w:sz w:val="28"/>
        </w:rPr>
        <w:t xml:space="preserve">Государственная политика Воронежской области в сфере транспорта на долгосрочный период направлена на создание условий для решения задач модернизации экономики и общественных отношений, обеспечения </w:t>
      </w:r>
      <w:r w:rsidRPr="00786E48">
        <w:rPr>
          <w:rFonts w:ascii="Times New Roman" w:hAnsi="Times New Roman" w:cs="Times New Roman"/>
          <w:sz w:val="28"/>
        </w:rPr>
        <w:lastRenderedPageBreak/>
        <w:t xml:space="preserve">конституционных прав граждан и высвобождения ресурсов для личностного развития и определена в </w:t>
      </w:r>
      <w:hyperlink r:id="rId10" w:history="1">
        <w:r w:rsidRPr="00786E48">
          <w:rPr>
            <w:rFonts w:ascii="Times New Roman" w:hAnsi="Times New Roman" w:cs="Times New Roman"/>
            <w:sz w:val="28"/>
          </w:rPr>
          <w:t>Стратегии</w:t>
        </w:r>
      </w:hyperlink>
      <w:r w:rsidRPr="00786E48">
        <w:rPr>
          <w:rFonts w:ascii="Times New Roman" w:hAnsi="Times New Roman" w:cs="Times New Roman"/>
          <w:sz w:val="28"/>
        </w:rPr>
        <w:t xml:space="preserve"> социально-экономического развития Воронежской области на период до 2020 года, утвержденной Законом Воронежской области от 30.06.2010 N 65-ОЗ.</w:t>
      </w:r>
    </w:p>
    <w:p w:rsidR="00786E48" w:rsidRPr="00786E48" w:rsidRDefault="00786E48" w:rsidP="00786E48">
      <w:pPr>
        <w:pStyle w:val="ConsPlusNormal"/>
        <w:spacing w:line="360" w:lineRule="auto"/>
        <w:ind w:firstLine="540"/>
        <w:jc w:val="both"/>
        <w:rPr>
          <w:rFonts w:ascii="Times New Roman" w:hAnsi="Times New Roman" w:cs="Times New Roman"/>
          <w:sz w:val="28"/>
        </w:rPr>
      </w:pPr>
      <w:r w:rsidRPr="00786E48">
        <w:rPr>
          <w:rFonts w:ascii="Times New Roman" w:hAnsi="Times New Roman" w:cs="Times New Roman"/>
          <w:sz w:val="28"/>
        </w:rPr>
        <w:t>Формирование в Воронежской области системы, реализующей функции межрегионального транспортно-логистического центра, основывается на гармоничном развитии единого транспортного пространства, в том числе:</w:t>
      </w:r>
    </w:p>
    <w:p w:rsidR="00786E48" w:rsidRPr="00786E48" w:rsidRDefault="00786E48" w:rsidP="00786E48">
      <w:pPr>
        <w:pStyle w:val="ConsPlusNormal"/>
        <w:spacing w:line="360" w:lineRule="auto"/>
        <w:ind w:firstLine="540"/>
        <w:jc w:val="both"/>
        <w:rPr>
          <w:rFonts w:ascii="Times New Roman" w:hAnsi="Times New Roman" w:cs="Times New Roman"/>
          <w:sz w:val="28"/>
        </w:rPr>
      </w:pPr>
      <w:r w:rsidRPr="00786E48">
        <w:rPr>
          <w:rFonts w:ascii="Times New Roman" w:hAnsi="Times New Roman" w:cs="Times New Roman"/>
          <w:sz w:val="28"/>
        </w:rPr>
        <w:t>- на развитии железнодорожного сообщения и совершенствовании железнодорожной инфраструктуры (в частности, строительство вокзала Воронеж-III);</w:t>
      </w:r>
    </w:p>
    <w:p w:rsidR="00786E48" w:rsidRPr="00786E48" w:rsidRDefault="00786E48" w:rsidP="00786E48">
      <w:pPr>
        <w:pStyle w:val="ConsPlusNormal"/>
        <w:spacing w:line="360" w:lineRule="auto"/>
        <w:ind w:firstLine="540"/>
        <w:jc w:val="both"/>
        <w:rPr>
          <w:rFonts w:ascii="Times New Roman" w:hAnsi="Times New Roman" w:cs="Times New Roman"/>
          <w:sz w:val="28"/>
        </w:rPr>
      </w:pPr>
      <w:r w:rsidRPr="00786E48">
        <w:rPr>
          <w:rFonts w:ascii="Times New Roman" w:hAnsi="Times New Roman" w:cs="Times New Roman"/>
          <w:sz w:val="28"/>
        </w:rPr>
        <w:t>- на расширении сети авиаперевозок, реконструкции международного аэропорта "Воронеж";</w:t>
      </w:r>
    </w:p>
    <w:p w:rsidR="00786E48" w:rsidRPr="00786E48" w:rsidRDefault="00786E48" w:rsidP="00786E48">
      <w:pPr>
        <w:pStyle w:val="ConsPlusNormal"/>
        <w:spacing w:line="360" w:lineRule="auto"/>
        <w:ind w:firstLine="540"/>
        <w:jc w:val="both"/>
        <w:rPr>
          <w:rFonts w:ascii="Times New Roman" w:hAnsi="Times New Roman" w:cs="Times New Roman"/>
          <w:sz w:val="28"/>
        </w:rPr>
      </w:pPr>
      <w:r w:rsidRPr="00786E48">
        <w:rPr>
          <w:rFonts w:ascii="Times New Roman" w:hAnsi="Times New Roman" w:cs="Times New Roman"/>
          <w:sz w:val="28"/>
        </w:rPr>
        <w:t>- на развитии транспортно-логистической инфраструктуры, в том числе на границах г. Воронежа и Воронежской области; на развитии транспортных коридоров "Север - Юг" и "Запад - Восток";</w:t>
      </w:r>
    </w:p>
    <w:p w:rsidR="00786E48" w:rsidRPr="00786E48" w:rsidRDefault="00786E48" w:rsidP="00786E48">
      <w:pPr>
        <w:pStyle w:val="ConsPlusNormal"/>
        <w:spacing w:line="360" w:lineRule="auto"/>
        <w:ind w:firstLine="540"/>
        <w:jc w:val="both"/>
        <w:rPr>
          <w:rFonts w:ascii="Times New Roman" w:hAnsi="Times New Roman" w:cs="Times New Roman"/>
          <w:sz w:val="28"/>
        </w:rPr>
      </w:pPr>
      <w:r w:rsidRPr="00786E48">
        <w:rPr>
          <w:rFonts w:ascii="Times New Roman" w:hAnsi="Times New Roman" w:cs="Times New Roman"/>
          <w:sz w:val="28"/>
        </w:rPr>
        <w:t>- на расширении транзитных потоков грузов, развитии потенциала крупных грузообразующих центров (Воронеж, Лиски, Россошь, Борисоглебск, Кантемировка и другие) - на основе создания сети грузовых терминалов;</w:t>
      </w:r>
    </w:p>
    <w:p w:rsidR="00786E48" w:rsidRPr="00786E48" w:rsidRDefault="00786E48" w:rsidP="00786E48">
      <w:pPr>
        <w:pStyle w:val="ConsPlusNormal"/>
        <w:spacing w:line="360" w:lineRule="auto"/>
        <w:ind w:firstLine="540"/>
        <w:jc w:val="both"/>
        <w:rPr>
          <w:rFonts w:ascii="Times New Roman" w:hAnsi="Times New Roman" w:cs="Times New Roman"/>
          <w:sz w:val="28"/>
        </w:rPr>
      </w:pPr>
      <w:r w:rsidRPr="00786E48">
        <w:rPr>
          <w:rFonts w:ascii="Times New Roman" w:hAnsi="Times New Roman" w:cs="Times New Roman"/>
          <w:sz w:val="28"/>
        </w:rPr>
        <w:t>- на увеличении использования в транспортном комплексе региона интеллектуальных систем для повышения эффективности перевозок (в том числе ответственных за регулирование движения в крупных городах).</w:t>
      </w:r>
    </w:p>
    <w:p w:rsidR="00786E48" w:rsidRPr="00786E48" w:rsidRDefault="00786E48" w:rsidP="00786E48">
      <w:pPr>
        <w:pStyle w:val="ConsPlusNormal"/>
        <w:spacing w:line="360" w:lineRule="auto"/>
        <w:ind w:firstLine="540"/>
        <w:jc w:val="both"/>
        <w:rPr>
          <w:rFonts w:ascii="Times New Roman" w:hAnsi="Times New Roman" w:cs="Times New Roman"/>
          <w:sz w:val="28"/>
        </w:rPr>
      </w:pPr>
      <w:r w:rsidRPr="00786E48">
        <w:rPr>
          <w:rFonts w:ascii="Times New Roman" w:hAnsi="Times New Roman" w:cs="Times New Roman"/>
          <w:sz w:val="28"/>
        </w:rPr>
        <w:t>Государственной программой Воронежской области предусматривается реализация мероприятий программы комплексного развития транспортной инфраструктуры Воронежской городской агломерации в рамках приоритетного проекта "Безопасные и качественные дороги" (далее - программа комплексного развития транспортной инфраструктуры Воронежской городской агломерации).</w:t>
      </w:r>
    </w:p>
    <w:p w:rsidR="00786E48" w:rsidRPr="00786E48" w:rsidRDefault="00786E48" w:rsidP="00786E48">
      <w:pPr>
        <w:spacing w:after="225" w:line="240" w:lineRule="auto"/>
        <w:ind w:firstLine="708"/>
        <w:jc w:val="both"/>
        <w:outlineLvl w:val="2"/>
        <w:rPr>
          <w:rFonts w:ascii="Times New Roman" w:hAnsi="Times New Roman"/>
          <w:sz w:val="28"/>
          <w:szCs w:val="28"/>
        </w:rPr>
      </w:pPr>
    </w:p>
    <w:p w:rsidR="0075215D" w:rsidRPr="008E5C03" w:rsidRDefault="0075215D" w:rsidP="00704884">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lastRenderedPageBreak/>
        <w:t xml:space="preserve">Программа комплексного развития транспортной инфраструктуры </w:t>
      </w:r>
      <w:r>
        <w:rPr>
          <w:rFonts w:ascii="Times New Roman" w:hAnsi="Times New Roman"/>
          <w:sz w:val="28"/>
          <w:szCs w:val="28"/>
        </w:rPr>
        <w:t xml:space="preserve"> Городского поселения город Острогожск</w:t>
      </w:r>
      <w:r w:rsidRPr="008E5C03">
        <w:rPr>
          <w:rFonts w:ascii="Times New Roman" w:hAnsi="Times New Roman"/>
          <w:sz w:val="28"/>
          <w:szCs w:val="28"/>
        </w:rPr>
        <w:t xml:space="preserve"> на  </w:t>
      </w:r>
      <w:r>
        <w:rPr>
          <w:rFonts w:ascii="Times New Roman" w:hAnsi="Times New Roman"/>
          <w:sz w:val="28"/>
          <w:szCs w:val="28"/>
        </w:rPr>
        <w:t xml:space="preserve">2017–2022 гг. </w:t>
      </w:r>
      <w:r w:rsidRPr="008E5C03">
        <w:rPr>
          <w:rFonts w:ascii="Times New Roman" w:hAnsi="Times New Roman"/>
          <w:sz w:val="28"/>
          <w:szCs w:val="28"/>
        </w:rPr>
        <w:t xml:space="preserve">подготовлена на основании: </w:t>
      </w:r>
    </w:p>
    <w:p w:rsidR="0075215D" w:rsidRPr="00C4353B" w:rsidRDefault="0075215D" w:rsidP="00C4353B">
      <w:pPr>
        <w:spacing w:after="120" w:line="360" w:lineRule="auto"/>
        <w:ind w:firstLine="708"/>
        <w:jc w:val="both"/>
        <w:rPr>
          <w:rFonts w:ascii="Times New Roman" w:hAnsi="Times New Roman"/>
          <w:sz w:val="28"/>
          <w:szCs w:val="28"/>
        </w:rPr>
      </w:pPr>
      <w:r w:rsidRPr="00C4353B">
        <w:rPr>
          <w:rFonts w:ascii="Times New Roman" w:hAnsi="Times New Roman"/>
          <w:sz w:val="28"/>
          <w:szCs w:val="28"/>
        </w:rPr>
        <w:t>- Градостроительн</w:t>
      </w:r>
      <w:r>
        <w:rPr>
          <w:rFonts w:ascii="Times New Roman" w:hAnsi="Times New Roman"/>
          <w:sz w:val="28"/>
          <w:szCs w:val="28"/>
        </w:rPr>
        <w:t>ого</w:t>
      </w:r>
      <w:r w:rsidRPr="00C4353B">
        <w:rPr>
          <w:rFonts w:ascii="Times New Roman" w:hAnsi="Times New Roman"/>
          <w:sz w:val="28"/>
          <w:szCs w:val="28"/>
        </w:rPr>
        <w:t xml:space="preserve"> кодекс</w:t>
      </w:r>
      <w:r>
        <w:rPr>
          <w:rFonts w:ascii="Times New Roman" w:hAnsi="Times New Roman"/>
          <w:sz w:val="28"/>
          <w:szCs w:val="28"/>
        </w:rPr>
        <w:t>а</w:t>
      </w:r>
      <w:r w:rsidRPr="00C4353B">
        <w:rPr>
          <w:rFonts w:ascii="Times New Roman" w:hAnsi="Times New Roman"/>
          <w:sz w:val="28"/>
          <w:szCs w:val="28"/>
        </w:rPr>
        <w:t xml:space="preserve"> Российской Федерации от 29.12.2004 № 190-ФЗ</w:t>
      </w:r>
      <w:r>
        <w:rPr>
          <w:rFonts w:ascii="Times New Roman" w:hAnsi="Times New Roman"/>
          <w:sz w:val="28"/>
          <w:szCs w:val="28"/>
        </w:rPr>
        <w:t>;</w:t>
      </w:r>
    </w:p>
    <w:p w:rsidR="0075215D" w:rsidRPr="008E5C03" w:rsidRDefault="0075215D" w:rsidP="00704884">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 Федерального закона от 06 октября 2003 года № 131-ФЗ «Об общих принципах организации местного самоуправления в Российской Федерации»;</w:t>
      </w:r>
    </w:p>
    <w:p w:rsidR="0075215D" w:rsidRPr="008E5C03" w:rsidRDefault="0075215D" w:rsidP="00704884">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 xml:space="preserve"> -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75215D" w:rsidRPr="008E5C03" w:rsidRDefault="0075215D" w:rsidP="00704884">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 Федерального закона от 09.02.2007 № 16-ФЗ «О транспортной безопасности»;</w:t>
      </w:r>
    </w:p>
    <w:p w:rsidR="0075215D" w:rsidRPr="008E5C03" w:rsidRDefault="0075215D" w:rsidP="00704884">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 xml:space="preserve"> - поручения Президента Российской Федерации от 17 марта 2011 года Пр-701; </w:t>
      </w:r>
    </w:p>
    <w:p w:rsidR="0075215D" w:rsidRPr="008E5C03" w:rsidRDefault="0075215D" w:rsidP="003E541C">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 постановлени</w:t>
      </w:r>
      <w:r>
        <w:rPr>
          <w:rFonts w:ascii="Times New Roman" w:hAnsi="Times New Roman"/>
          <w:sz w:val="28"/>
          <w:szCs w:val="28"/>
        </w:rPr>
        <w:t>я</w:t>
      </w:r>
      <w:r w:rsidRPr="008E5C03">
        <w:rPr>
          <w:rFonts w:ascii="Times New Roman" w:hAnsi="Times New Roman"/>
          <w:sz w:val="28"/>
          <w:szCs w:val="28"/>
        </w:rPr>
        <w:t xml:space="preserve"> Правительства Российской Федерации от 25 декабря 2015 года Пр-N1440 «Об утверждении требований к программам комплексного развития транспортной инфраструктуры поселений, городских округов»; </w:t>
      </w:r>
    </w:p>
    <w:p w:rsidR="0075215D" w:rsidRPr="008E5C03" w:rsidRDefault="0075215D" w:rsidP="003E541C">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75215D" w:rsidRPr="008E5C03" w:rsidRDefault="0075215D" w:rsidP="003E541C">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 xml:space="preserve"> - Генерального плана </w:t>
      </w:r>
      <w:r>
        <w:rPr>
          <w:rFonts w:ascii="Times New Roman" w:hAnsi="Times New Roman"/>
          <w:sz w:val="28"/>
          <w:szCs w:val="28"/>
        </w:rPr>
        <w:t xml:space="preserve"> Городского поселения город Острогожск</w:t>
      </w:r>
      <w:r w:rsidR="00406D1B">
        <w:rPr>
          <w:rFonts w:ascii="Times New Roman" w:hAnsi="Times New Roman"/>
          <w:sz w:val="28"/>
          <w:szCs w:val="28"/>
        </w:rPr>
        <w:t xml:space="preserve"> </w:t>
      </w:r>
      <w:r>
        <w:rPr>
          <w:rFonts w:ascii="Times New Roman" w:hAnsi="Times New Roman"/>
          <w:sz w:val="28"/>
          <w:szCs w:val="28"/>
        </w:rPr>
        <w:t>Острогожского муниципального района</w:t>
      </w:r>
      <w:r w:rsidR="00406D1B">
        <w:rPr>
          <w:rFonts w:ascii="Times New Roman" w:hAnsi="Times New Roman"/>
          <w:sz w:val="28"/>
          <w:szCs w:val="28"/>
        </w:rPr>
        <w:t xml:space="preserve"> </w:t>
      </w:r>
      <w:r>
        <w:rPr>
          <w:rFonts w:ascii="Times New Roman" w:hAnsi="Times New Roman"/>
          <w:sz w:val="28"/>
          <w:szCs w:val="28"/>
        </w:rPr>
        <w:t>Воронежской области</w:t>
      </w:r>
      <w:r w:rsidRPr="008E5C03">
        <w:rPr>
          <w:rFonts w:ascii="Times New Roman" w:hAnsi="Times New Roman"/>
          <w:sz w:val="28"/>
          <w:szCs w:val="28"/>
        </w:rPr>
        <w:t xml:space="preserve">. </w:t>
      </w:r>
    </w:p>
    <w:p w:rsidR="0075215D" w:rsidRPr="008E5C03" w:rsidRDefault="0075215D" w:rsidP="003E541C">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75215D" w:rsidRPr="008E5C03" w:rsidRDefault="0075215D" w:rsidP="003E541C">
      <w:pPr>
        <w:spacing w:after="0" w:line="360" w:lineRule="auto"/>
        <w:ind w:firstLine="708"/>
        <w:jc w:val="both"/>
        <w:outlineLvl w:val="2"/>
        <w:rPr>
          <w:rFonts w:ascii="Times New Roman" w:hAnsi="Times New Roman"/>
          <w:sz w:val="28"/>
          <w:szCs w:val="28"/>
        </w:rPr>
      </w:pPr>
      <w:r w:rsidRPr="00786E48">
        <w:rPr>
          <w:rFonts w:ascii="Times New Roman" w:hAnsi="Times New Roman"/>
          <w:sz w:val="28"/>
          <w:szCs w:val="28"/>
        </w:rPr>
        <w:t>- координация усилий федеральных органов исполнительной власти, органов исполнительной власти Воронежской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75215D" w:rsidRPr="008E5C03" w:rsidRDefault="0075215D" w:rsidP="003E541C">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lastRenderedPageBreak/>
        <w:t xml:space="preserve"> -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75215D" w:rsidRDefault="0075215D" w:rsidP="003E541C">
      <w:pPr>
        <w:spacing w:after="0" w:line="360" w:lineRule="auto"/>
        <w:ind w:firstLine="708"/>
        <w:jc w:val="both"/>
        <w:outlineLvl w:val="2"/>
        <w:rPr>
          <w:rFonts w:ascii="Times New Roman" w:hAnsi="Times New Roman"/>
          <w:sz w:val="28"/>
          <w:szCs w:val="28"/>
        </w:rPr>
      </w:pPr>
      <w:r w:rsidRPr="008E5C03">
        <w:rPr>
          <w:rFonts w:ascii="Times New Roman" w:hAnsi="Times New Roman"/>
          <w:sz w:val="28"/>
          <w:szCs w:val="28"/>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75215D" w:rsidRPr="00FF02CA" w:rsidRDefault="0075215D" w:rsidP="005E7C43">
      <w:pPr>
        <w:spacing w:after="0" w:line="360" w:lineRule="auto"/>
        <w:ind w:firstLine="708"/>
        <w:jc w:val="both"/>
        <w:outlineLvl w:val="2"/>
        <w:rPr>
          <w:rFonts w:ascii="Times New Roman" w:hAnsi="Times New Roman"/>
          <w:b/>
          <w:i/>
          <w:sz w:val="28"/>
          <w:szCs w:val="28"/>
        </w:rPr>
      </w:pPr>
      <w:r w:rsidRPr="00FF02CA">
        <w:rPr>
          <w:rFonts w:ascii="Times New Roman" w:hAnsi="Times New Roman"/>
          <w:b/>
          <w:i/>
          <w:sz w:val="28"/>
          <w:szCs w:val="28"/>
        </w:rPr>
        <w:t>1.13 Оценка финансирования транспортной инфраструктуры.</w:t>
      </w:r>
    </w:p>
    <w:p w:rsidR="0075215D" w:rsidRPr="0040542F" w:rsidRDefault="0075215D" w:rsidP="005E7C43">
      <w:pPr>
        <w:spacing w:after="0" w:line="360" w:lineRule="auto"/>
        <w:ind w:firstLine="708"/>
        <w:jc w:val="right"/>
        <w:outlineLvl w:val="2"/>
        <w:rPr>
          <w:rFonts w:ascii="Times New Roman" w:hAnsi="Times New Roman"/>
          <w:sz w:val="28"/>
          <w:szCs w:val="28"/>
        </w:rPr>
      </w:pPr>
      <w:r w:rsidRPr="0040542F">
        <w:rPr>
          <w:rFonts w:ascii="Times New Roman" w:hAnsi="Times New Roman"/>
          <w:sz w:val="28"/>
          <w:szCs w:val="28"/>
        </w:rPr>
        <w:t xml:space="preserve">Таблица </w:t>
      </w:r>
      <w:r w:rsidR="00A04565">
        <w:rPr>
          <w:rFonts w:ascii="Times New Roman" w:hAnsi="Times New Roman"/>
          <w:sz w:val="28"/>
          <w:szCs w:val="28"/>
        </w:rPr>
        <w:t>8</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4"/>
        <w:gridCol w:w="1729"/>
        <w:gridCol w:w="1729"/>
        <w:gridCol w:w="1729"/>
        <w:gridCol w:w="1730"/>
      </w:tblGrid>
      <w:tr w:rsidR="0075215D" w:rsidRPr="008F110A" w:rsidTr="00B92FF9">
        <w:tc>
          <w:tcPr>
            <w:tcW w:w="3114" w:type="dxa"/>
            <w:shd w:val="clear" w:color="auto" w:fill="C2D69B"/>
            <w:vAlign w:val="center"/>
          </w:tcPr>
          <w:p w:rsidR="0075215D" w:rsidRPr="008F110A" w:rsidRDefault="0075215D" w:rsidP="00BF3D80">
            <w:pPr>
              <w:jc w:val="center"/>
              <w:rPr>
                <w:rFonts w:ascii="Times New Roman" w:hAnsi="Times New Roman"/>
                <w:b/>
                <w:i/>
                <w:sz w:val="24"/>
                <w:szCs w:val="24"/>
              </w:rPr>
            </w:pPr>
          </w:p>
        </w:tc>
        <w:tc>
          <w:tcPr>
            <w:tcW w:w="1729" w:type="dxa"/>
            <w:shd w:val="clear" w:color="auto" w:fill="C2D69B"/>
            <w:vAlign w:val="center"/>
          </w:tcPr>
          <w:p w:rsidR="0075215D" w:rsidRPr="008F110A" w:rsidRDefault="0075215D" w:rsidP="00BF3D80">
            <w:pPr>
              <w:jc w:val="center"/>
              <w:rPr>
                <w:rFonts w:ascii="Times New Roman" w:hAnsi="Times New Roman"/>
                <w:b/>
                <w:i/>
                <w:sz w:val="24"/>
                <w:szCs w:val="24"/>
              </w:rPr>
            </w:pPr>
            <w:r w:rsidRPr="008F110A">
              <w:rPr>
                <w:rFonts w:ascii="Times New Roman" w:hAnsi="Times New Roman"/>
                <w:b/>
                <w:i/>
                <w:sz w:val="24"/>
                <w:szCs w:val="24"/>
              </w:rPr>
              <w:t>2013 г</w:t>
            </w:r>
          </w:p>
        </w:tc>
        <w:tc>
          <w:tcPr>
            <w:tcW w:w="1729" w:type="dxa"/>
            <w:shd w:val="clear" w:color="auto" w:fill="C2D69B"/>
            <w:vAlign w:val="center"/>
          </w:tcPr>
          <w:p w:rsidR="0075215D" w:rsidRPr="008F110A" w:rsidRDefault="0075215D" w:rsidP="00BF3D80">
            <w:pPr>
              <w:jc w:val="center"/>
              <w:rPr>
                <w:rFonts w:ascii="Times New Roman" w:hAnsi="Times New Roman"/>
                <w:b/>
                <w:i/>
                <w:sz w:val="24"/>
                <w:szCs w:val="24"/>
              </w:rPr>
            </w:pPr>
            <w:r w:rsidRPr="008F110A">
              <w:rPr>
                <w:rFonts w:ascii="Times New Roman" w:hAnsi="Times New Roman"/>
                <w:b/>
                <w:i/>
                <w:sz w:val="24"/>
                <w:szCs w:val="24"/>
              </w:rPr>
              <w:t>2014 г.</w:t>
            </w:r>
          </w:p>
        </w:tc>
        <w:tc>
          <w:tcPr>
            <w:tcW w:w="1729" w:type="dxa"/>
            <w:shd w:val="clear" w:color="auto" w:fill="C2D69B"/>
            <w:vAlign w:val="center"/>
          </w:tcPr>
          <w:p w:rsidR="0075215D" w:rsidRPr="008F110A" w:rsidRDefault="0075215D" w:rsidP="00BF3D80">
            <w:pPr>
              <w:jc w:val="center"/>
              <w:rPr>
                <w:rFonts w:ascii="Times New Roman" w:hAnsi="Times New Roman"/>
                <w:b/>
                <w:i/>
                <w:sz w:val="24"/>
                <w:szCs w:val="24"/>
              </w:rPr>
            </w:pPr>
            <w:r w:rsidRPr="008F110A">
              <w:rPr>
                <w:rFonts w:ascii="Times New Roman" w:hAnsi="Times New Roman"/>
                <w:b/>
                <w:i/>
                <w:sz w:val="24"/>
                <w:szCs w:val="24"/>
              </w:rPr>
              <w:t>2015 г.</w:t>
            </w:r>
          </w:p>
        </w:tc>
        <w:tc>
          <w:tcPr>
            <w:tcW w:w="1730" w:type="dxa"/>
            <w:shd w:val="clear" w:color="auto" w:fill="C2D69B"/>
            <w:vAlign w:val="center"/>
          </w:tcPr>
          <w:p w:rsidR="0075215D" w:rsidRPr="008F110A" w:rsidRDefault="0075215D" w:rsidP="00BF3D80">
            <w:pPr>
              <w:jc w:val="center"/>
              <w:rPr>
                <w:rFonts w:ascii="Times New Roman" w:hAnsi="Times New Roman"/>
                <w:b/>
                <w:i/>
                <w:sz w:val="24"/>
                <w:szCs w:val="24"/>
              </w:rPr>
            </w:pPr>
            <w:r w:rsidRPr="008F110A">
              <w:rPr>
                <w:rFonts w:ascii="Times New Roman" w:hAnsi="Times New Roman"/>
                <w:b/>
                <w:i/>
                <w:sz w:val="24"/>
                <w:szCs w:val="24"/>
              </w:rPr>
              <w:t>2017</w:t>
            </w:r>
          </w:p>
        </w:tc>
      </w:tr>
      <w:tr w:rsidR="0075215D" w:rsidRPr="008F110A" w:rsidTr="00BF3D80">
        <w:tc>
          <w:tcPr>
            <w:tcW w:w="3114"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 xml:space="preserve">Средства бюджета муниципального образования, </w:t>
            </w:r>
            <w:r w:rsidRPr="00406D1B">
              <w:rPr>
                <w:rFonts w:ascii="Times New Roman" w:hAnsi="Times New Roman"/>
                <w:sz w:val="24"/>
                <w:szCs w:val="24"/>
              </w:rPr>
              <w:t>тыс.</w:t>
            </w:r>
            <w:r w:rsidR="00406D1B">
              <w:rPr>
                <w:rFonts w:ascii="Times New Roman" w:hAnsi="Times New Roman"/>
                <w:sz w:val="24"/>
                <w:szCs w:val="24"/>
              </w:rPr>
              <w:t xml:space="preserve"> </w:t>
            </w:r>
            <w:r w:rsidRPr="00406D1B">
              <w:rPr>
                <w:rFonts w:ascii="Times New Roman" w:hAnsi="Times New Roman"/>
                <w:sz w:val="24"/>
                <w:szCs w:val="24"/>
              </w:rPr>
              <w:t>руб. в т.</w:t>
            </w:r>
            <w:r w:rsidR="00406D1B">
              <w:rPr>
                <w:rFonts w:ascii="Times New Roman" w:hAnsi="Times New Roman"/>
                <w:sz w:val="24"/>
                <w:szCs w:val="24"/>
              </w:rPr>
              <w:t xml:space="preserve"> </w:t>
            </w:r>
            <w:r w:rsidRPr="00406D1B">
              <w:rPr>
                <w:rFonts w:ascii="Times New Roman" w:hAnsi="Times New Roman"/>
                <w:sz w:val="24"/>
                <w:szCs w:val="24"/>
              </w:rPr>
              <w:t>ч:</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4262,1</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5562,4</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6259,2</w:t>
            </w:r>
          </w:p>
        </w:tc>
        <w:tc>
          <w:tcPr>
            <w:tcW w:w="1730"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6720,0</w:t>
            </w:r>
          </w:p>
        </w:tc>
      </w:tr>
      <w:tr w:rsidR="0075215D" w:rsidRPr="008F110A" w:rsidTr="00BF3D80">
        <w:tc>
          <w:tcPr>
            <w:tcW w:w="3114"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*Ямочный  ремонт дорог</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2414,7</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3409,2</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3833,5</w:t>
            </w:r>
          </w:p>
        </w:tc>
        <w:tc>
          <w:tcPr>
            <w:tcW w:w="1730"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4167,1</w:t>
            </w:r>
          </w:p>
        </w:tc>
      </w:tr>
      <w:tr w:rsidR="0075215D" w:rsidRPr="008F110A" w:rsidTr="00BF3D80">
        <w:tc>
          <w:tcPr>
            <w:tcW w:w="3114"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*Устройство  щебеночного покрытия</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1080,1</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1094,2</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1039,8</w:t>
            </w:r>
          </w:p>
        </w:tc>
        <w:tc>
          <w:tcPr>
            <w:tcW w:w="1730"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1402,0</w:t>
            </w:r>
          </w:p>
        </w:tc>
      </w:tr>
      <w:tr w:rsidR="0075215D" w:rsidRPr="008F110A" w:rsidTr="00BF3D80">
        <w:tc>
          <w:tcPr>
            <w:tcW w:w="3114"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*Устройство дорожной  разметки</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526,4</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399,3</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842,9</w:t>
            </w:r>
          </w:p>
        </w:tc>
        <w:tc>
          <w:tcPr>
            <w:tcW w:w="1730"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845,3</w:t>
            </w:r>
          </w:p>
        </w:tc>
      </w:tr>
      <w:tr w:rsidR="0075215D" w:rsidRPr="008F110A" w:rsidTr="00BF3D80">
        <w:tc>
          <w:tcPr>
            <w:tcW w:w="3114"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*Установка и замена  дорожных  знаков</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240,9</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222,3</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239,5</w:t>
            </w:r>
          </w:p>
        </w:tc>
        <w:tc>
          <w:tcPr>
            <w:tcW w:w="1730"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139,1</w:t>
            </w:r>
          </w:p>
        </w:tc>
      </w:tr>
      <w:tr w:rsidR="0075215D" w:rsidRPr="008F110A" w:rsidTr="00BF3D80">
        <w:tc>
          <w:tcPr>
            <w:tcW w:w="3114"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*Строительство  и  ремонт  ливневой канализации</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437,4</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303,5</w:t>
            </w:r>
          </w:p>
        </w:tc>
        <w:tc>
          <w:tcPr>
            <w:tcW w:w="1730"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166,5</w:t>
            </w:r>
          </w:p>
        </w:tc>
      </w:tr>
      <w:tr w:rsidR="0075215D" w:rsidRPr="008F110A" w:rsidTr="00BF3D80">
        <w:tc>
          <w:tcPr>
            <w:tcW w:w="3114"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 xml:space="preserve">Средства </w:t>
            </w:r>
            <w:r>
              <w:rPr>
                <w:rFonts w:ascii="Times New Roman" w:hAnsi="Times New Roman"/>
                <w:sz w:val="24"/>
                <w:szCs w:val="24"/>
              </w:rPr>
              <w:t>облас</w:t>
            </w:r>
            <w:r w:rsidR="00406D1B">
              <w:rPr>
                <w:rFonts w:ascii="Times New Roman" w:hAnsi="Times New Roman"/>
                <w:sz w:val="24"/>
                <w:szCs w:val="24"/>
              </w:rPr>
              <w:t>т</w:t>
            </w:r>
            <w:r>
              <w:rPr>
                <w:rFonts w:ascii="Times New Roman" w:hAnsi="Times New Roman"/>
                <w:sz w:val="24"/>
                <w:szCs w:val="24"/>
              </w:rPr>
              <w:t>ного</w:t>
            </w:r>
            <w:r w:rsidRPr="008F110A">
              <w:rPr>
                <w:rFonts w:ascii="Times New Roman" w:hAnsi="Times New Roman"/>
                <w:sz w:val="24"/>
                <w:szCs w:val="24"/>
              </w:rPr>
              <w:t xml:space="preserve"> бюджета</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p>
        </w:tc>
        <w:tc>
          <w:tcPr>
            <w:tcW w:w="1730" w:type="dxa"/>
            <w:shd w:val="clear" w:color="auto" w:fill="EAF1DD"/>
            <w:vAlign w:val="center"/>
          </w:tcPr>
          <w:p w:rsidR="0075215D" w:rsidRPr="008F110A" w:rsidRDefault="0075215D" w:rsidP="00BF3D80">
            <w:pPr>
              <w:jc w:val="center"/>
              <w:rPr>
                <w:rFonts w:ascii="Times New Roman" w:hAnsi="Times New Roman"/>
                <w:sz w:val="24"/>
                <w:szCs w:val="24"/>
              </w:rPr>
            </w:pPr>
          </w:p>
        </w:tc>
      </w:tr>
      <w:tr w:rsidR="0075215D" w:rsidRPr="008F110A" w:rsidTr="00BF3D80">
        <w:tc>
          <w:tcPr>
            <w:tcW w:w="3114"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Средства федерального бюджета</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p>
        </w:tc>
        <w:tc>
          <w:tcPr>
            <w:tcW w:w="1730" w:type="dxa"/>
            <w:shd w:val="clear" w:color="auto" w:fill="EAF1DD"/>
            <w:vAlign w:val="center"/>
          </w:tcPr>
          <w:p w:rsidR="0075215D" w:rsidRPr="008F110A" w:rsidRDefault="0075215D" w:rsidP="00BF3D80">
            <w:pPr>
              <w:jc w:val="center"/>
              <w:rPr>
                <w:rFonts w:ascii="Times New Roman" w:hAnsi="Times New Roman"/>
                <w:sz w:val="24"/>
                <w:szCs w:val="24"/>
              </w:rPr>
            </w:pPr>
          </w:p>
        </w:tc>
      </w:tr>
      <w:tr w:rsidR="0075215D" w:rsidRPr="008F110A" w:rsidTr="00BF3D80">
        <w:tc>
          <w:tcPr>
            <w:tcW w:w="3114" w:type="dxa"/>
            <w:shd w:val="clear" w:color="auto" w:fill="EAF1DD"/>
            <w:vAlign w:val="center"/>
          </w:tcPr>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Средства внебюджетных</w:t>
            </w:r>
          </w:p>
          <w:p w:rsidR="0075215D" w:rsidRPr="008F110A" w:rsidRDefault="0075215D" w:rsidP="00BF3D80">
            <w:pPr>
              <w:jc w:val="center"/>
              <w:rPr>
                <w:rFonts w:ascii="Times New Roman" w:hAnsi="Times New Roman"/>
                <w:sz w:val="24"/>
                <w:szCs w:val="24"/>
              </w:rPr>
            </w:pPr>
            <w:r w:rsidRPr="008F110A">
              <w:rPr>
                <w:rFonts w:ascii="Times New Roman" w:hAnsi="Times New Roman"/>
                <w:sz w:val="24"/>
                <w:szCs w:val="24"/>
              </w:rPr>
              <w:t>источников</w:t>
            </w: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p>
        </w:tc>
        <w:tc>
          <w:tcPr>
            <w:tcW w:w="1729" w:type="dxa"/>
            <w:shd w:val="clear" w:color="auto" w:fill="EAF1DD"/>
            <w:vAlign w:val="center"/>
          </w:tcPr>
          <w:p w:rsidR="0075215D" w:rsidRPr="008F110A" w:rsidRDefault="0075215D" w:rsidP="00BF3D80">
            <w:pPr>
              <w:jc w:val="center"/>
              <w:rPr>
                <w:rFonts w:ascii="Times New Roman" w:hAnsi="Times New Roman"/>
                <w:sz w:val="24"/>
                <w:szCs w:val="24"/>
              </w:rPr>
            </w:pPr>
          </w:p>
        </w:tc>
        <w:tc>
          <w:tcPr>
            <w:tcW w:w="1730" w:type="dxa"/>
            <w:shd w:val="clear" w:color="auto" w:fill="EAF1DD"/>
            <w:vAlign w:val="center"/>
          </w:tcPr>
          <w:p w:rsidR="0075215D" w:rsidRPr="008F110A" w:rsidRDefault="0075215D" w:rsidP="00BF3D80">
            <w:pPr>
              <w:jc w:val="center"/>
              <w:rPr>
                <w:rFonts w:ascii="Times New Roman" w:hAnsi="Times New Roman"/>
                <w:sz w:val="24"/>
                <w:szCs w:val="24"/>
              </w:rPr>
            </w:pPr>
          </w:p>
        </w:tc>
      </w:tr>
    </w:tbl>
    <w:p w:rsidR="0075215D" w:rsidRPr="00FF02CA" w:rsidRDefault="0075215D" w:rsidP="005E7C43">
      <w:pPr>
        <w:spacing w:after="0" w:line="360" w:lineRule="auto"/>
        <w:ind w:firstLine="708"/>
        <w:jc w:val="right"/>
        <w:outlineLvl w:val="2"/>
        <w:rPr>
          <w:rFonts w:ascii="Times New Roman" w:hAnsi="Times New Roman"/>
          <w:b/>
          <w:i/>
          <w:sz w:val="28"/>
          <w:szCs w:val="28"/>
        </w:rPr>
      </w:pPr>
    </w:p>
    <w:p w:rsidR="0075215D" w:rsidRDefault="0075215D" w:rsidP="005E7C43">
      <w:pPr>
        <w:spacing w:after="225" w:line="360" w:lineRule="auto"/>
        <w:ind w:firstLine="708"/>
        <w:jc w:val="both"/>
        <w:outlineLvl w:val="2"/>
        <w:rPr>
          <w:rFonts w:ascii="Times New Roman" w:hAnsi="Times New Roman"/>
          <w:sz w:val="28"/>
          <w:szCs w:val="28"/>
        </w:rPr>
      </w:pPr>
      <w:r w:rsidRPr="00FF02CA">
        <w:rPr>
          <w:rFonts w:ascii="Times New Roman" w:hAnsi="Times New Roman"/>
          <w:sz w:val="28"/>
          <w:szCs w:val="28"/>
        </w:rPr>
        <w:t xml:space="preserve">Из таблицы </w:t>
      </w:r>
      <w:r>
        <w:rPr>
          <w:rFonts w:ascii="Times New Roman" w:hAnsi="Times New Roman"/>
          <w:sz w:val="28"/>
          <w:szCs w:val="28"/>
        </w:rPr>
        <w:t>7</w:t>
      </w:r>
      <w:r w:rsidRPr="00FF02CA">
        <w:rPr>
          <w:rFonts w:ascii="Times New Roman" w:hAnsi="Times New Roman"/>
          <w:sz w:val="28"/>
          <w:szCs w:val="28"/>
        </w:rPr>
        <w:t xml:space="preserve">  видно, </w:t>
      </w:r>
      <w:r>
        <w:rPr>
          <w:rFonts w:ascii="Times New Roman" w:hAnsi="Times New Roman"/>
          <w:sz w:val="28"/>
          <w:szCs w:val="28"/>
        </w:rPr>
        <w:t>ч</w:t>
      </w:r>
      <w:r w:rsidRPr="00FF02CA">
        <w:rPr>
          <w:rFonts w:ascii="Times New Roman" w:hAnsi="Times New Roman"/>
          <w:sz w:val="28"/>
          <w:szCs w:val="28"/>
        </w:rPr>
        <w:t xml:space="preserve">то мероприятия по ремонту дорожной сети выполняются за счет </w:t>
      </w:r>
      <w:r>
        <w:rPr>
          <w:rFonts w:ascii="Times New Roman" w:hAnsi="Times New Roman"/>
          <w:sz w:val="28"/>
          <w:szCs w:val="28"/>
        </w:rPr>
        <w:t>средств бюджета муниципального образования.</w:t>
      </w:r>
    </w:p>
    <w:p w:rsidR="0075215D" w:rsidRPr="008E5C03" w:rsidRDefault="0075215D" w:rsidP="00F2567F">
      <w:pPr>
        <w:spacing w:after="225" w:line="276" w:lineRule="auto"/>
        <w:ind w:firstLine="708"/>
        <w:jc w:val="center"/>
        <w:outlineLvl w:val="2"/>
        <w:rPr>
          <w:rFonts w:ascii="Times New Roman" w:hAnsi="Times New Roman"/>
          <w:b/>
          <w:i/>
          <w:sz w:val="28"/>
          <w:szCs w:val="28"/>
        </w:rPr>
      </w:pPr>
      <w:r w:rsidRPr="008E5C03">
        <w:rPr>
          <w:rFonts w:ascii="Times New Roman" w:hAnsi="Times New Roman"/>
          <w:b/>
          <w:i/>
          <w:sz w:val="28"/>
          <w:szCs w:val="28"/>
        </w:rPr>
        <w:lastRenderedPageBreak/>
        <w:t xml:space="preserve">РАЗДЕЛ 2. ПРОГНОЗ ТРАНСПОРТНОГО СПРОСА, ИЗМЕНЕНИЯ ОБЪЕМОВ И ХАРАКТЕРА ПЕРЕДВИЖЕНИЯ НАСЕЛЕНИЯ И ПЕРЕВОЗОК ГРУЗОВ НА ТЕРРИТОРИИ </w:t>
      </w:r>
      <w:r>
        <w:rPr>
          <w:rFonts w:ascii="Times New Roman" w:hAnsi="Times New Roman"/>
          <w:b/>
          <w:i/>
          <w:sz w:val="28"/>
          <w:szCs w:val="28"/>
        </w:rPr>
        <w:t xml:space="preserve"> ГОРОДСКОГО ПОСЕЛЕНИЯ ГОРОД ОСТРОГОЖСК</w:t>
      </w:r>
    </w:p>
    <w:p w:rsidR="0075215D" w:rsidRPr="008E5C03" w:rsidRDefault="0075215D" w:rsidP="00B814E0">
      <w:pPr>
        <w:spacing w:after="225" w:line="240" w:lineRule="auto"/>
        <w:ind w:firstLine="708"/>
        <w:jc w:val="center"/>
        <w:outlineLvl w:val="2"/>
        <w:rPr>
          <w:rFonts w:ascii="Times New Roman" w:hAnsi="Times New Roman"/>
          <w:b/>
          <w:i/>
          <w:sz w:val="28"/>
          <w:szCs w:val="28"/>
        </w:rPr>
      </w:pPr>
      <w:r w:rsidRPr="008E5C03">
        <w:rPr>
          <w:rFonts w:ascii="Times New Roman" w:hAnsi="Times New Roman"/>
          <w:b/>
          <w:i/>
          <w:sz w:val="28"/>
          <w:szCs w:val="28"/>
        </w:rPr>
        <w:t>2.1. Прогноз социально-экономического и градостроительного развития поселения</w:t>
      </w:r>
    </w:p>
    <w:p w:rsidR="0075215D" w:rsidRDefault="0075215D" w:rsidP="00D30985">
      <w:pPr>
        <w:autoSpaceDE w:val="0"/>
        <w:autoSpaceDN w:val="0"/>
        <w:adjustRightInd w:val="0"/>
        <w:spacing w:after="120" w:line="360" w:lineRule="auto"/>
        <w:ind w:firstLine="709"/>
        <w:jc w:val="both"/>
        <w:rPr>
          <w:rFonts w:ascii="Times New Roman" w:hAnsi="Times New Roman"/>
          <w:bCs/>
          <w:i/>
          <w:sz w:val="28"/>
          <w:szCs w:val="28"/>
          <w:highlight w:val="white"/>
          <w:u w:val="single"/>
        </w:rPr>
      </w:pPr>
      <w:r w:rsidRPr="00B733EE">
        <w:rPr>
          <w:rFonts w:ascii="Times New Roman" w:hAnsi="Times New Roman"/>
          <w:bCs/>
          <w:i/>
          <w:sz w:val="28"/>
          <w:szCs w:val="28"/>
          <w:highlight w:val="white"/>
          <w:u w:val="single"/>
        </w:rPr>
        <w:t xml:space="preserve">Прогноз изменения численности населения </w:t>
      </w:r>
      <w:r>
        <w:rPr>
          <w:rFonts w:ascii="Times New Roman" w:hAnsi="Times New Roman"/>
          <w:bCs/>
          <w:i/>
          <w:sz w:val="28"/>
          <w:szCs w:val="28"/>
          <w:highlight w:val="white"/>
          <w:u w:val="single"/>
        </w:rPr>
        <w:t xml:space="preserve"> Городского поселения город Острогожск</w:t>
      </w:r>
      <w:r w:rsidRPr="00B733EE">
        <w:rPr>
          <w:rFonts w:ascii="Times New Roman" w:hAnsi="Times New Roman"/>
          <w:bCs/>
          <w:i/>
          <w:sz w:val="28"/>
          <w:szCs w:val="28"/>
          <w:highlight w:val="white"/>
          <w:u w:val="single"/>
        </w:rPr>
        <w:t>.</w:t>
      </w:r>
    </w:p>
    <w:p w:rsidR="00026B48" w:rsidRPr="00BD628F" w:rsidRDefault="00026B48" w:rsidP="00026B48">
      <w:pPr>
        <w:spacing w:line="360" w:lineRule="auto"/>
        <w:ind w:firstLine="539"/>
        <w:jc w:val="both"/>
        <w:rPr>
          <w:rFonts w:ascii="Times New Roman" w:hAnsi="Times New Roman"/>
          <w:sz w:val="28"/>
          <w:szCs w:val="28"/>
        </w:rPr>
      </w:pPr>
      <w:r w:rsidRPr="00BD628F">
        <w:rPr>
          <w:rFonts w:ascii="Times New Roman" w:hAnsi="Times New Roman"/>
          <w:sz w:val="28"/>
          <w:szCs w:val="28"/>
        </w:rPr>
        <w:t>По генеральному плану города, разработанному в 1971 году, предполагалось увеличение численности населения почти в 2 раза с 33,6 тыс. человек до 60,0 тыс. человек на расчетный срок (1990 год). Это должно было произойти за счет роста градообразующей группы населения в 2,2 раза, вследствие размещения целого ряда новых предприятий и расширения существующих. Однако расчет прогнозной численности населения производился без учета процессов, происходящих в демографической структуре населения.</w:t>
      </w:r>
    </w:p>
    <w:p w:rsidR="00026B48" w:rsidRDefault="00026B48" w:rsidP="00665A92">
      <w:pPr>
        <w:spacing w:line="360" w:lineRule="auto"/>
        <w:ind w:firstLine="539"/>
        <w:jc w:val="both"/>
        <w:rPr>
          <w:rFonts w:ascii="Times New Roman" w:hAnsi="Times New Roman"/>
          <w:sz w:val="28"/>
          <w:szCs w:val="28"/>
        </w:rPr>
      </w:pPr>
      <w:r w:rsidRPr="00BD628F">
        <w:rPr>
          <w:rFonts w:ascii="Times New Roman" w:hAnsi="Times New Roman"/>
          <w:sz w:val="28"/>
          <w:szCs w:val="28"/>
        </w:rPr>
        <w:t xml:space="preserve">Прогноз численности, заложенный в генеральном плане, не оправдался. Численность населения города в последние 50 лет колебалась с 28,0 до 34,5 тыс. человек. В настоящее время численность населения Острогожска – </w:t>
      </w:r>
      <w:r>
        <w:rPr>
          <w:rFonts w:ascii="Times New Roman" w:hAnsi="Times New Roman"/>
          <w:sz w:val="28"/>
          <w:szCs w:val="28"/>
        </w:rPr>
        <w:t>33749</w:t>
      </w:r>
      <w:r w:rsidRPr="00BD628F">
        <w:rPr>
          <w:rFonts w:ascii="Times New Roman" w:hAnsi="Times New Roman"/>
          <w:sz w:val="28"/>
          <w:szCs w:val="28"/>
        </w:rPr>
        <w:t xml:space="preserve"> челов</w:t>
      </w:r>
      <w:r>
        <w:rPr>
          <w:rFonts w:ascii="Times New Roman" w:hAnsi="Times New Roman"/>
          <w:sz w:val="28"/>
          <w:szCs w:val="28"/>
        </w:rPr>
        <w:t>ек. За период с 1989 года по 2017</w:t>
      </w:r>
      <w:r w:rsidRPr="00BD628F">
        <w:rPr>
          <w:rFonts w:ascii="Times New Roman" w:hAnsi="Times New Roman"/>
          <w:sz w:val="28"/>
          <w:szCs w:val="28"/>
        </w:rPr>
        <w:t xml:space="preserve"> год численность населения сократилась на </w:t>
      </w:r>
      <w:r>
        <w:rPr>
          <w:rFonts w:ascii="Times New Roman" w:hAnsi="Times New Roman"/>
          <w:sz w:val="28"/>
          <w:szCs w:val="28"/>
        </w:rPr>
        <w:t>538</w:t>
      </w:r>
      <w:r w:rsidRPr="00BD628F">
        <w:rPr>
          <w:rFonts w:ascii="Times New Roman" w:hAnsi="Times New Roman"/>
          <w:sz w:val="28"/>
          <w:szCs w:val="28"/>
        </w:rPr>
        <w:t>человек (</w:t>
      </w:r>
      <w:r>
        <w:rPr>
          <w:rFonts w:ascii="Times New Roman" w:hAnsi="Times New Roman"/>
          <w:sz w:val="28"/>
          <w:szCs w:val="28"/>
        </w:rPr>
        <w:t>1,6</w:t>
      </w:r>
      <w:r w:rsidR="00665A92">
        <w:rPr>
          <w:rFonts w:ascii="Times New Roman" w:hAnsi="Times New Roman"/>
          <w:sz w:val="28"/>
          <w:szCs w:val="28"/>
        </w:rPr>
        <w:t>% к уровню 1989 года).</w:t>
      </w:r>
    </w:p>
    <w:p w:rsidR="005E4FA3" w:rsidRPr="005E4FA3" w:rsidRDefault="005E4FA3" w:rsidP="005E4FA3">
      <w:pPr>
        <w:spacing w:line="360" w:lineRule="auto"/>
        <w:ind w:firstLine="540"/>
        <w:jc w:val="both"/>
        <w:rPr>
          <w:rFonts w:ascii="Times New Roman" w:hAnsi="Times New Roman"/>
          <w:sz w:val="28"/>
          <w:szCs w:val="28"/>
        </w:rPr>
      </w:pPr>
      <w:r w:rsidRPr="005E4FA3">
        <w:rPr>
          <w:rFonts w:ascii="Times New Roman" w:hAnsi="Times New Roman"/>
          <w:sz w:val="28"/>
          <w:szCs w:val="28"/>
        </w:rPr>
        <w:t>Значительные изменения в социально-экономической, политической и инвестиционной политике государства потребовали изменений и в подходах к градостроительному проектированию.</w:t>
      </w:r>
    </w:p>
    <w:p w:rsidR="005E4FA3" w:rsidRPr="005E4FA3" w:rsidRDefault="005E4FA3" w:rsidP="005E4FA3">
      <w:pPr>
        <w:spacing w:line="360" w:lineRule="auto"/>
        <w:ind w:firstLine="540"/>
        <w:jc w:val="both"/>
        <w:rPr>
          <w:rFonts w:ascii="Times New Roman" w:hAnsi="Times New Roman"/>
          <w:sz w:val="28"/>
          <w:szCs w:val="28"/>
        </w:rPr>
      </w:pPr>
      <w:r w:rsidRPr="005E4FA3">
        <w:rPr>
          <w:rFonts w:ascii="Times New Roman" w:hAnsi="Times New Roman"/>
          <w:sz w:val="28"/>
          <w:szCs w:val="28"/>
        </w:rPr>
        <w:t>Экономическая база города на перспективу сохранит свою направленность, как промышленного центра.</w:t>
      </w:r>
    </w:p>
    <w:p w:rsidR="005E4FA3" w:rsidRPr="005E4FA3" w:rsidRDefault="005E4FA3" w:rsidP="005E4FA3">
      <w:pPr>
        <w:spacing w:line="360" w:lineRule="auto"/>
        <w:ind w:firstLine="540"/>
        <w:jc w:val="both"/>
        <w:rPr>
          <w:rFonts w:ascii="Times New Roman" w:hAnsi="Times New Roman"/>
          <w:sz w:val="28"/>
          <w:szCs w:val="28"/>
        </w:rPr>
      </w:pPr>
      <w:r w:rsidRPr="005E4FA3">
        <w:rPr>
          <w:rFonts w:ascii="Times New Roman" w:hAnsi="Times New Roman"/>
          <w:sz w:val="28"/>
          <w:szCs w:val="28"/>
        </w:rPr>
        <w:t xml:space="preserve">Прогноз численности населения – один из важнейших ресурсных показателей. Существующие демографические процессы имеют тенденцию к </w:t>
      </w:r>
      <w:r w:rsidRPr="005E4FA3">
        <w:rPr>
          <w:rFonts w:ascii="Times New Roman" w:hAnsi="Times New Roman"/>
          <w:sz w:val="28"/>
          <w:szCs w:val="28"/>
        </w:rPr>
        <w:lastRenderedPageBreak/>
        <w:t>постепенному снижению, однако, прогнозное развитие города – развивающийся промышленный центр.</w:t>
      </w:r>
    </w:p>
    <w:p w:rsidR="005E4FA3" w:rsidRPr="005E4FA3" w:rsidRDefault="005E4FA3" w:rsidP="005E4FA3">
      <w:pPr>
        <w:spacing w:line="360" w:lineRule="auto"/>
        <w:ind w:firstLine="540"/>
        <w:jc w:val="both"/>
        <w:rPr>
          <w:rFonts w:ascii="Times New Roman" w:hAnsi="Times New Roman"/>
          <w:sz w:val="28"/>
          <w:szCs w:val="28"/>
        </w:rPr>
      </w:pPr>
      <w:r w:rsidRPr="005E4FA3">
        <w:rPr>
          <w:rFonts w:ascii="Times New Roman" w:hAnsi="Times New Roman"/>
          <w:sz w:val="28"/>
          <w:szCs w:val="28"/>
        </w:rPr>
        <w:t xml:space="preserve">Базовый прогноз численности населения произведен по двум вариантам, в основе которых различные подходы к динамике демографических. </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b/>
          <w:sz w:val="28"/>
          <w:u w:val="single"/>
        </w:rPr>
        <w:t xml:space="preserve">Вариант </w:t>
      </w:r>
      <w:r w:rsidRPr="005E4FA3">
        <w:rPr>
          <w:rFonts w:ascii="Times New Roman" w:hAnsi="Times New Roman"/>
          <w:b/>
          <w:sz w:val="28"/>
          <w:u w:val="single"/>
          <w:lang w:val="en-US"/>
        </w:rPr>
        <w:t>I</w:t>
      </w:r>
      <w:r w:rsidRPr="005E4FA3">
        <w:rPr>
          <w:rFonts w:ascii="Times New Roman" w:hAnsi="Times New Roman"/>
          <w:sz w:val="28"/>
        </w:rPr>
        <w:t xml:space="preserve"> – в основе анализ демографической ситуации за ретроспективный период и численность населения, сформировавшаяся в течение многих десятилетий.</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За период с 1989 – 2005 год население г. Острогожска трудоспособного возраста сокращалось в среднем на 0,36% ежегодно. При сохранении такой тенденции, данная группа населения к концу расчетного срока сократится почти на 5,0% и составит всего лишь 10% или 3,1 тыс. человек.</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Категория трудоспособного населения к концу расчетного срока в большинстве своем будет формироваться из населения группы моложе трудоспособного возраста, т.е. произойдет передвижение населения из одной группы в другую.</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Численность трудоспособного населения составит порядка 19,0 тыс. человек или 61,3%.</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При передвижении группы населения в трудоспособном возрасте в группу населения старше трудоспособного возраста и с учетом процессов, происходящих с данной категорией населения, численность её увеличится на 5,4% и составит 28,7% или 8,9 тыс. человек.</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При сохранении такой тенденции численность населения г. Острогожска к концу расчетного срока составит 31,0 тыс. человек.</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 xml:space="preserve">Аналогично, рассматриваем демографическую ситуацию и </w:t>
      </w:r>
      <w:r w:rsidRPr="005E4FA3">
        <w:rPr>
          <w:rFonts w:ascii="Times New Roman" w:hAnsi="Times New Roman"/>
          <w:sz w:val="28"/>
          <w:u w:val="single"/>
        </w:rPr>
        <w:t>по населенным пунктам</w:t>
      </w:r>
      <w:r w:rsidRPr="005E4FA3">
        <w:rPr>
          <w:rFonts w:ascii="Times New Roman" w:hAnsi="Times New Roman"/>
          <w:sz w:val="28"/>
        </w:rPr>
        <w:t>, входящим в состав городского поселения.</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 xml:space="preserve">За период с 1989 – 2005 год численность населения населенных пунктов моложе трудоспособного возраста сокращалась в среднем на 0,35% </w:t>
      </w:r>
      <w:r w:rsidRPr="005E4FA3">
        <w:rPr>
          <w:rFonts w:ascii="Times New Roman" w:hAnsi="Times New Roman"/>
          <w:sz w:val="28"/>
        </w:rPr>
        <w:lastRenderedPageBreak/>
        <w:t>ежегодно. При сохранении такой тенденции к концу расчетного срока данная группа сократится на 5% и составит 9,4% или 0,1 тыс. человек.</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 xml:space="preserve">Население из группы моложе трудоспособного в большинстве своем перейдет в категорию трудоспособного населения и составит 0,6 т. чел. или 54,2%. Тогда доля населения в возрасте старше трудоспособного возраста составит 0,4 тыс. чел. или 36,4%. К концу расчетного срока численность населения населенных пунктов, входящих в состав городского поселения составит  1,1 тыс. человек, а население всего городского поселения – </w:t>
      </w:r>
      <w:r w:rsidRPr="00D72C64">
        <w:rPr>
          <w:rFonts w:ascii="Times New Roman" w:hAnsi="Times New Roman"/>
          <w:b/>
          <w:sz w:val="28"/>
        </w:rPr>
        <w:t>32,1</w:t>
      </w:r>
      <w:r w:rsidRPr="005E4FA3">
        <w:rPr>
          <w:rFonts w:ascii="Times New Roman" w:hAnsi="Times New Roman"/>
          <w:sz w:val="28"/>
        </w:rPr>
        <w:t xml:space="preserve"> тыс. человек.</w:t>
      </w:r>
    </w:p>
    <w:p w:rsidR="005E4FA3" w:rsidRPr="00D72C64" w:rsidRDefault="005E4FA3" w:rsidP="005E4FA3">
      <w:pPr>
        <w:spacing w:line="360" w:lineRule="auto"/>
        <w:ind w:firstLine="540"/>
        <w:jc w:val="both"/>
        <w:rPr>
          <w:rFonts w:ascii="Times New Roman" w:hAnsi="Times New Roman"/>
          <w:sz w:val="28"/>
        </w:rPr>
      </w:pPr>
      <w:r w:rsidRPr="00D72C64">
        <w:rPr>
          <w:rFonts w:ascii="Times New Roman" w:hAnsi="Times New Roman"/>
          <w:b/>
          <w:sz w:val="28"/>
          <w:u w:val="single"/>
        </w:rPr>
        <w:t xml:space="preserve">Вариант </w:t>
      </w:r>
      <w:r w:rsidRPr="00D72C64">
        <w:rPr>
          <w:rFonts w:ascii="Times New Roman" w:hAnsi="Times New Roman"/>
          <w:b/>
          <w:sz w:val="28"/>
          <w:u w:val="single"/>
          <w:lang w:val="en-US"/>
        </w:rPr>
        <w:t>II</w:t>
      </w:r>
      <w:r w:rsidRPr="00D72C64">
        <w:rPr>
          <w:rFonts w:ascii="Times New Roman" w:hAnsi="Times New Roman"/>
          <w:sz w:val="28"/>
        </w:rPr>
        <w:t>. Произведен демографическим методом с учетом воздействия современной социально-экономической ситуации на негативные тенденции, сложившиеся в демографических процессах и базируется на пролонгации показателей динамики естественного и миграционного движения населения.</w:t>
      </w:r>
    </w:p>
    <w:p w:rsidR="005E4FA3" w:rsidRPr="00D72C64" w:rsidRDefault="005E4FA3" w:rsidP="005E4FA3">
      <w:pPr>
        <w:spacing w:line="360" w:lineRule="auto"/>
        <w:ind w:firstLine="539"/>
        <w:jc w:val="both"/>
        <w:rPr>
          <w:rFonts w:ascii="Times New Roman" w:hAnsi="Times New Roman"/>
          <w:sz w:val="28"/>
        </w:rPr>
      </w:pPr>
      <w:r w:rsidRPr="00D72C64">
        <w:rPr>
          <w:rFonts w:ascii="Times New Roman" w:hAnsi="Times New Roman"/>
          <w:sz w:val="28"/>
        </w:rPr>
        <w:t xml:space="preserve">С 1993 по 2005 год численность населения городского поселения сократилась с 35,5 тыс. человек до 32,71 тыс. человек, т.е. на 2,79 тыс. человек. Сокращение численности населения происходило за счет значительного превышения смертности по сравнению с рождаемостью. За период 1993 – </w:t>
      </w:r>
      <w:smartTag w:uri="urn:schemas-microsoft-com:office:smarttags" w:element="metricconverter">
        <w:smartTagPr>
          <w:attr w:name="ProductID" w:val="2005 г"/>
        </w:smartTagPr>
        <w:r w:rsidRPr="00D72C64">
          <w:rPr>
            <w:rFonts w:ascii="Times New Roman" w:hAnsi="Times New Roman"/>
            <w:sz w:val="28"/>
          </w:rPr>
          <w:t>2005 г</w:t>
        </w:r>
      </w:smartTag>
      <w:r w:rsidRPr="00D72C64">
        <w:rPr>
          <w:rFonts w:ascii="Times New Roman" w:hAnsi="Times New Roman"/>
          <w:sz w:val="28"/>
        </w:rPr>
        <w:t>.г. коэффициент рождаемости уменьшился с 8,8‰ до 8,4‰ (на 4,6‰). За этот же период коэффициент смертности увеличился с 15,9‰ до 17,1‰ (на 7,5%), а, следовательно, увеличились темпы роста естественной убыли.</w:t>
      </w:r>
    </w:p>
    <w:p w:rsidR="005E4FA3" w:rsidRPr="00D72C64" w:rsidRDefault="005E4FA3" w:rsidP="005E4FA3">
      <w:pPr>
        <w:spacing w:line="360" w:lineRule="auto"/>
        <w:ind w:firstLine="539"/>
        <w:jc w:val="both"/>
        <w:rPr>
          <w:rFonts w:ascii="Times New Roman" w:hAnsi="Times New Roman"/>
          <w:sz w:val="28"/>
        </w:rPr>
      </w:pPr>
      <w:r w:rsidRPr="00D72C64">
        <w:rPr>
          <w:rFonts w:ascii="Times New Roman" w:hAnsi="Times New Roman"/>
          <w:sz w:val="28"/>
        </w:rPr>
        <w:t>Концепция демографического развития вытекает из необходимости обеспечения роста населения за счет трех источников:</w:t>
      </w:r>
    </w:p>
    <w:p w:rsidR="005E4FA3" w:rsidRPr="00D72C64" w:rsidRDefault="005E4FA3" w:rsidP="00343D01">
      <w:pPr>
        <w:numPr>
          <w:ilvl w:val="0"/>
          <w:numId w:val="6"/>
        </w:numPr>
        <w:spacing w:after="0" w:line="360" w:lineRule="auto"/>
        <w:jc w:val="both"/>
        <w:rPr>
          <w:rFonts w:ascii="Times New Roman" w:hAnsi="Times New Roman"/>
          <w:sz w:val="28"/>
        </w:rPr>
      </w:pPr>
      <w:r w:rsidRPr="00D72C64">
        <w:rPr>
          <w:rFonts w:ascii="Times New Roman" w:hAnsi="Times New Roman"/>
          <w:sz w:val="28"/>
        </w:rPr>
        <w:t xml:space="preserve"> проведение активной политики поощрения рождаемости и повышения рождаемости до уровня, обеспечивающего простое воспроизводство населения;</w:t>
      </w:r>
    </w:p>
    <w:p w:rsidR="005E4FA3" w:rsidRPr="00D72C64" w:rsidRDefault="005E4FA3" w:rsidP="00343D01">
      <w:pPr>
        <w:numPr>
          <w:ilvl w:val="0"/>
          <w:numId w:val="6"/>
        </w:numPr>
        <w:spacing w:after="0" w:line="360" w:lineRule="auto"/>
        <w:jc w:val="both"/>
        <w:rPr>
          <w:rFonts w:ascii="Times New Roman" w:hAnsi="Times New Roman"/>
          <w:sz w:val="28"/>
        </w:rPr>
      </w:pPr>
      <w:r w:rsidRPr="00D72C64">
        <w:rPr>
          <w:rFonts w:ascii="Times New Roman" w:hAnsi="Times New Roman"/>
          <w:sz w:val="28"/>
        </w:rPr>
        <w:lastRenderedPageBreak/>
        <w:t xml:space="preserve"> осуществление программ в области развития здравоохранения, улучшения условий труда и т.д. с целью снижения смертности;</w:t>
      </w:r>
    </w:p>
    <w:p w:rsidR="005E4FA3" w:rsidRPr="00D72C64" w:rsidRDefault="005E4FA3" w:rsidP="00343D01">
      <w:pPr>
        <w:numPr>
          <w:ilvl w:val="0"/>
          <w:numId w:val="6"/>
        </w:numPr>
        <w:spacing w:after="0" w:line="360" w:lineRule="auto"/>
        <w:jc w:val="both"/>
        <w:rPr>
          <w:rFonts w:ascii="Times New Roman" w:hAnsi="Times New Roman"/>
          <w:sz w:val="28"/>
        </w:rPr>
      </w:pPr>
      <w:r w:rsidRPr="00D72C64">
        <w:rPr>
          <w:rFonts w:ascii="Times New Roman" w:hAnsi="Times New Roman"/>
          <w:sz w:val="28"/>
        </w:rPr>
        <w:t xml:space="preserve"> использование миграционного потенциала.</w:t>
      </w:r>
    </w:p>
    <w:p w:rsidR="005E4FA3" w:rsidRPr="00D72C64" w:rsidRDefault="005E4FA3" w:rsidP="005E4FA3">
      <w:pPr>
        <w:spacing w:line="360" w:lineRule="auto"/>
        <w:ind w:left="596"/>
        <w:jc w:val="both"/>
        <w:rPr>
          <w:rFonts w:ascii="Times New Roman" w:hAnsi="Times New Roman"/>
          <w:sz w:val="28"/>
        </w:rPr>
      </w:pPr>
    </w:p>
    <w:p w:rsidR="005E4FA3" w:rsidRPr="00D72C64" w:rsidRDefault="005E4FA3" w:rsidP="005E4FA3">
      <w:pPr>
        <w:spacing w:line="360" w:lineRule="auto"/>
        <w:ind w:left="596"/>
        <w:jc w:val="both"/>
        <w:rPr>
          <w:rFonts w:ascii="Times New Roman" w:hAnsi="Times New Roman"/>
          <w:sz w:val="28"/>
        </w:rPr>
      </w:pPr>
      <w:r w:rsidRPr="00D72C64">
        <w:rPr>
          <w:rFonts w:ascii="Times New Roman" w:hAnsi="Times New Roman"/>
          <w:sz w:val="28"/>
        </w:rPr>
        <w:t>В прогнозном сценарии принята гипотеза:</w:t>
      </w:r>
    </w:p>
    <w:p w:rsidR="005E4FA3" w:rsidRPr="00D72C64" w:rsidRDefault="005E4FA3" w:rsidP="00343D01">
      <w:pPr>
        <w:numPr>
          <w:ilvl w:val="0"/>
          <w:numId w:val="7"/>
        </w:numPr>
        <w:spacing w:after="0" w:line="360" w:lineRule="auto"/>
        <w:jc w:val="both"/>
        <w:rPr>
          <w:rFonts w:ascii="Times New Roman" w:hAnsi="Times New Roman"/>
          <w:sz w:val="28"/>
        </w:rPr>
      </w:pPr>
      <w:r w:rsidRPr="00D72C64">
        <w:rPr>
          <w:rFonts w:ascii="Times New Roman" w:hAnsi="Times New Roman"/>
          <w:sz w:val="28"/>
        </w:rPr>
        <w:t xml:space="preserve"> при определении перспективной численности населения - основным фактором сокращения темпов убыли населения, а в последствии и роста, является миграционный поток; и прежде всего из сельской местности;</w:t>
      </w:r>
    </w:p>
    <w:p w:rsidR="005E4FA3" w:rsidRPr="00D72C64" w:rsidRDefault="005E4FA3" w:rsidP="00343D01">
      <w:pPr>
        <w:numPr>
          <w:ilvl w:val="0"/>
          <w:numId w:val="7"/>
        </w:numPr>
        <w:spacing w:after="0" w:line="360" w:lineRule="auto"/>
        <w:jc w:val="both"/>
        <w:rPr>
          <w:rFonts w:ascii="Times New Roman" w:hAnsi="Times New Roman"/>
          <w:sz w:val="28"/>
        </w:rPr>
      </w:pPr>
      <w:r w:rsidRPr="00D72C64">
        <w:rPr>
          <w:rFonts w:ascii="Times New Roman" w:hAnsi="Times New Roman"/>
          <w:sz w:val="28"/>
        </w:rPr>
        <w:t xml:space="preserve"> сокращение темпов естественной убыли населения за счет повышения рождаемости и сокращения смертности в расчете на 1000 жителей при условии улучшения социально-экономической ситуации.</w:t>
      </w:r>
    </w:p>
    <w:p w:rsidR="005E4FA3" w:rsidRPr="00D72C64" w:rsidRDefault="005E4FA3" w:rsidP="005E4FA3">
      <w:pPr>
        <w:spacing w:line="360" w:lineRule="auto"/>
        <w:ind w:left="653"/>
        <w:jc w:val="both"/>
        <w:rPr>
          <w:rFonts w:ascii="Times New Roman" w:hAnsi="Times New Roman"/>
          <w:sz w:val="28"/>
        </w:rPr>
      </w:pPr>
    </w:p>
    <w:p w:rsidR="005E4FA3" w:rsidRPr="00D72C64" w:rsidRDefault="005E4FA3" w:rsidP="005E4FA3">
      <w:pPr>
        <w:spacing w:line="360" w:lineRule="auto"/>
        <w:ind w:firstLine="567"/>
        <w:jc w:val="both"/>
        <w:rPr>
          <w:rFonts w:ascii="Times New Roman" w:hAnsi="Times New Roman"/>
          <w:sz w:val="28"/>
        </w:rPr>
      </w:pPr>
      <w:r w:rsidRPr="00D72C64">
        <w:rPr>
          <w:rFonts w:ascii="Times New Roman" w:hAnsi="Times New Roman"/>
          <w:sz w:val="28"/>
        </w:rPr>
        <w:t>В прогнозных расчетах рождаемости принят показатель интенсивности – общий коэффициент рождаемости в расчете на 1000 жителей.</w:t>
      </w:r>
    </w:p>
    <w:p w:rsidR="005E4FA3" w:rsidRPr="00D72C64" w:rsidRDefault="005E4FA3" w:rsidP="005E4FA3">
      <w:pPr>
        <w:spacing w:line="360" w:lineRule="auto"/>
        <w:ind w:firstLine="567"/>
        <w:jc w:val="both"/>
        <w:rPr>
          <w:rFonts w:ascii="Times New Roman" w:hAnsi="Times New Roman"/>
          <w:sz w:val="28"/>
        </w:rPr>
      </w:pPr>
      <w:r w:rsidRPr="00D72C64">
        <w:rPr>
          <w:rFonts w:ascii="Times New Roman" w:hAnsi="Times New Roman"/>
          <w:sz w:val="28"/>
        </w:rPr>
        <w:t>В настоящее время общий коэффициент рождаемости достиг крайнее низкого уровня – 8,4‰.</w:t>
      </w:r>
    </w:p>
    <w:p w:rsidR="005E4FA3" w:rsidRPr="00D72C64" w:rsidRDefault="005E4FA3" w:rsidP="005E4FA3">
      <w:pPr>
        <w:spacing w:line="360" w:lineRule="auto"/>
        <w:ind w:firstLine="567"/>
        <w:jc w:val="both"/>
        <w:rPr>
          <w:rFonts w:ascii="Times New Roman" w:hAnsi="Times New Roman"/>
          <w:sz w:val="28"/>
        </w:rPr>
      </w:pPr>
      <w:r w:rsidRPr="00D72C64">
        <w:rPr>
          <w:rFonts w:ascii="Times New Roman" w:hAnsi="Times New Roman"/>
          <w:sz w:val="28"/>
        </w:rPr>
        <w:t>В прогнозных расчетах рождаемости принимаются постепенное, плавное увеличение общего коэффициента рождаемости и достижение к концу расчетного срока 11,8‰.</w:t>
      </w:r>
    </w:p>
    <w:p w:rsidR="005E4FA3" w:rsidRPr="00D72C64" w:rsidRDefault="005E4FA3" w:rsidP="005E4FA3">
      <w:pPr>
        <w:spacing w:line="360" w:lineRule="auto"/>
        <w:ind w:firstLine="567"/>
        <w:jc w:val="both"/>
        <w:rPr>
          <w:rFonts w:ascii="Times New Roman" w:hAnsi="Times New Roman"/>
          <w:sz w:val="28"/>
        </w:rPr>
      </w:pPr>
      <w:r w:rsidRPr="00D72C64">
        <w:rPr>
          <w:rFonts w:ascii="Times New Roman" w:hAnsi="Times New Roman"/>
          <w:sz w:val="28"/>
        </w:rPr>
        <w:t>В процессе воспроизводства населения, смены поколений, смертность, наряду с рождаемостью, также играет главную роль. Показатель смертности населения является основным критерием, характеризующим уровень общественного здоровья.</w:t>
      </w:r>
    </w:p>
    <w:p w:rsidR="005E4FA3" w:rsidRPr="00D72C64" w:rsidRDefault="005E4FA3" w:rsidP="005E4FA3">
      <w:pPr>
        <w:spacing w:line="360" w:lineRule="auto"/>
        <w:ind w:firstLine="567"/>
        <w:jc w:val="both"/>
        <w:rPr>
          <w:rFonts w:ascii="Times New Roman" w:hAnsi="Times New Roman"/>
          <w:sz w:val="28"/>
        </w:rPr>
      </w:pPr>
      <w:r w:rsidRPr="00D72C64">
        <w:rPr>
          <w:rFonts w:ascii="Times New Roman" w:hAnsi="Times New Roman"/>
          <w:sz w:val="28"/>
        </w:rPr>
        <w:t xml:space="preserve">Перспективные расчеты по определению численности населения ориентированы на снижение темпов смертности за счет снижения частоты социально значимых и социально-обусловленных болезней (туберкулез, </w:t>
      </w:r>
      <w:r w:rsidRPr="00D72C64">
        <w:rPr>
          <w:rFonts w:ascii="Times New Roman" w:hAnsi="Times New Roman"/>
          <w:sz w:val="28"/>
        </w:rPr>
        <w:lastRenderedPageBreak/>
        <w:t>алкоголизм, наркомания и д.р.), улучшения здоровья новорожденных и снижения младенческой смертности. Однако за короткий промежуток времени невозможно изменить негативные последствия прошлых лет: состояние здоровья, социально-экономические изменения, ликвидация безработицы, улучшение медицинской помощи и т.д. Поэтому предлагается постепенное снижение общего коэффициента смертности и достижение его к концу расчетного срока – 15,0‰.</w:t>
      </w:r>
    </w:p>
    <w:p w:rsidR="005E4FA3" w:rsidRPr="00D72C64" w:rsidRDefault="005E4FA3" w:rsidP="005E4FA3">
      <w:pPr>
        <w:spacing w:line="360" w:lineRule="auto"/>
        <w:ind w:firstLine="567"/>
        <w:jc w:val="both"/>
        <w:rPr>
          <w:rFonts w:ascii="Times New Roman" w:hAnsi="Times New Roman"/>
          <w:sz w:val="28"/>
        </w:rPr>
      </w:pPr>
      <w:r w:rsidRPr="00D72C64">
        <w:rPr>
          <w:rFonts w:ascii="Times New Roman" w:hAnsi="Times New Roman"/>
          <w:sz w:val="28"/>
        </w:rPr>
        <w:t xml:space="preserve">При условии интенсивного развития агропромышленного комплекса, пищевой и перерабатывающей промышленности, развития высокотехнологических форм производства с привлечением инвестиционного потенциала потребуется дополнительная рабочая сила за счет миграционного потенциала, что окажет значительную роль в формировании численности населения городского поселения. </w:t>
      </w:r>
    </w:p>
    <w:p w:rsidR="00D72C64" w:rsidRPr="00D72C64" w:rsidRDefault="00D72C64" w:rsidP="00D72C64">
      <w:pPr>
        <w:spacing w:line="360" w:lineRule="auto"/>
        <w:ind w:firstLine="540"/>
        <w:jc w:val="both"/>
        <w:rPr>
          <w:rFonts w:ascii="Times New Roman" w:hAnsi="Times New Roman"/>
          <w:sz w:val="28"/>
        </w:rPr>
      </w:pPr>
      <w:r w:rsidRPr="00D72C64">
        <w:rPr>
          <w:rFonts w:ascii="Times New Roman" w:hAnsi="Times New Roman"/>
          <w:sz w:val="28"/>
        </w:rPr>
        <w:t xml:space="preserve">Таким образом, согласно прогнозным расчетам, численность населения городского поселения на расчетный срок составит </w:t>
      </w:r>
      <w:r w:rsidRPr="00D72C64">
        <w:rPr>
          <w:rFonts w:ascii="Times New Roman" w:hAnsi="Times New Roman"/>
          <w:b/>
          <w:sz w:val="28"/>
        </w:rPr>
        <w:t>35,3</w:t>
      </w:r>
      <w:r w:rsidRPr="00D72C64">
        <w:rPr>
          <w:rFonts w:ascii="Times New Roman" w:hAnsi="Times New Roman"/>
          <w:sz w:val="28"/>
        </w:rPr>
        <w:t xml:space="preserve"> тыс. человек, в том числе: </w:t>
      </w:r>
    </w:p>
    <w:p w:rsidR="00D72C64" w:rsidRPr="00D72C64" w:rsidRDefault="00D72C64" w:rsidP="00D72C64">
      <w:pPr>
        <w:spacing w:line="360" w:lineRule="auto"/>
        <w:ind w:firstLine="1560"/>
        <w:jc w:val="both"/>
        <w:rPr>
          <w:rFonts w:ascii="Times New Roman" w:hAnsi="Times New Roman"/>
          <w:sz w:val="28"/>
        </w:rPr>
      </w:pPr>
      <w:r w:rsidRPr="00D72C64">
        <w:rPr>
          <w:rFonts w:ascii="Times New Roman" w:hAnsi="Times New Roman"/>
          <w:sz w:val="28"/>
        </w:rPr>
        <w:t>численность населения города Острогожска</w:t>
      </w:r>
      <w:r w:rsidRPr="00D72C64">
        <w:rPr>
          <w:rFonts w:ascii="Times New Roman" w:hAnsi="Times New Roman"/>
          <w:sz w:val="28"/>
        </w:rPr>
        <w:tab/>
        <w:t>– 34,5 тыс. человек,</w:t>
      </w:r>
    </w:p>
    <w:p w:rsidR="00D72C64" w:rsidRPr="00D72C64" w:rsidRDefault="00D72C64" w:rsidP="00D72C64">
      <w:pPr>
        <w:spacing w:line="360" w:lineRule="auto"/>
        <w:ind w:firstLine="1560"/>
        <w:jc w:val="both"/>
        <w:rPr>
          <w:rFonts w:ascii="Times New Roman" w:hAnsi="Times New Roman"/>
          <w:sz w:val="28"/>
        </w:rPr>
      </w:pPr>
      <w:r w:rsidRPr="00D72C64">
        <w:rPr>
          <w:rFonts w:ascii="Times New Roman" w:hAnsi="Times New Roman"/>
          <w:sz w:val="28"/>
        </w:rPr>
        <w:t xml:space="preserve">населенных пунктов, входящих в состав </w:t>
      </w:r>
    </w:p>
    <w:p w:rsidR="00D72C64" w:rsidRPr="00D72C64" w:rsidRDefault="00D72C64" w:rsidP="00D72C64">
      <w:pPr>
        <w:spacing w:line="360" w:lineRule="auto"/>
        <w:ind w:firstLine="1560"/>
        <w:jc w:val="both"/>
        <w:rPr>
          <w:rFonts w:ascii="Times New Roman" w:hAnsi="Times New Roman"/>
          <w:sz w:val="28"/>
        </w:rPr>
      </w:pPr>
      <w:r w:rsidRPr="00D72C64">
        <w:rPr>
          <w:rFonts w:ascii="Times New Roman" w:hAnsi="Times New Roman"/>
          <w:sz w:val="28"/>
        </w:rPr>
        <w:t xml:space="preserve">городского поселения </w:t>
      </w:r>
      <w:r w:rsidRPr="00D72C64">
        <w:rPr>
          <w:rFonts w:ascii="Times New Roman" w:hAnsi="Times New Roman"/>
          <w:sz w:val="28"/>
        </w:rPr>
        <w:tab/>
      </w:r>
      <w:r w:rsidRPr="00D72C64">
        <w:rPr>
          <w:rFonts w:ascii="Times New Roman" w:hAnsi="Times New Roman"/>
          <w:sz w:val="28"/>
        </w:rPr>
        <w:tab/>
      </w:r>
      <w:r w:rsidRPr="00D72C64">
        <w:rPr>
          <w:rFonts w:ascii="Times New Roman" w:hAnsi="Times New Roman"/>
          <w:sz w:val="28"/>
        </w:rPr>
        <w:tab/>
      </w:r>
      <w:r w:rsidRPr="00D72C64">
        <w:rPr>
          <w:rFonts w:ascii="Times New Roman" w:hAnsi="Times New Roman"/>
          <w:sz w:val="28"/>
        </w:rPr>
        <w:tab/>
        <w:t>– 0,8 тыс. человек</w:t>
      </w:r>
    </w:p>
    <w:p w:rsidR="00D72C64" w:rsidRPr="00D72C64" w:rsidRDefault="00D72C64" w:rsidP="00D72C64">
      <w:pPr>
        <w:spacing w:line="360" w:lineRule="auto"/>
        <w:ind w:firstLine="1560"/>
        <w:jc w:val="both"/>
        <w:rPr>
          <w:rFonts w:ascii="Times New Roman" w:hAnsi="Times New Roman"/>
          <w:sz w:val="28"/>
        </w:rPr>
      </w:pPr>
      <w:r w:rsidRPr="00D72C64">
        <w:rPr>
          <w:rFonts w:ascii="Times New Roman" w:hAnsi="Times New Roman"/>
          <w:sz w:val="28"/>
        </w:rPr>
        <w:t>(с учетом динамики демографических процессов).</w:t>
      </w:r>
    </w:p>
    <w:p w:rsidR="00D72C64" w:rsidRPr="00D72C64" w:rsidRDefault="00D72C64" w:rsidP="00D72C64">
      <w:pPr>
        <w:spacing w:line="360" w:lineRule="auto"/>
        <w:ind w:firstLine="540"/>
        <w:jc w:val="both"/>
        <w:rPr>
          <w:rFonts w:ascii="Times New Roman" w:hAnsi="Times New Roman"/>
          <w:sz w:val="28"/>
        </w:rPr>
      </w:pPr>
    </w:p>
    <w:p w:rsidR="005E4FA3" w:rsidRPr="00D72C64" w:rsidRDefault="00D72C64" w:rsidP="00D72C64">
      <w:pPr>
        <w:spacing w:line="360" w:lineRule="auto"/>
        <w:ind w:firstLine="540"/>
        <w:jc w:val="both"/>
        <w:rPr>
          <w:rFonts w:ascii="Times New Roman" w:hAnsi="Times New Roman"/>
          <w:sz w:val="28"/>
        </w:rPr>
      </w:pPr>
      <w:r w:rsidRPr="00D72C64">
        <w:rPr>
          <w:rFonts w:ascii="Times New Roman" w:hAnsi="Times New Roman"/>
          <w:sz w:val="28"/>
        </w:rPr>
        <w:t>Увеличение численности населения сверх определенного параметра будет зависеть от социально-экономического развития городского поселения.</w:t>
      </w:r>
    </w:p>
    <w:p w:rsidR="0075215D" w:rsidRPr="00D30985" w:rsidRDefault="0075215D" w:rsidP="00D30985">
      <w:pPr>
        <w:tabs>
          <w:tab w:val="left" w:pos="284"/>
          <w:tab w:val="left" w:pos="567"/>
        </w:tabs>
        <w:autoSpaceDE w:val="0"/>
        <w:autoSpaceDN w:val="0"/>
        <w:adjustRightInd w:val="0"/>
        <w:spacing w:after="120" w:line="276" w:lineRule="auto"/>
        <w:ind w:firstLine="709"/>
        <w:jc w:val="both"/>
        <w:rPr>
          <w:rFonts w:ascii="Times New Roman" w:hAnsi="Times New Roman"/>
          <w:bCs/>
          <w:i/>
          <w:sz w:val="28"/>
          <w:szCs w:val="28"/>
          <w:highlight w:val="white"/>
          <w:u w:val="single"/>
        </w:rPr>
      </w:pPr>
      <w:r w:rsidRPr="00D30985">
        <w:rPr>
          <w:rFonts w:ascii="Times New Roman" w:hAnsi="Times New Roman"/>
          <w:bCs/>
          <w:i/>
          <w:sz w:val="28"/>
          <w:szCs w:val="28"/>
          <w:highlight w:val="white"/>
          <w:u w:val="single"/>
        </w:rPr>
        <w:t xml:space="preserve">Объемы планируемого жилищного строительства </w:t>
      </w:r>
    </w:p>
    <w:p w:rsidR="0075215D" w:rsidRDefault="0075215D" w:rsidP="00B733EE">
      <w:pPr>
        <w:spacing w:after="0" w:line="360" w:lineRule="auto"/>
        <w:ind w:firstLine="709"/>
        <w:jc w:val="both"/>
        <w:rPr>
          <w:rFonts w:ascii="Times New Roman" w:hAnsi="Times New Roman"/>
          <w:color w:val="000000"/>
          <w:sz w:val="28"/>
          <w:szCs w:val="28"/>
          <w:lang w:eastAsia="ru-RU"/>
        </w:rPr>
      </w:pPr>
      <w:r w:rsidRPr="00B733EE">
        <w:rPr>
          <w:rFonts w:ascii="Times New Roman" w:hAnsi="Times New Roman"/>
          <w:sz w:val="28"/>
          <w:szCs w:val="28"/>
          <w:lang w:eastAsia="ar-SA"/>
        </w:rPr>
        <w:lastRenderedPageBreak/>
        <w:t xml:space="preserve">Общая площадь жилищного фонда </w:t>
      </w:r>
      <w:r>
        <w:rPr>
          <w:rFonts w:ascii="Times New Roman" w:hAnsi="Times New Roman"/>
          <w:sz w:val="28"/>
          <w:szCs w:val="28"/>
          <w:lang w:eastAsia="ar-SA"/>
        </w:rPr>
        <w:t xml:space="preserve"> Городского поселения город Острогожск - 950,2</w:t>
      </w:r>
      <w:r w:rsidRPr="00B733EE">
        <w:rPr>
          <w:rFonts w:ascii="Times New Roman" w:hAnsi="Times New Roman"/>
          <w:color w:val="000000"/>
          <w:sz w:val="28"/>
          <w:szCs w:val="28"/>
          <w:lang w:eastAsia="ru-RU"/>
        </w:rPr>
        <w:t>тыс. м</w:t>
      </w:r>
      <w:r w:rsidRPr="00B733EE">
        <w:rPr>
          <w:rFonts w:ascii="Times New Roman" w:hAnsi="Times New Roman"/>
          <w:color w:val="000000"/>
          <w:sz w:val="28"/>
          <w:szCs w:val="28"/>
          <w:vertAlign w:val="superscript"/>
          <w:lang w:eastAsia="ru-RU"/>
        </w:rPr>
        <w:t>2</w:t>
      </w:r>
      <w:r w:rsidRPr="00B733EE">
        <w:rPr>
          <w:rFonts w:ascii="Times New Roman" w:hAnsi="Times New Roman"/>
          <w:color w:val="000000"/>
          <w:sz w:val="28"/>
          <w:szCs w:val="28"/>
          <w:lang w:eastAsia="ru-RU"/>
        </w:rPr>
        <w:t xml:space="preserve">.  Обеспеченность жилищным фондом на одного человека составляет </w:t>
      </w:r>
      <w:r>
        <w:rPr>
          <w:rFonts w:ascii="Times New Roman" w:hAnsi="Times New Roman"/>
          <w:color w:val="000000"/>
          <w:sz w:val="28"/>
          <w:szCs w:val="28"/>
          <w:lang w:eastAsia="ru-RU"/>
        </w:rPr>
        <w:t>28,15</w:t>
      </w:r>
      <w:r w:rsidRPr="00B733EE">
        <w:rPr>
          <w:rFonts w:ascii="Times New Roman" w:hAnsi="Times New Roman"/>
          <w:color w:val="000000"/>
          <w:sz w:val="28"/>
          <w:szCs w:val="28"/>
          <w:lang w:eastAsia="ru-RU"/>
        </w:rPr>
        <w:t xml:space="preserve"> м</w:t>
      </w:r>
      <w:r w:rsidRPr="00B733EE">
        <w:rPr>
          <w:rFonts w:ascii="Times New Roman" w:hAnsi="Times New Roman"/>
          <w:color w:val="000000"/>
          <w:sz w:val="28"/>
          <w:szCs w:val="28"/>
          <w:vertAlign w:val="superscript"/>
          <w:lang w:eastAsia="ru-RU"/>
        </w:rPr>
        <w:t>2</w:t>
      </w:r>
      <w:r w:rsidRPr="00B733EE">
        <w:rPr>
          <w:rFonts w:ascii="Times New Roman" w:hAnsi="Times New Roman"/>
          <w:color w:val="000000"/>
          <w:sz w:val="28"/>
          <w:szCs w:val="28"/>
          <w:lang w:eastAsia="ru-RU"/>
        </w:rPr>
        <w:t xml:space="preserve">. </w:t>
      </w:r>
    </w:p>
    <w:p w:rsidR="00D72C64" w:rsidRPr="000477E6" w:rsidRDefault="00D72C64" w:rsidP="00D72C64">
      <w:pPr>
        <w:spacing w:line="360" w:lineRule="auto"/>
        <w:ind w:firstLine="540"/>
        <w:jc w:val="both"/>
        <w:rPr>
          <w:rFonts w:ascii="Times New Roman" w:hAnsi="Times New Roman"/>
          <w:sz w:val="28"/>
        </w:rPr>
      </w:pPr>
      <w:r w:rsidRPr="000477E6">
        <w:rPr>
          <w:rFonts w:ascii="Times New Roman" w:hAnsi="Times New Roman"/>
          <w:sz w:val="28"/>
        </w:rPr>
        <w:t xml:space="preserve">Учитывая то обстоятельство, что в последнее время возросла степень зависимости жилищного строительства от объемов жилья, построенного населением за счет собственных средств, т.е. усадебное строительство, такая тенденция сохранится и на ближайшие 10-15 лет, поэтому предлагаемая структура расселения: </w:t>
      </w:r>
    </w:p>
    <w:p w:rsidR="00D72C64" w:rsidRPr="000477E6" w:rsidRDefault="00D72C64" w:rsidP="00D72C64">
      <w:pPr>
        <w:spacing w:line="360" w:lineRule="auto"/>
        <w:ind w:firstLine="4678"/>
        <w:jc w:val="both"/>
        <w:rPr>
          <w:rFonts w:ascii="Times New Roman" w:hAnsi="Times New Roman"/>
          <w:sz w:val="28"/>
        </w:rPr>
      </w:pPr>
      <w:r w:rsidRPr="000477E6">
        <w:rPr>
          <w:rFonts w:ascii="Times New Roman" w:hAnsi="Times New Roman"/>
          <w:sz w:val="28"/>
        </w:rPr>
        <w:t xml:space="preserve">многоквартирный жилищный фонд </w:t>
      </w:r>
      <w:r w:rsidRPr="000477E6">
        <w:rPr>
          <w:rFonts w:ascii="Times New Roman" w:hAnsi="Times New Roman"/>
          <w:sz w:val="28"/>
        </w:rPr>
        <w:tab/>
        <w:t>– 48%,</w:t>
      </w:r>
    </w:p>
    <w:p w:rsidR="00D72C64" w:rsidRPr="000477E6" w:rsidRDefault="00D72C64" w:rsidP="00D72C64">
      <w:pPr>
        <w:spacing w:line="360" w:lineRule="auto"/>
        <w:ind w:firstLine="4678"/>
        <w:jc w:val="both"/>
        <w:rPr>
          <w:rFonts w:ascii="Times New Roman" w:hAnsi="Times New Roman"/>
          <w:sz w:val="28"/>
        </w:rPr>
      </w:pPr>
      <w:r w:rsidRPr="000477E6">
        <w:rPr>
          <w:rFonts w:ascii="Times New Roman" w:hAnsi="Times New Roman"/>
          <w:sz w:val="28"/>
        </w:rPr>
        <w:t xml:space="preserve">усадебная застройка </w:t>
      </w:r>
      <w:r w:rsidRPr="000477E6">
        <w:rPr>
          <w:rFonts w:ascii="Times New Roman" w:hAnsi="Times New Roman"/>
          <w:sz w:val="28"/>
        </w:rPr>
        <w:tab/>
      </w:r>
      <w:r w:rsidRPr="000477E6">
        <w:rPr>
          <w:rFonts w:ascii="Times New Roman" w:hAnsi="Times New Roman"/>
          <w:sz w:val="28"/>
        </w:rPr>
        <w:tab/>
      </w:r>
      <w:r w:rsidRPr="000477E6">
        <w:rPr>
          <w:rFonts w:ascii="Times New Roman" w:hAnsi="Times New Roman"/>
          <w:sz w:val="28"/>
        </w:rPr>
        <w:tab/>
        <w:t>– 52%.</w:t>
      </w:r>
    </w:p>
    <w:p w:rsidR="00D72C64" w:rsidRPr="000477E6" w:rsidRDefault="00D72C64" w:rsidP="00D72C64">
      <w:pPr>
        <w:spacing w:line="360" w:lineRule="auto"/>
        <w:ind w:firstLine="540"/>
        <w:jc w:val="both"/>
        <w:rPr>
          <w:rFonts w:ascii="Times New Roman" w:hAnsi="Times New Roman"/>
          <w:sz w:val="28"/>
        </w:rPr>
      </w:pPr>
      <w:r w:rsidRPr="000477E6">
        <w:rPr>
          <w:rFonts w:ascii="Times New Roman" w:hAnsi="Times New Roman"/>
          <w:sz w:val="28"/>
        </w:rPr>
        <w:t>По предлагаемому генеральным планом принципу расселения 52% населения или 17,94 тыс. человек (7300 семей) должны проживать в индивидуальном усадебном жилом фонде.</w:t>
      </w:r>
    </w:p>
    <w:p w:rsidR="000477E6" w:rsidRPr="000477E6" w:rsidRDefault="000477E6" w:rsidP="000477E6">
      <w:pPr>
        <w:spacing w:line="360" w:lineRule="auto"/>
        <w:ind w:firstLine="709"/>
        <w:jc w:val="both"/>
        <w:rPr>
          <w:rFonts w:ascii="Times New Roman" w:hAnsi="Times New Roman"/>
          <w:sz w:val="28"/>
        </w:rPr>
      </w:pPr>
      <w:r w:rsidRPr="000477E6">
        <w:rPr>
          <w:rFonts w:ascii="Times New Roman" w:hAnsi="Times New Roman"/>
          <w:sz w:val="28"/>
        </w:rPr>
        <w:t>Освоение розданных участков (порядка 530) будет осуществляться в проектный период</w:t>
      </w:r>
    </w:p>
    <w:p w:rsidR="000477E6" w:rsidRPr="000477E6" w:rsidRDefault="000477E6" w:rsidP="000477E6">
      <w:pPr>
        <w:spacing w:line="360" w:lineRule="auto"/>
        <w:ind w:firstLine="540"/>
        <w:jc w:val="both"/>
        <w:rPr>
          <w:rFonts w:ascii="Times New Roman" w:hAnsi="Times New Roman"/>
          <w:sz w:val="28"/>
        </w:rPr>
      </w:pPr>
      <w:r w:rsidRPr="000477E6">
        <w:rPr>
          <w:rFonts w:ascii="Times New Roman" w:hAnsi="Times New Roman"/>
          <w:sz w:val="28"/>
        </w:rPr>
        <w:t xml:space="preserve">В связи с  обращением потенциального инвестора общероссийской общественной организации «Офицеры России» выделение участков под строительство жилья для уволенных в запас военнослужащих в рамках национального проекта «Доступное и комфортное жильё гражданам России» Администрация городского поселения г. Острогожска рекомендует при разработке генплана предусмотреть в границах черты поселения площадки в количестве </w:t>
      </w:r>
      <w:smartTag w:uri="urn:schemas-microsoft-com:office:smarttags" w:element="metricconverter">
        <w:smartTagPr>
          <w:attr w:name="ProductID" w:val="130 га"/>
        </w:smartTagPr>
        <w:r w:rsidRPr="000477E6">
          <w:rPr>
            <w:rFonts w:ascii="Times New Roman" w:hAnsi="Times New Roman"/>
            <w:sz w:val="28"/>
          </w:rPr>
          <w:t>130 га</w:t>
        </w:r>
      </w:smartTag>
      <w:r w:rsidRPr="000477E6">
        <w:rPr>
          <w:rFonts w:ascii="Times New Roman" w:hAnsi="Times New Roman"/>
          <w:sz w:val="28"/>
        </w:rPr>
        <w:t xml:space="preserve">, из них: </w:t>
      </w:r>
    </w:p>
    <w:p w:rsidR="000477E6" w:rsidRPr="000477E6" w:rsidRDefault="000477E6" w:rsidP="000477E6">
      <w:pPr>
        <w:spacing w:line="360" w:lineRule="auto"/>
        <w:ind w:firstLine="540"/>
        <w:jc w:val="both"/>
        <w:rPr>
          <w:rFonts w:ascii="Times New Roman" w:hAnsi="Times New Roman"/>
          <w:sz w:val="28"/>
        </w:rPr>
      </w:pPr>
      <w:r w:rsidRPr="000477E6">
        <w:rPr>
          <w:rFonts w:ascii="Times New Roman" w:hAnsi="Times New Roman"/>
          <w:sz w:val="28"/>
        </w:rPr>
        <w:t xml:space="preserve">малоэтажное (2-3 эт.) секционное жилищное строительство </w:t>
      </w:r>
      <w:r w:rsidRPr="000477E6">
        <w:rPr>
          <w:rFonts w:ascii="Times New Roman" w:hAnsi="Times New Roman"/>
          <w:sz w:val="28"/>
        </w:rPr>
        <w:tab/>
        <w:t xml:space="preserve">– </w:t>
      </w:r>
      <w:smartTag w:uri="urn:schemas-microsoft-com:office:smarttags" w:element="metricconverter">
        <w:smartTagPr>
          <w:attr w:name="ProductID" w:val="40 га"/>
        </w:smartTagPr>
        <w:r w:rsidRPr="000477E6">
          <w:rPr>
            <w:rFonts w:ascii="Times New Roman" w:hAnsi="Times New Roman"/>
            <w:sz w:val="28"/>
          </w:rPr>
          <w:t>40 га</w:t>
        </w:r>
      </w:smartTag>
      <w:r w:rsidRPr="000477E6">
        <w:rPr>
          <w:rFonts w:ascii="Times New Roman" w:hAnsi="Times New Roman"/>
          <w:sz w:val="28"/>
        </w:rPr>
        <w:t>;</w:t>
      </w:r>
    </w:p>
    <w:p w:rsidR="000477E6" w:rsidRPr="000477E6" w:rsidRDefault="000477E6" w:rsidP="000477E6">
      <w:pPr>
        <w:spacing w:line="360" w:lineRule="auto"/>
        <w:ind w:firstLine="540"/>
        <w:jc w:val="both"/>
        <w:rPr>
          <w:rFonts w:ascii="Times New Roman" w:hAnsi="Times New Roman"/>
          <w:sz w:val="28"/>
        </w:rPr>
      </w:pPr>
      <w:r w:rsidRPr="000477E6">
        <w:rPr>
          <w:rFonts w:ascii="Times New Roman" w:hAnsi="Times New Roman"/>
          <w:sz w:val="28"/>
        </w:rPr>
        <w:t xml:space="preserve">коттеджное усадебное (с размером участка </w:t>
      </w:r>
      <w:smartTag w:uri="urn:schemas-microsoft-com:office:smarttags" w:element="metricconverter">
        <w:smartTagPr>
          <w:attr w:name="ProductID" w:val="0,10 га"/>
        </w:smartTagPr>
        <w:r w:rsidRPr="000477E6">
          <w:rPr>
            <w:rFonts w:ascii="Times New Roman" w:hAnsi="Times New Roman"/>
            <w:sz w:val="28"/>
          </w:rPr>
          <w:t>0,10 га</w:t>
        </w:r>
      </w:smartTag>
      <w:r w:rsidRPr="000477E6">
        <w:rPr>
          <w:rFonts w:ascii="Times New Roman" w:hAnsi="Times New Roman"/>
          <w:sz w:val="28"/>
        </w:rPr>
        <w:t>)</w:t>
      </w:r>
      <w:r w:rsidRPr="000477E6">
        <w:rPr>
          <w:rFonts w:ascii="Times New Roman" w:hAnsi="Times New Roman"/>
          <w:sz w:val="28"/>
        </w:rPr>
        <w:tab/>
      </w:r>
      <w:r w:rsidRPr="000477E6">
        <w:rPr>
          <w:rFonts w:ascii="Times New Roman" w:hAnsi="Times New Roman"/>
          <w:sz w:val="28"/>
        </w:rPr>
        <w:tab/>
        <w:t xml:space="preserve">– </w:t>
      </w:r>
      <w:smartTag w:uri="urn:schemas-microsoft-com:office:smarttags" w:element="metricconverter">
        <w:smartTagPr>
          <w:attr w:name="ProductID" w:val="80 га"/>
        </w:smartTagPr>
        <w:r w:rsidRPr="000477E6">
          <w:rPr>
            <w:rFonts w:ascii="Times New Roman" w:hAnsi="Times New Roman"/>
            <w:sz w:val="28"/>
          </w:rPr>
          <w:t>80 га</w:t>
        </w:r>
      </w:smartTag>
      <w:r w:rsidRPr="000477E6">
        <w:rPr>
          <w:rFonts w:ascii="Times New Roman" w:hAnsi="Times New Roman"/>
          <w:sz w:val="28"/>
        </w:rPr>
        <w:t>;</w:t>
      </w:r>
    </w:p>
    <w:p w:rsidR="00D72C64" w:rsidRPr="000477E6" w:rsidRDefault="000477E6" w:rsidP="000477E6">
      <w:pPr>
        <w:spacing w:line="360" w:lineRule="auto"/>
        <w:ind w:firstLine="540"/>
        <w:jc w:val="both"/>
        <w:rPr>
          <w:rFonts w:ascii="Times New Roman" w:hAnsi="Times New Roman"/>
          <w:sz w:val="28"/>
        </w:rPr>
      </w:pPr>
      <w:r w:rsidRPr="000477E6">
        <w:rPr>
          <w:rFonts w:ascii="Times New Roman" w:hAnsi="Times New Roman"/>
          <w:sz w:val="28"/>
        </w:rPr>
        <w:t xml:space="preserve">размещение производственных объектов </w:t>
      </w:r>
      <w:r w:rsidRPr="000477E6">
        <w:rPr>
          <w:rFonts w:ascii="Times New Roman" w:hAnsi="Times New Roman"/>
          <w:sz w:val="28"/>
        </w:rPr>
        <w:tab/>
      </w:r>
      <w:r w:rsidRPr="000477E6">
        <w:rPr>
          <w:rFonts w:ascii="Times New Roman" w:hAnsi="Times New Roman"/>
          <w:sz w:val="28"/>
        </w:rPr>
        <w:tab/>
      </w:r>
      <w:r w:rsidRPr="000477E6">
        <w:rPr>
          <w:rFonts w:ascii="Times New Roman" w:hAnsi="Times New Roman"/>
          <w:sz w:val="28"/>
        </w:rPr>
        <w:tab/>
        <w:t xml:space="preserve">– </w:t>
      </w:r>
      <w:smartTag w:uri="urn:schemas-microsoft-com:office:smarttags" w:element="metricconverter">
        <w:smartTagPr>
          <w:attr w:name="ProductID" w:val="10 га"/>
        </w:smartTagPr>
        <w:r w:rsidRPr="000477E6">
          <w:rPr>
            <w:rFonts w:ascii="Times New Roman" w:hAnsi="Times New Roman"/>
            <w:sz w:val="28"/>
          </w:rPr>
          <w:t>10 га</w:t>
        </w:r>
      </w:smartTag>
      <w:r w:rsidRPr="000477E6">
        <w:rPr>
          <w:rFonts w:ascii="Times New Roman" w:hAnsi="Times New Roman"/>
          <w:sz w:val="28"/>
        </w:rPr>
        <w:t>.</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lastRenderedPageBreak/>
        <w:t>Численность населения населенных пунктов, входящих в состав городского поселения к концу расчетного срока уменьшится и составит 800 человек.</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С уменьшением населения снижается потребность в жилищном фонде.</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Часть существующего жилищного фонда может быть ликвидирована, или же существовать, но не использоваться.</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Скорее всего, к концу расчетного срока прекратят свое существование хутора Ушаков и Лобкин, где имеются 3 и 1 дом соответственно и проживают 5 человек или будут использованы для размещения сезонного жилья для горожан.</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Новое строительство в сельской местности может быть частично связано с заменой физически и морально изношенного жилищного фонда и с образованием молодых семей, в случае их отделения от родителей.</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Объем нового жилищного строительства в сельской местности (исходя из анализа прошлых лет) к концу расчетного срока составит 2,0 – 2,5 тыс. м</w:t>
      </w:r>
      <w:r w:rsidRPr="005E4FA3">
        <w:rPr>
          <w:rFonts w:ascii="Times New Roman" w:hAnsi="Times New Roman"/>
          <w:sz w:val="28"/>
          <w:vertAlign w:val="superscript"/>
        </w:rPr>
        <w:t xml:space="preserve">2 </w:t>
      </w:r>
      <w:r w:rsidRPr="005E4FA3">
        <w:rPr>
          <w:rFonts w:ascii="Times New Roman" w:hAnsi="Times New Roman"/>
          <w:sz w:val="28"/>
        </w:rPr>
        <w:t>общей площади с учетом существующего сохраняемого жилищного фонда – 25,5 тыс. м</w:t>
      </w:r>
      <w:r w:rsidRPr="005E4FA3">
        <w:rPr>
          <w:rFonts w:ascii="Times New Roman" w:hAnsi="Times New Roman"/>
          <w:sz w:val="28"/>
          <w:vertAlign w:val="superscript"/>
        </w:rPr>
        <w:t xml:space="preserve">2 </w:t>
      </w:r>
      <w:r w:rsidRPr="005E4FA3">
        <w:rPr>
          <w:rFonts w:ascii="Times New Roman" w:hAnsi="Times New Roman"/>
          <w:sz w:val="28"/>
        </w:rPr>
        <w:t>общей площади. Жилищный фонд населенных пунктов к концу расчетного срока составит 27,5 – 28,0 тыс. м</w:t>
      </w:r>
      <w:r w:rsidRPr="005E4FA3">
        <w:rPr>
          <w:rFonts w:ascii="Times New Roman" w:hAnsi="Times New Roman"/>
          <w:sz w:val="28"/>
          <w:vertAlign w:val="superscript"/>
        </w:rPr>
        <w:t xml:space="preserve">2 </w:t>
      </w:r>
      <w:r w:rsidRPr="005E4FA3">
        <w:rPr>
          <w:rFonts w:ascii="Times New Roman" w:hAnsi="Times New Roman"/>
          <w:sz w:val="28"/>
        </w:rPr>
        <w:t>общей площади.</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Средняя жилищная обеспеченность населения 34,5 – 35,0 м</w:t>
      </w:r>
      <w:r w:rsidRPr="005E4FA3">
        <w:rPr>
          <w:rFonts w:ascii="Times New Roman" w:hAnsi="Times New Roman"/>
          <w:sz w:val="28"/>
          <w:vertAlign w:val="superscript"/>
        </w:rPr>
        <w:t>2</w:t>
      </w:r>
      <w:r w:rsidRPr="005E4FA3">
        <w:rPr>
          <w:rFonts w:ascii="Times New Roman" w:hAnsi="Times New Roman"/>
          <w:sz w:val="28"/>
        </w:rPr>
        <w:t>/чел.</w:t>
      </w:r>
    </w:p>
    <w:p w:rsidR="005E4FA3" w:rsidRPr="005E4FA3" w:rsidRDefault="005E4FA3" w:rsidP="005E4FA3">
      <w:pPr>
        <w:spacing w:line="360" w:lineRule="auto"/>
        <w:ind w:firstLine="540"/>
        <w:jc w:val="both"/>
        <w:rPr>
          <w:rFonts w:ascii="Times New Roman" w:hAnsi="Times New Roman"/>
          <w:sz w:val="28"/>
        </w:rPr>
      </w:pPr>
      <w:r w:rsidRPr="005E4FA3">
        <w:rPr>
          <w:rFonts w:ascii="Times New Roman" w:hAnsi="Times New Roman"/>
          <w:sz w:val="28"/>
        </w:rPr>
        <w:t>Новое жилищное строительство будет вестись в границах населенных пунктов.</w:t>
      </w:r>
    </w:p>
    <w:p w:rsidR="000477E6" w:rsidRPr="000477E6" w:rsidRDefault="000477E6" w:rsidP="000477E6">
      <w:pPr>
        <w:ind w:firstLine="540"/>
        <w:jc w:val="center"/>
        <w:rPr>
          <w:rFonts w:ascii="Times New Roman" w:hAnsi="Times New Roman"/>
          <w:sz w:val="28"/>
          <w:szCs w:val="24"/>
        </w:rPr>
      </w:pPr>
      <w:r w:rsidRPr="000477E6">
        <w:rPr>
          <w:rFonts w:ascii="Times New Roman" w:hAnsi="Times New Roman"/>
          <w:sz w:val="28"/>
          <w:szCs w:val="24"/>
        </w:rPr>
        <w:t>Показатели жилищного строительства к концу расчетного срока:</w:t>
      </w:r>
    </w:p>
    <w:p w:rsidR="000477E6" w:rsidRPr="00DD5794" w:rsidRDefault="000477E6" w:rsidP="000477E6">
      <w:pPr>
        <w:ind w:firstLine="540"/>
        <w:jc w:val="center"/>
        <w:rPr>
          <w:rFonts w:ascii="Times New Roman" w:hAnsi="Times New Roman"/>
          <w:sz w:val="24"/>
          <w:szCs w:val="24"/>
        </w:rPr>
      </w:pPr>
    </w:p>
    <w:tbl>
      <w:tblPr>
        <w:tblW w:w="104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42"/>
        <w:gridCol w:w="1085"/>
        <w:gridCol w:w="1354"/>
        <w:gridCol w:w="1418"/>
        <w:gridCol w:w="1439"/>
      </w:tblGrid>
      <w:tr w:rsidR="00F748F0" w:rsidRPr="00DD5794" w:rsidTr="00F748F0">
        <w:tc>
          <w:tcPr>
            <w:tcW w:w="540" w:type="dxa"/>
            <w:vMerge w:val="restart"/>
            <w:shd w:val="clear" w:color="auto" w:fill="C2D69B"/>
            <w:vAlign w:val="center"/>
          </w:tcPr>
          <w:p w:rsidR="000477E6" w:rsidRPr="000477E6" w:rsidRDefault="000477E6" w:rsidP="0078137C">
            <w:pPr>
              <w:jc w:val="center"/>
              <w:rPr>
                <w:rFonts w:ascii="Times New Roman" w:hAnsi="Times New Roman"/>
                <w:b/>
                <w:i/>
                <w:sz w:val="24"/>
                <w:szCs w:val="24"/>
              </w:rPr>
            </w:pPr>
            <w:r w:rsidRPr="000477E6">
              <w:rPr>
                <w:rFonts w:ascii="Times New Roman" w:hAnsi="Times New Roman"/>
                <w:b/>
                <w:i/>
                <w:sz w:val="24"/>
                <w:szCs w:val="24"/>
              </w:rPr>
              <w:t>№ п/п</w:t>
            </w:r>
          </w:p>
        </w:tc>
        <w:tc>
          <w:tcPr>
            <w:tcW w:w="4642" w:type="dxa"/>
            <w:vMerge w:val="restart"/>
            <w:shd w:val="clear" w:color="auto" w:fill="C2D69B"/>
            <w:vAlign w:val="center"/>
          </w:tcPr>
          <w:p w:rsidR="000477E6" w:rsidRPr="000477E6" w:rsidRDefault="000477E6" w:rsidP="0078137C">
            <w:pPr>
              <w:jc w:val="center"/>
              <w:rPr>
                <w:rFonts w:ascii="Times New Roman" w:hAnsi="Times New Roman"/>
                <w:b/>
                <w:i/>
                <w:sz w:val="24"/>
                <w:szCs w:val="24"/>
              </w:rPr>
            </w:pPr>
            <w:r w:rsidRPr="000477E6">
              <w:rPr>
                <w:rFonts w:ascii="Times New Roman" w:hAnsi="Times New Roman"/>
                <w:b/>
                <w:i/>
                <w:sz w:val="24"/>
                <w:szCs w:val="24"/>
              </w:rPr>
              <w:t>Показатели</w:t>
            </w:r>
          </w:p>
        </w:tc>
        <w:tc>
          <w:tcPr>
            <w:tcW w:w="1085" w:type="dxa"/>
            <w:vMerge w:val="restart"/>
            <w:shd w:val="clear" w:color="auto" w:fill="C2D69B"/>
            <w:vAlign w:val="center"/>
          </w:tcPr>
          <w:p w:rsidR="000477E6" w:rsidRPr="000477E6" w:rsidRDefault="000477E6" w:rsidP="0078137C">
            <w:pPr>
              <w:ind w:left="-114" w:right="-115"/>
              <w:jc w:val="center"/>
              <w:rPr>
                <w:rFonts w:ascii="Times New Roman" w:hAnsi="Times New Roman"/>
                <w:b/>
                <w:i/>
                <w:sz w:val="24"/>
                <w:szCs w:val="24"/>
              </w:rPr>
            </w:pPr>
            <w:r w:rsidRPr="000477E6">
              <w:rPr>
                <w:rFonts w:ascii="Times New Roman" w:hAnsi="Times New Roman"/>
                <w:b/>
                <w:i/>
                <w:sz w:val="24"/>
                <w:szCs w:val="24"/>
              </w:rPr>
              <w:t>Един. измерения</w:t>
            </w:r>
          </w:p>
        </w:tc>
        <w:tc>
          <w:tcPr>
            <w:tcW w:w="4211" w:type="dxa"/>
            <w:gridSpan w:val="3"/>
            <w:shd w:val="clear" w:color="auto" w:fill="C2D69B"/>
            <w:vAlign w:val="center"/>
          </w:tcPr>
          <w:p w:rsidR="000477E6" w:rsidRPr="000477E6" w:rsidRDefault="000477E6" w:rsidP="0078137C">
            <w:pPr>
              <w:jc w:val="center"/>
              <w:rPr>
                <w:rFonts w:ascii="Times New Roman" w:hAnsi="Times New Roman"/>
                <w:b/>
                <w:i/>
                <w:sz w:val="24"/>
                <w:szCs w:val="24"/>
              </w:rPr>
            </w:pPr>
            <w:r w:rsidRPr="000477E6">
              <w:rPr>
                <w:rFonts w:ascii="Times New Roman" w:hAnsi="Times New Roman"/>
                <w:b/>
                <w:i/>
                <w:sz w:val="24"/>
                <w:szCs w:val="24"/>
              </w:rPr>
              <w:t>Потребность</w:t>
            </w:r>
          </w:p>
        </w:tc>
      </w:tr>
      <w:tr w:rsidR="00F748F0" w:rsidRPr="00DD5794" w:rsidTr="00F748F0">
        <w:tc>
          <w:tcPr>
            <w:tcW w:w="540" w:type="dxa"/>
            <w:vMerge/>
            <w:tcBorders>
              <w:bottom w:val="single" w:sz="4" w:space="0" w:color="auto"/>
            </w:tcBorders>
            <w:vAlign w:val="center"/>
          </w:tcPr>
          <w:p w:rsidR="000477E6" w:rsidRPr="000477E6" w:rsidRDefault="000477E6" w:rsidP="0078137C">
            <w:pPr>
              <w:jc w:val="center"/>
              <w:rPr>
                <w:rFonts w:ascii="Times New Roman" w:hAnsi="Times New Roman"/>
                <w:b/>
                <w:i/>
                <w:sz w:val="24"/>
                <w:szCs w:val="24"/>
              </w:rPr>
            </w:pPr>
          </w:p>
        </w:tc>
        <w:tc>
          <w:tcPr>
            <w:tcW w:w="4642" w:type="dxa"/>
            <w:vMerge/>
            <w:tcBorders>
              <w:bottom w:val="single" w:sz="4" w:space="0" w:color="auto"/>
            </w:tcBorders>
            <w:vAlign w:val="center"/>
          </w:tcPr>
          <w:p w:rsidR="000477E6" w:rsidRPr="000477E6" w:rsidRDefault="000477E6" w:rsidP="0078137C">
            <w:pPr>
              <w:jc w:val="center"/>
              <w:rPr>
                <w:rFonts w:ascii="Times New Roman" w:hAnsi="Times New Roman"/>
                <w:b/>
                <w:i/>
                <w:sz w:val="24"/>
                <w:szCs w:val="24"/>
              </w:rPr>
            </w:pPr>
          </w:p>
        </w:tc>
        <w:tc>
          <w:tcPr>
            <w:tcW w:w="1085" w:type="dxa"/>
            <w:vMerge/>
            <w:tcBorders>
              <w:bottom w:val="single" w:sz="4" w:space="0" w:color="auto"/>
            </w:tcBorders>
            <w:vAlign w:val="center"/>
          </w:tcPr>
          <w:p w:rsidR="000477E6" w:rsidRPr="000477E6" w:rsidRDefault="000477E6" w:rsidP="0078137C">
            <w:pPr>
              <w:jc w:val="center"/>
              <w:rPr>
                <w:rFonts w:ascii="Times New Roman" w:hAnsi="Times New Roman"/>
                <w:b/>
                <w:i/>
                <w:sz w:val="24"/>
                <w:szCs w:val="24"/>
              </w:rPr>
            </w:pPr>
          </w:p>
        </w:tc>
        <w:tc>
          <w:tcPr>
            <w:tcW w:w="1354" w:type="dxa"/>
            <w:tcBorders>
              <w:bottom w:val="single" w:sz="4" w:space="0" w:color="auto"/>
            </w:tcBorders>
            <w:shd w:val="clear" w:color="auto" w:fill="C2D69B"/>
            <w:vAlign w:val="center"/>
          </w:tcPr>
          <w:p w:rsidR="000477E6" w:rsidRPr="000477E6" w:rsidRDefault="000477E6" w:rsidP="0078137C">
            <w:pPr>
              <w:ind w:left="-108" w:right="-110"/>
              <w:jc w:val="center"/>
              <w:rPr>
                <w:rFonts w:ascii="Times New Roman" w:hAnsi="Times New Roman"/>
                <w:b/>
                <w:i/>
                <w:sz w:val="24"/>
                <w:szCs w:val="24"/>
              </w:rPr>
            </w:pPr>
            <w:r w:rsidRPr="000477E6">
              <w:rPr>
                <w:rFonts w:ascii="Times New Roman" w:hAnsi="Times New Roman"/>
                <w:b/>
                <w:i/>
                <w:sz w:val="24"/>
                <w:szCs w:val="24"/>
              </w:rPr>
              <w:t>для населе-ния г.Остро-гожска</w:t>
            </w:r>
          </w:p>
        </w:tc>
        <w:tc>
          <w:tcPr>
            <w:tcW w:w="1418" w:type="dxa"/>
            <w:tcBorders>
              <w:bottom w:val="single" w:sz="4" w:space="0" w:color="auto"/>
            </w:tcBorders>
            <w:shd w:val="clear" w:color="auto" w:fill="C2D69B"/>
            <w:vAlign w:val="center"/>
          </w:tcPr>
          <w:p w:rsidR="000477E6" w:rsidRPr="000477E6" w:rsidRDefault="000477E6" w:rsidP="0078137C">
            <w:pPr>
              <w:jc w:val="center"/>
              <w:rPr>
                <w:rFonts w:ascii="Times New Roman" w:hAnsi="Times New Roman"/>
                <w:b/>
                <w:i/>
                <w:sz w:val="24"/>
                <w:szCs w:val="24"/>
              </w:rPr>
            </w:pPr>
            <w:r w:rsidRPr="000477E6">
              <w:rPr>
                <w:rFonts w:ascii="Times New Roman" w:hAnsi="Times New Roman"/>
                <w:b/>
                <w:i/>
                <w:sz w:val="24"/>
                <w:szCs w:val="24"/>
              </w:rPr>
              <w:t>для семей военно-служащий</w:t>
            </w:r>
          </w:p>
        </w:tc>
        <w:tc>
          <w:tcPr>
            <w:tcW w:w="1439" w:type="dxa"/>
            <w:tcBorders>
              <w:bottom w:val="single" w:sz="4" w:space="0" w:color="auto"/>
            </w:tcBorders>
            <w:shd w:val="clear" w:color="auto" w:fill="C2D69B"/>
            <w:vAlign w:val="center"/>
          </w:tcPr>
          <w:p w:rsidR="000477E6" w:rsidRPr="000477E6" w:rsidRDefault="000477E6" w:rsidP="0078137C">
            <w:pPr>
              <w:jc w:val="center"/>
              <w:rPr>
                <w:rFonts w:ascii="Times New Roman" w:hAnsi="Times New Roman"/>
                <w:b/>
                <w:i/>
                <w:sz w:val="24"/>
                <w:szCs w:val="24"/>
              </w:rPr>
            </w:pPr>
            <w:r w:rsidRPr="000477E6">
              <w:rPr>
                <w:rFonts w:ascii="Times New Roman" w:hAnsi="Times New Roman"/>
                <w:b/>
                <w:i/>
                <w:sz w:val="24"/>
                <w:szCs w:val="24"/>
              </w:rPr>
              <w:t>Всего</w:t>
            </w:r>
          </w:p>
        </w:tc>
      </w:tr>
      <w:tr w:rsidR="00F748F0" w:rsidRPr="00DD5794" w:rsidTr="00F748F0">
        <w:trPr>
          <w:trHeight w:val="142"/>
        </w:trPr>
        <w:tc>
          <w:tcPr>
            <w:tcW w:w="540" w:type="dxa"/>
            <w:shd w:val="clear" w:color="auto" w:fill="C2D69B"/>
            <w:vAlign w:val="center"/>
          </w:tcPr>
          <w:p w:rsidR="000477E6" w:rsidRPr="000477E6" w:rsidRDefault="000477E6" w:rsidP="0078137C">
            <w:pPr>
              <w:jc w:val="center"/>
              <w:rPr>
                <w:rFonts w:ascii="Times New Roman" w:hAnsi="Times New Roman"/>
                <w:b/>
                <w:i/>
                <w:sz w:val="24"/>
                <w:szCs w:val="24"/>
              </w:rPr>
            </w:pPr>
            <w:r w:rsidRPr="000477E6">
              <w:rPr>
                <w:rFonts w:ascii="Times New Roman" w:hAnsi="Times New Roman"/>
                <w:b/>
                <w:i/>
                <w:sz w:val="24"/>
                <w:szCs w:val="24"/>
              </w:rPr>
              <w:lastRenderedPageBreak/>
              <w:t>1</w:t>
            </w:r>
          </w:p>
        </w:tc>
        <w:tc>
          <w:tcPr>
            <w:tcW w:w="4642" w:type="dxa"/>
            <w:shd w:val="clear" w:color="auto" w:fill="C2D69B"/>
            <w:vAlign w:val="center"/>
          </w:tcPr>
          <w:p w:rsidR="000477E6" w:rsidRPr="000477E6" w:rsidRDefault="000477E6" w:rsidP="0078137C">
            <w:pPr>
              <w:jc w:val="center"/>
              <w:rPr>
                <w:rFonts w:ascii="Times New Roman" w:hAnsi="Times New Roman"/>
                <w:b/>
                <w:i/>
                <w:sz w:val="24"/>
                <w:szCs w:val="24"/>
              </w:rPr>
            </w:pPr>
            <w:r w:rsidRPr="000477E6">
              <w:rPr>
                <w:rFonts w:ascii="Times New Roman" w:hAnsi="Times New Roman"/>
                <w:b/>
                <w:i/>
                <w:sz w:val="24"/>
                <w:szCs w:val="24"/>
              </w:rPr>
              <w:t>2</w:t>
            </w:r>
          </w:p>
        </w:tc>
        <w:tc>
          <w:tcPr>
            <w:tcW w:w="1085" w:type="dxa"/>
            <w:shd w:val="clear" w:color="auto" w:fill="C2D69B"/>
            <w:vAlign w:val="center"/>
          </w:tcPr>
          <w:p w:rsidR="000477E6" w:rsidRPr="000477E6" w:rsidRDefault="000477E6" w:rsidP="0078137C">
            <w:pPr>
              <w:jc w:val="center"/>
              <w:rPr>
                <w:rFonts w:ascii="Times New Roman" w:hAnsi="Times New Roman"/>
                <w:b/>
                <w:i/>
                <w:sz w:val="24"/>
                <w:szCs w:val="24"/>
              </w:rPr>
            </w:pPr>
            <w:r w:rsidRPr="000477E6">
              <w:rPr>
                <w:rFonts w:ascii="Times New Roman" w:hAnsi="Times New Roman"/>
                <w:b/>
                <w:i/>
                <w:sz w:val="24"/>
                <w:szCs w:val="24"/>
              </w:rPr>
              <w:t>3</w:t>
            </w:r>
          </w:p>
        </w:tc>
        <w:tc>
          <w:tcPr>
            <w:tcW w:w="1354" w:type="dxa"/>
            <w:shd w:val="clear" w:color="auto" w:fill="C2D69B"/>
            <w:vAlign w:val="center"/>
          </w:tcPr>
          <w:p w:rsidR="000477E6" w:rsidRPr="000477E6" w:rsidRDefault="000477E6" w:rsidP="0078137C">
            <w:pPr>
              <w:jc w:val="center"/>
              <w:rPr>
                <w:rFonts w:ascii="Times New Roman" w:hAnsi="Times New Roman"/>
                <w:b/>
                <w:i/>
                <w:sz w:val="24"/>
                <w:szCs w:val="24"/>
              </w:rPr>
            </w:pPr>
            <w:r w:rsidRPr="000477E6">
              <w:rPr>
                <w:rFonts w:ascii="Times New Roman" w:hAnsi="Times New Roman"/>
                <w:b/>
                <w:i/>
                <w:sz w:val="24"/>
                <w:szCs w:val="24"/>
              </w:rPr>
              <w:t>4</w:t>
            </w:r>
          </w:p>
        </w:tc>
        <w:tc>
          <w:tcPr>
            <w:tcW w:w="1418" w:type="dxa"/>
            <w:shd w:val="clear" w:color="auto" w:fill="C2D69B"/>
            <w:vAlign w:val="center"/>
          </w:tcPr>
          <w:p w:rsidR="000477E6" w:rsidRPr="000477E6" w:rsidRDefault="000477E6" w:rsidP="0078137C">
            <w:pPr>
              <w:jc w:val="center"/>
              <w:rPr>
                <w:rFonts w:ascii="Times New Roman" w:hAnsi="Times New Roman"/>
                <w:b/>
                <w:i/>
                <w:sz w:val="24"/>
                <w:szCs w:val="24"/>
              </w:rPr>
            </w:pPr>
            <w:r w:rsidRPr="000477E6">
              <w:rPr>
                <w:rFonts w:ascii="Times New Roman" w:hAnsi="Times New Roman"/>
                <w:b/>
                <w:i/>
                <w:sz w:val="24"/>
                <w:szCs w:val="24"/>
              </w:rPr>
              <w:t>5</w:t>
            </w:r>
          </w:p>
        </w:tc>
        <w:tc>
          <w:tcPr>
            <w:tcW w:w="1439" w:type="dxa"/>
            <w:shd w:val="clear" w:color="auto" w:fill="C2D69B"/>
            <w:vAlign w:val="center"/>
          </w:tcPr>
          <w:p w:rsidR="000477E6" w:rsidRPr="000477E6" w:rsidRDefault="000477E6" w:rsidP="0078137C">
            <w:pPr>
              <w:jc w:val="center"/>
              <w:rPr>
                <w:rFonts w:ascii="Times New Roman" w:hAnsi="Times New Roman"/>
                <w:b/>
                <w:i/>
                <w:sz w:val="24"/>
                <w:szCs w:val="24"/>
              </w:rPr>
            </w:pPr>
            <w:r w:rsidRPr="000477E6">
              <w:rPr>
                <w:rFonts w:ascii="Times New Roman" w:hAnsi="Times New Roman"/>
                <w:b/>
                <w:i/>
                <w:sz w:val="24"/>
                <w:szCs w:val="24"/>
              </w:rPr>
              <w:t>6</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1</w:t>
            </w:r>
          </w:p>
        </w:tc>
        <w:tc>
          <w:tcPr>
            <w:tcW w:w="4642" w:type="dxa"/>
            <w:shd w:val="clear" w:color="auto" w:fill="EAF1DD"/>
            <w:vAlign w:val="center"/>
          </w:tcPr>
          <w:p w:rsidR="000477E6" w:rsidRPr="00DD5794" w:rsidRDefault="000477E6" w:rsidP="0078137C">
            <w:pPr>
              <w:rPr>
                <w:rFonts w:ascii="Times New Roman" w:hAnsi="Times New Roman"/>
                <w:sz w:val="24"/>
                <w:szCs w:val="24"/>
              </w:rPr>
            </w:pPr>
            <w:r w:rsidRPr="00DD5794">
              <w:rPr>
                <w:rFonts w:ascii="Times New Roman" w:hAnsi="Times New Roman"/>
                <w:sz w:val="24"/>
                <w:szCs w:val="24"/>
              </w:rPr>
              <w:t>Жилищный фонд – всего,</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тыс. м</w:t>
            </w:r>
            <w:r w:rsidRPr="00DD5794">
              <w:rPr>
                <w:rFonts w:ascii="Times New Roman" w:hAnsi="Times New Roman"/>
                <w:sz w:val="24"/>
                <w:szCs w:val="24"/>
                <w:vertAlign w:val="superscript"/>
              </w:rPr>
              <w:t xml:space="preserve">2 </w:t>
            </w:r>
            <w:r w:rsidRPr="00DD5794">
              <w:rPr>
                <w:rFonts w:ascii="Times New Roman" w:hAnsi="Times New Roman"/>
                <w:sz w:val="24"/>
                <w:szCs w:val="24"/>
              </w:rPr>
              <w:t>общ. пл.</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1068,0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137,0</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1205,0</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p>
        </w:tc>
        <w:tc>
          <w:tcPr>
            <w:tcW w:w="4642" w:type="dxa"/>
            <w:shd w:val="clear" w:color="auto" w:fill="EAF1DD"/>
            <w:vAlign w:val="center"/>
          </w:tcPr>
          <w:p w:rsidR="000477E6" w:rsidRPr="00DD5794" w:rsidRDefault="000477E6" w:rsidP="0078137C">
            <w:pPr>
              <w:ind w:left="2012" w:hanging="2012"/>
              <w:rPr>
                <w:rFonts w:ascii="Times New Roman" w:hAnsi="Times New Roman"/>
                <w:sz w:val="24"/>
                <w:szCs w:val="24"/>
              </w:rPr>
            </w:pPr>
            <w:r w:rsidRPr="00DD5794">
              <w:rPr>
                <w:rFonts w:ascii="Times New Roman" w:hAnsi="Times New Roman"/>
                <w:sz w:val="24"/>
                <w:szCs w:val="24"/>
              </w:rPr>
              <w:t>в том числе: малоэтажный секционный  (2-3эт.)</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тыс. м</w:t>
            </w:r>
            <w:r w:rsidRPr="00DD5794">
              <w:rPr>
                <w:rFonts w:ascii="Times New Roman" w:hAnsi="Times New Roman"/>
                <w:sz w:val="24"/>
                <w:szCs w:val="24"/>
                <w:vertAlign w:val="superscript"/>
              </w:rPr>
              <w:t xml:space="preserve">2 </w:t>
            </w:r>
            <w:r w:rsidRPr="00DD5794">
              <w:rPr>
                <w:rFonts w:ascii="Times New Roman" w:hAnsi="Times New Roman"/>
                <w:sz w:val="24"/>
                <w:szCs w:val="24"/>
              </w:rPr>
              <w:t>общ. пл.</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418,0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82,5</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500,5</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p>
        </w:tc>
        <w:tc>
          <w:tcPr>
            <w:tcW w:w="4642" w:type="dxa"/>
            <w:shd w:val="clear" w:color="auto" w:fill="EAF1DD"/>
            <w:vAlign w:val="center"/>
          </w:tcPr>
          <w:p w:rsidR="000477E6" w:rsidRPr="00DD5794" w:rsidRDefault="000477E6" w:rsidP="0078137C">
            <w:pPr>
              <w:rPr>
                <w:rFonts w:ascii="Times New Roman" w:hAnsi="Times New Roman"/>
                <w:sz w:val="24"/>
                <w:szCs w:val="24"/>
              </w:rPr>
            </w:pP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39,0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60,0</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41,5</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p>
        </w:tc>
        <w:tc>
          <w:tcPr>
            <w:tcW w:w="4642" w:type="dxa"/>
            <w:shd w:val="clear" w:color="auto" w:fill="EAF1DD"/>
            <w:vAlign w:val="center"/>
          </w:tcPr>
          <w:p w:rsidR="000477E6" w:rsidRPr="00DD5794" w:rsidRDefault="000477E6" w:rsidP="0078137C">
            <w:pPr>
              <w:ind w:firstLine="1303"/>
              <w:rPr>
                <w:rFonts w:ascii="Times New Roman" w:hAnsi="Times New Roman"/>
                <w:sz w:val="24"/>
                <w:szCs w:val="24"/>
              </w:rPr>
            </w:pPr>
            <w:r w:rsidRPr="00DD5794">
              <w:rPr>
                <w:rFonts w:ascii="Times New Roman" w:hAnsi="Times New Roman"/>
                <w:sz w:val="24"/>
                <w:szCs w:val="24"/>
              </w:rPr>
              <w:t>усадебный</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тыс. м</w:t>
            </w:r>
            <w:r w:rsidRPr="00DD5794">
              <w:rPr>
                <w:rFonts w:ascii="Times New Roman" w:hAnsi="Times New Roman"/>
                <w:sz w:val="24"/>
                <w:szCs w:val="24"/>
                <w:vertAlign w:val="superscript"/>
              </w:rPr>
              <w:t xml:space="preserve">2 </w:t>
            </w:r>
            <w:r w:rsidRPr="00DD5794">
              <w:rPr>
                <w:rFonts w:ascii="Times New Roman" w:hAnsi="Times New Roman"/>
                <w:sz w:val="24"/>
                <w:szCs w:val="24"/>
              </w:rPr>
              <w:t>общ. пл.</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650,0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54,5</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704,5</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p>
        </w:tc>
        <w:tc>
          <w:tcPr>
            <w:tcW w:w="4642" w:type="dxa"/>
            <w:shd w:val="clear" w:color="auto" w:fill="EAF1DD"/>
            <w:vAlign w:val="center"/>
          </w:tcPr>
          <w:p w:rsidR="000477E6" w:rsidRPr="00DD5794" w:rsidRDefault="000477E6" w:rsidP="0078137C">
            <w:pPr>
              <w:ind w:firstLine="1303"/>
              <w:rPr>
                <w:rFonts w:ascii="Times New Roman" w:hAnsi="Times New Roman"/>
                <w:sz w:val="24"/>
                <w:szCs w:val="24"/>
              </w:rPr>
            </w:pP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61,0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40</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58,5</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2</w:t>
            </w:r>
          </w:p>
        </w:tc>
        <w:tc>
          <w:tcPr>
            <w:tcW w:w="4642" w:type="dxa"/>
            <w:shd w:val="clear" w:color="auto" w:fill="EAF1DD"/>
            <w:vAlign w:val="center"/>
          </w:tcPr>
          <w:p w:rsidR="000477E6" w:rsidRPr="00DD5794" w:rsidRDefault="000477E6" w:rsidP="0078137C">
            <w:pPr>
              <w:rPr>
                <w:rFonts w:ascii="Times New Roman" w:hAnsi="Times New Roman"/>
                <w:sz w:val="24"/>
                <w:szCs w:val="24"/>
              </w:rPr>
            </w:pPr>
            <w:r w:rsidRPr="00DD5794">
              <w:rPr>
                <w:rFonts w:ascii="Times New Roman" w:hAnsi="Times New Roman"/>
                <w:sz w:val="24"/>
                <w:szCs w:val="24"/>
              </w:rPr>
              <w:t>Существующий сохраняемый жилищный фонд</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тыс. м</w:t>
            </w:r>
            <w:r w:rsidRPr="00DD5794">
              <w:rPr>
                <w:rFonts w:ascii="Times New Roman" w:hAnsi="Times New Roman"/>
                <w:sz w:val="24"/>
                <w:szCs w:val="24"/>
                <w:vertAlign w:val="superscript"/>
              </w:rPr>
              <w:t xml:space="preserve">2 </w:t>
            </w:r>
            <w:r w:rsidRPr="00DD5794">
              <w:rPr>
                <w:rFonts w:ascii="Times New Roman" w:hAnsi="Times New Roman"/>
                <w:sz w:val="24"/>
                <w:szCs w:val="24"/>
              </w:rPr>
              <w:t>общ. пл.</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728,0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728,0</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p>
        </w:tc>
        <w:tc>
          <w:tcPr>
            <w:tcW w:w="4642" w:type="dxa"/>
            <w:shd w:val="clear" w:color="auto" w:fill="EAF1DD"/>
            <w:vAlign w:val="center"/>
          </w:tcPr>
          <w:p w:rsidR="000477E6" w:rsidRPr="00DD5794" w:rsidRDefault="000477E6" w:rsidP="0078137C">
            <w:pPr>
              <w:rPr>
                <w:rFonts w:ascii="Times New Roman" w:hAnsi="Times New Roman"/>
                <w:sz w:val="24"/>
                <w:szCs w:val="24"/>
              </w:rPr>
            </w:pPr>
            <w:r w:rsidRPr="00DD5794">
              <w:rPr>
                <w:rFonts w:ascii="Times New Roman" w:hAnsi="Times New Roman"/>
                <w:sz w:val="24"/>
                <w:szCs w:val="24"/>
              </w:rPr>
              <w:t>в т.ч.: многоквартирный</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283,0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283,0</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p>
        </w:tc>
        <w:tc>
          <w:tcPr>
            <w:tcW w:w="4642" w:type="dxa"/>
            <w:shd w:val="clear" w:color="auto" w:fill="EAF1DD"/>
            <w:vAlign w:val="center"/>
          </w:tcPr>
          <w:p w:rsidR="000477E6" w:rsidRPr="00DD5794" w:rsidRDefault="000477E6" w:rsidP="0078137C">
            <w:pPr>
              <w:ind w:firstLine="594"/>
              <w:rPr>
                <w:rFonts w:ascii="Times New Roman" w:hAnsi="Times New Roman"/>
                <w:sz w:val="24"/>
                <w:szCs w:val="24"/>
              </w:rPr>
            </w:pPr>
            <w:r w:rsidRPr="00DD5794">
              <w:rPr>
                <w:rFonts w:ascii="Times New Roman" w:hAnsi="Times New Roman"/>
                <w:sz w:val="24"/>
                <w:szCs w:val="24"/>
              </w:rPr>
              <w:t xml:space="preserve"> усадебный</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445,0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445,0</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3</w:t>
            </w:r>
          </w:p>
        </w:tc>
        <w:tc>
          <w:tcPr>
            <w:tcW w:w="4642" w:type="dxa"/>
            <w:shd w:val="clear" w:color="auto" w:fill="EAF1DD"/>
            <w:vAlign w:val="center"/>
          </w:tcPr>
          <w:p w:rsidR="000477E6" w:rsidRPr="00DD5794" w:rsidRDefault="000477E6" w:rsidP="0078137C">
            <w:pPr>
              <w:rPr>
                <w:rFonts w:ascii="Times New Roman" w:hAnsi="Times New Roman"/>
                <w:sz w:val="24"/>
                <w:szCs w:val="24"/>
              </w:rPr>
            </w:pPr>
            <w:r w:rsidRPr="00DD5794">
              <w:rPr>
                <w:rFonts w:ascii="Times New Roman" w:hAnsi="Times New Roman"/>
                <w:sz w:val="24"/>
                <w:szCs w:val="24"/>
              </w:rPr>
              <w:t>Новое строительство,</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340,0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137,0</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477,0</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p>
        </w:tc>
        <w:tc>
          <w:tcPr>
            <w:tcW w:w="4642" w:type="dxa"/>
            <w:shd w:val="clear" w:color="auto" w:fill="EAF1DD"/>
            <w:vAlign w:val="center"/>
          </w:tcPr>
          <w:p w:rsidR="000477E6" w:rsidRPr="00DD5794" w:rsidRDefault="000477E6" w:rsidP="0078137C">
            <w:pPr>
              <w:ind w:right="-102"/>
              <w:rPr>
                <w:rFonts w:ascii="Times New Roman" w:hAnsi="Times New Roman"/>
                <w:sz w:val="24"/>
                <w:szCs w:val="24"/>
              </w:rPr>
            </w:pPr>
            <w:r w:rsidRPr="00DD5794">
              <w:rPr>
                <w:rFonts w:ascii="Times New Roman" w:hAnsi="Times New Roman"/>
                <w:sz w:val="24"/>
                <w:szCs w:val="24"/>
              </w:rPr>
              <w:t>в том числе: многоквартирный секционный</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тыс. м</w:t>
            </w:r>
            <w:r w:rsidRPr="00DD5794">
              <w:rPr>
                <w:rFonts w:ascii="Times New Roman" w:hAnsi="Times New Roman"/>
                <w:sz w:val="24"/>
                <w:szCs w:val="24"/>
                <w:vertAlign w:val="superscript"/>
              </w:rPr>
              <w:t xml:space="preserve">2 </w:t>
            </w:r>
            <w:r w:rsidRPr="00DD5794">
              <w:rPr>
                <w:rFonts w:ascii="Times New Roman" w:hAnsi="Times New Roman"/>
                <w:sz w:val="24"/>
                <w:szCs w:val="24"/>
              </w:rPr>
              <w:t>общ. пл.</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135,0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82,5</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217,5</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p>
        </w:tc>
        <w:tc>
          <w:tcPr>
            <w:tcW w:w="4642" w:type="dxa"/>
            <w:shd w:val="clear" w:color="auto" w:fill="EAF1DD"/>
            <w:vAlign w:val="center"/>
          </w:tcPr>
          <w:p w:rsidR="000477E6" w:rsidRPr="00DD5794" w:rsidRDefault="000477E6" w:rsidP="0078137C">
            <w:pPr>
              <w:ind w:firstLine="1303"/>
              <w:rPr>
                <w:rFonts w:ascii="Times New Roman" w:hAnsi="Times New Roman"/>
                <w:sz w:val="24"/>
                <w:szCs w:val="24"/>
              </w:rPr>
            </w:pPr>
            <w:r w:rsidRPr="00DD5794">
              <w:rPr>
                <w:rFonts w:ascii="Times New Roman" w:hAnsi="Times New Roman"/>
                <w:sz w:val="24"/>
                <w:szCs w:val="24"/>
              </w:rPr>
              <w:t>усадебный</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тыс. м</w:t>
            </w:r>
            <w:r w:rsidRPr="00DD5794">
              <w:rPr>
                <w:rFonts w:ascii="Times New Roman" w:hAnsi="Times New Roman"/>
                <w:sz w:val="24"/>
                <w:szCs w:val="24"/>
                <w:vertAlign w:val="superscript"/>
              </w:rPr>
              <w:t xml:space="preserve">2 </w:t>
            </w:r>
            <w:r w:rsidRPr="00DD5794">
              <w:rPr>
                <w:rFonts w:ascii="Times New Roman" w:hAnsi="Times New Roman"/>
                <w:sz w:val="24"/>
                <w:szCs w:val="24"/>
              </w:rPr>
              <w:t>общ. пл.</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205,0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54,5</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259,5</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4</w:t>
            </w:r>
          </w:p>
        </w:tc>
        <w:tc>
          <w:tcPr>
            <w:tcW w:w="4642" w:type="dxa"/>
            <w:shd w:val="clear" w:color="auto" w:fill="EAF1DD"/>
            <w:vAlign w:val="center"/>
          </w:tcPr>
          <w:p w:rsidR="000477E6" w:rsidRPr="00DD5794" w:rsidRDefault="000477E6" w:rsidP="0078137C">
            <w:pPr>
              <w:rPr>
                <w:rFonts w:ascii="Times New Roman" w:hAnsi="Times New Roman"/>
                <w:sz w:val="24"/>
                <w:szCs w:val="24"/>
              </w:rPr>
            </w:pPr>
            <w:r w:rsidRPr="00DD5794">
              <w:rPr>
                <w:rFonts w:ascii="Times New Roman" w:hAnsi="Times New Roman"/>
                <w:sz w:val="24"/>
                <w:szCs w:val="24"/>
              </w:rPr>
              <w:t>Население</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тыс. чел.</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34,5</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4,7</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39,2</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5</w:t>
            </w:r>
          </w:p>
        </w:tc>
        <w:tc>
          <w:tcPr>
            <w:tcW w:w="4642" w:type="dxa"/>
            <w:shd w:val="clear" w:color="auto" w:fill="EAF1DD"/>
            <w:vAlign w:val="center"/>
          </w:tcPr>
          <w:p w:rsidR="000477E6" w:rsidRPr="00DD5794" w:rsidRDefault="000477E6" w:rsidP="0078137C">
            <w:pPr>
              <w:rPr>
                <w:rFonts w:ascii="Times New Roman" w:hAnsi="Times New Roman"/>
                <w:sz w:val="24"/>
                <w:szCs w:val="24"/>
              </w:rPr>
            </w:pPr>
            <w:r w:rsidRPr="00DD5794">
              <w:rPr>
                <w:rFonts w:ascii="Times New Roman" w:hAnsi="Times New Roman"/>
                <w:sz w:val="24"/>
                <w:szCs w:val="24"/>
              </w:rPr>
              <w:t>Средняя жилищная обеспеченность</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м</w:t>
            </w:r>
            <w:r w:rsidRPr="00DD5794">
              <w:rPr>
                <w:rFonts w:ascii="Times New Roman" w:hAnsi="Times New Roman"/>
                <w:sz w:val="24"/>
                <w:szCs w:val="24"/>
                <w:vertAlign w:val="superscript"/>
              </w:rPr>
              <w:t>2</w:t>
            </w:r>
            <w:r w:rsidRPr="00DD5794">
              <w:rPr>
                <w:rFonts w:ascii="Times New Roman" w:hAnsi="Times New Roman"/>
                <w:sz w:val="24"/>
                <w:szCs w:val="24"/>
              </w:rPr>
              <w:t>/чел.</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31,0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29,0</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30,7</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6</w:t>
            </w:r>
          </w:p>
        </w:tc>
        <w:tc>
          <w:tcPr>
            <w:tcW w:w="4642" w:type="dxa"/>
            <w:shd w:val="clear" w:color="auto" w:fill="EAF1DD"/>
            <w:vAlign w:val="center"/>
          </w:tcPr>
          <w:p w:rsidR="000477E6" w:rsidRPr="00DD5794" w:rsidRDefault="000477E6" w:rsidP="0078137C">
            <w:pPr>
              <w:rPr>
                <w:rFonts w:ascii="Times New Roman" w:hAnsi="Times New Roman"/>
                <w:sz w:val="24"/>
                <w:szCs w:val="24"/>
              </w:rPr>
            </w:pPr>
            <w:r w:rsidRPr="00DD5794">
              <w:rPr>
                <w:rFonts w:ascii="Times New Roman" w:hAnsi="Times New Roman"/>
                <w:sz w:val="24"/>
                <w:szCs w:val="24"/>
              </w:rPr>
              <w:t>Территория, необходимая для нового жилищного строительства – всего,</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га</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235,0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120,0</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355,0</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p>
        </w:tc>
        <w:tc>
          <w:tcPr>
            <w:tcW w:w="4642" w:type="dxa"/>
            <w:shd w:val="clear" w:color="auto" w:fill="EAF1DD"/>
            <w:vAlign w:val="center"/>
          </w:tcPr>
          <w:p w:rsidR="000477E6" w:rsidRPr="00DD5794" w:rsidRDefault="000477E6" w:rsidP="0078137C">
            <w:pPr>
              <w:ind w:left="-50" w:right="-102"/>
              <w:rPr>
                <w:rFonts w:ascii="Times New Roman" w:hAnsi="Times New Roman"/>
                <w:sz w:val="24"/>
                <w:szCs w:val="24"/>
              </w:rPr>
            </w:pPr>
            <w:r w:rsidRPr="00DD5794">
              <w:rPr>
                <w:rFonts w:ascii="Times New Roman" w:hAnsi="Times New Roman"/>
                <w:sz w:val="24"/>
                <w:szCs w:val="24"/>
              </w:rPr>
              <w:t>в том числе: многоквартирного секционного</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60,0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40,0</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100,0</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p>
        </w:tc>
        <w:tc>
          <w:tcPr>
            <w:tcW w:w="4642" w:type="dxa"/>
            <w:shd w:val="clear" w:color="auto" w:fill="EAF1DD"/>
            <w:vAlign w:val="center"/>
          </w:tcPr>
          <w:p w:rsidR="000477E6" w:rsidRPr="00DD5794" w:rsidRDefault="000477E6" w:rsidP="0078137C">
            <w:pPr>
              <w:ind w:firstLine="1303"/>
              <w:rPr>
                <w:rFonts w:ascii="Times New Roman" w:hAnsi="Times New Roman"/>
                <w:sz w:val="24"/>
                <w:szCs w:val="24"/>
              </w:rPr>
            </w:pPr>
            <w:r w:rsidRPr="00DD5794">
              <w:rPr>
                <w:rFonts w:ascii="Times New Roman" w:hAnsi="Times New Roman"/>
                <w:sz w:val="24"/>
                <w:szCs w:val="24"/>
              </w:rPr>
              <w:t>усадебного</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175,0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80,0</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255,0</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p>
        </w:tc>
        <w:tc>
          <w:tcPr>
            <w:tcW w:w="4642" w:type="dxa"/>
            <w:shd w:val="clear" w:color="auto" w:fill="EAF1DD"/>
            <w:vAlign w:val="center"/>
          </w:tcPr>
          <w:p w:rsidR="000477E6" w:rsidRPr="00DD5794" w:rsidRDefault="000477E6" w:rsidP="0078137C">
            <w:pPr>
              <w:ind w:left="-64" w:right="-102"/>
              <w:rPr>
                <w:rFonts w:ascii="Times New Roman" w:hAnsi="Times New Roman"/>
                <w:sz w:val="24"/>
                <w:szCs w:val="24"/>
              </w:rPr>
            </w:pPr>
            <w:r w:rsidRPr="00DD5794">
              <w:rPr>
                <w:rFonts w:ascii="Times New Roman" w:hAnsi="Times New Roman"/>
                <w:sz w:val="24"/>
                <w:szCs w:val="24"/>
              </w:rPr>
              <w:t>из них: отведенного ранее, но не освоенного</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54,0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54,0</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p>
        </w:tc>
        <w:tc>
          <w:tcPr>
            <w:tcW w:w="4642" w:type="dxa"/>
            <w:shd w:val="clear" w:color="auto" w:fill="EAF1DD"/>
            <w:vAlign w:val="center"/>
          </w:tcPr>
          <w:p w:rsidR="000477E6" w:rsidRPr="00DD5794" w:rsidRDefault="000477E6" w:rsidP="0078137C">
            <w:pPr>
              <w:ind w:firstLine="1303"/>
              <w:rPr>
                <w:rFonts w:ascii="Times New Roman" w:hAnsi="Times New Roman"/>
                <w:sz w:val="24"/>
                <w:szCs w:val="24"/>
              </w:rPr>
            </w:pPr>
            <w:r w:rsidRPr="00DD5794">
              <w:rPr>
                <w:rFonts w:ascii="Times New Roman" w:hAnsi="Times New Roman"/>
                <w:sz w:val="24"/>
                <w:szCs w:val="24"/>
              </w:rPr>
              <w:t>необходимо дополнительно</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121,0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121,0</w:t>
            </w: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7</w:t>
            </w:r>
          </w:p>
        </w:tc>
        <w:tc>
          <w:tcPr>
            <w:tcW w:w="4642" w:type="dxa"/>
            <w:shd w:val="clear" w:color="auto" w:fill="EAF1DD"/>
            <w:vAlign w:val="center"/>
          </w:tcPr>
          <w:p w:rsidR="000477E6" w:rsidRPr="00DD5794" w:rsidRDefault="000477E6" w:rsidP="0078137C">
            <w:pPr>
              <w:rPr>
                <w:rFonts w:ascii="Times New Roman" w:hAnsi="Times New Roman"/>
                <w:sz w:val="24"/>
                <w:szCs w:val="24"/>
              </w:rPr>
            </w:pPr>
            <w:r w:rsidRPr="00DD5794">
              <w:rPr>
                <w:rFonts w:ascii="Times New Roman" w:hAnsi="Times New Roman"/>
                <w:sz w:val="24"/>
                <w:szCs w:val="24"/>
              </w:rPr>
              <w:t>Средняя плотность нового жилищного строительства</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p>
        </w:tc>
        <w:tc>
          <w:tcPr>
            <w:tcW w:w="4642" w:type="dxa"/>
            <w:shd w:val="clear" w:color="auto" w:fill="EAF1DD"/>
            <w:vAlign w:val="center"/>
          </w:tcPr>
          <w:p w:rsidR="000477E6" w:rsidRPr="00DD5794" w:rsidRDefault="000477E6" w:rsidP="00343D01">
            <w:pPr>
              <w:numPr>
                <w:ilvl w:val="0"/>
                <w:numId w:val="8"/>
              </w:numPr>
              <w:spacing w:after="0" w:line="240" w:lineRule="auto"/>
              <w:rPr>
                <w:rFonts w:ascii="Times New Roman" w:hAnsi="Times New Roman"/>
                <w:sz w:val="24"/>
                <w:szCs w:val="24"/>
              </w:rPr>
            </w:pPr>
            <w:r w:rsidRPr="00DD5794">
              <w:rPr>
                <w:rFonts w:ascii="Times New Roman" w:hAnsi="Times New Roman"/>
                <w:sz w:val="24"/>
                <w:szCs w:val="24"/>
              </w:rPr>
              <w:t xml:space="preserve"> многоэтажного</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чел./га</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90,0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83,0</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p>
        </w:tc>
      </w:tr>
      <w:tr w:rsidR="00F748F0" w:rsidRPr="00DD5794" w:rsidTr="00F748F0">
        <w:tc>
          <w:tcPr>
            <w:tcW w:w="540" w:type="dxa"/>
            <w:shd w:val="clear" w:color="auto" w:fill="EAF1DD"/>
            <w:vAlign w:val="center"/>
          </w:tcPr>
          <w:p w:rsidR="000477E6" w:rsidRPr="00DD5794" w:rsidRDefault="000477E6" w:rsidP="0078137C">
            <w:pPr>
              <w:jc w:val="center"/>
              <w:rPr>
                <w:rFonts w:ascii="Times New Roman" w:hAnsi="Times New Roman"/>
                <w:sz w:val="24"/>
                <w:szCs w:val="24"/>
              </w:rPr>
            </w:pPr>
          </w:p>
        </w:tc>
        <w:tc>
          <w:tcPr>
            <w:tcW w:w="4642" w:type="dxa"/>
            <w:shd w:val="clear" w:color="auto" w:fill="EAF1DD"/>
            <w:vAlign w:val="center"/>
          </w:tcPr>
          <w:p w:rsidR="000477E6" w:rsidRPr="00DD5794" w:rsidRDefault="000477E6" w:rsidP="00343D01">
            <w:pPr>
              <w:numPr>
                <w:ilvl w:val="0"/>
                <w:numId w:val="8"/>
              </w:numPr>
              <w:spacing w:after="0" w:line="240" w:lineRule="auto"/>
              <w:rPr>
                <w:rFonts w:ascii="Times New Roman" w:hAnsi="Times New Roman"/>
                <w:sz w:val="24"/>
                <w:szCs w:val="24"/>
              </w:rPr>
            </w:pPr>
            <w:r w:rsidRPr="00DD5794">
              <w:rPr>
                <w:rFonts w:ascii="Times New Roman" w:hAnsi="Times New Roman"/>
                <w:sz w:val="24"/>
                <w:szCs w:val="24"/>
              </w:rPr>
              <w:t xml:space="preserve"> усадебного</w:t>
            </w:r>
          </w:p>
        </w:tc>
        <w:tc>
          <w:tcPr>
            <w:tcW w:w="1085" w:type="dxa"/>
            <w:shd w:val="clear" w:color="auto" w:fill="EAF1DD"/>
            <w:vAlign w:val="center"/>
          </w:tcPr>
          <w:p w:rsidR="000477E6" w:rsidRPr="00DD5794" w:rsidRDefault="000477E6" w:rsidP="0078137C">
            <w:pPr>
              <w:ind w:right="-83" w:hanging="141"/>
              <w:jc w:val="center"/>
              <w:rPr>
                <w:rFonts w:ascii="Times New Roman" w:hAnsi="Times New Roman"/>
                <w:sz w:val="24"/>
                <w:szCs w:val="24"/>
              </w:rPr>
            </w:pPr>
            <w:r w:rsidRPr="00DD5794">
              <w:rPr>
                <w:rFonts w:ascii="Times New Roman" w:hAnsi="Times New Roman"/>
                <w:sz w:val="24"/>
                <w:szCs w:val="24"/>
              </w:rPr>
              <w:t>−∕−</w:t>
            </w:r>
          </w:p>
        </w:tc>
        <w:tc>
          <w:tcPr>
            <w:tcW w:w="1354"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28,0</w:t>
            </w:r>
          </w:p>
        </w:tc>
        <w:tc>
          <w:tcPr>
            <w:tcW w:w="1418" w:type="dxa"/>
            <w:shd w:val="clear" w:color="auto" w:fill="EAF1DD"/>
            <w:vAlign w:val="center"/>
          </w:tcPr>
          <w:p w:rsidR="000477E6" w:rsidRPr="00DD5794" w:rsidRDefault="000477E6" w:rsidP="0078137C">
            <w:pPr>
              <w:jc w:val="center"/>
              <w:rPr>
                <w:rFonts w:ascii="Times New Roman" w:hAnsi="Times New Roman"/>
                <w:sz w:val="24"/>
                <w:szCs w:val="24"/>
              </w:rPr>
            </w:pPr>
            <w:r w:rsidRPr="00DD5794">
              <w:rPr>
                <w:rFonts w:ascii="Times New Roman" w:hAnsi="Times New Roman"/>
                <w:sz w:val="24"/>
                <w:szCs w:val="24"/>
              </w:rPr>
              <w:t>24,0</w:t>
            </w:r>
          </w:p>
        </w:tc>
        <w:tc>
          <w:tcPr>
            <w:tcW w:w="1439" w:type="dxa"/>
            <w:shd w:val="clear" w:color="auto" w:fill="EAF1DD"/>
            <w:vAlign w:val="center"/>
          </w:tcPr>
          <w:p w:rsidR="000477E6" w:rsidRPr="00DD5794" w:rsidRDefault="000477E6" w:rsidP="0078137C">
            <w:pPr>
              <w:jc w:val="center"/>
              <w:rPr>
                <w:rFonts w:ascii="Times New Roman" w:hAnsi="Times New Roman"/>
                <w:sz w:val="24"/>
                <w:szCs w:val="24"/>
              </w:rPr>
            </w:pPr>
          </w:p>
        </w:tc>
      </w:tr>
    </w:tbl>
    <w:p w:rsidR="005E4FA3" w:rsidRPr="00B733EE" w:rsidRDefault="005E4FA3" w:rsidP="000477E6">
      <w:pPr>
        <w:spacing w:after="0" w:line="360" w:lineRule="auto"/>
        <w:ind w:firstLine="709"/>
        <w:jc w:val="center"/>
        <w:rPr>
          <w:rFonts w:ascii="Times New Roman" w:hAnsi="Times New Roman"/>
          <w:color w:val="000000"/>
          <w:sz w:val="28"/>
          <w:szCs w:val="28"/>
          <w:lang w:eastAsia="ru-RU"/>
        </w:rPr>
      </w:pPr>
    </w:p>
    <w:p w:rsidR="0075215D" w:rsidRPr="00D30985" w:rsidRDefault="0075215D" w:rsidP="00D30985">
      <w:pPr>
        <w:tabs>
          <w:tab w:val="left" w:pos="284"/>
          <w:tab w:val="left" w:pos="567"/>
        </w:tabs>
        <w:autoSpaceDE w:val="0"/>
        <w:autoSpaceDN w:val="0"/>
        <w:adjustRightInd w:val="0"/>
        <w:spacing w:after="120" w:line="276" w:lineRule="auto"/>
        <w:ind w:firstLine="709"/>
        <w:jc w:val="both"/>
        <w:rPr>
          <w:rFonts w:ascii="Times New Roman" w:hAnsi="Times New Roman"/>
          <w:bCs/>
          <w:i/>
          <w:sz w:val="28"/>
          <w:szCs w:val="28"/>
          <w:highlight w:val="white"/>
          <w:u w:val="single"/>
        </w:rPr>
      </w:pPr>
      <w:r w:rsidRPr="00D30985">
        <w:rPr>
          <w:rFonts w:ascii="Times New Roman" w:hAnsi="Times New Roman"/>
          <w:bCs/>
          <w:i/>
          <w:sz w:val="28"/>
          <w:szCs w:val="28"/>
          <w:highlight w:val="white"/>
          <w:u w:val="single"/>
        </w:rPr>
        <w:t>Объемы прогнозируемого выбытия из эксплуатации объектов социальной инфраструктуры</w:t>
      </w:r>
      <w:r>
        <w:rPr>
          <w:rFonts w:ascii="Times New Roman" w:hAnsi="Times New Roman"/>
          <w:bCs/>
          <w:i/>
          <w:sz w:val="28"/>
          <w:szCs w:val="28"/>
          <w:highlight w:val="white"/>
          <w:u w:val="single"/>
        </w:rPr>
        <w:t>.</w:t>
      </w:r>
    </w:p>
    <w:p w:rsidR="0075215D" w:rsidRDefault="0075215D" w:rsidP="00D30985">
      <w:pPr>
        <w:autoSpaceDE w:val="0"/>
        <w:autoSpaceDN w:val="0"/>
        <w:adjustRightInd w:val="0"/>
        <w:spacing w:after="120" w:line="360" w:lineRule="auto"/>
        <w:ind w:firstLine="709"/>
        <w:jc w:val="both"/>
        <w:rPr>
          <w:rFonts w:ascii="Times New Roman" w:hAnsi="Times New Roman"/>
          <w:sz w:val="28"/>
          <w:szCs w:val="28"/>
          <w:highlight w:val="white"/>
        </w:rPr>
      </w:pPr>
      <w:r w:rsidRPr="00D30985">
        <w:rPr>
          <w:rFonts w:ascii="Times New Roman" w:hAnsi="Times New Roman"/>
          <w:sz w:val="28"/>
          <w:szCs w:val="28"/>
          <w:highlight w:val="white"/>
        </w:rPr>
        <w:lastRenderedPageBreak/>
        <w:t xml:space="preserve">Выбытие из эксплуатации существующих объектов социальной инфраструктуры в </w:t>
      </w:r>
      <w:r>
        <w:rPr>
          <w:rFonts w:ascii="Times New Roman" w:hAnsi="Times New Roman"/>
          <w:sz w:val="28"/>
          <w:szCs w:val="28"/>
          <w:highlight w:val="white"/>
        </w:rPr>
        <w:t xml:space="preserve"> Городском поселении город</w:t>
      </w:r>
      <w:r w:rsidR="00406D1B">
        <w:rPr>
          <w:rFonts w:ascii="Times New Roman" w:hAnsi="Times New Roman"/>
          <w:sz w:val="28"/>
          <w:szCs w:val="28"/>
          <w:highlight w:val="white"/>
        </w:rPr>
        <w:t>е</w:t>
      </w:r>
      <w:r>
        <w:rPr>
          <w:rFonts w:ascii="Times New Roman" w:hAnsi="Times New Roman"/>
          <w:sz w:val="28"/>
          <w:szCs w:val="28"/>
          <w:highlight w:val="white"/>
        </w:rPr>
        <w:t xml:space="preserve"> Острогожск</w:t>
      </w:r>
      <w:r w:rsidRPr="00D30985">
        <w:rPr>
          <w:rFonts w:ascii="Times New Roman" w:hAnsi="Times New Roman"/>
          <w:sz w:val="28"/>
          <w:szCs w:val="28"/>
          <w:highlight w:val="white"/>
        </w:rPr>
        <w:t>е планируется.</w:t>
      </w:r>
    </w:p>
    <w:p w:rsidR="0075215D" w:rsidRPr="00335A35" w:rsidRDefault="0075215D" w:rsidP="00B6296C">
      <w:pPr>
        <w:spacing w:before="240" w:after="225" w:line="240" w:lineRule="auto"/>
        <w:ind w:firstLine="708"/>
        <w:jc w:val="center"/>
        <w:outlineLvl w:val="2"/>
        <w:rPr>
          <w:rFonts w:ascii="Times New Roman" w:hAnsi="Times New Roman"/>
          <w:b/>
          <w:i/>
          <w:sz w:val="28"/>
          <w:szCs w:val="28"/>
        </w:rPr>
      </w:pPr>
      <w:r w:rsidRPr="008E5C03">
        <w:rPr>
          <w:rFonts w:ascii="Times New Roman" w:hAnsi="Times New Roman"/>
          <w:b/>
          <w:i/>
          <w:sz w:val="28"/>
          <w:szCs w:val="28"/>
        </w:rPr>
        <w:t xml:space="preserve">2.2.Прогноз транспортного спроса </w:t>
      </w:r>
      <w:r>
        <w:rPr>
          <w:rFonts w:ascii="Times New Roman" w:hAnsi="Times New Roman"/>
          <w:b/>
          <w:i/>
          <w:sz w:val="28"/>
          <w:szCs w:val="28"/>
        </w:rPr>
        <w:t xml:space="preserve"> Городского поселения город Острогожск</w:t>
      </w:r>
      <w:r w:rsidRPr="008E5C03">
        <w:rPr>
          <w:rFonts w:ascii="Times New Roman" w:hAnsi="Times New Roman"/>
          <w:b/>
          <w:i/>
          <w:sz w:val="28"/>
          <w:szCs w:val="28"/>
        </w:rPr>
        <w:t xml:space="preserve">, объемов и характера передвижения населения </w:t>
      </w:r>
      <w:r w:rsidRPr="00335A35">
        <w:rPr>
          <w:rFonts w:ascii="Times New Roman" w:hAnsi="Times New Roman"/>
          <w:b/>
          <w:i/>
          <w:sz w:val="28"/>
          <w:szCs w:val="28"/>
        </w:rPr>
        <w:t>и перевозок грузов по видам транспорта</w:t>
      </w:r>
    </w:p>
    <w:p w:rsidR="0075215D" w:rsidRPr="00C77C5A" w:rsidRDefault="0075215D" w:rsidP="00C77C5A">
      <w:pPr>
        <w:spacing w:after="225" w:line="360" w:lineRule="auto"/>
        <w:ind w:firstLine="708"/>
        <w:jc w:val="both"/>
        <w:outlineLvl w:val="2"/>
        <w:rPr>
          <w:rFonts w:ascii="Times New Roman" w:hAnsi="Times New Roman"/>
          <w:sz w:val="28"/>
          <w:szCs w:val="28"/>
        </w:rPr>
      </w:pPr>
      <w:r w:rsidRPr="00C77C5A">
        <w:rPr>
          <w:rFonts w:ascii="Times New Roman" w:hAnsi="Times New Roman"/>
          <w:sz w:val="28"/>
          <w:szCs w:val="28"/>
        </w:rPr>
        <w:t>Основными транспортными артериями</w:t>
      </w:r>
      <w:r>
        <w:rPr>
          <w:rFonts w:ascii="Times New Roman" w:hAnsi="Times New Roman"/>
          <w:sz w:val="28"/>
          <w:szCs w:val="28"/>
        </w:rPr>
        <w:t xml:space="preserve"> в </w:t>
      </w:r>
      <w:r w:rsidR="0089400F">
        <w:rPr>
          <w:rFonts w:ascii="Times New Roman" w:hAnsi="Times New Roman"/>
          <w:sz w:val="28"/>
          <w:szCs w:val="28"/>
        </w:rPr>
        <w:t>городско поселении</w:t>
      </w:r>
      <w:r>
        <w:rPr>
          <w:rFonts w:ascii="Times New Roman" w:hAnsi="Times New Roman"/>
          <w:sz w:val="28"/>
          <w:szCs w:val="28"/>
        </w:rPr>
        <w:t xml:space="preserve"> являются автомобиль</w:t>
      </w:r>
      <w:r w:rsidRPr="00C77C5A">
        <w:rPr>
          <w:rFonts w:ascii="Times New Roman" w:hAnsi="Times New Roman"/>
          <w:sz w:val="28"/>
          <w:szCs w:val="28"/>
        </w:rPr>
        <w:t xml:space="preserve">ные дороги местного </w:t>
      </w:r>
      <w:r>
        <w:rPr>
          <w:rFonts w:ascii="Times New Roman" w:hAnsi="Times New Roman"/>
          <w:sz w:val="28"/>
          <w:szCs w:val="28"/>
        </w:rPr>
        <w:t>и регионального значения</w:t>
      </w:r>
      <w:r w:rsidRPr="00C77C5A">
        <w:rPr>
          <w:rFonts w:ascii="Times New Roman" w:hAnsi="Times New Roman"/>
          <w:sz w:val="28"/>
          <w:szCs w:val="28"/>
        </w:rPr>
        <w:t xml:space="preserve">. Основные маршруты движения грузовых и транзитных потоков в </w:t>
      </w:r>
      <w:r>
        <w:rPr>
          <w:rFonts w:ascii="Times New Roman" w:hAnsi="Times New Roman"/>
          <w:sz w:val="28"/>
          <w:szCs w:val="28"/>
        </w:rPr>
        <w:t>населенных пунктах на сегодняш</w:t>
      </w:r>
      <w:r w:rsidRPr="00C77C5A">
        <w:rPr>
          <w:rFonts w:ascii="Times New Roman" w:hAnsi="Times New Roman"/>
          <w:sz w:val="28"/>
          <w:szCs w:val="28"/>
        </w:rPr>
        <w:t>ний день проходят по дорогам</w:t>
      </w:r>
      <w:r>
        <w:rPr>
          <w:rFonts w:ascii="Times New Roman" w:hAnsi="Times New Roman"/>
          <w:sz w:val="28"/>
          <w:szCs w:val="28"/>
        </w:rPr>
        <w:t xml:space="preserve"> городского поселения</w:t>
      </w:r>
      <w:r w:rsidRPr="00C77C5A">
        <w:rPr>
          <w:rFonts w:ascii="Times New Roman" w:hAnsi="Times New Roman"/>
          <w:sz w:val="28"/>
          <w:szCs w:val="28"/>
        </w:rPr>
        <w:t xml:space="preserve">, а также по центральным улицам. </w:t>
      </w:r>
      <w:r>
        <w:rPr>
          <w:rFonts w:ascii="Times New Roman" w:hAnsi="Times New Roman"/>
          <w:sz w:val="28"/>
          <w:szCs w:val="28"/>
        </w:rPr>
        <w:t xml:space="preserve"> Данные об интенсивности движения грузовых транспортных средств отсутствуют.</w:t>
      </w:r>
    </w:p>
    <w:p w:rsidR="0075215D" w:rsidRPr="00C77C5A" w:rsidRDefault="0075215D" w:rsidP="00C77C5A">
      <w:pPr>
        <w:spacing w:after="225" w:line="360" w:lineRule="auto"/>
        <w:ind w:firstLine="708"/>
        <w:jc w:val="both"/>
        <w:outlineLvl w:val="2"/>
        <w:rPr>
          <w:rFonts w:ascii="Times New Roman" w:hAnsi="Times New Roman"/>
          <w:sz w:val="28"/>
          <w:szCs w:val="28"/>
        </w:rPr>
      </w:pPr>
      <w:r w:rsidRPr="00C77C5A">
        <w:rPr>
          <w:rFonts w:ascii="Times New Roman" w:hAnsi="Times New Roman"/>
          <w:sz w:val="28"/>
          <w:szCs w:val="28"/>
        </w:rPr>
        <w:t xml:space="preserve">Количество и протяженность внутрирайонных автобусных маршрутов вполне удовлетворяют потребности населения в направлениях передвижения. </w:t>
      </w:r>
    </w:p>
    <w:p w:rsidR="0075215D" w:rsidRPr="00C77C5A" w:rsidRDefault="0075215D" w:rsidP="00C77C5A">
      <w:pPr>
        <w:spacing w:after="225" w:line="360" w:lineRule="auto"/>
        <w:ind w:firstLine="708"/>
        <w:jc w:val="both"/>
        <w:outlineLvl w:val="2"/>
        <w:rPr>
          <w:rFonts w:ascii="Times New Roman" w:hAnsi="Times New Roman"/>
          <w:sz w:val="28"/>
          <w:szCs w:val="28"/>
        </w:rPr>
      </w:pPr>
      <w:r w:rsidRPr="00C77C5A">
        <w:rPr>
          <w:rFonts w:ascii="Times New Roman" w:hAnsi="Times New Roman"/>
          <w:sz w:val="28"/>
          <w:szCs w:val="28"/>
        </w:rPr>
        <w:t xml:space="preserve">Характер и цели передвижения населения </w:t>
      </w:r>
      <w:r>
        <w:rPr>
          <w:rFonts w:ascii="Times New Roman" w:hAnsi="Times New Roman"/>
          <w:sz w:val="28"/>
          <w:szCs w:val="28"/>
        </w:rPr>
        <w:t xml:space="preserve"> Городского поселения город Острогожск</w:t>
      </w:r>
      <w:r w:rsidRPr="00C77C5A">
        <w:rPr>
          <w:rFonts w:ascii="Times New Roman" w:hAnsi="Times New Roman"/>
          <w:sz w:val="28"/>
          <w:szCs w:val="28"/>
        </w:rPr>
        <w:t xml:space="preserve">е </w:t>
      </w:r>
      <w:r w:rsidR="0089400F">
        <w:rPr>
          <w:rFonts w:ascii="Times New Roman" w:hAnsi="Times New Roman"/>
          <w:sz w:val="28"/>
          <w:szCs w:val="28"/>
        </w:rPr>
        <w:t xml:space="preserve">не </w:t>
      </w:r>
      <w:r w:rsidRPr="00C77C5A">
        <w:rPr>
          <w:rFonts w:ascii="Times New Roman" w:hAnsi="Times New Roman"/>
          <w:sz w:val="28"/>
          <w:szCs w:val="28"/>
        </w:rPr>
        <w:t>менялись последние несколько лет, таким образом, можно судить и о неизменности транспортного спроса в прогнозируемом периоде.</w:t>
      </w:r>
    </w:p>
    <w:p w:rsidR="0075215D" w:rsidRPr="00C77C5A" w:rsidRDefault="0075215D" w:rsidP="00C77C5A">
      <w:pPr>
        <w:spacing w:after="225" w:line="360" w:lineRule="auto"/>
        <w:ind w:firstLine="708"/>
        <w:jc w:val="both"/>
        <w:outlineLvl w:val="2"/>
        <w:rPr>
          <w:rFonts w:ascii="Times New Roman" w:hAnsi="Times New Roman"/>
          <w:sz w:val="28"/>
          <w:szCs w:val="28"/>
        </w:rPr>
      </w:pPr>
      <w:r w:rsidRPr="00C77C5A">
        <w:rPr>
          <w:rFonts w:ascii="Times New Roman" w:hAnsi="Times New Roman"/>
          <w:sz w:val="28"/>
          <w:szCs w:val="28"/>
        </w:rPr>
        <w:t>В рамках данной Программы должн</w:t>
      </w:r>
      <w:r>
        <w:rPr>
          <w:rFonts w:ascii="Times New Roman" w:hAnsi="Times New Roman"/>
          <w:sz w:val="28"/>
          <w:szCs w:val="28"/>
        </w:rPr>
        <w:t>ы быть созданы условия, обеспе</w:t>
      </w:r>
      <w:r w:rsidRPr="00C77C5A">
        <w:rPr>
          <w:rFonts w:ascii="Times New Roman" w:hAnsi="Times New Roman"/>
          <w:sz w:val="28"/>
          <w:szCs w:val="28"/>
        </w:rPr>
        <w:t>чивающие привлечение средств внебюджетных источников для модернизации объектов транспортной инфраструктуры.</w:t>
      </w:r>
    </w:p>
    <w:p w:rsidR="0075215D" w:rsidRPr="008E5C03" w:rsidRDefault="0075215D" w:rsidP="00CA68D5">
      <w:pPr>
        <w:spacing w:after="225" w:line="360" w:lineRule="auto"/>
        <w:ind w:firstLine="708"/>
        <w:jc w:val="center"/>
        <w:outlineLvl w:val="2"/>
        <w:rPr>
          <w:rFonts w:ascii="Times New Roman" w:hAnsi="Times New Roman"/>
          <w:b/>
          <w:i/>
          <w:sz w:val="28"/>
          <w:szCs w:val="28"/>
        </w:rPr>
      </w:pPr>
      <w:r w:rsidRPr="008E5C03">
        <w:rPr>
          <w:rFonts w:ascii="Times New Roman" w:hAnsi="Times New Roman"/>
          <w:b/>
          <w:i/>
          <w:sz w:val="28"/>
          <w:szCs w:val="28"/>
        </w:rPr>
        <w:t>2.3     Прогноз развития транспортной инфраструктуры по видам транспорта</w:t>
      </w:r>
    </w:p>
    <w:p w:rsidR="0075215D" w:rsidRPr="00D62DFA" w:rsidRDefault="0075215D" w:rsidP="00D62DFA">
      <w:pPr>
        <w:spacing w:after="0" w:line="360" w:lineRule="auto"/>
        <w:ind w:firstLine="567"/>
        <w:jc w:val="both"/>
        <w:rPr>
          <w:rFonts w:ascii="Times New Roman" w:hAnsi="Times New Roman"/>
          <w:sz w:val="28"/>
          <w:szCs w:val="28"/>
          <w:lang w:eastAsia="ru-RU"/>
        </w:rPr>
      </w:pPr>
      <w:r w:rsidRPr="00D62DFA">
        <w:rPr>
          <w:rFonts w:ascii="Times New Roman" w:hAnsi="Times New Roman"/>
          <w:sz w:val="28"/>
          <w:szCs w:val="28"/>
          <w:lang w:eastAsia="ru-RU"/>
        </w:rPr>
        <w:t xml:space="preserve">В период реализации программы, транспортная инфраструктура по видам транспорта, представленным в </w:t>
      </w:r>
      <w:r>
        <w:rPr>
          <w:rFonts w:ascii="Times New Roman" w:hAnsi="Times New Roman"/>
          <w:sz w:val="28"/>
          <w:szCs w:val="28"/>
          <w:lang w:eastAsia="ru-RU"/>
        </w:rPr>
        <w:t>городском поселении</w:t>
      </w:r>
      <w:r w:rsidRPr="00D62DFA">
        <w:rPr>
          <w:rFonts w:ascii="Times New Roman" w:hAnsi="Times New Roman"/>
          <w:sz w:val="28"/>
          <w:szCs w:val="28"/>
          <w:lang w:eastAsia="ru-RU"/>
        </w:rPr>
        <w:t>, не претерпит существенных изменений. В границах «домашнего региона» преобладающим останется автомобильный</w:t>
      </w:r>
      <w:r>
        <w:rPr>
          <w:rFonts w:ascii="Times New Roman" w:hAnsi="Times New Roman"/>
          <w:sz w:val="28"/>
          <w:szCs w:val="28"/>
          <w:lang w:eastAsia="ru-RU"/>
        </w:rPr>
        <w:t xml:space="preserve"> </w:t>
      </w:r>
      <w:r w:rsidRPr="00D62DFA">
        <w:rPr>
          <w:rFonts w:ascii="Times New Roman" w:hAnsi="Times New Roman"/>
          <w:sz w:val="28"/>
          <w:szCs w:val="28"/>
          <w:lang w:eastAsia="ru-RU"/>
        </w:rPr>
        <w:t xml:space="preserve">транспорт как в формате общественного транспорта, так и личного транспорта граждан. Для целей обслуживания </w:t>
      </w:r>
      <w:r w:rsidRPr="00D62DFA">
        <w:rPr>
          <w:rFonts w:ascii="Times New Roman" w:hAnsi="Times New Roman"/>
          <w:sz w:val="28"/>
          <w:szCs w:val="28"/>
          <w:lang w:eastAsia="ru-RU"/>
        </w:rPr>
        <w:lastRenderedPageBreak/>
        <w:t>действующ</w:t>
      </w:r>
      <w:r>
        <w:rPr>
          <w:rFonts w:ascii="Times New Roman" w:hAnsi="Times New Roman"/>
          <w:sz w:val="28"/>
          <w:szCs w:val="28"/>
          <w:lang w:eastAsia="ru-RU"/>
        </w:rPr>
        <w:t>их</w:t>
      </w:r>
      <w:r w:rsidRPr="00D62DFA">
        <w:rPr>
          <w:rFonts w:ascii="Times New Roman" w:hAnsi="Times New Roman"/>
          <w:sz w:val="28"/>
          <w:szCs w:val="28"/>
          <w:lang w:eastAsia="ru-RU"/>
        </w:rPr>
        <w:t xml:space="preserve"> производственн</w:t>
      </w:r>
      <w:r>
        <w:rPr>
          <w:rFonts w:ascii="Times New Roman" w:hAnsi="Times New Roman"/>
          <w:sz w:val="28"/>
          <w:szCs w:val="28"/>
          <w:lang w:eastAsia="ru-RU"/>
        </w:rPr>
        <w:t>ых</w:t>
      </w:r>
      <w:r w:rsidRPr="00D62DFA">
        <w:rPr>
          <w:rFonts w:ascii="Times New Roman" w:hAnsi="Times New Roman"/>
          <w:sz w:val="28"/>
          <w:szCs w:val="28"/>
          <w:lang w:eastAsia="ru-RU"/>
        </w:rPr>
        <w:t xml:space="preserve"> предприяти</w:t>
      </w:r>
      <w:r>
        <w:rPr>
          <w:rFonts w:ascii="Times New Roman" w:hAnsi="Times New Roman"/>
          <w:sz w:val="28"/>
          <w:szCs w:val="28"/>
          <w:lang w:eastAsia="ru-RU"/>
        </w:rPr>
        <w:t>й</w:t>
      </w:r>
      <w:r w:rsidRPr="00D62DFA">
        <w:rPr>
          <w:rFonts w:ascii="Times New Roman" w:hAnsi="Times New Roman"/>
          <w:sz w:val="28"/>
          <w:szCs w:val="28"/>
          <w:lang w:eastAsia="ru-RU"/>
        </w:rPr>
        <w:t xml:space="preserve"> сохранится использование грузового транспорта. </w:t>
      </w:r>
    </w:p>
    <w:p w:rsidR="0075215D" w:rsidRPr="008E5C03" w:rsidRDefault="0075215D" w:rsidP="00800034">
      <w:pPr>
        <w:spacing w:before="240" w:after="0" w:line="360" w:lineRule="auto"/>
        <w:jc w:val="center"/>
        <w:outlineLvl w:val="2"/>
        <w:rPr>
          <w:rFonts w:ascii="Times New Roman" w:hAnsi="Times New Roman"/>
          <w:sz w:val="28"/>
          <w:szCs w:val="28"/>
        </w:rPr>
      </w:pPr>
      <w:r w:rsidRPr="008E5C03">
        <w:rPr>
          <w:rFonts w:ascii="Times New Roman" w:hAnsi="Times New Roman"/>
          <w:sz w:val="28"/>
          <w:szCs w:val="28"/>
        </w:rPr>
        <w:t xml:space="preserve">Таблица </w:t>
      </w:r>
      <w:r w:rsidR="00A04565">
        <w:rPr>
          <w:rFonts w:ascii="Times New Roman" w:hAnsi="Times New Roman"/>
          <w:sz w:val="28"/>
          <w:szCs w:val="28"/>
        </w:rPr>
        <w:t>9.</w:t>
      </w:r>
      <w:r w:rsidRPr="008E5C03">
        <w:rPr>
          <w:rFonts w:ascii="Times New Roman" w:hAnsi="Times New Roman"/>
          <w:sz w:val="28"/>
          <w:szCs w:val="28"/>
        </w:rPr>
        <w:t xml:space="preserve"> – Прогнозные значения развития транспортной инфраструктуры до </w:t>
      </w:r>
      <w:r>
        <w:rPr>
          <w:rFonts w:ascii="Times New Roman" w:hAnsi="Times New Roman"/>
          <w:sz w:val="28"/>
          <w:szCs w:val="28"/>
        </w:rPr>
        <w:t>2022</w:t>
      </w:r>
      <w:r w:rsidRPr="008E5C03">
        <w:rPr>
          <w:rFonts w:ascii="Times New Roman" w:hAnsi="Times New Roman"/>
          <w:sz w:val="28"/>
          <w:szCs w:val="28"/>
        </w:rPr>
        <w:t>года</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0"/>
        <w:gridCol w:w="1190"/>
        <w:gridCol w:w="816"/>
        <w:gridCol w:w="816"/>
        <w:gridCol w:w="816"/>
        <w:gridCol w:w="816"/>
        <w:gridCol w:w="816"/>
        <w:gridCol w:w="1735"/>
      </w:tblGrid>
      <w:tr w:rsidR="0075215D" w:rsidRPr="008F110A" w:rsidTr="00B92FF9">
        <w:trPr>
          <w:trHeight w:val="397"/>
        </w:trPr>
        <w:tc>
          <w:tcPr>
            <w:tcW w:w="2064" w:type="dxa"/>
            <w:shd w:val="clear" w:color="auto" w:fill="C2D69B"/>
          </w:tcPr>
          <w:p w:rsidR="0075215D" w:rsidRPr="008F110A" w:rsidRDefault="0075215D" w:rsidP="008F110A">
            <w:pPr>
              <w:spacing w:after="225" w:line="240" w:lineRule="auto"/>
              <w:jc w:val="center"/>
              <w:outlineLvl w:val="2"/>
              <w:rPr>
                <w:rFonts w:ascii="Times New Roman" w:hAnsi="Times New Roman"/>
                <w:b/>
                <w:i/>
                <w:sz w:val="24"/>
                <w:szCs w:val="24"/>
              </w:rPr>
            </w:pPr>
            <w:r w:rsidRPr="008F110A">
              <w:rPr>
                <w:rFonts w:ascii="Times New Roman" w:hAnsi="Times New Roman"/>
                <w:b/>
                <w:i/>
                <w:sz w:val="24"/>
                <w:szCs w:val="24"/>
              </w:rPr>
              <w:t>Наименование показателя</w:t>
            </w:r>
          </w:p>
        </w:tc>
        <w:tc>
          <w:tcPr>
            <w:tcW w:w="1190" w:type="dxa"/>
            <w:shd w:val="clear" w:color="auto" w:fill="C2D69B"/>
          </w:tcPr>
          <w:p w:rsidR="0075215D" w:rsidRPr="008F110A" w:rsidRDefault="0075215D" w:rsidP="008F110A">
            <w:pPr>
              <w:spacing w:after="225" w:line="240" w:lineRule="auto"/>
              <w:jc w:val="center"/>
              <w:outlineLvl w:val="2"/>
              <w:rPr>
                <w:rFonts w:ascii="Times New Roman" w:hAnsi="Times New Roman"/>
                <w:b/>
                <w:i/>
                <w:sz w:val="24"/>
                <w:szCs w:val="24"/>
              </w:rPr>
            </w:pPr>
            <w:r w:rsidRPr="008F110A">
              <w:rPr>
                <w:rFonts w:ascii="Times New Roman" w:hAnsi="Times New Roman"/>
                <w:b/>
                <w:i/>
                <w:sz w:val="24"/>
                <w:szCs w:val="24"/>
              </w:rPr>
              <w:t>2017 (Базовый год.)</w:t>
            </w:r>
          </w:p>
        </w:tc>
        <w:tc>
          <w:tcPr>
            <w:tcW w:w="696" w:type="dxa"/>
            <w:shd w:val="clear" w:color="auto" w:fill="C2D69B"/>
          </w:tcPr>
          <w:p w:rsidR="0075215D" w:rsidRPr="008F110A" w:rsidRDefault="0075215D" w:rsidP="008F110A">
            <w:pPr>
              <w:spacing w:after="225" w:line="240" w:lineRule="auto"/>
              <w:jc w:val="center"/>
              <w:outlineLvl w:val="2"/>
              <w:rPr>
                <w:rFonts w:ascii="Times New Roman" w:hAnsi="Times New Roman"/>
                <w:b/>
                <w:i/>
                <w:sz w:val="24"/>
                <w:szCs w:val="24"/>
              </w:rPr>
            </w:pPr>
            <w:r w:rsidRPr="008F110A">
              <w:rPr>
                <w:rFonts w:ascii="Times New Roman" w:hAnsi="Times New Roman"/>
                <w:b/>
                <w:i/>
                <w:sz w:val="24"/>
                <w:szCs w:val="24"/>
              </w:rPr>
              <w:t>2018</w:t>
            </w:r>
          </w:p>
        </w:tc>
        <w:tc>
          <w:tcPr>
            <w:tcW w:w="787" w:type="dxa"/>
            <w:shd w:val="clear" w:color="auto" w:fill="C2D69B"/>
          </w:tcPr>
          <w:p w:rsidR="0075215D" w:rsidRPr="008F110A" w:rsidRDefault="0075215D" w:rsidP="008F110A">
            <w:pPr>
              <w:spacing w:after="225" w:line="240" w:lineRule="auto"/>
              <w:jc w:val="center"/>
              <w:outlineLvl w:val="2"/>
              <w:rPr>
                <w:rFonts w:ascii="Times New Roman" w:hAnsi="Times New Roman"/>
                <w:b/>
                <w:i/>
                <w:sz w:val="24"/>
                <w:szCs w:val="24"/>
              </w:rPr>
            </w:pPr>
            <w:r w:rsidRPr="008F110A">
              <w:rPr>
                <w:rFonts w:ascii="Times New Roman" w:hAnsi="Times New Roman"/>
                <w:b/>
                <w:i/>
                <w:sz w:val="24"/>
                <w:szCs w:val="24"/>
              </w:rPr>
              <w:t>2019</w:t>
            </w:r>
          </w:p>
        </w:tc>
        <w:tc>
          <w:tcPr>
            <w:tcW w:w="757" w:type="dxa"/>
            <w:shd w:val="clear" w:color="auto" w:fill="C2D69B"/>
          </w:tcPr>
          <w:p w:rsidR="0075215D" w:rsidRPr="008F110A" w:rsidRDefault="0075215D" w:rsidP="008F110A">
            <w:pPr>
              <w:spacing w:after="225" w:line="240" w:lineRule="auto"/>
              <w:jc w:val="center"/>
              <w:outlineLvl w:val="2"/>
              <w:rPr>
                <w:rFonts w:ascii="Times New Roman" w:hAnsi="Times New Roman"/>
                <w:b/>
                <w:i/>
                <w:sz w:val="24"/>
                <w:szCs w:val="24"/>
              </w:rPr>
            </w:pPr>
            <w:r w:rsidRPr="008F110A">
              <w:rPr>
                <w:rFonts w:ascii="Times New Roman" w:hAnsi="Times New Roman"/>
                <w:b/>
                <w:i/>
                <w:sz w:val="24"/>
                <w:szCs w:val="24"/>
              </w:rPr>
              <w:t>2020</w:t>
            </w:r>
          </w:p>
        </w:tc>
        <w:tc>
          <w:tcPr>
            <w:tcW w:w="757" w:type="dxa"/>
            <w:shd w:val="clear" w:color="auto" w:fill="C2D69B"/>
          </w:tcPr>
          <w:p w:rsidR="0075215D" w:rsidRPr="008F110A" w:rsidRDefault="0075215D" w:rsidP="008F110A">
            <w:pPr>
              <w:spacing w:after="225" w:line="240" w:lineRule="auto"/>
              <w:jc w:val="center"/>
              <w:outlineLvl w:val="2"/>
              <w:rPr>
                <w:rFonts w:ascii="Times New Roman" w:hAnsi="Times New Roman"/>
                <w:b/>
                <w:i/>
                <w:sz w:val="24"/>
                <w:szCs w:val="24"/>
              </w:rPr>
            </w:pPr>
            <w:r w:rsidRPr="008F110A">
              <w:rPr>
                <w:rFonts w:ascii="Times New Roman" w:hAnsi="Times New Roman"/>
                <w:b/>
                <w:i/>
                <w:sz w:val="24"/>
                <w:szCs w:val="24"/>
              </w:rPr>
              <w:t>2021</w:t>
            </w:r>
          </w:p>
        </w:tc>
        <w:tc>
          <w:tcPr>
            <w:tcW w:w="853" w:type="dxa"/>
            <w:shd w:val="clear" w:color="auto" w:fill="C2D69B"/>
          </w:tcPr>
          <w:p w:rsidR="0075215D" w:rsidRPr="008F110A" w:rsidRDefault="0075215D" w:rsidP="008F110A">
            <w:pPr>
              <w:spacing w:after="225" w:line="240" w:lineRule="auto"/>
              <w:jc w:val="center"/>
              <w:outlineLvl w:val="2"/>
              <w:rPr>
                <w:rFonts w:ascii="Times New Roman" w:hAnsi="Times New Roman"/>
                <w:b/>
                <w:i/>
                <w:sz w:val="24"/>
                <w:szCs w:val="24"/>
              </w:rPr>
            </w:pPr>
            <w:r w:rsidRPr="008F110A">
              <w:rPr>
                <w:rFonts w:ascii="Times New Roman" w:hAnsi="Times New Roman"/>
                <w:b/>
                <w:i/>
                <w:sz w:val="24"/>
                <w:szCs w:val="24"/>
              </w:rPr>
              <w:t>2022</w:t>
            </w:r>
          </w:p>
        </w:tc>
        <w:tc>
          <w:tcPr>
            <w:tcW w:w="1926" w:type="dxa"/>
            <w:shd w:val="clear" w:color="auto" w:fill="C2D69B"/>
          </w:tcPr>
          <w:p w:rsidR="0075215D" w:rsidRPr="008F110A" w:rsidRDefault="0075215D" w:rsidP="008F110A">
            <w:pPr>
              <w:spacing w:after="225" w:line="240" w:lineRule="auto"/>
              <w:jc w:val="center"/>
              <w:outlineLvl w:val="2"/>
              <w:rPr>
                <w:rFonts w:ascii="Times New Roman" w:hAnsi="Times New Roman"/>
                <w:b/>
                <w:i/>
                <w:sz w:val="24"/>
                <w:szCs w:val="24"/>
              </w:rPr>
            </w:pPr>
            <w:r w:rsidRPr="008F110A">
              <w:rPr>
                <w:rFonts w:ascii="Times New Roman" w:hAnsi="Times New Roman"/>
                <w:b/>
                <w:i/>
                <w:sz w:val="24"/>
                <w:szCs w:val="24"/>
              </w:rPr>
              <w:t>Примечание</w:t>
            </w:r>
          </w:p>
        </w:tc>
      </w:tr>
      <w:tr w:rsidR="0075215D" w:rsidRPr="008F110A" w:rsidTr="00B92FF9">
        <w:trPr>
          <w:trHeight w:val="397"/>
        </w:trPr>
        <w:tc>
          <w:tcPr>
            <w:tcW w:w="9030" w:type="dxa"/>
            <w:gridSpan w:val="8"/>
            <w:shd w:val="clear" w:color="auto" w:fill="C2D69B"/>
          </w:tcPr>
          <w:p w:rsidR="0075215D" w:rsidRPr="008F110A" w:rsidRDefault="0075215D" w:rsidP="008F110A">
            <w:pPr>
              <w:spacing w:after="0" w:line="360" w:lineRule="auto"/>
              <w:jc w:val="center"/>
              <w:outlineLvl w:val="2"/>
              <w:rPr>
                <w:rFonts w:ascii="Times New Roman" w:hAnsi="Times New Roman"/>
                <w:b/>
                <w:i/>
                <w:sz w:val="24"/>
                <w:szCs w:val="24"/>
              </w:rPr>
            </w:pPr>
            <w:r w:rsidRPr="008F110A">
              <w:rPr>
                <w:rFonts w:ascii="Times New Roman" w:hAnsi="Times New Roman"/>
                <w:b/>
                <w:i/>
                <w:sz w:val="24"/>
                <w:szCs w:val="24"/>
              </w:rPr>
              <w:t>АВТОМОБИЛЬНЫЙ ТРАНСПОРТ</w:t>
            </w:r>
          </w:p>
        </w:tc>
      </w:tr>
      <w:tr w:rsidR="0075215D" w:rsidRPr="008F110A" w:rsidTr="00B92FF9">
        <w:trPr>
          <w:trHeight w:val="397"/>
        </w:trPr>
        <w:tc>
          <w:tcPr>
            <w:tcW w:w="2064" w:type="dxa"/>
            <w:shd w:val="clear" w:color="auto" w:fill="EAF1DD"/>
            <w:vAlign w:val="center"/>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Число автомобилей</w:t>
            </w:r>
          </w:p>
        </w:tc>
        <w:tc>
          <w:tcPr>
            <w:tcW w:w="1190"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20800</w:t>
            </w:r>
          </w:p>
        </w:tc>
        <w:tc>
          <w:tcPr>
            <w:tcW w:w="696"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20800</w:t>
            </w:r>
          </w:p>
        </w:tc>
        <w:tc>
          <w:tcPr>
            <w:tcW w:w="787"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20800</w:t>
            </w:r>
          </w:p>
        </w:tc>
        <w:tc>
          <w:tcPr>
            <w:tcW w:w="757"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20800</w:t>
            </w:r>
          </w:p>
        </w:tc>
        <w:tc>
          <w:tcPr>
            <w:tcW w:w="757"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20800</w:t>
            </w:r>
          </w:p>
        </w:tc>
        <w:tc>
          <w:tcPr>
            <w:tcW w:w="853"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20800</w:t>
            </w:r>
          </w:p>
        </w:tc>
        <w:tc>
          <w:tcPr>
            <w:tcW w:w="1926" w:type="dxa"/>
            <w:shd w:val="clear" w:color="auto" w:fill="EAF1DD"/>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Увеличение чи</w:t>
            </w:r>
            <w:r>
              <w:rPr>
                <w:rFonts w:ascii="Times New Roman" w:hAnsi="Times New Roman"/>
                <w:sz w:val="24"/>
                <w:szCs w:val="24"/>
              </w:rPr>
              <w:t>сленности автомобилей не планируе</w:t>
            </w:r>
            <w:r w:rsidRPr="008F110A">
              <w:rPr>
                <w:rFonts w:ascii="Times New Roman" w:hAnsi="Times New Roman"/>
                <w:sz w:val="24"/>
                <w:szCs w:val="24"/>
              </w:rPr>
              <w:t>тся</w:t>
            </w:r>
          </w:p>
        </w:tc>
      </w:tr>
      <w:tr w:rsidR="0075215D" w:rsidRPr="008F110A" w:rsidTr="00B92FF9">
        <w:trPr>
          <w:trHeight w:val="397"/>
        </w:trPr>
        <w:tc>
          <w:tcPr>
            <w:tcW w:w="2064" w:type="dxa"/>
            <w:shd w:val="clear" w:color="auto" w:fill="EAF1DD"/>
            <w:vAlign w:val="center"/>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Число остановочных площадок</w:t>
            </w:r>
          </w:p>
        </w:tc>
        <w:tc>
          <w:tcPr>
            <w:tcW w:w="1190"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52</w:t>
            </w:r>
          </w:p>
        </w:tc>
        <w:tc>
          <w:tcPr>
            <w:tcW w:w="69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52</w:t>
            </w:r>
          </w:p>
        </w:tc>
        <w:tc>
          <w:tcPr>
            <w:tcW w:w="78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52</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52</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52</w:t>
            </w:r>
          </w:p>
        </w:tc>
        <w:tc>
          <w:tcPr>
            <w:tcW w:w="853"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52</w:t>
            </w:r>
          </w:p>
        </w:tc>
        <w:tc>
          <w:tcPr>
            <w:tcW w:w="1926" w:type="dxa"/>
            <w:shd w:val="clear" w:color="auto" w:fill="EAF1DD"/>
          </w:tcPr>
          <w:p w:rsidR="0075215D" w:rsidRPr="008F110A" w:rsidRDefault="00701014" w:rsidP="00701014">
            <w:pPr>
              <w:spacing w:after="0" w:line="240" w:lineRule="auto"/>
              <w:jc w:val="center"/>
              <w:outlineLvl w:val="2"/>
              <w:rPr>
                <w:rFonts w:ascii="Times New Roman" w:hAnsi="Times New Roman"/>
                <w:sz w:val="24"/>
                <w:szCs w:val="24"/>
              </w:rPr>
            </w:pPr>
            <w:r w:rsidRPr="008F110A">
              <w:rPr>
                <w:rFonts w:ascii="Times New Roman" w:hAnsi="Times New Roman"/>
                <w:sz w:val="24"/>
                <w:szCs w:val="24"/>
              </w:rPr>
              <w:t xml:space="preserve">На расчетный срок не планируется </w:t>
            </w:r>
            <w:r>
              <w:rPr>
                <w:rFonts w:ascii="Times New Roman" w:hAnsi="Times New Roman"/>
                <w:sz w:val="24"/>
                <w:szCs w:val="24"/>
              </w:rPr>
              <w:t>увеличения числа остановочных площадок</w:t>
            </w:r>
          </w:p>
        </w:tc>
      </w:tr>
      <w:tr w:rsidR="0075215D" w:rsidRPr="008F110A" w:rsidTr="00B92FF9">
        <w:trPr>
          <w:trHeight w:val="397"/>
        </w:trPr>
        <w:tc>
          <w:tcPr>
            <w:tcW w:w="2064"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Число пешеходных дорожек, тротуаров, соответствующих нормативным требованиям для организации пешеходного движения</w:t>
            </w:r>
          </w:p>
        </w:tc>
        <w:tc>
          <w:tcPr>
            <w:tcW w:w="1190"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16</w:t>
            </w:r>
          </w:p>
        </w:tc>
        <w:tc>
          <w:tcPr>
            <w:tcW w:w="69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16</w:t>
            </w:r>
          </w:p>
        </w:tc>
        <w:tc>
          <w:tcPr>
            <w:tcW w:w="78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16</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16</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16</w:t>
            </w:r>
          </w:p>
        </w:tc>
        <w:tc>
          <w:tcPr>
            <w:tcW w:w="853"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16</w:t>
            </w:r>
          </w:p>
        </w:tc>
        <w:tc>
          <w:tcPr>
            <w:tcW w:w="1926" w:type="dxa"/>
            <w:shd w:val="clear" w:color="auto" w:fill="EAF1DD"/>
            <w:vAlign w:val="center"/>
          </w:tcPr>
          <w:p w:rsidR="0075215D" w:rsidRPr="008F110A" w:rsidRDefault="005F0558" w:rsidP="00701014">
            <w:pPr>
              <w:spacing w:after="0" w:line="240" w:lineRule="auto"/>
              <w:jc w:val="center"/>
              <w:outlineLvl w:val="2"/>
              <w:rPr>
                <w:rFonts w:ascii="Times New Roman" w:hAnsi="Times New Roman"/>
                <w:sz w:val="24"/>
                <w:szCs w:val="24"/>
                <w:highlight w:val="green"/>
              </w:rPr>
            </w:pPr>
            <w:r>
              <w:rPr>
                <w:rFonts w:ascii="Times New Roman" w:hAnsi="Times New Roman"/>
                <w:sz w:val="24"/>
                <w:szCs w:val="24"/>
              </w:rPr>
              <w:t xml:space="preserve">На расчетный срок </w:t>
            </w:r>
            <w:r w:rsidR="0075215D" w:rsidRPr="008F110A">
              <w:rPr>
                <w:rFonts w:ascii="Times New Roman" w:hAnsi="Times New Roman"/>
                <w:sz w:val="24"/>
                <w:szCs w:val="24"/>
              </w:rPr>
              <w:t xml:space="preserve"> планируется развитие тротуаров</w:t>
            </w:r>
            <w:r w:rsidR="00701014">
              <w:rPr>
                <w:rFonts w:ascii="Times New Roman" w:hAnsi="Times New Roman"/>
                <w:sz w:val="24"/>
                <w:szCs w:val="24"/>
              </w:rPr>
              <w:t xml:space="preserve"> (устройство асфальтного покрытия)</w:t>
            </w:r>
          </w:p>
        </w:tc>
      </w:tr>
      <w:tr w:rsidR="0075215D" w:rsidRPr="008F110A" w:rsidTr="00B92FF9">
        <w:trPr>
          <w:trHeight w:val="397"/>
        </w:trPr>
        <w:tc>
          <w:tcPr>
            <w:tcW w:w="2064"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Велосипедное движение, число пунктов хранения мест</w:t>
            </w:r>
          </w:p>
        </w:tc>
        <w:tc>
          <w:tcPr>
            <w:tcW w:w="1190"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69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8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853"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1926" w:type="dxa"/>
            <w:shd w:val="clear" w:color="auto" w:fill="EAF1DD"/>
            <w:vAlign w:val="center"/>
          </w:tcPr>
          <w:p w:rsidR="0075215D" w:rsidRPr="008F110A" w:rsidRDefault="0075215D" w:rsidP="00701014">
            <w:pPr>
              <w:spacing w:after="0" w:line="240" w:lineRule="auto"/>
              <w:jc w:val="center"/>
              <w:outlineLvl w:val="2"/>
              <w:rPr>
                <w:rFonts w:ascii="Times New Roman" w:hAnsi="Times New Roman"/>
                <w:sz w:val="24"/>
                <w:szCs w:val="24"/>
                <w:highlight w:val="green"/>
              </w:rPr>
            </w:pPr>
            <w:r w:rsidRPr="008F110A">
              <w:rPr>
                <w:rFonts w:ascii="Times New Roman" w:hAnsi="Times New Roman"/>
                <w:sz w:val="24"/>
                <w:szCs w:val="24"/>
              </w:rPr>
              <w:t>На расчетный срок не планируется развитие велосипедных дорожек</w:t>
            </w:r>
          </w:p>
        </w:tc>
      </w:tr>
      <w:tr w:rsidR="0075215D" w:rsidRPr="008F110A" w:rsidTr="00B92FF9">
        <w:trPr>
          <w:trHeight w:val="397"/>
        </w:trPr>
        <w:tc>
          <w:tcPr>
            <w:tcW w:w="2064"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Парковочное пространство, мест</w:t>
            </w:r>
          </w:p>
        </w:tc>
        <w:tc>
          <w:tcPr>
            <w:tcW w:w="1190"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18166</w:t>
            </w:r>
          </w:p>
        </w:tc>
        <w:tc>
          <w:tcPr>
            <w:tcW w:w="696"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18166</w:t>
            </w:r>
          </w:p>
        </w:tc>
        <w:tc>
          <w:tcPr>
            <w:tcW w:w="787"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18166</w:t>
            </w:r>
          </w:p>
        </w:tc>
        <w:tc>
          <w:tcPr>
            <w:tcW w:w="757"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18166</w:t>
            </w:r>
          </w:p>
        </w:tc>
        <w:tc>
          <w:tcPr>
            <w:tcW w:w="757"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18166</w:t>
            </w:r>
          </w:p>
        </w:tc>
        <w:tc>
          <w:tcPr>
            <w:tcW w:w="853" w:type="dxa"/>
            <w:shd w:val="clear" w:color="auto" w:fill="EAF1DD"/>
            <w:vAlign w:val="center"/>
          </w:tcPr>
          <w:p w:rsidR="0075215D" w:rsidRPr="008F110A" w:rsidRDefault="003574A3" w:rsidP="008F110A">
            <w:pPr>
              <w:spacing w:after="0" w:line="240" w:lineRule="auto"/>
              <w:jc w:val="center"/>
              <w:outlineLvl w:val="2"/>
              <w:rPr>
                <w:rFonts w:ascii="Times New Roman" w:hAnsi="Times New Roman"/>
                <w:sz w:val="24"/>
                <w:szCs w:val="24"/>
              </w:rPr>
            </w:pPr>
            <w:r>
              <w:rPr>
                <w:rFonts w:ascii="Times New Roman" w:hAnsi="Times New Roman"/>
                <w:sz w:val="24"/>
                <w:szCs w:val="24"/>
              </w:rPr>
              <w:t>18166</w:t>
            </w:r>
          </w:p>
        </w:tc>
        <w:tc>
          <w:tcPr>
            <w:tcW w:w="1926" w:type="dxa"/>
            <w:shd w:val="clear" w:color="auto" w:fill="EAF1DD"/>
            <w:vAlign w:val="center"/>
          </w:tcPr>
          <w:p w:rsidR="0075215D" w:rsidRPr="008F110A" w:rsidRDefault="0075215D" w:rsidP="00701014">
            <w:pPr>
              <w:spacing w:after="0" w:line="240" w:lineRule="auto"/>
              <w:jc w:val="center"/>
              <w:outlineLvl w:val="2"/>
              <w:rPr>
                <w:rFonts w:ascii="Times New Roman" w:hAnsi="Times New Roman"/>
                <w:sz w:val="24"/>
                <w:szCs w:val="24"/>
              </w:rPr>
            </w:pPr>
            <w:r w:rsidRPr="008F110A">
              <w:rPr>
                <w:rFonts w:ascii="Times New Roman" w:hAnsi="Times New Roman"/>
                <w:sz w:val="24"/>
                <w:szCs w:val="24"/>
              </w:rPr>
              <w:t>На расчетный срок не планируется развитие парковок</w:t>
            </w:r>
          </w:p>
        </w:tc>
      </w:tr>
      <w:tr w:rsidR="0075215D" w:rsidRPr="008F110A" w:rsidTr="00B92FF9">
        <w:trPr>
          <w:trHeight w:val="397"/>
        </w:trPr>
        <w:tc>
          <w:tcPr>
            <w:tcW w:w="2064"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Число автостанций (60 пассажиров)</w:t>
            </w:r>
          </w:p>
        </w:tc>
        <w:tc>
          <w:tcPr>
            <w:tcW w:w="1190"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p>
        </w:tc>
        <w:tc>
          <w:tcPr>
            <w:tcW w:w="69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p>
        </w:tc>
        <w:tc>
          <w:tcPr>
            <w:tcW w:w="78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p>
        </w:tc>
        <w:tc>
          <w:tcPr>
            <w:tcW w:w="853"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p>
        </w:tc>
        <w:tc>
          <w:tcPr>
            <w:tcW w:w="192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Строительство не планируется</w:t>
            </w:r>
          </w:p>
        </w:tc>
      </w:tr>
      <w:tr w:rsidR="0075215D" w:rsidRPr="008F110A" w:rsidTr="00B92FF9">
        <w:trPr>
          <w:trHeight w:val="397"/>
        </w:trPr>
        <w:tc>
          <w:tcPr>
            <w:tcW w:w="9030" w:type="dxa"/>
            <w:gridSpan w:val="8"/>
            <w:shd w:val="clear" w:color="auto" w:fill="C2D69B"/>
          </w:tcPr>
          <w:p w:rsidR="0075215D" w:rsidRPr="008F110A" w:rsidRDefault="0075215D" w:rsidP="008F110A">
            <w:pPr>
              <w:spacing w:after="0" w:line="360" w:lineRule="auto"/>
              <w:jc w:val="center"/>
              <w:outlineLvl w:val="2"/>
              <w:rPr>
                <w:rFonts w:ascii="Times New Roman" w:hAnsi="Times New Roman"/>
                <w:b/>
                <w:i/>
                <w:sz w:val="24"/>
                <w:szCs w:val="24"/>
              </w:rPr>
            </w:pPr>
            <w:r w:rsidRPr="008F110A">
              <w:rPr>
                <w:rFonts w:ascii="Times New Roman" w:hAnsi="Times New Roman"/>
                <w:b/>
                <w:i/>
                <w:sz w:val="24"/>
                <w:szCs w:val="24"/>
              </w:rPr>
              <w:t>АВИАЦИОННЫЙ ТРАНСПОРТ</w:t>
            </w:r>
          </w:p>
        </w:tc>
      </w:tr>
      <w:tr w:rsidR="0075215D" w:rsidRPr="008F110A" w:rsidTr="00B92FF9">
        <w:trPr>
          <w:trHeight w:val="397"/>
        </w:trPr>
        <w:tc>
          <w:tcPr>
            <w:tcW w:w="2064"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lastRenderedPageBreak/>
              <w:t>Число вертолетных площадок</w:t>
            </w:r>
          </w:p>
        </w:tc>
        <w:tc>
          <w:tcPr>
            <w:tcW w:w="1190"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69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8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853"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192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Строительство не планируется</w:t>
            </w:r>
          </w:p>
        </w:tc>
      </w:tr>
      <w:tr w:rsidR="0075215D" w:rsidRPr="008F110A" w:rsidTr="00B92FF9">
        <w:trPr>
          <w:trHeight w:val="397"/>
        </w:trPr>
        <w:tc>
          <w:tcPr>
            <w:tcW w:w="2064"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Число аэропортов</w:t>
            </w:r>
          </w:p>
        </w:tc>
        <w:tc>
          <w:tcPr>
            <w:tcW w:w="1190"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69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8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853"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0</w:t>
            </w:r>
          </w:p>
        </w:tc>
        <w:tc>
          <w:tcPr>
            <w:tcW w:w="1926"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Строительство не планируется</w:t>
            </w:r>
          </w:p>
        </w:tc>
      </w:tr>
      <w:tr w:rsidR="0075215D" w:rsidRPr="008F110A" w:rsidTr="00B92FF9">
        <w:trPr>
          <w:trHeight w:val="397"/>
        </w:trPr>
        <w:tc>
          <w:tcPr>
            <w:tcW w:w="9030" w:type="dxa"/>
            <w:gridSpan w:val="8"/>
            <w:shd w:val="clear" w:color="auto" w:fill="C2D69B"/>
          </w:tcPr>
          <w:p w:rsidR="0075215D" w:rsidRPr="008F110A" w:rsidRDefault="0075215D" w:rsidP="008F110A">
            <w:pPr>
              <w:spacing w:after="0" w:line="360" w:lineRule="auto"/>
              <w:jc w:val="center"/>
              <w:outlineLvl w:val="2"/>
              <w:rPr>
                <w:rFonts w:ascii="Times New Roman" w:hAnsi="Times New Roman"/>
                <w:b/>
                <w:i/>
                <w:sz w:val="24"/>
                <w:szCs w:val="24"/>
              </w:rPr>
            </w:pPr>
            <w:r w:rsidRPr="008F110A">
              <w:rPr>
                <w:rFonts w:ascii="Times New Roman" w:hAnsi="Times New Roman"/>
                <w:b/>
                <w:i/>
                <w:sz w:val="24"/>
                <w:szCs w:val="24"/>
              </w:rPr>
              <w:t>ВОДНЫЙ ТРАНСПОРТ</w:t>
            </w:r>
          </w:p>
        </w:tc>
      </w:tr>
      <w:tr w:rsidR="0075215D" w:rsidRPr="008F110A" w:rsidTr="00B92FF9">
        <w:trPr>
          <w:trHeight w:val="397"/>
        </w:trPr>
        <w:tc>
          <w:tcPr>
            <w:tcW w:w="2064" w:type="dxa"/>
            <w:shd w:val="clear" w:color="auto" w:fill="EAF1DD"/>
          </w:tcPr>
          <w:p w:rsidR="0075215D" w:rsidRPr="008F110A" w:rsidRDefault="0075215D" w:rsidP="008F110A">
            <w:pPr>
              <w:spacing w:after="0" w:line="360" w:lineRule="auto"/>
              <w:outlineLvl w:val="2"/>
              <w:rPr>
                <w:rFonts w:ascii="Times New Roman" w:hAnsi="Times New Roman"/>
                <w:sz w:val="24"/>
                <w:szCs w:val="24"/>
              </w:rPr>
            </w:pPr>
            <w:r w:rsidRPr="008F110A">
              <w:rPr>
                <w:rFonts w:ascii="Times New Roman" w:hAnsi="Times New Roman"/>
                <w:sz w:val="24"/>
                <w:szCs w:val="24"/>
              </w:rPr>
              <w:t>Число причалов</w:t>
            </w:r>
          </w:p>
        </w:tc>
        <w:tc>
          <w:tcPr>
            <w:tcW w:w="1190"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0</w:t>
            </w:r>
          </w:p>
        </w:tc>
        <w:tc>
          <w:tcPr>
            <w:tcW w:w="696"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87"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57"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0</w:t>
            </w:r>
          </w:p>
        </w:tc>
        <w:tc>
          <w:tcPr>
            <w:tcW w:w="757"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0</w:t>
            </w:r>
          </w:p>
        </w:tc>
        <w:tc>
          <w:tcPr>
            <w:tcW w:w="853"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0</w:t>
            </w:r>
          </w:p>
        </w:tc>
        <w:tc>
          <w:tcPr>
            <w:tcW w:w="1926"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Строительство не планируется</w:t>
            </w:r>
          </w:p>
        </w:tc>
      </w:tr>
      <w:tr w:rsidR="0075215D" w:rsidRPr="008F110A" w:rsidTr="00B92FF9">
        <w:trPr>
          <w:trHeight w:val="397"/>
        </w:trPr>
        <w:tc>
          <w:tcPr>
            <w:tcW w:w="9030" w:type="dxa"/>
            <w:gridSpan w:val="8"/>
            <w:shd w:val="clear" w:color="auto" w:fill="C2D69B"/>
          </w:tcPr>
          <w:p w:rsidR="0075215D" w:rsidRPr="008F110A" w:rsidRDefault="0075215D" w:rsidP="008F110A">
            <w:pPr>
              <w:spacing w:after="0" w:line="360" w:lineRule="auto"/>
              <w:jc w:val="center"/>
              <w:outlineLvl w:val="2"/>
              <w:rPr>
                <w:rFonts w:ascii="Times New Roman" w:hAnsi="Times New Roman"/>
                <w:b/>
                <w:i/>
                <w:sz w:val="24"/>
                <w:szCs w:val="24"/>
              </w:rPr>
            </w:pPr>
            <w:r w:rsidRPr="008F110A">
              <w:rPr>
                <w:rFonts w:ascii="Times New Roman" w:hAnsi="Times New Roman"/>
                <w:b/>
                <w:i/>
                <w:sz w:val="24"/>
                <w:szCs w:val="24"/>
              </w:rPr>
              <w:t>ЖЕЛЕЗНОДОРОЖНЫЙ ТРАНСПОРТ</w:t>
            </w:r>
          </w:p>
        </w:tc>
      </w:tr>
      <w:tr w:rsidR="0075215D" w:rsidRPr="008F110A" w:rsidTr="00B92FF9">
        <w:trPr>
          <w:trHeight w:val="397"/>
        </w:trPr>
        <w:tc>
          <w:tcPr>
            <w:tcW w:w="2064" w:type="dxa"/>
            <w:shd w:val="clear" w:color="auto" w:fill="EAF1DD"/>
          </w:tcPr>
          <w:p w:rsidR="0075215D" w:rsidRPr="008F110A" w:rsidRDefault="0075215D" w:rsidP="008F110A">
            <w:pPr>
              <w:spacing w:after="0" w:line="360" w:lineRule="auto"/>
              <w:outlineLvl w:val="2"/>
              <w:rPr>
                <w:rFonts w:ascii="Times New Roman" w:hAnsi="Times New Roman"/>
                <w:sz w:val="24"/>
                <w:szCs w:val="24"/>
              </w:rPr>
            </w:pPr>
            <w:r w:rsidRPr="008F110A">
              <w:rPr>
                <w:rFonts w:ascii="Times New Roman" w:hAnsi="Times New Roman"/>
                <w:sz w:val="24"/>
                <w:szCs w:val="24"/>
              </w:rPr>
              <w:t>Число вокзалов</w:t>
            </w:r>
          </w:p>
        </w:tc>
        <w:tc>
          <w:tcPr>
            <w:tcW w:w="1190"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1</w:t>
            </w:r>
          </w:p>
        </w:tc>
        <w:tc>
          <w:tcPr>
            <w:tcW w:w="696"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1</w:t>
            </w:r>
          </w:p>
        </w:tc>
        <w:tc>
          <w:tcPr>
            <w:tcW w:w="787"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1</w:t>
            </w:r>
          </w:p>
        </w:tc>
        <w:tc>
          <w:tcPr>
            <w:tcW w:w="757"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1</w:t>
            </w:r>
          </w:p>
        </w:tc>
        <w:tc>
          <w:tcPr>
            <w:tcW w:w="757"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1</w:t>
            </w:r>
          </w:p>
        </w:tc>
        <w:tc>
          <w:tcPr>
            <w:tcW w:w="853"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1</w:t>
            </w:r>
          </w:p>
        </w:tc>
        <w:tc>
          <w:tcPr>
            <w:tcW w:w="1926"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Строительство не планируется</w:t>
            </w:r>
          </w:p>
        </w:tc>
      </w:tr>
    </w:tbl>
    <w:p w:rsidR="0075215D" w:rsidRPr="008E5C03" w:rsidRDefault="0075215D" w:rsidP="00C21FB7">
      <w:pPr>
        <w:spacing w:before="240" w:after="225" w:line="360" w:lineRule="auto"/>
        <w:ind w:firstLine="708"/>
        <w:jc w:val="center"/>
        <w:outlineLvl w:val="2"/>
        <w:rPr>
          <w:rFonts w:ascii="Times New Roman" w:hAnsi="Times New Roman"/>
          <w:b/>
          <w:i/>
          <w:sz w:val="28"/>
          <w:szCs w:val="28"/>
        </w:rPr>
      </w:pPr>
      <w:r w:rsidRPr="008E5C03">
        <w:rPr>
          <w:rFonts w:ascii="Times New Roman" w:hAnsi="Times New Roman"/>
          <w:b/>
          <w:i/>
          <w:sz w:val="28"/>
          <w:szCs w:val="28"/>
        </w:rPr>
        <w:t>2.4   Прогноз развития дорожной сети</w:t>
      </w:r>
    </w:p>
    <w:p w:rsidR="0075215D" w:rsidRPr="007C4CF9" w:rsidRDefault="0075215D" w:rsidP="007C4CF9">
      <w:pPr>
        <w:keepNext/>
        <w:keepLines/>
        <w:widowControl w:val="0"/>
        <w:adjustRightInd w:val="0"/>
        <w:spacing w:before="220" w:after="60" w:line="360" w:lineRule="auto"/>
        <w:ind w:firstLine="709"/>
        <w:contextualSpacing/>
        <w:jc w:val="both"/>
        <w:textAlignment w:val="baseline"/>
        <w:rPr>
          <w:rFonts w:ascii="Times New Roman" w:eastAsia="Microsoft YaHei" w:hAnsi="Times New Roman"/>
          <w:caps/>
          <w:kern w:val="28"/>
          <w:sz w:val="28"/>
          <w:szCs w:val="28"/>
        </w:rPr>
      </w:pPr>
      <w:r w:rsidRPr="0011697B">
        <w:rPr>
          <w:rFonts w:ascii="Times New Roman" w:hAnsi="Times New Roman"/>
          <w:sz w:val="28"/>
          <w:szCs w:val="28"/>
        </w:rPr>
        <w:t xml:space="preserve">Реализация </w:t>
      </w:r>
      <w:r>
        <w:rPr>
          <w:rFonts w:ascii="Times New Roman" w:eastAsia="Microsoft YaHei" w:hAnsi="Times New Roman"/>
          <w:kern w:val="28"/>
          <w:sz w:val="28"/>
          <w:szCs w:val="28"/>
        </w:rPr>
        <w:t>программы</w:t>
      </w:r>
      <w:r w:rsidRPr="007C4CF9">
        <w:rPr>
          <w:rFonts w:ascii="Times New Roman" w:eastAsia="Microsoft YaHei" w:hAnsi="Times New Roman"/>
          <w:kern w:val="28"/>
          <w:sz w:val="28"/>
          <w:szCs w:val="28"/>
        </w:rPr>
        <w:t xml:space="preserve"> комплексного развития транспортной инфраструктуры</w:t>
      </w:r>
      <w:r>
        <w:rPr>
          <w:rFonts w:ascii="Times New Roman" w:eastAsia="Microsoft YaHei" w:hAnsi="Times New Roman"/>
          <w:kern w:val="28"/>
          <w:sz w:val="28"/>
          <w:szCs w:val="28"/>
        </w:rPr>
        <w:t xml:space="preserve"> </w:t>
      </w:r>
      <w:r w:rsidRPr="007C4CF9">
        <w:rPr>
          <w:rFonts w:ascii="Times New Roman" w:hAnsi="Times New Roman"/>
          <w:sz w:val="28"/>
          <w:szCs w:val="28"/>
        </w:rPr>
        <w:t xml:space="preserve">городского поселения город </w:t>
      </w:r>
      <w:r>
        <w:rPr>
          <w:rFonts w:ascii="Times New Roman" w:hAnsi="Times New Roman"/>
          <w:sz w:val="28"/>
          <w:szCs w:val="28"/>
        </w:rPr>
        <w:t>О</w:t>
      </w:r>
      <w:r w:rsidRPr="007C4CF9">
        <w:rPr>
          <w:rFonts w:ascii="Times New Roman" w:hAnsi="Times New Roman"/>
          <w:sz w:val="28"/>
          <w:szCs w:val="28"/>
        </w:rPr>
        <w:t>строгожск</w:t>
      </w:r>
      <w:r>
        <w:rPr>
          <w:rFonts w:ascii="Times New Roman" w:hAnsi="Times New Roman"/>
          <w:sz w:val="28"/>
          <w:szCs w:val="28"/>
        </w:rPr>
        <w:t xml:space="preserve"> О</w:t>
      </w:r>
      <w:r w:rsidRPr="007C4CF9">
        <w:rPr>
          <w:rFonts w:ascii="Times New Roman" w:hAnsi="Times New Roman"/>
          <w:sz w:val="28"/>
          <w:szCs w:val="28"/>
        </w:rPr>
        <w:t>строгожского</w:t>
      </w:r>
      <w:r>
        <w:rPr>
          <w:rFonts w:ascii="Times New Roman" w:hAnsi="Times New Roman"/>
          <w:sz w:val="28"/>
          <w:szCs w:val="28"/>
        </w:rPr>
        <w:t xml:space="preserve"> </w:t>
      </w:r>
      <w:r w:rsidRPr="007C4CF9">
        <w:rPr>
          <w:rFonts w:ascii="Times New Roman" w:hAnsi="Times New Roman"/>
          <w:sz w:val="28"/>
          <w:szCs w:val="28"/>
        </w:rPr>
        <w:t>муниципального</w:t>
      </w:r>
      <w:r>
        <w:rPr>
          <w:rFonts w:ascii="Times New Roman" w:hAnsi="Times New Roman"/>
          <w:sz w:val="28"/>
          <w:szCs w:val="28"/>
        </w:rPr>
        <w:t xml:space="preserve"> </w:t>
      </w:r>
      <w:r w:rsidRPr="007C4CF9">
        <w:rPr>
          <w:rFonts w:ascii="Times New Roman" w:hAnsi="Times New Roman"/>
          <w:sz w:val="28"/>
          <w:szCs w:val="28"/>
        </w:rPr>
        <w:t>района</w:t>
      </w:r>
      <w:r>
        <w:rPr>
          <w:rFonts w:ascii="Times New Roman" w:hAnsi="Times New Roman"/>
          <w:sz w:val="28"/>
          <w:szCs w:val="28"/>
        </w:rPr>
        <w:t xml:space="preserve"> В</w:t>
      </w:r>
      <w:r w:rsidRPr="007C4CF9">
        <w:rPr>
          <w:rFonts w:ascii="Times New Roman" w:hAnsi="Times New Roman"/>
          <w:sz w:val="28"/>
          <w:szCs w:val="28"/>
        </w:rPr>
        <w:t>оронежской области на 2017– 2022 годы</w:t>
      </w:r>
      <w:r>
        <w:rPr>
          <w:rFonts w:ascii="Times New Roman" w:hAnsi="Times New Roman"/>
          <w:sz w:val="28"/>
          <w:szCs w:val="28"/>
        </w:rPr>
        <w:t xml:space="preserve"> </w:t>
      </w:r>
      <w:r w:rsidRPr="00003B10">
        <w:rPr>
          <w:rFonts w:ascii="Times New Roman" w:hAnsi="Times New Roman"/>
          <w:sz w:val="28"/>
          <w:szCs w:val="28"/>
        </w:rPr>
        <w:t>позволит сохранить существующую сеть автомобильных дорог за счет качественного содержания</w:t>
      </w:r>
      <w:r>
        <w:rPr>
          <w:rFonts w:ascii="Times New Roman" w:hAnsi="Times New Roman"/>
          <w:sz w:val="28"/>
          <w:szCs w:val="28"/>
        </w:rPr>
        <w:t xml:space="preserve"> дорог</w:t>
      </w:r>
      <w:r w:rsidRPr="00003B10">
        <w:rPr>
          <w:rFonts w:ascii="Times New Roman" w:hAnsi="Times New Roman"/>
          <w:sz w:val="28"/>
          <w:szCs w:val="28"/>
        </w:rPr>
        <w:t xml:space="preserve">, повысить качественные характеристики дорожных покрытий и безопасность дорожного движения за счет проведения целевых мероприятий по ремонту, </w:t>
      </w:r>
      <w:r>
        <w:rPr>
          <w:rFonts w:ascii="Times New Roman" w:hAnsi="Times New Roman"/>
          <w:sz w:val="28"/>
          <w:szCs w:val="28"/>
        </w:rPr>
        <w:t xml:space="preserve">реконструкции </w:t>
      </w:r>
      <w:r w:rsidRPr="00003B10">
        <w:rPr>
          <w:rFonts w:ascii="Times New Roman" w:hAnsi="Times New Roman"/>
          <w:sz w:val="28"/>
          <w:szCs w:val="28"/>
        </w:rPr>
        <w:t>автомобильных дорог, применения новых технологий и материалов</w:t>
      </w:r>
      <w:r>
        <w:rPr>
          <w:rFonts w:ascii="Times New Roman" w:hAnsi="Times New Roman"/>
          <w:sz w:val="28"/>
          <w:szCs w:val="28"/>
        </w:rPr>
        <w:t xml:space="preserve">. </w:t>
      </w:r>
      <w:r w:rsidRPr="00003B10">
        <w:rPr>
          <w:rFonts w:ascii="Times New Roman" w:hAnsi="Times New Roman"/>
          <w:sz w:val="28"/>
          <w:szCs w:val="28"/>
        </w:rPr>
        <w:t>В результате реализации Программы планируется достигнуть следующих показателей:</w:t>
      </w:r>
    </w:p>
    <w:p w:rsidR="0075215D" w:rsidRDefault="0075215D" w:rsidP="00344C54">
      <w:pPr>
        <w:spacing w:after="225" w:line="360" w:lineRule="auto"/>
        <w:ind w:firstLine="708"/>
        <w:jc w:val="both"/>
        <w:outlineLvl w:val="2"/>
        <w:rPr>
          <w:rFonts w:ascii="Times New Roman" w:hAnsi="Times New Roman"/>
          <w:sz w:val="28"/>
          <w:szCs w:val="28"/>
        </w:rPr>
      </w:pPr>
      <w:r w:rsidRPr="00344C54">
        <w:rPr>
          <w:rFonts w:ascii="Times New Roman" w:hAnsi="Times New Roman"/>
          <w:sz w:val="28"/>
          <w:szCs w:val="28"/>
        </w:rPr>
        <w:t xml:space="preserve">- Увеличение доли муниципальных автомобильных дорог общего пользования местного значения, соответствующих нормативным требованиям, до </w:t>
      </w:r>
      <w:r>
        <w:rPr>
          <w:rFonts w:ascii="Times New Roman" w:hAnsi="Times New Roman"/>
          <w:sz w:val="28"/>
          <w:szCs w:val="28"/>
        </w:rPr>
        <w:t>80</w:t>
      </w:r>
      <w:r w:rsidRPr="00344C54">
        <w:rPr>
          <w:rFonts w:ascii="Times New Roman" w:hAnsi="Times New Roman"/>
          <w:sz w:val="28"/>
          <w:szCs w:val="28"/>
        </w:rPr>
        <w:t xml:space="preserve">%; </w:t>
      </w:r>
    </w:p>
    <w:p w:rsidR="0075215D" w:rsidRDefault="0075215D" w:rsidP="00344C54">
      <w:pPr>
        <w:spacing w:after="225" w:line="360" w:lineRule="auto"/>
        <w:ind w:firstLine="708"/>
        <w:jc w:val="both"/>
        <w:outlineLvl w:val="2"/>
        <w:rPr>
          <w:rFonts w:ascii="Times New Roman" w:hAnsi="Times New Roman"/>
          <w:sz w:val="28"/>
          <w:szCs w:val="28"/>
        </w:rPr>
      </w:pPr>
      <w:r w:rsidRPr="00344C54">
        <w:rPr>
          <w:rFonts w:ascii="Times New Roman" w:hAnsi="Times New Roman"/>
          <w:sz w:val="28"/>
          <w:szCs w:val="28"/>
        </w:rPr>
        <w:t>- Содержание автомобильных дорог общего пользования местного значения и искусственных сооружений на них в полном объеме</w:t>
      </w:r>
      <w:r>
        <w:rPr>
          <w:rFonts w:ascii="Times New Roman" w:hAnsi="Times New Roman"/>
          <w:sz w:val="28"/>
          <w:szCs w:val="28"/>
        </w:rPr>
        <w:t>;</w:t>
      </w:r>
    </w:p>
    <w:p w:rsidR="0075215D" w:rsidRDefault="0075215D" w:rsidP="00344C54">
      <w:pPr>
        <w:spacing w:after="225" w:line="360" w:lineRule="auto"/>
        <w:ind w:firstLine="708"/>
        <w:jc w:val="both"/>
        <w:outlineLvl w:val="2"/>
        <w:rPr>
          <w:rFonts w:ascii="Times New Roman" w:hAnsi="Times New Roman"/>
          <w:sz w:val="28"/>
          <w:szCs w:val="28"/>
        </w:rPr>
      </w:pPr>
      <w:r w:rsidRPr="00344C54">
        <w:rPr>
          <w:rFonts w:ascii="Times New Roman" w:hAnsi="Times New Roman"/>
          <w:sz w:val="28"/>
          <w:szCs w:val="28"/>
        </w:rPr>
        <w:t xml:space="preserve"> - Ремонт автомобильных дорог общего пользования местного значения протяженностью в среднем </w:t>
      </w:r>
      <w:r>
        <w:rPr>
          <w:rFonts w:ascii="Times New Roman" w:hAnsi="Times New Roman"/>
          <w:sz w:val="28"/>
          <w:szCs w:val="28"/>
        </w:rPr>
        <w:t>1,0</w:t>
      </w:r>
      <w:r w:rsidRPr="00344C54">
        <w:rPr>
          <w:rFonts w:ascii="Times New Roman" w:hAnsi="Times New Roman"/>
          <w:sz w:val="28"/>
          <w:szCs w:val="28"/>
        </w:rPr>
        <w:t xml:space="preserve"> км в год</w:t>
      </w:r>
      <w:r>
        <w:rPr>
          <w:rFonts w:ascii="Times New Roman" w:hAnsi="Times New Roman"/>
          <w:sz w:val="28"/>
          <w:szCs w:val="28"/>
        </w:rPr>
        <w:t>;</w:t>
      </w:r>
    </w:p>
    <w:p w:rsidR="0075215D" w:rsidRDefault="0075215D" w:rsidP="00B640D5">
      <w:pPr>
        <w:spacing w:after="225" w:line="360" w:lineRule="auto"/>
        <w:ind w:firstLine="708"/>
        <w:jc w:val="both"/>
        <w:outlineLvl w:val="2"/>
        <w:rPr>
          <w:rFonts w:ascii="Times New Roman" w:hAnsi="Times New Roman"/>
          <w:sz w:val="28"/>
          <w:szCs w:val="28"/>
        </w:rPr>
      </w:pPr>
      <w:r w:rsidRPr="00B640D5">
        <w:rPr>
          <w:rFonts w:ascii="Times New Roman" w:hAnsi="Times New Roman"/>
          <w:sz w:val="28"/>
          <w:szCs w:val="28"/>
        </w:rPr>
        <w:lastRenderedPageBreak/>
        <w:t>Существующие риски по возможности достижения прогнозируемых результатов</w:t>
      </w:r>
      <w:r>
        <w:rPr>
          <w:rFonts w:ascii="Times New Roman" w:hAnsi="Times New Roman"/>
          <w:sz w:val="28"/>
          <w:szCs w:val="28"/>
        </w:rPr>
        <w:t>:</w:t>
      </w:r>
    </w:p>
    <w:p w:rsidR="0075215D" w:rsidRDefault="0075215D" w:rsidP="00B640D5">
      <w:pPr>
        <w:spacing w:after="225" w:line="360" w:lineRule="auto"/>
        <w:ind w:firstLine="708"/>
        <w:jc w:val="both"/>
        <w:outlineLvl w:val="2"/>
        <w:rPr>
          <w:rFonts w:ascii="Times New Roman" w:hAnsi="Times New Roman"/>
          <w:sz w:val="28"/>
          <w:szCs w:val="28"/>
        </w:rPr>
      </w:pPr>
      <w:r w:rsidRPr="00B640D5">
        <w:rPr>
          <w:rFonts w:ascii="Times New Roman" w:hAnsi="Times New Roman"/>
          <w:sz w:val="28"/>
          <w:szCs w:val="28"/>
        </w:rPr>
        <w:t xml:space="preserve"> -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75215D" w:rsidRDefault="0075215D" w:rsidP="00B640D5">
      <w:pPr>
        <w:spacing w:after="225" w:line="360" w:lineRule="auto"/>
        <w:ind w:firstLine="708"/>
        <w:jc w:val="both"/>
        <w:outlineLvl w:val="2"/>
        <w:rPr>
          <w:rFonts w:ascii="Times New Roman" w:hAnsi="Times New Roman"/>
          <w:sz w:val="28"/>
          <w:szCs w:val="28"/>
        </w:rPr>
      </w:pPr>
      <w:r w:rsidRPr="00B640D5">
        <w:rPr>
          <w:rFonts w:ascii="Times New Roman" w:hAnsi="Times New Roman"/>
          <w:sz w:val="28"/>
          <w:szCs w:val="28"/>
        </w:rPr>
        <w:t xml:space="preserve"> -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75215D" w:rsidRPr="00B640D5" w:rsidRDefault="0075215D" w:rsidP="00B640D5">
      <w:pPr>
        <w:spacing w:after="225" w:line="360" w:lineRule="auto"/>
        <w:ind w:firstLine="708"/>
        <w:jc w:val="both"/>
        <w:outlineLvl w:val="2"/>
        <w:rPr>
          <w:rFonts w:ascii="Times New Roman" w:hAnsi="Times New Roman"/>
          <w:sz w:val="28"/>
          <w:szCs w:val="28"/>
        </w:rPr>
      </w:pPr>
      <w:r w:rsidRPr="00B640D5">
        <w:rPr>
          <w:rFonts w:ascii="Times New Roman" w:hAnsi="Times New Roman"/>
          <w:sz w:val="28"/>
          <w:szCs w:val="28"/>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w:t>
      </w:r>
      <w:r>
        <w:rPr>
          <w:rFonts w:ascii="Times New Roman" w:hAnsi="Times New Roman"/>
          <w:sz w:val="28"/>
          <w:szCs w:val="28"/>
        </w:rPr>
        <w:t xml:space="preserve">гнуть </w:t>
      </w:r>
      <w:r w:rsidRPr="00B640D5">
        <w:rPr>
          <w:rFonts w:ascii="Times New Roman" w:hAnsi="Times New Roman"/>
          <w:sz w:val="28"/>
          <w:szCs w:val="28"/>
        </w:rPr>
        <w:t xml:space="preserve"> запланированных в Программе величин показателей</w:t>
      </w:r>
    </w:p>
    <w:p w:rsidR="0075215D" w:rsidRPr="008E5C03" w:rsidRDefault="0075215D" w:rsidP="00800034">
      <w:pPr>
        <w:spacing w:before="240" w:after="225" w:line="360" w:lineRule="auto"/>
        <w:ind w:firstLine="708"/>
        <w:jc w:val="center"/>
        <w:outlineLvl w:val="2"/>
        <w:rPr>
          <w:rFonts w:ascii="Times New Roman" w:hAnsi="Times New Roman"/>
          <w:b/>
          <w:i/>
          <w:sz w:val="28"/>
          <w:szCs w:val="28"/>
        </w:rPr>
      </w:pPr>
      <w:r w:rsidRPr="008E5C03">
        <w:rPr>
          <w:rFonts w:ascii="Times New Roman" w:hAnsi="Times New Roman"/>
          <w:b/>
          <w:i/>
          <w:sz w:val="28"/>
          <w:szCs w:val="28"/>
        </w:rPr>
        <w:t>2.5 Прогноз уровня автомобилизации, параметров дорожного движения</w:t>
      </w:r>
    </w:p>
    <w:p w:rsidR="0075215D" w:rsidRPr="008E5C03" w:rsidRDefault="0075215D" w:rsidP="00165C32">
      <w:pPr>
        <w:spacing w:after="225" w:line="360" w:lineRule="auto"/>
        <w:jc w:val="center"/>
        <w:outlineLvl w:val="2"/>
        <w:rPr>
          <w:rFonts w:ascii="Times New Roman" w:hAnsi="Times New Roman"/>
          <w:sz w:val="28"/>
          <w:szCs w:val="28"/>
        </w:rPr>
      </w:pPr>
      <w:r w:rsidRPr="008E5C03">
        <w:rPr>
          <w:rFonts w:ascii="Times New Roman" w:hAnsi="Times New Roman"/>
          <w:sz w:val="28"/>
          <w:szCs w:val="28"/>
        </w:rPr>
        <w:t xml:space="preserve">Таблица </w:t>
      </w:r>
      <w:r w:rsidR="00A04565">
        <w:rPr>
          <w:rFonts w:ascii="Times New Roman" w:hAnsi="Times New Roman"/>
          <w:sz w:val="28"/>
          <w:szCs w:val="28"/>
        </w:rPr>
        <w:t>10.</w:t>
      </w:r>
      <w:r w:rsidRPr="008E5C03">
        <w:rPr>
          <w:rFonts w:ascii="Times New Roman" w:hAnsi="Times New Roman"/>
          <w:sz w:val="28"/>
          <w:szCs w:val="28"/>
        </w:rPr>
        <w:t xml:space="preserve">– Прогнозные значения уровня автомобилизации до </w:t>
      </w:r>
      <w:r>
        <w:rPr>
          <w:rFonts w:ascii="Times New Roman" w:hAnsi="Times New Roman"/>
          <w:sz w:val="28"/>
          <w:szCs w:val="28"/>
        </w:rPr>
        <w:t>2022</w:t>
      </w:r>
      <w:r w:rsidRPr="008E5C03">
        <w:rPr>
          <w:rFonts w:ascii="Times New Roman" w:hAnsi="Times New Roman"/>
          <w:sz w:val="28"/>
          <w:szCs w:val="28"/>
        </w:rPr>
        <w:t xml:space="preserve"> года, ед.</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9"/>
        <w:gridCol w:w="1157"/>
        <w:gridCol w:w="892"/>
        <w:gridCol w:w="965"/>
        <w:gridCol w:w="1031"/>
        <w:gridCol w:w="964"/>
        <w:gridCol w:w="1114"/>
      </w:tblGrid>
      <w:tr w:rsidR="0075215D" w:rsidRPr="008F110A" w:rsidTr="00B92FF9">
        <w:tc>
          <w:tcPr>
            <w:tcW w:w="2519" w:type="dxa"/>
            <w:shd w:val="clear" w:color="auto" w:fill="C2D69B"/>
          </w:tcPr>
          <w:p w:rsidR="0075215D" w:rsidRPr="008F110A" w:rsidRDefault="0075215D" w:rsidP="008F110A">
            <w:pPr>
              <w:spacing w:after="0" w:line="240" w:lineRule="auto"/>
              <w:jc w:val="center"/>
              <w:outlineLvl w:val="2"/>
              <w:rPr>
                <w:rFonts w:ascii="Times New Roman" w:hAnsi="Times New Roman"/>
                <w:b/>
                <w:i/>
                <w:sz w:val="24"/>
                <w:szCs w:val="24"/>
              </w:rPr>
            </w:pPr>
            <w:r w:rsidRPr="008F110A">
              <w:rPr>
                <w:rFonts w:ascii="Times New Roman" w:hAnsi="Times New Roman"/>
                <w:b/>
                <w:i/>
                <w:sz w:val="24"/>
                <w:szCs w:val="24"/>
              </w:rPr>
              <w:t>Наименование показателя</w:t>
            </w:r>
          </w:p>
        </w:tc>
        <w:tc>
          <w:tcPr>
            <w:tcW w:w="1157" w:type="dxa"/>
            <w:shd w:val="clear" w:color="auto" w:fill="C2D69B"/>
            <w:vAlign w:val="center"/>
          </w:tcPr>
          <w:p w:rsidR="0075215D" w:rsidRPr="008F110A" w:rsidRDefault="0075215D" w:rsidP="008F110A">
            <w:pPr>
              <w:spacing w:after="0" w:line="240" w:lineRule="auto"/>
              <w:jc w:val="center"/>
              <w:outlineLvl w:val="2"/>
              <w:rPr>
                <w:rFonts w:ascii="Times New Roman" w:hAnsi="Times New Roman"/>
                <w:b/>
                <w:i/>
                <w:sz w:val="24"/>
                <w:szCs w:val="24"/>
              </w:rPr>
            </w:pPr>
            <w:r w:rsidRPr="008F110A">
              <w:rPr>
                <w:rFonts w:ascii="Times New Roman" w:hAnsi="Times New Roman"/>
                <w:b/>
                <w:i/>
                <w:sz w:val="24"/>
                <w:szCs w:val="24"/>
              </w:rPr>
              <w:t>2017 (базовый год)</w:t>
            </w:r>
          </w:p>
        </w:tc>
        <w:tc>
          <w:tcPr>
            <w:tcW w:w="892" w:type="dxa"/>
            <w:shd w:val="clear" w:color="auto" w:fill="C2D69B"/>
            <w:vAlign w:val="center"/>
          </w:tcPr>
          <w:p w:rsidR="0075215D" w:rsidRPr="008F110A" w:rsidRDefault="0075215D" w:rsidP="008F110A">
            <w:pPr>
              <w:spacing w:after="0" w:line="240" w:lineRule="auto"/>
              <w:jc w:val="center"/>
              <w:outlineLvl w:val="2"/>
              <w:rPr>
                <w:rFonts w:ascii="Times New Roman" w:hAnsi="Times New Roman"/>
                <w:b/>
                <w:i/>
                <w:sz w:val="24"/>
                <w:szCs w:val="24"/>
              </w:rPr>
            </w:pPr>
            <w:r w:rsidRPr="008F110A">
              <w:rPr>
                <w:rFonts w:ascii="Times New Roman" w:hAnsi="Times New Roman"/>
                <w:b/>
                <w:i/>
                <w:sz w:val="24"/>
                <w:szCs w:val="24"/>
              </w:rPr>
              <w:t>2018</w:t>
            </w:r>
          </w:p>
        </w:tc>
        <w:tc>
          <w:tcPr>
            <w:tcW w:w="965" w:type="dxa"/>
            <w:shd w:val="clear" w:color="auto" w:fill="C2D69B"/>
            <w:vAlign w:val="center"/>
          </w:tcPr>
          <w:p w:rsidR="0075215D" w:rsidRPr="008F110A" w:rsidRDefault="0075215D" w:rsidP="008F110A">
            <w:pPr>
              <w:spacing w:after="0" w:line="240" w:lineRule="auto"/>
              <w:jc w:val="center"/>
              <w:outlineLvl w:val="2"/>
              <w:rPr>
                <w:rFonts w:ascii="Times New Roman" w:hAnsi="Times New Roman"/>
                <w:b/>
                <w:i/>
                <w:sz w:val="24"/>
                <w:szCs w:val="24"/>
              </w:rPr>
            </w:pPr>
            <w:r w:rsidRPr="008F110A">
              <w:rPr>
                <w:rFonts w:ascii="Times New Roman" w:hAnsi="Times New Roman"/>
                <w:b/>
                <w:i/>
                <w:sz w:val="24"/>
                <w:szCs w:val="24"/>
              </w:rPr>
              <w:t>2019</w:t>
            </w:r>
          </w:p>
        </w:tc>
        <w:tc>
          <w:tcPr>
            <w:tcW w:w="1031" w:type="dxa"/>
            <w:shd w:val="clear" w:color="auto" w:fill="C2D69B"/>
            <w:vAlign w:val="center"/>
          </w:tcPr>
          <w:p w:rsidR="0075215D" w:rsidRPr="008F110A" w:rsidRDefault="0075215D" w:rsidP="008F110A">
            <w:pPr>
              <w:spacing w:after="0" w:line="240" w:lineRule="auto"/>
              <w:jc w:val="center"/>
              <w:outlineLvl w:val="2"/>
              <w:rPr>
                <w:rFonts w:ascii="Times New Roman" w:hAnsi="Times New Roman"/>
                <w:b/>
                <w:i/>
                <w:sz w:val="24"/>
                <w:szCs w:val="24"/>
              </w:rPr>
            </w:pPr>
            <w:r w:rsidRPr="008F110A">
              <w:rPr>
                <w:rFonts w:ascii="Times New Roman" w:hAnsi="Times New Roman"/>
                <w:b/>
                <w:i/>
                <w:sz w:val="24"/>
                <w:szCs w:val="24"/>
              </w:rPr>
              <w:t>2020</w:t>
            </w:r>
          </w:p>
        </w:tc>
        <w:tc>
          <w:tcPr>
            <w:tcW w:w="964" w:type="dxa"/>
            <w:shd w:val="clear" w:color="auto" w:fill="C2D69B"/>
            <w:vAlign w:val="center"/>
          </w:tcPr>
          <w:p w:rsidR="0075215D" w:rsidRPr="008F110A" w:rsidRDefault="0075215D" w:rsidP="008F110A">
            <w:pPr>
              <w:spacing w:after="0" w:line="240" w:lineRule="auto"/>
              <w:jc w:val="center"/>
              <w:outlineLvl w:val="2"/>
              <w:rPr>
                <w:rFonts w:ascii="Times New Roman" w:hAnsi="Times New Roman"/>
                <w:b/>
                <w:i/>
                <w:sz w:val="24"/>
                <w:szCs w:val="24"/>
              </w:rPr>
            </w:pPr>
            <w:r w:rsidRPr="008F110A">
              <w:rPr>
                <w:rFonts w:ascii="Times New Roman" w:hAnsi="Times New Roman"/>
                <w:b/>
                <w:i/>
                <w:sz w:val="24"/>
                <w:szCs w:val="24"/>
              </w:rPr>
              <w:t>2021</w:t>
            </w:r>
          </w:p>
        </w:tc>
        <w:tc>
          <w:tcPr>
            <w:tcW w:w="1114" w:type="dxa"/>
            <w:shd w:val="clear" w:color="auto" w:fill="C2D69B"/>
            <w:vAlign w:val="center"/>
          </w:tcPr>
          <w:p w:rsidR="0075215D" w:rsidRPr="008F110A" w:rsidRDefault="0075215D" w:rsidP="008F110A">
            <w:pPr>
              <w:spacing w:after="0" w:line="240" w:lineRule="auto"/>
              <w:jc w:val="center"/>
              <w:outlineLvl w:val="2"/>
              <w:rPr>
                <w:rFonts w:ascii="Times New Roman" w:hAnsi="Times New Roman"/>
                <w:b/>
                <w:i/>
                <w:sz w:val="24"/>
                <w:szCs w:val="24"/>
              </w:rPr>
            </w:pPr>
            <w:r w:rsidRPr="008F110A">
              <w:rPr>
                <w:rFonts w:ascii="Times New Roman" w:hAnsi="Times New Roman"/>
                <w:b/>
                <w:i/>
                <w:sz w:val="24"/>
                <w:szCs w:val="24"/>
              </w:rPr>
              <w:t>2022</w:t>
            </w:r>
          </w:p>
        </w:tc>
      </w:tr>
      <w:tr w:rsidR="0075215D" w:rsidRPr="008F110A" w:rsidTr="00B92FF9">
        <w:tc>
          <w:tcPr>
            <w:tcW w:w="2519"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Число автомобилей, в т.ч.</w:t>
            </w:r>
          </w:p>
        </w:tc>
        <w:tc>
          <w:tcPr>
            <w:tcW w:w="1157"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20830</w:t>
            </w:r>
          </w:p>
        </w:tc>
        <w:tc>
          <w:tcPr>
            <w:tcW w:w="892"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20830</w:t>
            </w:r>
          </w:p>
        </w:tc>
        <w:tc>
          <w:tcPr>
            <w:tcW w:w="965"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20830</w:t>
            </w:r>
          </w:p>
        </w:tc>
        <w:tc>
          <w:tcPr>
            <w:tcW w:w="1031"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20830</w:t>
            </w:r>
          </w:p>
        </w:tc>
        <w:tc>
          <w:tcPr>
            <w:tcW w:w="964"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20830</w:t>
            </w:r>
          </w:p>
        </w:tc>
        <w:tc>
          <w:tcPr>
            <w:tcW w:w="1114"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20830</w:t>
            </w:r>
          </w:p>
        </w:tc>
      </w:tr>
      <w:tr w:rsidR="0075215D" w:rsidRPr="008F110A" w:rsidTr="00B92FF9">
        <w:tc>
          <w:tcPr>
            <w:tcW w:w="2519"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 легковые автомобили</w:t>
            </w:r>
          </w:p>
        </w:tc>
        <w:tc>
          <w:tcPr>
            <w:tcW w:w="1157"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18817</w:t>
            </w:r>
          </w:p>
        </w:tc>
        <w:tc>
          <w:tcPr>
            <w:tcW w:w="892"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19</w:t>
            </w:r>
            <w:r w:rsidR="00BA5A20">
              <w:rPr>
                <w:rFonts w:ascii="Times New Roman" w:hAnsi="Times New Roman"/>
                <w:sz w:val="24"/>
                <w:szCs w:val="24"/>
              </w:rPr>
              <w:t>000</w:t>
            </w:r>
          </w:p>
        </w:tc>
        <w:tc>
          <w:tcPr>
            <w:tcW w:w="965"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w:t>
            </w:r>
            <w:r w:rsidR="00BA5A20">
              <w:rPr>
                <w:rFonts w:ascii="Times New Roman" w:hAnsi="Times New Roman"/>
                <w:sz w:val="24"/>
                <w:szCs w:val="24"/>
              </w:rPr>
              <w:t>000</w:t>
            </w:r>
          </w:p>
        </w:tc>
        <w:tc>
          <w:tcPr>
            <w:tcW w:w="1031"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21</w:t>
            </w:r>
            <w:r w:rsidR="00BA5A20">
              <w:rPr>
                <w:rFonts w:ascii="Times New Roman" w:hAnsi="Times New Roman"/>
                <w:sz w:val="24"/>
                <w:szCs w:val="24"/>
              </w:rPr>
              <w:t>000</w:t>
            </w:r>
          </w:p>
        </w:tc>
        <w:tc>
          <w:tcPr>
            <w:tcW w:w="964"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22</w:t>
            </w:r>
            <w:r w:rsidR="00BA5A20">
              <w:rPr>
                <w:rFonts w:ascii="Times New Roman" w:hAnsi="Times New Roman"/>
                <w:sz w:val="24"/>
                <w:szCs w:val="24"/>
              </w:rPr>
              <w:t>000</w:t>
            </w:r>
          </w:p>
        </w:tc>
        <w:tc>
          <w:tcPr>
            <w:tcW w:w="1114" w:type="dxa"/>
            <w:shd w:val="clear" w:color="auto" w:fill="EAF1DD"/>
            <w:vAlign w:val="center"/>
          </w:tcPr>
          <w:p w:rsidR="0075215D" w:rsidRPr="008F110A" w:rsidRDefault="00BA5A20" w:rsidP="008F110A">
            <w:pPr>
              <w:spacing w:after="0" w:line="240" w:lineRule="auto"/>
              <w:jc w:val="center"/>
              <w:outlineLvl w:val="2"/>
              <w:rPr>
                <w:rFonts w:ascii="Times New Roman" w:hAnsi="Times New Roman"/>
                <w:sz w:val="24"/>
                <w:szCs w:val="24"/>
              </w:rPr>
            </w:pPr>
            <w:r>
              <w:rPr>
                <w:rFonts w:ascii="Times New Roman" w:hAnsi="Times New Roman"/>
                <w:sz w:val="24"/>
                <w:szCs w:val="24"/>
              </w:rPr>
              <w:t>25000</w:t>
            </w:r>
          </w:p>
        </w:tc>
      </w:tr>
      <w:tr w:rsidR="0075215D" w:rsidRPr="008F110A" w:rsidTr="00B92FF9">
        <w:tc>
          <w:tcPr>
            <w:tcW w:w="2519"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lastRenderedPageBreak/>
              <w:t xml:space="preserve">- грузовые автомобили </w:t>
            </w:r>
          </w:p>
        </w:tc>
        <w:tc>
          <w:tcPr>
            <w:tcW w:w="1157"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200</w:t>
            </w:r>
          </w:p>
        </w:tc>
        <w:tc>
          <w:tcPr>
            <w:tcW w:w="892"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200</w:t>
            </w:r>
          </w:p>
        </w:tc>
        <w:tc>
          <w:tcPr>
            <w:tcW w:w="965"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200</w:t>
            </w:r>
          </w:p>
        </w:tc>
        <w:tc>
          <w:tcPr>
            <w:tcW w:w="1031"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200</w:t>
            </w:r>
          </w:p>
        </w:tc>
        <w:tc>
          <w:tcPr>
            <w:tcW w:w="964"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200</w:t>
            </w:r>
          </w:p>
        </w:tc>
        <w:tc>
          <w:tcPr>
            <w:tcW w:w="1114" w:type="dxa"/>
            <w:shd w:val="clear" w:color="auto" w:fill="EAF1DD"/>
            <w:vAlign w:val="center"/>
          </w:tcPr>
          <w:p w:rsidR="0075215D" w:rsidRPr="008F110A" w:rsidRDefault="00126035" w:rsidP="008F110A">
            <w:pPr>
              <w:spacing w:after="0" w:line="240" w:lineRule="auto"/>
              <w:jc w:val="center"/>
              <w:outlineLvl w:val="2"/>
              <w:rPr>
                <w:rFonts w:ascii="Times New Roman" w:hAnsi="Times New Roman"/>
                <w:sz w:val="24"/>
                <w:szCs w:val="24"/>
              </w:rPr>
            </w:pPr>
            <w:r>
              <w:rPr>
                <w:rFonts w:ascii="Times New Roman" w:hAnsi="Times New Roman"/>
                <w:sz w:val="24"/>
                <w:szCs w:val="24"/>
              </w:rPr>
              <w:t>200</w:t>
            </w:r>
          </w:p>
        </w:tc>
      </w:tr>
      <w:tr w:rsidR="0075215D" w:rsidRPr="008F110A" w:rsidTr="00B92FF9">
        <w:tc>
          <w:tcPr>
            <w:tcW w:w="2519" w:type="dxa"/>
            <w:shd w:val="clear" w:color="auto" w:fill="EAF1DD"/>
          </w:tcPr>
          <w:p w:rsidR="0075215D" w:rsidRPr="008F110A" w:rsidRDefault="0075215D" w:rsidP="008F110A">
            <w:pPr>
              <w:spacing w:after="0" w:line="240" w:lineRule="auto"/>
              <w:outlineLvl w:val="2"/>
              <w:rPr>
                <w:rFonts w:ascii="Times New Roman" w:hAnsi="Times New Roman"/>
                <w:sz w:val="24"/>
                <w:szCs w:val="24"/>
              </w:rPr>
            </w:pPr>
            <w:r w:rsidRPr="008F110A">
              <w:rPr>
                <w:rFonts w:ascii="Times New Roman" w:hAnsi="Times New Roman"/>
                <w:sz w:val="24"/>
                <w:szCs w:val="24"/>
              </w:rPr>
              <w:t>-трактора</w:t>
            </w:r>
          </w:p>
        </w:tc>
        <w:tc>
          <w:tcPr>
            <w:tcW w:w="1157"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r w:rsidR="00126035">
              <w:rPr>
                <w:rFonts w:ascii="Times New Roman" w:hAnsi="Times New Roman"/>
                <w:sz w:val="24"/>
                <w:szCs w:val="24"/>
              </w:rPr>
              <w:t>3</w:t>
            </w:r>
            <w:r w:rsidRPr="008F110A">
              <w:rPr>
                <w:rFonts w:ascii="Times New Roman" w:hAnsi="Times New Roman"/>
                <w:sz w:val="24"/>
                <w:szCs w:val="24"/>
              </w:rPr>
              <w:t>5</w:t>
            </w:r>
            <w:r w:rsidR="00126035">
              <w:rPr>
                <w:rFonts w:ascii="Times New Roman" w:hAnsi="Times New Roman"/>
                <w:sz w:val="24"/>
                <w:szCs w:val="24"/>
              </w:rPr>
              <w:t>1</w:t>
            </w:r>
          </w:p>
        </w:tc>
        <w:tc>
          <w:tcPr>
            <w:tcW w:w="892"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r w:rsidR="00126035">
              <w:rPr>
                <w:rFonts w:ascii="Times New Roman" w:hAnsi="Times New Roman"/>
                <w:sz w:val="24"/>
                <w:szCs w:val="24"/>
              </w:rPr>
              <w:t>3</w:t>
            </w:r>
            <w:r w:rsidRPr="008F110A">
              <w:rPr>
                <w:rFonts w:ascii="Times New Roman" w:hAnsi="Times New Roman"/>
                <w:sz w:val="24"/>
                <w:szCs w:val="24"/>
              </w:rPr>
              <w:t>5</w:t>
            </w:r>
            <w:r w:rsidR="00126035">
              <w:rPr>
                <w:rFonts w:ascii="Times New Roman" w:hAnsi="Times New Roman"/>
                <w:sz w:val="24"/>
                <w:szCs w:val="24"/>
              </w:rPr>
              <w:t>1</w:t>
            </w:r>
          </w:p>
        </w:tc>
        <w:tc>
          <w:tcPr>
            <w:tcW w:w="965"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r w:rsidR="00126035">
              <w:rPr>
                <w:rFonts w:ascii="Times New Roman" w:hAnsi="Times New Roman"/>
                <w:sz w:val="24"/>
                <w:szCs w:val="24"/>
              </w:rPr>
              <w:t>3</w:t>
            </w:r>
            <w:r w:rsidRPr="008F110A">
              <w:rPr>
                <w:rFonts w:ascii="Times New Roman" w:hAnsi="Times New Roman"/>
                <w:sz w:val="24"/>
                <w:szCs w:val="24"/>
              </w:rPr>
              <w:t>5</w:t>
            </w:r>
            <w:r w:rsidR="00126035">
              <w:rPr>
                <w:rFonts w:ascii="Times New Roman" w:hAnsi="Times New Roman"/>
                <w:sz w:val="24"/>
                <w:szCs w:val="24"/>
              </w:rPr>
              <w:t>1</w:t>
            </w:r>
          </w:p>
        </w:tc>
        <w:tc>
          <w:tcPr>
            <w:tcW w:w="1031"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r w:rsidR="00126035">
              <w:rPr>
                <w:rFonts w:ascii="Times New Roman" w:hAnsi="Times New Roman"/>
                <w:sz w:val="24"/>
                <w:szCs w:val="24"/>
              </w:rPr>
              <w:t>3</w:t>
            </w:r>
            <w:r w:rsidRPr="008F110A">
              <w:rPr>
                <w:rFonts w:ascii="Times New Roman" w:hAnsi="Times New Roman"/>
                <w:sz w:val="24"/>
                <w:szCs w:val="24"/>
              </w:rPr>
              <w:t>5</w:t>
            </w:r>
            <w:r w:rsidR="00126035">
              <w:rPr>
                <w:rFonts w:ascii="Times New Roman" w:hAnsi="Times New Roman"/>
                <w:sz w:val="24"/>
                <w:szCs w:val="24"/>
              </w:rPr>
              <w:t>1</w:t>
            </w:r>
          </w:p>
        </w:tc>
        <w:tc>
          <w:tcPr>
            <w:tcW w:w="964"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r w:rsidR="00126035">
              <w:rPr>
                <w:rFonts w:ascii="Times New Roman" w:hAnsi="Times New Roman"/>
                <w:sz w:val="24"/>
                <w:szCs w:val="24"/>
              </w:rPr>
              <w:t>3</w:t>
            </w:r>
            <w:r w:rsidRPr="008F110A">
              <w:rPr>
                <w:rFonts w:ascii="Times New Roman" w:hAnsi="Times New Roman"/>
                <w:sz w:val="24"/>
                <w:szCs w:val="24"/>
              </w:rPr>
              <w:t>5</w:t>
            </w:r>
            <w:r w:rsidR="00126035">
              <w:rPr>
                <w:rFonts w:ascii="Times New Roman" w:hAnsi="Times New Roman"/>
                <w:sz w:val="24"/>
                <w:szCs w:val="24"/>
              </w:rPr>
              <w:t>1</w:t>
            </w:r>
          </w:p>
        </w:tc>
        <w:tc>
          <w:tcPr>
            <w:tcW w:w="1114" w:type="dxa"/>
            <w:shd w:val="clear" w:color="auto" w:fill="EAF1DD"/>
            <w:vAlign w:val="center"/>
          </w:tcPr>
          <w:p w:rsidR="0075215D" w:rsidRPr="008F110A" w:rsidRDefault="0075215D" w:rsidP="008F110A">
            <w:pPr>
              <w:spacing w:after="0" w:line="240" w:lineRule="auto"/>
              <w:jc w:val="center"/>
              <w:outlineLvl w:val="2"/>
              <w:rPr>
                <w:rFonts w:ascii="Times New Roman" w:hAnsi="Times New Roman"/>
                <w:sz w:val="24"/>
                <w:szCs w:val="24"/>
              </w:rPr>
            </w:pPr>
            <w:r w:rsidRPr="008F110A">
              <w:rPr>
                <w:rFonts w:ascii="Times New Roman" w:hAnsi="Times New Roman"/>
                <w:sz w:val="24"/>
                <w:szCs w:val="24"/>
              </w:rPr>
              <w:t>1</w:t>
            </w:r>
            <w:r w:rsidR="00126035">
              <w:rPr>
                <w:rFonts w:ascii="Times New Roman" w:hAnsi="Times New Roman"/>
                <w:sz w:val="24"/>
                <w:szCs w:val="24"/>
              </w:rPr>
              <w:t>3</w:t>
            </w:r>
            <w:r w:rsidRPr="008F110A">
              <w:rPr>
                <w:rFonts w:ascii="Times New Roman" w:hAnsi="Times New Roman"/>
                <w:sz w:val="24"/>
                <w:szCs w:val="24"/>
              </w:rPr>
              <w:t>5</w:t>
            </w:r>
            <w:r w:rsidR="00126035">
              <w:rPr>
                <w:rFonts w:ascii="Times New Roman" w:hAnsi="Times New Roman"/>
                <w:sz w:val="24"/>
                <w:szCs w:val="24"/>
              </w:rPr>
              <w:t>1</w:t>
            </w:r>
          </w:p>
        </w:tc>
      </w:tr>
    </w:tbl>
    <w:p w:rsidR="0075215D" w:rsidRDefault="0075215D" w:rsidP="00B640D5">
      <w:pPr>
        <w:spacing w:after="225" w:line="240" w:lineRule="auto"/>
        <w:jc w:val="both"/>
        <w:outlineLvl w:val="2"/>
      </w:pPr>
    </w:p>
    <w:p w:rsidR="0075215D" w:rsidRDefault="0075215D" w:rsidP="00B640D5">
      <w:pPr>
        <w:spacing w:after="225" w:line="360" w:lineRule="auto"/>
        <w:ind w:firstLine="708"/>
        <w:jc w:val="both"/>
        <w:outlineLvl w:val="2"/>
        <w:rPr>
          <w:rFonts w:ascii="Times New Roman" w:hAnsi="Times New Roman"/>
          <w:sz w:val="28"/>
          <w:szCs w:val="28"/>
        </w:rPr>
      </w:pPr>
      <w:r w:rsidRPr="00B640D5">
        <w:rPr>
          <w:rFonts w:ascii="Times New Roman" w:hAnsi="Times New Roman"/>
          <w:sz w:val="28"/>
          <w:szCs w:val="28"/>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на перекрестке. К основным параметрам дорожного движения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 </w:t>
      </w:r>
    </w:p>
    <w:p w:rsidR="0075215D" w:rsidRDefault="0075215D" w:rsidP="002803F2">
      <w:pPr>
        <w:spacing w:before="240" w:after="225" w:line="360" w:lineRule="auto"/>
        <w:ind w:firstLine="708"/>
        <w:jc w:val="both"/>
        <w:outlineLvl w:val="2"/>
        <w:rPr>
          <w:rFonts w:ascii="Times New Roman" w:hAnsi="Times New Roman"/>
          <w:sz w:val="28"/>
          <w:szCs w:val="28"/>
        </w:rPr>
      </w:pPr>
      <w:r>
        <w:rPr>
          <w:rFonts w:ascii="Times New Roman" w:hAnsi="Times New Roman"/>
          <w:sz w:val="28"/>
          <w:szCs w:val="28"/>
        </w:rPr>
        <w:t xml:space="preserve">В </w:t>
      </w:r>
      <w:r w:rsidR="003574A3">
        <w:rPr>
          <w:rFonts w:ascii="Times New Roman" w:hAnsi="Times New Roman"/>
          <w:sz w:val="28"/>
          <w:szCs w:val="28"/>
        </w:rPr>
        <w:t xml:space="preserve">городском </w:t>
      </w:r>
      <w:r>
        <w:rPr>
          <w:rFonts w:ascii="Times New Roman" w:hAnsi="Times New Roman"/>
          <w:sz w:val="28"/>
          <w:szCs w:val="28"/>
        </w:rPr>
        <w:t>п</w:t>
      </w:r>
      <w:r w:rsidRPr="00B640D5">
        <w:rPr>
          <w:rFonts w:ascii="Times New Roman" w:hAnsi="Times New Roman"/>
          <w:sz w:val="28"/>
          <w:szCs w:val="28"/>
        </w:rPr>
        <w:t>оселении на расчетный срок изменений параметров дорожн</w:t>
      </w:r>
      <w:r>
        <w:rPr>
          <w:rFonts w:ascii="Times New Roman" w:hAnsi="Times New Roman"/>
          <w:sz w:val="28"/>
          <w:szCs w:val="28"/>
        </w:rPr>
        <w:t>ого движения не прогнозируется.</w:t>
      </w:r>
    </w:p>
    <w:p w:rsidR="0075215D" w:rsidRPr="008E5C03" w:rsidRDefault="0075215D" w:rsidP="00337801">
      <w:pPr>
        <w:spacing w:after="225" w:line="240" w:lineRule="auto"/>
        <w:jc w:val="center"/>
        <w:outlineLvl w:val="2"/>
        <w:rPr>
          <w:rFonts w:ascii="Times New Roman" w:hAnsi="Times New Roman"/>
          <w:b/>
          <w:i/>
          <w:sz w:val="28"/>
          <w:szCs w:val="28"/>
        </w:rPr>
      </w:pPr>
      <w:r w:rsidRPr="008E5C03">
        <w:rPr>
          <w:rFonts w:ascii="Times New Roman" w:hAnsi="Times New Roman"/>
          <w:b/>
          <w:i/>
          <w:sz w:val="28"/>
          <w:szCs w:val="28"/>
        </w:rPr>
        <w:t>2.6 Прогноз показателей безопасно</w:t>
      </w:r>
      <w:r>
        <w:rPr>
          <w:rFonts w:ascii="Times New Roman" w:hAnsi="Times New Roman"/>
          <w:b/>
          <w:i/>
          <w:sz w:val="28"/>
          <w:szCs w:val="28"/>
        </w:rPr>
        <w:t xml:space="preserve">сти </w:t>
      </w:r>
      <w:r w:rsidRPr="008E5C03">
        <w:rPr>
          <w:rFonts w:ascii="Times New Roman" w:hAnsi="Times New Roman"/>
          <w:b/>
          <w:i/>
          <w:sz w:val="28"/>
          <w:szCs w:val="28"/>
        </w:rPr>
        <w:t xml:space="preserve"> дорожного движения</w:t>
      </w:r>
    </w:p>
    <w:p w:rsidR="0075215D" w:rsidRPr="00F070A8" w:rsidRDefault="0075215D" w:rsidP="00A17BD3">
      <w:pPr>
        <w:spacing w:after="225" w:line="360" w:lineRule="auto"/>
        <w:ind w:firstLine="708"/>
        <w:jc w:val="both"/>
        <w:outlineLvl w:val="2"/>
        <w:rPr>
          <w:rFonts w:ascii="Times New Roman" w:hAnsi="Times New Roman"/>
          <w:sz w:val="28"/>
          <w:szCs w:val="28"/>
        </w:rPr>
      </w:pPr>
      <w:r w:rsidRPr="00A17BD3">
        <w:rPr>
          <w:rFonts w:ascii="Times New Roman" w:hAnsi="Times New Roman"/>
          <w:sz w:val="28"/>
          <w:szCs w:val="28"/>
        </w:rPr>
        <w:t xml:space="preserve">В </w:t>
      </w:r>
      <w:r>
        <w:rPr>
          <w:rFonts w:ascii="Times New Roman" w:hAnsi="Times New Roman"/>
          <w:sz w:val="28"/>
          <w:szCs w:val="28"/>
        </w:rPr>
        <w:t xml:space="preserve"> Городском поселении город Острогожск </w:t>
      </w:r>
      <w:r w:rsidRPr="00A17BD3">
        <w:rPr>
          <w:rFonts w:ascii="Times New Roman" w:hAnsi="Times New Roman"/>
          <w:sz w:val="28"/>
          <w:szCs w:val="28"/>
        </w:rPr>
        <w:t xml:space="preserve">в </w:t>
      </w:r>
      <w:r>
        <w:rPr>
          <w:rFonts w:ascii="Times New Roman" w:hAnsi="Times New Roman"/>
          <w:sz w:val="28"/>
          <w:szCs w:val="28"/>
        </w:rPr>
        <w:t>2017</w:t>
      </w:r>
      <w:r w:rsidRPr="00A17BD3">
        <w:rPr>
          <w:rFonts w:ascii="Times New Roman" w:hAnsi="Times New Roman"/>
          <w:sz w:val="28"/>
          <w:szCs w:val="28"/>
        </w:rPr>
        <w:t xml:space="preserve"> году </w:t>
      </w:r>
      <w:r>
        <w:rPr>
          <w:rFonts w:ascii="Times New Roman" w:hAnsi="Times New Roman"/>
          <w:sz w:val="28"/>
          <w:szCs w:val="28"/>
        </w:rPr>
        <w:t xml:space="preserve">зарегистрированы 57 </w:t>
      </w:r>
      <w:r w:rsidRPr="00F070A8">
        <w:rPr>
          <w:rFonts w:ascii="Times New Roman" w:hAnsi="Times New Roman"/>
          <w:sz w:val="28"/>
          <w:szCs w:val="28"/>
        </w:rPr>
        <w:t>дорожно-</w:t>
      </w:r>
      <w:r>
        <w:rPr>
          <w:rFonts w:ascii="Times New Roman" w:hAnsi="Times New Roman"/>
          <w:sz w:val="28"/>
          <w:szCs w:val="28"/>
        </w:rPr>
        <w:t xml:space="preserve">транспортных происшествия. </w:t>
      </w:r>
    </w:p>
    <w:p w:rsidR="0075215D" w:rsidRPr="00F070A8" w:rsidRDefault="0075215D" w:rsidP="00A17BD3">
      <w:pPr>
        <w:spacing w:after="225" w:line="360" w:lineRule="auto"/>
        <w:ind w:firstLine="708"/>
        <w:jc w:val="both"/>
        <w:outlineLvl w:val="2"/>
        <w:rPr>
          <w:rFonts w:ascii="Times New Roman" w:hAnsi="Times New Roman"/>
          <w:sz w:val="28"/>
          <w:szCs w:val="28"/>
        </w:rPr>
      </w:pPr>
      <w:r w:rsidRPr="00F070A8">
        <w:rPr>
          <w:rFonts w:ascii="Times New Roman" w:hAnsi="Times New Roman"/>
          <w:sz w:val="28"/>
          <w:szCs w:val="28"/>
        </w:rPr>
        <w:t xml:space="preserve"> В перспективе возможно ухудшение ситуации из-за следующих причин:</w:t>
      </w:r>
    </w:p>
    <w:p w:rsidR="0075215D" w:rsidRPr="00F070A8" w:rsidRDefault="0075215D" w:rsidP="00A17BD3">
      <w:pPr>
        <w:spacing w:after="225" w:line="360" w:lineRule="auto"/>
        <w:ind w:firstLine="708"/>
        <w:jc w:val="both"/>
        <w:outlineLvl w:val="2"/>
        <w:rPr>
          <w:rFonts w:ascii="Times New Roman" w:hAnsi="Times New Roman"/>
          <w:sz w:val="28"/>
          <w:szCs w:val="28"/>
        </w:rPr>
      </w:pPr>
      <w:r w:rsidRPr="00F070A8">
        <w:rPr>
          <w:rFonts w:ascii="Times New Roman" w:hAnsi="Times New Roman"/>
          <w:sz w:val="28"/>
          <w:szCs w:val="28"/>
        </w:rPr>
        <w:t xml:space="preserve"> - массовое пренебрежение требованиями безопасности дорожного движения со стороны участников движения;</w:t>
      </w:r>
    </w:p>
    <w:p w:rsidR="0075215D" w:rsidRPr="00F070A8" w:rsidRDefault="00406D1B" w:rsidP="00A17BD3">
      <w:pPr>
        <w:spacing w:after="225" w:line="360" w:lineRule="auto"/>
        <w:jc w:val="both"/>
        <w:outlineLvl w:val="2"/>
        <w:rPr>
          <w:rFonts w:ascii="Times New Roman" w:hAnsi="Times New Roman"/>
          <w:sz w:val="28"/>
          <w:szCs w:val="28"/>
        </w:rPr>
      </w:pPr>
      <w:r>
        <w:rPr>
          <w:rFonts w:ascii="Times New Roman" w:hAnsi="Times New Roman"/>
          <w:sz w:val="28"/>
          <w:szCs w:val="28"/>
        </w:rPr>
        <w:t xml:space="preserve">          </w:t>
      </w:r>
      <w:r w:rsidR="0075215D" w:rsidRPr="00F070A8">
        <w:rPr>
          <w:rFonts w:ascii="Times New Roman" w:hAnsi="Times New Roman"/>
          <w:sz w:val="28"/>
          <w:szCs w:val="28"/>
        </w:rPr>
        <w:t>-</w:t>
      </w:r>
      <w:r>
        <w:rPr>
          <w:rFonts w:ascii="Times New Roman" w:hAnsi="Times New Roman"/>
          <w:sz w:val="28"/>
          <w:szCs w:val="28"/>
        </w:rPr>
        <w:t xml:space="preserve"> </w:t>
      </w:r>
      <w:r w:rsidR="0075215D" w:rsidRPr="00F070A8">
        <w:rPr>
          <w:rFonts w:ascii="Times New Roman" w:hAnsi="Times New Roman"/>
          <w:sz w:val="28"/>
          <w:szCs w:val="28"/>
        </w:rPr>
        <w:t xml:space="preserve">неудовлетворительное состояние автомобильных дорог; </w:t>
      </w:r>
    </w:p>
    <w:p w:rsidR="0075215D" w:rsidRPr="00F070A8" w:rsidRDefault="00406D1B" w:rsidP="00A17BD3">
      <w:pPr>
        <w:spacing w:after="225" w:line="360" w:lineRule="auto"/>
        <w:jc w:val="both"/>
        <w:outlineLvl w:val="2"/>
        <w:rPr>
          <w:rFonts w:ascii="Times New Roman" w:hAnsi="Times New Roman"/>
          <w:sz w:val="28"/>
          <w:szCs w:val="28"/>
        </w:rPr>
      </w:pPr>
      <w:r>
        <w:rPr>
          <w:rFonts w:ascii="Times New Roman" w:hAnsi="Times New Roman"/>
          <w:sz w:val="28"/>
          <w:szCs w:val="28"/>
        </w:rPr>
        <w:t xml:space="preserve">          </w:t>
      </w:r>
      <w:r w:rsidR="0075215D" w:rsidRPr="00F070A8">
        <w:rPr>
          <w:rFonts w:ascii="Times New Roman" w:hAnsi="Times New Roman"/>
          <w:sz w:val="28"/>
          <w:szCs w:val="28"/>
        </w:rPr>
        <w:t>- недостаточный технический уровень дорожного хозяйства;</w:t>
      </w:r>
    </w:p>
    <w:p w:rsidR="0075215D" w:rsidRPr="00A17BD3" w:rsidRDefault="0089400F" w:rsidP="00A17BD3">
      <w:pPr>
        <w:spacing w:after="225" w:line="360" w:lineRule="auto"/>
        <w:jc w:val="both"/>
        <w:outlineLvl w:val="2"/>
        <w:rPr>
          <w:rFonts w:ascii="Times New Roman" w:hAnsi="Times New Roman"/>
          <w:sz w:val="28"/>
          <w:szCs w:val="28"/>
        </w:rPr>
      </w:pPr>
      <w:r>
        <w:rPr>
          <w:rFonts w:ascii="Times New Roman" w:hAnsi="Times New Roman"/>
          <w:sz w:val="28"/>
          <w:szCs w:val="28"/>
        </w:rPr>
        <w:t xml:space="preserve">         </w:t>
      </w:r>
      <w:r w:rsidR="0075215D" w:rsidRPr="00F070A8">
        <w:rPr>
          <w:rFonts w:ascii="Times New Roman" w:hAnsi="Times New Roman"/>
          <w:sz w:val="28"/>
          <w:szCs w:val="28"/>
        </w:rPr>
        <w:t xml:space="preserve"> - несовершенство технических средств организации дорожного движения.</w:t>
      </w:r>
    </w:p>
    <w:p w:rsidR="0075215D" w:rsidRPr="00A17BD3" w:rsidRDefault="0075215D" w:rsidP="00A17BD3">
      <w:pPr>
        <w:spacing w:after="225" w:line="360" w:lineRule="auto"/>
        <w:ind w:firstLine="708"/>
        <w:jc w:val="both"/>
        <w:outlineLvl w:val="2"/>
        <w:rPr>
          <w:rFonts w:ascii="Times New Roman" w:hAnsi="Times New Roman"/>
          <w:sz w:val="28"/>
          <w:szCs w:val="28"/>
        </w:rPr>
      </w:pPr>
      <w:r w:rsidRPr="00A17BD3">
        <w:rPr>
          <w:rFonts w:ascii="Times New Roman" w:hAnsi="Times New Roman"/>
          <w:sz w:val="28"/>
          <w:szCs w:val="28"/>
        </w:rPr>
        <w:lastRenderedPageBreak/>
        <w:t xml:space="preserve"> Чтобы не допустить негативного развития ситуации, необходимо:</w:t>
      </w:r>
    </w:p>
    <w:p w:rsidR="0075215D" w:rsidRPr="00A17BD3" w:rsidRDefault="0075215D" w:rsidP="00A17BD3">
      <w:pPr>
        <w:spacing w:after="225" w:line="360" w:lineRule="auto"/>
        <w:ind w:firstLine="708"/>
        <w:jc w:val="both"/>
        <w:outlineLvl w:val="2"/>
        <w:rPr>
          <w:rFonts w:ascii="Times New Roman" w:hAnsi="Times New Roman"/>
          <w:sz w:val="28"/>
          <w:szCs w:val="28"/>
        </w:rPr>
      </w:pPr>
      <w:r w:rsidRPr="00A17BD3">
        <w:rPr>
          <w:rFonts w:ascii="Times New Roman" w:hAnsi="Times New Roman"/>
          <w:sz w:val="28"/>
          <w:szCs w:val="28"/>
        </w:rPr>
        <w:t xml:space="preserve"> - Создание современной системы обеспечения безопасности дорожного движения на автомобильных дорогах общего пользования и улично-дорожной сети</w:t>
      </w:r>
      <w:r>
        <w:rPr>
          <w:rFonts w:ascii="Times New Roman" w:hAnsi="Times New Roman"/>
          <w:sz w:val="28"/>
          <w:szCs w:val="28"/>
        </w:rPr>
        <w:t>;</w:t>
      </w:r>
    </w:p>
    <w:p w:rsidR="0075215D" w:rsidRPr="00A17BD3" w:rsidRDefault="0075215D" w:rsidP="00A17BD3">
      <w:pPr>
        <w:spacing w:after="225" w:line="360" w:lineRule="auto"/>
        <w:ind w:firstLine="708"/>
        <w:jc w:val="both"/>
        <w:outlineLvl w:val="2"/>
        <w:rPr>
          <w:rFonts w:ascii="Times New Roman" w:hAnsi="Times New Roman"/>
          <w:sz w:val="28"/>
          <w:szCs w:val="28"/>
        </w:rPr>
      </w:pPr>
      <w:r w:rsidRPr="00A17BD3">
        <w:rPr>
          <w:rFonts w:ascii="Times New Roman" w:hAnsi="Times New Roman"/>
          <w:sz w:val="28"/>
          <w:szCs w:val="28"/>
        </w:rPr>
        <w:t>- Повышение правового сознания и предупреждения опасного поведения среди населения, в том числе среди несовершеннолетних</w:t>
      </w:r>
      <w:r>
        <w:rPr>
          <w:rFonts w:ascii="Times New Roman" w:hAnsi="Times New Roman"/>
          <w:sz w:val="28"/>
          <w:szCs w:val="28"/>
        </w:rPr>
        <w:t>;</w:t>
      </w:r>
    </w:p>
    <w:p w:rsidR="0075215D" w:rsidRPr="00A17BD3" w:rsidRDefault="0075215D" w:rsidP="00A17BD3">
      <w:pPr>
        <w:spacing w:after="225" w:line="360" w:lineRule="auto"/>
        <w:ind w:firstLine="708"/>
        <w:jc w:val="both"/>
        <w:outlineLvl w:val="2"/>
        <w:rPr>
          <w:rFonts w:ascii="Times New Roman" w:hAnsi="Times New Roman"/>
          <w:sz w:val="28"/>
          <w:szCs w:val="28"/>
        </w:rPr>
      </w:pPr>
      <w:r w:rsidRPr="00A17BD3">
        <w:rPr>
          <w:rFonts w:ascii="Times New Roman" w:hAnsi="Times New Roman"/>
          <w:sz w:val="28"/>
          <w:szCs w:val="28"/>
        </w:rPr>
        <w:t xml:space="preserve">– установка средств организации дорожного движения на дорогах (дорожных знаков). </w:t>
      </w:r>
    </w:p>
    <w:p w:rsidR="0075215D" w:rsidRPr="00A17BD3" w:rsidRDefault="0075215D" w:rsidP="00A17BD3">
      <w:pPr>
        <w:spacing w:after="225" w:line="360" w:lineRule="auto"/>
        <w:ind w:firstLine="708"/>
        <w:jc w:val="both"/>
        <w:outlineLvl w:val="2"/>
        <w:rPr>
          <w:rFonts w:ascii="Times New Roman" w:hAnsi="Times New Roman"/>
          <w:sz w:val="28"/>
          <w:szCs w:val="28"/>
        </w:rPr>
      </w:pPr>
      <w:r w:rsidRPr="00A17BD3">
        <w:rPr>
          <w:rFonts w:ascii="Times New Roman" w:hAnsi="Times New Roman"/>
          <w:sz w:val="28"/>
          <w:szCs w:val="28"/>
        </w:rPr>
        <w:t xml:space="preserve">Если </w:t>
      </w:r>
      <w:r>
        <w:rPr>
          <w:rFonts w:ascii="Times New Roman" w:hAnsi="Times New Roman"/>
          <w:sz w:val="28"/>
          <w:szCs w:val="28"/>
        </w:rPr>
        <w:t>на</w:t>
      </w:r>
      <w:r w:rsidRPr="00A17BD3">
        <w:rPr>
          <w:rFonts w:ascii="Times New Roman" w:hAnsi="Times New Roman"/>
          <w:sz w:val="28"/>
          <w:szCs w:val="28"/>
        </w:rPr>
        <w:t xml:space="preserve"> расчетный срок данные мероприятия осуществятся, то прогноз показателей безопасности дорожного движения </w:t>
      </w:r>
      <w:r>
        <w:rPr>
          <w:rFonts w:ascii="Times New Roman" w:hAnsi="Times New Roman"/>
          <w:sz w:val="28"/>
          <w:szCs w:val="28"/>
        </w:rPr>
        <w:t xml:space="preserve">будет </w:t>
      </w:r>
      <w:r w:rsidRPr="00A17BD3">
        <w:rPr>
          <w:rFonts w:ascii="Times New Roman" w:hAnsi="Times New Roman"/>
          <w:sz w:val="28"/>
          <w:szCs w:val="28"/>
        </w:rPr>
        <w:t>благоприятный.</w:t>
      </w:r>
    </w:p>
    <w:p w:rsidR="0075215D" w:rsidRDefault="0075215D" w:rsidP="00B545FD">
      <w:pPr>
        <w:spacing w:after="225" w:line="276" w:lineRule="auto"/>
        <w:jc w:val="center"/>
        <w:outlineLvl w:val="2"/>
        <w:rPr>
          <w:rFonts w:ascii="Times New Roman" w:hAnsi="Times New Roman"/>
          <w:b/>
          <w:i/>
          <w:sz w:val="28"/>
          <w:szCs w:val="28"/>
        </w:rPr>
      </w:pPr>
      <w:r>
        <w:rPr>
          <w:rFonts w:ascii="Times New Roman" w:hAnsi="Times New Roman"/>
          <w:b/>
          <w:i/>
          <w:sz w:val="28"/>
          <w:szCs w:val="28"/>
        </w:rPr>
        <w:t>2.7    Прогноз негативного  воздействия транспортной  инфраструктуры на  окружающую среду и  здоровья населения.</w:t>
      </w:r>
    </w:p>
    <w:p w:rsidR="0075215D" w:rsidRPr="00D61C42" w:rsidRDefault="0075215D" w:rsidP="0002728B">
      <w:pPr>
        <w:spacing w:after="225" w:line="360" w:lineRule="auto"/>
        <w:ind w:firstLine="708"/>
        <w:jc w:val="both"/>
        <w:outlineLvl w:val="2"/>
        <w:rPr>
          <w:rFonts w:ascii="Times New Roman" w:hAnsi="Times New Roman"/>
          <w:b/>
          <w:i/>
          <w:sz w:val="28"/>
          <w:szCs w:val="28"/>
        </w:rPr>
        <w:sectPr w:rsidR="0075215D" w:rsidRPr="00D61C42" w:rsidSect="00F16381">
          <w:pgSz w:w="11906" w:h="16838"/>
          <w:pgMar w:top="1134" w:right="850" w:bottom="1134" w:left="1701" w:header="708" w:footer="708" w:gutter="0"/>
          <w:cols w:space="708"/>
          <w:docGrid w:linePitch="360"/>
        </w:sectPr>
      </w:pPr>
      <w:r>
        <w:rPr>
          <w:rFonts w:ascii="Times New Roman" w:hAnsi="Times New Roman"/>
          <w:sz w:val="28"/>
          <w:szCs w:val="28"/>
        </w:rPr>
        <w:t>В период действия программы</w:t>
      </w:r>
      <w:r w:rsidRPr="007F19E6">
        <w:rPr>
          <w:rFonts w:ascii="Times New Roman" w:hAnsi="Times New Roman"/>
          <w:sz w:val="28"/>
          <w:szCs w:val="28"/>
        </w:rPr>
        <w:t xml:space="preserve">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w:t>
      </w:r>
      <w:r>
        <w:rPr>
          <w:rFonts w:ascii="Times New Roman" w:hAnsi="Times New Roman"/>
          <w:sz w:val="28"/>
          <w:szCs w:val="28"/>
        </w:rPr>
        <w:t>,</w:t>
      </w:r>
      <w:r w:rsidRPr="007F19E6">
        <w:rPr>
          <w:rFonts w:ascii="Times New Roman" w:hAnsi="Times New Roman"/>
          <w:sz w:val="28"/>
          <w:szCs w:val="28"/>
        </w:rPr>
        <w:t xml:space="preserve"> в</w:t>
      </w:r>
      <w:r>
        <w:rPr>
          <w:rFonts w:ascii="Times New Roman" w:hAnsi="Times New Roman"/>
          <w:sz w:val="28"/>
          <w:szCs w:val="28"/>
        </w:rPr>
        <w:t xml:space="preserve"> связи с чем </w:t>
      </w:r>
      <w:r w:rsidRPr="007F19E6">
        <w:rPr>
          <w:rFonts w:ascii="Times New Roman" w:hAnsi="Times New Roman"/>
          <w:sz w:val="28"/>
          <w:szCs w:val="28"/>
        </w:rPr>
        <w:t>усилится влияние факторов,</w:t>
      </w:r>
      <w:r>
        <w:rPr>
          <w:rFonts w:ascii="Times New Roman" w:hAnsi="Times New Roman"/>
          <w:sz w:val="28"/>
          <w:szCs w:val="28"/>
        </w:rPr>
        <w:t xml:space="preserve"> рассмотренных</w:t>
      </w:r>
      <w:r w:rsidRPr="00D61C42">
        <w:rPr>
          <w:rFonts w:ascii="Times New Roman" w:hAnsi="Times New Roman"/>
          <w:sz w:val="28"/>
          <w:szCs w:val="28"/>
        </w:rPr>
        <w:t xml:space="preserve"> в п. </w:t>
      </w:r>
      <w:r>
        <w:rPr>
          <w:rFonts w:ascii="Times New Roman" w:hAnsi="Times New Roman"/>
          <w:sz w:val="28"/>
          <w:szCs w:val="28"/>
        </w:rPr>
        <w:t>1</w:t>
      </w:r>
      <w:r w:rsidRPr="00D61C42">
        <w:rPr>
          <w:rFonts w:ascii="Times New Roman" w:hAnsi="Times New Roman"/>
          <w:sz w:val="28"/>
          <w:szCs w:val="28"/>
        </w:rPr>
        <w:t>.10</w:t>
      </w:r>
      <w:r>
        <w:rPr>
          <w:rFonts w:ascii="Times New Roman" w:hAnsi="Times New Roman"/>
          <w:sz w:val="28"/>
          <w:szCs w:val="28"/>
        </w:rPr>
        <w:t xml:space="preserve"> Программы</w:t>
      </w:r>
      <w:r w:rsidRPr="00D61C42">
        <w:rPr>
          <w:rFonts w:ascii="Times New Roman" w:hAnsi="Times New Roman"/>
          <w:sz w:val="28"/>
          <w:szCs w:val="28"/>
        </w:rPr>
        <w:t>.</w:t>
      </w:r>
    </w:p>
    <w:p w:rsidR="0075215D" w:rsidRPr="008E5C03" w:rsidRDefault="0075215D" w:rsidP="00F2567F">
      <w:pPr>
        <w:spacing w:after="225" w:line="276" w:lineRule="auto"/>
        <w:ind w:firstLine="708"/>
        <w:jc w:val="center"/>
        <w:outlineLvl w:val="2"/>
        <w:rPr>
          <w:rFonts w:ascii="Times New Roman" w:hAnsi="Times New Roman"/>
          <w:b/>
          <w:i/>
          <w:sz w:val="28"/>
          <w:szCs w:val="28"/>
        </w:rPr>
      </w:pPr>
      <w:r w:rsidRPr="008E5C03">
        <w:rPr>
          <w:rFonts w:ascii="Times New Roman" w:hAnsi="Times New Roman"/>
          <w:b/>
          <w:i/>
          <w:sz w:val="28"/>
          <w:szCs w:val="28"/>
        </w:rPr>
        <w:lastRenderedPageBreak/>
        <w:t>РАЗДЕЛ 3. УКРУПНЕННАЯ ОЦЕНКА ПРИНЦИПИАЛЬНЫХ ВАРИАНТОВ РАЗВИТИЯ ТРАНСПОРТНОЙ ИНФРАСТРУКТУРЫ И ВЫБОР ПРЕДЛАГАЕМОГО К РЕАЛИЗАЦИИ ВАРИАНТА</w:t>
      </w:r>
    </w:p>
    <w:p w:rsidR="0075215D" w:rsidRPr="00436FBF" w:rsidRDefault="0075215D" w:rsidP="00436FBF">
      <w:pPr>
        <w:spacing w:after="120" w:line="360" w:lineRule="auto"/>
        <w:ind w:firstLine="567"/>
        <w:jc w:val="both"/>
        <w:rPr>
          <w:rFonts w:ascii="Times New Roman" w:hAnsi="Times New Roman"/>
          <w:sz w:val="28"/>
          <w:szCs w:val="28"/>
        </w:rPr>
      </w:pPr>
      <w:r w:rsidRPr="00436FBF">
        <w:rPr>
          <w:rFonts w:ascii="Times New Roman" w:hAnsi="Times New Roman"/>
          <w:sz w:val="28"/>
          <w:szCs w:val="28"/>
        </w:rPr>
        <w:t>Анализируя сложившуюся ситуацию</w:t>
      </w:r>
      <w:r>
        <w:rPr>
          <w:rFonts w:ascii="Times New Roman" w:hAnsi="Times New Roman"/>
          <w:sz w:val="28"/>
          <w:szCs w:val="28"/>
        </w:rPr>
        <w:t xml:space="preserve"> и программу</w:t>
      </w:r>
      <w:r w:rsidR="0089400F">
        <w:rPr>
          <w:rFonts w:ascii="Times New Roman" w:hAnsi="Times New Roman"/>
          <w:sz w:val="28"/>
          <w:szCs w:val="28"/>
        </w:rPr>
        <w:t xml:space="preserve"> комплексного развития транспортной инфраструктуры</w:t>
      </w:r>
      <w:r>
        <w:rPr>
          <w:rFonts w:ascii="Times New Roman" w:hAnsi="Times New Roman"/>
          <w:sz w:val="28"/>
          <w:szCs w:val="28"/>
        </w:rPr>
        <w:t xml:space="preserve"> Городского поселения город Острогожск Острогожского муниципаль</w:t>
      </w:r>
      <w:r w:rsidR="00110500">
        <w:rPr>
          <w:rFonts w:ascii="Times New Roman" w:hAnsi="Times New Roman"/>
          <w:sz w:val="28"/>
          <w:szCs w:val="28"/>
        </w:rPr>
        <w:t>ного района Воронежской области на 2017 – 2022 г.г.</w:t>
      </w:r>
      <w:r>
        <w:rPr>
          <w:rFonts w:ascii="Times New Roman" w:hAnsi="Times New Roman"/>
          <w:sz w:val="28"/>
          <w:szCs w:val="28"/>
        </w:rPr>
        <w:t xml:space="preserve"> </w:t>
      </w:r>
      <w:r w:rsidRPr="00436FBF">
        <w:rPr>
          <w:rFonts w:ascii="Times New Roman" w:hAnsi="Times New Roman"/>
          <w:sz w:val="28"/>
          <w:szCs w:val="28"/>
        </w:rPr>
        <w:t xml:space="preserve"> можно выделить три принципиальных варианта развития транспортной инфраструктуры: </w:t>
      </w:r>
    </w:p>
    <w:p w:rsidR="0075215D" w:rsidRPr="00436FBF" w:rsidRDefault="0075215D" w:rsidP="00436FBF">
      <w:pPr>
        <w:spacing w:after="120" w:line="360" w:lineRule="auto"/>
        <w:ind w:firstLine="567"/>
        <w:jc w:val="both"/>
        <w:rPr>
          <w:rFonts w:ascii="Times New Roman" w:hAnsi="Times New Roman"/>
          <w:sz w:val="28"/>
          <w:szCs w:val="28"/>
        </w:rPr>
      </w:pPr>
      <w:r w:rsidRPr="00436FBF">
        <w:rPr>
          <w:rFonts w:ascii="Times New Roman" w:hAnsi="Times New Roman"/>
          <w:sz w:val="28"/>
          <w:szCs w:val="28"/>
        </w:rPr>
        <w:t xml:space="preserve">- </w:t>
      </w:r>
      <w:r w:rsidRPr="00436FBF">
        <w:rPr>
          <w:rFonts w:ascii="Times New Roman" w:hAnsi="Times New Roman"/>
          <w:sz w:val="28"/>
          <w:szCs w:val="28"/>
          <w:u w:val="single"/>
        </w:rPr>
        <w:t>оптимистичный</w:t>
      </w:r>
      <w:r w:rsidRPr="00436FBF">
        <w:rPr>
          <w:rFonts w:ascii="Times New Roman" w:hAnsi="Times New Roman"/>
          <w:sz w:val="28"/>
          <w:szCs w:val="28"/>
        </w:rPr>
        <w:t xml:space="preserve"> – развитие происходит в полном соответствии с положениями генерального плана с реализаци</w:t>
      </w:r>
      <w:r>
        <w:rPr>
          <w:rFonts w:ascii="Times New Roman" w:hAnsi="Times New Roman"/>
          <w:sz w:val="28"/>
          <w:szCs w:val="28"/>
        </w:rPr>
        <w:t>е</w:t>
      </w:r>
      <w:r w:rsidRPr="00436FBF">
        <w:rPr>
          <w:rFonts w:ascii="Times New Roman" w:hAnsi="Times New Roman"/>
          <w:sz w:val="28"/>
          <w:szCs w:val="28"/>
        </w:rPr>
        <w:t>й всех предложений по реконструкции и строительству;</w:t>
      </w:r>
    </w:p>
    <w:p w:rsidR="0075215D" w:rsidRPr="00436FBF" w:rsidRDefault="0075215D" w:rsidP="00436FBF">
      <w:pPr>
        <w:spacing w:after="120" w:line="360" w:lineRule="auto"/>
        <w:ind w:firstLine="567"/>
        <w:jc w:val="both"/>
        <w:rPr>
          <w:rFonts w:ascii="Times New Roman" w:hAnsi="Times New Roman"/>
          <w:sz w:val="28"/>
          <w:szCs w:val="28"/>
        </w:rPr>
      </w:pPr>
      <w:r w:rsidRPr="00436FBF">
        <w:rPr>
          <w:rFonts w:ascii="Times New Roman" w:hAnsi="Times New Roman"/>
          <w:sz w:val="28"/>
          <w:szCs w:val="28"/>
        </w:rPr>
        <w:t xml:space="preserve">- </w:t>
      </w:r>
      <w:r w:rsidRPr="00436FBF">
        <w:rPr>
          <w:rFonts w:ascii="Times New Roman" w:hAnsi="Times New Roman"/>
          <w:sz w:val="28"/>
          <w:szCs w:val="28"/>
          <w:u w:val="single"/>
        </w:rPr>
        <w:t>реалистичный</w:t>
      </w:r>
      <w:r w:rsidRPr="00436FBF">
        <w:rPr>
          <w:rFonts w:ascii="Times New Roman" w:hAnsi="Times New Roman"/>
          <w:sz w:val="28"/>
          <w:szCs w:val="28"/>
        </w:rPr>
        <w:t xml:space="preserve"> – развитие осуществляется на уровне необходимом и достаточном для обеспечения безопасности передвижения и доступности.  Вариант предполагает реконструкцию существующей улично – дорожной сети</w:t>
      </w:r>
      <w:r>
        <w:rPr>
          <w:rFonts w:ascii="Times New Roman" w:hAnsi="Times New Roman"/>
          <w:sz w:val="28"/>
          <w:szCs w:val="28"/>
        </w:rPr>
        <w:t>;</w:t>
      </w:r>
    </w:p>
    <w:p w:rsidR="0075215D" w:rsidRPr="00436FBF" w:rsidRDefault="0075215D" w:rsidP="00436FBF">
      <w:pPr>
        <w:spacing w:after="120" w:line="360" w:lineRule="auto"/>
        <w:ind w:firstLine="567"/>
        <w:jc w:val="both"/>
        <w:rPr>
          <w:rFonts w:ascii="Times New Roman" w:hAnsi="Times New Roman"/>
          <w:sz w:val="28"/>
          <w:szCs w:val="28"/>
        </w:rPr>
      </w:pPr>
      <w:r w:rsidRPr="00436FBF">
        <w:rPr>
          <w:rFonts w:ascii="Times New Roman" w:hAnsi="Times New Roman"/>
          <w:sz w:val="28"/>
          <w:szCs w:val="28"/>
        </w:rPr>
        <w:t xml:space="preserve">- </w:t>
      </w:r>
      <w:r w:rsidRPr="00436FBF">
        <w:rPr>
          <w:rFonts w:ascii="Times New Roman" w:hAnsi="Times New Roman"/>
          <w:sz w:val="28"/>
          <w:szCs w:val="28"/>
          <w:u w:val="single"/>
        </w:rPr>
        <w:t>пессимистичный</w:t>
      </w:r>
      <w:r w:rsidRPr="00436FBF">
        <w:rPr>
          <w:rFonts w:ascii="Times New Roman" w:hAnsi="Times New Roman"/>
          <w:sz w:val="28"/>
          <w:szCs w:val="28"/>
        </w:rPr>
        <w:t xml:space="preserve"> – обеспечение безопасности передвижения на уровне выполнения локальных ремонтно-восстановительных работ.</w:t>
      </w:r>
    </w:p>
    <w:p w:rsidR="0075215D" w:rsidRPr="00436FBF" w:rsidRDefault="0075215D" w:rsidP="00110500">
      <w:pPr>
        <w:spacing w:after="120" w:line="360" w:lineRule="auto"/>
        <w:ind w:firstLine="567"/>
        <w:jc w:val="both"/>
        <w:rPr>
          <w:rFonts w:ascii="Times New Roman" w:hAnsi="Times New Roman"/>
          <w:sz w:val="28"/>
          <w:szCs w:val="28"/>
        </w:rPr>
      </w:pPr>
      <w:r w:rsidRPr="00436FBF">
        <w:rPr>
          <w:rFonts w:ascii="Times New Roman" w:hAnsi="Times New Roman"/>
          <w:sz w:val="28"/>
          <w:szCs w:val="28"/>
        </w:rPr>
        <w:t xml:space="preserve">В таблице </w:t>
      </w:r>
      <w:r>
        <w:rPr>
          <w:rFonts w:ascii="Times New Roman" w:hAnsi="Times New Roman"/>
          <w:sz w:val="28"/>
          <w:szCs w:val="28"/>
        </w:rPr>
        <w:t xml:space="preserve">8 </w:t>
      </w:r>
      <w:r w:rsidRPr="00436FBF">
        <w:rPr>
          <w:rFonts w:ascii="Times New Roman" w:hAnsi="Times New Roman"/>
          <w:sz w:val="28"/>
          <w:szCs w:val="28"/>
        </w:rPr>
        <w:t>представлены укрупнённые показатели вариантов развития транспортной инфраструктуры.</w:t>
      </w:r>
    </w:p>
    <w:p w:rsidR="0075215D" w:rsidRPr="00436FBF" w:rsidRDefault="0075215D" w:rsidP="003324B3">
      <w:pPr>
        <w:spacing w:after="120" w:line="240" w:lineRule="auto"/>
        <w:ind w:firstLine="567"/>
        <w:jc w:val="center"/>
        <w:rPr>
          <w:rFonts w:ascii="Times New Roman" w:hAnsi="Times New Roman"/>
          <w:sz w:val="28"/>
          <w:szCs w:val="28"/>
        </w:rPr>
      </w:pPr>
      <w:r w:rsidRPr="00436FBF">
        <w:rPr>
          <w:rFonts w:ascii="Times New Roman" w:hAnsi="Times New Roman"/>
          <w:sz w:val="28"/>
          <w:szCs w:val="28"/>
        </w:rPr>
        <w:t xml:space="preserve">Таблица </w:t>
      </w:r>
      <w:r w:rsidR="00A04565">
        <w:rPr>
          <w:rFonts w:ascii="Times New Roman" w:hAnsi="Times New Roman"/>
          <w:sz w:val="28"/>
          <w:szCs w:val="28"/>
        </w:rPr>
        <w:t>11.</w:t>
      </w:r>
      <w:r>
        <w:rPr>
          <w:rFonts w:ascii="Times New Roman" w:hAnsi="Times New Roman"/>
          <w:sz w:val="28"/>
          <w:szCs w:val="28"/>
        </w:rPr>
        <w:t>-</w:t>
      </w:r>
      <w:r w:rsidRPr="00436FBF">
        <w:rPr>
          <w:rFonts w:ascii="Times New Roman" w:hAnsi="Times New Roman"/>
          <w:sz w:val="28"/>
          <w:szCs w:val="28"/>
        </w:rPr>
        <w:t xml:space="preserve"> Укрупнённые показатели развития транспортной инфраструктуры</w:t>
      </w:r>
      <w:r>
        <w:rPr>
          <w:rFonts w:ascii="Times New Roman" w:hAnsi="Times New Roman"/>
          <w:sz w:val="28"/>
          <w:szCs w:val="28"/>
        </w:rPr>
        <w:t>.</w:t>
      </w:r>
    </w:p>
    <w:tbl>
      <w:tblPr>
        <w:tblW w:w="9757" w:type="dxa"/>
        <w:jc w:val="center"/>
        <w:tblLook w:val="00A0" w:firstRow="1" w:lastRow="0" w:firstColumn="1" w:lastColumn="0" w:noHBand="0" w:noVBand="0"/>
      </w:tblPr>
      <w:tblGrid>
        <w:gridCol w:w="562"/>
        <w:gridCol w:w="2248"/>
        <w:gridCol w:w="850"/>
        <w:gridCol w:w="1968"/>
        <w:gridCol w:w="1698"/>
        <w:gridCol w:w="2431"/>
      </w:tblGrid>
      <w:tr w:rsidR="0075215D" w:rsidRPr="008F110A" w:rsidTr="00B92FF9">
        <w:trPr>
          <w:trHeight w:val="43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C2D69B"/>
            <w:noWrap/>
            <w:vAlign w:val="center"/>
          </w:tcPr>
          <w:p w:rsidR="0075215D" w:rsidRPr="00436FBF" w:rsidRDefault="0075215D" w:rsidP="00436FBF">
            <w:pPr>
              <w:spacing w:after="0" w:line="240" w:lineRule="auto"/>
              <w:jc w:val="center"/>
              <w:rPr>
                <w:rFonts w:ascii="Times New Roman" w:hAnsi="Times New Roman"/>
                <w:b/>
                <w:i/>
                <w:color w:val="000000"/>
                <w:sz w:val="24"/>
                <w:szCs w:val="24"/>
                <w:lang w:eastAsia="ru-RU"/>
              </w:rPr>
            </w:pPr>
            <w:r w:rsidRPr="00436FBF">
              <w:rPr>
                <w:rFonts w:ascii="Times New Roman" w:hAnsi="Times New Roman"/>
                <w:b/>
                <w:i/>
                <w:color w:val="000000"/>
                <w:lang w:eastAsia="ru-RU"/>
              </w:rPr>
              <w:t>№ п/п</w:t>
            </w:r>
          </w:p>
        </w:tc>
        <w:tc>
          <w:tcPr>
            <w:tcW w:w="2248" w:type="dxa"/>
            <w:vMerge w:val="restart"/>
            <w:tcBorders>
              <w:top w:val="single" w:sz="4" w:space="0" w:color="auto"/>
              <w:left w:val="single" w:sz="4" w:space="0" w:color="auto"/>
              <w:bottom w:val="single" w:sz="4" w:space="0" w:color="auto"/>
              <w:right w:val="single" w:sz="4" w:space="0" w:color="auto"/>
            </w:tcBorders>
            <w:shd w:val="clear" w:color="auto" w:fill="C2D69B"/>
            <w:vAlign w:val="center"/>
          </w:tcPr>
          <w:p w:rsidR="0075215D" w:rsidRPr="00436FBF" w:rsidRDefault="0075215D" w:rsidP="00436FBF">
            <w:pPr>
              <w:spacing w:after="0" w:line="240" w:lineRule="auto"/>
              <w:jc w:val="center"/>
              <w:rPr>
                <w:rFonts w:ascii="Times New Roman" w:hAnsi="Times New Roman"/>
                <w:b/>
                <w:i/>
                <w:color w:val="000000"/>
                <w:sz w:val="24"/>
                <w:szCs w:val="24"/>
                <w:lang w:eastAsia="ru-RU"/>
              </w:rPr>
            </w:pPr>
            <w:r>
              <w:rPr>
                <w:rFonts w:ascii="Times New Roman" w:hAnsi="Times New Roman"/>
                <w:b/>
                <w:i/>
                <w:color w:val="000000"/>
                <w:lang w:eastAsia="ru-RU"/>
              </w:rPr>
              <w:t>Целевой п</w:t>
            </w:r>
            <w:r w:rsidRPr="00436FBF">
              <w:rPr>
                <w:rFonts w:ascii="Times New Roman" w:hAnsi="Times New Roman"/>
                <w:b/>
                <w:i/>
                <w:color w:val="000000"/>
                <w:lang w:eastAsia="ru-RU"/>
              </w:rPr>
              <w:t>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2D69B"/>
            <w:noWrap/>
            <w:vAlign w:val="center"/>
          </w:tcPr>
          <w:p w:rsidR="0075215D" w:rsidRPr="00436FBF" w:rsidRDefault="0075215D" w:rsidP="00436FBF">
            <w:pPr>
              <w:spacing w:after="0" w:line="240" w:lineRule="auto"/>
              <w:jc w:val="center"/>
              <w:rPr>
                <w:rFonts w:ascii="Times New Roman" w:hAnsi="Times New Roman"/>
                <w:b/>
                <w:i/>
                <w:color w:val="000000"/>
                <w:sz w:val="24"/>
                <w:szCs w:val="24"/>
                <w:lang w:eastAsia="ru-RU"/>
              </w:rPr>
            </w:pPr>
            <w:r w:rsidRPr="00436FBF">
              <w:rPr>
                <w:rFonts w:ascii="Times New Roman" w:hAnsi="Times New Roman"/>
                <w:b/>
                <w:i/>
                <w:color w:val="000000"/>
                <w:lang w:eastAsia="ru-RU"/>
              </w:rPr>
              <w:t>Ед. изм.</w:t>
            </w:r>
          </w:p>
        </w:tc>
        <w:tc>
          <w:tcPr>
            <w:tcW w:w="6097" w:type="dxa"/>
            <w:gridSpan w:val="3"/>
            <w:tcBorders>
              <w:top w:val="single" w:sz="4" w:space="0" w:color="auto"/>
              <w:left w:val="nil"/>
              <w:bottom w:val="single" w:sz="4" w:space="0" w:color="auto"/>
              <w:right w:val="single" w:sz="4" w:space="0" w:color="auto"/>
            </w:tcBorders>
            <w:shd w:val="clear" w:color="auto" w:fill="C2D69B"/>
            <w:noWrap/>
            <w:vAlign w:val="center"/>
          </w:tcPr>
          <w:p w:rsidR="0075215D" w:rsidRPr="00436FBF" w:rsidRDefault="0075215D" w:rsidP="00436FBF">
            <w:pPr>
              <w:spacing w:after="0" w:line="240" w:lineRule="auto"/>
              <w:jc w:val="center"/>
              <w:rPr>
                <w:rFonts w:ascii="Times New Roman" w:hAnsi="Times New Roman"/>
                <w:b/>
                <w:i/>
                <w:color w:val="000000"/>
                <w:sz w:val="24"/>
                <w:szCs w:val="24"/>
                <w:lang w:eastAsia="ru-RU"/>
              </w:rPr>
            </w:pPr>
            <w:r w:rsidRPr="00436FBF">
              <w:rPr>
                <w:rFonts w:ascii="Times New Roman" w:hAnsi="Times New Roman"/>
                <w:b/>
                <w:i/>
                <w:color w:val="000000"/>
                <w:lang w:eastAsia="ru-RU"/>
              </w:rPr>
              <w:t>Варианты развития</w:t>
            </w:r>
          </w:p>
        </w:tc>
      </w:tr>
      <w:tr w:rsidR="0075215D" w:rsidRPr="008F110A" w:rsidTr="00B92FF9">
        <w:trPr>
          <w:trHeight w:val="435"/>
          <w:jc w:val="center"/>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5215D" w:rsidRPr="00436FBF" w:rsidRDefault="0075215D" w:rsidP="00436FBF">
            <w:pPr>
              <w:spacing w:after="0" w:line="240" w:lineRule="auto"/>
              <w:rPr>
                <w:rFonts w:ascii="Times New Roman" w:hAnsi="Times New Roman"/>
                <w:b/>
                <w:i/>
                <w:color w:val="000000"/>
                <w:sz w:val="24"/>
                <w:szCs w:val="24"/>
                <w:lang w:eastAsia="ru-RU"/>
              </w:rPr>
            </w:pPr>
          </w:p>
        </w:tc>
        <w:tc>
          <w:tcPr>
            <w:tcW w:w="22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5215D" w:rsidRPr="00436FBF" w:rsidRDefault="0075215D" w:rsidP="00436FBF">
            <w:pPr>
              <w:spacing w:after="0" w:line="240" w:lineRule="auto"/>
              <w:rPr>
                <w:rFonts w:ascii="Times New Roman" w:hAnsi="Times New Roman"/>
                <w:b/>
                <w:i/>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5215D" w:rsidRPr="00436FBF" w:rsidRDefault="0075215D" w:rsidP="00436FBF">
            <w:pPr>
              <w:spacing w:after="0" w:line="240" w:lineRule="auto"/>
              <w:rPr>
                <w:rFonts w:ascii="Times New Roman" w:hAnsi="Times New Roman"/>
                <w:b/>
                <w:i/>
                <w:color w:val="000000"/>
                <w:sz w:val="24"/>
                <w:szCs w:val="24"/>
                <w:lang w:eastAsia="ru-RU"/>
              </w:rPr>
            </w:pPr>
          </w:p>
        </w:tc>
        <w:tc>
          <w:tcPr>
            <w:tcW w:w="1968" w:type="dxa"/>
            <w:tcBorders>
              <w:top w:val="nil"/>
              <w:left w:val="nil"/>
              <w:bottom w:val="single" w:sz="4" w:space="0" w:color="auto"/>
              <w:right w:val="single" w:sz="4" w:space="0" w:color="auto"/>
            </w:tcBorders>
            <w:shd w:val="clear" w:color="auto" w:fill="C2D69B"/>
            <w:vAlign w:val="center"/>
          </w:tcPr>
          <w:p w:rsidR="0075215D" w:rsidRPr="00436FBF" w:rsidRDefault="0075215D" w:rsidP="00436FBF">
            <w:pPr>
              <w:spacing w:after="0" w:line="240" w:lineRule="auto"/>
              <w:jc w:val="center"/>
              <w:rPr>
                <w:rFonts w:ascii="Times New Roman" w:hAnsi="Times New Roman"/>
                <w:b/>
                <w:i/>
                <w:color w:val="000000"/>
                <w:sz w:val="24"/>
                <w:szCs w:val="24"/>
                <w:lang w:eastAsia="ru-RU"/>
              </w:rPr>
            </w:pPr>
            <w:r w:rsidRPr="00436FBF">
              <w:rPr>
                <w:rFonts w:ascii="Times New Roman" w:hAnsi="Times New Roman"/>
                <w:b/>
                <w:i/>
                <w:color w:val="000000"/>
                <w:lang w:eastAsia="ru-RU"/>
              </w:rPr>
              <w:t>Оптимистичный</w:t>
            </w:r>
          </w:p>
        </w:tc>
        <w:tc>
          <w:tcPr>
            <w:tcW w:w="1698" w:type="dxa"/>
            <w:tcBorders>
              <w:top w:val="nil"/>
              <w:left w:val="nil"/>
              <w:bottom w:val="single" w:sz="4" w:space="0" w:color="auto"/>
              <w:right w:val="single" w:sz="4" w:space="0" w:color="auto"/>
            </w:tcBorders>
            <w:shd w:val="clear" w:color="auto" w:fill="C2D69B"/>
            <w:vAlign w:val="center"/>
          </w:tcPr>
          <w:p w:rsidR="0075215D" w:rsidRPr="00436FBF" w:rsidRDefault="0075215D" w:rsidP="00436FBF">
            <w:pPr>
              <w:spacing w:after="0" w:line="240" w:lineRule="auto"/>
              <w:jc w:val="center"/>
              <w:rPr>
                <w:rFonts w:ascii="Times New Roman" w:hAnsi="Times New Roman"/>
                <w:b/>
                <w:i/>
                <w:color w:val="000000"/>
                <w:sz w:val="24"/>
                <w:szCs w:val="24"/>
                <w:lang w:eastAsia="ru-RU"/>
              </w:rPr>
            </w:pPr>
            <w:r w:rsidRPr="00436FBF">
              <w:rPr>
                <w:rFonts w:ascii="Times New Roman" w:hAnsi="Times New Roman"/>
                <w:b/>
                <w:i/>
                <w:color w:val="000000"/>
                <w:lang w:eastAsia="ru-RU"/>
              </w:rPr>
              <w:t>Реалистичный</w:t>
            </w:r>
          </w:p>
        </w:tc>
        <w:tc>
          <w:tcPr>
            <w:tcW w:w="2431" w:type="dxa"/>
            <w:tcBorders>
              <w:top w:val="nil"/>
              <w:left w:val="nil"/>
              <w:bottom w:val="single" w:sz="4" w:space="0" w:color="auto"/>
              <w:right w:val="single" w:sz="4" w:space="0" w:color="auto"/>
            </w:tcBorders>
            <w:shd w:val="clear" w:color="auto" w:fill="C2D69B"/>
            <w:vAlign w:val="center"/>
          </w:tcPr>
          <w:p w:rsidR="0075215D" w:rsidRPr="00436FBF" w:rsidRDefault="0075215D" w:rsidP="00436FBF">
            <w:pPr>
              <w:spacing w:after="0" w:line="240" w:lineRule="auto"/>
              <w:jc w:val="center"/>
              <w:rPr>
                <w:rFonts w:ascii="Times New Roman" w:hAnsi="Times New Roman"/>
                <w:b/>
                <w:i/>
                <w:color w:val="000000"/>
                <w:sz w:val="24"/>
                <w:szCs w:val="24"/>
                <w:lang w:eastAsia="ru-RU"/>
              </w:rPr>
            </w:pPr>
            <w:r w:rsidRPr="00436FBF">
              <w:rPr>
                <w:rFonts w:ascii="Times New Roman" w:hAnsi="Times New Roman"/>
                <w:b/>
                <w:i/>
                <w:color w:val="000000"/>
                <w:lang w:eastAsia="ru-RU"/>
              </w:rPr>
              <w:t>Пессимистичный</w:t>
            </w:r>
          </w:p>
        </w:tc>
      </w:tr>
      <w:tr w:rsidR="0075215D" w:rsidRPr="008F110A" w:rsidTr="00B92FF9">
        <w:trPr>
          <w:trHeight w:val="600"/>
          <w:jc w:val="center"/>
        </w:trPr>
        <w:tc>
          <w:tcPr>
            <w:tcW w:w="562" w:type="dxa"/>
            <w:tcBorders>
              <w:top w:val="nil"/>
              <w:left w:val="single" w:sz="4" w:space="0" w:color="auto"/>
              <w:bottom w:val="single" w:sz="4" w:space="0" w:color="auto"/>
              <w:right w:val="single" w:sz="4" w:space="0" w:color="auto"/>
            </w:tcBorders>
            <w:shd w:val="clear" w:color="auto" w:fill="EAF1DD"/>
            <w:noWrap/>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1</w:t>
            </w:r>
          </w:p>
        </w:tc>
        <w:tc>
          <w:tcPr>
            <w:tcW w:w="2248"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sidRPr="00436FBF">
              <w:rPr>
                <w:rFonts w:ascii="Times New Roman" w:hAnsi="Times New Roman"/>
                <w:color w:val="000000"/>
                <w:lang w:eastAsia="ru-RU"/>
              </w:rPr>
              <w:t>Удельный вес дорог, нуждающихся в капитальном ремонте (реконструкции)</w:t>
            </w:r>
          </w:p>
        </w:tc>
        <w:tc>
          <w:tcPr>
            <w:tcW w:w="850"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sidRPr="00436FBF">
              <w:rPr>
                <w:rFonts w:ascii="Times New Roman" w:hAnsi="Times New Roman"/>
                <w:color w:val="000000"/>
                <w:lang w:eastAsia="ru-RU"/>
              </w:rPr>
              <w:t>%</w:t>
            </w:r>
          </w:p>
        </w:tc>
        <w:tc>
          <w:tcPr>
            <w:tcW w:w="1968"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100</w:t>
            </w:r>
          </w:p>
        </w:tc>
        <w:tc>
          <w:tcPr>
            <w:tcW w:w="1698"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80</w:t>
            </w:r>
          </w:p>
        </w:tc>
        <w:tc>
          <w:tcPr>
            <w:tcW w:w="2431"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0</w:t>
            </w:r>
          </w:p>
        </w:tc>
      </w:tr>
      <w:tr w:rsidR="0075215D" w:rsidRPr="008F110A" w:rsidTr="00B92FF9">
        <w:trPr>
          <w:trHeight w:val="689"/>
          <w:jc w:val="center"/>
        </w:trPr>
        <w:tc>
          <w:tcPr>
            <w:tcW w:w="562" w:type="dxa"/>
            <w:tcBorders>
              <w:top w:val="nil"/>
              <w:left w:val="single" w:sz="4" w:space="0" w:color="auto"/>
              <w:bottom w:val="single" w:sz="4" w:space="0" w:color="auto"/>
              <w:right w:val="single" w:sz="4" w:space="0" w:color="auto"/>
            </w:tcBorders>
            <w:shd w:val="clear" w:color="auto" w:fill="EAF1DD"/>
            <w:noWrap/>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2</w:t>
            </w:r>
          </w:p>
        </w:tc>
        <w:tc>
          <w:tcPr>
            <w:tcW w:w="2248"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sidRPr="00436FBF">
              <w:rPr>
                <w:rFonts w:ascii="Times New Roman" w:hAnsi="Times New Roman"/>
                <w:color w:val="000000"/>
                <w:lang w:eastAsia="ru-RU"/>
              </w:rPr>
              <w:t>Прирост протяженности дорог</w:t>
            </w:r>
          </w:p>
        </w:tc>
        <w:tc>
          <w:tcPr>
            <w:tcW w:w="850"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sidRPr="00436FBF">
              <w:rPr>
                <w:rFonts w:ascii="Times New Roman" w:hAnsi="Times New Roman"/>
                <w:color w:val="000000"/>
                <w:lang w:eastAsia="ru-RU"/>
              </w:rPr>
              <w:t>км</w:t>
            </w:r>
          </w:p>
        </w:tc>
        <w:tc>
          <w:tcPr>
            <w:tcW w:w="1968"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0</w:t>
            </w:r>
          </w:p>
        </w:tc>
        <w:tc>
          <w:tcPr>
            <w:tcW w:w="1698"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Pr>
                <w:rFonts w:ascii="Times New Roman" w:hAnsi="Times New Roman"/>
                <w:color w:val="000000"/>
                <w:lang w:eastAsia="ru-RU"/>
              </w:rPr>
              <w:t>0</w:t>
            </w:r>
          </w:p>
        </w:tc>
        <w:tc>
          <w:tcPr>
            <w:tcW w:w="2431" w:type="dxa"/>
            <w:tcBorders>
              <w:top w:val="nil"/>
              <w:left w:val="nil"/>
              <w:bottom w:val="single" w:sz="4" w:space="0" w:color="auto"/>
              <w:right w:val="single" w:sz="4" w:space="0" w:color="auto"/>
            </w:tcBorders>
            <w:shd w:val="clear" w:color="auto" w:fill="EAF1DD"/>
            <w:vAlign w:val="center"/>
          </w:tcPr>
          <w:p w:rsidR="0075215D" w:rsidRPr="00436FBF" w:rsidRDefault="0075215D" w:rsidP="00436FBF">
            <w:pPr>
              <w:spacing w:after="0" w:line="240" w:lineRule="auto"/>
              <w:jc w:val="center"/>
              <w:rPr>
                <w:rFonts w:ascii="Times New Roman" w:hAnsi="Times New Roman"/>
                <w:color w:val="000000"/>
                <w:sz w:val="24"/>
                <w:szCs w:val="24"/>
                <w:lang w:eastAsia="ru-RU"/>
              </w:rPr>
            </w:pPr>
            <w:r w:rsidRPr="00436FBF">
              <w:rPr>
                <w:rFonts w:ascii="Times New Roman" w:hAnsi="Times New Roman"/>
                <w:color w:val="000000"/>
                <w:lang w:eastAsia="ru-RU"/>
              </w:rPr>
              <w:t>0</w:t>
            </w:r>
          </w:p>
        </w:tc>
      </w:tr>
    </w:tbl>
    <w:p w:rsidR="0075215D" w:rsidRPr="00436FBF" w:rsidRDefault="0075215D" w:rsidP="00436FBF">
      <w:pPr>
        <w:spacing w:after="0" w:line="240" w:lineRule="auto"/>
        <w:rPr>
          <w:rFonts w:ascii="Times New Roman" w:hAnsi="Times New Roman"/>
          <w:sz w:val="28"/>
          <w:szCs w:val="28"/>
          <w:lang w:eastAsia="ru-RU"/>
        </w:rPr>
      </w:pPr>
    </w:p>
    <w:p w:rsidR="0075215D" w:rsidRPr="00436FBF" w:rsidRDefault="0075215D" w:rsidP="00436FBF">
      <w:pPr>
        <w:spacing w:after="120" w:line="360" w:lineRule="auto"/>
        <w:ind w:firstLine="567"/>
        <w:jc w:val="both"/>
        <w:rPr>
          <w:rFonts w:ascii="Times New Roman" w:hAnsi="Times New Roman"/>
          <w:sz w:val="28"/>
          <w:szCs w:val="28"/>
        </w:rPr>
      </w:pPr>
      <w:r w:rsidRPr="00436FBF">
        <w:rPr>
          <w:rFonts w:ascii="Times New Roman" w:hAnsi="Times New Roman"/>
          <w:sz w:val="28"/>
          <w:szCs w:val="28"/>
        </w:rPr>
        <w:t xml:space="preserve">В рамках реализации данной программы, предлагается принять </w:t>
      </w:r>
      <w:r>
        <w:rPr>
          <w:rFonts w:ascii="Times New Roman" w:hAnsi="Times New Roman"/>
          <w:sz w:val="28"/>
          <w:szCs w:val="28"/>
        </w:rPr>
        <w:t xml:space="preserve">второй </w:t>
      </w:r>
      <w:r w:rsidRPr="00436FBF">
        <w:rPr>
          <w:rFonts w:ascii="Times New Roman" w:hAnsi="Times New Roman"/>
          <w:sz w:val="28"/>
          <w:szCs w:val="28"/>
        </w:rPr>
        <w:t>вариант (</w:t>
      </w:r>
      <w:r>
        <w:rPr>
          <w:rFonts w:ascii="Times New Roman" w:hAnsi="Times New Roman"/>
          <w:sz w:val="28"/>
          <w:szCs w:val="28"/>
        </w:rPr>
        <w:t>реалистичный</w:t>
      </w:r>
      <w:r w:rsidRPr="00436FBF">
        <w:rPr>
          <w:rFonts w:ascii="Times New Roman" w:hAnsi="Times New Roman"/>
          <w:sz w:val="28"/>
          <w:szCs w:val="28"/>
        </w:rPr>
        <w:t>)</w:t>
      </w:r>
      <w:r>
        <w:rPr>
          <w:rFonts w:ascii="Times New Roman" w:hAnsi="Times New Roman"/>
          <w:sz w:val="28"/>
          <w:szCs w:val="28"/>
        </w:rPr>
        <w:t>,</w:t>
      </w:r>
      <w:r w:rsidRPr="00436FBF">
        <w:rPr>
          <w:rFonts w:ascii="Times New Roman" w:hAnsi="Times New Roman"/>
          <w:sz w:val="28"/>
          <w:szCs w:val="28"/>
        </w:rPr>
        <w:t xml:space="preserve"> как наиболее вероятный в сложившейся ситуации. </w:t>
      </w:r>
    </w:p>
    <w:p w:rsidR="0075215D" w:rsidRPr="008E5C03" w:rsidRDefault="0075215D" w:rsidP="003324B3">
      <w:pPr>
        <w:spacing w:after="150" w:line="360" w:lineRule="auto"/>
        <w:rPr>
          <w:rFonts w:ascii="Times New Roman" w:hAnsi="Times New Roman"/>
          <w:b/>
          <w:i/>
          <w:sz w:val="28"/>
          <w:szCs w:val="28"/>
        </w:rPr>
        <w:sectPr w:rsidR="0075215D" w:rsidRPr="008E5C03" w:rsidSect="00F16381">
          <w:pgSz w:w="11906" w:h="16838"/>
          <w:pgMar w:top="1134" w:right="850" w:bottom="1134" w:left="1701" w:header="708" w:footer="708" w:gutter="0"/>
          <w:cols w:space="708"/>
          <w:docGrid w:linePitch="360"/>
        </w:sectPr>
      </w:pPr>
    </w:p>
    <w:p w:rsidR="0075215D" w:rsidRPr="008E5C03" w:rsidRDefault="0075215D" w:rsidP="00F2567F">
      <w:pPr>
        <w:spacing w:after="150" w:line="276" w:lineRule="auto"/>
        <w:jc w:val="center"/>
        <w:rPr>
          <w:rFonts w:ascii="Times New Roman" w:hAnsi="Times New Roman"/>
          <w:b/>
          <w:i/>
          <w:color w:val="000000"/>
          <w:sz w:val="28"/>
          <w:szCs w:val="28"/>
        </w:rPr>
      </w:pPr>
      <w:r w:rsidRPr="008E5C03">
        <w:rPr>
          <w:rFonts w:ascii="Times New Roman" w:hAnsi="Times New Roman"/>
          <w:b/>
          <w:i/>
          <w:sz w:val="28"/>
          <w:szCs w:val="28"/>
        </w:rPr>
        <w:lastRenderedPageBreak/>
        <w:t xml:space="preserve">РАЗДЕЛ 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w:t>
      </w:r>
      <w:r w:rsidRPr="008E5C03">
        <w:rPr>
          <w:rFonts w:ascii="Times New Roman" w:hAnsi="Times New Roman"/>
          <w:b/>
          <w:i/>
          <w:color w:val="000000"/>
          <w:sz w:val="28"/>
          <w:szCs w:val="28"/>
        </w:rPr>
        <w:t>РАЗВИТИЯ ТРАНСПОРТНОЙ ИНФРАСТРУКТУРЫ</w:t>
      </w:r>
    </w:p>
    <w:p w:rsidR="0075215D" w:rsidRPr="001329E0" w:rsidRDefault="0075215D" w:rsidP="001329E0">
      <w:pPr>
        <w:autoSpaceDE w:val="0"/>
        <w:autoSpaceDN w:val="0"/>
        <w:adjustRightInd w:val="0"/>
        <w:spacing w:after="0" w:line="360" w:lineRule="auto"/>
        <w:ind w:firstLine="851"/>
        <w:jc w:val="both"/>
        <w:rPr>
          <w:rFonts w:ascii="Times New Roman" w:hAnsi="Times New Roman"/>
          <w:color w:val="000000"/>
          <w:sz w:val="28"/>
          <w:szCs w:val="28"/>
        </w:rPr>
      </w:pPr>
      <w:r w:rsidRPr="001329E0">
        <w:rPr>
          <w:rFonts w:ascii="Times New Roman" w:hAnsi="Times New Roman"/>
          <w:color w:val="000000"/>
          <w:sz w:val="28"/>
          <w:szCs w:val="28"/>
        </w:rPr>
        <w:t xml:space="preserve">Механизм реализации Программы включает в себя систему мероприятий, проводимых по содержанию и ремонту дорог общего пользования местного значения в </w:t>
      </w:r>
      <w:r>
        <w:rPr>
          <w:rFonts w:ascii="Times New Roman" w:hAnsi="Times New Roman"/>
          <w:color w:val="000000"/>
          <w:sz w:val="28"/>
          <w:szCs w:val="28"/>
        </w:rPr>
        <w:t xml:space="preserve"> Городском поселении город Острогожск</w:t>
      </w:r>
      <w:r w:rsidRPr="001329E0">
        <w:rPr>
          <w:rFonts w:ascii="Times New Roman" w:hAnsi="Times New Roman"/>
          <w:color w:val="000000"/>
          <w:sz w:val="28"/>
          <w:szCs w:val="28"/>
        </w:rPr>
        <w:t>, строительству тротуаров, мероприятия по обеспечению безопасности дорожного движения (приобретение</w:t>
      </w:r>
      <w:r>
        <w:rPr>
          <w:rFonts w:ascii="Times New Roman" w:hAnsi="Times New Roman"/>
          <w:color w:val="000000"/>
          <w:sz w:val="28"/>
          <w:szCs w:val="28"/>
        </w:rPr>
        <w:t xml:space="preserve"> и установка</w:t>
      </w:r>
      <w:r w:rsidRPr="001329E0">
        <w:rPr>
          <w:rFonts w:ascii="Times New Roman" w:hAnsi="Times New Roman"/>
          <w:color w:val="000000"/>
          <w:sz w:val="28"/>
          <w:szCs w:val="28"/>
        </w:rPr>
        <w:t xml:space="preserve"> дорожных з</w:t>
      </w:r>
      <w:r>
        <w:rPr>
          <w:rFonts w:ascii="Times New Roman" w:hAnsi="Times New Roman"/>
          <w:color w:val="000000"/>
          <w:sz w:val="28"/>
          <w:szCs w:val="28"/>
        </w:rPr>
        <w:t>наков</w:t>
      </w:r>
      <w:r w:rsidRPr="001329E0">
        <w:rPr>
          <w:rFonts w:ascii="Times New Roman" w:hAnsi="Times New Roman"/>
          <w:color w:val="000000"/>
          <w:sz w:val="28"/>
          <w:szCs w:val="28"/>
        </w:rPr>
        <w:t xml:space="preserve">). </w:t>
      </w:r>
    </w:p>
    <w:p w:rsidR="0075215D" w:rsidRPr="001329E0" w:rsidRDefault="0075215D" w:rsidP="001329E0">
      <w:pPr>
        <w:autoSpaceDE w:val="0"/>
        <w:autoSpaceDN w:val="0"/>
        <w:adjustRightInd w:val="0"/>
        <w:spacing w:after="0" w:line="360" w:lineRule="auto"/>
        <w:ind w:firstLine="851"/>
        <w:jc w:val="both"/>
        <w:rPr>
          <w:rFonts w:ascii="Times New Roman" w:hAnsi="Times New Roman"/>
          <w:color w:val="000000"/>
          <w:sz w:val="28"/>
          <w:szCs w:val="28"/>
        </w:rPr>
      </w:pPr>
      <w:r w:rsidRPr="001329E0">
        <w:rPr>
          <w:rFonts w:ascii="Times New Roman" w:hAnsi="Times New Roman"/>
          <w:color w:val="000000"/>
          <w:sz w:val="28"/>
          <w:szCs w:val="28"/>
        </w:rPr>
        <w:t xml:space="preserve">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w:t>
      </w:r>
      <w:r>
        <w:rPr>
          <w:rFonts w:ascii="Times New Roman" w:hAnsi="Times New Roman"/>
          <w:color w:val="000000"/>
          <w:sz w:val="28"/>
          <w:szCs w:val="28"/>
        </w:rPr>
        <w:t>по</w:t>
      </w:r>
      <w:r w:rsidRPr="001329E0">
        <w:rPr>
          <w:rFonts w:ascii="Times New Roman" w:hAnsi="Times New Roman"/>
          <w:color w:val="000000"/>
          <w:sz w:val="28"/>
          <w:szCs w:val="28"/>
        </w:rPr>
        <w:t xml:space="preserve"> поступив</w:t>
      </w:r>
      <w:r>
        <w:rPr>
          <w:rFonts w:ascii="Times New Roman" w:hAnsi="Times New Roman"/>
          <w:color w:val="000000"/>
          <w:sz w:val="28"/>
          <w:szCs w:val="28"/>
        </w:rPr>
        <w:t>шим</w:t>
      </w:r>
      <w:r w:rsidRPr="001329E0">
        <w:rPr>
          <w:rFonts w:ascii="Times New Roman" w:hAnsi="Times New Roman"/>
          <w:color w:val="000000"/>
          <w:sz w:val="28"/>
          <w:szCs w:val="28"/>
        </w:rPr>
        <w:t xml:space="preserve"> обращени</w:t>
      </w:r>
      <w:r>
        <w:rPr>
          <w:rFonts w:ascii="Times New Roman" w:hAnsi="Times New Roman"/>
          <w:color w:val="000000"/>
          <w:sz w:val="28"/>
          <w:szCs w:val="28"/>
        </w:rPr>
        <w:t>ям</w:t>
      </w:r>
      <w:r w:rsidRPr="001329E0">
        <w:rPr>
          <w:rFonts w:ascii="Times New Roman" w:hAnsi="Times New Roman"/>
          <w:color w:val="000000"/>
          <w:sz w:val="28"/>
          <w:szCs w:val="28"/>
        </w:rPr>
        <w:t xml:space="preserve"> (жалоб</w:t>
      </w:r>
      <w:r>
        <w:rPr>
          <w:rFonts w:ascii="Times New Roman" w:hAnsi="Times New Roman"/>
          <w:color w:val="000000"/>
          <w:sz w:val="28"/>
          <w:szCs w:val="28"/>
        </w:rPr>
        <w:t>ам</w:t>
      </w:r>
      <w:r w:rsidRPr="001329E0">
        <w:rPr>
          <w:rFonts w:ascii="Times New Roman" w:hAnsi="Times New Roman"/>
          <w:color w:val="000000"/>
          <w:sz w:val="28"/>
          <w:szCs w:val="28"/>
        </w:rPr>
        <w:t>) граждан.</w:t>
      </w:r>
    </w:p>
    <w:p w:rsidR="0075215D" w:rsidRPr="001044E0" w:rsidRDefault="0075215D" w:rsidP="001044E0">
      <w:pPr>
        <w:autoSpaceDE w:val="0"/>
        <w:autoSpaceDN w:val="0"/>
        <w:adjustRightInd w:val="0"/>
        <w:spacing w:after="0" w:line="240" w:lineRule="auto"/>
        <w:jc w:val="center"/>
        <w:rPr>
          <w:rFonts w:ascii="Times New Roman" w:hAnsi="Times New Roman"/>
          <w:b/>
          <w:bCs/>
          <w:color w:val="0070C0"/>
          <w:sz w:val="24"/>
          <w:szCs w:val="24"/>
        </w:rPr>
      </w:pPr>
    </w:p>
    <w:p w:rsidR="0075215D" w:rsidRPr="005109C4"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5109C4">
        <w:rPr>
          <w:rFonts w:ascii="Times New Roman" w:hAnsi="Times New Roman"/>
          <w:b/>
          <w:i/>
          <w:color w:val="000000"/>
          <w:sz w:val="28"/>
          <w:szCs w:val="28"/>
        </w:rPr>
        <w:t>Мероприятия по развитию транспортной инфраструктуры по видам</w:t>
      </w:r>
    </w:p>
    <w:p w:rsidR="0075215D" w:rsidRPr="005109C4"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5109C4">
        <w:rPr>
          <w:rFonts w:ascii="Times New Roman" w:hAnsi="Times New Roman"/>
          <w:b/>
          <w:i/>
          <w:color w:val="000000"/>
          <w:sz w:val="28"/>
          <w:szCs w:val="28"/>
        </w:rPr>
        <w:t>транспорта</w:t>
      </w:r>
    </w:p>
    <w:p w:rsidR="0075215D" w:rsidRPr="001044E0" w:rsidRDefault="0075215D" w:rsidP="001044E0">
      <w:pPr>
        <w:autoSpaceDE w:val="0"/>
        <w:autoSpaceDN w:val="0"/>
        <w:adjustRightInd w:val="0"/>
        <w:spacing w:after="0" w:line="240" w:lineRule="auto"/>
        <w:jc w:val="center"/>
        <w:rPr>
          <w:rFonts w:ascii="Times New Roman" w:hAnsi="Times New Roman"/>
          <w:color w:val="0070C0"/>
          <w:sz w:val="28"/>
          <w:szCs w:val="28"/>
        </w:rPr>
      </w:pPr>
    </w:p>
    <w:p w:rsidR="0075215D" w:rsidRPr="005109C4" w:rsidRDefault="0075215D" w:rsidP="00441FBD">
      <w:pPr>
        <w:autoSpaceDE w:val="0"/>
        <w:autoSpaceDN w:val="0"/>
        <w:adjustRightInd w:val="0"/>
        <w:spacing w:after="0" w:line="360" w:lineRule="auto"/>
        <w:ind w:firstLine="709"/>
        <w:jc w:val="both"/>
        <w:rPr>
          <w:rFonts w:ascii="Times New Roman" w:hAnsi="Times New Roman"/>
          <w:color w:val="000000"/>
          <w:sz w:val="28"/>
          <w:szCs w:val="28"/>
        </w:rPr>
      </w:pPr>
      <w:r w:rsidRPr="005109C4">
        <w:rPr>
          <w:rFonts w:ascii="Times New Roman" w:hAnsi="Times New Roman"/>
          <w:color w:val="000000"/>
          <w:sz w:val="28"/>
          <w:szCs w:val="28"/>
        </w:rPr>
        <w:t>Внесение изменений в структуру транспортной инфраструктуры по видам транспорта не планируется.</w:t>
      </w:r>
    </w:p>
    <w:p w:rsidR="0075215D" w:rsidRPr="001044E0" w:rsidRDefault="0075215D" w:rsidP="001044E0">
      <w:pPr>
        <w:autoSpaceDE w:val="0"/>
        <w:autoSpaceDN w:val="0"/>
        <w:adjustRightInd w:val="0"/>
        <w:spacing w:after="0" w:line="240" w:lineRule="auto"/>
        <w:jc w:val="center"/>
        <w:rPr>
          <w:rFonts w:ascii="Times New Roman" w:hAnsi="Times New Roman"/>
          <w:color w:val="0070C0"/>
          <w:sz w:val="28"/>
          <w:szCs w:val="28"/>
        </w:rPr>
      </w:pPr>
    </w:p>
    <w:p w:rsidR="0075215D" w:rsidRPr="001329E0"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1329E0">
        <w:rPr>
          <w:rFonts w:ascii="Times New Roman" w:hAnsi="Times New Roman"/>
          <w:b/>
          <w:i/>
          <w:color w:val="000000"/>
          <w:sz w:val="28"/>
          <w:szCs w:val="28"/>
        </w:rPr>
        <w:t>Мероприятия по развитию транспорта общего пользования, созданию</w:t>
      </w:r>
    </w:p>
    <w:p w:rsidR="0075215D" w:rsidRPr="001329E0"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1329E0">
        <w:rPr>
          <w:rFonts w:ascii="Times New Roman" w:hAnsi="Times New Roman"/>
          <w:b/>
          <w:i/>
          <w:color w:val="000000"/>
          <w:sz w:val="28"/>
          <w:szCs w:val="28"/>
        </w:rPr>
        <w:t>транспортно-пересадочных узлов</w:t>
      </w:r>
    </w:p>
    <w:p w:rsidR="0075215D" w:rsidRPr="001044E0" w:rsidRDefault="0075215D" w:rsidP="001044E0">
      <w:pPr>
        <w:autoSpaceDE w:val="0"/>
        <w:autoSpaceDN w:val="0"/>
        <w:adjustRightInd w:val="0"/>
        <w:spacing w:after="0" w:line="240" w:lineRule="auto"/>
        <w:jc w:val="center"/>
        <w:rPr>
          <w:rFonts w:ascii="Times New Roman" w:hAnsi="Times New Roman"/>
          <w:color w:val="0070C0"/>
          <w:sz w:val="28"/>
          <w:szCs w:val="28"/>
        </w:rPr>
      </w:pPr>
    </w:p>
    <w:p w:rsidR="0075215D" w:rsidRPr="005109C4" w:rsidRDefault="0075215D" w:rsidP="00441FBD">
      <w:pPr>
        <w:autoSpaceDE w:val="0"/>
        <w:autoSpaceDN w:val="0"/>
        <w:adjustRightInd w:val="0"/>
        <w:spacing w:after="0" w:line="360" w:lineRule="auto"/>
        <w:ind w:firstLine="709"/>
        <w:jc w:val="both"/>
        <w:rPr>
          <w:rFonts w:ascii="Times New Roman" w:hAnsi="Times New Roman"/>
          <w:color w:val="000000"/>
          <w:sz w:val="28"/>
          <w:szCs w:val="28"/>
        </w:rPr>
      </w:pPr>
      <w:r w:rsidRPr="005109C4">
        <w:rPr>
          <w:rFonts w:ascii="Times New Roman" w:hAnsi="Times New Roman"/>
          <w:color w:val="000000"/>
          <w:sz w:val="28"/>
          <w:szCs w:val="28"/>
        </w:rPr>
        <w:t>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w:t>
      </w:r>
    </w:p>
    <w:p w:rsidR="0075215D" w:rsidRPr="005109C4" w:rsidRDefault="0075215D" w:rsidP="001044E0">
      <w:pPr>
        <w:autoSpaceDE w:val="0"/>
        <w:autoSpaceDN w:val="0"/>
        <w:adjustRightInd w:val="0"/>
        <w:spacing w:after="0" w:line="240" w:lineRule="auto"/>
        <w:ind w:firstLine="709"/>
        <w:jc w:val="both"/>
        <w:rPr>
          <w:rFonts w:ascii="Times New Roman" w:hAnsi="Times New Roman"/>
          <w:color w:val="000000"/>
          <w:sz w:val="28"/>
          <w:szCs w:val="28"/>
        </w:rPr>
      </w:pPr>
    </w:p>
    <w:p w:rsidR="0075215D" w:rsidRPr="001329E0"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1329E0">
        <w:rPr>
          <w:rFonts w:ascii="Times New Roman" w:hAnsi="Times New Roman"/>
          <w:b/>
          <w:i/>
          <w:color w:val="000000"/>
          <w:sz w:val="28"/>
          <w:szCs w:val="28"/>
        </w:rPr>
        <w:t>Мероприятия по развитию инфраструктуры для легкового</w:t>
      </w:r>
    </w:p>
    <w:p w:rsidR="0075215D" w:rsidRPr="001329E0"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1329E0">
        <w:rPr>
          <w:rFonts w:ascii="Times New Roman" w:hAnsi="Times New Roman"/>
          <w:b/>
          <w:i/>
          <w:color w:val="000000"/>
          <w:sz w:val="28"/>
          <w:szCs w:val="28"/>
        </w:rPr>
        <w:t>автомобильного транспорта, включая развитие единого парковочного</w:t>
      </w:r>
    </w:p>
    <w:p w:rsidR="0075215D"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1329E0">
        <w:rPr>
          <w:rFonts w:ascii="Times New Roman" w:hAnsi="Times New Roman"/>
          <w:b/>
          <w:i/>
          <w:color w:val="000000"/>
          <w:sz w:val="28"/>
          <w:szCs w:val="28"/>
        </w:rPr>
        <w:t>пространства</w:t>
      </w:r>
    </w:p>
    <w:p w:rsidR="0075215D" w:rsidRDefault="0075215D" w:rsidP="001044E0">
      <w:pPr>
        <w:autoSpaceDE w:val="0"/>
        <w:autoSpaceDN w:val="0"/>
        <w:adjustRightInd w:val="0"/>
        <w:spacing w:after="0" w:line="240" w:lineRule="auto"/>
        <w:jc w:val="center"/>
        <w:rPr>
          <w:rFonts w:ascii="Times New Roman" w:hAnsi="Times New Roman"/>
          <w:b/>
          <w:i/>
          <w:color w:val="000000"/>
          <w:sz w:val="28"/>
          <w:szCs w:val="28"/>
        </w:rPr>
      </w:pPr>
    </w:p>
    <w:p w:rsidR="0075215D" w:rsidRPr="00E26390" w:rsidRDefault="0075215D" w:rsidP="00E2639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Данные мероприятия в  Городском поселении город Острогожск не планируется.</w:t>
      </w:r>
    </w:p>
    <w:p w:rsidR="0075215D" w:rsidRPr="001329E0"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1329E0">
        <w:rPr>
          <w:rFonts w:ascii="Times New Roman" w:hAnsi="Times New Roman"/>
          <w:b/>
          <w:i/>
          <w:color w:val="000000"/>
          <w:sz w:val="28"/>
          <w:szCs w:val="28"/>
        </w:rPr>
        <w:t xml:space="preserve">Мероприятия по развитию инфраструктуры пешеходного и велосипедного передвижения </w:t>
      </w:r>
    </w:p>
    <w:p w:rsidR="0075215D" w:rsidRPr="001044E0" w:rsidRDefault="0075215D" w:rsidP="001044E0">
      <w:pPr>
        <w:autoSpaceDE w:val="0"/>
        <w:autoSpaceDN w:val="0"/>
        <w:adjustRightInd w:val="0"/>
        <w:spacing w:after="0" w:line="240" w:lineRule="auto"/>
        <w:jc w:val="center"/>
        <w:rPr>
          <w:rFonts w:ascii="Times New Roman" w:hAnsi="Times New Roman"/>
          <w:color w:val="0070C0"/>
          <w:sz w:val="28"/>
          <w:szCs w:val="28"/>
        </w:rPr>
      </w:pPr>
    </w:p>
    <w:p w:rsidR="00E71A6F" w:rsidRDefault="00E71A6F" w:rsidP="00E71A6F">
      <w:pPr>
        <w:autoSpaceDE w:val="0"/>
        <w:autoSpaceDN w:val="0"/>
        <w:adjustRightInd w:val="0"/>
        <w:spacing w:after="0" w:line="360" w:lineRule="auto"/>
        <w:ind w:firstLine="709"/>
        <w:jc w:val="both"/>
        <w:rPr>
          <w:rFonts w:ascii="Times New Roman" w:hAnsi="Times New Roman"/>
          <w:color w:val="000000"/>
          <w:sz w:val="28"/>
          <w:szCs w:val="28"/>
        </w:rPr>
      </w:pPr>
      <w:r w:rsidRPr="00405576">
        <w:rPr>
          <w:rFonts w:ascii="Times New Roman" w:hAnsi="Times New Roman"/>
          <w:color w:val="000000"/>
          <w:sz w:val="28"/>
          <w:szCs w:val="28"/>
        </w:rPr>
        <w:t xml:space="preserve">В целях развития </w:t>
      </w:r>
      <w:r w:rsidRPr="00E71A6F">
        <w:rPr>
          <w:rFonts w:ascii="Times New Roman" w:hAnsi="Times New Roman"/>
          <w:color w:val="000000"/>
          <w:sz w:val="28"/>
          <w:szCs w:val="28"/>
        </w:rPr>
        <w:t>инфраструктуры пешеходного передвижения в</w:t>
      </w:r>
      <w:r>
        <w:rPr>
          <w:rFonts w:ascii="Times New Roman" w:hAnsi="Times New Roman"/>
          <w:b/>
          <w:i/>
          <w:color w:val="000000"/>
          <w:sz w:val="28"/>
          <w:szCs w:val="28"/>
        </w:rPr>
        <w:t xml:space="preserve"> </w:t>
      </w:r>
      <w:r>
        <w:rPr>
          <w:rFonts w:ascii="Times New Roman" w:hAnsi="Times New Roman"/>
          <w:color w:val="000000"/>
          <w:sz w:val="28"/>
          <w:szCs w:val="28"/>
        </w:rPr>
        <w:t>Городском поселении город Острогожск планируе</w:t>
      </w:r>
      <w:r w:rsidRPr="00405576">
        <w:rPr>
          <w:rFonts w:ascii="Times New Roman" w:hAnsi="Times New Roman"/>
          <w:color w:val="000000"/>
          <w:sz w:val="28"/>
          <w:szCs w:val="28"/>
        </w:rPr>
        <w:t>тся:</w:t>
      </w:r>
    </w:p>
    <w:tbl>
      <w:tblPr>
        <w:tblW w:w="10193" w:type="dxa"/>
        <w:tblInd w:w="-162" w:type="dxa"/>
        <w:tblLayout w:type="fixed"/>
        <w:tblLook w:val="0000" w:firstRow="0" w:lastRow="0" w:firstColumn="0" w:lastColumn="0" w:noHBand="0" w:noVBand="0"/>
      </w:tblPr>
      <w:tblGrid>
        <w:gridCol w:w="4239"/>
        <w:gridCol w:w="2127"/>
        <w:gridCol w:w="1842"/>
        <w:gridCol w:w="1985"/>
      </w:tblGrid>
      <w:tr w:rsidR="00E71A6F" w:rsidRPr="008F110A" w:rsidTr="0078137C">
        <w:tc>
          <w:tcPr>
            <w:tcW w:w="4239" w:type="dxa"/>
            <w:tcBorders>
              <w:top w:val="single" w:sz="4" w:space="0" w:color="000000"/>
              <w:left w:val="single" w:sz="4" w:space="0" w:color="000000"/>
              <w:bottom w:val="single" w:sz="4" w:space="0" w:color="000000"/>
            </w:tcBorders>
            <w:shd w:val="clear" w:color="auto" w:fill="C2D69B"/>
            <w:vAlign w:val="center"/>
          </w:tcPr>
          <w:p w:rsidR="00E71A6F" w:rsidRPr="008F110A" w:rsidRDefault="00E71A6F" w:rsidP="0078137C">
            <w:pPr>
              <w:jc w:val="center"/>
              <w:rPr>
                <w:rFonts w:ascii="Times New Roman" w:hAnsi="Times New Roman"/>
                <w:sz w:val="24"/>
              </w:rPr>
            </w:pPr>
            <w:r w:rsidRPr="008F110A">
              <w:rPr>
                <w:rFonts w:ascii="Times New Roman" w:hAnsi="Times New Roman"/>
                <w:b/>
                <w:bCs/>
                <w:i/>
                <w:color w:val="242424"/>
                <w:sz w:val="24"/>
                <w:lang w:eastAsia="ru-RU"/>
              </w:rPr>
              <w:t>Наименование мероприятия (по какому адресу)</w:t>
            </w:r>
          </w:p>
        </w:tc>
        <w:tc>
          <w:tcPr>
            <w:tcW w:w="2127" w:type="dxa"/>
            <w:tcBorders>
              <w:top w:val="single" w:sz="4" w:space="0" w:color="000000"/>
              <w:left w:val="single" w:sz="4" w:space="0" w:color="000000"/>
              <w:bottom w:val="single" w:sz="4" w:space="0" w:color="000000"/>
            </w:tcBorders>
            <w:shd w:val="clear" w:color="auto" w:fill="C2D69B"/>
            <w:vAlign w:val="center"/>
          </w:tcPr>
          <w:p w:rsidR="00E71A6F" w:rsidRPr="008F110A" w:rsidRDefault="00E71A6F" w:rsidP="0078137C">
            <w:pPr>
              <w:jc w:val="center"/>
              <w:rPr>
                <w:rFonts w:ascii="Times New Roman" w:hAnsi="Times New Roman"/>
                <w:sz w:val="24"/>
              </w:rPr>
            </w:pPr>
            <w:r w:rsidRPr="008F110A">
              <w:rPr>
                <w:rFonts w:ascii="Times New Roman" w:hAnsi="Times New Roman"/>
                <w:b/>
                <w:bCs/>
                <w:i/>
                <w:color w:val="242424"/>
                <w:sz w:val="24"/>
                <w:lang w:eastAsia="ru-RU"/>
              </w:rPr>
              <w:t>Кол-во (протяженность, площадь, объем)</w:t>
            </w:r>
          </w:p>
        </w:tc>
        <w:tc>
          <w:tcPr>
            <w:tcW w:w="1842" w:type="dxa"/>
            <w:tcBorders>
              <w:top w:val="single" w:sz="4" w:space="0" w:color="000000"/>
              <w:left w:val="single" w:sz="4" w:space="0" w:color="000000"/>
              <w:bottom w:val="single" w:sz="4" w:space="0" w:color="000000"/>
            </w:tcBorders>
            <w:shd w:val="clear" w:color="auto" w:fill="C2D69B"/>
            <w:vAlign w:val="center"/>
          </w:tcPr>
          <w:p w:rsidR="00E71A6F" w:rsidRPr="008F110A" w:rsidRDefault="00E71A6F" w:rsidP="0078137C">
            <w:pPr>
              <w:jc w:val="center"/>
              <w:rPr>
                <w:rFonts w:ascii="Times New Roman" w:hAnsi="Times New Roman"/>
                <w:sz w:val="24"/>
              </w:rPr>
            </w:pPr>
            <w:r w:rsidRPr="008F110A">
              <w:rPr>
                <w:rFonts w:ascii="Times New Roman" w:hAnsi="Times New Roman"/>
                <w:b/>
                <w:bCs/>
                <w:i/>
                <w:color w:val="242424"/>
                <w:sz w:val="24"/>
                <w:lang w:eastAsia="ru-RU"/>
              </w:rPr>
              <w:t>Сроки реализации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E71A6F" w:rsidRPr="008F110A" w:rsidRDefault="00E71A6F" w:rsidP="0078137C">
            <w:pPr>
              <w:jc w:val="center"/>
              <w:rPr>
                <w:rFonts w:ascii="Times New Roman" w:hAnsi="Times New Roman"/>
                <w:sz w:val="24"/>
              </w:rPr>
            </w:pPr>
            <w:r w:rsidRPr="008F110A">
              <w:rPr>
                <w:rFonts w:ascii="Times New Roman" w:hAnsi="Times New Roman"/>
                <w:b/>
                <w:bCs/>
                <w:i/>
                <w:color w:val="242424"/>
                <w:sz w:val="24"/>
                <w:lang w:eastAsia="ru-RU"/>
              </w:rPr>
              <w:t>Затраты на реализацию мероприятия, руб. (из какого бюджета)тыс.руб</w:t>
            </w:r>
          </w:p>
        </w:tc>
      </w:tr>
      <w:tr w:rsidR="00E71A6F" w:rsidRPr="008F110A" w:rsidTr="0078137C">
        <w:tc>
          <w:tcPr>
            <w:tcW w:w="4239" w:type="dxa"/>
            <w:tcBorders>
              <w:top w:val="single" w:sz="4" w:space="0" w:color="000000"/>
              <w:left w:val="single" w:sz="4" w:space="0" w:color="000000"/>
              <w:bottom w:val="single" w:sz="4" w:space="0" w:color="000000"/>
            </w:tcBorders>
            <w:shd w:val="clear" w:color="auto" w:fill="EAF1DD"/>
            <w:vAlign w:val="center"/>
          </w:tcPr>
          <w:p w:rsidR="00E71A6F" w:rsidRPr="008F110A" w:rsidRDefault="00E71A6F" w:rsidP="00E6404D">
            <w:pPr>
              <w:jc w:val="center"/>
              <w:rPr>
                <w:rFonts w:ascii="Times New Roman" w:hAnsi="Times New Roman"/>
                <w:sz w:val="24"/>
              </w:rPr>
            </w:pPr>
            <w:r>
              <w:rPr>
                <w:rFonts w:ascii="Times New Roman" w:hAnsi="Times New Roman"/>
                <w:sz w:val="24"/>
              </w:rPr>
              <w:t>Асфальтное покрытие тротуара</w:t>
            </w:r>
            <w:r w:rsidRPr="00E71A6F">
              <w:rPr>
                <w:rFonts w:ascii="Times New Roman" w:hAnsi="Times New Roman"/>
                <w:sz w:val="24"/>
              </w:rPr>
              <w:t xml:space="preserve"> </w:t>
            </w:r>
            <w:r w:rsidRPr="00E71A6F">
              <w:rPr>
                <w:rFonts w:ascii="Times New Roman" w:hAnsi="Times New Roman"/>
              </w:rPr>
              <w:t>Ул. Агрономическая</w:t>
            </w:r>
          </w:p>
        </w:tc>
        <w:tc>
          <w:tcPr>
            <w:tcW w:w="2127" w:type="dxa"/>
            <w:tcBorders>
              <w:top w:val="single" w:sz="4" w:space="0" w:color="000000"/>
              <w:left w:val="single" w:sz="4" w:space="0" w:color="000000"/>
              <w:bottom w:val="single" w:sz="4" w:space="0" w:color="000000"/>
            </w:tcBorders>
            <w:shd w:val="clear" w:color="auto" w:fill="EAF1DD"/>
            <w:vAlign w:val="center"/>
          </w:tcPr>
          <w:p w:rsidR="00E71A6F" w:rsidRPr="008F110A" w:rsidRDefault="00E71A6F" w:rsidP="0078137C">
            <w:pPr>
              <w:jc w:val="center"/>
              <w:rPr>
                <w:rFonts w:ascii="Times New Roman" w:hAnsi="Times New Roman"/>
                <w:sz w:val="24"/>
              </w:rPr>
            </w:pPr>
            <w:r>
              <w:rPr>
                <w:rFonts w:ascii="Times New Roman" w:hAnsi="Times New Roman"/>
                <w:sz w:val="24"/>
              </w:rPr>
              <w:t>0,4 км.</w:t>
            </w:r>
          </w:p>
        </w:tc>
        <w:tc>
          <w:tcPr>
            <w:tcW w:w="1842" w:type="dxa"/>
            <w:tcBorders>
              <w:top w:val="single" w:sz="4" w:space="0" w:color="000000"/>
              <w:left w:val="single" w:sz="4" w:space="0" w:color="000000"/>
              <w:bottom w:val="single" w:sz="4" w:space="0" w:color="000000"/>
            </w:tcBorders>
            <w:shd w:val="clear" w:color="auto" w:fill="EAF1DD"/>
            <w:vAlign w:val="center"/>
          </w:tcPr>
          <w:p w:rsidR="00E71A6F" w:rsidRPr="008F110A" w:rsidRDefault="00E71A6F" w:rsidP="0078137C">
            <w:pPr>
              <w:jc w:val="center"/>
              <w:rPr>
                <w:rFonts w:ascii="Times New Roman" w:hAnsi="Times New Roman"/>
                <w:sz w:val="24"/>
              </w:rPr>
            </w:pPr>
            <w:r>
              <w:rPr>
                <w:rFonts w:ascii="Times New Roman" w:hAnsi="Times New Roman"/>
                <w:sz w:val="24"/>
              </w:rPr>
              <w:t>2018</w:t>
            </w:r>
            <w:r w:rsidRPr="008F110A">
              <w:rPr>
                <w:rFonts w:ascii="Times New Roman" w:hAnsi="Times New Roman"/>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E71A6F" w:rsidRDefault="00E71A6F" w:rsidP="00E71A6F">
            <w:pPr>
              <w:rPr>
                <w:rFonts w:ascii="Times New Roman" w:hAnsi="Times New Roman"/>
                <w:sz w:val="24"/>
              </w:rPr>
            </w:pPr>
            <w:r>
              <w:rPr>
                <w:rFonts w:ascii="Times New Roman" w:hAnsi="Times New Roman"/>
                <w:sz w:val="24"/>
              </w:rPr>
              <w:t>880</w:t>
            </w:r>
            <w:r w:rsidRPr="008F110A">
              <w:rPr>
                <w:rFonts w:ascii="Times New Roman" w:hAnsi="Times New Roman"/>
                <w:sz w:val="24"/>
              </w:rPr>
              <w:t>,0</w:t>
            </w:r>
            <w:r>
              <w:rPr>
                <w:rFonts w:ascii="Times New Roman" w:hAnsi="Times New Roman"/>
                <w:sz w:val="24"/>
              </w:rPr>
              <w:t>-</w:t>
            </w:r>
            <w:r w:rsidRPr="008F110A">
              <w:rPr>
                <w:rFonts w:ascii="Times New Roman" w:hAnsi="Times New Roman"/>
                <w:sz w:val="24"/>
              </w:rPr>
              <w:t xml:space="preserve"> </w:t>
            </w:r>
            <w:r>
              <w:rPr>
                <w:rFonts w:ascii="Times New Roman" w:hAnsi="Times New Roman"/>
                <w:sz w:val="24"/>
              </w:rPr>
              <w:t>(Бюджет МО)</w:t>
            </w:r>
          </w:p>
          <w:p w:rsidR="00E71A6F" w:rsidRPr="008F110A" w:rsidRDefault="00E71A6F" w:rsidP="00E71A6F">
            <w:pPr>
              <w:rPr>
                <w:rFonts w:ascii="Times New Roman" w:hAnsi="Times New Roman"/>
                <w:sz w:val="24"/>
              </w:rPr>
            </w:pPr>
            <w:r>
              <w:rPr>
                <w:rFonts w:ascii="Times New Roman" w:hAnsi="Times New Roman"/>
                <w:sz w:val="24"/>
              </w:rPr>
              <w:t>7920,0-(Областной бюджет)</w:t>
            </w:r>
          </w:p>
        </w:tc>
      </w:tr>
      <w:tr w:rsidR="00E71A6F" w:rsidRPr="008F110A" w:rsidTr="0078137C">
        <w:tc>
          <w:tcPr>
            <w:tcW w:w="4239" w:type="dxa"/>
            <w:tcBorders>
              <w:top w:val="single" w:sz="4" w:space="0" w:color="000000"/>
              <w:left w:val="single" w:sz="4" w:space="0" w:color="000000"/>
              <w:bottom w:val="single" w:sz="4" w:space="0" w:color="000000"/>
            </w:tcBorders>
            <w:shd w:val="clear" w:color="auto" w:fill="EAF1DD"/>
            <w:vAlign w:val="center"/>
          </w:tcPr>
          <w:p w:rsidR="00E71A6F" w:rsidRPr="008F110A" w:rsidRDefault="00E71A6F" w:rsidP="00E6404D">
            <w:pPr>
              <w:jc w:val="center"/>
              <w:rPr>
                <w:rFonts w:ascii="Times New Roman" w:hAnsi="Times New Roman"/>
                <w:sz w:val="24"/>
              </w:rPr>
            </w:pPr>
            <w:r>
              <w:rPr>
                <w:rFonts w:ascii="Times New Roman" w:hAnsi="Times New Roman"/>
                <w:sz w:val="24"/>
              </w:rPr>
              <w:t>Асфальтное покрытие тротуара ул. Войова</w:t>
            </w:r>
          </w:p>
        </w:tc>
        <w:tc>
          <w:tcPr>
            <w:tcW w:w="2127" w:type="dxa"/>
            <w:tcBorders>
              <w:top w:val="single" w:sz="4" w:space="0" w:color="000000"/>
              <w:left w:val="single" w:sz="4" w:space="0" w:color="000000"/>
              <w:bottom w:val="single" w:sz="4" w:space="0" w:color="000000"/>
            </w:tcBorders>
            <w:shd w:val="clear" w:color="auto" w:fill="EAF1DD"/>
            <w:vAlign w:val="center"/>
          </w:tcPr>
          <w:p w:rsidR="00E71A6F" w:rsidRPr="008F110A" w:rsidRDefault="00E71A6F" w:rsidP="0078137C">
            <w:pPr>
              <w:jc w:val="center"/>
              <w:rPr>
                <w:rFonts w:ascii="Times New Roman" w:hAnsi="Times New Roman"/>
                <w:sz w:val="24"/>
              </w:rPr>
            </w:pPr>
            <w:r>
              <w:rPr>
                <w:rFonts w:ascii="Times New Roman" w:hAnsi="Times New Roman"/>
                <w:sz w:val="24"/>
              </w:rPr>
              <w:t>0,5 км.</w:t>
            </w:r>
          </w:p>
        </w:tc>
        <w:tc>
          <w:tcPr>
            <w:tcW w:w="1842" w:type="dxa"/>
            <w:tcBorders>
              <w:top w:val="single" w:sz="4" w:space="0" w:color="000000"/>
              <w:left w:val="single" w:sz="4" w:space="0" w:color="000000"/>
              <w:bottom w:val="single" w:sz="4" w:space="0" w:color="000000"/>
            </w:tcBorders>
            <w:shd w:val="clear" w:color="auto" w:fill="EAF1DD"/>
            <w:vAlign w:val="center"/>
          </w:tcPr>
          <w:p w:rsidR="00E71A6F" w:rsidRPr="008F110A" w:rsidRDefault="00E71A6F" w:rsidP="0078137C">
            <w:pPr>
              <w:jc w:val="center"/>
              <w:rPr>
                <w:rFonts w:ascii="Times New Roman" w:hAnsi="Times New Roman"/>
                <w:sz w:val="24"/>
              </w:rPr>
            </w:pPr>
            <w:r>
              <w:rPr>
                <w:rFonts w:ascii="Times New Roman" w:hAnsi="Times New Roman"/>
                <w:sz w:val="24"/>
              </w:rPr>
              <w:t>2018</w:t>
            </w:r>
            <w:r w:rsidRPr="008F110A">
              <w:rPr>
                <w:rFonts w:ascii="Times New Roman" w:hAnsi="Times New Roman"/>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E71A6F" w:rsidRDefault="001F3B19" w:rsidP="001F3B19">
            <w:pPr>
              <w:rPr>
                <w:rFonts w:ascii="Times New Roman" w:hAnsi="Times New Roman"/>
                <w:sz w:val="24"/>
              </w:rPr>
            </w:pPr>
            <w:r>
              <w:rPr>
                <w:rFonts w:ascii="Times New Roman" w:hAnsi="Times New Roman"/>
                <w:sz w:val="24"/>
              </w:rPr>
              <w:t>1100,</w:t>
            </w:r>
            <w:r w:rsidR="001179B0">
              <w:rPr>
                <w:rFonts w:ascii="Times New Roman" w:hAnsi="Times New Roman"/>
                <w:sz w:val="24"/>
              </w:rPr>
              <w:t>0</w:t>
            </w:r>
            <w:r>
              <w:rPr>
                <w:rFonts w:ascii="Times New Roman" w:hAnsi="Times New Roman"/>
                <w:sz w:val="24"/>
              </w:rPr>
              <w:t>-</w:t>
            </w:r>
            <w:r w:rsidR="00E71A6F">
              <w:rPr>
                <w:rFonts w:ascii="Times New Roman" w:hAnsi="Times New Roman"/>
                <w:sz w:val="24"/>
              </w:rPr>
              <w:t xml:space="preserve"> (Бюджет МО)</w:t>
            </w:r>
          </w:p>
          <w:p w:rsidR="001F3B19" w:rsidRPr="008F110A" w:rsidRDefault="001F3B19" w:rsidP="001F3B19">
            <w:pPr>
              <w:rPr>
                <w:rFonts w:ascii="Times New Roman" w:hAnsi="Times New Roman"/>
                <w:sz w:val="24"/>
              </w:rPr>
            </w:pPr>
            <w:r>
              <w:rPr>
                <w:rFonts w:ascii="Times New Roman" w:hAnsi="Times New Roman"/>
                <w:sz w:val="24"/>
              </w:rPr>
              <w:t>9900,0-(Областной бюджет)</w:t>
            </w:r>
          </w:p>
        </w:tc>
      </w:tr>
      <w:tr w:rsidR="001F3B19" w:rsidRPr="008F110A" w:rsidTr="0078137C">
        <w:tc>
          <w:tcPr>
            <w:tcW w:w="4239" w:type="dxa"/>
            <w:tcBorders>
              <w:top w:val="single" w:sz="4" w:space="0" w:color="000000"/>
              <w:left w:val="single" w:sz="4" w:space="0" w:color="000000"/>
              <w:bottom w:val="single" w:sz="4" w:space="0" w:color="000000"/>
            </w:tcBorders>
            <w:shd w:val="clear" w:color="auto" w:fill="EAF1DD"/>
            <w:vAlign w:val="center"/>
          </w:tcPr>
          <w:p w:rsidR="001F3B19" w:rsidRPr="008F110A" w:rsidRDefault="001F3B19" w:rsidP="00E6404D">
            <w:pPr>
              <w:jc w:val="center"/>
              <w:rPr>
                <w:rFonts w:ascii="Times New Roman" w:hAnsi="Times New Roman"/>
                <w:sz w:val="24"/>
              </w:rPr>
            </w:pPr>
            <w:r>
              <w:rPr>
                <w:rFonts w:ascii="Times New Roman" w:hAnsi="Times New Roman"/>
                <w:sz w:val="24"/>
              </w:rPr>
              <w:t>Асфальтное покрытие тротуара</w:t>
            </w:r>
            <w:r w:rsidRPr="00E71A6F">
              <w:rPr>
                <w:rFonts w:ascii="Times New Roman" w:hAnsi="Times New Roman"/>
                <w:sz w:val="24"/>
              </w:rPr>
              <w:t xml:space="preserve"> </w:t>
            </w:r>
            <w:r w:rsidRPr="00E71A6F">
              <w:rPr>
                <w:rFonts w:ascii="Times New Roman" w:hAnsi="Times New Roman"/>
              </w:rPr>
              <w:t xml:space="preserve">Ул. </w:t>
            </w:r>
            <w:r w:rsidR="001179B0">
              <w:rPr>
                <w:rFonts w:ascii="Times New Roman" w:hAnsi="Times New Roman"/>
              </w:rPr>
              <w:t>Военная</w:t>
            </w:r>
          </w:p>
        </w:tc>
        <w:tc>
          <w:tcPr>
            <w:tcW w:w="2127" w:type="dxa"/>
            <w:tcBorders>
              <w:top w:val="single" w:sz="4" w:space="0" w:color="000000"/>
              <w:left w:val="single" w:sz="4" w:space="0" w:color="000000"/>
              <w:bottom w:val="single" w:sz="4" w:space="0" w:color="000000"/>
            </w:tcBorders>
            <w:shd w:val="clear" w:color="auto" w:fill="EAF1DD"/>
            <w:vAlign w:val="center"/>
          </w:tcPr>
          <w:p w:rsidR="001F3B19" w:rsidRDefault="001179B0" w:rsidP="0078137C">
            <w:pPr>
              <w:jc w:val="center"/>
              <w:rPr>
                <w:rFonts w:ascii="Times New Roman" w:hAnsi="Times New Roman"/>
                <w:sz w:val="24"/>
              </w:rPr>
            </w:pPr>
            <w:r>
              <w:rPr>
                <w:rFonts w:ascii="Times New Roman" w:hAnsi="Times New Roman"/>
                <w:sz w:val="24"/>
              </w:rPr>
              <w:t>0,7 км.</w:t>
            </w:r>
          </w:p>
        </w:tc>
        <w:tc>
          <w:tcPr>
            <w:tcW w:w="1842" w:type="dxa"/>
            <w:tcBorders>
              <w:top w:val="single" w:sz="4" w:space="0" w:color="000000"/>
              <w:left w:val="single" w:sz="4" w:space="0" w:color="000000"/>
              <w:bottom w:val="single" w:sz="4" w:space="0" w:color="000000"/>
            </w:tcBorders>
            <w:shd w:val="clear" w:color="auto" w:fill="EAF1DD"/>
            <w:vAlign w:val="center"/>
          </w:tcPr>
          <w:p w:rsidR="001F3B19" w:rsidRDefault="001179B0" w:rsidP="0078137C">
            <w:pPr>
              <w:jc w:val="center"/>
              <w:rPr>
                <w:rFonts w:ascii="Times New Roman" w:hAnsi="Times New Roman"/>
                <w:sz w:val="24"/>
              </w:rPr>
            </w:pPr>
            <w:r>
              <w:rPr>
                <w:rFonts w:ascii="Times New Roman" w:hAnsi="Times New Roman"/>
                <w:sz w:val="24"/>
              </w:rPr>
              <w:t>2018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1179B0" w:rsidRDefault="001179B0" w:rsidP="001179B0">
            <w:pPr>
              <w:rPr>
                <w:rFonts w:ascii="Times New Roman" w:hAnsi="Times New Roman"/>
                <w:sz w:val="24"/>
              </w:rPr>
            </w:pPr>
            <w:r>
              <w:rPr>
                <w:rFonts w:ascii="Times New Roman" w:hAnsi="Times New Roman"/>
                <w:sz w:val="24"/>
              </w:rPr>
              <w:t>1540,0- (Бюджет МО)</w:t>
            </w:r>
          </w:p>
          <w:p w:rsidR="001F3B19" w:rsidRDefault="001179B0" w:rsidP="001179B0">
            <w:pPr>
              <w:rPr>
                <w:rFonts w:ascii="Times New Roman" w:hAnsi="Times New Roman"/>
                <w:sz w:val="24"/>
              </w:rPr>
            </w:pPr>
            <w:r>
              <w:rPr>
                <w:rFonts w:ascii="Times New Roman" w:hAnsi="Times New Roman"/>
                <w:sz w:val="24"/>
              </w:rPr>
              <w:t>13860,0-(Областной бюджет)</w:t>
            </w:r>
          </w:p>
        </w:tc>
      </w:tr>
      <w:tr w:rsidR="001F3B19" w:rsidRPr="008F110A" w:rsidTr="0078137C">
        <w:tc>
          <w:tcPr>
            <w:tcW w:w="4239" w:type="dxa"/>
            <w:tcBorders>
              <w:top w:val="single" w:sz="4" w:space="0" w:color="000000"/>
              <w:left w:val="single" w:sz="4" w:space="0" w:color="000000"/>
              <w:bottom w:val="single" w:sz="4" w:space="0" w:color="000000"/>
            </w:tcBorders>
            <w:shd w:val="clear" w:color="auto" w:fill="EAF1DD"/>
            <w:vAlign w:val="center"/>
          </w:tcPr>
          <w:p w:rsidR="001F3B19" w:rsidRPr="008F110A" w:rsidRDefault="001F3B19" w:rsidP="00E6404D">
            <w:pPr>
              <w:jc w:val="center"/>
              <w:rPr>
                <w:rFonts w:ascii="Times New Roman" w:hAnsi="Times New Roman"/>
                <w:sz w:val="24"/>
              </w:rPr>
            </w:pPr>
            <w:r>
              <w:rPr>
                <w:rFonts w:ascii="Times New Roman" w:hAnsi="Times New Roman"/>
                <w:sz w:val="24"/>
              </w:rPr>
              <w:t xml:space="preserve">Асфальтное покрытие тротуара ул. </w:t>
            </w:r>
            <w:r w:rsidR="001179B0">
              <w:rPr>
                <w:rFonts w:ascii="Times New Roman" w:hAnsi="Times New Roman"/>
                <w:sz w:val="24"/>
              </w:rPr>
              <w:t>Березовая</w:t>
            </w:r>
          </w:p>
        </w:tc>
        <w:tc>
          <w:tcPr>
            <w:tcW w:w="2127" w:type="dxa"/>
            <w:tcBorders>
              <w:top w:val="single" w:sz="4" w:space="0" w:color="000000"/>
              <w:left w:val="single" w:sz="4" w:space="0" w:color="000000"/>
              <w:bottom w:val="single" w:sz="4" w:space="0" w:color="000000"/>
            </w:tcBorders>
            <w:shd w:val="clear" w:color="auto" w:fill="EAF1DD"/>
            <w:vAlign w:val="center"/>
          </w:tcPr>
          <w:p w:rsidR="001F3B19" w:rsidRDefault="001179B0" w:rsidP="0078137C">
            <w:pPr>
              <w:jc w:val="center"/>
              <w:rPr>
                <w:rFonts w:ascii="Times New Roman" w:hAnsi="Times New Roman"/>
                <w:sz w:val="24"/>
              </w:rPr>
            </w:pPr>
            <w:r>
              <w:rPr>
                <w:rFonts w:ascii="Times New Roman" w:hAnsi="Times New Roman"/>
                <w:sz w:val="24"/>
              </w:rPr>
              <w:t>0,4 км.</w:t>
            </w:r>
          </w:p>
        </w:tc>
        <w:tc>
          <w:tcPr>
            <w:tcW w:w="1842" w:type="dxa"/>
            <w:tcBorders>
              <w:top w:val="single" w:sz="4" w:space="0" w:color="000000"/>
              <w:left w:val="single" w:sz="4" w:space="0" w:color="000000"/>
              <w:bottom w:val="single" w:sz="4" w:space="0" w:color="000000"/>
            </w:tcBorders>
            <w:shd w:val="clear" w:color="auto" w:fill="EAF1DD"/>
            <w:vAlign w:val="center"/>
          </w:tcPr>
          <w:p w:rsidR="001F3B19" w:rsidRDefault="001179B0" w:rsidP="0078137C">
            <w:pPr>
              <w:jc w:val="center"/>
              <w:rPr>
                <w:rFonts w:ascii="Times New Roman" w:hAnsi="Times New Roman"/>
                <w:sz w:val="24"/>
              </w:rPr>
            </w:pPr>
            <w:r>
              <w:rPr>
                <w:rFonts w:ascii="Times New Roman" w:hAnsi="Times New Roman"/>
                <w:sz w:val="24"/>
              </w:rPr>
              <w:t>2019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1179B0" w:rsidRDefault="001179B0" w:rsidP="001179B0">
            <w:pPr>
              <w:rPr>
                <w:rFonts w:ascii="Times New Roman" w:hAnsi="Times New Roman"/>
                <w:sz w:val="24"/>
              </w:rPr>
            </w:pPr>
            <w:r>
              <w:rPr>
                <w:rFonts w:ascii="Times New Roman" w:hAnsi="Times New Roman"/>
                <w:sz w:val="24"/>
              </w:rPr>
              <w:t>880</w:t>
            </w:r>
            <w:r w:rsidRPr="008F110A">
              <w:rPr>
                <w:rFonts w:ascii="Times New Roman" w:hAnsi="Times New Roman"/>
                <w:sz w:val="24"/>
              </w:rPr>
              <w:t>,0</w:t>
            </w:r>
            <w:r>
              <w:rPr>
                <w:rFonts w:ascii="Times New Roman" w:hAnsi="Times New Roman"/>
                <w:sz w:val="24"/>
              </w:rPr>
              <w:t>-</w:t>
            </w:r>
            <w:r w:rsidRPr="008F110A">
              <w:rPr>
                <w:rFonts w:ascii="Times New Roman" w:hAnsi="Times New Roman"/>
                <w:sz w:val="24"/>
              </w:rPr>
              <w:t xml:space="preserve"> </w:t>
            </w:r>
            <w:r>
              <w:rPr>
                <w:rFonts w:ascii="Times New Roman" w:hAnsi="Times New Roman"/>
                <w:sz w:val="24"/>
              </w:rPr>
              <w:t>(Бюджет МО)</w:t>
            </w:r>
          </w:p>
          <w:p w:rsidR="001F3B19" w:rsidRDefault="001179B0" w:rsidP="001179B0">
            <w:pPr>
              <w:rPr>
                <w:rFonts w:ascii="Times New Roman" w:hAnsi="Times New Roman"/>
                <w:sz w:val="24"/>
              </w:rPr>
            </w:pPr>
            <w:r>
              <w:rPr>
                <w:rFonts w:ascii="Times New Roman" w:hAnsi="Times New Roman"/>
                <w:sz w:val="24"/>
              </w:rPr>
              <w:t>7920,0-(Областной бюджет)</w:t>
            </w:r>
          </w:p>
        </w:tc>
      </w:tr>
      <w:tr w:rsidR="001179B0" w:rsidRPr="008F110A" w:rsidTr="004339D0">
        <w:tc>
          <w:tcPr>
            <w:tcW w:w="4239" w:type="dxa"/>
            <w:tcBorders>
              <w:top w:val="single" w:sz="4" w:space="0" w:color="000000"/>
              <w:left w:val="single" w:sz="4" w:space="0" w:color="000000"/>
              <w:bottom w:val="single" w:sz="4" w:space="0" w:color="000000"/>
            </w:tcBorders>
            <w:shd w:val="clear" w:color="auto" w:fill="EAF1DD"/>
          </w:tcPr>
          <w:p w:rsidR="001179B0" w:rsidRDefault="001179B0" w:rsidP="00E6404D">
            <w:pPr>
              <w:jc w:val="center"/>
            </w:pPr>
            <w:r w:rsidRPr="00DF3964">
              <w:rPr>
                <w:rFonts w:ascii="Times New Roman" w:hAnsi="Times New Roman"/>
                <w:sz w:val="24"/>
              </w:rPr>
              <w:t xml:space="preserve">Асфальтное покрытие тротуара ул. </w:t>
            </w:r>
            <w:r>
              <w:rPr>
                <w:rFonts w:ascii="Times New Roman" w:hAnsi="Times New Roman"/>
                <w:sz w:val="24"/>
              </w:rPr>
              <w:t>Газовая</w:t>
            </w:r>
          </w:p>
        </w:tc>
        <w:tc>
          <w:tcPr>
            <w:tcW w:w="2127" w:type="dxa"/>
            <w:tcBorders>
              <w:top w:val="single" w:sz="4" w:space="0" w:color="000000"/>
              <w:left w:val="single" w:sz="4" w:space="0" w:color="000000"/>
              <w:bottom w:val="single" w:sz="4" w:space="0" w:color="000000"/>
            </w:tcBorders>
            <w:shd w:val="clear" w:color="auto" w:fill="EAF1DD"/>
            <w:vAlign w:val="center"/>
          </w:tcPr>
          <w:p w:rsidR="001179B0" w:rsidRDefault="001179B0" w:rsidP="0078137C">
            <w:pPr>
              <w:jc w:val="center"/>
              <w:rPr>
                <w:rFonts w:ascii="Times New Roman" w:hAnsi="Times New Roman"/>
                <w:sz w:val="24"/>
              </w:rPr>
            </w:pPr>
            <w:r>
              <w:rPr>
                <w:rFonts w:ascii="Times New Roman" w:hAnsi="Times New Roman"/>
                <w:sz w:val="24"/>
              </w:rPr>
              <w:t>0,35 км.</w:t>
            </w:r>
          </w:p>
        </w:tc>
        <w:tc>
          <w:tcPr>
            <w:tcW w:w="1842" w:type="dxa"/>
            <w:tcBorders>
              <w:top w:val="single" w:sz="4" w:space="0" w:color="000000"/>
              <w:left w:val="single" w:sz="4" w:space="0" w:color="000000"/>
              <w:bottom w:val="single" w:sz="4" w:space="0" w:color="000000"/>
            </w:tcBorders>
            <w:shd w:val="clear" w:color="auto" w:fill="EAF1DD"/>
            <w:vAlign w:val="center"/>
          </w:tcPr>
          <w:p w:rsidR="001179B0" w:rsidRDefault="001179B0" w:rsidP="0078137C">
            <w:pPr>
              <w:jc w:val="center"/>
              <w:rPr>
                <w:rFonts w:ascii="Times New Roman" w:hAnsi="Times New Roman"/>
                <w:sz w:val="24"/>
              </w:rPr>
            </w:pPr>
            <w:r>
              <w:rPr>
                <w:rFonts w:ascii="Times New Roman" w:hAnsi="Times New Roman"/>
                <w:sz w:val="24"/>
              </w:rPr>
              <w:t>2019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1179B0" w:rsidRDefault="001179B0" w:rsidP="001179B0">
            <w:pPr>
              <w:rPr>
                <w:rFonts w:ascii="Times New Roman" w:hAnsi="Times New Roman"/>
                <w:sz w:val="24"/>
              </w:rPr>
            </w:pPr>
            <w:r>
              <w:rPr>
                <w:rFonts w:ascii="Times New Roman" w:hAnsi="Times New Roman"/>
                <w:sz w:val="24"/>
              </w:rPr>
              <w:t>770</w:t>
            </w:r>
            <w:r w:rsidRPr="008F110A">
              <w:rPr>
                <w:rFonts w:ascii="Times New Roman" w:hAnsi="Times New Roman"/>
                <w:sz w:val="24"/>
              </w:rPr>
              <w:t>,0</w:t>
            </w:r>
            <w:r>
              <w:rPr>
                <w:rFonts w:ascii="Times New Roman" w:hAnsi="Times New Roman"/>
                <w:sz w:val="24"/>
              </w:rPr>
              <w:t>-</w:t>
            </w:r>
            <w:r w:rsidRPr="008F110A">
              <w:rPr>
                <w:rFonts w:ascii="Times New Roman" w:hAnsi="Times New Roman"/>
                <w:sz w:val="24"/>
              </w:rPr>
              <w:t xml:space="preserve"> </w:t>
            </w:r>
            <w:r>
              <w:rPr>
                <w:rFonts w:ascii="Times New Roman" w:hAnsi="Times New Roman"/>
                <w:sz w:val="24"/>
              </w:rPr>
              <w:t>(Бюджет МО)</w:t>
            </w:r>
          </w:p>
          <w:p w:rsidR="001179B0" w:rsidRDefault="001179B0" w:rsidP="001179B0">
            <w:pPr>
              <w:rPr>
                <w:rFonts w:ascii="Times New Roman" w:hAnsi="Times New Roman"/>
                <w:sz w:val="24"/>
              </w:rPr>
            </w:pPr>
            <w:r>
              <w:rPr>
                <w:rFonts w:ascii="Times New Roman" w:hAnsi="Times New Roman"/>
                <w:sz w:val="24"/>
              </w:rPr>
              <w:t>6930,0-(Областной бюджет)</w:t>
            </w:r>
          </w:p>
        </w:tc>
      </w:tr>
      <w:tr w:rsidR="001179B0" w:rsidRPr="008F110A" w:rsidTr="004339D0">
        <w:tc>
          <w:tcPr>
            <w:tcW w:w="4239" w:type="dxa"/>
            <w:tcBorders>
              <w:top w:val="single" w:sz="4" w:space="0" w:color="000000"/>
              <w:left w:val="single" w:sz="4" w:space="0" w:color="000000"/>
              <w:bottom w:val="single" w:sz="4" w:space="0" w:color="000000"/>
            </w:tcBorders>
            <w:shd w:val="clear" w:color="auto" w:fill="EAF1DD"/>
          </w:tcPr>
          <w:p w:rsidR="001179B0" w:rsidRDefault="001179B0" w:rsidP="00E6404D">
            <w:pPr>
              <w:jc w:val="center"/>
            </w:pPr>
            <w:r w:rsidRPr="00DF3964">
              <w:rPr>
                <w:rFonts w:ascii="Times New Roman" w:hAnsi="Times New Roman"/>
                <w:sz w:val="24"/>
              </w:rPr>
              <w:t xml:space="preserve">Асфальтное покрытие тротуара ул. </w:t>
            </w:r>
            <w:r>
              <w:rPr>
                <w:rFonts w:ascii="Times New Roman" w:hAnsi="Times New Roman"/>
                <w:sz w:val="24"/>
              </w:rPr>
              <w:t>Пролетарская</w:t>
            </w:r>
          </w:p>
        </w:tc>
        <w:tc>
          <w:tcPr>
            <w:tcW w:w="2127" w:type="dxa"/>
            <w:tcBorders>
              <w:top w:val="single" w:sz="4" w:space="0" w:color="000000"/>
              <w:left w:val="single" w:sz="4" w:space="0" w:color="000000"/>
              <w:bottom w:val="single" w:sz="4" w:space="0" w:color="000000"/>
            </w:tcBorders>
            <w:shd w:val="clear" w:color="auto" w:fill="EAF1DD"/>
            <w:vAlign w:val="center"/>
          </w:tcPr>
          <w:p w:rsidR="001179B0" w:rsidRDefault="001179B0" w:rsidP="0078137C">
            <w:pPr>
              <w:jc w:val="center"/>
              <w:rPr>
                <w:rFonts w:ascii="Times New Roman" w:hAnsi="Times New Roman"/>
                <w:sz w:val="24"/>
              </w:rPr>
            </w:pPr>
            <w:r>
              <w:rPr>
                <w:rFonts w:ascii="Times New Roman" w:hAnsi="Times New Roman"/>
                <w:sz w:val="24"/>
              </w:rPr>
              <w:t>0,8 км.</w:t>
            </w:r>
          </w:p>
        </w:tc>
        <w:tc>
          <w:tcPr>
            <w:tcW w:w="1842" w:type="dxa"/>
            <w:tcBorders>
              <w:top w:val="single" w:sz="4" w:space="0" w:color="000000"/>
              <w:left w:val="single" w:sz="4" w:space="0" w:color="000000"/>
              <w:bottom w:val="single" w:sz="4" w:space="0" w:color="000000"/>
            </w:tcBorders>
            <w:shd w:val="clear" w:color="auto" w:fill="EAF1DD"/>
            <w:vAlign w:val="center"/>
          </w:tcPr>
          <w:p w:rsidR="001179B0" w:rsidRDefault="001179B0" w:rsidP="0078137C">
            <w:pPr>
              <w:jc w:val="center"/>
              <w:rPr>
                <w:rFonts w:ascii="Times New Roman" w:hAnsi="Times New Roman"/>
                <w:sz w:val="24"/>
              </w:rPr>
            </w:pPr>
            <w:r>
              <w:rPr>
                <w:rFonts w:ascii="Times New Roman" w:hAnsi="Times New Roman"/>
                <w:sz w:val="24"/>
              </w:rPr>
              <w:t>2019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1179B0" w:rsidRDefault="001179B0" w:rsidP="001179B0">
            <w:pPr>
              <w:rPr>
                <w:rFonts w:ascii="Times New Roman" w:hAnsi="Times New Roman"/>
                <w:sz w:val="24"/>
              </w:rPr>
            </w:pPr>
            <w:r>
              <w:rPr>
                <w:rFonts w:ascii="Times New Roman" w:hAnsi="Times New Roman"/>
                <w:sz w:val="24"/>
              </w:rPr>
              <w:t>1760</w:t>
            </w:r>
            <w:r w:rsidRPr="008F110A">
              <w:rPr>
                <w:rFonts w:ascii="Times New Roman" w:hAnsi="Times New Roman"/>
                <w:sz w:val="24"/>
              </w:rPr>
              <w:t>,0</w:t>
            </w:r>
            <w:r>
              <w:rPr>
                <w:rFonts w:ascii="Times New Roman" w:hAnsi="Times New Roman"/>
                <w:sz w:val="24"/>
              </w:rPr>
              <w:t>-</w:t>
            </w:r>
            <w:r w:rsidRPr="008F110A">
              <w:rPr>
                <w:rFonts w:ascii="Times New Roman" w:hAnsi="Times New Roman"/>
                <w:sz w:val="24"/>
              </w:rPr>
              <w:t xml:space="preserve"> </w:t>
            </w:r>
            <w:r>
              <w:rPr>
                <w:rFonts w:ascii="Times New Roman" w:hAnsi="Times New Roman"/>
                <w:sz w:val="24"/>
              </w:rPr>
              <w:t>(Бюджет МО)</w:t>
            </w:r>
          </w:p>
          <w:p w:rsidR="001179B0" w:rsidRDefault="001179B0" w:rsidP="001179B0">
            <w:pPr>
              <w:rPr>
                <w:rFonts w:ascii="Times New Roman" w:hAnsi="Times New Roman"/>
                <w:sz w:val="24"/>
              </w:rPr>
            </w:pPr>
            <w:r>
              <w:rPr>
                <w:rFonts w:ascii="Times New Roman" w:hAnsi="Times New Roman"/>
                <w:sz w:val="24"/>
              </w:rPr>
              <w:lastRenderedPageBreak/>
              <w:t>15840,0-(Областной бюджет)</w:t>
            </w:r>
          </w:p>
        </w:tc>
      </w:tr>
      <w:tr w:rsidR="001179B0" w:rsidRPr="008F110A" w:rsidTr="004339D0">
        <w:tc>
          <w:tcPr>
            <w:tcW w:w="4239" w:type="dxa"/>
            <w:tcBorders>
              <w:top w:val="single" w:sz="4" w:space="0" w:color="000000"/>
              <w:left w:val="single" w:sz="4" w:space="0" w:color="000000"/>
              <w:bottom w:val="single" w:sz="4" w:space="0" w:color="000000"/>
            </w:tcBorders>
            <w:shd w:val="clear" w:color="auto" w:fill="EAF1DD"/>
          </w:tcPr>
          <w:p w:rsidR="001179B0" w:rsidRDefault="001179B0" w:rsidP="00E6404D">
            <w:pPr>
              <w:jc w:val="center"/>
            </w:pPr>
            <w:r w:rsidRPr="00DF3964">
              <w:rPr>
                <w:rFonts w:ascii="Times New Roman" w:hAnsi="Times New Roman"/>
                <w:sz w:val="24"/>
              </w:rPr>
              <w:lastRenderedPageBreak/>
              <w:t xml:space="preserve">Асфальтное покрытие тротуара ул. </w:t>
            </w:r>
            <w:r>
              <w:rPr>
                <w:rFonts w:ascii="Times New Roman" w:hAnsi="Times New Roman"/>
                <w:sz w:val="24"/>
              </w:rPr>
              <w:t>Дзиньковского</w:t>
            </w:r>
          </w:p>
        </w:tc>
        <w:tc>
          <w:tcPr>
            <w:tcW w:w="2127" w:type="dxa"/>
            <w:tcBorders>
              <w:top w:val="single" w:sz="4" w:space="0" w:color="000000"/>
              <w:left w:val="single" w:sz="4" w:space="0" w:color="000000"/>
              <w:bottom w:val="single" w:sz="4" w:space="0" w:color="000000"/>
            </w:tcBorders>
            <w:shd w:val="clear" w:color="auto" w:fill="EAF1DD"/>
            <w:vAlign w:val="center"/>
          </w:tcPr>
          <w:p w:rsidR="001179B0" w:rsidRDefault="001179B0" w:rsidP="0078137C">
            <w:pPr>
              <w:jc w:val="center"/>
              <w:rPr>
                <w:rFonts w:ascii="Times New Roman" w:hAnsi="Times New Roman"/>
                <w:sz w:val="24"/>
              </w:rPr>
            </w:pPr>
            <w:r>
              <w:rPr>
                <w:rFonts w:ascii="Times New Roman" w:hAnsi="Times New Roman"/>
                <w:sz w:val="24"/>
              </w:rPr>
              <w:t>0,65 км.</w:t>
            </w:r>
          </w:p>
        </w:tc>
        <w:tc>
          <w:tcPr>
            <w:tcW w:w="1842" w:type="dxa"/>
            <w:tcBorders>
              <w:top w:val="single" w:sz="4" w:space="0" w:color="000000"/>
              <w:left w:val="single" w:sz="4" w:space="0" w:color="000000"/>
              <w:bottom w:val="single" w:sz="4" w:space="0" w:color="000000"/>
            </w:tcBorders>
            <w:shd w:val="clear" w:color="auto" w:fill="EAF1DD"/>
            <w:vAlign w:val="center"/>
          </w:tcPr>
          <w:p w:rsidR="001179B0" w:rsidRDefault="001179B0" w:rsidP="0078137C">
            <w:pPr>
              <w:jc w:val="center"/>
              <w:rPr>
                <w:rFonts w:ascii="Times New Roman" w:hAnsi="Times New Roman"/>
                <w:sz w:val="24"/>
              </w:rPr>
            </w:pPr>
            <w:r>
              <w:rPr>
                <w:rFonts w:ascii="Times New Roman" w:hAnsi="Times New Roman"/>
                <w:sz w:val="24"/>
              </w:rPr>
              <w:t>2020</w:t>
            </w:r>
            <w:r w:rsidR="001C5A29">
              <w:rPr>
                <w:rFonts w:ascii="Times New Roman" w:hAnsi="Times New Roman"/>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1179B0" w:rsidRDefault="001179B0" w:rsidP="001179B0">
            <w:pPr>
              <w:rPr>
                <w:rFonts w:ascii="Times New Roman" w:hAnsi="Times New Roman"/>
                <w:sz w:val="24"/>
              </w:rPr>
            </w:pPr>
            <w:r>
              <w:rPr>
                <w:rFonts w:ascii="Times New Roman" w:hAnsi="Times New Roman"/>
                <w:sz w:val="24"/>
              </w:rPr>
              <w:t>1430</w:t>
            </w:r>
            <w:r w:rsidRPr="008F110A">
              <w:rPr>
                <w:rFonts w:ascii="Times New Roman" w:hAnsi="Times New Roman"/>
                <w:sz w:val="24"/>
              </w:rPr>
              <w:t>,0</w:t>
            </w:r>
            <w:r>
              <w:rPr>
                <w:rFonts w:ascii="Times New Roman" w:hAnsi="Times New Roman"/>
                <w:sz w:val="24"/>
              </w:rPr>
              <w:t>-</w:t>
            </w:r>
            <w:r w:rsidRPr="008F110A">
              <w:rPr>
                <w:rFonts w:ascii="Times New Roman" w:hAnsi="Times New Roman"/>
                <w:sz w:val="24"/>
              </w:rPr>
              <w:t xml:space="preserve"> </w:t>
            </w:r>
            <w:r>
              <w:rPr>
                <w:rFonts w:ascii="Times New Roman" w:hAnsi="Times New Roman"/>
                <w:sz w:val="24"/>
              </w:rPr>
              <w:t>(Бюджет МО)</w:t>
            </w:r>
          </w:p>
          <w:p w:rsidR="001179B0" w:rsidRDefault="001179B0" w:rsidP="001179B0">
            <w:pPr>
              <w:rPr>
                <w:rFonts w:ascii="Times New Roman" w:hAnsi="Times New Roman"/>
                <w:sz w:val="24"/>
              </w:rPr>
            </w:pPr>
            <w:r>
              <w:rPr>
                <w:rFonts w:ascii="Times New Roman" w:hAnsi="Times New Roman"/>
                <w:sz w:val="24"/>
              </w:rPr>
              <w:t>12870,0-(Областной бюджет)</w:t>
            </w:r>
          </w:p>
        </w:tc>
      </w:tr>
      <w:tr w:rsidR="001179B0" w:rsidRPr="008F110A" w:rsidTr="004339D0">
        <w:tc>
          <w:tcPr>
            <w:tcW w:w="4239" w:type="dxa"/>
            <w:tcBorders>
              <w:top w:val="single" w:sz="4" w:space="0" w:color="000000"/>
              <w:left w:val="single" w:sz="4" w:space="0" w:color="000000"/>
              <w:bottom w:val="single" w:sz="4" w:space="0" w:color="000000"/>
            </w:tcBorders>
            <w:shd w:val="clear" w:color="auto" w:fill="EAF1DD"/>
          </w:tcPr>
          <w:p w:rsidR="001179B0" w:rsidRDefault="001179B0" w:rsidP="00E6404D">
            <w:pPr>
              <w:jc w:val="center"/>
            </w:pPr>
            <w:r w:rsidRPr="00DF3964">
              <w:rPr>
                <w:rFonts w:ascii="Times New Roman" w:hAnsi="Times New Roman"/>
                <w:sz w:val="24"/>
              </w:rPr>
              <w:t xml:space="preserve">Асфальтное покрытие тротуара ул. </w:t>
            </w:r>
            <w:r>
              <w:rPr>
                <w:rFonts w:ascii="Times New Roman" w:hAnsi="Times New Roman"/>
                <w:sz w:val="24"/>
              </w:rPr>
              <w:t>Заречная</w:t>
            </w:r>
          </w:p>
        </w:tc>
        <w:tc>
          <w:tcPr>
            <w:tcW w:w="2127" w:type="dxa"/>
            <w:tcBorders>
              <w:top w:val="single" w:sz="4" w:space="0" w:color="000000"/>
              <w:left w:val="single" w:sz="4" w:space="0" w:color="000000"/>
              <w:bottom w:val="single" w:sz="4" w:space="0" w:color="000000"/>
            </w:tcBorders>
            <w:shd w:val="clear" w:color="auto" w:fill="EAF1DD"/>
            <w:vAlign w:val="center"/>
          </w:tcPr>
          <w:p w:rsidR="001179B0" w:rsidRDefault="001179B0" w:rsidP="0078137C">
            <w:pPr>
              <w:jc w:val="center"/>
              <w:rPr>
                <w:rFonts w:ascii="Times New Roman" w:hAnsi="Times New Roman"/>
                <w:sz w:val="24"/>
              </w:rPr>
            </w:pPr>
            <w:r>
              <w:rPr>
                <w:rFonts w:ascii="Times New Roman" w:hAnsi="Times New Roman"/>
                <w:sz w:val="24"/>
              </w:rPr>
              <w:t>0,25 км.</w:t>
            </w:r>
          </w:p>
        </w:tc>
        <w:tc>
          <w:tcPr>
            <w:tcW w:w="1842" w:type="dxa"/>
            <w:tcBorders>
              <w:top w:val="single" w:sz="4" w:space="0" w:color="000000"/>
              <w:left w:val="single" w:sz="4" w:space="0" w:color="000000"/>
              <w:bottom w:val="single" w:sz="4" w:space="0" w:color="000000"/>
            </w:tcBorders>
            <w:shd w:val="clear" w:color="auto" w:fill="EAF1DD"/>
            <w:vAlign w:val="center"/>
          </w:tcPr>
          <w:p w:rsidR="001179B0" w:rsidRDefault="001179B0" w:rsidP="0078137C">
            <w:pPr>
              <w:jc w:val="center"/>
              <w:rPr>
                <w:rFonts w:ascii="Times New Roman" w:hAnsi="Times New Roman"/>
                <w:sz w:val="24"/>
              </w:rPr>
            </w:pPr>
            <w:r>
              <w:rPr>
                <w:rFonts w:ascii="Times New Roman" w:hAnsi="Times New Roman"/>
                <w:sz w:val="24"/>
              </w:rPr>
              <w:t>2020</w:t>
            </w:r>
            <w:r w:rsidR="001C5A29">
              <w:rPr>
                <w:rFonts w:ascii="Times New Roman" w:hAnsi="Times New Roman"/>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1179B0" w:rsidRDefault="001C5A29" w:rsidP="001179B0">
            <w:pPr>
              <w:rPr>
                <w:rFonts w:ascii="Times New Roman" w:hAnsi="Times New Roman"/>
                <w:sz w:val="24"/>
              </w:rPr>
            </w:pPr>
            <w:r>
              <w:rPr>
                <w:rFonts w:ascii="Times New Roman" w:hAnsi="Times New Roman"/>
                <w:sz w:val="24"/>
              </w:rPr>
              <w:t>550</w:t>
            </w:r>
            <w:r w:rsidR="001179B0" w:rsidRPr="008F110A">
              <w:rPr>
                <w:rFonts w:ascii="Times New Roman" w:hAnsi="Times New Roman"/>
                <w:sz w:val="24"/>
              </w:rPr>
              <w:t>,0</w:t>
            </w:r>
            <w:r w:rsidR="001179B0">
              <w:rPr>
                <w:rFonts w:ascii="Times New Roman" w:hAnsi="Times New Roman"/>
                <w:sz w:val="24"/>
              </w:rPr>
              <w:t>-</w:t>
            </w:r>
            <w:r w:rsidR="001179B0" w:rsidRPr="008F110A">
              <w:rPr>
                <w:rFonts w:ascii="Times New Roman" w:hAnsi="Times New Roman"/>
                <w:sz w:val="24"/>
              </w:rPr>
              <w:t xml:space="preserve"> </w:t>
            </w:r>
            <w:r w:rsidR="001179B0">
              <w:rPr>
                <w:rFonts w:ascii="Times New Roman" w:hAnsi="Times New Roman"/>
                <w:sz w:val="24"/>
              </w:rPr>
              <w:t>(Бюджет МО)</w:t>
            </w:r>
          </w:p>
          <w:p w:rsidR="001179B0" w:rsidRDefault="001C5A29" w:rsidP="001179B0">
            <w:pPr>
              <w:rPr>
                <w:rFonts w:ascii="Times New Roman" w:hAnsi="Times New Roman"/>
                <w:sz w:val="24"/>
              </w:rPr>
            </w:pPr>
            <w:r>
              <w:rPr>
                <w:rFonts w:ascii="Times New Roman" w:hAnsi="Times New Roman"/>
                <w:sz w:val="24"/>
              </w:rPr>
              <w:t>4950</w:t>
            </w:r>
            <w:r w:rsidR="001179B0">
              <w:rPr>
                <w:rFonts w:ascii="Times New Roman" w:hAnsi="Times New Roman"/>
                <w:sz w:val="24"/>
              </w:rPr>
              <w:t>,0-(Областной бюджет)</w:t>
            </w:r>
          </w:p>
        </w:tc>
      </w:tr>
      <w:tr w:rsidR="001179B0" w:rsidRPr="008F110A" w:rsidTr="004339D0">
        <w:tc>
          <w:tcPr>
            <w:tcW w:w="4239" w:type="dxa"/>
            <w:tcBorders>
              <w:top w:val="single" w:sz="4" w:space="0" w:color="000000"/>
              <w:left w:val="single" w:sz="4" w:space="0" w:color="000000"/>
              <w:bottom w:val="single" w:sz="4" w:space="0" w:color="000000"/>
            </w:tcBorders>
            <w:shd w:val="clear" w:color="auto" w:fill="EAF1DD"/>
          </w:tcPr>
          <w:p w:rsidR="001179B0" w:rsidRDefault="001179B0" w:rsidP="00E6404D">
            <w:pPr>
              <w:jc w:val="center"/>
            </w:pPr>
            <w:r w:rsidRPr="00DF3964">
              <w:rPr>
                <w:rFonts w:ascii="Times New Roman" w:hAnsi="Times New Roman"/>
                <w:sz w:val="24"/>
              </w:rPr>
              <w:t>Асфальтное покрытие тротуара</w:t>
            </w:r>
            <w:r w:rsidR="001C5A29">
              <w:rPr>
                <w:rFonts w:ascii="Times New Roman" w:hAnsi="Times New Roman"/>
                <w:sz w:val="24"/>
              </w:rPr>
              <w:t xml:space="preserve"> пер. Дружбы</w:t>
            </w:r>
          </w:p>
        </w:tc>
        <w:tc>
          <w:tcPr>
            <w:tcW w:w="2127" w:type="dxa"/>
            <w:tcBorders>
              <w:top w:val="single" w:sz="4" w:space="0" w:color="000000"/>
              <w:left w:val="single" w:sz="4" w:space="0" w:color="000000"/>
              <w:bottom w:val="single" w:sz="4" w:space="0" w:color="000000"/>
            </w:tcBorders>
            <w:shd w:val="clear" w:color="auto" w:fill="EAF1DD"/>
            <w:vAlign w:val="center"/>
          </w:tcPr>
          <w:p w:rsidR="001179B0" w:rsidRDefault="001C5A29" w:rsidP="0078137C">
            <w:pPr>
              <w:jc w:val="center"/>
              <w:rPr>
                <w:rFonts w:ascii="Times New Roman" w:hAnsi="Times New Roman"/>
                <w:sz w:val="24"/>
              </w:rPr>
            </w:pPr>
            <w:r>
              <w:rPr>
                <w:rFonts w:ascii="Times New Roman" w:hAnsi="Times New Roman"/>
                <w:sz w:val="24"/>
              </w:rPr>
              <w:t>0,4 км.</w:t>
            </w:r>
          </w:p>
        </w:tc>
        <w:tc>
          <w:tcPr>
            <w:tcW w:w="1842" w:type="dxa"/>
            <w:tcBorders>
              <w:top w:val="single" w:sz="4" w:space="0" w:color="000000"/>
              <w:left w:val="single" w:sz="4" w:space="0" w:color="000000"/>
              <w:bottom w:val="single" w:sz="4" w:space="0" w:color="000000"/>
            </w:tcBorders>
            <w:shd w:val="clear" w:color="auto" w:fill="EAF1DD"/>
            <w:vAlign w:val="center"/>
          </w:tcPr>
          <w:p w:rsidR="001179B0" w:rsidRDefault="001C5A29" w:rsidP="0078137C">
            <w:pPr>
              <w:jc w:val="center"/>
              <w:rPr>
                <w:rFonts w:ascii="Times New Roman" w:hAnsi="Times New Roman"/>
                <w:sz w:val="24"/>
              </w:rPr>
            </w:pPr>
            <w:r>
              <w:rPr>
                <w:rFonts w:ascii="Times New Roman" w:hAnsi="Times New Roman"/>
                <w:sz w:val="24"/>
              </w:rPr>
              <w:t>2020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1C5A29" w:rsidRDefault="001C5A29" w:rsidP="001C5A29">
            <w:pPr>
              <w:rPr>
                <w:rFonts w:ascii="Times New Roman" w:hAnsi="Times New Roman"/>
                <w:sz w:val="24"/>
              </w:rPr>
            </w:pPr>
            <w:r>
              <w:rPr>
                <w:rFonts w:ascii="Times New Roman" w:hAnsi="Times New Roman"/>
                <w:sz w:val="24"/>
              </w:rPr>
              <w:t>880</w:t>
            </w:r>
            <w:r w:rsidRPr="008F110A">
              <w:rPr>
                <w:rFonts w:ascii="Times New Roman" w:hAnsi="Times New Roman"/>
                <w:sz w:val="24"/>
              </w:rPr>
              <w:t>,0</w:t>
            </w:r>
            <w:r>
              <w:rPr>
                <w:rFonts w:ascii="Times New Roman" w:hAnsi="Times New Roman"/>
                <w:sz w:val="24"/>
              </w:rPr>
              <w:t>-</w:t>
            </w:r>
            <w:r w:rsidRPr="008F110A">
              <w:rPr>
                <w:rFonts w:ascii="Times New Roman" w:hAnsi="Times New Roman"/>
                <w:sz w:val="24"/>
              </w:rPr>
              <w:t xml:space="preserve"> </w:t>
            </w:r>
            <w:r>
              <w:rPr>
                <w:rFonts w:ascii="Times New Roman" w:hAnsi="Times New Roman"/>
                <w:sz w:val="24"/>
              </w:rPr>
              <w:t>(Бюджет МО)</w:t>
            </w:r>
          </w:p>
          <w:p w:rsidR="001179B0" w:rsidRDefault="001C5A29" w:rsidP="001C5A29">
            <w:pPr>
              <w:rPr>
                <w:rFonts w:ascii="Times New Roman" w:hAnsi="Times New Roman"/>
                <w:sz w:val="24"/>
              </w:rPr>
            </w:pPr>
            <w:r>
              <w:rPr>
                <w:rFonts w:ascii="Times New Roman" w:hAnsi="Times New Roman"/>
                <w:sz w:val="24"/>
              </w:rPr>
              <w:t>7920,0-(Областной бюджет)</w:t>
            </w:r>
          </w:p>
        </w:tc>
      </w:tr>
      <w:tr w:rsidR="001179B0" w:rsidRPr="008F110A" w:rsidTr="004339D0">
        <w:tc>
          <w:tcPr>
            <w:tcW w:w="4239" w:type="dxa"/>
            <w:tcBorders>
              <w:top w:val="single" w:sz="4" w:space="0" w:color="000000"/>
              <w:left w:val="single" w:sz="4" w:space="0" w:color="000000"/>
              <w:bottom w:val="single" w:sz="4" w:space="0" w:color="000000"/>
            </w:tcBorders>
            <w:shd w:val="clear" w:color="auto" w:fill="EAF1DD"/>
          </w:tcPr>
          <w:p w:rsidR="001179B0" w:rsidRDefault="001179B0" w:rsidP="00E6404D">
            <w:pPr>
              <w:jc w:val="center"/>
            </w:pPr>
            <w:r w:rsidRPr="00DF3964">
              <w:rPr>
                <w:rFonts w:ascii="Times New Roman" w:hAnsi="Times New Roman"/>
                <w:sz w:val="24"/>
              </w:rPr>
              <w:t xml:space="preserve">Асфальтное покрытие тротуара </w:t>
            </w:r>
            <w:r w:rsidR="001C5A29">
              <w:rPr>
                <w:rFonts w:ascii="Times New Roman" w:hAnsi="Times New Roman"/>
                <w:sz w:val="24"/>
              </w:rPr>
              <w:t>пер. Городской</w:t>
            </w:r>
          </w:p>
        </w:tc>
        <w:tc>
          <w:tcPr>
            <w:tcW w:w="2127" w:type="dxa"/>
            <w:tcBorders>
              <w:top w:val="single" w:sz="4" w:space="0" w:color="000000"/>
              <w:left w:val="single" w:sz="4" w:space="0" w:color="000000"/>
              <w:bottom w:val="single" w:sz="4" w:space="0" w:color="000000"/>
            </w:tcBorders>
            <w:shd w:val="clear" w:color="auto" w:fill="EAF1DD"/>
            <w:vAlign w:val="center"/>
          </w:tcPr>
          <w:p w:rsidR="001179B0" w:rsidRDefault="001C5A29" w:rsidP="0078137C">
            <w:pPr>
              <w:jc w:val="center"/>
              <w:rPr>
                <w:rFonts w:ascii="Times New Roman" w:hAnsi="Times New Roman"/>
                <w:sz w:val="24"/>
              </w:rPr>
            </w:pPr>
            <w:r>
              <w:rPr>
                <w:rFonts w:ascii="Times New Roman" w:hAnsi="Times New Roman"/>
                <w:sz w:val="24"/>
              </w:rPr>
              <w:t>0,35 км.</w:t>
            </w:r>
          </w:p>
        </w:tc>
        <w:tc>
          <w:tcPr>
            <w:tcW w:w="1842" w:type="dxa"/>
            <w:tcBorders>
              <w:top w:val="single" w:sz="4" w:space="0" w:color="000000"/>
              <w:left w:val="single" w:sz="4" w:space="0" w:color="000000"/>
              <w:bottom w:val="single" w:sz="4" w:space="0" w:color="000000"/>
            </w:tcBorders>
            <w:shd w:val="clear" w:color="auto" w:fill="EAF1DD"/>
            <w:vAlign w:val="center"/>
          </w:tcPr>
          <w:p w:rsidR="001179B0" w:rsidRDefault="001C5A29" w:rsidP="0078137C">
            <w:pPr>
              <w:jc w:val="center"/>
              <w:rPr>
                <w:rFonts w:ascii="Times New Roman" w:hAnsi="Times New Roman"/>
                <w:sz w:val="24"/>
              </w:rPr>
            </w:pPr>
            <w:r>
              <w:rPr>
                <w:rFonts w:ascii="Times New Roman" w:hAnsi="Times New Roman"/>
                <w:sz w:val="24"/>
              </w:rPr>
              <w:t>2020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1C5A29" w:rsidRDefault="001C5A29" w:rsidP="001C5A29">
            <w:pPr>
              <w:rPr>
                <w:rFonts w:ascii="Times New Roman" w:hAnsi="Times New Roman"/>
                <w:sz w:val="24"/>
              </w:rPr>
            </w:pPr>
            <w:r>
              <w:rPr>
                <w:rFonts w:ascii="Times New Roman" w:hAnsi="Times New Roman"/>
                <w:sz w:val="24"/>
              </w:rPr>
              <w:t>770</w:t>
            </w:r>
            <w:r w:rsidRPr="008F110A">
              <w:rPr>
                <w:rFonts w:ascii="Times New Roman" w:hAnsi="Times New Roman"/>
                <w:sz w:val="24"/>
              </w:rPr>
              <w:t>,0</w:t>
            </w:r>
            <w:r>
              <w:rPr>
                <w:rFonts w:ascii="Times New Roman" w:hAnsi="Times New Roman"/>
                <w:sz w:val="24"/>
              </w:rPr>
              <w:t>-</w:t>
            </w:r>
            <w:r w:rsidRPr="008F110A">
              <w:rPr>
                <w:rFonts w:ascii="Times New Roman" w:hAnsi="Times New Roman"/>
                <w:sz w:val="24"/>
              </w:rPr>
              <w:t xml:space="preserve"> </w:t>
            </w:r>
            <w:r>
              <w:rPr>
                <w:rFonts w:ascii="Times New Roman" w:hAnsi="Times New Roman"/>
                <w:sz w:val="24"/>
              </w:rPr>
              <w:t>(Бюджет МО)</w:t>
            </w:r>
          </w:p>
          <w:p w:rsidR="001179B0" w:rsidRDefault="001C5A29" w:rsidP="001C5A29">
            <w:pPr>
              <w:rPr>
                <w:rFonts w:ascii="Times New Roman" w:hAnsi="Times New Roman"/>
                <w:sz w:val="24"/>
              </w:rPr>
            </w:pPr>
            <w:r>
              <w:rPr>
                <w:rFonts w:ascii="Times New Roman" w:hAnsi="Times New Roman"/>
                <w:sz w:val="24"/>
              </w:rPr>
              <w:t>6930,0-(Областной бюджет)</w:t>
            </w:r>
          </w:p>
        </w:tc>
      </w:tr>
      <w:tr w:rsidR="001179B0" w:rsidRPr="008F110A" w:rsidTr="004339D0">
        <w:tc>
          <w:tcPr>
            <w:tcW w:w="4239" w:type="dxa"/>
            <w:tcBorders>
              <w:top w:val="single" w:sz="4" w:space="0" w:color="000000"/>
              <w:left w:val="single" w:sz="4" w:space="0" w:color="000000"/>
              <w:bottom w:val="single" w:sz="4" w:space="0" w:color="000000"/>
            </w:tcBorders>
            <w:shd w:val="clear" w:color="auto" w:fill="EAF1DD"/>
          </w:tcPr>
          <w:p w:rsidR="001179B0" w:rsidRDefault="001179B0" w:rsidP="00E6404D">
            <w:pPr>
              <w:jc w:val="center"/>
            </w:pPr>
            <w:r w:rsidRPr="00DF3964">
              <w:rPr>
                <w:rFonts w:ascii="Times New Roman" w:hAnsi="Times New Roman"/>
                <w:sz w:val="24"/>
              </w:rPr>
              <w:t xml:space="preserve">Асфальтное покрытие тротуара ул. </w:t>
            </w:r>
            <w:r w:rsidR="001C5A29">
              <w:rPr>
                <w:rFonts w:ascii="Times New Roman" w:hAnsi="Times New Roman"/>
                <w:sz w:val="24"/>
              </w:rPr>
              <w:t>20 Лет Октября</w:t>
            </w:r>
          </w:p>
        </w:tc>
        <w:tc>
          <w:tcPr>
            <w:tcW w:w="2127" w:type="dxa"/>
            <w:tcBorders>
              <w:top w:val="single" w:sz="4" w:space="0" w:color="000000"/>
              <w:left w:val="single" w:sz="4" w:space="0" w:color="000000"/>
              <w:bottom w:val="single" w:sz="4" w:space="0" w:color="000000"/>
            </w:tcBorders>
            <w:shd w:val="clear" w:color="auto" w:fill="EAF1DD"/>
            <w:vAlign w:val="center"/>
          </w:tcPr>
          <w:p w:rsidR="001179B0" w:rsidRDefault="001C5A29" w:rsidP="0078137C">
            <w:pPr>
              <w:jc w:val="center"/>
              <w:rPr>
                <w:rFonts w:ascii="Times New Roman" w:hAnsi="Times New Roman"/>
                <w:sz w:val="24"/>
              </w:rPr>
            </w:pPr>
            <w:r>
              <w:rPr>
                <w:rFonts w:ascii="Times New Roman" w:hAnsi="Times New Roman"/>
                <w:sz w:val="24"/>
              </w:rPr>
              <w:t>0,7 км.</w:t>
            </w:r>
          </w:p>
        </w:tc>
        <w:tc>
          <w:tcPr>
            <w:tcW w:w="1842" w:type="dxa"/>
            <w:tcBorders>
              <w:top w:val="single" w:sz="4" w:space="0" w:color="000000"/>
              <w:left w:val="single" w:sz="4" w:space="0" w:color="000000"/>
              <w:bottom w:val="single" w:sz="4" w:space="0" w:color="000000"/>
            </w:tcBorders>
            <w:shd w:val="clear" w:color="auto" w:fill="EAF1DD"/>
            <w:vAlign w:val="center"/>
          </w:tcPr>
          <w:p w:rsidR="001179B0" w:rsidRDefault="001C5A29" w:rsidP="0078137C">
            <w:pPr>
              <w:jc w:val="center"/>
              <w:rPr>
                <w:rFonts w:ascii="Times New Roman" w:hAnsi="Times New Roman"/>
                <w:sz w:val="24"/>
              </w:rPr>
            </w:pPr>
            <w:r>
              <w:rPr>
                <w:rFonts w:ascii="Times New Roman" w:hAnsi="Times New Roman"/>
                <w:sz w:val="24"/>
              </w:rPr>
              <w:t>2021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1C5A29" w:rsidRDefault="001C5A29" w:rsidP="001C5A29">
            <w:pPr>
              <w:rPr>
                <w:rFonts w:ascii="Times New Roman" w:hAnsi="Times New Roman"/>
                <w:sz w:val="24"/>
              </w:rPr>
            </w:pPr>
            <w:r>
              <w:rPr>
                <w:rFonts w:ascii="Times New Roman" w:hAnsi="Times New Roman"/>
                <w:sz w:val="24"/>
              </w:rPr>
              <w:t>1540</w:t>
            </w:r>
            <w:r w:rsidRPr="008F110A">
              <w:rPr>
                <w:rFonts w:ascii="Times New Roman" w:hAnsi="Times New Roman"/>
                <w:sz w:val="24"/>
              </w:rPr>
              <w:t>,0</w:t>
            </w:r>
            <w:r>
              <w:rPr>
                <w:rFonts w:ascii="Times New Roman" w:hAnsi="Times New Roman"/>
                <w:sz w:val="24"/>
              </w:rPr>
              <w:t>-</w:t>
            </w:r>
            <w:r w:rsidRPr="008F110A">
              <w:rPr>
                <w:rFonts w:ascii="Times New Roman" w:hAnsi="Times New Roman"/>
                <w:sz w:val="24"/>
              </w:rPr>
              <w:t xml:space="preserve"> </w:t>
            </w:r>
            <w:r>
              <w:rPr>
                <w:rFonts w:ascii="Times New Roman" w:hAnsi="Times New Roman"/>
                <w:sz w:val="24"/>
              </w:rPr>
              <w:t>(Бюджет МО)</w:t>
            </w:r>
          </w:p>
          <w:p w:rsidR="001179B0" w:rsidRDefault="001C5A29" w:rsidP="001C5A29">
            <w:pPr>
              <w:rPr>
                <w:rFonts w:ascii="Times New Roman" w:hAnsi="Times New Roman"/>
                <w:sz w:val="24"/>
              </w:rPr>
            </w:pPr>
            <w:r>
              <w:rPr>
                <w:rFonts w:ascii="Times New Roman" w:hAnsi="Times New Roman"/>
                <w:sz w:val="24"/>
              </w:rPr>
              <w:t>13860,0-(Областной бюджет)</w:t>
            </w:r>
          </w:p>
        </w:tc>
      </w:tr>
      <w:tr w:rsidR="001179B0" w:rsidRPr="008F110A" w:rsidTr="004339D0">
        <w:tc>
          <w:tcPr>
            <w:tcW w:w="4239" w:type="dxa"/>
            <w:tcBorders>
              <w:top w:val="single" w:sz="4" w:space="0" w:color="000000"/>
              <w:left w:val="single" w:sz="4" w:space="0" w:color="000000"/>
              <w:bottom w:val="single" w:sz="4" w:space="0" w:color="000000"/>
            </w:tcBorders>
            <w:shd w:val="clear" w:color="auto" w:fill="EAF1DD"/>
          </w:tcPr>
          <w:p w:rsidR="001179B0" w:rsidRDefault="001179B0" w:rsidP="00E6404D">
            <w:pPr>
              <w:jc w:val="center"/>
            </w:pPr>
            <w:r w:rsidRPr="00DF3964">
              <w:rPr>
                <w:rFonts w:ascii="Times New Roman" w:hAnsi="Times New Roman"/>
                <w:sz w:val="24"/>
              </w:rPr>
              <w:t xml:space="preserve">Асфальтное покрытие тротуара ул. </w:t>
            </w:r>
            <w:r w:rsidR="001C5A29">
              <w:rPr>
                <w:rFonts w:ascii="Times New Roman" w:hAnsi="Times New Roman"/>
                <w:sz w:val="24"/>
              </w:rPr>
              <w:t>Интервальная</w:t>
            </w:r>
          </w:p>
        </w:tc>
        <w:tc>
          <w:tcPr>
            <w:tcW w:w="2127" w:type="dxa"/>
            <w:tcBorders>
              <w:top w:val="single" w:sz="4" w:space="0" w:color="000000"/>
              <w:left w:val="single" w:sz="4" w:space="0" w:color="000000"/>
              <w:bottom w:val="single" w:sz="4" w:space="0" w:color="000000"/>
            </w:tcBorders>
            <w:shd w:val="clear" w:color="auto" w:fill="EAF1DD"/>
            <w:vAlign w:val="center"/>
          </w:tcPr>
          <w:p w:rsidR="001179B0" w:rsidRDefault="001C5A29" w:rsidP="0078137C">
            <w:pPr>
              <w:jc w:val="center"/>
              <w:rPr>
                <w:rFonts w:ascii="Times New Roman" w:hAnsi="Times New Roman"/>
                <w:sz w:val="24"/>
              </w:rPr>
            </w:pPr>
            <w:r>
              <w:rPr>
                <w:rFonts w:ascii="Times New Roman" w:hAnsi="Times New Roman"/>
                <w:sz w:val="24"/>
              </w:rPr>
              <w:t>0,75 км.</w:t>
            </w:r>
          </w:p>
        </w:tc>
        <w:tc>
          <w:tcPr>
            <w:tcW w:w="1842" w:type="dxa"/>
            <w:tcBorders>
              <w:top w:val="single" w:sz="4" w:space="0" w:color="000000"/>
              <w:left w:val="single" w:sz="4" w:space="0" w:color="000000"/>
              <w:bottom w:val="single" w:sz="4" w:space="0" w:color="000000"/>
            </w:tcBorders>
            <w:shd w:val="clear" w:color="auto" w:fill="EAF1DD"/>
            <w:vAlign w:val="center"/>
          </w:tcPr>
          <w:p w:rsidR="001179B0" w:rsidRDefault="001C5A29" w:rsidP="0078137C">
            <w:pPr>
              <w:jc w:val="center"/>
              <w:rPr>
                <w:rFonts w:ascii="Times New Roman" w:hAnsi="Times New Roman"/>
                <w:sz w:val="24"/>
              </w:rPr>
            </w:pPr>
            <w:r>
              <w:rPr>
                <w:rFonts w:ascii="Times New Roman" w:hAnsi="Times New Roman"/>
                <w:sz w:val="24"/>
              </w:rPr>
              <w:t>2021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1C5A29" w:rsidRDefault="001C5A29" w:rsidP="001C5A29">
            <w:pPr>
              <w:rPr>
                <w:rFonts w:ascii="Times New Roman" w:hAnsi="Times New Roman"/>
                <w:sz w:val="24"/>
              </w:rPr>
            </w:pPr>
            <w:r>
              <w:rPr>
                <w:rFonts w:ascii="Times New Roman" w:hAnsi="Times New Roman"/>
                <w:sz w:val="24"/>
              </w:rPr>
              <w:t>1650</w:t>
            </w:r>
            <w:r w:rsidRPr="008F110A">
              <w:rPr>
                <w:rFonts w:ascii="Times New Roman" w:hAnsi="Times New Roman"/>
                <w:sz w:val="24"/>
              </w:rPr>
              <w:t>,0</w:t>
            </w:r>
            <w:r>
              <w:rPr>
                <w:rFonts w:ascii="Times New Roman" w:hAnsi="Times New Roman"/>
                <w:sz w:val="24"/>
              </w:rPr>
              <w:t>-</w:t>
            </w:r>
            <w:r w:rsidRPr="008F110A">
              <w:rPr>
                <w:rFonts w:ascii="Times New Roman" w:hAnsi="Times New Roman"/>
                <w:sz w:val="24"/>
              </w:rPr>
              <w:t xml:space="preserve"> </w:t>
            </w:r>
            <w:r>
              <w:rPr>
                <w:rFonts w:ascii="Times New Roman" w:hAnsi="Times New Roman"/>
                <w:sz w:val="24"/>
              </w:rPr>
              <w:t>(Бюджет МО)</w:t>
            </w:r>
          </w:p>
          <w:p w:rsidR="001179B0" w:rsidRDefault="001C5A29" w:rsidP="001C5A29">
            <w:pPr>
              <w:rPr>
                <w:rFonts w:ascii="Times New Roman" w:hAnsi="Times New Roman"/>
                <w:sz w:val="24"/>
              </w:rPr>
            </w:pPr>
            <w:r>
              <w:rPr>
                <w:rFonts w:ascii="Times New Roman" w:hAnsi="Times New Roman"/>
                <w:sz w:val="24"/>
              </w:rPr>
              <w:t>14850,0-(Областной бюджет)</w:t>
            </w:r>
          </w:p>
        </w:tc>
      </w:tr>
      <w:tr w:rsidR="001179B0" w:rsidRPr="008F110A" w:rsidTr="004339D0">
        <w:tc>
          <w:tcPr>
            <w:tcW w:w="4239" w:type="dxa"/>
            <w:tcBorders>
              <w:top w:val="single" w:sz="4" w:space="0" w:color="000000"/>
              <w:left w:val="single" w:sz="4" w:space="0" w:color="000000"/>
              <w:bottom w:val="single" w:sz="4" w:space="0" w:color="000000"/>
            </w:tcBorders>
            <w:shd w:val="clear" w:color="auto" w:fill="EAF1DD"/>
          </w:tcPr>
          <w:p w:rsidR="001179B0" w:rsidRDefault="001179B0" w:rsidP="00E6404D">
            <w:pPr>
              <w:jc w:val="center"/>
            </w:pPr>
            <w:r w:rsidRPr="00DF3964">
              <w:rPr>
                <w:rFonts w:ascii="Times New Roman" w:hAnsi="Times New Roman"/>
                <w:sz w:val="24"/>
              </w:rPr>
              <w:t xml:space="preserve">Асфальтное покрытие тротуара ул. </w:t>
            </w:r>
            <w:r w:rsidR="001C5A29">
              <w:rPr>
                <w:rFonts w:ascii="Times New Roman" w:hAnsi="Times New Roman"/>
                <w:sz w:val="24"/>
              </w:rPr>
              <w:t>Интернациональная</w:t>
            </w:r>
          </w:p>
        </w:tc>
        <w:tc>
          <w:tcPr>
            <w:tcW w:w="2127" w:type="dxa"/>
            <w:tcBorders>
              <w:top w:val="single" w:sz="4" w:space="0" w:color="000000"/>
              <w:left w:val="single" w:sz="4" w:space="0" w:color="000000"/>
              <w:bottom w:val="single" w:sz="4" w:space="0" w:color="000000"/>
            </w:tcBorders>
            <w:shd w:val="clear" w:color="auto" w:fill="EAF1DD"/>
            <w:vAlign w:val="center"/>
          </w:tcPr>
          <w:p w:rsidR="001179B0" w:rsidRDefault="001C5A29" w:rsidP="0078137C">
            <w:pPr>
              <w:jc w:val="center"/>
              <w:rPr>
                <w:rFonts w:ascii="Times New Roman" w:hAnsi="Times New Roman"/>
                <w:sz w:val="24"/>
              </w:rPr>
            </w:pPr>
            <w:r>
              <w:rPr>
                <w:rFonts w:ascii="Times New Roman" w:hAnsi="Times New Roman"/>
                <w:sz w:val="24"/>
              </w:rPr>
              <w:t>0,35 км.</w:t>
            </w:r>
          </w:p>
        </w:tc>
        <w:tc>
          <w:tcPr>
            <w:tcW w:w="1842" w:type="dxa"/>
            <w:tcBorders>
              <w:top w:val="single" w:sz="4" w:space="0" w:color="000000"/>
              <w:left w:val="single" w:sz="4" w:space="0" w:color="000000"/>
              <w:bottom w:val="single" w:sz="4" w:space="0" w:color="000000"/>
            </w:tcBorders>
            <w:shd w:val="clear" w:color="auto" w:fill="EAF1DD"/>
            <w:vAlign w:val="center"/>
          </w:tcPr>
          <w:p w:rsidR="001179B0" w:rsidRDefault="001C5A29" w:rsidP="0078137C">
            <w:pPr>
              <w:jc w:val="center"/>
              <w:rPr>
                <w:rFonts w:ascii="Times New Roman" w:hAnsi="Times New Roman"/>
                <w:sz w:val="24"/>
              </w:rPr>
            </w:pPr>
            <w:r>
              <w:rPr>
                <w:rFonts w:ascii="Times New Roman" w:hAnsi="Times New Roman"/>
                <w:sz w:val="24"/>
              </w:rPr>
              <w:t>2021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1C5A29" w:rsidRDefault="001C5A29" w:rsidP="001C5A29">
            <w:pPr>
              <w:rPr>
                <w:rFonts w:ascii="Times New Roman" w:hAnsi="Times New Roman"/>
                <w:sz w:val="24"/>
              </w:rPr>
            </w:pPr>
            <w:r>
              <w:rPr>
                <w:rFonts w:ascii="Times New Roman" w:hAnsi="Times New Roman"/>
                <w:sz w:val="24"/>
              </w:rPr>
              <w:t>770</w:t>
            </w:r>
            <w:r w:rsidRPr="008F110A">
              <w:rPr>
                <w:rFonts w:ascii="Times New Roman" w:hAnsi="Times New Roman"/>
                <w:sz w:val="24"/>
              </w:rPr>
              <w:t>,0</w:t>
            </w:r>
            <w:r>
              <w:rPr>
                <w:rFonts w:ascii="Times New Roman" w:hAnsi="Times New Roman"/>
                <w:sz w:val="24"/>
              </w:rPr>
              <w:t>-</w:t>
            </w:r>
            <w:r w:rsidRPr="008F110A">
              <w:rPr>
                <w:rFonts w:ascii="Times New Roman" w:hAnsi="Times New Roman"/>
                <w:sz w:val="24"/>
              </w:rPr>
              <w:t xml:space="preserve"> </w:t>
            </w:r>
            <w:r>
              <w:rPr>
                <w:rFonts w:ascii="Times New Roman" w:hAnsi="Times New Roman"/>
                <w:sz w:val="24"/>
              </w:rPr>
              <w:t>(Бюджет МО)</w:t>
            </w:r>
          </w:p>
          <w:p w:rsidR="001179B0" w:rsidRDefault="001C5A29" w:rsidP="001C5A29">
            <w:pPr>
              <w:rPr>
                <w:rFonts w:ascii="Times New Roman" w:hAnsi="Times New Roman"/>
                <w:sz w:val="24"/>
              </w:rPr>
            </w:pPr>
            <w:r>
              <w:rPr>
                <w:rFonts w:ascii="Times New Roman" w:hAnsi="Times New Roman"/>
                <w:sz w:val="24"/>
              </w:rPr>
              <w:t>6930,0-(Областной бюджет)</w:t>
            </w:r>
          </w:p>
        </w:tc>
      </w:tr>
      <w:tr w:rsidR="001179B0" w:rsidRPr="008F110A" w:rsidTr="004339D0">
        <w:tc>
          <w:tcPr>
            <w:tcW w:w="4239" w:type="dxa"/>
            <w:tcBorders>
              <w:top w:val="single" w:sz="4" w:space="0" w:color="000000"/>
              <w:left w:val="single" w:sz="4" w:space="0" w:color="000000"/>
              <w:bottom w:val="single" w:sz="4" w:space="0" w:color="000000"/>
            </w:tcBorders>
            <w:shd w:val="clear" w:color="auto" w:fill="EAF1DD"/>
          </w:tcPr>
          <w:p w:rsidR="001179B0" w:rsidRDefault="001179B0" w:rsidP="00E6404D">
            <w:pPr>
              <w:jc w:val="center"/>
            </w:pPr>
            <w:r w:rsidRPr="00DF3964">
              <w:rPr>
                <w:rFonts w:ascii="Times New Roman" w:hAnsi="Times New Roman"/>
                <w:sz w:val="24"/>
              </w:rPr>
              <w:t xml:space="preserve">Асфальтное покрытие тротуара ул. </w:t>
            </w:r>
            <w:r w:rsidR="001C5A29">
              <w:rPr>
                <w:rFonts w:ascii="Times New Roman" w:hAnsi="Times New Roman"/>
                <w:sz w:val="24"/>
              </w:rPr>
              <w:lastRenderedPageBreak/>
              <w:t>Ильича</w:t>
            </w:r>
          </w:p>
        </w:tc>
        <w:tc>
          <w:tcPr>
            <w:tcW w:w="2127" w:type="dxa"/>
            <w:tcBorders>
              <w:top w:val="single" w:sz="4" w:space="0" w:color="000000"/>
              <w:left w:val="single" w:sz="4" w:space="0" w:color="000000"/>
              <w:bottom w:val="single" w:sz="4" w:space="0" w:color="000000"/>
            </w:tcBorders>
            <w:shd w:val="clear" w:color="auto" w:fill="EAF1DD"/>
            <w:vAlign w:val="center"/>
          </w:tcPr>
          <w:p w:rsidR="001179B0" w:rsidRDefault="00E6404D" w:rsidP="0078137C">
            <w:pPr>
              <w:jc w:val="center"/>
              <w:rPr>
                <w:rFonts w:ascii="Times New Roman" w:hAnsi="Times New Roman"/>
                <w:sz w:val="24"/>
              </w:rPr>
            </w:pPr>
            <w:r>
              <w:rPr>
                <w:rFonts w:ascii="Times New Roman" w:hAnsi="Times New Roman"/>
                <w:sz w:val="24"/>
              </w:rPr>
              <w:lastRenderedPageBreak/>
              <w:t>0,4</w:t>
            </w:r>
            <w:r w:rsidR="001C5A29">
              <w:rPr>
                <w:rFonts w:ascii="Times New Roman" w:hAnsi="Times New Roman"/>
                <w:sz w:val="24"/>
              </w:rPr>
              <w:t xml:space="preserve"> км.</w:t>
            </w:r>
          </w:p>
        </w:tc>
        <w:tc>
          <w:tcPr>
            <w:tcW w:w="1842" w:type="dxa"/>
            <w:tcBorders>
              <w:top w:val="single" w:sz="4" w:space="0" w:color="000000"/>
              <w:left w:val="single" w:sz="4" w:space="0" w:color="000000"/>
              <w:bottom w:val="single" w:sz="4" w:space="0" w:color="000000"/>
            </w:tcBorders>
            <w:shd w:val="clear" w:color="auto" w:fill="EAF1DD"/>
            <w:vAlign w:val="center"/>
          </w:tcPr>
          <w:p w:rsidR="001179B0" w:rsidRDefault="00E6404D" w:rsidP="0078137C">
            <w:pPr>
              <w:jc w:val="center"/>
              <w:rPr>
                <w:rFonts w:ascii="Times New Roman" w:hAnsi="Times New Roman"/>
                <w:sz w:val="24"/>
              </w:rPr>
            </w:pPr>
            <w:r>
              <w:rPr>
                <w:rFonts w:ascii="Times New Roman" w:hAnsi="Times New Roman"/>
                <w:sz w:val="24"/>
              </w:rPr>
              <w:t>2022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E6404D" w:rsidRDefault="00E6404D" w:rsidP="00E6404D">
            <w:pPr>
              <w:rPr>
                <w:rFonts w:ascii="Times New Roman" w:hAnsi="Times New Roman"/>
                <w:sz w:val="24"/>
              </w:rPr>
            </w:pPr>
            <w:r>
              <w:rPr>
                <w:rFonts w:ascii="Times New Roman" w:hAnsi="Times New Roman"/>
                <w:sz w:val="24"/>
              </w:rPr>
              <w:t>880</w:t>
            </w:r>
            <w:r w:rsidRPr="008F110A">
              <w:rPr>
                <w:rFonts w:ascii="Times New Roman" w:hAnsi="Times New Roman"/>
                <w:sz w:val="24"/>
              </w:rPr>
              <w:t>,0</w:t>
            </w:r>
            <w:r>
              <w:rPr>
                <w:rFonts w:ascii="Times New Roman" w:hAnsi="Times New Roman"/>
                <w:sz w:val="24"/>
              </w:rPr>
              <w:t>-</w:t>
            </w:r>
            <w:r w:rsidRPr="008F110A">
              <w:rPr>
                <w:rFonts w:ascii="Times New Roman" w:hAnsi="Times New Roman"/>
                <w:sz w:val="24"/>
              </w:rPr>
              <w:t xml:space="preserve"> </w:t>
            </w:r>
            <w:r>
              <w:rPr>
                <w:rFonts w:ascii="Times New Roman" w:hAnsi="Times New Roman"/>
                <w:sz w:val="24"/>
              </w:rPr>
              <w:t xml:space="preserve">(Бюджет </w:t>
            </w:r>
            <w:r>
              <w:rPr>
                <w:rFonts w:ascii="Times New Roman" w:hAnsi="Times New Roman"/>
                <w:sz w:val="24"/>
              </w:rPr>
              <w:lastRenderedPageBreak/>
              <w:t>МО)</w:t>
            </w:r>
          </w:p>
          <w:p w:rsidR="001179B0" w:rsidRDefault="00E6404D" w:rsidP="00E6404D">
            <w:pPr>
              <w:rPr>
                <w:rFonts w:ascii="Times New Roman" w:hAnsi="Times New Roman"/>
                <w:sz w:val="24"/>
              </w:rPr>
            </w:pPr>
            <w:r>
              <w:rPr>
                <w:rFonts w:ascii="Times New Roman" w:hAnsi="Times New Roman"/>
                <w:sz w:val="24"/>
              </w:rPr>
              <w:t>7920,0-(Областной бюджет)</w:t>
            </w:r>
          </w:p>
        </w:tc>
      </w:tr>
      <w:tr w:rsidR="00E6404D" w:rsidRPr="008F110A" w:rsidTr="004339D0">
        <w:tc>
          <w:tcPr>
            <w:tcW w:w="4239" w:type="dxa"/>
            <w:tcBorders>
              <w:top w:val="single" w:sz="4" w:space="0" w:color="000000"/>
              <w:left w:val="single" w:sz="4" w:space="0" w:color="000000"/>
              <w:bottom w:val="single" w:sz="4" w:space="0" w:color="000000"/>
            </w:tcBorders>
            <w:shd w:val="clear" w:color="auto" w:fill="EAF1DD"/>
          </w:tcPr>
          <w:p w:rsidR="00E6404D" w:rsidRDefault="00E6404D" w:rsidP="00E6404D">
            <w:pPr>
              <w:jc w:val="center"/>
            </w:pPr>
            <w:r w:rsidRPr="00DF3964">
              <w:rPr>
                <w:rFonts w:ascii="Times New Roman" w:hAnsi="Times New Roman"/>
                <w:sz w:val="24"/>
              </w:rPr>
              <w:lastRenderedPageBreak/>
              <w:t xml:space="preserve">Асфальтное покрытие тротуара ул. </w:t>
            </w:r>
            <w:r>
              <w:rPr>
                <w:rFonts w:ascii="Times New Roman" w:hAnsi="Times New Roman"/>
                <w:sz w:val="24"/>
              </w:rPr>
              <w:t>Калининградская</w:t>
            </w:r>
          </w:p>
        </w:tc>
        <w:tc>
          <w:tcPr>
            <w:tcW w:w="2127" w:type="dxa"/>
            <w:tcBorders>
              <w:top w:val="single" w:sz="4" w:space="0" w:color="000000"/>
              <w:left w:val="single" w:sz="4" w:space="0" w:color="000000"/>
              <w:bottom w:val="single" w:sz="4" w:space="0" w:color="000000"/>
            </w:tcBorders>
            <w:shd w:val="clear" w:color="auto" w:fill="EAF1DD"/>
            <w:vAlign w:val="center"/>
          </w:tcPr>
          <w:p w:rsidR="00E6404D" w:rsidRDefault="00E6404D" w:rsidP="0078137C">
            <w:pPr>
              <w:jc w:val="center"/>
              <w:rPr>
                <w:rFonts w:ascii="Times New Roman" w:hAnsi="Times New Roman"/>
                <w:sz w:val="24"/>
              </w:rPr>
            </w:pPr>
            <w:r>
              <w:rPr>
                <w:rFonts w:ascii="Times New Roman" w:hAnsi="Times New Roman"/>
                <w:sz w:val="24"/>
              </w:rPr>
              <w:t>0,8 км.</w:t>
            </w:r>
          </w:p>
        </w:tc>
        <w:tc>
          <w:tcPr>
            <w:tcW w:w="1842" w:type="dxa"/>
            <w:tcBorders>
              <w:top w:val="single" w:sz="4" w:space="0" w:color="000000"/>
              <w:left w:val="single" w:sz="4" w:space="0" w:color="000000"/>
              <w:bottom w:val="single" w:sz="4" w:space="0" w:color="000000"/>
            </w:tcBorders>
            <w:shd w:val="clear" w:color="auto" w:fill="EAF1DD"/>
            <w:vAlign w:val="center"/>
          </w:tcPr>
          <w:p w:rsidR="00E6404D" w:rsidRDefault="00E6404D" w:rsidP="00D912E0">
            <w:pPr>
              <w:jc w:val="center"/>
              <w:rPr>
                <w:rFonts w:ascii="Times New Roman" w:hAnsi="Times New Roman"/>
                <w:sz w:val="24"/>
              </w:rPr>
            </w:pPr>
            <w:r>
              <w:rPr>
                <w:rFonts w:ascii="Times New Roman" w:hAnsi="Times New Roman"/>
                <w:sz w:val="24"/>
              </w:rPr>
              <w:t>2022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E6404D" w:rsidRDefault="00E6404D" w:rsidP="00D912E0">
            <w:pPr>
              <w:rPr>
                <w:rFonts w:ascii="Times New Roman" w:hAnsi="Times New Roman"/>
                <w:sz w:val="24"/>
              </w:rPr>
            </w:pPr>
            <w:r>
              <w:rPr>
                <w:rFonts w:ascii="Times New Roman" w:hAnsi="Times New Roman"/>
                <w:sz w:val="24"/>
              </w:rPr>
              <w:t>1760</w:t>
            </w:r>
            <w:r w:rsidRPr="008F110A">
              <w:rPr>
                <w:rFonts w:ascii="Times New Roman" w:hAnsi="Times New Roman"/>
                <w:sz w:val="24"/>
              </w:rPr>
              <w:t>,0</w:t>
            </w:r>
            <w:r>
              <w:rPr>
                <w:rFonts w:ascii="Times New Roman" w:hAnsi="Times New Roman"/>
                <w:sz w:val="24"/>
              </w:rPr>
              <w:t>-</w:t>
            </w:r>
            <w:r w:rsidRPr="008F110A">
              <w:rPr>
                <w:rFonts w:ascii="Times New Roman" w:hAnsi="Times New Roman"/>
                <w:sz w:val="24"/>
              </w:rPr>
              <w:t xml:space="preserve"> </w:t>
            </w:r>
            <w:r>
              <w:rPr>
                <w:rFonts w:ascii="Times New Roman" w:hAnsi="Times New Roman"/>
                <w:sz w:val="24"/>
              </w:rPr>
              <w:t>(Бюджет МО)</w:t>
            </w:r>
          </w:p>
          <w:p w:rsidR="00E6404D" w:rsidRDefault="00E6404D" w:rsidP="00D912E0">
            <w:pPr>
              <w:rPr>
                <w:rFonts w:ascii="Times New Roman" w:hAnsi="Times New Roman"/>
                <w:sz w:val="24"/>
              </w:rPr>
            </w:pPr>
            <w:r>
              <w:rPr>
                <w:rFonts w:ascii="Times New Roman" w:hAnsi="Times New Roman"/>
                <w:sz w:val="24"/>
              </w:rPr>
              <w:t>15840,0-(Областной бюджет)</w:t>
            </w:r>
          </w:p>
        </w:tc>
      </w:tr>
      <w:tr w:rsidR="00E6404D" w:rsidRPr="008F110A" w:rsidTr="004339D0">
        <w:tc>
          <w:tcPr>
            <w:tcW w:w="4239" w:type="dxa"/>
            <w:tcBorders>
              <w:top w:val="single" w:sz="4" w:space="0" w:color="000000"/>
              <w:left w:val="single" w:sz="4" w:space="0" w:color="000000"/>
              <w:bottom w:val="single" w:sz="4" w:space="0" w:color="000000"/>
            </w:tcBorders>
            <w:shd w:val="clear" w:color="auto" w:fill="EAF1DD"/>
          </w:tcPr>
          <w:p w:rsidR="00E6404D" w:rsidRDefault="00E6404D" w:rsidP="00E6404D">
            <w:pPr>
              <w:jc w:val="center"/>
            </w:pPr>
            <w:r w:rsidRPr="00DF3964">
              <w:rPr>
                <w:rFonts w:ascii="Times New Roman" w:hAnsi="Times New Roman"/>
                <w:sz w:val="24"/>
              </w:rPr>
              <w:t xml:space="preserve">Асфальтное покрытие тротуара ул. </w:t>
            </w:r>
            <w:r>
              <w:rPr>
                <w:rFonts w:ascii="Times New Roman" w:hAnsi="Times New Roman"/>
                <w:sz w:val="24"/>
              </w:rPr>
              <w:t>Кавалерийская</w:t>
            </w:r>
          </w:p>
        </w:tc>
        <w:tc>
          <w:tcPr>
            <w:tcW w:w="2127" w:type="dxa"/>
            <w:tcBorders>
              <w:top w:val="single" w:sz="4" w:space="0" w:color="000000"/>
              <w:left w:val="single" w:sz="4" w:space="0" w:color="000000"/>
              <w:bottom w:val="single" w:sz="4" w:space="0" w:color="000000"/>
            </w:tcBorders>
            <w:shd w:val="clear" w:color="auto" w:fill="EAF1DD"/>
            <w:vAlign w:val="center"/>
          </w:tcPr>
          <w:p w:rsidR="00E6404D" w:rsidRDefault="00E6404D" w:rsidP="0078137C">
            <w:pPr>
              <w:jc w:val="center"/>
              <w:rPr>
                <w:rFonts w:ascii="Times New Roman" w:hAnsi="Times New Roman"/>
                <w:sz w:val="24"/>
              </w:rPr>
            </w:pPr>
            <w:r>
              <w:rPr>
                <w:rFonts w:ascii="Times New Roman" w:hAnsi="Times New Roman"/>
                <w:sz w:val="24"/>
              </w:rPr>
              <w:t>0,7 км.</w:t>
            </w:r>
          </w:p>
        </w:tc>
        <w:tc>
          <w:tcPr>
            <w:tcW w:w="1842" w:type="dxa"/>
            <w:tcBorders>
              <w:top w:val="single" w:sz="4" w:space="0" w:color="000000"/>
              <w:left w:val="single" w:sz="4" w:space="0" w:color="000000"/>
              <w:bottom w:val="single" w:sz="4" w:space="0" w:color="000000"/>
            </w:tcBorders>
            <w:shd w:val="clear" w:color="auto" w:fill="EAF1DD"/>
            <w:vAlign w:val="center"/>
          </w:tcPr>
          <w:p w:rsidR="00E6404D" w:rsidRDefault="00E6404D" w:rsidP="0078137C">
            <w:pPr>
              <w:jc w:val="center"/>
              <w:rPr>
                <w:rFonts w:ascii="Times New Roman" w:hAnsi="Times New Roman"/>
                <w:sz w:val="24"/>
              </w:rPr>
            </w:pPr>
            <w:r>
              <w:rPr>
                <w:rFonts w:ascii="Times New Roman" w:hAnsi="Times New Roman"/>
                <w:sz w:val="24"/>
              </w:rPr>
              <w:t>2022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E6404D" w:rsidRDefault="00E6404D" w:rsidP="00E6404D">
            <w:pPr>
              <w:rPr>
                <w:rFonts w:ascii="Times New Roman" w:hAnsi="Times New Roman"/>
                <w:sz w:val="24"/>
              </w:rPr>
            </w:pPr>
            <w:r>
              <w:rPr>
                <w:rFonts w:ascii="Times New Roman" w:hAnsi="Times New Roman"/>
                <w:sz w:val="24"/>
              </w:rPr>
              <w:t>1540</w:t>
            </w:r>
            <w:r w:rsidRPr="008F110A">
              <w:rPr>
                <w:rFonts w:ascii="Times New Roman" w:hAnsi="Times New Roman"/>
                <w:sz w:val="24"/>
              </w:rPr>
              <w:t>,0</w:t>
            </w:r>
            <w:r>
              <w:rPr>
                <w:rFonts w:ascii="Times New Roman" w:hAnsi="Times New Roman"/>
                <w:sz w:val="24"/>
              </w:rPr>
              <w:t>-</w:t>
            </w:r>
            <w:r w:rsidRPr="008F110A">
              <w:rPr>
                <w:rFonts w:ascii="Times New Roman" w:hAnsi="Times New Roman"/>
                <w:sz w:val="24"/>
              </w:rPr>
              <w:t xml:space="preserve"> </w:t>
            </w:r>
            <w:r>
              <w:rPr>
                <w:rFonts w:ascii="Times New Roman" w:hAnsi="Times New Roman"/>
                <w:sz w:val="24"/>
              </w:rPr>
              <w:t>(Бюджет МО)</w:t>
            </w:r>
          </w:p>
          <w:p w:rsidR="00E6404D" w:rsidRDefault="00E6404D" w:rsidP="00E6404D">
            <w:pPr>
              <w:rPr>
                <w:rFonts w:ascii="Times New Roman" w:hAnsi="Times New Roman"/>
                <w:sz w:val="24"/>
              </w:rPr>
            </w:pPr>
            <w:r>
              <w:rPr>
                <w:rFonts w:ascii="Times New Roman" w:hAnsi="Times New Roman"/>
                <w:sz w:val="24"/>
              </w:rPr>
              <w:t>13860,0-(Областной бюджет)</w:t>
            </w:r>
          </w:p>
        </w:tc>
      </w:tr>
    </w:tbl>
    <w:p w:rsidR="00E71A6F" w:rsidRPr="00405576" w:rsidRDefault="00E71A6F" w:rsidP="00E71A6F">
      <w:pPr>
        <w:autoSpaceDE w:val="0"/>
        <w:autoSpaceDN w:val="0"/>
        <w:adjustRightInd w:val="0"/>
        <w:spacing w:after="0" w:line="360" w:lineRule="auto"/>
        <w:ind w:firstLine="709"/>
        <w:jc w:val="center"/>
        <w:rPr>
          <w:rFonts w:ascii="Times New Roman" w:hAnsi="Times New Roman"/>
          <w:color w:val="000000"/>
          <w:sz w:val="28"/>
          <w:szCs w:val="28"/>
        </w:rPr>
      </w:pPr>
    </w:p>
    <w:p w:rsidR="0075215D" w:rsidRPr="00441FBD" w:rsidRDefault="0075215D" w:rsidP="00441FBD">
      <w:pPr>
        <w:autoSpaceDE w:val="0"/>
        <w:autoSpaceDN w:val="0"/>
        <w:adjustRightInd w:val="0"/>
        <w:spacing w:after="0" w:line="360" w:lineRule="auto"/>
        <w:jc w:val="both"/>
        <w:rPr>
          <w:rFonts w:ascii="Times New Roman" w:hAnsi="Times New Roman"/>
          <w:color w:val="000000"/>
          <w:sz w:val="28"/>
          <w:szCs w:val="28"/>
        </w:rPr>
      </w:pPr>
      <w:r w:rsidRPr="00441FBD">
        <w:rPr>
          <w:rFonts w:ascii="Times New Roman" w:hAnsi="Times New Roman"/>
          <w:color w:val="000000"/>
          <w:sz w:val="28"/>
          <w:szCs w:val="28"/>
        </w:rPr>
        <w:t>Строительство велодорожек не планируется</w:t>
      </w:r>
      <w:r w:rsidR="00E71A6F">
        <w:rPr>
          <w:rFonts w:ascii="Times New Roman" w:hAnsi="Times New Roman"/>
          <w:color w:val="000000"/>
          <w:sz w:val="28"/>
          <w:szCs w:val="28"/>
        </w:rPr>
        <w:t>.</w:t>
      </w:r>
    </w:p>
    <w:p w:rsidR="0075215D" w:rsidRPr="0081036D" w:rsidRDefault="0075215D" w:rsidP="001044E0">
      <w:pPr>
        <w:autoSpaceDE w:val="0"/>
        <w:autoSpaceDN w:val="0"/>
        <w:adjustRightInd w:val="0"/>
        <w:spacing w:after="0" w:line="240" w:lineRule="auto"/>
        <w:jc w:val="both"/>
        <w:rPr>
          <w:rFonts w:ascii="Times New Roman" w:hAnsi="Times New Roman"/>
          <w:color w:val="000000"/>
          <w:sz w:val="28"/>
          <w:szCs w:val="28"/>
        </w:rPr>
      </w:pPr>
    </w:p>
    <w:p w:rsidR="0075215D" w:rsidRPr="001044E0" w:rsidRDefault="0075215D" w:rsidP="001044E0">
      <w:pPr>
        <w:autoSpaceDE w:val="0"/>
        <w:autoSpaceDN w:val="0"/>
        <w:adjustRightInd w:val="0"/>
        <w:spacing w:after="0" w:line="240" w:lineRule="auto"/>
        <w:jc w:val="both"/>
        <w:rPr>
          <w:rFonts w:ascii="Times New Roman" w:hAnsi="Times New Roman"/>
          <w:color w:val="0070C0"/>
          <w:sz w:val="28"/>
          <w:szCs w:val="28"/>
        </w:rPr>
      </w:pPr>
    </w:p>
    <w:p w:rsidR="0075215D" w:rsidRPr="00441FBD"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441FBD">
        <w:rPr>
          <w:rFonts w:ascii="Times New Roman" w:hAnsi="Times New Roman"/>
          <w:b/>
          <w:i/>
          <w:color w:val="000000"/>
          <w:sz w:val="28"/>
          <w:szCs w:val="28"/>
        </w:rPr>
        <w:t>Мероприятия по развитию инфраструктуры для грузового транспорта,</w:t>
      </w:r>
    </w:p>
    <w:p w:rsidR="0075215D" w:rsidRPr="00441FBD"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441FBD">
        <w:rPr>
          <w:rFonts w:ascii="Times New Roman" w:hAnsi="Times New Roman"/>
          <w:b/>
          <w:i/>
          <w:color w:val="000000"/>
          <w:sz w:val="28"/>
          <w:szCs w:val="28"/>
        </w:rPr>
        <w:t>транспортных средств коммунальных и дорожных служб</w:t>
      </w:r>
    </w:p>
    <w:p w:rsidR="0075215D" w:rsidRPr="001044E0" w:rsidRDefault="0075215D" w:rsidP="001044E0">
      <w:pPr>
        <w:autoSpaceDE w:val="0"/>
        <w:autoSpaceDN w:val="0"/>
        <w:adjustRightInd w:val="0"/>
        <w:spacing w:after="0" w:line="240" w:lineRule="auto"/>
        <w:jc w:val="center"/>
        <w:rPr>
          <w:rFonts w:ascii="Times New Roman" w:hAnsi="Times New Roman"/>
          <w:b/>
          <w:bCs/>
          <w:color w:val="0070C0"/>
          <w:sz w:val="24"/>
          <w:szCs w:val="24"/>
        </w:rPr>
      </w:pPr>
    </w:p>
    <w:p w:rsidR="0075215D" w:rsidRDefault="0075215D" w:rsidP="00411ED1">
      <w:pPr>
        <w:autoSpaceDE w:val="0"/>
        <w:autoSpaceDN w:val="0"/>
        <w:adjustRightInd w:val="0"/>
        <w:spacing w:after="0" w:line="360" w:lineRule="auto"/>
        <w:ind w:firstLine="709"/>
        <w:jc w:val="both"/>
        <w:rPr>
          <w:rFonts w:ascii="Times New Roman" w:hAnsi="Times New Roman"/>
          <w:color w:val="000000"/>
          <w:sz w:val="28"/>
          <w:szCs w:val="28"/>
        </w:rPr>
      </w:pPr>
      <w:r w:rsidRPr="00411ED1">
        <w:rPr>
          <w:rFonts w:ascii="Times New Roman" w:hAnsi="Times New Roman"/>
          <w:color w:val="000000"/>
          <w:sz w:val="28"/>
          <w:szCs w:val="28"/>
        </w:rPr>
        <w:t xml:space="preserve">На расчетный срок не планируются мероприятия по развитию </w:t>
      </w:r>
      <w:r>
        <w:rPr>
          <w:rFonts w:ascii="Times New Roman" w:hAnsi="Times New Roman"/>
          <w:color w:val="000000"/>
          <w:sz w:val="28"/>
          <w:szCs w:val="28"/>
        </w:rPr>
        <w:t>инфраструктуры для грузового транспорта, транспорта средств коммунальных и дорожных служб.</w:t>
      </w:r>
    </w:p>
    <w:p w:rsidR="0075215D" w:rsidRPr="00441FBD"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441FBD">
        <w:rPr>
          <w:rFonts w:ascii="Times New Roman" w:hAnsi="Times New Roman"/>
          <w:b/>
          <w:i/>
          <w:color w:val="000000"/>
          <w:sz w:val="28"/>
          <w:szCs w:val="28"/>
        </w:rPr>
        <w:t>Мероприятия по развитию сети автомобильных дорог общего</w:t>
      </w:r>
    </w:p>
    <w:p w:rsidR="0075215D" w:rsidRPr="00441FBD" w:rsidRDefault="0075215D" w:rsidP="001044E0">
      <w:pPr>
        <w:autoSpaceDE w:val="0"/>
        <w:autoSpaceDN w:val="0"/>
        <w:adjustRightInd w:val="0"/>
        <w:spacing w:after="0" w:line="240" w:lineRule="auto"/>
        <w:jc w:val="center"/>
        <w:rPr>
          <w:rFonts w:ascii="Times New Roman" w:hAnsi="Times New Roman"/>
          <w:b/>
          <w:i/>
          <w:color w:val="000000"/>
          <w:sz w:val="28"/>
          <w:szCs w:val="28"/>
        </w:rPr>
      </w:pPr>
      <w:r w:rsidRPr="00441FBD">
        <w:rPr>
          <w:rFonts w:ascii="Times New Roman" w:hAnsi="Times New Roman"/>
          <w:b/>
          <w:i/>
          <w:color w:val="000000"/>
          <w:sz w:val="28"/>
          <w:szCs w:val="28"/>
        </w:rPr>
        <w:t xml:space="preserve">пользования местного значения </w:t>
      </w:r>
      <w:r>
        <w:rPr>
          <w:rFonts w:ascii="Times New Roman" w:hAnsi="Times New Roman"/>
          <w:b/>
          <w:i/>
          <w:color w:val="000000"/>
          <w:sz w:val="28"/>
          <w:szCs w:val="28"/>
        </w:rPr>
        <w:t xml:space="preserve"> Городского поселения город Острогожск</w:t>
      </w:r>
    </w:p>
    <w:p w:rsidR="0075215D" w:rsidRPr="00441FBD" w:rsidRDefault="0075215D" w:rsidP="001044E0">
      <w:pPr>
        <w:autoSpaceDE w:val="0"/>
        <w:autoSpaceDN w:val="0"/>
        <w:adjustRightInd w:val="0"/>
        <w:spacing w:after="0" w:line="240" w:lineRule="auto"/>
        <w:jc w:val="center"/>
        <w:rPr>
          <w:rFonts w:ascii="Times New Roman" w:hAnsi="Times New Roman"/>
          <w:b/>
          <w:bCs/>
          <w:i/>
          <w:color w:val="000000"/>
          <w:sz w:val="24"/>
          <w:szCs w:val="24"/>
        </w:rPr>
      </w:pPr>
    </w:p>
    <w:p w:rsidR="0075215D" w:rsidRPr="00405576" w:rsidRDefault="0075215D" w:rsidP="00405576">
      <w:pPr>
        <w:autoSpaceDE w:val="0"/>
        <w:autoSpaceDN w:val="0"/>
        <w:adjustRightInd w:val="0"/>
        <w:spacing w:after="0" w:line="360" w:lineRule="auto"/>
        <w:ind w:firstLine="709"/>
        <w:jc w:val="both"/>
        <w:rPr>
          <w:rFonts w:ascii="Times New Roman" w:hAnsi="Times New Roman"/>
          <w:color w:val="000000"/>
          <w:sz w:val="28"/>
          <w:szCs w:val="28"/>
        </w:rPr>
      </w:pPr>
      <w:r w:rsidRPr="00405576">
        <w:rPr>
          <w:rFonts w:ascii="Times New Roman" w:hAnsi="Times New Roman"/>
          <w:color w:val="000000"/>
          <w:sz w:val="28"/>
          <w:szCs w:val="28"/>
        </w:rPr>
        <w:t xml:space="preserve">В целях развития сети дорог </w:t>
      </w:r>
      <w:r>
        <w:rPr>
          <w:rFonts w:ascii="Times New Roman" w:hAnsi="Times New Roman"/>
          <w:color w:val="000000"/>
          <w:sz w:val="28"/>
          <w:szCs w:val="28"/>
        </w:rPr>
        <w:t xml:space="preserve"> Городского поселения город Острогожск</w:t>
      </w:r>
      <w:r w:rsidR="00E6404D">
        <w:rPr>
          <w:rFonts w:ascii="Times New Roman" w:hAnsi="Times New Roman"/>
          <w:color w:val="000000"/>
          <w:sz w:val="28"/>
          <w:szCs w:val="28"/>
        </w:rPr>
        <w:t xml:space="preserve"> планируе</w:t>
      </w:r>
      <w:r w:rsidRPr="00405576">
        <w:rPr>
          <w:rFonts w:ascii="Times New Roman" w:hAnsi="Times New Roman"/>
          <w:color w:val="000000"/>
          <w:sz w:val="28"/>
          <w:szCs w:val="28"/>
        </w:rPr>
        <w:t>тся:</w:t>
      </w:r>
    </w:p>
    <w:p w:rsidR="0075215D" w:rsidRPr="008D3279" w:rsidRDefault="0075215D" w:rsidP="008D3279">
      <w:pPr>
        <w:widowControl w:val="0"/>
        <w:autoSpaceDE w:val="0"/>
        <w:autoSpaceDN w:val="0"/>
        <w:spacing w:after="0" w:line="240" w:lineRule="auto"/>
        <w:ind w:firstLine="709"/>
        <w:jc w:val="both"/>
        <w:rPr>
          <w:rFonts w:ascii="Times New Roman" w:hAnsi="Times New Roman"/>
          <w:color w:val="7030A0"/>
          <w:sz w:val="28"/>
          <w:szCs w:val="28"/>
        </w:rPr>
      </w:pPr>
    </w:p>
    <w:p w:rsidR="0075215D" w:rsidRDefault="0075215D" w:rsidP="001044E0">
      <w:pPr>
        <w:spacing w:after="0" w:line="240" w:lineRule="auto"/>
        <w:ind w:firstLine="709"/>
        <w:jc w:val="center"/>
        <w:rPr>
          <w:rFonts w:ascii="Times New Roman" w:hAnsi="Times New Roman"/>
          <w:b/>
          <w:sz w:val="28"/>
          <w:szCs w:val="28"/>
          <w:lang w:eastAsia="ru-RU"/>
        </w:rPr>
      </w:pPr>
      <w:r w:rsidRPr="008D3279">
        <w:rPr>
          <w:rFonts w:ascii="Times New Roman" w:hAnsi="Times New Roman"/>
          <w:b/>
          <w:sz w:val="28"/>
          <w:szCs w:val="28"/>
          <w:lang w:eastAsia="ru-RU"/>
        </w:rPr>
        <w:t>Мероприятия по развитию сети дорог</w:t>
      </w:r>
    </w:p>
    <w:p w:rsidR="0075215D" w:rsidRPr="0040542F" w:rsidRDefault="00A04565" w:rsidP="0040542F">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t>Таблица 12.</w:t>
      </w:r>
    </w:p>
    <w:tbl>
      <w:tblPr>
        <w:tblW w:w="10193" w:type="dxa"/>
        <w:tblInd w:w="-162" w:type="dxa"/>
        <w:tblLayout w:type="fixed"/>
        <w:tblLook w:val="0000" w:firstRow="0" w:lastRow="0" w:firstColumn="0" w:lastColumn="0" w:noHBand="0" w:noVBand="0"/>
      </w:tblPr>
      <w:tblGrid>
        <w:gridCol w:w="4239"/>
        <w:gridCol w:w="2127"/>
        <w:gridCol w:w="1842"/>
        <w:gridCol w:w="1985"/>
      </w:tblGrid>
      <w:tr w:rsidR="0075215D" w:rsidRPr="008F110A" w:rsidTr="00B92FF9">
        <w:tc>
          <w:tcPr>
            <w:tcW w:w="4239" w:type="dxa"/>
            <w:tcBorders>
              <w:top w:val="single" w:sz="4" w:space="0" w:color="000000"/>
              <w:left w:val="single" w:sz="4" w:space="0" w:color="000000"/>
              <w:bottom w:val="single" w:sz="4" w:space="0" w:color="000000"/>
            </w:tcBorders>
            <w:shd w:val="clear" w:color="auto" w:fill="C2D69B"/>
            <w:vAlign w:val="center"/>
          </w:tcPr>
          <w:p w:rsidR="0075215D" w:rsidRPr="008F110A" w:rsidRDefault="0075215D" w:rsidP="00D91357">
            <w:pPr>
              <w:jc w:val="center"/>
              <w:rPr>
                <w:rFonts w:ascii="Times New Roman" w:hAnsi="Times New Roman"/>
                <w:sz w:val="24"/>
              </w:rPr>
            </w:pPr>
            <w:r w:rsidRPr="008F110A">
              <w:rPr>
                <w:rFonts w:ascii="Times New Roman" w:hAnsi="Times New Roman"/>
                <w:b/>
                <w:bCs/>
                <w:i/>
                <w:color w:val="242424"/>
                <w:sz w:val="24"/>
                <w:lang w:eastAsia="ru-RU"/>
              </w:rPr>
              <w:t>Наименование мероприятия (по какому адресу)</w:t>
            </w:r>
          </w:p>
        </w:tc>
        <w:tc>
          <w:tcPr>
            <w:tcW w:w="2127" w:type="dxa"/>
            <w:tcBorders>
              <w:top w:val="single" w:sz="4" w:space="0" w:color="000000"/>
              <w:left w:val="single" w:sz="4" w:space="0" w:color="000000"/>
              <w:bottom w:val="single" w:sz="4" w:space="0" w:color="000000"/>
            </w:tcBorders>
            <w:shd w:val="clear" w:color="auto" w:fill="C2D69B"/>
            <w:vAlign w:val="center"/>
          </w:tcPr>
          <w:p w:rsidR="0075215D" w:rsidRPr="008F110A" w:rsidRDefault="0075215D" w:rsidP="00D91357">
            <w:pPr>
              <w:jc w:val="center"/>
              <w:rPr>
                <w:rFonts w:ascii="Times New Roman" w:hAnsi="Times New Roman"/>
                <w:sz w:val="24"/>
              </w:rPr>
            </w:pPr>
            <w:r w:rsidRPr="008F110A">
              <w:rPr>
                <w:rFonts w:ascii="Times New Roman" w:hAnsi="Times New Roman"/>
                <w:b/>
                <w:bCs/>
                <w:i/>
                <w:color w:val="242424"/>
                <w:sz w:val="24"/>
                <w:lang w:eastAsia="ru-RU"/>
              </w:rPr>
              <w:t>Кол-во (протяженность, площадь, объем)</w:t>
            </w:r>
          </w:p>
        </w:tc>
        <w:tc>
          <w:tcPr>
            <w:tcW w:w="1842" w:type="dxa"/>
            <w:tcBorders>
              <w:top w:val="single" w:sz="4" w:space="0" w:color="000000"/>
              <w:left w:val="single" w:sz="4" w:space="0" w:color="000000"/>
              <w:bottom w:val="single" w:sz="4" w:space="0" w:color="000000"/>
            </w:tcBorders>
            <w:shd w:val="clear" w:color="auto" w:fill="C2D69B"/>
            <w:vAlign w:val="center"/>
          </w:tcPr>
          <w:p w:rsidR="0075215D" w:rsidRPr="008F110A" w:rsidRDefault="0075215D" w:rsidP="00D91357">
            <w:pPr>
              <w:jc w:val="center"/>
              <w:rPr>
                <w:rFonts w:ascii="Times New Roman" w:hAnsi="Times New Roman"/>
                <w:sz w:val="24"/>
              </w:rPr>
            </w:pPr>
            <w:r w:rsidRPr="008F110A">
              <w:rPr>
                <w:rFonts w:ascii="Times New Roman" w:hAnsi="Times New Roman"/>
                <w:b/>
                <w:bCs/>
                <w:i/>
                <w:color w:val="242424"/>
                <w:sz w:val="24"/>
                <w:lang w:eastAsia="ru-RU"/>
              </w:rPr>
              <w:t>Сроки реализации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75215D" w:rsidRPr="008F110A" w:rsidRDefault="0075215D" w:rsidP="00D91357">
            <w:pPr>
              <w:jc w:val="center"/>
              <w:rPr>
                <w:rFonts w:ascii="Times New Roman" w:hAnsi="Times New Roman"/>
                <w:sz w:val="24"/>
              </w:rPr>
            </w:pPr>
            <w:r w:rsidRPr="008F110A">
              <w:rPr>
                <w:rFonts w:ascii="Times New Roman" w:hAnsi="Times New Roman"/>
                <w:b/>
                <w:bCs/>
                <w:i/>
                <w:color w:val="242424"/>
                <w:sz w:val="24"/>
                <w:lang w:eastAsia="ru-RU"/>
              </w:rPr>
              <w:t>Затраты на реализацию мероприятия, руб. (из какого бюджета)тыс.руб</w:t>
            </w:r>
          </w:p>
        </w:tc>
      </w:tr>
      <w:tr w:rsidR="0075215D" w:rsidRPr="008F110A" w:rsidTr="00B92FF9">
        <w:tc>
          <w:tcPr>
            <w:tcW w:w="4239"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D91357">
            <w:pPr>
              <w:jc w:val="center"/>
              <w:rPr>
                <w:rFonts w:ascii="Times New Roman" w:hAnsi="Times New Roman"/>
                <w:sz w:val="24"/>
              </w:rPr>
            </w:pPr>
            <w:r w:rsidRPr="008F110A">
              <w:rPr>
                <w:rFonts w:ascii="Times New Roman" w:hAnsi="Times New Roman"/>
                <w:sz w:val="24"/>
              </w:rPr>
              <w:t xml:space="preserve">Строительство щебеночного покрытия  </w:t>
            </w:r>
            <w:r w:rsidRPr="008F110A">
              <w:rPr>
                <w:rFonts w:ascii="Times New Roman" w:hAnsi="Times New Roman"/>
                <w:sz w:val="24"/>
              </w:rPr>
              <w:lastRenderedPageBreak/>
              <w:t>дорог</w:t>
            </w:r>
          </w:p>
        </w:tc>
        <w:tc>
          <w:tcPr>
            <w:tcW w:w="2127"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D91357">
            <w:pPr>
              <w:jc w:val="center"/>
              <w:rPr>
                <w:rFonts w:ascii="Times New Roman" w:hAnsi="Times New Roman"/>
                <w:sz w:val="24"/>
              </w:rPr>
            </w:pPr>
            <w:r w:rsidRPr="008F110A">
              <w:rPr>
                <w:rFonts w:ascii="Times New Roman" w:hAnsi="Times New Roman"/>
                <w:sz w:val="24"/>
              </w:rPr>
              <w:lastRenderedPageBreak/>
              <w:t>5456 м2</w:t>
            </w:r>
          </w:p>
        </w:tc>
        <w:tc>
          <w:tcPr>
            <w:tcW w:w="1842"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D91357">
            <w:pPr>
              <w:jc w:val="center"/>
              <w:rPr>
                <w:rFonts w:ascii="Times New Roman" w:hAnsi="Times New Roman"/>
                <w:sz w:val="24"/>
              </w:rPr>
            </w:pPr>
            <w:r w:rsidRPr="008F110A">
              <w:rPr>
                <w:rFonts w:ascii="Times New Roman" w:hAnsi="Times New Roman"/>
                <w:sz w:val="24"/>
              </w:rPr>
              <w:t>2017 г</w:t>
            </w:r>
            <w:r w:rsidR="00E6404D">
              <w:rPr>
                <w:rFonts w:ascii="Times New Roman" w:hAnsi="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75215D" w:rsidRPr="008F110A" w:rsidRDefault="0075215D" w:rsidP="00E6404D">
            <w:pPr>
              <w:rPr>
                <w:rFonts w:ascii="Times New Roman" w:hAnsi="Times New Roman"/>
                <w:sz w:val="24"/>
              </w:rPr>
            </w:pPr>
            <w:r w:rsidRPr="008F110A">
              <w:rPr>
                <w:rFonts w:ascii="Times New Roman" w:hAnsi="Times New Roman"/>
                <w:sz w:val="24"/>
              </w:rPr>
              <w:t xml:space="preserve">2809,0 </w:t>
            </w:r>
            <w:r w:rsidR="00E32BA3">
              <w:rPr>
                <w:rFonts w:ascii="Times New Roman" w:hAnsi="Times New Roman"/>
                <w:sz w:val="24"/>
              </w:rPr>
              <w:t xml:space="preserve">(Бюджет </w:t>
            </w:r>
            <w:r w:rsidR="00E32BA3">
              <w:rPr>
                <w:rFonts w:ascii="Times New Roman" w:hAnsi="Times New Roman"/>
                <w:sz w:val="24"/>
              </w:rPr>
              <w:lastRenderedPageBreak/>
              <w:t>МО)</w:t>
            </w:r>
          </w:p>
        </w:tc>
      </w:tr>
      <w:tr w:rsidR="0075215D" w:rsidRPr="008F110A" w:rsidTr="00B92FF9">
        <w:tc>
          <w:tcPr>
            <w:tcW w:w="4239"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D91357">
            <w:pPr>
              <w:jc w:val="center"/>
              <w:rPr>
                <w:rFonts w:ascii="Times New Roman" w:hAnsi="Times New Roman"/>
                <w:sz w:val="24"/>
              </w:rPr>
            </w:pPr>
            <w:r w:rsidRPr="008F110A">
              <w:rPr>
                <w:rFonts w:ascii="Times New Roman" w:hAnsi="Times New Roman"/>
                <w:sz w:val="24"/>
              </w:rPr>
              <w:lastRenderedPageBreak/>
              <w:t>Ямочный ремонт  дорог</w:t>
            </w:r>
          </w:p>
        </w:tc>
        <w:tc>
          <w:tcPr>
            <w:tcW w:w="2127"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D91357">
            <w:pPr>
              <w:jc w:val="center"/>
              <w:rPr>
                <w:rFonts w:ascii="Times New Roman" w:hAnsi="Times New Roman"/>
                <w:sz w:val="24"/>
              </w:rPr>
            </w:pPr>
            <w:r w:rsidRPr="008F110A">
              <w:rPr>
                <w:rFonts w:ascii="Times New Roman" w:hAnsi="Times New Roman"/>
                <w:sz w:val="24"/>
              </w:rPr>
              <w:t>4092 м2</w:t>
            </w:r>
          </w:p>
        </w:tc>
        <w:tc>
          <w:tcPr>
            <w:tcW w:w="1842"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D91357">
            <w:pPr>
              <w:jc w:val="center"/>
              <w:rPr>
                <w:rFonts w:ascii="Times New Roman" w:hAnsi="Times New Roman"/>
                <w:sz w:val="24"/>
              </w:rPr>
            </w:pPr>
            <w:r w:rsidRPr="008F110A">
              <w:rPr>
                <w:rFonts w:ascii="Times New Roman" w:hAnsi="Times New Roman"/>
                <w:sz w:val="24"/>
              </w:rPr>
              <w:t>2017 г</w:t>
            </w:r>
            <w:r w:rsidR="00E6404D">
              <w:rPr>
                <w:rFonts w:ascii="Times New Roman" w:hAnsi="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75215D" w:rsidRPr="008F110A" w:rsidRDefault="0075215D" w:rsidP="00E6404D">
            <w:pPr>
              <w:rPr>
                <w:rFonts w:ascii="Times New Roman" w:hAnsi="Times New Roman"/>
                <w:sz w:val="24"/>
              </w:rPr>
            </w:pPr>
            <w:r w:rsidRPr="008F110A">
              <w:rPr>
                <w:rFonts w:ascii="Times New Roman" w:hAnsi="Times New Roman"/>
                <w:sz w:val="24"/>
              </w:rPr>
              <w:t>3171,2</w:t>
            </w:r>
            <w:r w:rsidR="00E32BA3">
              <w:rPr>
                <w:rFonts w:ascii="Times New Roman" w:hAnsi="Times New Roman"/>
                <w:sz w:val="24"/>
              </w:rPr>
              <w:t xml:space="preserve"> (Бюджет МО)</w:t>
            </w:r>
          </w:p>
        </w:tc>
      </w:tr>
      <w:tr w:rsidR="00E6404D" w:rsidRPr="008F110A" w:rsidTr="00B92FF9">
        <w:tc>
          <w:tcPr>
            <w:tcW w:w="4239" w:type="dxa"/>
            <w:tcBorders>
              <w:top w:val="single" w:sz="4" w:space="0" w:color="000000"/>
              <w:left w:val="single" w:sz="4" w:space="0" w:color="000000"/>
              <w:bottom w:val="single" w:sz="4" w:space="0" w:color="000000"/>
            </w:tcBorders>
            <w:shd w:val="clear" w:color="auto" w:fill="EAF1DD"/>
            <w:vAlign w:val="center"/>
          </w:tcPr>
          <w:p w:rsidR="00E6404D" w:rsidRPr="00E6404D" w:rsidRDefault="00E6404D" w:rsidP="00D91357">
            <w:pPr>
              <w:jc w:val="center"/>
              <w:rPr>
                <w:rFonts w:ascii="Times New Roman" w:hAnsi="Times New Roman"/>
                <w:sz w:val="24"/>
              </w:rPr>
            </w:pPr>
            <w:r w:rsidRPr="00E6404D">
              <w:rPr>
                <w:rFonts w:ascii="Times New Roman" w:hAnsi="Times New Roman"/>
                <w:sz w:val="24"/>
              </w:rPr>
              <w:t>Строительство объездной дороги (Со стороны въезда по трассе Воронеж-Острогожск, до дороги Острогожск-Алексеевка)</w:t>
            </w:r>
          </w:p>
        </w:tc>
        <w:tc>
          <w:tcPr>
            <w:tcW w:w="2127" w:type="dxa"/>
            <w:tcBorders>
              <w:top w:val="single" w:sz="4" w:space="0" w:color="000000"/>
              <w:left w:val="single" w:sz="4" w:space="0" w:color="000000"/>
              <w:bottom w:val="single" w:sz="4" w:space="0" w:color="000000"/>
            </w:tcBorders>
            <w:shd w:val="clear" w:color="auto" w:fill="EAF1DD"/>
            <w:vAlign w:val="center"/>
          </w:tcPr>
          <w:p w:rsidR="00E6404D" w:rsidRPr="008F110A" w:rsidRDefault="00E6404D" w:rsidP="00D91357">
            <w:pPr>
              <w:jc w:val="center"/>
              <w:rPr>
                <w:rFonts w:ascii="Times New Roman" w:hAnsi="Times New Roman"/>
                <w:sz w:val="24"/>
              </w:rPr>
            </w:pPr>
            <w:r>
              <w:rPr>
                <w:rFonts w:ascii="Times New Roman" w:hAnsi="Times New Roman"/>
                <w:sz w:val="24"/>
              </w:rPr>
              <w:t>9 км.</w:t>
            </w:r>
          </w:p>
        </w:tc>
        <w:tc>
          <w:tcPr>
            <w:tcW w:w="1842" w:type="dxa"/>
            <w:tcBorders>
              <w:top w:val="single" w:sz="4" w:space="0" w:color="000000"/>
              <w:left w:val="single" w:sz="4" w:space="0" w:color="000000"/>
              <w:bottom w:val="single" w:sz="4" w:space="0" w:color="000000"/>
            </w:tcBorders>
            <w:shd w:val="clear" w:color="auto" w:fill="EAF1DD"/>
            <w:vAlign w:val="center"/>
          </w:tcPr>
          <w:p w:rsidR="00E6404D" w:rsidRPr="008F110A" w:rsidRDefault="00E6404D" w:rsidP="00D91357">
            <w:pPr>
              <w:jc w:val="center"/>
              <w:rPr>
                <w:rFonts w:ascii="Times New Roman" w:hAnsi="Times New Roman"/>
                <w:sz w:val="24"/>
              </w:rPr>
            </w:pPr>
            <w:r>
              <w:rPr>
                <w:rFonts w:ascii="Times New Roman" w:hAnsi="Times New Roman"/>
                <w:sz w:val="24"/>
              </w:rPr>
              <w:t>2021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E6404D" w:rsidRDefault="00E6404D" w:rsidP="00E6404D">
            <w:pPr>
              <w:rPr>
                <w:rFonts w:ascii="Times New Roman" w:hAnsi="Times New Roman"/>
                <w:sz w:val="24"/>
              </w:rPr>
            </w:pPr>
            <w:r>
              <w:rPr>
                <w:rFonts w:ascii="Times New Roman" w:hAnsi="Times New Roman"/>
                <w:sz w:val="24"/>
              </w:rPr>
              <w:t>39600</w:t>
            </w:r>
            <w:r w:rsidRPr="008F110A">
              <w:rPr>
                <w:rFonts w:ascii="Times New Roman" w:hAnsi="Times New Roman"/>
                <w:sz w:val="24"/>
              </w:rPr>
              <w:t>,0</w:t>
            </w:r>
            <w:r>
              <w:rPr>
                <w:rFonts w:ascii="Times New Roman" w:hAnsi="Times New Roman"/>
                <w:sz w:val="24"/>
              </w:rPr>
              <w:t>-</w:t>
            </w:r>
            <w:r w:rsidRPr="008F110A">
              <w:rPr>
                <w:rFonts w:ascii="Times New Roman" w:hAnsi="Times New Roman"/>
                <w:sz w:val="24"/>
              </w:rPr>
              <w:t xml:space="preserve"> </w:t>
            </w:r>
            <w:r>
              <w:rPr>
                <w:rFonts w:ascii="Times New Roman" w:hAnsi="Times New Roman"/>
                <w:sz w:val="24"/>
              </w:rPr>
              <w:t>(Бюджет МО)</w:t>
            </w:r>
          </w:p>
          <w:p w:rsidR="00E6404D" w:rsidRPr="008F110A" w:rsidRDefault="00E6404D" w:rsidP="00E6404D">
            <w:pPr>
              <w:rPr>
                <w:rFonts w:ascii="Times New Roman" w:hAnsi="Times New Roman"/>
                <w:sz w:val="24"/>
              </w:rPr>
            </w:pPr>
            <w:r>
              <w:rPr>
                <w:rFonts w:ascii="Times New Roman" w:hAnsi="Times New Roman"/>
                <w:sz w:val="24"/>
              </w:rPr>
              <w:t>356400,0-(Областной бюджет)</w:t>
            </w:r>
          </w:p>
        </w:tc>
      </w:tr>
    </w:tbl>
    <w:p w:rsidR="0075215D" w:rsidRDefault="0075215D" w:rsidP="00E26390">
      <w:pPr>
        <w:pStyle w:val="a9"/>
        <w:spacing w:after="200" w:line="276" w:lineRule="auto"/>
        <w:ind w:left="0"/>
        <w:rPr>
          <w:b/>
          <w:sz w:val="26"/>
          <w:szCs w:val="26"/>
        </w:rPr>
      </w:pPr>
    </w:p>
    <w:p w:rsidR="0075215D" w:rsidRPr="008D3279" w:rsidRDefault="0075215D" w:rsidP="00E26390">
      <w:pPr>
        <w:spacing w:after="0" w:line="240" w:lineRule="auto"/>
        <w:ind w:firstLine="709"/>
        <w:jc w:val="center"/>
        <w:rPr>
          <w:rFonts w:ascii="Times New Roman" w:hAnsi="Times New Roman"/>
          <w:b/>
          <w:sz w:val="28"/>
          <w:szCs w:val="28"/>
          <w:lang w:eastAsia="ru-RU"/>
        </w:rPr>
      </w:pPr>
    </w:p>
    <w:p w:rsidR="0075215D" w:rsidRPr="001044E0" w:rsidRDefault="0075215D" w:rsidP="001044E0">
      <w:pPr>
        <w:spacing w:after="0" w:line="240" w:lineRule="auto"/>
        <w:jc w:val="right"/>
        <w:rPr>
          <w:rFonts w:ascii="Times New Roman" w:hAnsi="Times New Roman"/>
          <w:sz w:val="24"/>
          <w:szCs w:val="24"/>
          <w:lang w:eastAsia="ru-RU"/>
        </w:rPr>
      </w:pPr>
    </w:p>
    <w:p w:rsidR="0075215D" w:rsidRPr="008D3279" w:rsidRDefault="0075215D" w:rsidP="001044E0">
      <w:pPr>
        <w:spacing w:after="0" w:line="240" w:lineRule="auto"/>
        <w:jc w:val="center"/>
        <w:rPr>
          <w:rFonts w:ascii="Times New Roman" w:hAnsi="Times New Roman"/>
          <w:b/>
          <w:i/>
          <w:sz w:val="28"/>
          <w:szCs w:val="28"/>
          <w:lang w:eastAsia="ru-RU"/>
        </w:rPr>
      </w:pPr>
      <w:r w:rsidRPr="008D3279">
        <w:rPr>
          <w:rFonts w:ascii="Times New Roman" w:hAnsi="Times New Roman"/>
          <w:b/>
          <w:i/>
          <w:sz w:val="28"/>
          <w:szCs w:val="28"/>
          <w:lang w:eastAsia="ru-RU"/>
        </w:rPr>
        <w:t>Мероприятия по развитию инфраструктуры объектов автомобильного транспорта</w:t>
      </w:r>
    </w:p>
    <w:p w:rsidR="0075215D" w:rsidRPr="008D3279" w:rsidRDefault="0075215D" w:rsidP="001044E0">
      <w:pPr>
        <w:spacing w:after="0" w:line="240" w:lineRule="auto"/>
        <w:jc w:val="center"/>
        <w:rPr>
          <w:rFonts w:ascii="Times New Roman" w:hAnsi="Times New Roman"/>
          <w:b/>
          <w:sz w:val="28"/>
          <w:szCs w:val="28"/>
          <w:lang w:eastAsia="ru-RU"/>
        </w:rPr>
      </w:pPr>
    </w:p>
    <w:p w:rsidR="0075215D" w:rsidRPr="008D3279" w:rsidRDefault="0075215D" w:rsidP="008D3279">
      <w:pPr>
        <w:spacing w:after="0" w:line="360" w:lineRule="auto"/>
        <w:ind w:firstLine="708"/>
        <w:jc w:val="both"/>
        <w:rPr>
          <w:rFonts w:ascii="Times New Roman" w:hAnsi="Times New Roman"/>
          <w:sz w:val="28"/>
          <w:szCs w:val="28"/>
          <w:lang w:eastAsia="ru-RU"/>
        </w:rPr>
      </w:pPr>
      <w:r w:rsidRPr="008D3279">
        <w:rPr>
          <w:rFonts w:ascii="Times New Roman" w:hAnsi="Times New Roman"/>
          <w:sz w:val="28"/>
          <w:szCs w:val="28"/>
          <w:lang w:eastAsia="ru-RU"/>
        </w:rPr>
        <w:t>Мероприятия по развитию инфраструктуры объектов автомобильного транспорта не планируются.</w:t>
      </w:r>
    </w:p>
    <w:p w:rsidR="0075215D" w:rsidRPr="008D3279" w:rsidRDefault="0075215D" w:rsidP="001044E0">
      <w:pPr>
        <w:spacing w:after="0" w:line="240" w:lineRule="auto"/>
        <w:rPr>
          <w:rFonts w:ascii="Times New Roman" w:hAnsi="Times New Roman"/>
          <w:b/>
          <w:sz w:val="28"/>
          <w:szCs w:val="28"/>
          <w:lang w:eastAsia="ru-RU"/>
        </w:rPr>
      </w:pPr>
    </w:p>
    <w:p w:rsidR="0075215D" w:rsidRDefault="0075215D" w:rsidP="001044E0">
      <w:pPr>
        <w:spacing w:after="0" w:line="240" w:lineRule="auto"/>
        <w:ind w:firstLine="709"/>
        <w:jc w:val="center"/>
        <w:rPr>
          <w:rFonts w:ascii="Times New Roman" w:hAnsi="Times New Roman"/>
          <w:b/>
          <w:i/>
          <w:sz w:val="28"/>
          <w:szCs w:val="28"/>
          <w:lang w:eastAsia="ru-RU"/>
        </w:rPr>
      </w:pPr>
      <w:r w:rsidRPr="008D3279">
        <w:rPr>
          <w:rFonts w:ascii="Times New Roman" w:hAnsi="Times New Roman"/>
          <w:b/>
          <w:i/>
          <w:sz w:val="28"/>
          <w:szCs w:val="28"/>
          <w:lang w:eastAsia="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E6404D" w:rsidRPr="00405576" w:rsidRDefault="00E6404D" w:rsidP="00E6404D">
      <w:pPr>
        <w:autoSpaceDE w:val="0"/>
        <w:autoSpaceDN w:val="0"/>
        <w:adjustRightInd w:val="0"/>
        <w:spacing w:after="0" w:line="360" w:lineRule="auto"/>
        <w:ind w:firstLine="709"/>
        <w:jc w:val="both"/>
        <w:rPr>
          <w:rFonts w:ascii="Times New Roman" w:hAnsi="Times New Roman"/>
          <w:color w:val="000000"/>
          <w:sz w:val="28"/>
          <w:szCs w:val="28"/>
        </w:rPr>
      </w:pPr>
      <w:r w:rsidRPr="00405576">
        <w:rPr>
          <w:rFonts w:ascii="Times New Roman" w:hAnsi="Times New Roman"/>
          <w:color w:val="000000"/>
          <w:sz w:val="28"/>
          <w:szCs w:val="28"/>
        </w:rPr>
        <w:t xml:space="preserve">В целях </w:t>
      </w:r>
      <w:r>
        <w:rPr>
          <w:rFonts w:ascii="Times New Roman" w:hAnsi="Times New Roman"/>
          <w:sz w:val="28"/>
          <w:szCs w:val="28"/>
          <w:lang w:eastAsia="ru-RU"/>
        </w:rPr>
        <w:t>повышения</w:t>
      </w:r>
      <w:r w:rsidRPr="00E6404D">
        <w:rPr>
          <w:rFonts w:ascii="Times New Roman" w:hAnsi="Times New Roman"/>
          <w:sz w:val="28"/>
          <w:szCs w:val="28"/>
          <w:lang w:eastAsia="ru-RU"/>
        </w:rPr>
        <w:t xml:space="preserve"> безопасности дорожного движения</w:t>
      </w:r>
      <w:r>
        <w:rPr>
          <w:rFonts w:ascii="Times New Roman" w:hAnsi="Times New Roman"/>
          <w:color w:val="000000"/>
          <w:sz w:val="28"/>
          <w:szCs w:val="28"/>
        </w:rPr>
        <w:t xml:space="preserve"> Городского поселения город Острогожск планируе</w:t>
      </w:r>
      <w:r w:rsidRPr="00405576">
        <w:rPr>
          <w:rFonts w:ascii="Times New Roman" w:hAnsi="Times New Roman"/>
          <w:color w:val="000000"/>
          <w:sz w:val="28"/>
          <w:szCs w:val="28"/>
        </w:rPr>
        <w:t>тся:</w:t>
      </w:r>
      <w:r w:rsidRPr="00E6404D">
        <w:rPr>
          <w:rFonts w:ascii="Times New Roman" w:hAnsi="Times New Roman"/>
          <w:b/>
          <w:i/>
          <w:sz w:val="28"/>
          <w:szCs w:val="28"/>
          <w:lang w:eastAsia="ru-RU"/>
        </w:rPr>
        <w:t xml:space="preserve"> </w:t>
      </w:r>
    </w:p>
    <w:p w:rsidR="00E6404D" w:rsidRPr="00E6404D" w:rsidRDefault="00E6404D" w:rsidP="00E6404D">
      <w:pPr>
        <w:spacing w:after="0" w:line="240" w:lineRule="auto"/>
        <w:ind w:firstLine="709"/>
        <w:jc w:val="both"/>
        <w:rPr>
          <w:rFonts w:ascii="Times New Roman" w:hAnsi="Times New Roman"/>
          <w:sz w:val="28"/>
          <w:szCs w:val="28"/>
          <w:lang w:eastAsia="ru-RU"/>
        </w:rPr>
      </w:pPr>
    </w:p>
    <w:p w:rsidR="0075215D" w:rsidRPr="0040542F" w:rsidRDefault="00A04565" w:rsidP="0040542F">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t>Таблица 13.</w:t>
      </w:r>
    </w:p>
    <w:tbl>
      <w:tblPr>
        <w:tblW w:w="10193" w:type="dxa"/>
        <w:tblInd w:w="-162" w:type="dxa"/>
        <w:tblLayout w:type="fixed"/>
        <w:tblLook w:val="0000" w:firstRow="0" w:lastRow="0" w:firstColumn="0" w:lastColumn="0" w:noHBand="0" w:noVBand="0"/>
      </w:tblPr>
      <w:tblGrid>
        <w:gridCol w:w="4239"/>
        <w:gridCol w:w="2127"/>
        <w:gridCol w:w="1842"/>
        <w:gridCol w:w="1985"/>
      </w:tblGrid>
      <w:tr w:rsidR="0075215D" w:rsidRPr="008F110A" w:rsidTr="00B92FF9">
        <w:tc>
          <w:tcPr>
            <w:tcW w:w="4239" w:type="dxa"/>
            <w:tcBorders>
              <w:top w:val="single" w:sz="4" w:space="0" w:color="000000"/>
              <w:left w:val="single" w:sz="4" w:space="0" w:color="000000"/>
              <w:bottom w:val="single" w:sz="4" w:space="0" w:color="000000"/>
            </w:tcBorders>
            <w:shd w:val="clear" w:color="auto" w:fill="C2D69B"/>
            <w:vAlign w:val="center"/>
          </w:tcPr>
          <w:p w:rsidR="0075215D" w:rsidRPr="008F110A" w:rsidRDefault="0075215D" w:rsidP="00553D34">
            <w:pPr>
              <w:jc w:val="center"/>
              <w:rPr>
                <w:rFonts w:ascii="Times New Roman" w:hAnsi="Times New Roman"/>
                <w:sz w:val="24"/>
              </w:rPr>
            </w:pPr>
            <w:r w:rsidRPr="008F110A">
              <w:rPr>
                <w:rFonts w:ascii="Times New Roman" w:hAnsi="Times New Roman"/>
                <w:b/>
                <w:bCs/>
                <w:i/>
                <w:color w:val="242424"/>
                <w:sz w:val="24"/>
                <w:lang w:eastAsia="ru-RU"/>
              </w:rPr>
              <w:t>Наименование мероприятия (по какому адресу)</w:t>
            </w:r>
          </w:p>
        </w:tc>
        <w:tc>
          <w:tcPr>
            <w:tcW w:w="2127" w:type="dxa"/>
            <w:tcBorders>
              <w:top w:val="single" w:sz="4" w:space="0" w:color="000000"/>
              <w:left w:val="single" w:sz="4" w:space="0" w:color="000000"/>
              <w:bottom w:val="single" w:sz="4" w:space="0" w:color="000000"/>
            </w:tcBorders>
            <w:shd w:val="clear" w:color="auto" w:fill="C2D69B"/>
            <w:vAlign w:val="center"/>
          </w:tcPr>
          <w:p w:rsidR="0075215D" w:rsidRPr="008F110A" w:rsidRDefault="0075215D" w:rsidP="00553D34">
            <w:pPr>
              <w:jc w:val="center"/>
              <w:rPr>
                <w:rFonts w:ascii="Times New Roman" w:hAnsi="Times New Roman"/>
                <w:sz w:val="24"/>
              </w:rPr>
            </w:pPr>
            <w:r w:rsidRPr="008F110A">
              <w:rPr>
                <w:rFonts w:ascii="Times New Roman" w:hAnsi="Times New Roman"/>
                <w:b/>
                <w:bCs/>
                <w:i/>
                <w:color w:val="242424"/>
                <w:sz w:val="24"/>
                <w:lang w:eastAsia="ru-RU"/>
              </w:rPr>
              <w:t>Кол-во (протяженность, площадь, объем)</w:t>
            </w:r>
          </w:p>
        </w:tc>
        <w:tc>
          <w:tcPr>
            <w:tcW w:w="1842" w:type="dxa"/>
            <w:tcBorders>
              <w:top w:val="single" w:sz="4" w:space="0" w:color="000000"/>
              <w:left w:val="single" w:sz="4" w:space="0" w:color="000000"/>
              <w:bottom w:val="single" w:sz="4" w:space="0" w:color="000000"/>
            </w:tcBorders>
            <w:shd w:val="clear" w:color="auto" w:fill="C2D69B"/>
            <w:vAlign w:val="center"/>
          </w:tcPr>
          <w:p w:rsidR="0075215D" w:rsidRPr="008F110A" w:rsidRDefault="0075215D" w:rsidP="00553D34">
            <w:pPr>
              <w:jc w:val="center"/>
              <w:rPr>
                <w:rFonts w:ascii="Times New Roman" w:hAnsi="Times New Roman"/>
                <w:sz w:val="24"/>
              </w:rPr>
            </w:pPr>
            <w:r w:rsidRPr="008F110A">
              <w:rPr>
                <w:rFonts w:ascii="Times New Roman" w:hAnsi="Times New Roman"/>
                <w:b/>
                <w:bCs/>
                <w:i/>
                <w:color w:val="242424"/>
                <w:sz w:val="24"/>
                <w:lang w:eastAsia="ru-RU"/>
              </w:rPr>
              <w:t>Сроки реализации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75215D" w:rsidRPr="008F110A" w:rsidRDefault="0075215D" w:rsidP="00553D34">
            <w:pPr>
              <w:jc w:val="center"/>
              <w:rPr>
                <w:rFonts w:ascii="Times New Roman" w:hAnsi="Times New Roman"/>
                <w:sz w:val="24"/>
              </w:rPr>
            </w:pPr>
            <w:r w:rsidRPr="008F110A">
              <w:rPr>
                <w:rFonts w:ascii="Times New Roman" w:hAnsi="Times New Roman"/>
                <w:b/>
                <w:bCs/>
                <w:i/>
                <w:color w:val="242424"/>
                <w:sz w:val="24"/>
                <w:lang w:eastAsia="ru-RU"/>
              </w:rPr>
              <w:t>Затраты на реализацию мероприятия, руб. (из какого бюджета)тыс.руб</w:t>
            </w:r>
          </w:p>
        </w:tc>
      </w:tr>
      <w:tr w:rsidR="0075215D" w:rsidRPr="008F110A" w:rsidTr="00B92FF9">
        <w:tc>
          <w:tcPr>
            <w:tcW w:w="4239"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553D34">
            <w:pPr>
              <w:jc w:val="center"/>
              <w:rPr>
                <w:rFonts w:ascii="Times New Roman" w:hAnsi="Times New Roman"/>
                <w:sz w:val="24"/>
              </w:rPr>
            </w:pPr>
            <w:r w:rsidRPr="008F110A">
              <w:rPr>
                <w:rFonts w:ascii="Times New Roman" w:hAnsi="Times New Roman"/>
                <w:sz w:val="24"/>
              </w:rPr>
              <w:t>Установка дорожных знаков</w:t>
            </w:r>
          </w:p>
        </w:tc>
        <w:tc>
          <w:tcPr>
            <w:tcW w:w="2127"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553D34">
            <w:pPr>
              <w:jc w:val="center"/>
              <w:rPr>
                <w:rFonts w:ascii="Times New Roman" w:hAnsi="Times New Roman"/>
                <w:sz w:val="24"/>
              </w:rPr>
            </w:pPr>
            <w:r w:rsidRPr="008F110A">
              <w:rPr>
                <w:rFonts w:ascii="Times New Roman" w:hAnsi="Times New Roman"/>
                <w:sz w:val="24"/>
              </w:rPr>
              <w:t>86 шт</w:t>
            </w:r>
          </w:p>
        </w:tc>
        <w:tc>
          <w:tcPr>
            <w:tcW w:w="1842"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553D34">
            <w:pPr>
              <w:jc w:val="center"/>
              <w:rPr>
                <w:rFonts w:ascii="Times New Roman" w:hAnsi="Times New Roman"/>
                <w:sz w:val="24"/>
              </w:rPr>
            </w:pPr>
            <w:r w:rsidRPr="008F110A">
              <w:rPr>
                <w:rFonts w:ascii="Times New Roman" w:hAnsi="Times New Roman"/>
                <w:sz w:val="24"/>
              </w:rPr>
              <w:t>2017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75215D" w:rsidRPr="008F110A" w:rsidRDefault="0075215D" w:rsidP="00A04565">
            <w:pPr>
              <w:jc w:val="center"/>
              <w:rPr>
                <w:rFonts w:ascii="Times New Roman" w:hAnsi="Times New Roman"/>
                <w:sz w:val="24"/>
              </w:rPr>
            </w:pPr>
            <w:r w:rsidRPr="008F110A">
              <w:rPr>
                <w:rFonts w:ascii="Times New Roman" w:hAnsi="Times New Roman"/>
                <w:sz w:val="24"/>
              </w:rPr>
              <w:t>282,4</w:t>
            </w:r>
            <w:r w:rsidR="00A04565">
              <w:rPr>
                <w:rFonts w:ascii="Times New Roman" w:hAnsi="Times New Roman"/>
                <w:sz w:val="24"/>
              </w:rPr>
              <w:t xml:space="preserve"> </w:t>
            </w:r>
            <w:r w:rsidR="00E32BA3">
              <w:rPr>
                <w:rFonts w:ascii="Times New Roman" w:hAnsi="Times New Roman"/>
                <w:sz w:val="24"/>
              </w:rPr>
              <w:t>(</w:t>
            </w:r>
            <w:r w:rsidR="00A04565">
              <w:rPr>
                <w:rFonts w:ascii="Times New Roman" w:hAnsi="Times New Roman"/>
                <w:sz w:val="24"/>
              </w:rPr>
              <w:t>Бюджет МО</w:t>
            </w:r>
            <w:r w:rsidR="00E32BA3">
              <w:rPr>
                <w:rFonts w:ascii="Times New Roman" w:hAnsi="Times New Roman"/>
                <w:sz w:val="24"/>
              </w:rPr>
              <w:t>)</w:t>
            </w:r>
          </w:p>
        </w:tc>
      </w:tr>
      <w:tr w:rsidR="0075215D" w:rsidRPr="008F110A" w:rsidTr="00B92FF9">
        <w:tc>
          <w:tcPr>
            <w:tcW w:w="4239"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D91357">
            <w:pPr>
              <w:jc w:val="center"/>
              <w:rPr>
                <w:rFonts w:ascii="Times New Roman" w:hAnsi="Times New Roman"/>
                <w:sz w:val="24"/>
              </w:rPr>
            </w:pPr>
            <w:r w:rsidRPr="008F110A">
              <w:rPr>
                <w:rFonts w:ascii="Times New Roman" w:hAnsi="Times New Roman"/>
                <w:sz w:val="24"/>
              </w:rPr>
              <w:t>Нанесение разметки</w:t>
            </w:r>
            <w:r w:rsidR="00B23028">
              <w:rPr>
                <w:rFonts w:ascii="Times New Roman" w:hAnsi="Times New Roman"/>
                <w:sz w:val="24"/>
              </w:rPr>
              <w:t xml:space="preserve"> </w:t>
            </w:r>
            <w:r w:rsidRPr="008F110A">
              <w:rPr>
                <w:rFonts w:ascii="Times New Roman" w:hAnsi="Times New Roman"/>
                <w:sz w:val="24"/>
              </w:rPr>
              <w:t>«пешеходный переход»</w:t>
            </w:r>
          </w:p>
        </w:tc>
        <w:tc>
          <w:tcPr>
            <w:tcW w:w="2127"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D91357">
            <w:pPr>
              <w:jc w:val="center"/>
              <w:rPr>
                <w:rFonts w:ascii="Times New Roman" w:hAnsi="Times New Roman"/>
                <w:sz w:val="24"/>
              </w:rPr>
            </w:pPr>
            <w:r w:rsidRPr="008F110A">
              <w:rPr>
                <w:rFonts w:ascii="Times New Roman" w:hAnsi="Times New Roman"/>
                <w:sz w:val="24"/>
              </w:rPr>
              <w:t xml:space="preserve">2976 м2; </w:t>
            </w:r>
          </w:p>
        </w:tc>
        <w:tc>
          <w:tcPr>
            <w:tcW w:w="1842"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553D34">
            <w:pPr>
              <w:jc w:val="center"/>
              <w:rPr>
                <w:rFonts w:ascii="Times New Roman" w:hAnsi="Times New Roman"/>
                <w:sz w:val="24"/>
              </w:rPr>
            </w:pPr>
            <w:r w:rsidRPr="008F110A">
              <w:rPr>
                <w:rFonts w:ascii="Times New Roman" w:hAnsi="Times New Roman"/>
                <w:sz w:val="24"/>
              </w:rPr>
              <w:t>2017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75215D" w:rsidRPr="008F110A" w:rsidRDefault="0075215D" w:rsidP="00553D34">
            <w:pPr>
              <w:jc w:val="center"/>
              <w:rPr>
                <w:rFonts w:ascii="Times New Roman" w:hAnsi="Times New Roman"/>
                <w:sz w:val="24"/>
              </w:rPr>
            </w:pPr>
            <w:r w:rsidRPr="008F110A">
              <w:rPr>
                <w:rFonts w:ascii="Times New Roman" w:hAnsi="Times New Roman"/>
                <w:sz w:val="24"/>
              </w:rPr>
              <w:t xml:space="preserve">614,7 </w:t>
            </w:r>
            <w:r w:rsidR="00E32BA3">
              <w:rPr>
                <w:rFonts w:ascii="Times New Roman" w:hAnsi="Times New Roman"/>
                <w:sz w:val="24"/>
              </w:rPr>
              <w:t>(Бюджет МО)</w:t>
            </w:r>
          </w:p>
        </w:tc>
      </w:tr>
      <w:tr w:rsidR="0075215D" w:rsidRPr="008F110A" w:rsidTr="00B92FF9">
        <w:tc>
          <w:tcPr>
            <w:tcW w:w="4239"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553D34">
            <w:pPr>
              <w:jc w:val="center"/>
              <w:rPr>
                <w:rFonts w:ascii="Times New Roman" w:hAnsi="Times New Roman"/>
                <w:sz w:val="24"/>
              </w:rPr>
            </w:pPr>
            <w:r w:rsidRPr="008F110A">
              <w:rPr>
                <w:rFonts w:ascii="Times New Roman" w:hAnsi="Times New Roman"/>
                <w:sz w:val="24"/>
              </w:rPr>
              <w:t>Нанесение  дорожной  разметки</w:t>
            </w:r>
            <w:r w:rsidR="00B23028">
              <w:rPr>
                <w:rFonts w:ascii="Times New Roman" w:hAnsi="Times New Roman"/>
                <w:sz w:val="24"/>
              </w:rPr>
              <w:t xml:space="preserve"> </w:t>
            </w:r>
            <w:r w:rsidRPr="008F110A">
              <w:rPr>
                <w:rFonts w:ascii="Times New Roman" w:hAnsi="Times New Roman"/>
                <w:sz w:val="24"/>
              </w:rPr>
              <w:t>«разделительная полоса»</w:t>
            </w:r>
          </w:p>
        </w:tc>
        <w:tc>
          <w:tcPr>
            <w:tcW w:w="2127"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553D34">
            <w:pPr>
              <w:jc w:val="center"/>
              <w:rPr>
                <w:rFonts w:ascii="Times New Roman" w:hAnsi="Times New Roman"/>
                <w:sz w:val="24"/>
              </w:rPr>
            </w:pPr>
            <w:r w:rsidRPr="008F110A">
              <w:rPr>
                <w:rFonts w:ascii="Times New Roman" w:hAnsi="Times New Roman"/>
                <w:sz w:val="24"/>
              </w:rPr>
              <w:t>3557 м2</w:t>
            </w:r>
          </w:p>
        </w:tc>
        <w:tc>
          <w:tcPr>
            <w:tcW w:w="1842" w:type="dxa"/>
            <w:tcBorders>
              <w:top w:val="single" w:sz="4" w:space="0" w:color="000000"/>
              <w:left w:val="single" w:sz="4" w:space="0" w:color="000000"/>
              <w:bottom w:val="single" w:sz="4" w:space="0" w:color="000000"/>
            </w:tcBorders>
            <w:shd w:val="clear" w:color="auto" w:fill="EAF1DD"/>
            <w:vAlign w:val="center"/>
          </w:tcPr>
          <w:p w:rsidR="0075215D" w:rsidRPr="008F110A" w:rsidRDefault="0075215D" w:rsidP="00553D34">
            <w:pPr>
              <w:jc w:val="center"/>
              <w:rPr>
                <w:rFonts w:ascii="Times New Roman" w:hAnsi="Times New Roman"/>
                <w:sz w:val="24"/>
              </w:rPr>
            </w:pPr>
            <w:r w:rsidRPr="008F110A">
              <w:rPr>
                <w:rFonts w:ascii="Times New Roman" w:hAnsi="Times New Roman"/>
                <w:sz w:val="24"/>
              </w:rPr>
              <w:t>2017 г</w:t>
            </w:r>
          </w:p>
        </w:tc>
        <w:tc>
          <w:tcPr>
            <w:tcW w:w="19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75215D" w:rsidRPr="008F110A" w:rsidRDefault="0075215D" w:rsidP="00553D34">
            <w:pPr>
              <w:jc w:val="center"/>
              <w:rPr>
                <w:rFonts w:ascii="Times New Roman" w:hAnsi="Times New Roman"/>
                <w:sz w:val="24"/>
              </w:rPr>
            </w:pPr>
            <w:r w:rsidRPr="008F110A">
              <w:rPr>
                <w:rFonts w:ascii="Times New Roman" w:hAnsi="Times New Roman"/>
                <w:sz w:val="24"/>
              </w:rPr>
              <w:t xml:space="preserve">766,6 </w:t>
            </w:r>
            <w:r w:rsidR="00E32BA3">
              <w:rPr>
                <w:rFonts w:ascii="Times New Roman" w:hAnsi="Times New Roman"/>
                <w:sz w:val="24"/>
              </w:rPr>
              <w:t>(Бюджет МО)</w:t>
            </w:r>
          </w:p>
        </w:tc>
      </w:tr>
    </w:tbl>
    <w:p w:rsidR="0075215D" w:rsidRPr="00EB37A6" w:rsidRDefault="0075215D" w:rsidP="00EB37A6">
      <w:pPr>
        <w:spacing w:after="0" w:line="360" w:lineRule="auto"/>
        <w:jc w:val="both"/>
        <w:rPr>
          <w:rFonts w:ascii="Times New Roman" w:hAnsi="Times New Roman"/>
          <w:sz w:val="28"/>
          <w:szCs w:val="28"/>
          <w:lang w:eastAsia="ru-RU"/>
        </w:rPr>
      </w:pPr>
    </w:p>
    <w:p w:rsidR="0075215D" w:rsidRPr="000879CC" w:rsidRDefault="0075215D" w:rsidP="001044E0">
      <w:pPr>
        <w:spacing w:after="0" w:line="240" w:lineRule="auto"/>
        <w:ind w:firstLine="709"/>
        <w:rPr>
          <w:rFonts w:ascii="Times New Roman" w:hAnsi="Times New Roman"/>
          <w:sz w:val="28"/>
          <w:szCs w:val="28"/>
          <w:lang w:eastAsia="ru-RU"/>
        </w:rPr>
      </w:pPr>
    </w:p>
    <w:p w:rsidR="0075215D" w:rsidRPr="008D3279" w:rsidRDefault="0075215D" w:rsidP="001044E0">
      <w:pPr>
        <w:spacing w:after="0" w:line="240" w:lineRule="auto"/>
        <w:ind w:firstLine="709"/>
        <w:jc w:val="center"/>
        <w:rPr>
          <w:rFonts w:ascii="Times New Roman" w:hAnsi="Times New Roman"/>
          <w:b/>
          <w:i/>
          <w:sz w:val="28"/>
          <w:szCs w:val="28"/>
          <w:lang w:eastAsia="ru-RU"/>
        </w:rPr>
      </w:pPr>
      <w:r w:rsidRPr="008D3279">
        <w:rPr>
          <w:rFonts w:ascii="Times New Roman" w:hAnsi="Times New Roman"/>
          <w:b/>
          <w:i/>
          <w:sz w:val="28"/>
          <w:szCs w:val="28"/>
          <w:lang w:eastAsia="ru-RU"/>
        </w:rPr>
        <w:lastRenderedPageBreak/>
        <w:t>Мероприятия по внедрению интеллектуальных транспортных систем</w:t>
      </w:r>
    </w:p>
    <w:p w:rsidR="0075215D" w:rsidRPr="008D3279" w:rsidRDefault="0075215D" w:rsidP="001044E0">
      <w:pPr>
        <w:spacing w:after="0" w:line="240" w:lineRule="auto"/>
        <w:ind w:firstLine="709"/>
        <w:jc w:val="center"/>
        <w:rPr>
          <w:rFonts w:ascii="Times New Roman" w:hAnsi="Times New Roman"/>
          <w:b/>
          <w:i/>
          <w:sz w:val="28"/>
          <w:szCs w:val="28"/>
          <w:lang w:eastAsia="ru-RU"/>
        </w:rPr>
      </w:pPr>
    </w:p>
    <w:p w:rsidR="0075215D" w:rsidRPr="008D3279" w:rsidRDefault="0075215D" w:rsidP="00091D6A">
      <w:pPr>
        <w:spacing w:after="0" w:line="360" w:lineRule="auto"/>
        <w:ind w:firstLine="709"/>
        <w:jc w:val="both"/>
        <w:rPr>
          <w:rFonts w:ascii="Times New Roman" w:hAnsi="Times New Roman"/>
          <w:sz w:val="28"/>
          <w:szCs w:val="28"/>
          <w:lang w:eastAsia="ru-RU"/>
        </w:rPr>
      </w:pPr>
      <w:r w:rsidRPr="008D3279">
        <w:rPr>
          <w:rFonts w:ascii="Times New Roman" w:hAnsi="Times New Roman"/>
          <w:sz w:val="28"/>
          <w:szCs w:val="28"/>
          <w:lang w:eastAsia="ru-RU"/>
        </w:rPr>
        <w:t xml:space="preserve">Данные мероприятия в </w:t>
      </w:r>
      <w:r>
        <w:rPr>
          <w:rFonts w:ascii="Times New Roman" w:hAnsi="Times New Roman"/>
          <w:sz w:val="28"/>
          <w:szCs w:val="28"/>
          <w:lang w:eastAsia="ru-RU"/>
        </w:rPr>
        <w:t xml:space="preserve"> Городском поселении город Острогожск</w:t>
      </w:r>
      <w:r w:rsidRPr="008D3279">
        <w:rPr>
          <w:rFonts w:ascii="Times New Roman" w:hAnsi="Times New Roman"/>
          <w:sz w:val="28"/>
          <w:szCs w:val="28"/>
          <w:lang w:eastAsia="ru-RU"/>
        </w:rPr>
        <w:t xml:space="preserve">  не планируются.</w:t>
      </w:r>
    </w:p>
    <w:p w:rsidR="0075215D" w:rsidRPr="008D3279" w:rsidRDefault="0075215D" w:rsidP="001044E0">
      <w:pPr>
        <w:spacing w:after="0" w:line="240" w:lineRule="auto"/>
        <w:rPr>
          <w:rFonts w:ascii="Times New Roman" w:hAnsi="Times New Roman"/>
          <w:sz w:val="28"/>
          <w:szCs w:val="28"/>
          <w:lang w:eastAsia="ru-RU"/>
        </w:rPr>
      </w:pPr>
    </w:p>
    <w:p w:rsidR="0075215D" w:rsidRPr="008D3279" w:rsidRDefault="0075215D" w:rsidP="001044E0">
      <w:pPr>
        <w:spacing w:after="0" w:line="240" w:lineRule="auto"/>
        <w:jc w:val="center"/>
        <w:rPr>
          <w:rFonts w:ascii="Times New Roman" w:hAnsi="Times New Roman"/>
          <w:b/>
          <w:i/>
          <w:sz w:val="28"/>
          <w:szCs w:val="28"/>
          <w:lang w:eastAsia="ru-RU"/>
        </w:rPr>
      </w:pPr>
      <w:r w:rsidRPr="008D3279">
        <w:rPr>
          <w:rFonts w:ascii="Times New Roman" w:hAnsi="Times New Roman"/>
          <w:b/>
          <w:i/>
          <w:sz w:val="28"/>
          <w:szCs w:val="28"/>
          <w:lang w:eastAsia="ru-RU"/>
        </w:rPr>
        <w:t>Мероприятия по снижению негативного воздействия транспорта на окружающую среду и здоровье населения</w:t>
      </w:r>
    </w:p>
    <w:p w:rsidR="0075215D" w:rsidRPr="008D3279" w:rsidRDefault="0075215D" w:rsidP="001044E0">
      <w:pPr>
        <w:spacing w:after="0" w:line="240" w:lineRule="auto"/>
        <w:jc w:val="center"/>
        <w:rPr>
          <w:rFonts w:ascii="Times New Roman" w:hAnsi="Times New Roman"/>
          <w:b/>
          <w:sz w:val="28"/>
          <w:szCs w:val="28"/>
          <w:lang w:eastAsia="ru-RU"/>
        </w:rPr>
      </w:pPr>
    </w:p>
    <w:p w:rsidR="0075215D" w:rsidRPr="008D3279" w:rsidRDefault="0075215D" w:rsidP="00091D6A">
      <w:pPr>
        <w:spacing w:after="0" w:line="360" w:lineRule="auto"/>
        <w:ind w:firstLine="709"/>
        <w:rPr>
          <w:rFonts w:ascii="Times New Roman" w:hAnsi="Times New Roman"/>
          <w:sz w:val="28"/>
          <w:szCs w:val="28"/>
          <w:lang w:eastAsia="ru-RU"/>
        </w:rPr>
      </w:pPr>
      <w:r w:rsidRPr="008D3279">
        <w:rPr>
          <w:rFonts w:ascii="Times New Roman" w:hAnsi="Times New Roman"/>
          <w:sz w:val="28"/>
          <w:szCs w:val="28"/>
          <w:lang w:eastAsia="ru-RU"/>
        </w:rPr>
        <w:t xml:space="preserve">Данные мероприятия в </w:t>
      </w:r>
      <w:r>
        <w:rPr>
          <w:rFonts w:ascii="Times New Roman" w:hAnsi="Times New Roman"/>
          <w:sz w:val="28"/>
          <w:szCs w:val="28"/>
          <w:lang w:eastAsia="ru-RU"/>
        </w:rPr>
        <w:t xml:space="preserve"> Городском поселении город Острогожск</w:t>
      </w:r>
      <w:r w:rsidRPr="008D3279">
        <w:rPr>
          <w:rFonts w:ascii="Times New Roman" w:hAnsi="Times New Roman"/>
          <w:sz w:val="28"/>
          <w:szCs w:val="28"/>
          <w:lang w:eastAsia="ru-RU"/>
        </w:rPr>
        <w:t xml:space="preserve">  не планируются.</w:t>
      </w:r>
    </w:p>
    <w:p w:rsidR="0075215D" w:rsidRPr="008D3279" w:rsidRDefault="0075215D" w:rsidP="001044E0">
      <w:pPr>
        <w:spacing w:after="0" w:line="240" w:lineRule="auto"/>
        <w:jc w:val="center"/>
        <w:rPr>
          <w:rFonts w:ascii="Times New Roman" w:hAnsi="Times New Roman"/>
          <w:b/>
          <w:i/>
          <w:sz w:val="28"/>
          <w:szCs w:val="28"/>
          <w:lang w:eastAsia="ru-RU"/>
        </w:rPr>
      </w:pPr>
      <w:r w:rsidRPr="008D3279">
        <w:rPr>
          <w:rFonts w:ascii="Times New Roman" w:hAnsi="Times New Roman"/>
          <w:b/>
          <w:i/>
          <w:sz w:val="28"/>
          <w:szCs w:val="28"/>
          <w:lang w:eastAsia="ru-RU"/>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rsidR="0075215D" w:rsidRPr="0040542F" w:rsidRDefault="00A04565" w:rsidP="0040542F">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t>Таблица 14.</w:t>
      </w:r>
    </w:p>
    <w:p w:rsidR="0075215D" w:rsidRPr="001044E0" w:rsidRDefault="0075215D" w:rsidP="001044E0">
      <w:pPr>
        <w:spacing w:after="0" w:line="240" w:lineRule="auto"/>
        <w:jc w:val="center"/>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2410"/>
        <w:gridCol w:w="3084"/>
      </w:tblGrid>
      <w:tr w:rsidR="0075215D" w:rsidRPr="008F110A" w:rsidTr="00B92FF9">
        <w:trPr>
          <w:trHeight w:val="470"/>
        </w:trPr>
        <w:tc>
          <w:tcPr>
            <w:tcW w:w="2130" w:type="pct"/>
            <w:shd w:val="clear" w:color="auto" w:fill="C2D69B"/>
          </w:tcPr>
          <w:p w:rsidR="0075215D" w:rsidRPr="00D91357" w:rsidRDefault="0075215D" w:rsidP="001044E0">
            <w:pPr>
              <w:spacing w:after="0" w:line="240" w:lineRule="auto"/>
              <w:jc w:val="center"/>
              <w:rPr>
                <w:rFonts w:ascii="Times New Roman" w:hAnsi="Times New Roman"/>
                <w:b/>
                <w:i/>
                <w:sz w:val="24"/>
                <w:szCs w:val="20"/>
                <w:lang w:eastAsia="ru-RU"/>
              </w:rPr>
            </w:pPr>
            <w:r w:rsidRPr="00D91357">
              <w:rPr>
                <w:rFonts w:ascii="Times New Roman" w:hAnsi="Times New Roman"/>
                <w:b/>
                <w:i/>
                <w:sz w:val="24"/>
                <w:szCs w:val="20"/>
                <w:lang w:eastAsia="ru-RU"/>
              </w:rPr>
              <w:t>Наименование мероприятия</w:t>
            </w:r>
          </w:p>
        </w:tc>
        <w:tc>
          <w:tcPr>
            <w:tcW w:w="1259" w:type="pct"/>
            <w:shd w:val="clear" w:color="auto" w:fill="C2D69B"/>
          </w:tcPr>
          <w:p w:rsidR="0075215D" w:rsidRPr="00D91357" w:rsidRDefault="0075215D" w:rsidP="001044E0">
            <w:pPr>
              <w:spacing w:after="0" w:line="240" w:lineRule="auto"/>
              <w:jc w:val="center"/>
              <w:rPr>
                <w:rFonts w:ascii="Times New Roman" w:hAnsi="Times New Roman"/>
                <w:b/>
                <w:i/>
                <w:sz w:val="24"/>
                <w:szCs w:val="20"/>
                <w:lang w:eastAsia="ru-RU"/>
              </w:rPr>
            </w:pPr>
            <w:r w:rsidRPr="00D91357">
              <w:rPr>
                <w:rFonts w:ascii="Times New Roman" w:hAnsi="Times New Roman"/>
                <w:b/>
                <w:i/>
                <w:sz w:val="24"/>
                <w:szCs w:val="20"/>
                <w:lang w:eastAsia="ru-RU"/>
              </w:rPr>
              <w:t>Планируемые сроки</w:t>
            </w:r>
          </w:p>
        </w:tc>
        <w:tc>
          <w:tcPr>
            <w:tcW w:w="1611" w:type="pct"/>
            <w:shd w:val="clear" w:color="auto" w:fill="C2D69B"/>
          </w:tcPr>
          <w:p w:rsidR="0075215D" w:rsidRPr="00D91357" w:rsidRDefault="0075215D" w:rsidP="001044E0">
            <w:pPr>
              <w:spacing w:after="0" w:line="240" w:lineRule="auto"/>
              <w:jc w:val="center"/>
              <w:rPr>
                <w:rFonts w:ascii="Times New Roman" w:hAnsi="Times New Roman"/>
                <w:b/>
                <w:i/>
                <w:sz w:val="24"/>
                <w:szCs w:val="20"/>
                <w:lang w:eastAsia="ru-RU"/>
              </w:rPr>
            </w:pPr>
            <w:r w:rsidRPr="00D91357">
              <w:rPr>
                <w:rFonts w:ascii="Times New Roman" w:hAnsi="Times New Roman"/>
                <w:b/>
                <w:i/>
                <w:sz w:val="24"/>
                <w:szCs w:val="20"/>
                <w:lang w:eastAsia="ru-RU"/>
              </w:rPr>
              <w:t>Финансирование, тыс. руб</w:t>
            </w:r>
          </w:p>
        </w:tc>
      </w:tr>
      <w:tr w:rsidR="0075215D" w:rsidRPr="008F110A" w:rsidTr="00B92FF9">
        <w:trPr>
          <w:trHeight w:val="20"/>
        </w:trPr>
        <w:tc>
          <w:tcPr>
            <w:tcW w:w="2130" w:type="pct"/>
            <w:shd w:val="clear" w:color="auto" w:fill="EAF1DD"/>
          </w:tcPr>
          <w:p w:rsidR="0075215D" w:rsidRPr="00D91357" w:rsidRDefault="0075215D" w:rsidP="001044E0">
            <w:pPr>
              <w:spacing w:after="0" w:line="240" w:lineRule="auto"/>
              <w:rPr>
                <w:rFonts w:ascii="Times New Roman" w:hAnsi="Times New Roman"/>
                <w:sz w:val="24"/>
                <w:szCs w:val="20"/>
                <w:lang w:eastAsia="ru-RU"/>
              </w:rPr>
            </w:pPr>
            <w:r w:rsidRPr="00D91357">
              <w:rPr>
                <w:rFonts w:ascii="Times New Roman" w:hAnsi="Times New Roman"/>
                <w:sz w:val="24"/>
                <w:szCs w:val="20"/>
                <w:lang w:eastAsia="ru-RU"/>
              </w:rPr>
              <w:t xml:space="preserve">Проведение опросов по удовлетворенности транспортным комплексом, оценка населения качеством предоставляемых услуг транспортным комплексом, уровнем развития транспортной инфраструктуры </w:t>
            </w:r>
          </w:p>
        </w:tc>
        <w:tc>
          <w:tcPr>
            <w:tcW w:w="1259" w:type="pct"/>
            <w:shd w:val="clear" w:color="auto" w:fill="EAF1DD"/>
            <w:vAlign w:val="center"/>
          </w:tcPr>
          <w:p w:rsidR="0075215D" w:rsidRPr="00D91357" w:rsidRDefault="0075215D" w:rsidP="006E2F4C">
            <w:pPr>
              <w:spacing w:after="0" w:line="240" w:lineRule="auto"/>
              <w:jc w:val="center"/>
              <w:rPr>
                <w:rFonts w:ascii="Times New Roman" w:hAnsi="Times New Roman"/>
                <w:sz w:val="24"/>
                <w:szCs w:val="24"/>
                <w:lang w:eastAsia="ru-RU"/>
              </w:rPr>
            </w:pPr>
            <w:r w:rsidRPr="00D91357">
              <w:rPr>
                <w:rFonts w:ascii="Times New Roman" w:hAnsi="Times New Roman"/>
                <w:sz w:val="24"/>
                <w:szCs w:val="20"/>
                <w:lang w:eastAsia="ru-RU"/>
              </w:rPr>
              <w:t>2017-2022</w:t>
            </w:r>
          </w:p>
        </w:tc>
        <w:tc>
          <w:tcPr>
            <w:tcW w:w="1611" w:type="pct"/>
            <w:shd w:val="clear" w:color="auto" w:fill="EAF1DD"/>
            <w:vAlign w:val="center"/>
          </w:tcPr>
          <w:p w:rsidR="0075215D" w:rsidRPr="00D91357" w:rsidRDefault="0075215D" w:rsidP="007B2344">
            <w:pPr>
              <w:spacing w:after="0" w:line="240" w:lineRule="auto"/>
              <w:jc w:val="center"/>
              <w:rPr>
                <w:rFonts w:ascii="Times New Roman" w:hAnsi="Times New Roman"/>
                <w:sz w:val="24"/>
                <w:szCs w:val="20"/>
                <w:lang w:eastAsia="ru-RU"/>
              </w:rPr>
            </w:pPr>
            <w:r w:rsidRPr="00D91357">
              <w:rPr>
                <w:rFonts w:ascii="Times New Roman" w:hAnsi="Times New Roman"/>
                <w:sz w:val="24"/>
                <w:szCs w:val="20"/>
                <w:lang w:eastAsia="ru-RU"/>
              </w:rPr>
              <w:t>0,00</w:t>
            </w:r>
          </w:p>
        </w:tc>
      </w:tr>
    </w:tbl>
    <w:p w:rsidR="0075215D" w:rsidRPr="008E5C03" w:rsidRDefault="0075215D" w:rsidP="005B4D9F">
      <w:pPr>
        <w:spacing w:after="0" w:line="360" w:lineRule="auto"/>
        <w:jc w:val="both"/>
        <w:rPr>
          <w:rFonts w:ascii="Times New Roman" w:hAnsi="Times New Roman"/>
          <w:color w:val="000000"/>
          <w:sz w:val="28"/>
          <w:szCs w:val="28"/>
          <w:lang w:eastAsia="ru-RU"/>
        </w:rPr>
      </w:pPr>
    </w:p>
    <w:p w:rsidR="0075215D" w:rsidRPr="008E5C03" w:rsidRDefault="0075215D" w:rsidP="005B4D9F">
      <w:pPr>
        <w:spacing w:after="150" w:line="360" w:lineRule="auto"/>
        <w:jc w:val="both"/>
        <w:rPr>
          <w:rFonts w:ascii="Times New Roman" w:hAnsi="Times New Roman"/>
          <w:b/>
          <w:bCs/>
          <w:i/>
          <w:color w:val="242424"/>
          <w:sz w:val="28"/>
          <w:szCs w:val="28"/>
          <w:lang w:eastAsia="ru-RU"/>
        </w:rPr>
      </w:pPr>
    </w:p>
    <w:p w:rsidR="0075215D" w:rsidRPr="008E5C03" w:rsidRDefault="0075215D" w:rsidP="00CA68D5">
      <w:pPr>
        <w:spacing w:after="150" w:line="360" w:lineRule="auto"/>
        <w:jc w:val="center"/>
        <w:rPr>
          <w:rFonts w:ascii="Times New Roman" w:hAnsi="Times New Roman"/>
          <w:b/>
          <w:bCs/>
          <w:i/>
          <w:color w:val="242424"/>
          <w:sz w:val="28"/>
          <w:szCs w:val="28"/>
          <w:lang w:eastAsia="ru-RU"/>
        </w:rPr>
      </w:pPr>
    </w:p>
    <w:p w:rsidR="0075215D" w:rsidRPr="008E5C03" w:rsidRDefault="0075215D" w:rsidP="00310DCA">
      <w:pPr>
        <w:spacing w:after="150" w:line="360" w:lineRule="auto"/>
        <w:rPr>
          <w:rFonts w:ascii="Times New Roman" w:hAnsi="Times New Roman"/>
          <w:b/>
          <w:bCs/>
          <w:i/>
          <w:color w:val="242424"/>
          <w:sz w:val="28"/>
          <w:szCs w:val="28"/>
          <w:lang w:eastAsia="ru-RU"/>
        </w:rPr>
        <w:sectPr w:rsidR="0075215D" w:rsidRPr="008E5C03" w:rsidSect="00F16381">
          <w:pgSz w:w="11906" w:h="16838"/>
          <w:pgMar w:top="1134" w:right="850" w:bottom="1134" w:left="1701" w:header="708" w:footer="708" w:gutter="0"/>
          <w:cols w:space="708"/>
          <w:docGrid w:linePitch="360"/>
        </w:sectPr>
      </w:pPr>
    </w:p>
    <w:p w:rsidR="0075215D" w:rsidRPr="00DC060E" w:rsidRDefault="0075215D" w:rsidP="00F2567F">
      <w:pPr>
        <w:spacing w:after="150" w:line="276" w:lineRule="auto"/>
        <w:jc w:val="center"/>
        <w:rPr>
          <w:rFonts w:ascii="Times New Roman" w:hAnsi="Times New Roman"/>
          <w:b/>
          <w:i/>
          <w:sz w:val="28"/>
          <w:szCs w:val="28"/>
        </w:rPr>
      </w:pPr>
      <w:r w:rsidRPr="008E5C03">
        <w:rPr>
          <w:rFonts w:ascii="Times New Roman" w:hAnsi="Times New Roman"/>
          <w:b/>
          <w:bCs/>
          <w:i/>
          <w:color w:val="000000"/>
          <w:sz w:val="28"/>
          <w:szCs w:val="28"/>
          <w:lang w:eastAsia="ru-RU"/>
        </w:rPr>
        <w:lastRenderedPageBreak/>
        <w:t xml:space="preserve">РАЗДЕЛ 5.  </w:t>
      </w:r>
      <w:r w:rsidRPr="008E5C03">
        <w:rPr>
          <w:rFonts w:ascii="Times New Roman" w:hAnsi="Times New Roman"/>
          <w:b/>
          <w:i/>
          <w:sz w:val="28"/>
          <w:szCs w:val="28"/>
        </w:rPr>
        <w:t xml:space="preserve">ОЦЕНКА ОБЪЕМОВ И ИСТОЧНИКОВ ФИНАНСИРОВАНИЯ МЕРОПРИЯТИЙ ПО ПРОЕКТИРОВАНИЮ, СТРОИТЕЛЬСТВУ, РЕКОНСТРУКЦИИ ОБЪЕКТОВ ТРАНСПОРТНОЙ </w:t>
      </w:r>
      <w:r w:rsidRPr="00DC060E">
        <w:rPr>
          <w:rFonts w:ascii="Times New Roman" w:hAnsi="Times New Roman"/>
          <w:b/>
          <w:i/>
          <w:sz w:val="28"/>
          <w:szCs w:val="28"/>
        </w:rPr>
        <w:t>ИНФРАСТРУКТУРЫ ПРЕДЛАГАЕМОГО К РЕАЛИЗАЦИИ ВАРИАНТА РАЗВИТИЯ ТРАНСПОРТНОЙ ИНФРАСТРУКТУРЫ</w:t>
      </w:r>
    </w:p>
    <w:p w:rsidR="0075215D" w:rsidRPr="00491526" w:rsidRDefault="0075215D" w:rsidP="00B67569">
      <w:pPr>
        <w:spacing w:after="150" w:line="360" w:lineRule="auto"/>
        <w:jc w:val="right"/>
        <w:rPr>
          <w:rFonts w:ascii="Times New Roman" w:hAnsi="Times New Roman"/>
          <w:sz w:val="28"/>
          <w:szCs w:val="28"/>
        </w:rPr>
      </w:pPr>
      <w:r w:rsidRPr="00491526">
        <w:rPr>
          <w:rFonts w:ascii="Times New Roman" w:hAnsi="Times New Roman"/>
          <w:sz w:val="28"/>
          <w:szCs w:val="28"/>
        </w:rPr>
        <w:t xml:space="preserve">Таблица </w:t>
      </w:r>
      <w:r w:rsidR="00A04565">
        <w:rPr>
          <w:rFonts w:ascii="Times New Roman" w:hAnsi="Times New Roman"/>
          <w:sz w:val="28"/>
          <w:szCs w:val="28"/>
        </w:rPr>
        <w:t>15.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682"/>
        <w:gridCol w:w="1152"/>
        <w:gridCol w:w="1101"/>
        <w:gridCol w:w="1134"/>
        <w:gridCol w:w="1134"/>
        <w:gridCol w:w="1134"/>
      </w:tblGrid>
      <w:tr w:rsidR="0075215D" w:rsidRPr="008F110A" w:rsidTr="00B92FF9">
        <w:tc>
          <w:tcPr>
            <w:tcW w:w="4376" w:type="dxa"/>
            <w:gridSpan w:val="2"/>
            <w:vMerge w:val="restart"/>
            <w:shd w:val="clear" w:color="auto" w:fill="C2D69B"/>
            <w:vAlign w:val="center"/>
          </w:tcPr>
          <w:p w:rsidR="0075215D" w:rsidRPr="008F110A" w:rsidRDefault="0075215D" w:rsidP="008F110A">
            <w:pPr>
              <w:spacing w:after="150" w:line="240" w:lineRule="auto"/>
              <w:jc w:val="center"/>
              <w:rPr>
                <w:rFonts w:ascii="Times New Roman" w:hAnsi="Times New Roman"/>
                <w:b/>
                <w:i/>
                <w:sz w:val="24"/>
                <w:szCs w:val="24"/>
              </w:rPr>
            </w:pPr>
            <w:r w:rsidRPr="008F110A">
              <w:rPr>
                <w:rFonts w:ascii="Times New Roman" w:hAnsi="Times New Roman"/>
                <w:b/>
                <w:i/>
                <w:sz w:val="24"/>
                <w:szCs w:val="24"/>
              </w:rPr>
              <w:t>Мероприятия</w:t>
            </w:r>
          </w:p>
        </w:tc>
        <w:tc>
          <w:tcPr>
            <w:tcW w:w="4521" w:type="dxa"/>
            <w:gridSpan w:val="4"/>
            <w:shd w:val="clear" w:color="auto" w:fill="C2D69B"/>
            <w:vAlign w:val="center"/>
          </w:tcPr>
          <w:p w:rsidR="0075215D" w:rsidRPr="008F110A" w:rsidRDefault="0075215D" w:rsidP="008F110A">
            <w:pPr>
              <w:spacing w:after="150" w:line="240" w:lineRule="auto"/>
              <w:jc w:val="center"/>
              <w:rPr>
                <w:rFonts w:ascii="Times New Roman" w:hAnsi="Times New Roman"/>
                <w:b/>
                <w:i/>
                <w:sz w:val="24"/>
                <w:szCs w:val="24"/>
              </w:rPr>
            </w:pPr>
            <w:r w:rsidRPr="008F110A">
              <w:rPr>
                <w:rFonts w:ascii="Times New Roman" w:hAnsi="Times New Roman"/>
                <w:b/>
                <w:i/>
                <w:sz w:val="24"/>
                <w:szCs w:val="24"/>
              </w:rPr>
              <w:t>Финансирование на 2017-2030  гг.,</w:t>
            </w:r>
          </w:p>
          <w:p w:rsidR="0075215D" w:rsidRPr="008F110A" w:rsidRDefault="0075215D" w:rsidP="008F110A">
            <w:pPr>
              <w:spacing w:after="150" w:line="240" w:lineRule="auto"/>
              <w:jc w:val="center"/>
              <w:rPr>
                <w:rFonts w:ascii="Times New Roman" w:hAnsi="Times New Roman"/>
                <w:b/>
                <w:i/>
                <w:sz w:val="24"/>
                <w:szCs w:val="24"/>
              </w:rPr>
            </w:pPr>
            <w:r w:rsidRPr="008F110A">
              <w:rPr>
                <w:rFonts w:ascii="Times New Roman" w:hAnsi="Times New Roman"/>
                <w:b/>
                <w:i/>
                <w:sz w:val="24"/>
                <w:szCs w:val="24"/>
              </w:rPr>
              <w:t>тыс. руб</w:t>
            </w:r>
          </w:p>
        </w:tc>
        <w:tc>
          <w:tcPr>
            <w:tcW w:w="1134" w:type="dxa"/>
            <w:vMerge w:val="restart"/>
            <w:shd w:val="clear" w:color="auto" w:fill="C2D69B"/>
            <w:vAlign w:val="center"/>
          </w:tcPr>
          <w:p w:rsidR="0075215D" w:rsidRPr="008F110A" w:rsidRDefault="0075215D" w:rsidP="008F110A">
            <w:pPr>
              <w:spacing w:after="150" w:line="240" w:lineRule="auto"/>
              <w:jc w:val="center"/>
              <w:rPr>
                <w:rFonts w:ascii="Times New Roman" w:hAnsi="Times New Roman"/>
                <w:b/>
                <w:i/>
                <w:sz w:val="24"/>
                <w:szCs w:val="24"/>
              </w:rPr>
            </w:pPr>
            <w:r w:rsidRPr="008F110A">
              <w:rPr>
                <w:rFonts w:ascii="Times New Roman" w:hAnsi="Times New Roman"/>
                <w:b/>
                <w:i/>
                <w:sz w:val="24"/>
                <w:szCs w:val="24"/>
              </w:rPr>
              <w:t>Итого, тыс. руб</w:t>
            </w:r>
          </w:p>
        </w:tc>
      </w:tr>
      <w:tr w:rsidR="0075215D" w:rsidRPr="008F110A" w:rsidTr="00B92FF9">
        <w:tc>
          <w:tcPr>
            <w:tcW w:w="4376" w:type="dxa"/>
            <w:gridSpan w:val="2"/>
            <w:vMerge/>
            <w:shd w:val="clear" w:color="auto" w:fill="FFFFFF"/>
            <w:vAlign w:val="center"/>
          </w:tcPr>
          <w:p w:rsidR="0075215D" w:rsidRPr="008F110A" w:rsidRDefault="0075215D" w:rsidP="008F110A">
            <w:pPr>
              <w:spacing w:after="150" w:line="240" w:lineRule="auto"/>
              <w:jc w:val="center"/>
              <w:rPr>
                <w:rFonts w:ascii="Times New Roman" w:hAnsi="Times New Roman"/>
                <w:b/>
                <w:i/>
                <w:sz w:val="24"/>
                <w:szCs w:val="24"/>
              </w:rPr>
            </w:pPr>
          </w:p>
        </w:tc>
        <w:tc>
          <w:tcPr>
            <w:tcW w:w="1152" w:type="dxa"/>
            <w:shd w:val="clear" w:color="auto" w:fill="C2D69B"/>
            <w:vAlign w:val="center"/>
          </w:tcPr>
          <w:p w:rsidR="0075215D" w:rsidRPr="008F110A" w:rsidRDefault="0075215D" w:rsidP="008F110A">
            <w:pPr>
              <w:spacing w:after="150" w:line="240" w:lineRule="auto"/>
              <w:jc w:val="center"/>
              <w:rPr>
                <w:rFonts w:ascii="Times New Roman" w:hAnsi="Times New Roman"/>
                <w:b/>
                <w:i/>
                <w:sz w:val="24"/>
                <w:szCs w:val="24"/>
              </w:rPr>
            </w:pPr>
            <w:r w:rsidRPr="008F110A">
              <w:rPr>
                <w:rFonts w:ascii="Times New Roman" w:hAnsi="Times New Roman"/>
                <w:b/>
                <w:i/>
                <w:sz w:val="24"/>
                <w:szCs w:val="24"/>
              </w:rPr>
              <w:t>Фед. бюджет</w:t>
            </w:r>
          </w:p>
        </w:tc>
        <w:tc>
          <w:tcPr>
            <w:tcW w:w="1101" w:type="dxa"/>
            <w:shd w:val="clear" w:color="auto" w:fill="C2D69B"/>
            <w:vAlign w:val="center"/>
          </w:tcPr>
          <w:p w:rsidR="0075215D" w:rsidRPr="008F110A" w:rsidRDefault="0075215D" w:rsidP="008F110A">
            <w:pPr>
              <w:spacing w:after="150" w:line="240" w:lineRule="auto"/>
              <w:jc w:val="center"/>
              <w:rPr>
                <w:rFonts w:ascii="Times New Roman" w:hAnsi="Times New Roman"/>
                <w:b/>
                <w:i/>
                <w:sz w:val="24"/>
                <w:szCs w:val="24"/>
              </w:rPr>
            </w:pPr>
            <w:r w:rsidRPr="008F110A">
              <w:rPr>
                <w:rFonts w:ascii="Times New Roman" w:hAnsi="Times New Roman"/>
                <w:b/>
                <w:i/>
                <w:sz w:val="24"/>
                <w:szCs w:val="24"/>
              </w:rPr>
              <w:t>Областной бюджет</w:t>
            </w:r>
          </w:p>
        </w:tc>
        <w:tc>
          <w:tcPr>
            <w:tcW w:w="1134" w:type="dxa"/>
            <w:shd w:val="clear" w:color="auto" w:fill="C2D69B"/>
            <w:vAlign w:val="center"/>
          </w:tcPr>
          <w:p w:rsidR="0075215D" w:rsidRPr="008F110A" w:rsidRDefault="0075215D" w:rsidP="008F110A">
            <w:pPr>
              <w:spacing w:after="150" w:line="240" w:lineRule="auto"/>
              <w:jc w:val="center"/>
              <w:rPr>
                <w:rFonts w:ascii="Times New Roman" w:hAnsi="Times New Roman"/>
                <w:b/>
                <w:i/>
                <w:sz w:val="24"/>
                <w:szCs w:val="24"/>
              </w:rPr>
            </w:pPr>
            <w:r w:rsidRPr="008F110A">
              <w:rPr>
                <w:rFonts w:ascii="Times New Roman" w:hAnsi="Times New Roman"/>
                <w:b/>
                <w:i/>
                <w:sz w:val="24"/>
                <w:szCs w:val="24"/>
              </w:rPr>
              <w:t>Бюджет МО</w:t>
            </w:r>
          </w:p>
        </w:tc>
        <w:tc>
          <w:tcPr>
            <w:tcW w:w="1134" w:type="dxa"/>
            <w:shd w:val="clear" w:color="auto" w:fill="C2D69B"/>
            <w:vAlign w:val="center"/>
          </w:tcPr>
          <w:p w:rsidR="0075215D" w:rsidRPr="008F110A" w:rsidRDefault="0075215D" w:rsidP="008F110A">
            <w:pPr>
              <w:spacing w:after="150" w:line="240" w:lineRule="auto"/>
              <w:jc w:val="center"/>
              <w:rPr>
                <w:rFonts w:ascii="Times New Roman" w:hAnsi="Times New Roman"/>
                <w:b/>
                <w:i/>
                <w:sz w:val="24"/>
                <w:szCs w:val="24"/>
              </w:rPr>
            </w:pPr>
            <w:r w:rsidRPr="008F110A">
              <w:rPr>
                <w:rFonts w:ascii="Times New Roman" w:hAnsi="Times New Roman"/>
                <w:b/>
                <w:i/>
                <w:sz w:val="24"/>
                <w:szCs w:val="24"/>
              </w:rPr>
              <w:t>Внебюд.</w:t>
            </w:r>
          </w:p>
        </w:tc>
        <w:tc>
          <w:tcPr>
            <w:tcW w:w="1134" w:type="dxa"/>
            <w:vMerge/>
            <w:shd w:val="clear" w:color="auto" w:fill="FFFFFF"/>
            <w:vAlign w:val="center"/>
          </w:tcPr>
          <w:p w:rsidR="0075215D" w:rsidRPr="008F110A" w:rsidRDefault="0075215D" w:rsidP="008F110A">
            <w:pPr>
              <w:spacing w:after="150" w:line="240" w:lineRule="auto"/>
              <w:jc w:val="center"/>
              <w:rPr>
                <w:rFonts w:ascii="Times New Roman" w:hAnsi="Times New Roman"/>
                <w:b/>
                <w:i/>
                <w:sz w:val="24"/>
                <w:szCs w:val="24"/>
                <w:highlight w:val="yellow"/>
              </w:rPr>
            </w:pPr>
          </w:p>
        </w:tc>
      </w:tr>
      <w:tr w:rsidR="0075215D" w:rsidRPr="008F110A" w:rsidTr="00B92FF9">
        <w:tc>
          <w:tcPr>
            <w:tcW w:w="4376" w:type="dxa"/>
            <w:gridSpan w:val="2"/>
            <w:shd w:val="clear" w:color="auto" w:fill="EAF1DD"/>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Мероприятия по развитию транспортной инфраструктуры:</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0,00</w:t>
            </w:r>
          </w:p>
        </w:tc>
      </w:tr>
      <w:tr w:rsidR="0075215D" w:rsidRPr="008F110A" w:rsidTr="00B92FF9">
        <w:tc>
          <w:tcPr>
            <w:tcW w:w="4376" w:type="dxa"/>
            <w:gridSpan w:val="2"/>
            <w:shd w:val="clear" w:color="auto" w:fill="EAF1DD"/>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Авиационный транспорт</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0,00</w:t>
            </w:r>
          </w:p>
        </w:tc>
      </w:tr>
      <w:tr w:rsidR="0075215D" w:rsidRPr="008F110A" w:rsidTr="00B92FF9">
        <w:tc>
          <w:tcPr>
            <w:tcW w:w="4376" w:type="dxa"/>
            <w:gridSpan w:val="2"/>
            <w:shd w:val="clear" w:color="auto" w:fill="EAF1DD"/>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Речной транспорт</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0,00</w:t>
            </w:r>
          </w:p>
        </w:tc>
      </w:tr>
      <w:tr w:rsidR="0075215D" w:rsidRPr="008F110A" w:rsidTr="00B92FF9">
        <w:tc>
          <w:tcPr>
            <w:tcW w:w="4376" w:type="dxa"/>
            <w:gridSpan w:val="2"/>
            <w:shd w:val="clear" w:color="auto" w:fill="EAF1DD"/>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Мероприятия по развитию транспорта общего пользования, созданию транспортно- пересадочных узлов</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0,00</w:t>
            </w:r>
          </w:p>
        </w:tc>
      </w:tr>
      <w:tr w:rsidR="005E3B8F" w:rsidRPr="008F110A" w:rsidTr="00B92FF9">
        <w:tc>
          <w:tcPr>
            <w:tcW w:w="4376" w:type="dxa"/>
            <w:gridSpan w:val="2"/>
            <w:shd w:val="clear" w:color="auto" w:fill="EAF1DD"/>
          </w:tcPr>
          <w:p w:rsidR="005E3B8F" w:rsidRPr="005E3B8F" w:rsidRDefault="005E3B8F" w:rsidP="008F110A">
            <w:pPr>
              <w:spacing w:after="0" w:line="240" w:lineRule="auto"/>
              <w:jc w:val="center"/>
              <w:rPr>
                <w:rFonts w:ascii="Times New Roman" w:hAnsi="Times New Roman"/>
                <w:sz w:val="24"/>
                <w:szCs w:val="24"/>
              </w:rPr>
            </w:pPr>
            <w:r w:rsidRPr="008F110A">
              <w:rPr>
                <w:rFonts w:ascii="Times New Roman" w:hAnsi="Times New Roman"/>
                <w:sz w:val="24"/>
                <w:szCs w:val="24"/>
              </w:rPr>
              <w:t>Мероприятия по развитию</w:t>
            </w:r>
            <w:r w:rsidRPr="005E3B8F">
              <w:rPr>
                <w:rFonts w:ascii="Times New Roman" w:hAnsi="Times New Roman"/>
                <w:color w:val="000000"/>
                <w:sz w:val="24"/>
                <w:szCs w:val="24"/>
              </w:rPr>
              <w:t xml:space="preserve"> инфраструктуры пешеходного передвижения</w:t>
            </w:r>
          </w:p>
        </w:tc>
        <w:tc>
          <w:tcPr>
            <w:tcW w:w="1152" w:type="dxa"/>
            <w:shd w:val="clear" w:color="auto" w:fill="EAF1DD"/>
            <w:vAlign w:val="center"/>
          </w:tcPr>
          <w:p w:rsidR="005E3B8F" w:rsidRPr="008F110A" w:rsidRDefault="005E3B8F" w:rsidP="008F110A">
            <w:pPr>
              <w:spacing w:after="0" w:line="240" w:lineRule="auto"/>
              <w:jc w:val="center"/>
              <w:rPr>
                <w:rFonts w:ascii="Times New Roman" w:hAnsi="Times New Roman"/>
                <w:sz w:val="24"/>
                <w:szCs w:val="24"/>
              </w:rPr>
            </w:pPr>
            <w:r>
              <w:rPr>
                <w:rFonts w:ascii="Times New Roman" w:hAnsi="Times New Roman"/>
                <w:sz w:val="24"/>
                <w:szCs w:val="24"/>
              </w:rPr>
              <w:t>-</w:t>
            </w:r>
          </w:p>
        </w:tc>
        <w:tc>
          <w:tcPr>
            <w:tcW w:w="1101" w:type="dxa"/>
            <w:shd w:val="clear" w:color="auto" w:fill="EAF1DD"/>
            <w:vAlign w:val="center"/>
          </w:tcPr>
          <w:p w:rsidR="005E3B8F" w:rsidRPr="008F110A" w:rsidRDefault="005E3B8F" w:rsidP="008F110A">
            <w:pPr>
              <w:spacing w:after="0" w:line="240" w:lineRule="auto"/>
              <w:jc w:val="center"/>
              <w:rPr>
                <w:rFonts w:ascii="Times New Roman" w:hAnsi="Times New Roman"/>
                <w:sz w:val="24"/>
                <w:szCs w:val="24"/>
              </w:rPr>
            </w:pPr>
            <w:r>
              <w:rPr>
                <w:rFonts w:ascii="Times New Roman" w:hAnsi="Times New Roman"/>
                <w:sz w:val="24"/>
                <w:szCs w:val="24"/>
              </w:rPr>
              <w:t>168300,0</w:t>
            </w:r>
          </w:p>
        </w:tc>
        <w:tc>
          <w:tcPr>
            <w:tcW w:w="1134" w:type="dxa"/>
            <w:shd w:val="clear" w:color="auto" w:fill="EAF1DD"/>
            <w:vAlign w:val="center"/>
          </w:tcPr>
          <w:p w:rsidR="005E3B8F" w:rsidRPr="008F110A" w:rsidRDefault="00632D4B" w:rsidP="008F110A">
            <w:pPr>
              <w:spacing w:after="0" w:line="240" w:lineRule="auto"/>
              <w:jc w:val="center"/>
              <w:rPr>
                <w:rFonts w:ascii="Times New Roman" w:hAnsi="Times New Roman"/>
                <w:sz w:val="24"/>
                <w:szCs w:val="24"/>
              </w:rPr>
            </w:pPr>
            <w:r>
              <w:rPr>
                <w:rFonts w:ascii="Times New Roman" w:hAnsi="Times New Roman"/>
                <w:sz w:val="24"/>
                <w:szCs w:val="24"/>
              </w:rPr>
              <w:t>18700,0</w:t>
            </w:r>
          </w:p>
        </w:tc>
        <w:tc>
          <w:tcPr>
            <w:tcW w:w="1134" w:type="dxa"/>
            <w:shd w:val="clear" w:color="auto" w:fill="EAF1DD"/>
            <w:vAlign w:val="center"/>
          </w:tcPr>
          <w:p w:rsidR="005E3B8F" w:rsidRPr="008F110A" w:rsidRDefault="00632D4B" w:rsidP="008F110A">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EAF1DD"/>
            <w:vAlign w:val="center"/>
          </w:tcPr>
          <w:p w:rsidR="005E3B8F" w:rsidRPr="008F110A" w:rsidRDefault="00632D4B" w:rsidP="008F110A">
            <w:pPr>
              <w:spacing w:after="0" w:line="240" w:lineRule="auto"/>
              <w:jc w:val="center"/>
              <w:rPr>
                <w:rFonts w:ascii="Times New Roman" w:hAnsi="Times New Roman"/>
                <w:sz w:val="24"/>
                <w:szCs w:val="24"/>
              </w:rPr>
            </w:pPr>
            <w:r>
              <w:rPr>
                <w:rFonts w:ascii="Times New Roman" w:hAnsi="Times New Roman"/>
                <w:sz w:val="24"/>
                <w:szCs w:val="24"/>
              </w:rPr>
              <w:t>187000,0</w:t>
            </w:r>
          </w:p>
        </w:tc>
      </w:tr>
      <w:tr w:rsidR="0075215D" w:rsidRPr="008F110A" w:rsidTr="00B92FF9">
        <w:trPr>
          <w:trHeight w:val="685"/>
        </w:trPr>
        <w:tc>
          <w:tcPr>
            <w:tcW w:w="2694" w:type="dxa"/>
            <w:vMerge w:val="restart"/>
            <w:shd w:val="clear" w:color="auto" w:fill="EAF1DD"/>
          </w:tcPr>
          <w:p w:rsidR="0075215D" w:rsidRPr="008F110A" w:rsidRDefault="0075215D" w:rsidP="008F110A">
            <w:pPr>
              <w:spacing w:after="0" w:line="240" w:lineRule="auto"/>
              <w:rPr>
                <w:rFonts w:ascii="Times New Roman" w:hAnsi="Times New Roman"/>
                <w:sz w:val="24"/>
                <w:szCs w:val="24"/>
              </w:rPr>
            </w:pPr>
            <w:r w:rsidRPr="008F110A">
              <w:rPr>
                <w:rFonts w:ascii="Times New Roman" w:hAnsi="Times New Roman"/>
                <w:sz w:val="24"/>
                <w:szCs w:val="24"/>
              </w:rPr>
              <w:t xml:space="preserve">Мероприятия по развитию сети дорог в </w:t>
            </w:r>
            <w:r w:rsidRPr="008F110A">
              <w:rPr>
                <w:rFonts w:ascii="Times New Roman" w:hAnsi="Times New Roman"/>
                <w:sz w:val="24"/>
                <w:szCs w:val="28"/>
                <w:lang w:eastAsia="ru-RU"/>
              </w:rPr>
              <w:t xml:space="preserve"> Городском поселении город Острогожск</w:t>
            </w:r>
            <w:r w:rsidRPr="008F110A">
              <w:rPr>
                <w:rFonts w:ascii="Times New Roman" w:hAnsi="Times New Roman"/>
                <w:szCs w:val="24"/>
              </w:rPr>
              <w:t xml:space="preserve">, </w:t>
            </w:r>
            <w:r w:rsidRPr="008F110A">
              <w:rPr>
                <w:rFonts w:ascii="Times New Roman" w:hAnsi="Times New Roman"/>
                <w:sz w:val="24"/>
                <w:szCs w:val="24"/>
              </w:rPr>
              <w:t>в. т.ч</w:t>
            </w:r>
          </w:p>
        </w:tc>
        <w:tc>
          <w:tcPr>
            <w:tcW w:w="168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строительство дорог</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5E3B8F" w:rsidP="008F110A">
            <w:pPr>
              <w:spacing w:after="0" w:line="240" w:lineRule="auto"/>
              <w:jc w:val="center"/>
              <w:rPr>
                <w:rFonts w:ascii="Times New Roman" w:hAnsi="Times New Roman"/>
                <w:sz w:val="24"/>
                <w:szCs w:val="24"/>
              </w:rPr>
            </w:pPr>
            <w:r>
              <w:rPr>
                <w:rFonts w:ascii="Times New Roman" w:hAnsi="Times New Roman"/>
                <w:sz w:val="24"/>
                <w:szCs w:val="24"/>
              </w:rPr>
              <w:t>356400,0</w:t>
            </w:r>
          </w:p>
        </w:tc>
        <w:tc>
          <w:tcPr>
            <w:tcW w:w="1134" w:type="dxa"/>
            <w:shd w:val="clear" w:color="auto" w:fill="EAF1DD"/>
            <w:vAlign w:val="center"/>
          </w:tcPr>
          <w:p w:rsidR="0075215D" w:rsidRPr="008F110A" w:rsidRDefault="005E3B8F" w:rsidP="008F110A">
            <w:pPr>
              <w:spacing w:after="0" w:line="240" w:lineRule="auto"/>
              <w:jc w:val="center"/>
              <w:rPr>
                <w:rFonts w:ascii="Times New Roman" w:hAnsi="Times New Roman"/>
                <w:sz w:val="24"/>
                <w:szCs w:val="24"/>
              </w:rPr>
            </w:pPr>
            <w:r>
              <w:rPr>
                <w:rFonts w:ascii="Times New Roman" w:hAnsi="Times New Roman"/>
                <w:sz w:val="24"/>
              </w:rPr>
              <w:t>42409</w:t>
            </w:r>
            <w:r w:rsidR="0075215D" w:rsidRPr="008F110A">
              <w:rPr>
                <w:rFonts w:ascii="Times New Roman" w:hAnsi="Times New Roman"/>
                <w:sz w:val="24"/>
              </w:rPr>
              <w:t>,0</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5E3B8F" w:rsidP="008F110A">
            <w:pPr>
              <w:spacing w:after="0" w:line="240" w:lineRule="auto"/>
              <w:jc w:val="center"/>
              <w:rPr>
                <w:rFonts w:ascii="Times New Roman" w:hAnsi="Times New Roman"/>
                <w:sz w:val="24"/>
                <w:szCs w:val="24"/>
              </w:rPr>
            </w:pPr>
            <w:r>
              <w:rPr>
                <w:rFonts w:ascii="Times New Roman" w:hAnsi="Times New Roman"/>
                <w:sz w:val="24"/>
              </w:rPr>
              <w:t>398809</w:t>
            </w:r>
            <w:r w:rsidR="0075215D" w:rsidRPr="008F110A">
              <w:rPr>
                <w:rFonts w:ascii="Times New Roman" w:hAnsi="Times New Roman"/>
                <w:sz w:val="24"/>
              </w:rPr>
              <w:t>,0</w:t>
            </w:r>
          </w:p>
        </w:tc>
      </w:tr>
      <w:tr w:rsidR="0075215D" w:rsidRPr="008F110A" w:rsidTr="00B92FF9">
        <w:trPr>
          <w:trHeight w:val="685"/>
        </w:trPr>
        <w:tc>
          <w:tcPr>
            <w:tcW w:w="2694" w:type="dxa"/>
            <w:vMerge/>
            <w:shd w:val="clear" w:color="auto" w:fill="EAF1DD"/>
          </w:tcPr>
          <w:p w:rsidR="0075215D" w:rsidRPr="008F110A" w:rsidRDefault="0075215D" w:rsidP="008F110A">
            <w:pPr>
              <w:spacing w:after="0" w:line="240" w:lineRule="auto"/>
              <w:rPr>
                <w:rFonts w:ascii="Times New Roman" w:hAnsi="Times New Roman"/>
                <w:b/>
                <w:i/>
                <w:sz w:val="24"/>
                <w:szCs w:val="24"/>
              </w:rPr>
            </w:pPr>
          </w:p>
        </w:tc>
        <w:tc>
          <w:tcPr>
            <w:tcW w:w="168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ремонт дорог</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3171,2</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3171,2</w:t>
            </w:r>
          </w:p>
        </w:tc>
      </w:tr>
      <w:tr w:rsidR="0075215D" w:rsidRPr="008F110A" w:rsidTr="00B92FF9">
        <w:tc>
          <w:tcPr>
            <w:tcW w:w="4376" w:type="dxa"/>
            <w:gridSpan w:val="2"/>
            <w:shd w:val="clear" w:color="auto" w:fill="EAF1DD"/>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B23028" w:rsidP="008F110A">
            <w:pPr>
              <w:spacing w:after="0" w:line="240" w:lineRule="auto"/>
              <w:jc w:val="center"/>
              <w:rPr>
                <w:rFonts w:ascii="Times New Roman" w:hAnsi="Times New Roman"/>
                <w:sz w:val="24"/>
                <w:szCs w:val="24"/>
              </w:rPr>
            </w:pPr>
            <w:r>
              <w:rPr>
                <w:rFonts w:ascii="Times New Roman" w:hAnsi="Times New Roman"/>
                <w:sz w:val="24"/>
                <w:szCs w:val="24"/>
              </w:rPr>
              <w:t>1663</w:t>
            </w:r>
            <w:r w:rsidR="0075215D" w:rsidRPr="008F110A">
              <w:rPr>
                <w:rFonts w:ascii="Times New Roman" w:hAnsi="Times New Roman"/>
                <w:sz w:val="24"/>
                <w:szCs w:val="24"/>
              </w:rPr>
              <w:t>,7</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B23028" w:rsidP="008F110A">
            <w:pPr>
              <w:spacing w:after="0" w:line="240" w:lineRule="auto"/>
              <w:jc w:val="center"/>
              <w:rPr>
                <w:rFonts w:ascii="Times New Roman" w:hAnsi="Times New Roman"/>
                <w:sz w:val="24"/>
                <w:szCs w:val="24"/>
              </w:rPr>
            </w:pPr>
            <w:r>
              <w:rPr>
                <w:rFonts w:ascii="Times New Roman" w:hAnsi="Times New Roman"/>
                <w:sz w:val="24"/>
                <w:szCs w:val="24"/>
              </w:rPr>
              <w:t>1663</w:t>
            </w:r>
            <w:r w:rsidR="0075215D" w:rsidRPr="008F110A">
              <w:rPr>
                <w:rFonts w:ascii="Times New Roman" w:hAnsi="Times New Roman"/>
                <w:sz w:val="24"/>
                <w:szCs w:val="24"/>
              </w:rPr>
              <w:t>,7</w:t>
            </w:r>
          </w:p>
        </w:tc>
      </w:tr>
      <w:tr w:rsidR="0075215D" w:rsidRPr="008F110A" w:rsidTr="00B92FF9">
        <w:tc>
          <w:tcPr>
            <w:tcW w:w="4376" w:type="dxa"/>
            <w:gridSpan w:val="2"/>
            <w:shd w:val="clear" w:color="auto" w:fill="EAF1DD"/>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Мероприятия по обустройству автомобильной стоянки</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p>
        </w:tc>
      </w:tr>
      <w:tr w:rsidR="0075215D" w:rsidRPr="008F110A" w:rsidTr="00B92FF9">
        <w:tc>
          <w:tcPr>
            <w:tcW w:w="4376" w:type="dxa"/>
            <w:gridSpan w:val="2"/>
            <w:shd w:val="clear" w:color="auto" w:fill="EAF1DD"/>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Мероприятия по мониторингу</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01"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r w:rsidRPr="008F110A">
              <w:rPr>
                <w:rFonts w:ascii="Times New Roman" w:hAnsi="Times New Roman"/>
                <w:sz w:val="24"/>
                <w:szCs w:val="24"/>
              </w:rPr>
              <w:t>-</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sz w:val="24"/>
                <w:szCs w:val="24"/>
              </w:rPr>
            </w:pPr>
          </w:p>
        </w:tc>
      </w:tr>
      <w:tr w:rsidR="0075215D" w:rsidRPr="008F110A" w:rsidTr="00B92FF9">
        <w:trPr>
          <w:trHeight w:val="697"/>
        </w:trPr>
        <w:tc>
          <w:tcPr>
            <w:tcW w:w="4376" w:type="dxa"/>
            <w:gridSpan w:val="2"/>
            <w:shd w:val="clear" w:color="auto" w:fill="EAF1DD"/>
            <w:vAlign w:val="center"/>
          </w:tcPr>
          <w:p w:rsidR="0075215D" w:rsidRPr="008F110A" w:rsidRDefault="0075215D" w:rsidP="008F110A">
            <w:pPr>
              <w:spacing w:after="0" w:line="240" w:lineRule="auto"/>
              <w:jc w:val="center"/>
              <w:rPr>
                <w:rFonts w:ascii="Times New Roman" w:hAnsi="Times New Roman"/>
                <w:b/>
                <w:i/>
                <w:sz w:val="24"/>
                <w:szCs w:val="24"/>
              </w:rPr>
            </w:pPr>
            <w:r w:rsidRPr="008F110A">
              <w:rPr>
                <w:rFonts w:ascii="Times New Roman" w:hAnsi="Times New Roman"/>
                <w:b/>
                <w:i/>
                <w:sz w:val="24"/>
                <w:szCs w:val="24"/>
              </w:rPr>
              <w:t>Всего:</w:t>
            </w:r>
          </w:p>
        </w:tc>
        <w:tc>
          <w:tcPr>
            <w:tcW w:w="1152" w:type="dxa"/>
            <w:shd w:val="clear" w:color="auto" w:fill="EAF1DD"/>
            <w:vAlign w:val="center"/>
          </w:tcPr>
          <w:p w:rsidR="0075215D" w:rsidRPr="008F110A" w:rsidRDefault="0075215D" w:rsidP="008F110A">
            <w:pPr>
              <w:spacing w:after="0" w:line="240" w:lineRule="auto"/>
              <w:jc w:val="center"/>
              <w:rPr>
                <w:rFonts w:ascii="Times New Roman" w:hAnsi="Times New Roman"/>
                <w:b/>
                <w:i/>
                <w:sz w:val="24"/>
                <w:szCs w:val="24"/>
              </w:rPr>
            </w:pPr>
            <w:r w:rsidRPr="008F110A">
              <w:rPr>
                <w:rFonts w:ascii="Times New Roman" w:hAnsi="Times New Roman"/>
                <w:b/>
                <w:i/>
                <w:sz w:val="24"/>
                <w:szCs w:val="24"/>
              </w:rPr>
              <w:t>0,00</w:t>
            </w:r>
          </w:p>
        </w:tc>
        <w:tc>
          <w:tcPr>
            <w:tcW w:w="1101" w:type="dxa"/>
            <w:shd w:val="clear" w:color="auto" w:fill="EAF1DD"/>
            <w:vAlign w:val="center"/>
          </w:tcPr>
          <w:p w:rsidR="0075215D" w:rsidRPr="008F110A" w:rsidRDefault="00632D4B" w:rsidP="008F110A">
            <w:pPr>
              <w:spacing w:after="0" w:line="240" w:lineRule="auto"/>
              <w:jc w:val="center"/>
              <w:rPr>
                <w:rFonts w:ascii="Times New Roman" w:hAnsi="Times New Roman"/>
                <w:b/>
                <w:i/>
                <w:sz w:val="24"/>
                <w:szCs w:val="24"/>
              </w:rPr>
            </w:pPr>
            <w:r>
              <w:rPr>
                <w:rFonts w:ascii="Times New Roman" w:hAnsi="Times New Roman"/>
                <w:b/>
                <w:i/>
                <w:sz w:val="24"/>
                <w:szCs w:val="24"/>
              </w:rPr>
              <w:t>524700,0</w:t>
            </w:r>
          </w:p>
        </w:tc>
        <w:tc>
          <w:tcPr>
            <w:tcW w:w="1134" w:type="dxa"/>
            <w:shd w:val="clear" w:color="auto" w:fill="EAF1DD"/>
            <w:vAlign w:val="center"/>
          </w:tcPr>
          <w:p w:rsidR="0075215D" w:rsidRPr="008F110A" w:rsidRDefault="00B23028" w:rsidP="008F110A">
            <w:pPr>
              <w:spacing w:after="0" w:line="240" w:lineRule="auto"/>
              <w:jc w:val="center"/>
              <w:rPr>
                <w:rFonts w:ascii="Times New Roman" w:hAnsi="Times New Roman"/>
                <w:b/>
                <w:i/>
                <w:sz w:val="24"/>
                <w:szCs w:val="24"/>
              </w:rPr>
            </w:pPr>
            <w:r>
              <w:rPr>
                <w:rFonts w:ascii="Times New Roman" w:hAnsi="Times New Roman"/>
                <w:b/>
                <w:i/>
                <w:sz w:val="24"/>
                <w:szCs w:val="24"/>
              </w:rPr>
              <w:t>7643</w:t>
            </w:r>
            <w:r w:rsidR="0075215D" w:rsidRPr="008F110A">
              <w:rPr>
                <w:rFonts w:ascii="Times New Roman" w:hAnsi="Times New Roman"/>
                <w:b/>
                <w:i/>
                <w:sz w:val="24"/>
                <w:szCs w:val="24"/>
              </w:rPr>
              <w:t>,9</w:t>
            </w:r>
          </w:p>
        </w:tc>
        <w:tc>
          <w:tcPr>
            <w:tcW w:w="1134" w:type="dxa"/>
            <w:shd w:val="clear" w:color="auto" w:fill="EAF1DD"/>
            <w:vAlign w:val="center"/>
          </w:tcPr>
          <w:p w:rsidR="0075215D" w:rsidRPr="008F110A" w:rsidRDefault="0075215D" w:rsidP="008F110A">
            <w:pPr>
              <w:spacing w:after="0" w:line="240" w:lineRule="auto"/>
              <w:jc w:val="center"/>
              <w:rPr>
                <w:rFonts w:ascii="Times New Roman" w:hAnsi="Times New Roman"/>
                <w:b/>
                <w:i/>
                <w:sz w:val="24"/>
                <w:szCs w:val="24"/>
              </w:rPr>
            </w:pPr>
            <w:r w:rsidRPr="008F110A">
              <w:rPr>
                <w:rFonts w:ascii="Times New Roman" w:hAnsi="Times New Roman"/>
                <w:b/>
                <w:i/>
                <w:sz w:val="24"/>
                <w:szCs w:val="24"/>
              </w:rPr>
              <w:t>0,00</w:t>
            </w:r>
          </w:p>
        </w:tc>
        <w:tc>
          <w:tcPr>
            <w:tcW w:w="1134" w:type="dxa"/>
            <w:shd w:val="clear" w:color="auto" w:fill="EAF1DD"/>
            <w:vAlign w:val="center"/>
          </w:tcPr>
          <w:p w:rsidR="0075215D" w:rsidRPr="008F110A" w:rsidRDefault="00632D4B" w:rsidP="008F110A">
            <w:pPr>
              <w:spacing w:after="0" w:line="240" w:lineRule="auto"/>
              <w:rPr>
                <w:rFonts w:ascii="Times New Roman" w:hAnsi="Times New Roman"/>
                <w:b/>
                <w:i/>
                <w:sz w:val="24"/>
                <w:szCs w:val="24"/>
              </w:rPr>
            </w:pPr>
            <w:r>
              <w:rPr>
                <w:rFonts w:ascii="Times New Roman" w:hAnsi="Times New Roman"/>
                <w:b/>
                <w:i/>
                <w:sz w:val="24"/>
                <w:szCs w:val="24"/>
              </w:rPr>
              <w:t>590643,9</w:t>
            </w:r>
          </w:p>
        </w:tc>
      </w:tr>
    </w:tbl>
    <w:p w:rsidR="0075215D" w:rsidRPr="00DC060E" w:rsidRDefault="0075215D" w:rsidP="00CA68D5">
      <w:pPr>
        <w:spacing w:after="150" w:line="360" w:lineRule="auto"/>
        <w:jc w:val="center"/>
        <w:rPr>
          <w:rFonts w:ascii="Times New Roman" w:hAnsi="Times New Roman"/>
          <w:b/>
          <w:i/>
          <w:sz w:val="28"/>
          <w:szCs w:val="28"/>
        </w:rPr>
      </w:pPr>
    </w:p>
    <w:p w:rsidR="0075215D" w:rsidRDefault="0075215D" w:rsidP="008956B4">
      <w:pPr>
        <w:pStyle w:val="a5"/>
        <w:shd w:val="clear" w:color="auto" w:fill="FFFFFF"/>
        <w:jc w:val="center"/>
        <w:rPr>
          <w:b/>
          <w:i/>
          <w:color w:val="000000"/>
          <w:sz w:val="28"/>
          <w:szCs w:val="28"/>
        </w:rPr>
      </w:pPr>
    </w:p>
    <w:p w:rsidR="0075215D" w:rsidRDefault="0075215D" w:rsidP="008956B4">
      <w:pPr>
        <w:pStyle w:val="a5"/>
        <w:shd w:val="clear" w:color="auto" w:fill="FFFFFF"/>
        <w:jc w:val="center"/>
        <w:rPr>
          <w:b/>
          <w:i/>
          <w:color w:val="000000"/>
          <w:sz w:val="28"/>
          <w:szCs w:val="28"/>
        </w:rPr>
      </w:pPr>
    </w:p>
    <w:p w:rsidR="0075215D" w:rsidRDefault="0075215D" w:rsidP="00D80EB5">
      <w:pPr>
        <w:pStyle w:val="a5"/>
        <w:shd w:val="clear" w:color="auto" w:fill="FFFFFF"/>
        <w:rPr>
          <w:b/>
          <w:i/>
          <w:color w:val="000000"/>
          <w:sz w:val="28"/>
          <w:szCs w:val="28"/>
        </w:rPr>
      </w:pPr>
    </w:p>
    <w:p w:rsidR="0075215D" w:rsidRPr="008E5C03" w:rsidRDefault="0075215D" w:rsidP="00DC060E">
      <w:pPr>
        <w:pStyle w:val="a5"/>
        <w:shd w:val="clear" w:color="auto" w:fill="FFFFFF"/>
        <w:rPr>
          <w:b/>
          <w:i/>
          <w:color w:val="000000"/>
          <w:sz w:val="28"/>
          <w:szCs w:val="28"/>
        </w:rPr>
        <w:sectPr w:rsidR="0075215D" w:rsidRPr="008E5C03" w:rsidSect="00F16381">
          <w:pgSz w:w="11906" w:h="16838"/>
          <w:pgMar w:top="1134" w:right="850" w:bottom="1134" w:left="1701" w:header="708" w:footer="708" w:gutter="0"/>
          <w:cols w:space="708"/>
          <w:docGrid w:linePitch="360"/>
        </w:sectPr>
      </w:pPr>
    </w:p>
    <w:p w:rsidR="0075215D" w:rsidRPr="00196E75" w:rsidRDefault="0075215D" w:rsidP="00F2567F">
      <w:pPr>
        <w:pStyle w:val="a5"/>
        <w:shd w:val="clear" w:color="auto" w:fill="FFFFFF"/>
        <w:spacing w:line="276" w:lineRule="auto"/>
        <w:jc w:val="center"/>
        <w:rPr>
          <w:b/>
          <w:i/>
          <w:color w:val="000000"/>
          <w:sz w:val="28"/>
          <w:szCs w:val="28"/>
        </w:rPr>
      </w:pPr>
      <w:r w:rsidRPr="00196E75">
        <w:rPr>
          <w:b/>
          <w:i/>
          <w:color w:val="000000"/>
          <w:sz w:val="28"/>
          <w:szCs w:val="28"/>
        </w:rPr>
        <w:lastRenderedPageBreak/>
        <w:t xml:space="preserve">РАЗДЕЛ 6. </w:t>
      </w:r>
      <w:r w:rsidRPr="00196E75">
        <w:rPr>
          <w:b/>
          <w:i/>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75215D" w:rsidRPr="0035396D" w:rsidRDefault="0075215D" w:rsidP="0035396D">
      <w:pPr>
        <w:pStyle w:val="a5"/>
        <w:shd w:val="clear" w:color="auto" w:fill="FFFFFF"/>
        <w:spacing w:before="0" w:beforeAutospacing="0" w:after="0" w:afterAutospacing="0" w:line="360" w:lineRule="auto"/>
        <w:ind w:firstLine="708"/>
        <w:jc w:val="right"/>
        <w:rPr>
          <w:sz w:val="28"/>
          <w:szCs w:val="28"/>
        </w:rPr>
      </w:pPr>
      <w:r w:rsidRPr="008E5C03">
        <w:rPr>
          <w:sz w:val="28"/>
          <w:szCs w:val="28"/>
        </w:rPr>
        <w:t xml:space="preserve">Таблица </w:t>
      </w:r>
      <w:r>
        <w:rPr>
          <w:sz w:val="28"/>
          <w:szCs w:val="28"/>
        </w:rPr>
        <w:t>15</w:t>
      </w:r>
    </w:p>
    <w:tbl>
      <w:tblPr>
        <w:tblW w:w="1409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9"/>
        <w:gridCol w:w="4013"/>
        <w:gridCol w:w="1292"/>
        <w:gridCol w:w="1076"/>
        <w:gridCol w:w="1176"/>
        <w:gridCol w:w="1304"/>
        <w:gridCol w:w="1189"/>
        <w:gridCol w:w="1180"/>
      </w:tblGrid>
      <w:tr w:rsidR="0075215D" w:rsidRPr="008F110A" w:rsidTr="00B92FF9">
        <w:trPr>
          <w:trHeight w:val="675"/>
        </w:trPr>
        <w:tc>
          <w:tcPr>
            <w:tcW w:w="2869" w:type="dxa"/>
            <w:shd w:val="clear" w:color="auto" w:fill="C2D69B"/>
          </w:tcPr>
          <w:p w:rsidR="0075215D" w:rsidRPr="008F110A" w:rsidRDefault="0075215D" w:rsidP="008F110A">
            <w:pPr>
              <w:pStyle w:val="a5"/>
              <w:spacing w:line="276" w:lineRule="auto"/>
              <w:jc w:val="center"/>
              <w:rPr>
                <w:b/>
                <w:i/>
                <w:color w:val="000000"/>
              </w:rPr>
            </w:pPr>
            <w:r w:rsidRPr="008F110A">
              <w:rPr>
                <w:b/>
                <w:i/>
                <w:color w:val="000000"/>
              </w:rPr>
              <w:t>Мероприятия</w:t>
            </w:r>
          </w:p>
        </w:tc>
        <w:tc>
          <w:tcPr>
            <w:tcW w:w="4013" w:type="dxa"/>
            <w:shd w:val="clear" w:color="auto" w:fill="C2D69B"/>
          </w:tcPr>
          <w:p w:rsidR="0075215D" w:rsidRPr="008F110A" w:rsidRDefault="0075215D" w:rsidP="008F110A">
            <w:pPr>
              <w:pStyle w:val="a5"/>
              <w:spacing w:line="276" w:lineRule="auto"/>
              <w:jc w:val="center"/>
              <w:rPr>
                <w:b/>
                <w:i/>
                <w:color w:val="000000"/>
              </w:rPr>
            </w:pPr>
            <w:r w:rsidRPr="008F110A">
              <w:rPr>
                <w:b/>
                <w:i/>
                <w:color w:val="000000"/>
              </w:rPr>
              <w:t>Наименование индикатора</w:t>
            </w:r>
          </w:p>
        </w:tc>
        <w:tc>
          <w:tcPr>
            <w:tcW w:w="1292" w:type="dxa"/>
            <w:shd w:val="clear" w:color="auto" w:fill="C2D69B"/>
          </w:tcPr>
          <w:p w:rsidR="0075215D" w:rsidRPr="008F110A" w:rsidRDefault="0075215D" w:rsidP="008F110A">
            <w:pPr>
              <w:pStyle w:val="a5"/>
              <w:spacing w:line="276" w:lineRule="auto"/>
              <w:jc w:val="center"/>
              <w:rPr>
                <w:b/>
                <w:i/>
                <w:color w:val="000000"/>
              </w:rPr>
            </w:pPr>
            <w:r w:rsidRPr="008F110A">
              <w:rPr>
                <w:b/>
                <w:i/>
                <w:color w:val="000000"/>
              </w:rPr>
              <w:t>2017 (Базовый год)</w:t>
            </w:r>
          </w:p>
        </w:tc>
        <w:tc>
          <w:tcPr>
            <w:tcW w:w="1076" w:type="dxa"/>
            <w:shd w:val="clear" w:color="auto" w:fill="C2D69B"/>
          </w:tcPr>
          <w:p w:rsidR="0075215D" w:rsidRPr="008F110A" w:rsidRDefault="0075215D" w:rsidP="008F110A">
            <w:pPr>
              <w:pStyle w:val="a5"/>
              <w:spacing w:line="276" w:lineRule="auto"/>
              <w:jc w:val="center"/>
              <w:rPr>
                <w:b/>
                <w:i/>
                <w:color w:val="000000"/>
              </w:rPr>
            </w:pPr>
            <w:r w:rsidRPr="008F110A">
              <w:rPr>
                <w:b/>
                <w:i/>
                <w:color w:val="000000"/>
              </w:rPr>
              <w:t>2018</w:t>
            </w:r>
          </w:p>
        </w:tc>
        <w:tc>
          <w:tcPr>
            <w:tcW w:w="1176" w:type="dxa"/>
            <w:shd w:val="clear" w:color="auto" w:fill="C2D69B"/>
          </w:tcPr>
          <w:p w:rsidR="0075215D" w:rsidRPr="008F110A" w:rsidRDefault="0075215D" w:rsidP="008F110A">
            <w:pPr>
              <w:pStyle w:val="a5"/>
              <w:spacing w:line="276" w:lineRule="auto"/>
              <w:jc w:val="center"/>
              <w:rPr>
                <w:b/>
                <w:i/>
                <w:color w:val="000000"/>
              </w:rPr>
            </w:pPr>
            <w:r w:rsidRPr="008F110A">
              <w:rPr>
                <w:b/>
                <w:i/>
                <w:color w:val="000000"/>
              </w:rPr>
              <w:t>2019</w:t>
            </w:r>
          </w:p>
        </w:tc>
        <w:tc>
          <w:tcPr>
            <w:tcW w:w="1304" w:type="dxa"/>
            <w:shd w:val="clear" w:color="auto" w:fill="C2D69B"/>
          </w:tcPr>
          <w:p w:rsidR="0075215D" w:rsidRPr="008F110A" w:rsidRDefault="0075215D" w:rsidP="008F110A">
            <w:pPr>
              <w:pStyle w:val="a5"/>
              <w:spacing w:line="276" w:lineRule="auto"/>
              <w:jc w:val="center"/>
              <w:rPr>
                <w:b/>
                <w:i/>
                <w:color w:val="000000"/>
              </w:rPr>
            </w:pPr>
            <w:r w:rsidRPr="008F110A">
              <w:rPr>
                <w:b/>
                <w:i/>
                <w:color w:val="000000"/>
              </w:rPr>
              <w:t>2020</w:t>
            </w:r>
          </w:p>
        </w:tc>
        <w:tc>
          <w:tcPr>
            <w:tcW w:w="1189" w:type="dxa"/>
            <w:shd w:val="clear" w:color="auto" w:fill="C2D69B"/>
          </w:tcPr>
          <w:p w:rsidR="0075215D" w:rsidRPr="008F110A" w:rsidRDefault="0075215D" w:rsidP="008F110A">
            <w:pPr>
              <w:pStyle w:val="a5"/>
              <w:spacing w:line="276" w:lineRule="auto"/>
              <w:jc w:val="center"/>
              <w:rPr>
                <w:b/>
                <w:i/>
                <w:color w:val="000000"/>
              </w:rPr>
            </w:pPr>
            <w:r w:rsidRPr="008F110A">
              <w:rPr>
                <w:b/>
                <w:i/>
                <w:color w:val="000000"/>
              </w:rPr>
              <w:t>2021</w:t>
            </w:r>
          </w:p>
        </w:tc>
        <w:tc>
          <w:tcPr>
            <w:tcW w:w="1180" w:type="dxa"/>
            <w:shd w:val="clear" w:color="auto" w:fill="C2D69B"/>
          </w:tcPr>
          <w:p w:rsidR="0075215D" w:rsidRPr="008F110A" w:rsidRDefault="0075215D" w:rsidP="008F110A">
            <w:pPr>
              <w:pStyle w:val="a5"/>
              <w:spacing w:line="276" w:lineRule="auto"/>
              <w:jc w:val="center"/>
              <w:rPr>
                <w:b/>
                <w:i/>
                <w:color w:val="000000"/>
              </w:rPr>
            </w:pPr>
            <w:r w:rsidRPr="008F110A">
              <w:rPr>
                <w:b/>
                <w:i/>
                <w:color w:val="000000"/>
              </w:rPr>
              <w:t>2022</w:t>
            </w:r>
          </w:p>
        </w:tc>
      </w:tr>
      <w:tr w:rsidR="00B92FF9" w:rsidRPr="008F110A" w:rsidTr="00B92FF9">
        <w:trPr>
          <w:trHeight w:val="439"/>
        </w:trPr>
        <w:tc>
          <w:tcPr>
            <w:tcW w:w="2869" w:type="dxa"/>
            <w:vMerge w:val="restart"/>
            <w:shd w:val="clear" w:color="auto" w:fill="EAF1DD"/>
            <w:vAlign w:val="center"/>
          </w:tcPr>
          <w:p w:rsidR="0075215D" w:rsidRPr="008F110A" w:rsidRDefault="0075215D" w:rsidP="008F110A">
            <w:pPr>
              <w:pStyle w:val="a5"/>
              <w:spacing w:before="0" w:beforeAutospacing="0" w:after="0" w:afterAutospacing="0"/>
              <w:rPr>
                <w:b/>
                <w:i/>
                <w:color w:val="000000"/>
              </w:rPr>
            </w:pPr>
            <w:r w:rsidRPr="008F110A">
              <w:t>а) мероприятия по развитию транспорта общего пользования, созданию транспортно- пересадочных узлов</w:t>
            </w:r>
          </w:p>
        </w:tc>
        <w:tc>
          <w:tcPr>
            <w:tcW w:w="4013" w:type="dxa"/>
            <w:shd w:val="clear" w:color="auto" w:fill="EAF1DD"/>
          </w:tcPr>
          <w:p w:rsidR="0075215D" w:rsidRPr="008F110A" w:rsidRDefault="0075215D" w:rsidP="008F110A">
            <w:pPr>
              <w:pStyle w:val="a5"/>
              <w:spacing w:before="0" w:beforeAutospacing="0" w:after="0" w:afterAutospacing="0" w:line="276" w:lineRule="auto"/>
              <w:jc w:val="both"/>
              <w:rPr>
                <w:b/>
                <w:i/>
                <w:color w:val="000000"/>
              </w:rPr>
            </w:pPr>
            <w:r w:rsidRPr="008F110A">
              <w:t>Число транспортно-пересадочных узлов</w:t>
            </w:r>
          </w:p>
        </w:tc>
        <w:tc>
          <w:tcPr>
            <w:tcW w:w="1292"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0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304"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89"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80"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r>
      <w:tr w:rsidR="00B92FF9" w:rsidRPr="008F110A" w:rsidTr="00B92FF9">
        <w:trPr>
          <w:trHeight w:val="102"/>
        </w:trPr>
        <w:tc>
          <w:tcPr>
            <w:tcW w:w="2869" w:type="dxa"/>
            <w:vMerge/>
            <w:shd w:val="clear" w:color="auto" w:fill="EAF1DD"/>
          </w:tcPr>
          <w:p w:rsidR="0075215D" w:rsidRPr="008F110A" w:rsidRDefault="0075215D" w:rsidP="008F110A">
            <w:pPr>
              <w:pStyle w:val="a5"/>
              <w:spacing w:before="0" w:beforeAutospacing="0" w:after="0" w:afterAutospacing="0" w:line="276" w:lineRule="auto"/>
              <w:rPr>
                <w:b/>
                <w:i/>
                <w:color w:val="000000"/>
              </w:rPr>
            </w:pPr>
          </w:p>
        </w:tc>
        <w:tc>
          <w:tcPr>
            <w:tcW w:w="4013" w:type="dxa"/>
            <w:shd w:val="clear" w:color="auto" w:fill="EAF1DD"/>
            <w:vAlign w:val="center"/>
          </w:tcPr>
          <w:p w:rsidR="0075215D" w:rsidRPr="008F110A" w:rsidRDefault="0075215D" w:rsidP="008F110A">
            <w:pPr>
              <w:pStyle w:val="a5"/>
              <w:spacing w:before="0" w:beforeAutospacing="0" w:after="0" w:afterAutospacing="0" w:line="276" w:lineRule="auto"/>
              <w:rPr>
                <w:b/>
                <w:i/>
                <w:color w:val="000000"/>
              </w:rPr>
            </w:pPr>
            <w:r w:rsidRPr="008F110A">
              <w:t>Количество рейсов автомобильного транспорта в год, ед</w:t>
            </w:r>
          </w:p>
        </w:tc>
        <w:tc>
          <w:tcPr>
            <w:tcW w:w="1292"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2920</w:t>
            </w:r>
          </w:p>
        </w:tc>
        <w:tc>
          <w:tcPr>
            <w:tcW w:w="10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2920</w:t>
            </w:r>
          </w:p>
        </w:tc>
        <w:tc>
          <w:tcPr>
            <w:tcW w:w="11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2920</w:t>
            </w:r>
          </w:p>
        </w:tc>
        <w:tc>
          <w:tcPr>
            <w:tcW w:w="1304"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2920</w:t>
            </w:r>
          </w:p>
        </w:tc>
        <w:tc>
          <w:tcPr>
            <w:tcW w:w="1189"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2920</w:t>
            </w:r>
          </w:p>
        </w:tc>
        <w:tc>
          <w:tcPr>
            <w:tcW w:w="1180"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2920</w:t>
            </w:r>
          </w:p>
        </w:tc>
      </w:tr>
      <w:tr w:rsidR="00B92FF9" w:rsidRPr="008F110A" w:rsidTr="00B92FF9">
        <w:trPr>
          <w:trHeight w:val="102"/>
        </w:trPr>
        <w:tc>
          <w:tcPr>
            <w:tcW w:w="2869" w:type="dxa"/>
            <w:vMerge/>
            <w:shd w:val="clear" w:color="auto" w:fill="EAF1DD"/>
          </w:tcPr>
          <w:p w:rsidR="0075215D" w:rsidRPr="008F110A" w:rsidRDefault="0075215D" w:rsidP="008F110A">
            <w:pPr>
              <w:pStyle w:val="a5"/>
              <w:spacing w:before="0" w:beforeAutospacing="0" w:after="0" w:afterAutospacing="0" w:line="276" w:lineRule="auto"/>
              <w:rPr>
                <w:b/>
                <w:i/>
                <w:color w:val="000000"/>
              </w:rPr>
            </w:pPr>
          </w:p>
        </w:tc>
        <w:tc>
          <w:tcPr>
            <w:tcW w:w="4013" w:type="dxa"/>
            <w:shd w:val="clear" w:color="auto" w:fill="EAF1DD"/>
            <w:vAlign w:val="center"/>
          </w:tcPr>
          <w:p w:rsidR="0075215D" w:rsidRPr="008F110A" w:rsidRDefault="0075215D" w:rsidP="008F110A">
            <w:pPr>
              <w:pStyle w:val="a5"/>
              <w:spacing w:before="0" w:beforeAutospacing="0" w:after="0" w:afterAutospacing="0" w:line="276" w:lineRule="auto"/>
              <w:rPr>
                <w:b/>
                <w:i/>
                <w:color w:val="000000"/>
              </w:rPr>
            </w:pPr>
            <w:r w:rsidRPr="008F110A">
              <w:t>Число остановочных площадок</w:t>
            </w:r>
          </w:p>
        </w:tc>
        <w:tc>
          <w:tcPr>
            <w:tcW w:w="1292"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52</w:t>
            </w:r>
          </w:p>
        </w:tc>
        <w:tc>
          <w:tcPr>
            <w:tcW w:w="1076"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176"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304"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189"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180"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r>
      <w:tr w:rsidR="00B92FF9" w:rsidRPr="008F110A" w:rsidTr="00B92FF9">
        <w:trPr>
          <w:trHeight w:val="1126"/>
        </w:trPr>
        <w:tc>
          <w:tcPr>
            <w:tcW w:w="2869" w:type="dxa"/>
            <w:shd w:val="clear" w:color="auto" w:fill="EAF1DD"/>
          </w:tcPr>
          <w:p w:rsidR="0075215D" w:rsidRPr="008F110A" w:rsidRDefault="0075215D" w:rsidP="008F110A">
            <w:pPr>
              <w:pStyle w:val="a5"/>
              <w:spacing w:before="0" w:beforeAutospacing="0" w:after="0" w:afterAutospacing="0" w:line="276" w:lineRule="auto"/>
              <w:rPr>
                <w:b/>
                <w:i/>
                <w:color w:val="000000"/>
              </w:rPr>
            </w:pPr>
            <w:r w:rsidRPr="008F110A">
              <w:t>б) мероприятия по развитию инфраструктуры для легкового автомобильного транспорта, включая развитие единого парковочного пространства</w:t>
            </w:r>
          </w:p>
        </w:tc>
        <w:tc>
          <w:tcPr>
            <w:tcW w:w="4013" w:type="dxa"/>
            <w:shd w:val="clear" w:color="auto" w:fill="EAF1DD"/>
            <w:vAlign w:val="center"/>
          </w:tcPr>
          <w:p w:rsidR="0075215D" w:rsidRPr="008F110A" w:rsidRDefault="0075215D" w:rsidP="008F110A">
            <w:pPr>
              <w:pStyle w:val="a5"/>
              <w:spacing w:before="0" w:beforeAutospacing="0" w:after="0" w:afterAutospacing="0" w:line="276" w:lineRule="auto"/>
              <w:rPr>
                <w:b/>
                <w:i/>
                <w:color w:val="000000"/>
              </w:rPr>
            </w:pPr>
            <w:r w:rsidRPr="008F110A">
              <w:t>Парковочное пространство, мест</w:t>
            </w:r>
          </w:p>
        </w:tc>
        <w:tc>
          <w:tcPr>
            <w:tcW w:w="1292" w:type="dxa"/>
            <w:shd w:val="clear" w:color="auto" w:fill="EAF1DD"/>
            <w:vAlign w:val="center"/>
          </w:tcPr>
          <w:p w:rsidR="0075215D" w:rsidRPr="008F110A" w:rsidRDefault="0075215D" w:rsidP="008F110A">
            <w:pPr>
              <w:spacing w:after="0" w:line="360" w:lineRule="auto"/>
              <w:jc w:val="center"/>
              <w:outlineLvl w:val="2"/>
              <w:rPr>
                <w:rFonts w:ascii="Times New Roman" w:hAnsi="Times New Roman"/>
                <w:sz w:val="24"/>
                <w:szCs w:val="24"/>
              </w:rPr>
            </w:pPr>
            <w:r w:rsidRPr="008F110A">
              <w:rPr>
                <w:rFonts w:ascii="Times New Roman" w:hAnsi="Times New Roman"/>
                <w:sz w:val="24"/>
                <w:szCs w:val="24"/>
              </w:rPr>
              <w:t>109</w:t>
            </w:r>
          </w:p>
        </w:tc>
        <w:tc>
          <w:tcPr>
            <w:tcW w:w="1076"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176"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304"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189"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c>
          <w:tcPr>
            <w:tcW w:w="1180" w:type="dxa"/>
            <w:shd w:val="clear" w:color="auto" w:fill="EAF1DD"/>
            <w:vAlign w:val="center"/>
          </w:tcPr>
          <w:p w:rsidR="0075215D" w:rsidRPr="008F110A" w:rsidRDefault="005F0558" w:rsidP="008F110A">
            <w:pPr>
              <w:spacing w:after="0" w:line="360" w:lineRule="auto"/>
              <w:jc w:val="center"/>
              <w:outlineLvl w:val="2"/>
              <w:rPr>
                <w:rFonts w:ascii="Times New Roman" w:hAnsi="Times New Roman"/>
                <w:sz w:val="24"/>
                <w:szCs w:val="24"/>
              </w:rPr>
            </w:pPr>
            <w:r>
              <w:rPr>
                <w:rFonts w:ascii="Times New Roman" w:hAnsi="Times New Roman"/>
                <w:sz w:val="24"/>
                <w:szCs w:val="24"/>
              </w:rPr>
              <w:t>0</w:t>
            </w:r>
          </w:p>
        </w:tc>
      </w:tr>
      <w:tr w:rsidR="00B92FF9" w:rsidRPr="008F110A" w:rsidTr="00B92FF9">
        <w:trPr>
          <w:trHeight w:val="1114"/>
        </w:trPr>
        <w:tc>
          <w:tcPr>
            <w:tcW w:w="2869" w:type="dxa"/>
            <w:shd w:val="clear" w:color="auto" w:fill="EAF1DD"/>
          </w:tcPr>
          <w:p w:rsidR="0075215D" w:rsidRPr="008F110A" w:rsidRDefault="0075215D" w:rsidP="008F110A">
            <w:pPr>
              <w:pStyle w:val="a5"/>
              <w:spacing w:before="0" w:beforeAutospacing="0" w:after="0" w:afterAutospacing="0" w:line="276" w:lineRule="auto"/>
              <w:rPr>
                <w:b/>
                <w:i/>
                <w:color w:val="000000"/>
              </w:rPr>
            </w:pPr>
            <w:r w:rsidRPr="008F110A">
              <w:t xml:space="preserve">в) мероприятия по развитию инфраструктуры для грузового транспорта, </w:t>
            </w:r>
            <w:r w:rsidRPr="008F110A">
              <w:lastRenderedPageBreak/>
              <w:t>транспортных средств коммунальных и дорожных служб;</w:t>
            </w:r>
          </w:p>
        </w:tc>
        <w:tc>
          <w:tcPr>
            <w:tcW w:w="4013" w:type="dxa"/>
            <w:shd w:val="clear" w:color="auto" w:fill="EAF1DD"/>
            <w:vAlign w:val="center"/>
          </w:tcPr>
          <w:p w:rsidR="0075215D" w:rsidRPr="008F110A" w:rsidRDefault="0075215D" w:rsidP="008F110A">
            <w:pPr>
              <w:pStyle w:val="a5"/>
              <w:spacing w:before="0" w:beforeAutospacing="0" w:after="0" w:afterAutospacing="0" w:line="276" w:lineRule="auto"/>
              <w:rPr>
                <w:b/>
                <w:i/>
                <w:color w:val="000000"/>
              </w:rPr>
            </w:pPr>
            <w:r w:rsidRPr="008F110A">
              <w:lastRenderedPageBreak/>
              <w:t>Число мест стоянок большегрузного транспорта</w:t>
            </w:r>
          </w:p>
        </w:tc>
        <w:tc>
          <w:tcPr>
            <w:tcW w:w="1292"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0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304"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89"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80"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r>
      <w:tr w:rsidR="00B92FF9" w:rsidRPr="008F110A" w:rsidTr="00B92FF9">
        <w:trPr>
          <w:trHeight w:val="450"/>
        </w:trPr>
        <w:tc>
          <w:tcPr>
            <w:tcW w:w="2869" w:type="dxa"/>
            <w:shd w:val="clear" w:color="auto" w:fill="EAF1DD"/>
          </w:tcPr>
          <w:p w:rsidR="0075215D" w:rsidRPr="008F110A" w:rsidRDefault="0075215D" w:rsidP="008F110A">
            <w:pPr>
              <w:pStyle w:val="a5"/>
              <w:spacing w:before="0" w:beforeAutospacing="0" w:after="0" w:afterAutospacing="0" w:line="276" w:lineRule="auto"/>
              <w:rPr>
                <w:b/>
                <w:i/>
                <w:color w:val="000000"/>
              </w:rPr>
            </w:pPr>
            <w:r w:rsidRPr="008F110A">
              <w:t>г) мероприятия по развитию сети дорог поселения</w:t>
            </w:r>
          </w:p>
        </w:tc>
        <w:tc>
          <w:tcPr>
            <w:tcW w:w="4013" w:type="dxa"/>
            <w:shd w:val="clear" w:color="auto" w:fill="EAF1DD"/>
          </w:tcPr>
          <w:p w:rsidR="0075215D" w:rsidRPr="005F0558" w:rsidRDefault="0075215D" w:rsidP="008F110A">
            <w:pPr>
              <w:pStyle w:val="a5"/>
              <w:spacing w:before="0" w:beforeAutospacing="0" w:after="0" w:afterAutospacing="0" w:line="276" w:lineRule="auto"/>
              <w:jc w:val="both"/>
              <w:rPr>
                <w:b/>
                <w:i/>
                <w:color w:val="000000"/>
              </w:rPr>
            </w:pPr>
            <w:r w:rsidRPr="008F110A">
              <w:t xml:space="preserve">Развитие улично-дорожной сети, </w:t>
            </w:r>
            <w:r w:rsidR="005F0558">
              <w:t>км.</w:t>
            </w:r>
          </w:p>
        </w:tc>
        <w:tc>
          <w:tcPr>
            <w:tcW w:w="1292"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1,092</w:t>
            </w:r>
          </w:p>
        </w:tc>
        <w:tc>
          <w:tcPr>
            <w:tcW w:w="1076"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1,6</w:t>
            </w:r>
          </w:p>
        </w:tc>
        <w:tc>
          <w:tcPr>
            <w:tcW w:w="1176"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1,55</w:t>
            </w:r>
          </w:p>
        </w:tc>
        <w:tc>
          <w:tcPr>
            <w:tcW w:w="1304"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1,65</w:t>
            </w:r>
          </w:p>
        </w:tc>
        <w:tc>
          <w:tcPr>
            <w:tcW w:w="1189"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10,8</w:t>
            </w:r>
          </w:p>
        </w:tc>
        <w:tc>
          <w:tcPr>
            <w:tcW w:w="1180"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1,9</w:t>
            </w:r>
          </w:p>
        </w:tc>
      </w:tr>
      <w:tr w:rsidR="00B92FF9" w:rsidRPr="008F110A" w:rsidTr="00B92FF9">
        <w:trPr>
          <w:trHeight w:val="213"/>
        </w:trPr>
        <w:tc>
          <w:tcPr>
            <w:tcW w:w="2869" w:type="dxa"/>
            <w:vMerge w:val="restart"/>
            <w:shd w:val="clear" w:color="auto" w:fill="EAF1DD"/>
          </w:tcPr>
          <w:p w:rsidR="0075215D" w:rsidRPr="008F110A" w:rsidRDefault="0075215D" w:rsidP="008F110A">
            <w:pPr>
              <w:pStyle w:val="a5"/>
              <w:spacing w:before="0" w:beforeAutospacing="0" w:after="0" w:afterAutospacing="0" w:line="276" w:lineRule="auto"/>
              <w:rPr>
                <w:b/>
                <w:i/>
                <w:color w:val="000000"/>
              </w:rPr>
            </w:pPr>
            <w:r w:rsidRPr="008F110A">
              <w:t>д)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4013" w:type="dxa"/>
            <w:shd w:val="clear" w:color="auto" w:fill="EAF1DD"/>
          </w:tcPr>
          <w:p w:rsidR="0075215D" w:rsidRPr="008F110A" w:rsidRDefault="0075215D" w:rsidP="008F110A">
            <w:pPr>
              <w:pStyle w:val="a5"/>
              <w:spacing w:before="0" w:beforeAutospacing="0" w:after="0" w:afterAutospacing="0" w:line="276" w:lineRule="auto"/>
              <w:jc w:val="both"/>
              <w:rPr>
                <w:b/>
                <w:i/>
                <w:color w:val="000000"/>
              </w:rPr>
            </w:pPr>
            <w:r w:rsidRPr="008F110A">
              <w:t>Число зарегистрированных ДТП</w:t>
            </w:r>
          </w:p>
        </w:tc>
        <w:tc>
          <w:tcPr>
            <w:tcW w:w="1292"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57</w:t>
            </w:r>
          </w:p>
        </w:tc>
        <w:tc>
          <w:tcPr>
            <w:tcW w:w="10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304"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89"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c>
          <w:tcPr>
            <w:tcW w:w="1180"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0</w:t>
            </w:r>
          </w:p>
        </w:tc>
      </w:tr>
      <w:tr w:rsidR="00B92FF9" w:rsidRPr="008F110A" w:rsidTr="00B92FF9">
        <w:trPr>
          <w:trHeight w:val="102"/>
        </w:trPr>
        <w:tc>
          <w:tcPr>
            <w:tcW w:w="2869" w:type="dxa"/>
            <w:vMerge/>
            <w:shd w:val="clear" w:color="auto" w:fill="FFFFFF"/>
          </w:tcPr>
          <w:p w:rsidR="0075215D" w:rsidRPr="008F110A" w:rsidRDefault="0075215D" w:rsidP="008F110A">
            <w:pPr>
              <w:pStyle w:val="a5"/>
              <w:spacing w:before="0" w:beforeAutospacing="0" w:after="0" w:afterAutospacing="0" w:line="276" w:lineRule="auto"/>
              <w:rPr>
                <w:b/>
                <w:i/>
                <w:color w:val="000000"/>
              </w:rPr>
            </w:pPr>
          </w:p>
        </w:tc>
        <w:tc>
          <w:tcPr>
            <w:tcW w:w="4013" w:type="dxa"/>
            <w:shd w:val="clear" w:color="auto" w:fill="EAF1DD"/>
          </w:tcPr>
          <w:p w:rsidR="0075215D" w:rsidRPr="008F110A" w:rsidRDefault="0075215D" w:rsidP="008F110A">
            <w:pPr>
              <w:pStyle w:val="a5"/>
              <w:spacing w:before="0" w:beforeAutospacing="0" w:after="0" w:afterAutospacing="0" w:line="276" w:lineRule="auto"/>
              <w:jc w:val="both"/>
              <w:rPr>
                <w:b/>
                <w:i/>
                <w:color w:val="000000"/>
              </w:rPr>
            </w:pPr>
            <w:r w:rsidRPr="008F110A">
              <w:t>Количество светофорных объектов на УДС, шт.</w:t>
            </w:r>
          </w:p>
        </w:tc>
        <w:tc>
          <w:tcPr>
            <w:tcW w:w="1292"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9</w:t>
            </w:r>
          </w:p>
        </w:tc>
        <w:tc>
          <w:tcPr>
            <w:tcW w:w="10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9</w:t>
            </w:r>
          </w:p>
        </w:tc>
        <w:tc>
          <w:tcPr>
            <w:tcW w:w="1176"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9</w:t>
            </w:r>
          </w:p>
        </w:tc>
        <w:tc>
          <w:tcPr>
            <w:tcW w:w="1304"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9</w:t>
            </w:r>
          </w:p>
        </w:tc>
        <w:tc>
          <w:tcPr>
            <w:tcW w:w="1189"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9</w:t>
            </w:r>
          </w:p>
        </w:tc>
        <w:tc>
          <w:tcPr>
            <w:tcW w:w="1180" w:type="dxa"/>
            <w:shd w:val="clear" w:color="auto" w:fill="EAF1DD"/>
            <w:vAlign w:val="center"/>
          </w:tcPr>
          <w:p w:rsidR="0075215D" w:rsidRPr="008F110A" w:rsidRDefault="0075215D" w:rsidP="008F110A">
            <w:pPr>
              <w:pStyle w:val="a5"/>
              <w:spacing w:before="0" w:beforeAutospacing="0" w:after="0" w:afterAutospacing="0" w:line="276" w:lineRule="auto"/>
              <w:jc w:val="center"/>
              <w:rPr>
                <w:color w:val="000000"/>
              </w:rPr>
            </w:pPr>
            <w:r w:rsidRPr="008F110A">
              <w:rPr>
                <w:color w:val="000000"/>
              </w:rPr>
              <w:t>9</w:t>
            </w:r>
          </w:p>
        </w:tc>
      </w:tr>
      <w:tr w:rsidR="00461CD8" w:rsidRPr="008F110A" w:rsidTr="00461CD8">
        <w:trPr>
          <w:trHeight w:val="102"/>
        </w:trPr>
        <w:tc>
          <w:tcPr>
            <w:tcW w:w="2869" w:type="dxa"/>
            <w:vMerge/>
            <w:shd w:val="clear" w:color="auto" w:fill="FFFFFF"/>
          </w:tcPr>
          <w:p w:rsidR="00461CD8" w:rsidRPr="008F110A" w:rsidRDefault="00461CD8" w:rsidP="008F110A">
            <w:pPr>
              <w:pStyle w:val="a5"/>
              <w:spacing w:before="0" w:beforeAutospacing="0" w:after="0" w:afterAutospacing="0" w:line="276" w:lineRule="auto"/>
              <w:rPr>
                <w:b/>
                <w:i/>
                <w:color w:val="000000"/>
              </w:rPr>
            </w:pPr>
          </w:p>
        </w:tc>
        <w:tc>
          <w:tcPr>
            <w:tcW w:w="4013" w:type="dxa"/>
            <w:shd w:val="clear" w:color="auto" w:fill="EAF1DD"/>
          </w:tcPr>
          <w:p w:rsidR="00461CD8" w:rsidRPr="008F110A" w:rsidRDefault="00461CD8" w:rsidP="008F110A">
            <w:pPr>
              <w:pStyle w:val="a5"/>
              <w:spacing w:before="0" w:beforeAutospacing="0" w:after="0" w:afterAutospacing="0" w:line="276" w:lineRule="auto"/>
              <w:jc w:val="both"/>
              <w:rPr>
                <w:b/>
                <w:i/>
                <w:color w:val="000000"/>
              </w:rPr>
            </w:pPr>
            <w:r w:rsidRPr="008F110A">
              <w:t>Количество нанесенной дорожной разметки, м</w:t>
            </w:r>
            <w:r w:rsidRPr="008F110A">
              <w:rPr>
                <w:vertAlign w:val="superscript"/>
              </w:rPr>
              <w:t>2</w:t>
            </w:r>
          </w:p>
        </w:tc>
        <w:tc>
          <w:tcPr>
            <w:tcW w:w="1292" w:type="dxa"/>
            <w:shd w:val="clear" w:color="auto" w:fill="EAF1DD"/>
            <w:vAlign w:val="center"/>
          </w:tcPr>
          <w:p w:rsidR="00461CD8" w:rsidRPr="008F110A" w:rsidRDefault="00461CD8" w:rsidP="00461CD8">
            <w:pPr>
              <w:pStyle w:val="a5"/>
              <w:spacing w:before="0" w:beforeAutospacing="0" w:after="0" w:afterAutospacing="0" w:line="276" w:lineRule="auto"/>
              <w:jc w:val="center"/>
              <w:rPr>
                <w:color w:val="000000"/>
              </w:rPr>
            </w:pPr>
            <w:r>
              <w:rPr>
                <w:color w:val="000000"/>
              </w:rPr>
              <w:t>11233</w:t>
            </w:r>
          </w:p>
        </w:tc>
        <w:tc>
          <w:tcPr>
            <w:tcW w:w="1076" w:type="dxa"/>
            <w:shd w:val="clear" w:color="auto" w:fill="EAF1DD"/>
            <w:vAlign w:val="center"/>
          </w:tcPr>
          <w:p w:rsidR="00461CD8" w:rsidRPr="00461CD8" w:rsidRDefault="005F0558" w:rsidP="00461CD8">
            <w:pPr>
              <w:jc w:val="center"/>
              <w:rPr>
                <w:rFonts w:ascii="Times New Roman" w:hAnsi="Times New Roman"/>
                <w:sz w:val="24"/>
              </w:rPr>
            </w:pPr>
            <w:r>
              <w:rPr>
                <w:rFonts w:ascii="Times New Roman" w:hAnsi="Times New Roman"/>
                <w:sz w:val="24"/>
              </w:rPr>
              <w:t>0</w:t>
            </w:r>
          </w:p>
        </w:tc>
        <w:tc>
          <w:tcPr>
            <w:tcW w:w="1176" w:type="dxa"/>
            <w:shd w:val="clear" w:color="auto" w:fill="EAF1DD"/>
            <w:vAlign w:val="center"/>
          </w:tcPr>
          <w:p w:rsidR="00461CD8" w:rsidRPr="00461CD8" w:rsidRDefault="005F0558" w:rsidP="00461CD8">
            <w:pPr>
              <w:jc w:val="center"/>
              <w:rPr>
                <w:rFonts w:ascii="Times New Roman" w:hAnsi="Times New Roman"/>
                <w:sz w:val="24"/>
              </w:rPr>
            </w:pPr>
            <w:r>
              <w:rPr>
                <w:rFonts w:ascii="Times New Roman" w:hAnsi="Times New Roman"/>
                <w:sz w:val="24"/>
              </w:rPr>
              <w:t>0</w:t>
            </w:r>
          </w:p>
        </w:tc>
        <w:tc>
          <w:tcPr>
            <w:tcW w:w="1304" w:type="dxa"/>
            <w:shd w:val="clear" w:color="auto" w:fill="EAF1DD"/>
            <w:vAlign w:val="center"/>
          </w:tcPr>
          <w:p w:rsidR="00461CD8" w:rsidRPr="00461CD8" w:rsidRDefault="005F0558" w:rsidP="00461CD8">
            <w:pPr>
              <w:jc w:val="center"/>
              <w:rPr>
                <w:rFonts w:ascii="Times New Roman" w:hAnsi="Times New Roman"/>
                <w:sz w:val="24"/>
              </w:rPr>
            </w:pPr>
            <w:r>
              <w:rPr>
                <w:rFonts w:ascii="Times New Roman" w:hAnsi="Times New Roman"/>
                <w:sz w:val="24"/>
              </w:rPr>
              <w:t>0</w:t>
            </w:r>
          </w:p>
        </w:tc>
        <w:tc>
          <w:tcPr>
            <w:tcW w:w="1189" w:type="dxa"/>
            <w:shd w:val="clear" w:color="auto" w:fill="EAF1DD"/>
            <w:vAlign w:val="center"/>
          </w:tcPr>
          <w:p w:rsidR="00461CD8" w:rsidRPr="00461CD8" w:rsidRDefault="005F0558" w:rsidP="00461CD8">
            <w:pPr>
              <w:jc w:val="center"/>
              <w:rPr>
                <w:rFonts w:ascii="Times New Roman" w:hAnsi="Times New Roman"/>
                <w:sz w:val="24"/>
              </w:rPr>
            </w:pPr>
            <w:r>
              <w:rPr>
                <w:rFonts w:ascii="Times New Roman" w:hAnsi="Times New Roman"/>
                <w:sz w:val="24"/>
              </w:rPr>
              <w:t>0</w:t>
            </w:r>
          </w:p>
        </w:tc>
        <w:tc>
          <w:tcPr>
            <w:tcW w:w="1180" w:type="dxa"/>
            <w:shd w:val="clear" w:color="auto" w:fill="EAF1DD"/>
            <w:vAlign w:val="center"/>
          </w:tcPr>
          <w:p w:rsidR="00461CD8" w:rsidRPr="00461CD8" w:rsidRDefault="005F0558" w:rsidP="00461CD8">
            <w:pPr>
              <w:jc w:val="center"/>
              <w:rPr>
                <w:rFonts w:ascii="Times New Roman" w:hAnsi="Times New Roman"/>
                <w:sz w:val="24"/>
              </w:rPr>
            </w:pPr>
            <w:r>
              <w:rPr>
                <w:rFonts w:ascii="Times New Roman" w:hAnsi="Times New Roman"/>
                <w:sz w:val="24"/>
              </w:rPr>
              <w:t>0</w:t>
            </w:r>
          </w:p>
        </w:tc>
      </w:tr>
      <w:tr w:rsidR="00B92FF9" w:rsidRPr="008F110A" w:rsidTr="00B92FF9">
        <w:trPr>
          <w:trHeight w:val="102"/>
        </w:trPr>
        <w:tc>
          <w:tcPr>
            <w:tcW w:w="2869" w:type="dxa"/>
            <w:vMerge/>
            <w:shd w:val="clear" w:color="auto" w:fill="FFFFFF"/>
          </w:tcPr>
          <w:p w:rsidR="0075215D" w:rsidRPr="008F110A" w:rsidRDefault="0075215D" w:rsidP="008F110A">
            <w:pPr>
              <w:pStyle w:val="a5"/>
              <w:spacing w:before="0" w:beforeAutospacing="0" w:after="0" w:afterAutospacing="0" w:line="276" w:lineRule="auto"/>
              <w:rPr>
                <w:b/>
                <w:i/>
                <w:color w:val="000000"/>
              </w:rPr>
            </w:pPr>
          </w:p>
        </w:tc>
        <w:tc>
          <w:tcPr>
            <w:tcW w:w="4013" w:type="dxa"/>
            <w:shd w:val="clear" w:color="auto" w:fill="EAF1DD"/>
          </w:tcPr>
          <w:p w:rsidR="0075215D" w:rsidRPr="008F110A" w:rsidRDefault="0075215D" w:rsidP="008F110A">
            <w:pPr>
              <w:pStyle w:val="a5"/>
              <w:spacing w:before="0" w:beforeAutospacing="0" w:after="0" w:afterAutospacing="0" w:line="276" w:lineRule="auto"/>
              <w:jc w:val="both"/>
              <w:rPr>
                <w:b/>
                <w:i/>
                <w:color w:val="000000"/>
              </w:rPr>
            </w:pPr>
            <w:r w:rsidRPr="008F110A">
              <w:t>Количество установленных дорожных знаков, ед</w:t>
            </w:r>
          </w:p>
        </w:tc>
        <w:tc>
          <w:tcPr>
            <w:tcW w:w="1292" w:type="dxa"/>
            <w:shd w:val="clear" w:color="auto" w:fill="EAF1DD"/>
            <w:vAlign w:val="center"/>
          </w:tcPr>
          <w:p w:rsidR="0075215D" w:rsidRPr="008F110A" w:rsidRDefault="00461CD8" w:rsidP="008F110A">
            <w:pPr>
              <w:pStyle w:val="a5"/>
              <w:spacing w:before="0" w:beforeAutospacing="0" w:after="0" w:afterAutospacing="0" w:line="276" w:lineRule="auto"/>
              <w:jc w:val="center"/>
              <w:rPr>
                <w:color w:val="000000"/>
              </w:rPr>
            </w:pPr>
            <w:r>
              <w:rPr>
                <w:color w:val="000000"/>
              </w:rPr>
              <w:t>216</w:t>
            </w:r>
          </w:p>
        </w:tc>
        <w:tc>
          <w:tcPr>
            <w:tcW w:w="1076"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0</w:t>
            </w:r>
          </w:p>
        </w:tc>
        <w:tc>
          <w:tcPr>
            <w:tcW w:w="1176"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0</w:t>
            </w:r>
          </w:p>
        </w:tc>
        <w:tc>
          <w:tcPr>
            <w:tcW w:w="1304"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0</w:t>
            </w:r>
          </w:p>
        </w:tc>
        <w:tc>
          <w:tcPr>
            <w:tcW w:w="1189"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0</w:t>
            </w:r>
          </w:p>
        </w:tc>
        <w:tc>
          <w:tcPr>
            <w:tcW w:w="1180" w:type="dxa"/>
            <w:shd w:val="clear" w:color="auto" w:fill="EAF1DD"/>
            <w:vAlign w:val="center"/>
          </w:tcPr>
          <w:p w:rsidR="0075215D" w:rsidRPr="008F110A" w:rsidRDefault="005F0558" w:rsidP="008F110A">
            <w:pPr>
              <w:pStyle w:val="a5"/>
              <w:spacing w:before="0" w:beforeAutospacing="0" w:after="0" w:afterAutospacing="0" w:line="276" w:lineRule="auto"/>
              <w:jc w:val="center"/>
              <w:rPr>
                <w:color w:val="000000"/>
              </w:rPr>
            </w:pPr>
            <w:r>
              <w:rPr>
                <w:color w:val="000000"/>
              </w:rPr>
              <w:t>0</w:t>
            </w:r>
          </w:p>
        </w:tc>
      </w:tr>
    </w:tbl>
    <w:p w:rsidR="0075215D" w:rsidRDefault="0075215D" w:rsidP="0068659C">
      <w:pPr>
        <w:widowControl w:val="0"/>
        <w:autoSpaceDE w:val="0"/>
        <w:autoSpaceDN w:val="0"/>
        <w:spacing w:after="0" w:line="240" w:lineRule="auto"/>
        <w:ind w:firstLine="709"/>
        <w:jc w:val="both"/>
        <w:rPr>
          <w:rFonts w:ascii="Times New Roman" w:hAnsi="Times New Roman"/>
          <w:color w:val="0070C0"/>
          <w:sz w:val="28"/>
        </w:rPr>
      </w:pPr>
    </w:p>
    <w:p w:rsidR="0075215D" w:rsidRPr="0068659C" w:rsidRDefault="0075215D" w:rsidP="0068659C">
      <w:pPr>
        <w:widowControl w:val="0"/>
        <w:autoSpaceDE w:val="0"/>
        <w:autoSpaceDN w:val="0"/>
        <w:spacing w:after="0" w:line="360" w:lineRule="auto"/>
        <w:ind w:firstLine="709"/>
        <w:jc w:val="both"/>
        <w:rPr>
          <w:rFonts w:ascii="Times New Roman" w:hAnsi="Times New Roman"/>
          <w:color w:val="000000"/>
          <w:sz w:val="28"/>
        </w:rPr>
      </w:pPr>
      <w:r w:rsidRPr="0068659C">
        <w:rPr>
          <w:rFonts w:ascii="Times New Roman" w:hAnsi="Times New Roman"/>
          <w:color w:val="000000"/>
          <w:sz w:val="28"/>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местного бюджета, предусмотренных в целях финансирования мероприятий муниципальной программы. </w:t>
      </w:r>
      <w:r w:rsidRPr="0068659C">
        <w:rPr>
          <w:rFonts w:ascii="Times New Roman" w:hAnsi="Times New Roman"/>
          <w:color w:val="000000"/>
          <w:sz w:val="28"/>
          <w:szCs w:val="28"/>
          <w:lang w:eastAsia="ru-RU"/>
        </w:rPr>
        <w:t xml:space="preserve">Объемы финансирования мероприятий </w:t>
      </w:r>
      <w:r w:rsidRPr="0068659C">
        <w:rPr>
          <w:rFonts w:ascii="Times New Roman" w:hAnsi="Times New Roman"/>
          <w:color w:val="000000"/>
          <w:spacing w:val="-1"/>
          <w:sz w:val="28"/>
          <w:szCs w:val="28"/>
          <w:lang w:eastAsia="ru-RU"/>
        </w:rPr>
        <w:t xml:space="preserve">Программы ежегодно подлежат уточнению </w:t>
      </w:r>
      <w:r w:rsidRPr="0068659C">
        <w:rPr>
          <w:rFonts w:ascii="Times New Roman" w:hAnsi="Times New Roman"/>
          <w:color w:val="000000"/>
          <w:sz w:val="28"/>
          <w:szCs w:val="28"/>
          <w:lang w:eastAsia="ru-RU"/>
        </w:rPr>
        <w:t>при формировании бюджета на очередной финансовый год и плановый период.</w:t>
      </w:r>
    </w:p>
    <w:p w:rsidR="0075215D" w:rsidRPr="0068659C" w:rsidRDefault="0075215D" w:rsidP="0068659C">
      <w:pPr>
        <w:widowControl w:val="0"/>
        <w:autoSpaceDE w:val="0"/>
        <w:autoSpaceDN w:val="0"/>
        <w:spacing w:after="0" w:line="240" w:lineRule="auto"/>
        <w:ind w:firstLine="709"/>
        <w:jc w:val="both"/>
        <w:rPr>
          <w:rFonts w:ascii="Times New Roman" w:hAnsi="Times New Roman"/>
          <w:color w:val="0070C0"/>
          <w:sz w:val="28"/>
        </w:rPr>
      </w:pPr>
    </w:p>
    <w:p w:rsidR="0075215D" w:rsidRPr="0068659C" w:rsidRDefault="0075215D" w:rsidP="0068659C">
      <w:pPr>
        <w:widowControl w:val="0"/>
        <w:autoSpaceDE w:val="0"/>
        <w:autoSpaceDN w:val="0"/>
        <w:spacing w:after="0" w:line="240" w:lineRule="auto"/>
        <w:ind w:firstLine="709"/>
        <w:rPr>
          <w:rFonts w:ascii="Times New Roman" w:hAnsi="Times New Roman"/>
          <w:sz w:val="28"/>
          <w:szCs w:val="28"/>
          <w:lang w:eastAsia="ru-RU"/>
        </w:rPr>
      </w:pPr>
    </w:p>
    <w:p w:rsidR="0075215D" w:rsidRPr="008E5C03" w:rsidRDefault="0075215D" w:rsidP="00AC01CA">
      <w:pPr>
        <w:pStyle w:val="a5"/>
        <w:shd w:val="clear" w:color="auto" w:fill="FFFFFF"/>
        <w:spacing w:line="276" w:lineRule="auto"/>
        <w:rPr>
          <w:b/>
          <w:i/>
          <w:color w:val="000000"/>
          <w:sz w:val="28"/>
          <w:szCs w:val="28"/>
        </w:rPr>
        <w:sectPr w:rsidR="0075215D" w:rsidRPr="008E5C03" w:rsidSect="00F03220">
          <w:pgSz w:w="16838" w:h="11906" w:orient="landscape"/>
          <w:pgMar w:top="1701" w:right="1134" w:bottom="851" w:left="1134" w:header="709" w:footer="709" w:gutter="0"/>
          <w:cols w:space="708"/>
          <w:docGrid w:linePitch="360"/>
        </w:sectPr>
      </w:pPr>
    </w:p>
    <w:p w:rsidR="0075215D" w:rsidRPr="008E5C03" w:rsidRDefault="0075215D" w:rsidP="00C2240C">
      <w:pPr>
        <w:pStyle w:val="a5"/>
        <w:shd w:val="clear" w:color="auto" w:fill="FFFFFF"/>
        <w:spacing w:before="0" w:beforeAutospacing="0" w:after="0" w:afterAutospacing="0" w:line="276" w:lineRule="auto"/>
        <w:ind w:left="360"/>
        <w:jc w:val="center"/>
        <w:rPr>
          <w:b/>
          <w:i/>
          <w:sz w:val="28"/>
          <w:szCs w:val="28"/>
        </w:rPr>
      </w:pPr>
      <w:r w:rsidRPr="008E5C03">
        <w:rPr>
          <w:b/>
          <w:i/>
          <w:color w:val="000000"/>
          <w:sz w:val="28"/>
          <w:szCs w:val="28"/>
        </w:rPr>
        <w:lastRenderedPageBreak/>
        <w:t xml:space="preserve">РАЗДЕЛ 7. </w:t>
      </w:r>
      <w:r w:rsidRPr="008E5C03">
        <w:rPr>
          <w:b/>
          <w:i/>
          <w:sz w:val="28"/>
          <w:szCs w:val="28"/>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МУНИЦИПАЛЬНОГО ОБРАЗОВАНИЯ </w:t>
      </w:r>
    </w:p>
    <w:p w:rsidR="0075215D" w:rsidRPr="008E5C03" w:rsidRDefault="0075215D" w:rsidP="00C2240C">
      <w:pPr>
        <w:pStyle w:val="a5"/>
        <w:shd w:val="clear" w:color="auto" w:fill="FFFFFF"/>
        <w:spacing w:before="0" w:beforeAutospacing="0" w:after="240" w:afterAutospacing="0" w:line="276" w:lineRule="auto"/>
        <w:ind w:left="360"/>
        <w:jc w:val="center"/>
        <w:rPr>
          <w:b/>
          <w:i/>
          <w:sz w:val="28"/>
          <w:szCs w:val="28"/>
        </w:rPr>
      </w:pPr>
      <w:r>
        <w:rPr>
          <w:b/>
          <w:i/>
          <w:sz w:val="28"/>
          <w:szCs w:val="28"/>
        </w:rPr>
        <w:t xml:space="preserve"> ГОРОДСКОГО ПОСЕЛЕНИЯ ГОРОД ОСТРОГОЖСК.</w:t>
      </w:r>
    </w:p>
    <w:p w:rsidR="0075215D" w:rsidRPr="00A85BF5" w:rsidRDefault="0075215D" w:rsidP="004B1CB3">
      <w:pPr>
        <w:spacing w:after="120" w:line="360" w:lineRule="auto"/>
        <w:ind w:firstLine="567"/>
        <w:jc w:val="both"/>
        <w:rPr>
          <w:rFonts w:ascii="Times New Roman" w:hAnsi="Times New Roman"/>
          <w:sz w:val="28"/>
          <w:szCs w:val="28"/>
        </w:rPr>
      </w:pPr>
      <w:r w:rsidRPr="00A85BF5">
        <w:rPr>
          <w:rFonts w:ascii="Times New Roman" w:hAnsi="Times New Roman"/>
          <w:sz w:val="28"/>
          <w:szCs w:val="28"/>
        </w:rPr>
        <w:t>В рамках реализации настоящей программы не предполагается проведение институциональных преобразований, структур</w:t>
      </w:r>
      <w:r>
        <w:rPr>
          <w:rFonts w:ascii="Times New Roman" w:hAnsi="Times New Roman"/>
          <w:sz w:val="28"/>
          <w:szCs w:val="28"/>
        </w:rPr>
        <w:t>ы</w:t>
      </w:r>
      <w:r w:rsidRPr="00A85BF5">
        <w:rPr>
          <w:rFonts w:ascii="Times New Roman" w:hAnsi="Times New Roman"/>
          <w:sz w:val="28"/>
          <w:szCs w:val="28"/>
        </w:rPr>
        <w:t xml:space="preserve">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75215D" w:rsidRPr="0002728B" w:rsidRDefault="0075215D" w:rsidP="004B39EA">
      <w:pPr>
        <w:spacing w:after="120" w:line="360" w:lineRule="auto"/>
        <w:ind w:firstLine="567"/>
        <w:jc w:val="both"/>
        <w:rPr>
          <w:rFonts w:ascii="Times New Roman" w:hAnsi="Times New Roman"/>
          <w:sz w:val="28"/>
          <w:szCs w:val="28"/>
        </w:rPr>
        <w:sectPr w:rsidR="0075215D" w:rsidRPr="0002728B" w:rsidSect="00F16381">
          <w:pgSz w:w="11906" w:h="16838"/>
          <w:pgMar w:top="1134" w:right="850" w:bottom="1134" w:left="1701" w:header="708" w:footer="708" w:gutter="0"/>
          <w:cols w:space="708"/>
          <w:docGrid w:linePitch="360"/>
        </w:sectPr>
      </w:pPr>
      <w:r w:rsidRPr="00A85BF5">
        <w:rPr>
          <w:rFonts w:ascii="Times New Roman" w:hAnsi="Times New Roman"/>
          <w:sz w:val="28"/>
          <w:szCs w:val="28"/>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w:t>
      </w:r>
      <w:r>
        <w:rPr>
          <w:rFonts w:ascii="Times New Roman" w:hAnsi="Times New Roman"/>
          <w:sz w:val="28"/>
          <w:szCs w:val="28"/>
        </w:rPr>
        <w:t>их округов».</w:t>
      </w:r>
    </w:p>
    <w:p w:rsidR="0075215D" w:rsidRPr="008956B4" w:rsidRDefault="0075215D" w:rsidP="00A04565">
      <w:pPr>
        <w:spacing w:line="360" w:lineRule="auto"/>
        <w:rPr>
          <w:rFonts w:ascii="Times New Roman" w:hAnsi="Times New Roman"/>
          <w:sz w:val="28"/>
          <w:szCs w:val="28"/>
        </w:rPr>
      </w:pPr>
    </w:p>
    <w:sectPr w:rsidR="0075215D" w:rsidRPr="008956B4" w:rsidSect="00D91920">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B09" w:rsidRDefault="00555B09" w:rsidP="00FF4FEB">
      <w:pPr>
        <w:spacing w:after="0" w:line="240" w:lineRule="auto"/>
      </w:pPr>
      <w:r>
        <w:separator/>
      </w:r>
    </w:p>
  </w:endnote>
  <w:endnote w:type="continuationSeparator" w:id="0">
    <w:p w:rsidR="00555B09" w:rsidRDefault="00555B09" w:rsidP="00FF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565" w:rsidRDefault="003B6565">
    <w:pPr>
      <w:pStyle w:val="ac"/>
      <w:jc w:val="right"/>
    </w:pPr>
    <w:r>
      <w:fldChar w:fldCharType="begin"/>
    </w:r>
    <w:r>
      <w:instrText>PAGE   \* MERGEFORMAT</w:instrText>
    </w:r>
    <w:r>
      <w:fldChar w:fldCharType="separate"/>
    </w:r>
    <w:r w:rsidR="00DB5B2B">
      <w:rPr>
        <w:noProof/>
      </w:rPr>
      <w:t>10</w:t>
    </w:r>
    <w:r>
      <w:rPr>
        <w:noProof/>
      </w:rPr>
      <w:fldChar w:fldCharType="end"/>
    </w:r>
  </w:p>
  <w:p w:rsidR="003B6565" w:rsidRDefault="003B65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B09" w:rsidRDefault="00555B09" w:rsidP="00FF4FEB">
      <w:pPr>
        <w:spacing w:after="0" w:line="240" w:lineRule="auto"/>
      </w:pPr>
      <w:r>
        <w:separator/>
      </w:r>
    </w:p>
  </w:footnote>
  <w:footnote w:type="continuationSeparator" w:id="0">
    <w:p w:rsidR="00555B09" w:rsidRDefault="00555B09" w:rsidP="00FF4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63A2F"/>
    <w:multiLevelType w:val="hybridMultilevel"/>
    <w:tmpl w:val="696EFBE8"/>
    <w:lvl w:ilvl="0" w:tplc="C234E6A8">
      <w:start w:val="1"/>
      <w:numFmt w:val="bullet"/>
      <w:lvlText w:val=""/>
      <w:lvlJc w:val="left"/>
      <w:pPr>
        <w:tabs>
          <w:tab w:val="num" w:pos="766"/>
        </w:tabs>
        <w:ind w:left="596" w:firstLine="0"/>
      </w:pPr>
      <w:rPr>
        <w:rFonts w:ascii="Symbol" w:hAnsi="Symbol" w:hint="default"/>
      </w:rPr>
    </w:lvl>
    <w:lvl w:ilvl="1" w:tplc="B95A6106">
      <w:start w:val="12"/>
      <w:numFmt w:val="bullet"/>
      <w:lvlText w:val=""/>
      <w:lvlJc w:val="left"/>
      <w:pPr>
        <w:tabs>
          <w:tab w:val="num" w:pos="1979"/>
        </w:tabs>
        <w:ind w:left="1979" w:hanging="360"/>
      </w:pPr>
      <w:rPr>
        <w:rFonts w:ascii="Symbol" w:eastAsia="Times New Roman" w:hAnsi="Symbol" w:cs="Times New Roman"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15:restartNumberingAfterBreak="0">
    <w:nsid w:val="24C67904"/>
    <w:multiLevelType w:val="hybridMultilevel"/>
    <w:tmpl w:val="6CDA4AEE"/>
    <w:lvl w:ilvl="0" w:tplc="C234E6A8">
      <w:start w:val="1"/>
      <w:numFmt w:val="bullet"/>
      <w:lvlText w:val=""/>
      <w:lvlJc w:val="left"/>
      <w:pPr>
        <w:tabs>
          <w:tab w:val="num" w:pos="227"/>
        </w:tabs>
        <w:ind w:left="5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274498"/>
    <w:multiLevelType w:val="hybridMultilevel"/>
    <w:tmpl w:val="1FC8A410"/>
    <w:lvl w:ilvl="0" w:tplc="2C6C9E6C">
      <w:start w:val="1"/>
      <w:numFmt w:val="decimal"/>
      <w:lvlText w:val="%1."/>
      <w:lvlJc w:val="left"/>
      <w:pPr>
        <w:ind w:left="945" w:hanging="360"/>
      </w:pPr>
      <w:rPr>
        <w:rFonts w:cs="Times New Roman" w:hint="default"/>
      </w:rPr>
    </w:lvl>
    <w:lvl w:ilvl="1" w:tplc="04190019" w:tentative="1">
      <w:start w:val="1"/>
      <w:numFmt w:val="lowerLetter"/>
      <w:lvlText w:val="%2."/>
      <w:lvlJc w:val="left"/>
      <w:pPr>
        <w:ind w:left="1665" w:hanging="360"/>
      </w:pPr>
      <w:rPr>
        <w:rFonts w:cs="Times New Roman"/>
      </w:rPr>
    </w:lvl>
    <w:lvl w:ilvl="2" w:tplc="0419001B" w:tentative="1">
      <w:start w:val="1"/>
      <w:numFmt w:val="lowerRoman"/>
      <w:lvlText w:val="%3."/>
      <w:lvlJc w:val="right"/>
      <w:pPr>
        <w:ind w:left="2385" w:hanging="180"/>
      </w:pPr>
      <w:rPr>
        <w:rFonts w:cs="Times New Roman"/>
      </w:rPr>
    </w:lvl>
    <w:lvl w:ilvl="3" w:tplc="0419000F" w:tentative="1">
      <w:start w:val="1"/>
      <w:numFmt w:val="decimal"/>
      <w:lvlText w:val="%4."/>
      <w:lvlJc w:val="left"/>
      <w:pPr>
        <w:ind w:left="3105" w:hanging="360"/>
      </w:pPr>
      <w:rPr>
        <w:rFonts w:cs="Times New Roman"/>
      </w:rPr>
    </w:lvl>
    <w:lvl w:ilvl="4" w:tplc="04190019" w:tentative="1">
      <w:start w:val="1"/>
      <w:numFmt w:val="lowerLetter"/>
      <w:lvlText w:val="%5."/>
      <w:lvlJc w:val="left"/>
      <w:pPr>
        <w:ind w:left="3825" w:hanging="360"/>
      </w:pPr>
      <w:rPr>
        <w:rFonts w:cs="Times New Roman"/>
      </w:rPr>
    </w:lvl>
    <w:lvl w:ilvl="5" w:tplc="0419001B" w:tentative="1">
      <w:start w:val="1"/>
      <w:numFmt w:val="lowerRoman"/>
      <w:lvlText w:val="%6."/>
      <w:lvlJc w:val="right"/>
      <w:pPr>
        <w:ind w:left="4545" w:hanging="180"/>
      </w:pPr>
      <w:rPr>
        <w:rFonts w:cs="Times New Roman"/>
      </w:rPr>
    </w:lvl>
    <w:lvl w:ilvl="6" w:tplc="0419000F" w:tentative="1">
      <w:start w:val="1"/>
      <w:numFmt w:val="decimal"/>
      <w:lvlText w:val="%7."/>
      <w:lvlJc w:val="left"/>
      <w:pPr>
        <w:ind w:left="5265" w:hanging="360"/>
      </w:pPr>
      <w:rPr>
        <w:rFonts w:cs="Times New Roman"/>
      </w:rPr>
    </w:lvl>
    <w:lvl w:ilvl="7" w:tplc="04190019" w:tentative="1">
      <w:start w:val="1"/>
      <w:numFmt w:val="lowerLetter"/>
      <w:lvlText w:val="%8."/>
      <w:lvlJc w:val="left"/>
      <w:pPr>
        <w:ind w:left="5985" w:hanging="360"/>
      </w:pPr>
      <w:rPr>
        <w:rFonts w:cs="Times New Roman"/>
      </w:rPr>
    </w:lvl>
    <w:lvl w:ilvl="8" w:tplc="0419001B" w:tentative="1">
      <w:start w:val="1"/>
      <w:numFmt w:val="lowerRoman"/>
      <w:lvlText w:val="%9."/>
      <w:lvlJc w:val="right"/>
      <w:pPr>
        <w:ind w:left="6705" w:hanging="180"/>
      </w:pPr>
      <w:rPr>
        <w:rFonts w:cs="Times New Roman"/>
      </w:rPr>
    </w:lvl>
  </w:abstractNum>
  <w:abstractNum w:abstractNumId="3" w15:restartNumberingAfterBreak="0">
    <w:nsid w:val="36A339FF"/>
    <w:multiLevelType w:val="hybridMultilevel"/>
    <w:tmpl w:val="1B2A8926"/>
    <w:lvl w:ilvl="0" w:tplc="0D6432F6">
      <w:start w:val="1"/>
      <w:numFmt w:val="bullet"/>
      <w:pStyle w:val="a"/>
      <w:lvlText w:val=""/>
      <w:lvlJc w:val="left"/>
      <w:pPr>
        <w:ind w:left="3054"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3CD736AE"/>
    <w:multiLevelType w:val="hybridMultilevel"/>
    <w:tmpl w:val="E30E38AC"/>
    <w:lvl w:ilvl="0" w:tplc="C234E6A8">
      <w:start w:val="1"/>
      <w:numFmt w:val="bullet"/>
      <w:lvlText w:val=""/>
      <w:lvlJc w:val="left"/>
      <w:pPr>
        <w:tabs>
          <w:tab w:val="num" w:pos="823"/>
        </w:tabs>
        <w:ind w:left="653" w:firstLine="0"/>
      </w:pPr>
      <w:rPr>
        <w:rFonts w:ascii="Symbol" w:hAnsi="Symbol" w:hint="default"/>
      </w:rPr>
    </w:lvl>
    <w:lvl w:ilvl="1" w:tplc="04190003" w:tentative="1">
      <w:start w:val="1"/>
      <w:numFmt w:val="bullet"/>
      <w:lvlText w:val="o"/>
      <w:lvlJc w:val="left"/>
      <w:pPr>
        <w:tabs>
          <w:tab w:val="num" w:pos="2036"/>
        </w:tabs>
        <w:ind w:left="2036" w:hanging="360"/>
      </w:pPr>
      <w:rPr>
        <w:rFonts w:ascii="Courier New" w:hAnsi="Courier New" w:cs="Courier New" w:hint="default"/>
      </w:rPr>
    </w:lvl>
    <w:lvl w:ilvl="2" w:tplc="04190005" w:tentative="1">
      <w:start w:val="1"/>
      <w:numFmt w:val="bullet"/>
      <w:lvlText w:val=""/>
      <w:lvlJc w:val="left"/>
      <w:pPr>
        <w:tabs>
          <w:tab w:val="num" w:pos="2756"/>
        </w:tabs>
        <w:ind w:left="2756" w:hanging="360"/>
      </w:pPr>
      <w:rPr>
        <w:rFonts w:ascii="Wingdings" w:hAnsi="Wingdings" w:hint="default"/>
      </w:rPr>
    </w:lvl>
    <w:lvl w:ilvl="3" w:tplc="04190001" w:tentative="1">
      <w:start w:val="1"/>
      <w:numFmt w:val="bullet"/>
      <w:lvlText w:val=""/>
      <w:lvlJc w:val="left"/>
      <w:pPr>
        <w:tabs>
          <w:tab w:val="num" w:pos="3476"/>
        </w:tabs>
        <w:ind w:left="3476" w:hanging="360"/>
      </w:pPr>
      <w:rPr>
        <w:rFonts w:ascii="Symbol" w:hAnsi="Symbol" w:hint="default"/>
      </w:rPr>
    </w:lvl>
    <w:lvl w:ilvl="4" w:tplc="04190003" w:tentative="1">
      <w:start w:val="1"/>
      <w:numFmt w:val="bullet"/>
      <w:lvlText w:val="o"/>
      <w:lvlJc w:val="left"/>
      <w:pPr>
        <w:tabs>
          <w:tab w:val="num" w:pos="4196"/>
        </w:tabs>
        <w:ind w:left="4196" w:hanging="360"/>
      </w:pPr>
      <w:rPr>
        <w:rFonts w:ascii="Courier New" w:hAnsi="Courier New" w:cs="Courier New" w:hint="default"/>
      </w:rPr>
    </w:lvl>
    <w:lvl w:ilvl="5" w:tplc="04190005" w:tentative="1">
      <w:start w:val="1"/>
      <w:numFmt w:val="bullet"/>
      <w:lvlText w:val=""/>
      <w:lvlJc w:val="left"/>
      <w:pPr>
        <w:tabs>
          <w:tab w:val="num" w:pos="4916"/>
        </w:tabs>
        <w:ind w:left="4916" w:hanging="360"/>
      </w:pPr>
      <w:rPr>
        <w:rFonts w:ascii="Wingdings" w:hAnsi="Wingdings" w:hint="default"/>
      </w:rPr>
    </w:lvl>
    <w:lvl w:ilvl="6" w:tplc="04190001" w:tentative="1">
      <w:start w:val="1"/>
      <w:numFmt w:val="bullet"/>
      <w:lvlText w:val=""/>
      <w:lvlJc w:val="left"/>
      <w:pPr>
        <w:tabs>
          <w:tab w:val="num" w:pos="5636"/>
        </w:tabs>
        <w:ind w:left="5636" w:hanging="360"/>
      </w:pPr>
      <w:rPr>
        <w:rFonts w:ascii="Symbol" w:hAnsi="Symbol" w:hint="default"/>
      </w:rPr>
    </w:lvl>
    <w:lvl w:ilvl="7" w:tplc="04190003" w:tentative="1">
      <w:start w:val="1"/>
      <w:numFmt w:val="bullet"/>
      <w:lvlText w:val="o"/>
      <w:lvlJc w:val="left"/>
      <w:pPr>
        <w:tabs>
          <w:tab w:val="num" w:pos="6356"/>
        </w:tabs>
        <w:ind w:left="6356" w:hanging="360"/>
      </w:pPr>
      <w:rPr>
        <w:rFonts w:ascii="Courier New" w:hAnsi="Courier New" w:cs="Courier New" w:hint="default"/>
      </w:rPr>
    </w:lvl>
    <w:lvl w:ilvl="8" w:tplc="04190005" w:tentative="1">
      <w:start w:val="1"/>
      <w:numFmt w:val="bullet"/>
      <w:lvlText w:val=""/>
      <w:lvlJc w:val="left"/>
      <w:pPr>
        <w:tabs>
          <w:tab w:val="num" w:pos="7076"/>
        </w:tabs>
        <w:ind w:left="7076" w:hanging="360"/>
      </w:pPr>
      <w:rPr>
        <w:rFonts w:ascii="Wingdings" w:hAnsi="Wingdings" w:hint="default"/>
      </w:rPr>
    </w:lvl>
  </w:abstractNum>
  <w:abstractNum w:abstractNumId="5" w15:restartNumberingAfterBreak="0">
    <w:nsid w:val="3EF16220"/>
    <w:multiLevelType w:val="hybridMultilevel"/>
    <w:tmpl w:val="B2EE033A"/>
    <w:lvl w:ilvl="0" w:tplc="9AEA833E">
      <w:start w:val="1"/>
      <w:numFmt w:val="bullet"/>
      <w:lvlText w:val=""/>
      <w:lvlJc w:val="left"/>
      <w:pPr>
        <w:tabs>
          <w:tab w:val="num" w:pos="824"/>
        </w:tabs>
        <w:ind w:left="82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82201BD"/>
    <w:multiLevelType w:val="hybridMultilevel"/>
    <w:tmpl w:val="9D983C68"/>
    <w:lvl w:ilvl="0" w:tplc="C248E15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BB455C"/>
    <w:multiLevelType w:val="hybridMultilevel"/>
    <w:tmpl w:val="5B924282"/>
    <w:lvl w:ilvl="0" w:tplc="2326C656">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8" w15:restartNumberingAfterBreak="0">
    <w:nsid w:val="73F836CA"/>
    <w:multiLevelType w:val="multilevel"/>
    <w:tmpl w:val="69BA689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8"/>
  </w:num>
  <w:num w:numId="2">
    <w:abstractNumId w:val="3"/>
  </w:num>
  <w:num w:numId="3">
    <w:abstractNumId w:val="7"/>
  </w:num>
  <w:num w:numId="4">
    <w:abstractNumId w:val="2"/>
  </w:num>
  <w:num w:numId="5">
    <w:abstractNumId w:val="5"/>
  </w:num>
  <w:num w:numId="6">
    <w:abstractNumId w:val="0"/>
  </w:num>
  <w:num w:numId="7">
    <w:abstractNumId w:val="4"/>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BC"/>
    <w:rsid w:val="000017BD"/>
    <w:rsid w:val="000019F9"/>
    <w:rsid w:val="000026F8"/>
    <w:rsid w:val="00003B10"/>
    <w:rsid w:val="00007EF3"/>
    <w:rsid w:val="000108D3"/>
    <w:rsid w:val="00011115"/>
    <w:rsid w:val="0001115D"/>
    <w:rsid w:val="0001181D"/>
    <w:rsid w:val="00011F17"/>
    <w:rsid w:val="00015B03"/>
    <w:rsid w:val="00016343"/>
    <w:rsid w:val="000177B0"/>
    <w:rsid w:val="000206A8"/>
    <w:rsid w:val="00026B48"/>
    <w:rsid w:val="0002728B"/>
    <w:rsid w:val="000279BA"/>
    <w:rsid w:val="00027A84"/>
    <w:rsid w:val="00033851"/>
    <w:rsid w:val="00035D43"/>
    <w:rsid w:val="000365C8"/>
    <w:rsid w:val="00040BA1"/>
    <w:rsid w:val="00041309"/>
    <w:rsid w:val="0004303A"/>
    <w:rsid w:val="000435E6"/>
    <w:rsid w:val="00043902"/>
    <w:rsid w:val="00044400"/>
    <w:rsid w:val="000461CC"/>
    <w:rsid w:val="000463C2"/>
    <w:rsid w:val="000467C2"/>
    <w:rsid w:val="000477E6"/>
    <w:rsid w:val="000516AD"/>
    <w:rsid w:val="00052109"/>
    <w:rsid w:val="00052226"/>
    <w:rsid w:val="00053B47"/>
    <w:rsid w:val="00054A74"/>
    <w:rsid w:val="0005554E"/>
    <w:rsid w:val="00055FE1"/>
    <w:rsid w:val="000565E0"/>
    <w:rsid w:val="0005661B"/>
    <w:rsid w:val="00060B30"/>
    <w:rsid w:val="00061D99"/>
    <w:rsid w:val="00064C41"/>
    <w:rsid w:val="00065A1F"/>
    <w:rsid w:val="00067AD8"/>
    <w:rsid w:val="00067D6C"/>
    <w:rsid w:val="000741C3"/>
    <w:rsid w:val="0007484F"/>
    <w:rsid w:val="0007510B"/>
    <w:rsid w:val="00075514"/>
    <w:rsid w:val="00080A54"/>
    <w:rsid w:val="0008277B"/>
    <w:rsid w:val="00084E2A"/>
    <w:rsid w:val="000879CC"/>
    <w:rsid w:val="00090446"/>
    <w:rsid w:val="00090A7C"/>
    <w:rsid w:val="00091D6A"/>
    <w:rsid w:val="000930E7"/>
    <w:rsid w:val="00094DC2"/>
    <w:rsid w:val="0009675F"/>
    <w:rsid w:val="000A0BBF"/>
    <w:rsid w:val="000A155A"/>
    <w:rsid w:val="000A4406"/>
    <w:rsid w:val="000A4B4E"/>
    <w:rsid w:val="000A7AE8"/>
    <w:rsid w:val="000B1E69"/>
    <w:rsid w:val="000B2DC9"/>
    <w:rsid w:val="000B3400"/>
    <w:rsid w:val="000B63BE"/>
    <w:rsid w:val="000B6534"/>
    <w:rsid w:val="000B65D8"/>
    <w:rsid w:val="000C5A35"/>
    <w:rsid w:val="000C76DB"/>
    <w:rsid w:val="000C7C7F"/>
    <w:rsid w:val="000D02F1"/>
    <w:rsid w:val="000D1CDD"/>
    <w:rsid w:val="000D2393"/>
    <w:rsid w:val="000D275E"/>
    <w:rsid w:val="000D30EB"/>
    <w:rsid w:val="000E086A"/>
    <w:rsid w:val="000E1501"/>
    <w:rsid w:val="000E1AD1"/>
    <w:rsid w:val="000E3923"/>
    <w:rsid w:val="000E428A"/>
    <w:rsid w:val="000E5325"/>
    <w:rsid w:val="000F0656"/>
    <w:rsid w:val="000F35E2"/>
    <w:rsid w:val="000F4E74"/>
    <w:rsid w:val="0010037E"/>
    <w:rsid w:val="001008F0"/>
    <w:rsid w:val="00101C0A"/>
    <w:rsid w:val="001031EB"/>
    <w:rsid w:val="001044E0"/>
    <w:rsid w:val="00107293"/>
    <w:rsid w:val="00110500"/>
    <w:rsid w:val="00110DE3"/>
    <w:rsid w:val="001113DA"/>
    <w:rsid w:val="001117BD"/>
    <w:rsid w:val="0011697B"/>
    <w:rsid w:val="00116B89"/>
    <w:rsid w:val="001179B0"/>
    <w:rsid w:val="0012128A"/>
    <w:rsid w:val="00126035"/>
    <w:rsid w:val="001273A4"/>
    <w:rsid w:val="0013108D"/>
    <w:rsid w:val="001325CD"/>
    <w:rsid w:val="001329E0"/>
    <w:rsid w:val="00141352"/>
    <w:rsid w:val="0014219C"/>
    <w:rsid w:val="00144119"/>
    <w:rsid w:val="0014618B"/>
    <w:rsid w:val="0014653B"/>
    <w:rsid w:val="00146EA4"/>
    <w:rsid w:val="00146F57"/>
    <w:rsid w:val="00147E9F"/>
    <w:rsid w:val="001521B8"/>
    <w:rsid w:val="00156DF9"/>
    <w:rsid w:val="0015785F"/>
    <w:rsid w:val="00161303"/>
    <w:rsid w:val="00161503"/>
    <w:rsid w:val="00162B71"/>
    <w:rsid w:val="001633CF"/>
    <w:rsid w:val="001638B3"/>
    <w:rsid w:val="0016422A"/>
    <w:rsid w:val="00164E42"/>
    <w:rsid w:val="00165C32"/>
    <w:rsid w:val="001674D3"/>
    <w:rsid w:val="001710BB"/>
    <w:rsid w:val="001738EB"/>
    <w:rsid w:val="00176BE8"/>
    <w:rsid w:val="0017741C"/>
    <w:rsid w:val="00180DBC"/>
    <w:rsid w:val="001859A3"/>
    <w:rsid w:val="00187140"/>
    <w:rsid w:val="00187F7B"/>
    <w:rsid w:val="00191BFD"/>
    <w:rsid w:val="00193C63"/>
    <w:rsid w:val="00196E75"/>
    <w:rsid w:val="001A1B9B"/>
    <w:rsid w:val="001A290D"/>
    <w:rsid w:val="001A2CA9"/>
    <w:rsid w:val="001A3E5B"/>
    <w:rsid w:val="001A4537"/>
    <w:rsid w:val="001A6E74"/>
    <w:rsid w:val="001A7122"/>
    <w:rsid w:val="001B1B3C"/>
    <w:rsid w:val="001B3D2D"/>
    <w:rsid w:val="001B56BD"/>
    <w:rsid w:val="001C0213"/>
    <w:rsid w:val="001C0AD4"/>
    <w:rsid w:val="001C4881"/>
    <w:rsid w:val="001C5A29"/>
    <w:rsid w:val="001C5BE1"/>
    <w:rsid w:val="001D1901"/>
    <w:rsid w:val="001D32F7"/>
    <w:rsid w:val="001D5234"/>
    <w:rsid w:val="001D53DA"/>
    <w:rsid w:val="001D61D6"/>
    <w:rsid w:val="001D7996"/>
    <w:rsid w:val="001E1467"/>
    <w:rsid w:val="001E45E0"/>
    <w:rsid w:val="001E477D"/>
    <w:rsid w:val="001E4D16"/>
    <w:rsid w:val="001F3B19"/>
    <w:rsid w:val="001F587C"/>
    <w:rsid w:val="001F6AA7"/>
    <w:rsid w:val="001F7296"/>
    <w:rsid w:val="001F7A33"/>
    <w:rsid w:val="00203357"/>
    <w:rsid w:val="002042F5"/>
    <w:rsid w:val="00204890"/>
    <w:rsid w:val="00211D92"/>
    <w:rsid w:val="0021224C"/>
    <w:rsid w:val="00214C6A"/>
    <w:rsid w:val="00214F0C"/>
    <w:rsid w:val="00215C2E"/>
    <w:rsid w:val="00216332"/>
    <w:rsid w:val="002163F8"/>
    <w:rsid w:val="0021730D"/>
    <w:rsid w:val="00217320"/>
    <w:rsid w:val="00224EAA"/>
    <w:rsid w:val="00230DB8"/>
    <w:rsid w:val="00231F92"/>
    <w:rsid w:val="00233DF2"/>
    <w:rsid w:val="00235845"/>
    <w:rsid w:val="00235CEB"/>
    <w:rsid w:val="002400E2"/>
    <w:rsid w:val="00243B0F"/>
    <w:rsid w:val="002448EE"/>
    <w:rsid w:val="00251475"/>
    <w:rsid w:val="00253534"/>
    <w:rsid w:val="002557BD"/>
    <w:rsid w:val="00262B62"/>
    <w:rsid w:val="00263B20"/>
    <w:rsid w:val="00265F7B"/>
    <w:rsid w:val="00271AF3"/>
    <w:rsid w:val="0027439C"/>
    <w:rsid w:val="00274B88"/>
    <w:rsid w:val="00275D16"/>
    <w:rsid w:val="002777FC"/>
    <w:rsid w:val="002803F2"/>
    <w:rsid w:val="002805E4"/>
    <w:rsid w:val="00281DDA"/>
    <w:rsid w:val="002828ED"/>
    <w:rsid w:val="0028502E"/>
    <w:rsid w:val="00293903"/>
    <w:rsid w:val="002A1B1A"/>
    <w:rsid w:val="002A1EDF"/>
    <w:rsid w:val="002A23F0"/>
    <w:rsid w:val="002A4120"/>
    <w:rsid w:val="002A63A5"/>
    <w:rsid w:val="002A6D5D"/>
    <w:rsid w:val="002B3A1E"/>
    <w:rsid w:val="002C0E44"/>
    <w:rsid w:val="002C187A"/>
    <w:rsid w:val="002C2F61"/>
    <w:rsid w:val="002D48F0"/>
    <w:rsid w:val="002D5482"/>
    <w:rsid w:val="002D63F6"/>
    <w:rsid w:val="002D6EE4"/>
    <w:rsid w:val="002E18AD"/>
    <w:rsid w:val="002E242C"/>
    <w:rsid w:val="002E29F2"/>
    <w:rsid w:val="002E397F"/>
    <w:rsid w:val="002E52BC"/>
    <w:rsid w:val="002F535B"/>
    <w:rsid w:val="002F56D6"/>
    <w:rsid w:val="002F5909"/>
    <w:rsid w:val="003003BD"/>
    <w:rsid w:val="00301F27"/>
    <w:rsid w:val="0030252D"/>
    <w:rsid w:val="00305926"/>
    <w:rsid w:val="00305A85"/>
    <w:rsid w:val="00306C5E"/>
    <w:rsid w:val="00310898"/>
    <w:rsid w:val="003108D5"/>
    <w:rsid w:val="00310DCA"/>
    <w:rsid w:val="00311BD7"/>
    <w:rsid w:val="00311EE8"/>
    <w:rsid w:val="00312077"/>
    <w:rsid w:val="0031470F"/>
    <w:rsid w:val="00314B35"/>
    <w:rsid w:val="00315EE6"/>
    <w:rsid w:val="0032079F"/>
    <w:rsid w:val="00320B98"/>
    <w:rsid w:val="0032110B"/>
    <w:rsid w:val="00323527"/>
    <w:rsid w:val="00332041"/>
    <w:rsid w:val="003324B3"/>
    <w:rsid w:val="00333470"/>
    <w:rsid w:val="003338B5"/>
    <w:rsid w:val="003348EB"/>
    <w:rsid w:val="00335A35"/>
    <w:rsid w:val="00337801"/>
    <w:rsid w:val="00340075"/>
    <w:rsid w:val="00340733"/>
    <w:rsid w:val="00340FE5"/>
    <w:rsid w:val="0034127A"/>
    <w:rsid w:val="00342084"/>
    <w:rsid w:val="00343D01"/>
    <w:rsid w:val="00344C54"/>
    <w:rsid w:val="00345505"/>
    <w:rsid w:val="003461ED"/>
    <w:rsid w:val="00346FDA"/>
    <w:rsid w:val="00347C1F"/>
    <w:rsid w:val="00350E3A"/>
    <w:rsid w:val="00350E77"/>
    <w:rsid w:val="00351280"/>
    <w:rsid w:val="003526FA"/>
    <w:rsid w:val="0035396D"/>
    <w:rsid w:val="0035405A"/>
    <w:rsid w:val="00355CD3"/>
    <w:rsid w:val="00356989"/>
    <w:rsid w:val="00357211"/>
    <w:rsid w:val="003574A3"/>
    <w:rsid w:val="003637E8"/>
    <w:rsid w:val="00363ACE"/>
    <w:rsid w:val="00373352"/>
    <w:rsid w:val="00374AF4"/>
    <w:rsid w:val="00376B3C"/>
    <w:rsid w:val="003777C7"/>
    <w:rsid w:val="00380C44"/>
    <w:rsid w:val="00382264"/>
    <w:rsid w:val="003827C5"/>
    <w:rsid w:val="00383A71"/>
    <w:rsid w:val="00387FEA"/>
    <w:rsid w:val="00390BF1"/>
    <w:rsid w:val="00397113"/>
    <w:rsid w:val="00397CF1"/>
    <w:rsid w:val="003A4994"/>
    <w:rsid w:val="003A7213"/>
    <w:rsid w:val="003B0D0B"/>
    <w:rsid w:val="003B3898"/>
    <w:rsid w:val="003B4469"/>
    <w:rsid w:val="003B6565"/>
    <w:rsid w:val="003B7F0F"/>
    <w:rsid w:val="003C1165"/>
    <w:rsid w:val="003C1B48"/>
    <w:rsid w:val="003C750B"/>
    <w:rsid w:val="003D36FE"/>
    <w:rsid w:val="003E02AA"/>
    <w:rsid w:val="003E0B40"/>
    <w:rsid w:val="003E1242"/>
    <w:rsid w:val="003E3088"/>
    <w:rsid w:val="003E316E"/>
    <w:rsid w:val="003E541C"/>
    <w:rsid w:val="003E7126"/>
    <w:rsid w:val="003F1C04"/>
    <w:rsid w:val="003F20A8"/>
    <w:rsid w:val="003F4A70"/>
    <w:rsid w:val="003F5760"/>
    <w:rsid w:val="003F636F"/>
    <w:rsid w:val="003F67C0"/>
    <w:rsid w:val="0040451C"/>
    <w:rsid w:val="0040542F"/>
    <w:rsid w:val="00405576"/>
    <w:rsid w:val="00406A98"/>
    <w:rsid w:val="00406D1B"/>
    <w:rsid w:val="004076BD"/>
    <w:rsid w:val="00410C0C"/>
    <w:rsid w:val="004117EB"/>
    <w:rsid w:val="00411ED1"/>
    <w:rsid w:val="00413096"/>
    <w:rsid w:val="00414183"/>
    <w:rsid w:val="00414F8B"/>
    <w:rsid w:val="00415C49"/>
    <w:rsid w:val="0042578A"/>
    <w:rsid w:val="004274E3"/>
    <w:rsid w:val="00431006"/>
    <w:rsid w:val="004331D2"/>
    <w:rsid w:val="00434975"/>
    <w:rsid w:val="00436288"/>
    <w:rsid w:val="00436FBF"/>
    <w:rsid w:val="00437485"/>
    <w:rsid w:val="004407FB"/>
    <w:rsid w:val="00441FBD"/>
    <w:rsid w:val="00442D08"/>
    <w:rsid w:val="004455DC"/>
    <w:rsid w:val="004457A3"/>
    <w:rsid w:val="00453B27"/>
    <w:rsid w:val="004545CA"/>
    <w:rsid w:val="0045774A"/>
    <w:rsid w:val="00457B77"/>
    <w:rsid w:val="0046161D"/>
    <w:rsid w:val="00461CD8"/>
    <w:rsid w:val="00462811"/>
    <w:rsid w:val="00465174"/>
    <w:rsid w:val="004716FD"/>
    <w:rsid w:val="0047214E"/>
    <w:rsid w:val="0047329D"/>
    <w:rsid w:val="0047547C"/>
    <w:rsid w:val="00476A56"/>
    <w:rsid w:val="00476BD1"/>
    <w:rsid w:val="0048006E"/>
    <w:rsid w:val="00481E41"/>
    <w:rsid w:val="0048251B"/>
    <w:rsid w:val="004843D3"/>
    <w:rsid w:val="00484B61"/>
    <w:rsid w:val="00484CCE"/>
    <w:rsid w:val="004879D8"/>
    <w:rsid w:val="00491526"/>
    <w:rsid w:val="00492202"/>
    <w:rsid w:val="00493AF8"/>
    <w:rsid w:val="0049551B"/>
    <w:rsid w:val="00497B93"/>
    <w:rsid w:val="004A4894"/>
    <w:rsid w:val="004A69E1"/>
    <w:rsid w:val="004A7199"/>
    <w:rsid w:val="004B150E"/>
    <w:rsid w:val="004B1CB3"/>
    <w:rsid w:val="004B2CF5"/>
    <w:rsid w:val="004B39EA"/>
    <w:rsid w:val="004B6667"/>
    <w:rsid w:val="004B7B14"/>
    <w:rsid w:val="004C0572"/>
    <w:rsid w:val="004C08DF"/>
    <w:rsid w:val="004C12AF"/>
    <w:rsid w:val="004C166C"/>
    <w:rsid w:val="004C203B"/>
    <w:rsid w:val="004C3091"/>
    <w:rsid w:val="004C4023"/>
    <w:rsid w:val="004C6126"/>
    <w:rsid w:val="004C6549"/>
    <w:rsid w:val="004D19DA"/>
    <w:rsid w:val="004D5D5C"/>
    <w:rsid w:val="004E0342"/>
    <w:rsid w:val="004E0ADC"/>
    <w:rsid w:val="004E2FDF"/>
    <w:rsid w:val="004E33AD"/>
    <w:rsid w:val="004E396B"/>
    <w:rsid w:val="004E569F"/>
    <w:rsid w:val="004E5F3B"/>
    <w:rsid w:val="004E61CE"/>
    <w:rsid w:val="004F148B"/>
    <w:rsid w:val="004F2D91"/>
    <w:rsid w:val="005015D0"/>
    <w:rsid w:val="00502AA4"/>
    <w:rsid w:val="00504DFB"/>
    <w:rsid w:val="00505830"/>
    <w:rsid w:val="00507151"/>
    <w:rsid w:val="005109C4"/>
    <w:rsid w:val="0051182D"/>
    <w:rsid w:val="00513097"/>
    <w:rsid w:val="00520447"/>
    <w:rsid w:val="00520A21"/>
    <w:rsid w:val="00522DBB"/>
    <w:rsid w:val="00522EBA"/>
    <w:rsid w:val="0052301B"/>
    <w:rsid w:val="00523626"/>
    <w:rsid w:val="00527E06"/>
    <w:rsid w:val="0053033F"/>
    <w:rsid w:val="005330CF"/>
    <w:rsid w:val="0053328E"/>
    <w:rsid w:val="00535B30"/>
    <w:rsid w:val="005365FE"/>
    <w:rsid w:val="00536613"/>
    <w:rsid w:val="005408E3"/>
    <w:rsid w:val="00545B10"/>
    <w:rsid w:val="0055257C"/>
    <w:rsid w:val="00553D34"/>
    <w:rsid w:val="00554FC2"/>
    <w:rsid w:val="005554C4"/>
    <w:rsid w:val="00555B09"/>
    <w:rsid w:val="00556504"/>
    <w:rsid w:val="00557703"/>
    <w:rsid w:val="00557D92"/>
    <w:rsid w:val="00560943"/>
    <w:rsid w:val="0056435E"/>
    <w:rsid w:val="005703B9"/>
    <w:rsid w:val="00571D60"/>
    <w:rsid w:val="00575C55"/>
    <w:rsid w:val="00575FF7"/>
    <w:rsid w:val="00581A4C"/>
    <w:rsid w:val="00583F86"/>
    <w:rsid w:val="00584EBA"/>
    <w:rsid w:val="0059438F"/>
    <w:rsid w:val="0059545B"/>
    <w:rsid w:val="005976C6"/>
    <w:rsid w:val="005A1A3A"/>
    <w:rsid w:val="005A34E9"/>
    <w:rsid w:val="005A3D8E"/>
    <w:rsid w:val="005A4171"/>
    <w:rsid w:val="005A7734"/>
    <w:rsid w:val="005B08D9"/>
    <w:rsid w:val="005B2D56"/>
    <w:rsid w:val="005B3DB1"/>
    <w:rsid w:val="005B4D9F"/>
    <w:rsid w:val="005B7B0A"/>
    <w:rsid w:val="005C0696"/>
    <w:rsid w:val="005C2958"/>
    <w:rsid w:val="005C2AEC"/>
    <w:rsid w:val="005C381B"/>
    <w:rsid w:val="005C3862"/>
    <w:rsid w:val="005C436D"/>
    <w:rsid w:val="005D2164"/>
    <w:rsid w:val="005D610A"/>
    <w:rsid w:val="005E1A27"/>
    <w:rsid w:val="005E1D2F"/>
    <w:rsid w:val="005E26FB"/>
    <w:rsid w:val="005E2B38"/>
    <w:rsid w:val="005E390F"/>
    <w:rsid w:val="005E3B8F"/>
    <w:rsid w:val="005E4FA3"/>
    <w:rsid w:val="005E76C0"/>
    <w:rsid w:val="005E7C43"/>
    <w:rsid w:val="005F0558"/>
    <w:rsid w:val="005F09A8"/>
    <w:rsid w:val="005F1A87"/>
    <w:rsid w:val="005F2F56"/>
    <w:rsid w:val="005F3F2D"/>
    <w:rsid w:val="005F4377"/>
    <w:rsid w:val="005F4420"/>
    <w:rsid w:val="005F63B8"/>
    <w:rsid w:val="006009C4"/>
    <w:rsid w:val="0060140A"/>
    <w:rsid w:val="00601442"/>
    <w:rsid w:val="0060255D"/>
    <w:rsid w:val="006047BC"/>
    <w:rsid w:val="00605BD8"/>
    <w:rsid w:val="00607EB4"/>
    <w:rsid w:val="00611FDE"/>
    <w:rsid w:val="00613529"/>
    <w:rsid w:val="00613CAF"/>
    <w:rsid w:val="00616E11"/>
    <w:rsid w:val="00626348"/>
    <w:rsid w:val="00627A00"/>
    <w:rsid w:val="0063177F"/>
    <w:rsid w:val="0063266B"/>
    <w:rsid w:val="00632D4B"/>
    <w:rsid w:val="006348C1"/>
    <w:rsid w:val="00634AB7"/>
    <w:rsid w:val="00634CBC"/>
    <w:rsid w:val="00640F40"/>
    <w:rsid w:val="006421D2"/>
    <w:rsid w:val="0064289D"/>
    <w:rsid w:val="00642E9F"/>
    <w:rsid w:val="00643FF5"/>
    <w:rsid w:val="006455EC"/>
    <w:rsid w:val="00646F35"/>
    <w:rsid w:val="0066146B"/>
    <w:rsid w:val="00662ADD"/>
    <w:rsid w:val="00662E6C"/>
    <w:rsid w:val="006635D1"/>
    <w:rsid w:val="00663EDF"/>
    <w:rsid w:val="00664CEE"/>
    <w:rsid w:val="00665A92"/>
    <w:rsid w:val="00670E54"/>
    <w:rsid w:val="00672A6E"/>
    <w:rsid w:val="00675E17"/>
    <w:rsid w:val="0067759C"/>
    <w:rsid w:val="00680095"/>
    <w:rsid w:val="0068186E"/>
    <w:rsid w:val="006820ED"/>
    <w:rsid w:val="0068223F"/>
    <w:rsid w:val="00683148"/>
    <w:rsid w:val="00683D92"/>
    <w:rsid w:val="0068475D"/>
    <w:rsid w:val="0068494C"/>
    <w:rsid w:val="0068659C"/>
    <w:rsid w:val="00690835"/>
    <w:rsid w:val="00691AA9"/>
    <w:rsid w:val="00694B10"/>
    <w:rsid w:val="006A310C"/>
    <w:rsid w:val="006A586F"/>
    <w:rsid w:val="006A73B3"/>
    <w:rsid w:val="006B0ED0"/>
    <w:rsid w:val="006B1DAF"/>
    <w:rsid w:val="006B298C"/>
    <w:rsid w:val="006B3AB2"/>
    <w:rsid w:val="006B3D3A"/>
    <w:rsid w:val="006B43DC"/>
    <w:rsid w:val="006B49CE"/>
    <w:rsid w:val="006B68FF"/>
    <w:rsid w:val="006B71E3"/>
    <w:rsid w:val="006C0BA8"/>
    <w:rsid w:val="006C0EB3"/>
    <w:rsid w:val="006C110F"/>
    <w:rsid w:val="006C2311"/>
    <w:rsid w:val="006C2F5D"/>
    <w:rsid w:val="006C6C91"/>
    <w:rsid w:val="006D0D36"/>
    <w:rsid w:val="006D0EE6"/>
    <w:rsid w:val="006D2343"/>
    <w:rsid w:val="006D2EBF"/>
    <w:rsid w:val="006D5A42"/>
    <w:rsid w:val="006D6307"/>
    <w:rsid w:val="006E0DC7"/>
    <w:rsid w:val="006E2F4C"/>
    <w:rsid w:val="006E3F09"/>
    <w:rsid w:val="006E7435"/>
    <w:rsid w:val="006F33B4"/>
    <w:rsid w:val="006F59FF"/>
    <w:rsid w:val="007003CB"/>
    <w:rsid w:val="00700CDA"/>
    <w:rsid w:val="00701014"/>
    <w:rsid w:val="00702536"/>
    <w:rsid w:val="007037FA"/>
    <w:rsid w:val="00704884"/>
    <w:rsid w:val="0070600E"/>
    <w:rsid w:val="007061BC"/>
    <w:rsid w:val="0071020A"/>
    <w:rsid w:val="00710AF6"/>
    <w:rsid w:val="00713610"/>
    <w:rsid w:val="00714925"/>
    <w:rsid w:val="0072199C"/>
    <w:rsid w:val="007254AC"/>
    <w:rsid w:val="00725861"/>
    <w:rsid w:val="00726FC7"/>
    <w:rsid w:val="00731CB8"/>
    <w:rsid w:val="00732F97"/>
    <w:rsid w:val="00734A17"/>
    <w:rsid w:val="00737638"/>
    <w:rsid w:val="00737BEA"/>
    <w:rsid w:val="00747C24"/>
    <w:rsid w:val="0075111F"/>
    <w:rsid w:val="007516C9"/>
    <w:rsid w:val="0075215D"/>
    <w:rsid w:val="0075441D"/>
    <w:rsid w:val="007553DB"/>
    <w:rsid w:val="007614D1"/>
    <w:rsid w:val="007642CD"/>
    <w:rsid w:val="00765318"/>
    <w:rsid w:val="00766DE0"/>
    <w:rsid w:val="0077009A"/>
    <w:rsid w:val="00774D28"/>
    <w:rsid w:val="00774E09"/>
    <w:rsid w:val="007759AF"/>
    <w:rsid w:val="00775D4F"/>
    <w:rsid w:val="00775DBE"/>
    <w:rsid w:val="0077781C"/>
    <w:rsid w:val="00782777"/>
    <w:rsid w:val="007829DC"/>
    <w:rsid w:val="0078612B"/>
    <w:rsid w:val="00786E48"/>
    <w:rsid w:val="00790E85"/>
    <w:rsid w:val="007967CD"/>
    <w:rsid w:val="00796E31"/>
    <w:rsid w:val="007A7F34"/>
    <w:rsid w:val="007B2344"/>
    <w:rsid w:val="007B246E"/>
    <w:rsid w:val="007B2AB7"/>
    <w:rsid w:val="007B2C8D"/>
    <w:rsid w:val="007B31FC"/>
    <w:rsid w:val="007B71F9"/>
    <w:rsid w:val="007B73BC"/>
    <w:rsid w:val="007C038C"/>
    <w:rsid w:val="007C174A"/>
    <w:rsid w:val="007C4CF9"/>
    <w:rsid w:val="007C6065"/>
    <w:rsid w:val="007C786E"/>
    <w:rsid w:val="007D252D"/>
    <w:rsid w:val="007D2A0E"/>
    <w:rsid w:val="007D2B4E"/>
    <w:rsid w:val="007D306D"/>
    <w:rsid w:val="007D46FC"/>
    <w:rsid w:val="007D5F8A"/>
    <w:rsid w:val="007D71D6"/>
    <w:rsid w:val="007E0D85"/>
    <w:rsid w:val="007E4331"/>
    <w:rsid w:val="007E4782"/>
    <w:rsid w:val="007E65A8"/>
    <w:rsid w:val="007E6A75"/>
    <w:rsid w:val="007E6E61"/>
    <w:rsid w:val="007E7935"/>
    <w:rsid w:val="007E7DA1"/>
    <w:rsid w:val="007F19E6"/>
    <w:rsid w:val="007F4513"/>
    <w:rsid w:val="007F4C44"/>
    <w:rsid w:val="007F59FD"/>
    <w:rsid w:val="007F735F"/>
    <w:rsid w:val="007F7CB6"/>
    <w:rsid w:val="00800034"/>
    <w:rsid w:val="00800667"/>
    <w:rsid w:val="008011D4"/>
    <w:rsid w:val="008033D0"/>
    <w:rsid w:val="0080492B"/>
    <w:rsid w:val="008049D2"/>
    <w:rsid w:val="00805EA6"/>
    <w:rsid w:val="00806F83"/>
    <w:rsid w:val="0081036D"/>
    <w:rsid w:val="00810D34"/>
    <w:rsid w:val="008112D4"/>
    <w:rsid w:val="0081149C"/>
    <w:rsid w:val="008139B6"/>
    <w:rsid w:val="00813B40"/>
    <w:rsid w:val="00816D07"/>
    <w:rsid w:val="00816D31"/>
    <w:rsid w:val="0081709F"/>
    <w:rsid w:val="00821A67"/>
    <w:rsid w:val="008226EB"/>
    <w:rsid w:val="00826630"/>
    <w:rsid w:val="00826894"/>
    <w:rsid w:val="00826905"/>
    <w:rsid w:val="0082770F"/>
    <w:rsid w:val="008305DD"/>
    <w:rsid w:val="008324E2"/>
    <w:rsid w:val="00834378"/>
    <w:rsid w:val="008352A7"/>
    <w:rsid w:val="0084021B"/>
    <w:rsid w:val="00843A5F"/>
    <w:rsid w:val="00844E14"/>
    <w:rsid w:val="0085061D"/>
    <w:rsid w:val="0085161D"/>
    <w:rsid w:val="00852630"/>
    <w:rsid w:val="00852B27"/>
    <w:rsid w:val="00853452"/>
    <w:rsid w:val="00853811"/>
    <w:rsid w:val="0085454E"/>
    <w:rsid w:val="00856436"/>
    <w:rsid w:val="00857090"/>
    <w:rsid w:val="00860086"/>
    <w:rsid w:val="00862798"/>
    <w:rsid w:val="00865625"/>
    <w:rsid w:val="008701EC"/>
    <w:rsid w:val="00870808"/>
    <w:rsid w:val="00872169"/>
    <w:rsid w:val="00875FDE"/>
    <w:rsid w:val="0088059F"/>
    <w:rsid w:val="00883407"/>
    <w:rsid w:val="00884A38"/>
    <w:rsid w:val="00884BF2"/>
    <w:rsid w:val="00886BA2"/>
    <w:rsid w:val="00887FE5"/>
    <w:rsid w:val="008906AE"/>
    <w:rsid w:val="00892288"/>
    <w:rsid w:val="0089400F"/>
    <w:rsid w:val="008956B4"/>
    <w:rsid w:val="00896AFE"/>
    <w:rsid w:val="008A01CC"/>
    <w:rsid w:val="008A0D21"/>
    <w:rsid w:val="008A4A08"/>
    <w:rsid w:val="008A66D6"/>
    <w:rsid w:val="008B00D8"/>
    <w:rsid w:val="008B2593"/>
    <w:rsid w:val="008B6225"/>
    <w:rsid w:val="008B67B4"/>
    <w:rsid w:val="008B6ADA"/>
    <w:rsid w:val="008C242D"/>
    <w:rsid w:val="008C357C"/>
    <w:rsid w:val="008C7FE3"/>
    <w:rsid w:val="008D0244"/>
    <w:rsid w:val="008D0489"/>
    <w:rsid w:val="008D06D0"/>
    <w:rsid w:val="008D0A83"/>
    <w:rsid w:val="008D17B0"/>
    <w:rsid w:val="008D1B78"/>
    <w:rsid w:val="008D216F"/>
    <w:rsid w:val="008D3279"/>
    <w:rsid w:val="008E48BC"/>
    <w:rsid w:val="008E5C03"/>
    <w:rsid w:val="008E71D9"/>
    <w:rsid w:val="008E7734"/>
    <w:rsid w:val="008F0AD5"/>
    <w:rsid w:val="008F110A"/>
    <w:rsid w:val="008F156E"/>
    <w:rsid w:val="008F3185"/>
    <w:rsid w:val="008F6189"/>
    <w:rsid w:val="008F638C"/>
    <w:rsid w:val="008F69DB"/>
    <w:rsid w:val="0091106C"/>
    <w:rsid w:val="009111D7"/>
    <w:rsid w:val="0091170F"/>
    <w:rsid w:val="00911D77"/>
    <w:rsid w:val="00916FBB"/>
    <w:rsid w:val="00920B86"/>
    <w:rsid w:val="009218F9"/>
    <w:rsid w:val="009228A9"/>
    <w:rsid w:val="009229BE"/>
    <w:rsid w:val="009232E5"/>
    <w:rsid w:val="009234D9"/>
    <w:rsid w:val="00924916"/>
    <w:rsid w:val="00925E48"/>
    <w:rsid w:val="009378A5"/>
    <w:rsid w:val="009403C2"/>
    <w:rsid w:val="009404A8"/>
    <w:rsid w:val="0094163F"/>
    <w:rsid w:val="00942A19"/>
    <w:rsid w:val="00943DE1"/>
    <w:rsid w:val="00944560"/>
    <w:rsid w:val="00945CA3"/>
    <w:rsid w:val="00946F28"/>
    <w:rsid w:val="00953784"/>
    <w:rsid w:val="00953C06"/>
    <w:rsid w:val="00954341"/>
    <w:rsid w:val="00955BB5"/>
    <w:rsid w:val="009571A8"/>
    <w:rsid w:val="00960398"/>
    <w:rsid w:val="009614F9"/>
    <w:rsid w:val="0096563C"/>
    <w:rsid w:val="00967934"/>
    <w:rsid w:val="00970EC3"/>
    <w:rsid w:val="00971FA3"/>
    <w:rsid w:val="00972817"/>
    <w:rsid w:val="00973009"/>
    <w:rsid w:val="009737E5"/>
    <w:rsid w:val="00982475"/>
    <w:rsid w:val="00983CCB"/>
    <w:rsid w:val="00985678"/>
    <w:rsid w:val="0099395E"/>
    <w:rsid w:val="009940F7"/>
    <w:rsid w:val="00995D27"/>
    <w:rsid w:val="00996215"/>
    <w:rsid w:val="009A27FB"/>
    <w:rsid w:val="009A36C4"/>
    <w:rsid w:val="009A429F"/>
    <w:rsid w:val="009A60C9"/>
    <w:rsid w:val="009B5168"/>
    <w:rsid w:val="009B5571"/>
    <w:rsid w:val="009B63DA"/>
    <w:rsid w:val="009C2669"/>
    <w:rsid w:val="009C766A"/>
    <w:rsid w:val="009D0209"/>
    <w:rsid w:val="009D2663"/>
    <w:rsid w:val="009D46B6"/>
    <w:rsid w:val="009D5240"/>
    <w:rsid w:val="009D695B"/>
    <w:rsid w:val="009D78FC"/>
    <w:rsid w:val="009E28C3"/>
    <w:rsid w:val="009E376E"/>
    <w:rsid w:val="009F11D7"/>
    <w:rsid w:val="009F3076"/>
    <w:rsid w:val="009F3D7E"/>
    <w:rsid w:val="009F4998"/>
    <w:rsid w:val="009F63E8"/>
    <w:rsid w:val="009F69C7"/>
    <w:rsid w:val="00A03251"/>
    <w:rsid w:val="00A0339D"/>
    <w:rsid w:val="00A040FF"/>
    <w:rsid w:val="00A04565"/>
    <w:rsid w:val="00A05E3C"/>
    <w:rsid w:val="00A13BFD"/>
    <w:rsid w:val="00A14B54"/>
    <w:rsid w:val="00A157E2"/>
    <w:rsid w:val="00A15E2C"/>
    <w:rsid w:val="00A16962"/>
    <w:rsid w:val="00A1708A"/>
    <w:rsid w:val="00A17BD3"/>
    <w:rsid w:val="00A239AD"/>
    <w:rsid w:val="00A25B89"/>
    <w:rsid w:val="00A26805"/>
    <w:rsid w:val="00A2796B"/>
    <w:rsid w:val="00A30775"/>
    <w:rsid w:val="00A335DA"/>
    <w:rsid w:val="00A36C42"/>
    <w:rsid w:val="00A411AE"/>
    <w:rsid w:val="00A41C13"/>
    <w:rsid w:val="00A41EF0"/>
    <w:rsid w:val="00A42F68"/>
    <w:rsid w:val="00A5081A"/>
    <w:rsid w:val="00A552AA"/>
    <w:rsid w:val="00A56FE2"/>
    <w:rsid w:val="00A57557"/>
    <w:rsid w:val="00A57954"/>
    <w:rsid w:val="00A6073A"/>
    <w:rsid w:val="00A63258"/>
    <w:rsid w:val="00A633CA"/>
    <w:rsid w:val="00A66060"/>
    <w:rsid w:val="00A66B41"/>
    <w:rsid w:val="00A72419"/>
    <w:rsid w:val="00A85005"/>
    <w:rsid w:val="00A85BF5"/>
    <w:rsid w:val="00A8721B"/>
    <w:rsid w:val="00A87442"/>
    <w:rsid w:val="00A91596"/>
    <w:rsid w:val="00A917A6"/>
    <w:rsid w:val="00A92FB8"/>
    <w:rsid w:val="00A95E9A"/>
    <w:rsid w:val="00A96940"/>
    <w:rsid w:val="00AA09CA"/>
    <w:rsid w:val="00AA4CF3"/>
    <w:rsid w:val="00AB0578"/>
    <w:rsid w:val="00AB23E0"/>
    <w:rsid w:val="00AB3758"/>
    <w:rsid w:val="00AC01CA"/>
    <w:rsid w:val="00AC165D"/>
    <w:rsid w:val="00AC1DAC"/>
    <w:rsid w:val="00AC20EE"/>
    <w:rsid w:val="00AC381D"/>
    <w:rsid w:val="00AC38CF"/>
    <w:rsid w:val="00AC60F2"/>
    <w:rsid w:val="00AD04BC"/>
    <w:rsid w:val="00AD2A90"/>
    <w:rsid w:val="00AD6322"/>
    <w:rsid w:val="00AD7225"/>
    <w:rsid w:val="00AD7FB1"/>
    <w:rsid w:val="00AE11FE"/>
    <w:rsid w:val="00AE55F9"/>
    <w:rsid w:val="00AF0BB3"/>
    <w:rsid w:val="00AF2473"/>
    <w:rsid w:val="00AF2C49"/>
    <w:rsid w:val="00AF64BB"/>
    <w:rsid w:val="00AF67E3"/>
    <w:rsid w:val="00AF6B19"/>
    <w:rsid w:val="00B02A14"/>
    <w:rsid w:val="00B02A6C"/>
    <w:rsid w:val="00B03DD6"/>
    <w:rsid w:val="00B06ED9"/>
    <w:rsid w:val="00B10DE4"/>
    <w:rsid w:val="00B115B8"/>
    <w:rsid w:val="00B11FE6"/>
    <w:rsid w:val="00B15779"/>
    <w:rsid w:val="00B1790E"/>
    <w:rsid w:val="00B21658"/>
    <w:rsid w:val="00B22890"/>
    <w:rsid w:val="00B23028"/>
    <w:rsid w:val="00B26548"/>
    <w:rsid w:val="00B26916"/>
    <w:rsid w:val="00B26D4B"/>
    <w:rsid w:val="00B27B42"/>
    <w:rsid w:val="00B31BCF"/>
    <w:rsid w:val="00B370F6"/>
    <w:rsid w:val="00B41D87"/>
    <w:rsid w:val="00B41EF7"/>
    <w:rsid w:val="00B427A7"/>
    <w:rsid w:val="00B42D5C"/>
    <w:rsid w:val="00B47F66"/>
    <w:rsid w:val="00B506CC"/>
    <w:rsid w:val="00B508E7"/>
    <w:rsid w:val="00B50B28"/>
    <w:rsid w:val="00B53B9D"/>
    <w:rsid w:val="00B5421E"/>
    <w:rsid w:val="00B545FD"/>
    <w:rsid w:val="00B551EA"/>
    <w:rsid w:val="00B56810"/>
    <w:rsid w:val="00B5687A"/>
    <w:rsid w:val="00B60F78"/>
    <w:rsid w:val="00B62256"/>
    <w:rsid w:val="00B6296C"/>
    <w:rsid w:val="00B63630"/>
    <w:rsid w:val="00B640D5"/>
    <w:rsid w:val="00B67569"/>
    <w:rsid w:val="00B70A70"/>
    <w:rsid w:val="00B733EE"/>
    <w:rsid w:val="00B810B9"/>
    <w:rsid w:val="00B814E0"/>
    <w:rsid w:val="00B83068"/>
    <w:rsid w:val="00B837A7"/>
    <w:rsid w:val="00B84F3F"/>
    <w:rsid w:val="00B8697A"/>
    <w:rsid w:val="00B86DE6"/>
    <w:rsid w:val="00B9073F"/>
    <w:rsid w:val="00B91B6B"/>
    <w:rsid w:val="00B92D04"/>
    <w:rsid w:val="00B92FF9"/>
    <w:rsid w:val="00B94A51"/>
    <w:rsid w:val="00B95928"/>
    <w:rsid w:val="00B96051"/>
    <w:rsid w:val="00BA00F3"/>
    <w:rsid w:val="00BA236F"/>
    <w:rsid w:val="00BA2A9E"/>
    <w:rsid w:val="00BA4097"/>
    <w:rsid w:val="00BA4161"/>
    <w:rsid w:val="00BA4824"/>
    <w:rsid w:val="00BA54B5"/>
    <w:rsid w:val="00BA5A20"/>
    <w:rsid w:val="00BB034A"/>
    <w:rsid w:val="00BB065A"/>
    <w:rsid w:val="00BB0F34"/>
    <w:rsid w:val="00BB120E"/>
    <w:rsid w:val="00BC32D7"/>
    <w:rsid w:val="00BC3E0C"/>
    <w:rsid w:val="00BC7853"/>
    <w:rsid w:val="00BD1AA9"/>
    <w:rsid w:val="00BD1D11"/>
    <w:rsid w:val="00BD50EE"/>
    <w:rsid w:val="00BD7AAC"/>
    <w:rsid w:val="00BE1CE0"/>
    <w:rsid w:val="00BE3422"/>
    <w:rsid w:val="00BE3A1A"/>
    <w:rsid w:val="00BE7E6E"/>
    <w:rsid w:val="00BF1592"/>
    <w:rsid w:val="00BF1CF6"/>
    <w:rsid w:val="00BF1FCD"/>
    <w:rsid w:val="00BF217B"/>
    <w:rsid w:val="00BF2B35"/>
    <w:rsid w:val="00BF2E8A"/>
    <w:rsid w:val="00BF3D80"/>
    <w:rsid w:val="00C04318"/>
    <w:rsid w:val="00C04A3E"/>
    <w:rsid w:val="00C063C4"/>
    <w:rsid w:val="00C06A23"/>
    <w:rsid w:val="00C07B03"/>
    <w:rsid w:val="00C10275"/>
    <w:rsid w:val="00C10360"/>
    <w:rsid w:val="00C11BB6"/>
    <w:rsid w:val="00C12D42"/>
    <w:rsid w:val="00C16AAF"/>
    <w:rsid w:val="00C21FB7"/>
    <w:rsid w:val="00C2240C"/>
    <w:rsid w:val="00C23BB8"/>
    <w:rsid w:val="00C24830"/>
    <w:rsid w:val="00C30710"/>
    <w:rsid w:val="00C3129E"/>
    <w:rsid w:val="00C340FA"/>
    <w:rsid w:val="00C34114"/>
    <w:rsid w:val="00C34D54"/>
    <w:rsid w:val="00C355CF"/>
    <w:rsid w:val="00C37406"/>
    <w:rsid w:val="00C40AE3"/>
    <w:rsid w:val="00C40F88"/>
    <w:rsid w:val="00C42BDF"/>
    <w:rsid w:val="00C4353B"/>
    <w:rsid w:val="00C44790"/>
    <w:rsid w:val="00C44CBF"/>
    <w:rsid w:val="00C4671B"/>
    <w:rsid w:val="00C4722F"/>
    <w:rsid w:val="00C53B2D"/>
    <w:rsid w:val="00C54E38"/>
    <w:rsid w:val="00C56FB0"/>
    <w:rsid w:val="00C62226"/>
    <w:rsid w:val="00C62239"/>
    <w:rsid w:val="00C63722"/>
    <w:rsid w:val="00C65A34"/>
    <w:rsid w:val="00C71F21"/>
    <w:rsid w:val="00C77C5A"/>
    <w:rsid w:val="00C82294"/>
    <w:rsid w:val="00C824DC"/>
    <w:rsid w:val="00C83601"/>
    <w:rsid w:val="00C84971"/>
    <w:rsid w:val="00C84D27"/>
    <w:rsid w:val="00C86ED1"/>
    <w:rsid w:val="00C90854"/>
    <w:rsid w:val="00C90B9C"/>
    <w:rsid w:val="00C95BE8"/>
    <w:rsid w:val="00C96528"/>
    <w:rsid w:val="00C96E1E"/>
    <w:rsid w:val="00CA1198"/>
    <w:rsid w:val="00CA2500"/>
    <w:rsid w:val="00CA433A"/>
    <w:rsid w:val="00CA4CBC"/>
    <w:rsid w:val="00CA4EE2"/>
    <w:rsid w:val="00CA68D5"/>
    <w:rsid w:val="00CB2934"/>
    <w:rsid w:val="00CB2E49"/>
    <w:rsid w:val="00CB3F9E"/>
    <w:rsid w:val="00CB46E3"/>
    <w:rsid w:val="00CB5353"/>
    <w:rsid w:val="00CB613D"/>
    <w:rsid w:val="00CC103A"/>
    <w:rsid w:val="00CD2A14"/>
    <w:rsid w:val="00CD2A83"/>
    <w:rsid w:val="00CD3B7C"/>
    <w:rsid w:val="00CD46D8"/>
    <w:rsid w:val="00CD476F"/>
    <w:rsid w:val="00CD7895"/>
    <w:rsid w:val="00CE0AD8"/>
    <w:rsid w:val="00CE1D73"/>
    <w:rsid w:val="00CE274E"/>
    <w:rsid w:val="00CE67A2"/>
    <w:rsid w:val="00CE6CE0"/>
    <w:rsid w:val="00CE758C"/>
    <w:rsid w:val="00CF086F"/>
    <w:rsid w:val="00CF3C28"/>
    <w:rsid w:val="00D00FA8"/>
    <w:rsid w:val="00D04659"/>
    <w:rsid w:val="00D05030"/>
    <w:rsid w:val="00D05111"/>
    <w:rsid w:val="00D0617B"/>
    <w:rsid w:val="00D157BF"/>
    <w:rsid w:val="00D237B7"/>
    <w:rsid w:val="00D254B8"/>
    <w:rsid w:val="00D25505"/>
    <w:rsid w:val="00D27AB4"/>
    <w:rsid w:val="00D27CE4"/>
    <w:rsid w:val="00D30568"/>
    <w:rsid w:val="00D30985"/>
    <w:rsid w:val="00D3279D"/>
    <w:rsid w:val="00D32E29"/>
    <w:rsid w:val="00D337B7"/>
    <w:rsid w:val="00D33B08"/>
    <w:rsid w:val="00D33B0B"/>
    <w:rsid w:val="00D345F3"/>
    <w:rsid w:val="00D34746"/>
    <w:rsid w:val="00D36568"/>
    <w:rsid w:val="00D41194"/>
    <w:rsid w:val="00D412FC"/>
    <w:rsid w:val="00D42AEF"/>
    <w:rsid w:val="00D46616"/>
    <w:rsid w:val="00D46BEA"/>
    <w:rsid w:val="00D47A85"/>
    <w:rsid w:val="00D515EF"/>
    <w:rsid w:val="00D551EE"/>
    <w:rsid w:val="00D5572F"/>
    <w:rsid w:val="00D55BD7"/>
    <w:rsid w:val="00D56936"/>
    <w:rsid w:val="00D56C3F"/>
    <w:rsid w:val="00D61C42"/>
    <w:rsid w:val="00D62DFA"/>
    <w:rsid w:val="00D64EE8"/>
    <w:rsid w:val="00D6500E"/>
    <w:rsid w:val="00D6699D"/>
    <w:rsid w:val="00D670FF"/>
    <w:rsid w:val="00D70854"/>
    <w:rsid w:val="00D72C64"/>
    <w:rsid w:val="00D731F5"/>
    <w:rsid w:val="00D74655"/>
    <w:rsid w:val="00D75938"/>
    <w:rsid w:val="00D76310"/>
    <w:rsid w:val="00D80E62"/>
    <w:rsid w:val="00D80EB5"/>
    <w:rsid w:val="00D82315"/>
    <w:rsid w:val="00D85867"/>
    <w:rsid w:val="00D91357"/>
    <w:rsid w:val="00D917D1"/>
    <w:rsid w:val="00D91920"/>
    <w:rsid w:val="00D96330"/>
    <w:rsid w:val="00D96394"/>
    <w:rsid w:val="00DA0B84"/>
    <w:rsid w:val="00DA1C77"/>
    <w:rsid w:val="00DA7D1F"/>
    <w:rsid w:val="00DA7EFE"/>
    <w:rsid w:val="00DB1677"/>
    <w:rsid w:val="00DB44FE"/>
    <w:rsid w:val="00DB5B2B"/>
    <w:rsid w:val="00DB627E"/>
    <w:rsid w:val="00DC060E"/>
    <w:rsid w:val="00DC0CBA"/>
    <w:rsid w:val="00DC228A"/>
    <w:rsid w:val="00DC4213"/>
    <w:rsid w:val="00DC6879"/>
    <w:rsid w:val="00DC7125"/>
    <w:rsid w:val="00DC745C"/>
    <w:rsid w:val="00DC7DC4"/>
    <w:rsid w:val="00DD2C69"/>
    <w:rsid w:val="00DE1EFF"/>
    <w:rsid w:val="00DE356D"/>
    <w:rsid w:val="00DE4825"/>
    <w:rsid w:val="00DE5BF3"/>
    <w:rsid w:val="00DF1B4F"/>
    <w:rsid w:val="00DF2573"/>
    <w:rsid w:val="00DF4135"/>
    <w:rsid w:val="00DF50D2"/>
    <w:rsid w:val="00DF7030"/>
    <w:rsid w:val="00E00D77"/>
    <w:rsid w:val="00E01BA1"/>
    <w:rsid w:val="00E03BF2"/>
    <w:rsid w:val="00E058C7"/>
    <w:rsid w:val="00E069C0"/>
    <w:rsid w:val="00E073E5"/>
    <w:rsid w:val="00E112F4"/>
    <w:rsid w:val="00E1364C"/>
    <w:rsid w:val="00E155D0"/>
    <w:rsid w:val="00E170B8"/>
    <w:rsid w:val="00E25EC2"/>
    <w:rsid w:val="00E26390"/>
    <w:rsid w:val="00E270D3"/>
    <w:rsid w:val="00E27BD0"/>
    <w:rsid w:val="00E32BA3"/>
    <w:rsid w:val="00E34D82"/>
    <w:rsid w:val="00E35C74"/>
    <w:rsid w:val="00E4336D"/>
    <w:rsid w:val="00E449EA"/>
    <w:rsid w:val="00E45317"/>
    <w:rsid w:val="00E469FF"/>
    <w:rsid w:val="00E46F7D"/>
    <w:rsid w:val="00E474E2"/>
    <w:rsid w:val="00E50756"/>
    <w:rsid w:val="00E5317D"/>
    <w:rsid w:val="00E53212"/>
    <w:rsid w:val="00E56CA5"/>
    <w:rsid w:val="00E63A09"/>
    <w:rsid w:val="00E63EE1"/>
    <w:rsid w:val="00E6404D"/>
    <w:rsid w:val="00E648AC"/>
    <w:rsid w:val="00E70EBB"/>
    <w:rsid w:val="00E71A6F"/>
    <w:rsid w:val="00E7372C"/>
    <w:rsid w:val="00E74B5A"/>
    <w:rsid w:val="00E75327"/>
    <w:rsid w:val="00E77621"/>
    <w:rsid w:val="00E77E7A"/>
    <w:rsid w:val="00E80009"/>
    <w:rsid w:val="00E80954"/>
    <w:rsid w:val="00E80A8B"/>
    <w:rsid w:val="00E8140C"/>
    <w:rsid w:val="00E83FED"/>
    <w:rsid w:val="00E866DB"/>
    <w:rsid w:val="00E86AD1"/>
    <w:rsid w:val="00E905BA"/>
    <w:rsid w:val="00E91930"/>
    <w:rsid w:val="00E92175"/>
    <w:rsid w:val="00E93C15"/>
    <w:rsid w:val="00E96913"/>
    <w:rsid w:val="00E974AC"/>
    <w:rsid w:val="00EA0BC5"/>
    <w:rsid w:val="00EA0EFC"/>
    <w:rsid w:val="00EA4D5D"/>
    <w:rsid w:val="00EA6BA3"/>
    <w:rsid w:val="00EA74BA"/>
    <w:rsid w:val="00EB1DDA"/>
    <w:rsid w:val="00EB2DE5"/>
    <w:rsid w:val="00EB37A6"/>
    <w:rsid w:val="00EB5844"/>
    <w:rsid w:val="00EB68B4"/>
    <w:rsid w:val="00EB74E2"/>
    <w:rsid w:val="00EB7702"/>
    <w:rsid w:val="00EC1204"/>
    <w:rsid w:val="00EC1EEE"/>
    <w:rsid w:val="00EC2BD9"/>
    <w:rsid w:val="00EC66E3"/>
    <w:rsid w:val="00ED0DE6"/>
    <w:rsid w:val="00ED211C"/>
    <w:rsid w:val="00ED29B5"/>
    <w:rsid w:val="00ED5475"/>
    <w:rsid w:val="00ED5CF5"/>
    <w:rsid w:val="00ED7C36"/>
    <w:rsid w:val="00EE0EFB"/>
    <w:rsid w:val="00EE1FB8"/>
    <w:rsid w:val="00EE5B61"/>
    <w:rsid w:val="00EF0ED0"/>
    <w:rsid w:val="00EF0F1C"/>
    <w:rsid w:val="00EF150C"/>
    <w:rsid w:val="00EF3700"/>
    <w:rsid w:val="00EF4CA8"/>
    <w:rsid w:val="00EF6DD1"/>
    <w:rsid w:val="00EF7035"/>
    <w:rsid w:val="00EF70BC"/>
    <w:rsid w:val="00F02800"/>
    <w:rsid w:val="00F03220"/>
    <w:rsid w:val="00F05D32"/>
    <w:rsid w:val="00F06A35"/>
    <w:rsid w:val="00F070A8"/>
    <w:rsid w:val="00F1196B"/>
    <w:rsid w:val="00F11C31"/>
    <w:rsid w:val="00F14A6F"/>
    <w:rsid w:val="00F14B94"/>
    <w:rsid w:val="00F16381"/>
    <w:rsid w:val="00F16CDE"/>
    <w:rsid w:val="00F24E31"/>
    <w:rsid w:val="00F2567F"/>
    <w:rsid w:val="00F266E6"/>
    <w:rsid w:val="00F31A63"/>
    <w:rsid w:val="00F3246D"/>
    <w:rsid w:val="00F32864"/>
    <w:rsid w:val="00F35BDE"/>
    <w:rsid w:val="00F36D69"/>
    <w:rsid w:val="00F37EEF"/>
    <w:rsid w:val="00F40931"/>
    <w:rsid w:val="00F42E84"/>
    <w:rsid w:val="00F432AB"/>
    <w:rsid w:val="00F4430B"/>
    <w:rsid w:val="00F44C18"/>
    <w:rsid w:val="00F47663"/>
    <w:rsid w:val="00F516D0"/>
    <w:rsid w:val="00F547B7"/>
    <w:rsid w:val="00F5501F"/>
    <w:rsid w:val="00F55606"/>
    <w:rsid w:val="00F57029"/>
    <w:rsid w:val="00F57EF2"/>
    <w:rsid w:val="00F61A49"/>
    <w:rsid w:val="00F62AFD"/>
    <w:rsid w:val="00F6589F"/>
    <w:rsid w:val="00F65F35"/>
    <w:rsid w:val="00F66946"/>
    <w:rsid w:val="00F66C9A"/>
    <w:rsid w:val="00F66FBA"/>
    <w:rsid w:val="00F748F0"/>
    <w:rsid w:val="00F74A0B"/>
    <w:rsid w:val="00F751AA"/>
    <w:rsid w:val="00F75A86"/>
    <w:rsid w:val="00F76B24"/>
    <w:rsid w:val="00F77906"/>
    <w:rsid w:val="00F82369"/>
    <w:rsid w:val="00F83080"/>
    <w:rsid w:val="00F841F3"/>
    <w:rsid w:val="00F961E2"/>
    <w:rsid w:val="00F970B4"/>
    <w:rsid w:val="00FA090F"/>
    <w:rsid w:val="00FA7E80"/>
    <w:rsid w:val="00FB1998"/>
    <w:rsid w:val="00FB2715"/>
    <w:rsid w:val="00FB3110"/>
    <w:rsid w:val="00FB3164"/>
    <w:rsid w:val="00FB3E3F"/>
    <w:rsid w:val="00FB4E6E"/>
    <w:rsid w:val="00FC070F"/>
    <w:rsid w:val="00FC20F6"/>
    <w:rsid w:val="00FC322C"/>
    <w:rsid w:val="00FC6D3E"/>
    <w:rsid w:val="00FD57C4"/>
    <w:rsid w:val="00FD60F5"/>
    <w:rsid w:val="00FD7E0B"/>
    <w:rsid w:val="00FE1E22"/>
    <w:rsid w:val="00FE3A65"/>
    <w:rsid w:val="00FE47F7"/>
    <w:rsid w:val="00FE4D7A"/>
    <w:rsid w:val="00FE6632"/>
    <w:rsid w:val="00FF02CA"/>
    <w:rsid w:val="00FF070A"/>
    <w:rsid w:val="00FF078A"/>
    <w:rsid w:val="00FF1365"/>
    <w:rsid w:val="00FF2957"/>
    <w:rsid w:val="00FF2B02"/>
    <w:rsid w:val="00FF4002"/>
    <w:rsid w:val="00FF4FEB"/>
    <w:rsid w:val="00FF6C86"/>
    <w:rsid w:val="00FF75A1"/>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8EF4B8D-141B-4B0C-A5AD-0EBD38AD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locked="1"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3B0B"/>
    <w:pPr>
      <w:spacing w:after="160" w:line="259" w:lineRule="auto"/>
    </w:pPr>
    <w:rPr>
      <w:sz w:val="22"/>
      <w:szCs w:val="22"/>
      <w:lang w:eastAsia="en-US"/>
    </w:rPr>
  </w:style>
  <w:style w:type="paragraph" w:styleId="1">
    <w:name w:val="heading 1"/>
    <w:basedOn w:val="a0"/>
    <w:next w:val="a0"/>
    <w:link w:val="10"/>
    <w:uiPriority w:val="99"/>
    <w:qFormat/>
    <w:rsid w:val="00816D07"/>
    <w:pPr>
      <w:keepNext/>
      <w:spacing w:before="240" w:after="60" w:line="240" w:lineRule="auto"/>
      <w:jc w:val="both"/>
      <w:outlineLvl w:val="0"/>
    </w:pPr>
    <w:rPr>
      <w:rFonts w:ascii="Cambria" w:eastAsia="Times New Roman" w:hAnsi="Cambria"/>
      <w:b/>
      <w:bCs/>
      <w:kern w:val="32"/>
      <w:sz w:val="32"/>
      <w:szCs w:val="32"/>
    </w:rPr>
  </w:style>
  <w:style w:type="paragraph" w:styleId="2">
    <w:name w:val="heading 2"/>
    <w:basedOn w:val="a0"/>
    <w:next w:val="a0"/>
    <w:link w:val="20"/>
    <w:uiPriority w:val="99"/>
    <w:qFormat/>
    <w:rsid w:val="00816D07"/>
    <w:pPr>
      <w:keepNext/>
      <w:spacing w:before="240" w:after="60" w:line="240" w:lineRule="auto"/>
      <w:jc w:val="both"/>
      <w:outlineLvl w:val="1"/>
    </w:pPr>
    <w:rPr>
      <w:rFonts w:ascii="Cambria" w:eastAsia="Times New Roman" w:hAnsi="Cambria"/>
      <w:b/>
      <w:bCs/>
      <w:i/>
      <w:iCs/>
      <w:sz w:val="28"/>
      <w:szCs w:val="28"/>
    </w:rPr>
  </w:style>
  <w:style w:type="paragraph" w:styleId="3">
    <w:name w:val="heading 3"/>
    <w:basedOn w:val="a0"/>
    <w:next w:val="a0"/>
    <w:link w:val="30"/>
    <w:uiPriority w:val="99"/>
    <w:qFormat/>
    <w:rsid w:val="00816D07"/>
    <w:pPr>
      <w:keepNext/>
      <w:spacing w:before="240" w:after="60" w:line="240" w:lineRule="auto"/>
      <w:jc w:val="both"/>
      <w:outlineLvl w:val="2"/>
    </w:pPr>
    <w:rPr>
      <w:rFonts w:ascii="Cambria" w:eastAsia="Times New Roman" w:hAnsi="Cambria"/>
      <w:b/>
      <w:bCs/>
      <w:sz w:val="26"/>
      <w:szCs w:val="26"/>
    </w:rPr>
  </w:style>
  <w:style w:type="paragraph" w:styleId="4">
    <w:name w:val="heading 4"/>
    <w:basedOn w:val="a0"/>
    <w:next w:val="a0"/>
    <w:link w:val="40"/>
    <w:uiPriority w:val="99"/>
    <w:qFormat/>
    <w:rsid w:val="00816D07"/>
    <w:pPr>
      <w:keepNext/>
      <w:spacing w:before="240" w:after="60" w:line="240" w:lineRule="auto"/>
      <w:jc w:val="both"/>
      <w:outlineLvl w:val="3"/>
    </w:pPr>
    <w:rPr>
      <w:rFonts w:ascii="Times New Roman" w:hAnsi="Times New Roman"/>
      <w:b/>
      <w:bCs/>
      <w:sz w:val="28"/>
      <w:szCs w:val="28"/>
    </w:rPr>
  </w:style>
  <w:style w:type="paragraph" w:styleId="5">
    <w:name w:val="heading 5"/>
    <w:basedOn w:val="a0"/>
    <w:next w:val="a0"/>
    <w:link w:val="50"/>
    <w:uiPriority w:val="99"/>
    <w:qFormat/>
    <w:rsid w:val="00816D07"/>
    <w:pPr>
      <w:spacing w:before="240" w:after="60" w:line="240" w:lineRule="auto"/>
      <w:jc w:val="both"/>
      <w:outlineLvl w:val="4"/>
    </w:pPr>
    <w:rPr>
      <w:rFonts w:ascii="Times New Roman" w:hAnsi="Times New Roman"/>
      <w:b/>
      <w:bCs/>
      <w:i/>
      <w:iCs/>
      <w:sz w:val="26"/>
      <w:szCs w:val="26"/>
    </w:rPr>
  </w:style>
  <w:style w:type="paragraph" w:styleId="6">
    <w:name w:val="heading 6"/>
    <w:basedOn w:val="a0"/>
    <w:next w:val="a0"/>
    <w:link w:val="60"/>
    <w:uiPriority w:val="99"/>
    <w:qFormat/>
    <w:rsid w:val="00816D07"/>
    <w:pPr>
      <w:spacing w:before="240" w:after="60" w:line="240" w:lineRule="auto"/>
      <w:jc w:val="both"/>
      <w:outlineLvl w:val="5"/>
    </w:pPr>
    <w:rPr>
      <w:rFonts w:ascii="Times New Roman" w:hAnsi="Times New Roman"/>
      <w:b/>
      <w:bCs/>
      <w:sz w:val="20"/>
      <w:szCs w:val="20"/>
    </w:rPr>
  </w:style>
  <w:style w:type="paragraph" w:styleId="7">
    <w:name w:val="heading 7"/>
    <w:basedOn w:val="a0"/>
    <w:next w:val="a0"/>
    <w:link w:val="70"/>
    <w:uiPriority w:val="99"/>
    <w:qFormat/>
    <w:rsid w:val="00816D07"/>
    <w:pPr>
      <w:spacing w:before="240" w:after="60" w:line="240" w:lineRule="auto"/>
      <w:jc w:val="both"/>
      <w:outlineLvl w:val="6"/>
    </w:pPr>
    <w:rPr>
      <w:rFonts w:ascii="Times New Roman" w:hAnsi="Times New Roman"/>
      <w:sz w:val="24"/>
      <w:szCs w:val="24"/>
    </w:rPr>
  </w:style>
  <w:style w:type="paragraph" w:styleId="8">
    <w:name w:val="heading 8"/>
    <w:basedOn w:val="a0"/>
    <w:next w:val="a0"/>
    <w:link w:val="80"/>
    <w:uiPriority w:val="99"/>
    <w:qFormat/>
    <w:rsid w:val="00816D07"/>
    <w:pPr>
      <w:spacing w:before="240" w:after="60" w:line="240" w:lineRule="auto"/>
      <w:jc w:val="both"/>
      <w:outlineLvl w:val="7"/>
    </w:pPr>
    <w:rPr>
      <w:rFonts w:ascii="Times New Roman" w:hAnsi="Times New Roman"/>
      <w:i/>
      <w:iCs/>
      <w:sz w:val="24"/>
      <w:szCs w:val="24"/>
    </w:rPr>
  </w:style>
  <w:style w:type="paragraph" w:styleId="9">
    <w:name w:val="heading 9"/>
    <w:basedOn w:val="a0"/>
    <w:next w:val="a0"/>
    <w:link w:val="90"/>
    <w:uiPriority w:val="99"/>
    <w:qFormat/>
    <w:rsid w:val="00816D07"/>
    <w:pPr>
      <w:spacing w:before="240" w:after="60" w:line="240" w:lineRule="auto"/>
      <w:jc w:val="both"/>
      <w:outlineLvl w:val="8"/>
    </w:pPr>
    <w:rPr>
      <w:rFonts w:ascii="Cambria" w:eastAsia="Times New Roman"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16D07"/>
    <w:rPr>
      <w:rFonts w:ascii="Cambria" w:hAnsi="Cambria" w:cs="Times New Roman"/>
      <w:b/>
      <w:bCs/>
      <w:kern w:val="32"/>
      <w:sz w:val="32"/>
      <w:szCs w:val="32"/>
    </w:rPr>
  </w:style>
  <w:style w:type="character" w:customStyle="1" w:styleId="20">
    <w:name w:val="Заголовок 2 Знак"/>
    <w:link w:val="2"/>
    <w:uiPriority w:val="99"/>
    <w:locked/>
    <w:rsid w:val="00816D07"/>
    <w:rPr>
      <w:rFonts w:ascii="Cambria" w:hAnsi="Cambria" w:cs="Times New Roman"/>
      <w:b/>
      <w:bCs/>
      <w:i/>
      <w:iCs/>
      <w:sz w:val="28"/>
      <w:szCs w:val="28"/>
    </w:rPr>
  </w:style>
  <w:style w:type="character" w:customStyle="1" w:styleId="30">
    <w:name w:val="Заголовок 3 Знак"/>
    <w:link w:val="3"/>
    <w:uiPriority w:val="99"/>
    <w:locked/>
    <w:rsid w:val="00816D07"/>
    <w:rPr>
      <w:rFonts w:ascii="Cambria" w:hAnsi="Cambria" w:cs="Times New Roman"/>
      <w:b/>
      <w:bCs/>
      <w:sz w:val="26"/>
      <w:szCs w:val="26"/>
    </w:rPr>
  </w:style>
  <w:style w:type="character" w:customStyle="1" w:styleId="40">
    <w:name w:val="Заголовок 4 Знак"/>
    <w:link w:val="4"/>
    <w:uiPriority w:val="99"/>
    <w:locked/>
    <w:rsid w:val="00816D07"/>
    <w:rPr>
      <w:rFonts w:ascii="Times New Roman" w:eastAsia="Times New Roman" w:hAnsi="Times New Roman" w:cs="Times New Roman"/>
      <w:b/>
      <w:bCs/>
      <w:sz w:val="28"/>
      <w:szCs w:val="28"/>
    </w:rPr>
  </w:style>
  <w:style w:type="character" w:customStyle="1" w:styleId="50">
    <w:name w:val="Заголовок 5 Знак"/>
    <w:link w:val="5"/>
    <w:uiPriority w:val="99"/>
    <w:locked/>
    <w:rsid w:val="00816D07"/>
    <w:rPr>
      <w:rFonts w:ascii="Times New Roman" w:eastAsia="Times New Roman" w:hAnsi="Times New Roman" w:cs="Times New Roman"/>
      <w:b/>
      <w:bCs/>
      <w:i/>
      <w:iCs/>
      <w:sz w:val="26"/>
      <w:szCs w:val="26"/>
    </w:rPr>
  </w:style>
  <w:style w:type="character" w:customStyle="1" w:styleId="60">
    <w:name w:val="Заголовок 6 Знак"/>
    <w:link w:val="6"/>
    <w:uiPriority w:val="99"/>
    <w:locked/>
    <w:rsid w:val="00816D07"/>
    <w:rPr>
      <w:rFonts w:ascii="Times New Roman" w:eastAsia="Times New Roman" w:hAnsi="Times New Roman" w:cs="Times New Roman"/>
      <w:b/>
      <w:bCs/>
      <w:sz w:val="20"/>
      <w:szCs w:val="20"/>
    </w:rPr>
  </w:style>
  <w:style w:type="character" w:customStyle="1" w:styleId="70">
    <w:name w:val="Заголовок 7 Знак"/>
    <w:link w:val="7"/>
    <w:uiPriority w:val="99"/>
    <w:locked/>
    <w:rsid w:val="00816D07"/>
    <w:rPr>
      <w:rFonts w:ascii="Times New Roman" w:eastAsia="Times New Roman" w:hAnsi="Times New Roman" w:cs="Times New Roman"/>
      <w:sz w:val="24"/>
      <w:szCs w:val="24"/>
    </w:rPr>
  </w:style>
  <w:style w:type="character" w:customStyle="1" w:styleId="80">
    <w:name w:val="Заголовок 8 Знак"/>
    <w:link w:val="8"/>
    <w:uiPriority w:val="99"/>
    <w:locked/>
    <w:rsid w:val="00816D07"/>
    <w:rPr>
      <w:rFonts w:ascii="Times New Roman" w:eastAsia="Times New Roman" w:hAnsi="Times New Roman" w:cs="Times New Roman"/>
      <w:i/>
      <w:iCs/>
      <w:sz w:val="24"/>
      <w:szCs w:val="24"/>
    </w:rPr>
  </w:style>
  <w:style w:type="character" w:customStyle="1" w:styleId="90">
    <w:name w:val="Заголовок 9 Знак"/>
    <w:link w:val="9"/>
    <w:uiPriority w:val="99"/>
    <w:locked/>
    <w:rsid w:val="00816D07"/>
    <w:rPr>
      <w:rFonts w:ascii="Cambria" w:hAnsi="Cambria" w:cs="Times New Roman"/>
      <w:sz w:val="20"/>
      <w:szCs w:val="20"/>
    </w:rPr>
  </w:style>
  <w:style w:type="table" w:styleId="a4">
    <w:name w:val="Table Grid"/>
    <w:basedOn w:val="a2"/>
    <w:uiPriority w:val="99"/>
    <w:rsid w:val="00A03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Web),Обычный (Web)1"/>
    <w:basedOn w:val="a0"/>
    <w:link w:val="a6"/>
    <w:uiPriority w:val="99"/>
    <w:rsid w:val="00A969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cell">
    <w:name w:val="conscell"/>
    <w:basedOn w:val="a0"/>
    <w:uiPriority w:val="99"/>
    <w:rsid w:val="003338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6047BC"/>
    <w:rPr>
      <w:rFonts w:cs="Times New Roman"/>
    </w:rPr>
  </w:style>
  <w:style w:type="paragraph" w:styleId="a7">
    <w:name w:val="Balloon Text"/>
    <w:basedOn w:val="a0"/>
    <w:link w:val="a8"/>
    <w:uiPriority w:val="99"/>
    <w:semiHidden/>
    <w:rsid w:val="006C0BA8"/>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6C0BA8"/>
    <w:rPr>
      <w:rFonts w:ascii="Segoe UI" w:hAnsi="Segoe UI" w:cs="Segoe UI"/>
      <w:sz w:val="18"/>
      <w:szCs w:val="18"/>
    </w:rPr>
  </w:style>
  <w:style w:type="paragraph" w:styleId="a9">
    <w:name w:val="List Paragraph"/>
    <w:basedOn w:val="a0"/>
    <w:uiPriority w:val="34"/>
    <w:qFormat/>
    <w:rsid w:val="00A91596"/>
    <w:pPr>
      <w:ind w:left="720"/>
      <w:contextualSpacing/>
    </w:pPr>
  </w:style>
  <w:style w:type="paragraph" w:styleId="aa">
    <w:name w:val="header"/>
    <w:basedOn w:val="a0"/>
    <w:link w:val="ab"/>
    <w:uiPriority w:val="99"/>
    <w:rsid w:val="00FF4FEB"/>
    <w:pPr>
      <w:tabs>
        <w:tab w:val="center" w:pos="4677"/>
        <w:tab w:val="right" w:pos="9355"/>
      </w:tabs>
      <w:spacing w:after="0" w:line="240" w:lineRule="auto"/>
    </w:pPr>
  </w:style>
  <w:style w:type="character" w:customStyle="1" w:styleId="ab">
    <w:name w:val="Верхний колонтитул Знак"/>
    <w:link w:val="aa"/>
    <w:uiPriority w:val="99"/>
    <w:locked/>
    <w:rsid w:val="00FF4FEB"/>
    <w:rPr>
      <w:rFonts w:cs="Times New Roman"/>
    </w:rPr>
  </w:style>
  <w:style w:type="paragraph" w:styleId="ac">
    <w:name w:val="footer"/>
    <w:basedOn w:val="a0"/>
    <w:link w:val="ad"/>
    <w:uiPriority w:val="99"/>
    <w:rsid w:val="00FF4FEB"/>
    <w:pPr>
      <w:tabs>
        <w:tab w:val="center" w:pos="4677"/>
        <w:tab w:val="right" w:pos="9355"/>
      </w:tabs>
      <w:spacing w:after="0" w:line="240" w:lineRule="auto"/>
    </w:pPr>
  </w:style>
  <w:style w:type="character" w:customStyle="1" w:styleId="ad">
    <w:name w:val="Нижний колонтитул Знак"/>
    <w:link w:val="ac"/>
    <w:uiPriority w:val="99"/>
    <w:locked/>
    <w:rsid w:val="00FF4FEB"/>
    <w:rPr>
      <w:rFonts w:cs="Times New Roman"/>
    </w:rPr>
  </w:style>
  <w:style w:type="character" w:styleId="ae">
    <w:name w:val="Hyperlink"/>
    <w:uiPriority w:val="99"/>
    <w:rsid w:val="00101C0A"/>
    <w:rPr>
      <w:rFonts w:cs="Times New Roman"/>
      <w:color w:val="0000FF"/>
      <w:u w:val="single"/>
    </w:rPr>
  </w:style>
  <w:style w:type="table" w:customStyle="1" w:styleId="11">
    <w:name w:val="Сетка таблицы1"/>
    <w:uiPriority w:val="99"/>
    <w:rsid w:val="003461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0.Текст"/>
    <w:basedOn w:val="a0"/>
    <w:link w:val="00"/>
    <w:uiPriority w:val="99"/>
    <w:rsid w:val="00164E42"/>
    <w:pPr>
      <w:widowControl w:val="0"/>
      <w:spacing w:after="240" w:line="360" w:lineRule="auto"/>
      <w:ind w:left="1418"/>
      <w:jc w:val="both"/>
    </w:pPr>
    <w:rPr>
      <w:rFonts w:ascii="Arial" w:eastAsia="Times New Roman" w:hAnsi="Arial"/>
      <w:sz w:val="24"/>
      <w:szCs w:val="28"/>
      <w:lang w:eastAsia="ru-RU"/>
    </w:rPr>
  </w:style>
  <w:style w:type="character" w:customStyle="1" w:styleId="00">
    <w:name w:val="0.Текст Знак"/>
    <w:link w:val="0"/>
    <w:uiPriority w:val="99"/>
    <w:locked/>
    <w:rsid w:val="00164E42"/>
    <w:rPr>
      <w:rFonts w:ascii="Arial" w:hAnsi="Arial"/>
      <w:sz w:val="28"/>
      <w:lang w:eastAsia="ru-RU"/>
    </w:rPr>
  </w:style>
  <w:style w:type="paragraph" w:customStyle="1" w:styleId="a">
    <w:name w:val="Перечис"/>
    <w:basedOn w:val="0"/>
    <w:uiPriority w:val="99"/>
    <w:rsid w:val="00164E42"/>
    <w:pPr>
      <w:numPr>
        <w:numId w:val="2"/>
      </w:numPr>
      <w:spacing w:after="120"/>
      <w:ind w:left="2138"/>
    </w:pPr>
  </w:style>
  <w:style w:type="paragraph" w:customStyle="1" w:styleId="-">
    <w:name w:val="- Перечислеие"/>
    <w:basedOn w:val="a"/>
    <w:link w:val="-0"/>
    <w:uiPriority w:val="99"/>
    <w:rsid w:val="00164E42"/>
    <w:pPr>
      <w:ind w:left="1418" w:hanging="709"/>
    </w:pPr>
  </w:style>
  <w:style w:type="character" w:customStyle="1" w:styleId="-0">
    <w:name w:val="- Перечислеие Знак"/>
    <w:link w:val="-"/>
    <w:uiPriority w:val="99"/>
    <w:locked/>
    <w:rsid w:val="00164E42"/>
    <w:rPr>
      <w:rFonts w:ascii="Arial" w:eastAsia="Times New Roman" w:hAnsi="Arial"/>
      <w:sz w:val="24"/>
      <w:szCs w:val="28"/>
    </w:rPr>
  </w:style>
  <w:style w:type="table" w:customStyle="1" w:styleId="21">
    <w:name w:val="Сетка таблицы2"/>
    <w:uiPriority w:val="99"/>
    <w:rsid w:val="00DE4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0"/>
    <w:uiPriority w:val="99"/>
    <w:rsid w:val="00090A7C"/>
    <w:pPr>
      <w:spacing w:line="240" w:lineRule="exact"/>
      <w:jc w:val="both"/>
    </w:pPr>
    <w:rPr>
      <w:rFonts w:ascii="Times New Roman" w:eastAsia="Times New Roman" w:hAnsi="Times New Roman"/>
      <w:sz w:val="24"/>
      <w:szCs w:val="24"/>
      <w:lang w:val="en-US"/>
    </w:rPr>
  </w:style>
  <w:style w:type="paragraph" w:styleId="af0">
    <w:name w:val="Body Text"/>
    <w:basedOn w:val="a0"/>
    <w:link w:val="af1"/>
    <w:uiPriority w:val="99"/>
    <w:rsid w:val="00E474E2"/>
    <w:pPr>
      <w:spacing w:after="120"/>
    </w:pPr>
  </w:style>
  <w:style w:type="character" w:customStyle="1" w:styleId="af1">
    <w:name w:val="Основной текст Знак"/>
    <w:link w:val="af0"/>
    <w:uiPriority w:val="99"/>
    <w:locked/>
    <w:rsid w:val="00E474E2"/>
    <w:rPr>
      <w:rFonts w:cs="Times New Roman"/>
    </w:rPr>
  </w:style>
  <w:style w:type="paragraph" w:customStyle="1" w:styleId="Default">
    <w:name w:val="Default"/>
    <w:uiPriority w:val="99"/>
    <w:rsid w:val="00E83FED"/>
    <w:pPr>
      <w:autoSpaceDE w:val="0"/>
      <w:autoSpaceDN w:val="0"/>
      <w:adjustRightInd w:val="0"/>
    </w:pPr>
    <w:rPr>
      <w:rFonts w:ascii="Times New Roman" w:hAnsi="Times New Roman"/>
      <w:color w:val="000000"/>
      <w:sz w:val="24"/>
      <w:szCs w:val="24"/>
      <w:lang w:eastAsia="en-US"/>
    </w:rPr>
  </w:style>
  <w:style w:type="character" w:customStyle="1" w:styleId="a6">
    <w:name w:val="Обычный (веб) Знак"/>
    <w:aliases w:val="Обычный (Web) Знак,Обычный (Web)1 Знак"/>
    <w:link w:val="a5"/>
    <w:uiPriority w:val="99"/>
    <w:locked/>
    <w:rsid w:val="00943DE1"/>
    <w:rPr>
      <w:rFonts w:ascii="Times New Roman" w:hAnsi="Times New Roman"/>
      <w:sz w:val="24"/>
      <w:lang w:eastAsia="ru-RU"/>
    </w:rPr>
  </w:style>
  <w:style w:type="paragraph" w:customStyle="1" w:styleId="formattext">
    <w:name w:val="formattext"/>
    <w:basedOn w:val="a0"/>
    <w:uiPriority w:val="99"/>
    <w:rsid w:val="007614D1"/>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No Spacing"/>
    <w:uiPriority w:val="1"/>
    <w:qFormat/>
    <w:rsid w:val="00E80A8B"/>
    <w:rPr>
      <w:rFonts w:eastAsia="Times New Roman" w:cs="Calibri"/>
      <w:sz w:val="22"/>
      <w:szCs w:val="22"/>
      <w:lang w:eastAsia="en-US"/>
    </w:rPr>
  </w:style>
  <w:style w:type="paragraph" w:styleId="af3">
    <w:name w:val="Title"/>
    <w:basedOn w:val="a0"/>
    <w:next w:val="a0"/>
    <w:link w:val="af4"/>
    <w:uiPriority w:val="99"/>
    <w:qFormat/>
    <w:rsid w:val="00816D07"/>
    <w:pPr>
      <w:spacing w:before="240" w:after="60" w:line="240" w:lineRule="auto"/>
      <w:jc w:val="center"/>
      <w:outlineLvl w:val="0"/>
    </w:pPr>
    <w:rPr>
      <w:rFonts w:ascii="Cambria" w:eastAsia="Times New Roman" w:hAnsi="Cambria"/>
      <w:b/>
      <w:bCs/>
      <w:kern w:val="28"/>
      <w:sz w:val="32"/>
      <w:szCs w:val="32"/>
    </w:rPr>
  </w:style>
  <w:style w:type="character" w:customStyle="1" w:styleId="af4">
    <w:name w:val="Название Знак"/>
    <w:link w:val="af3"/>
    <w:uiPriority w:val="99"/>
    <w:locked/>
    <w:rsid w:val="00816D07"/>
    <w:rPr>
      <w:rFonts w:ascii="Cambria" w:hAnsi="Cambria" w:cs="Times New Roman"/>
      <w:b/>
      <w:bCs/>
      <w:kern w:val="28"/>
      <w:sz w:val="32"/>
      <w:szCs w:val="32"/>
    </w:rPr>
  </w:style>
  <w:style w:type="paragraph" w:styleId="af5">
    <w:name w:val="Subtitle"/>
    <w:basedOn w:val="a0"/>
    <w:next w:val="a0"/>
    <w:link w:val="af6"/>
    <w:uiPriority w:val="99"/>
    <w:qFormat/>
    <w:rsid w:val="00816D07"/>
    <w:pPr>
      <w:spacing w:after="60" w:line="240" w:lineRule="auto"/>
      <w:jc w:val="center"/>
      <w:outlineLvl w:val="1"/>
    </w:pPr>
    <w:rPr>
      <w:rFonts w:ascii="Cambria" w:eastAsia="Times New Roman" w:hAnsi="Cambria"/>
      <w:sz w:val="24"/>
      <w:szCs w:val="24"/>
    </w:rPr>
  </w:style>
  <w:style w:type="character" w:customStyle="1" w:styleId="af6">
    <w:name w:val="Подзаголовок Знак"/>
    <w:link w:val="af5"/>
    <w:uiPriority w:val="99"/>
    <w:locked/>
    <w:rsid w:val="00816D07"/>
    <w:rPr>
      <w:rFonts w:ascii="Cambria" w:hAnsi="Cambria" w:cs="Times New Roman"/>
      <w:sz w:val="24"/>
      <w:szCs w:val="24"/>
    </w:rPr>
  </w:style>
  <w:style w:type="character" w:styleId="af7">
    <w:name w:val="Strong"/>
    <w:uiPriority w:val="99"/>
    <w:qFormat/>
    <w:rsid w:val="00816D07"/>
    <w:rPr>
      <w:rFonts w:cs="Times New Roman"/>
      <w:b/>
    </w:rPr>
  </w:style>
  <w:style w:type="character" w:styleId="af8">
    <w:name w:val="Emphasis"/>
    <w:uiPriority w:val="99"/>
    <w:qFormat/>
    <w:rsid w:val="00816D07"/>
    <w:rPr>
      <w:rFonts w:ascii="Calibri" w:hAnsi="Calibri" w:cs="Times New Roman"/>
      <w:b/>
      <w:i/>
    </w:rPr>
  </w:style>
  <w:style w:type="paragraph" w:styleId="22">
    <w:name w:val="Quote"/>
    <w:basedOn w:val="a0"/>
    <w:next w:val="a0"/>
    <w:link w:val="23"/>
    <w:uiPriority w:val="99"/>
    <w:qFormat/>
    <w:rsid w:val="00816D07"/>
    <w:pPr>
      <w:spacing w:after="0" w:line="240" w:lineRule="auto"/>
      <w:jc w:val="both"/>
    </w:pPr>
    <w:rPr>
      <w:rFonts w:ascii="Times New Roman" w:hAnsi="Times New Roman"/>
      <w:i/>
      <w:sz w:val="24"/>
      <w:szCs w:val="24"/>
    </w:rPr>
  </w:style>
  <w:style w:type="character" w:customStyle="1" w:styleId="23">
    <w:name w:val="Цитата 2 Знак"/>
    <w:link w:val="22"/>
    <w:uiPriority w:val="99"/>
    <w:locked/>
    <w:rsid w:val="00816D07"/>
    <w:rPr>
      <w:rFonts w:ascii="Times New Roman" w:eastAsia="Times New Roman" w:hAnsi="Times New Roman" w:cs="Times New Roman"/>
      <w:i/>
      <w:sz w:val="24"/>
      <w:szCs w:val="24"/>
    </w:rPr>
  </w:style>
  <w:style w:type="paragraph" w:styleId="af9">
    <w:name w:val="Intense Quote"/>
    <w:basedOn w:val="a0"/>
    <w:next w:val="a0"/>
    <w:link w:val="afa"/>
    <w:uiPriority w:val="99"/>
    <w:qFormat/>
    <w:rsid w:val="00816D07"/>
    <w:pPr>
      <w:spacing w:after="0" w:line="240" w:lineRule="auto"/>
      <w:ind w:left="720" w:right="720"/>
      <w:jc w:val="both"/>
    </w:pPr>
    <w:rPr>
      <w:rFonts w:ascii="Times New Roman" w:hAnsi="Times New Roman"/>
      <w:b/>
      <w:i/>
      <w:sz w:val="24"/>
      <w:szCs w:val="20"/>
    </w:rPr>
  </w:style>
  <w:style w:type="character" w:customStyle="1" w:styleId="afa">
    <w:name w:val="Выделенная цитата Знак"/>
    <w:link w:val="af9"/>
    <w:uiPriority w:val="99"/>
    <w:locked/>
    <w:rsid w:val="00816D07"/>
    <w:rPr>
      <w:rFonts w:ascii="Times New Roman" w:eastAsia="Times New Roman" w:hAnsi="Times New Roman" w:cs="Times New Roman"/>
      <w:b/>
      <w:i/>
      <w:sz w:val="20"/>
      <w:szCs w:val="20"/>
    </w:rPr>
  </w:style>
  <w:style w:type="character" w:styleId="afb">
    <w:name w:val="Subtle Emphasis"/>
    <w:uiPriority w:val="99"/>
    <w:qFormat/>
    <w:rsid w:val="00816D07"/>
    <w:rPr>
      <w:i/>
      <w:color w:val="5A5A5A"/>
    </w:rPr>
  </w:style>
  <w:style w:type="character" w:styleId="afc">
    <w:name w:val="Intense Emphasis"/>
    <w:uiPriority w:val="99"/>
    <w:qFormat/>
    <w:rsid w:val="00816D07"/>
    <w:rPr>
      <w:b/>
      <w:i/>
      <w:sz w:val="24"/>
      <w:u w:val="single"/>
    </w:rPr>
  </w:style>
  <w:style w:type="character" w:styleId="afd">
    <w:name w:val="Subtle Reference"/>
    <w:uiPriority w:val="99"/>
    <w:qFormat/>
    <w:rsid w:val="00816D07"/>
    <w:rPr>
      <w:sz w:val="24"/>
      <w:u w:val="single"/>
    </w:rPr>
  </w:style>
  <w:style w:type="character" w:styleId="afe">
    <w:name w:val="Intense Reference"/>
    <w:uiPriority w:val="99"/>
    <w:qFormat/>
    <w:rsid w:val="00816D07"/>
    <w:rPr>
      <w:b/>
      <w:sz w:val="24"/>
      <w:u w:val="single"/>
    </w:rPr>
  </w:style>
  <w:style w:type="character" w:styleId="aff">
    <w:name w:val="Book Title"/>
    <w:uiPriority w:val="99"/>
    <w:qFormat/>
    <w:rsid w:val="00816D07"/>
    <w:rPr>
      <w:rFonts w:ascii="Cambria" w:hAnsi="Cambria"/>
      <w:b/>
      <w:i/>
      <w:sz w:val="24"/>
    </w:rPr>
  </w:style>
  <w:style w:type="paragraph" w:styleId="aff0">
    <w:name w:val="TOC Heading"/>
    <w:basedOn w:val="1"/>
    <w:next w:val="a0"/>
    <w:uiPriority w:val="99"/>
    <w:qFormat/>
    <w:rsid w:val="00816D07"/>
    <w:pPr>
      <w:outlineLvl w:val="9"/>
    </w:pPr>
  </w:style>
  <w:style w:type="character" w:customStyle="1" w:styleId="apple-style-span">
    <w:name w:val="apple-style-span"/>
    <w:uiPriority w:val="99"/>
    <w:rsid w:val="00816D07"/>
    <w:rPr>
      <w:rFonts w:cs="Times New Roman"/>
    </w:rPr>
  </w:style>
  <w:style w:type="paragraph" w:styleId="HTML">
    <w:name w:val="HTML Preformatted"/>
    <w:basedOn w:val="a0"/>
    <w:link w:val="HTML0"/>
    <w:uiPriority w:val="99"/>
    <w:semiHidden/>
    <w:rsid w:val="00816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semiHidden/>
    <w:locked/>
    <w:rsid w:val="00816D07"/>
    <w:rPr>
      <w:rFonts w:ascii="Courier New" w:hAnsi="Courier New" w:cs="Times New Roman"/>
      <w:sz w:val="20"/>
      <w:szCs w:val="20"/>
      <w:lang w:eastAsia="ru-RU"/>
    </w:rPr>
  </w:style>
  <w:style w:type="table" w:styleId="-3">
    <w:name w:val="Table Web 3"/>
    <w:basedOn w:val="a2"/>
    <w:uiPriority w:val="99"/>
    <w:rsid w:val="00816D07"/>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TML1">
    <w:name w:val="HTML Acronym"/>
    <w:uiPriority w:val="99"/>
    <w:rsid w:val="00816D07"/>
    <w:rPr>
      <w:rFonts w:cs="Times New Roman"/>
    </w:rPr>
  </w:style>
  <w:style w:type="paragraph" w:customStyle="1" w:styleId="Style2">
    <w:name w:val="Style2"/>
    <w:basedOn w:val="a0"/>
    <w:uiPriority w:val="99"/>
    <w:rsid w:val="00816D07"/>
    <w:pPr>
      <w:widowControl w:val="0"/>
      <w:autoSpaceDE w:val="0"/>
      <w:autoSpaceDN w:val="0"/>
      <w:adjustRightInd w:val="0"/>
      <w:spacing w:after="0" w:line="240" w:lineRule="auto"/>
    </w:pPr>
    <w:rPr>
      <w:rFonts w:ascii="Consolas" w:eastAsia="Times New Roman" w:hAnsi="Consolas"/>
      <w:sz w:val="24"/>
      <w:szCs w:val="24"/>
      <w:lang w:eastAsia="ru-RU"/>
    </w:rPr>
  </w:style>
  <w:style w:type="paragraph" w:customStyle="1" w:styleId="Style3">
    <w:name w:val="Style3"/>
    <w:basedOn w:val="a0"/>
    <w:uiPriority w:val="99"/>
    <w:rsid w:val="00816D07"/>
    <w:pPr>
      <w:widowControl w:val="0"/>
      <w:autoSpaceDE w:val="0"/>
      <w:autoSpaceDN w:val="0"/>
      <w:adjustRightInd w:val="0"/>
      <w:spacing w:after="0" w:line="309" w:lineRule="exact"/>
      <w:jc w:val="center"/>
    </w:pPr>
    <w:rPr>
      <w:rFonts w:ascii="Consolas" w:eastAsia="Times New Roman" w:hAnsi="Consolas"/>
      <w:sz w:val="24"/>
      <w:szCs w:val="24"/>
      <w:lang w:eastAsia="ru-RU"/>
    </w:rPr>
  </w:style>
  <w:style w:type="paragraph" w:customStyle="1" w:styleId="Style4">
    <w:name w:val="Style4"/>
    <w:basedOn w:val="a0"/>
    <w:uiPriority w:val="99"/>
    <w:rsid w:val="00816D07"/>
    <w:pPr>
      <w:widowControl w:val="0"/>
      <w:autoSpaceDE w:val="0"/>
      <w:autoSpaceDN w:val="0"/>
      <w:adjustRightInd w:val="0"/>
      <w:spacing w:after="0" w:line="259" w:lineRule="exact"/>
    </w:pPr>
    <w:rPr>
      <w:rFonts w:ascii="Consolas" w:eastAsia="Times New Roman" w:hAnsi="Consolas"/>
      <w:sz w:val="24"/>
      <w:szCs w:val="24"/>
      <w:lang w:eastAsia="ru-RU"/>
    </w:rPr>
  </w:style>
  <w:style w:type="paragraph" w:customStyle="1" w:styleId="Style5">
    <w:name w:val="Style5"/>
    <w:basedOn w:val="a0"/>
    <w:uiPriority w:val="99"/>
    <w:rsid w:val="00816D07"/>
    <w:pPr>
      <w:widowControl w:val="0"/>
      <w:autoSpaceDE w:val="0"/>
      <w:autoSpaceDN w:val="0"/>
      <w:adjustRightInd w:val="0"/>
      <w:spacing w:after="0" w:line="235" w:lineRule="exact"/>
    </w:pPr>
    <w:rPr>
      <w:rFonts w:ascii="Consolas" w:eastAsia="Times New Roman" w:hAnsi="Consolas"/>
      <w:sz w:val="24"/>
      <w:szCs w:val="24"/>
      <w:lang w:eastAsia="ru-RU"/>
    </w:rPr>
  </w:style>
  <w:style w:type="paragraph" w:customStyle="1" w:styleId="Style6">
    <w:name w:val="Style6"/>
    <w:basedOn w:val="a0"/>
    <w:uiPriority w:val="99"/>
    <w:rsid w:val="00816D07"/>
    <w:pPr>
      <w:widowControl w:val="0"/>
      <w:autoSpaceDE w:val="0"/>
      <w:autoSpaceDN w:val="0"/>
      <w:adjustRightInd w:val="0"/>
      <w:spacing w:after="0" w:line="251" w:lineRule="exact"/>
    </w:pPr>
    <w:rPr>
      <w:rFonts w:ascii="Consolas" w:eastAsia="Times New Roman" w:hAnsi="Consolas"/>
      <w:sz w:val="24"/>
      <w:szCs w:val="24"/>
      <w:lang w:eastAsia="ru-RU"/>
    </w:rPr>
  </w:style>
  <w:style w:type="character" w:customStyle="1" w:styleId="FontStyle18">
    <w:name w:val="Font Style18"/>
    <w:uiPriority w:val="99"/>
    <w:rsid w:val="00816D07"/>
    <w:rPr>
      <w:rFonts w:ascii="Tahoma" w:hAnsi="Tahoma"/>
      <w:b/>
      <w:sz w:val="16"/>
    </w:rPr>
  </w:style>
  <w:style w:type="character" w:customStyle="1" w:styleId="FontStyle19">
    <w:name w:val="Font Style19"/>
    <w:uiPriority w:val="99"/>
    <w:rsid w:val="00816D07"/>
    <w:rPr>
      <w:rFonts w:ascii="Consolas" w:hAnsi="Consolas"/>
      <w:sz w:val="18"/>
    </w:rPr>
  </w:style>
  <w:style w:type="character" w:customStyle="1" w:styleId="FontStyle21">
    <w:name w:val="Font Style21"/>
    <w:uiPriority w:val="99"/>
    <w:rsid w:val="00816D07"/>
    <w:rPr>
      <w:rFonts w:ascii="Arial Black" w:hAnsi="Arial Black"/>
      <w:spacing w:val="10"/>
      <w:sz w:val="14"/>
    </w:rPr>
  </w:style>
  <w:style w:type="character" w:customStyle="1" w:styleId="FontStyle24">
    <w:name w:val="Font Style24"/>
    <w:uiPriority w:val="99"/>
    <w:rsid w:val="00816D07"/>
    <w:rPr>
      <w:rFonts w:ascii="Tahoma" w:hAnsi="Tahoma"/>
      <w:sz w:val="22"/>
    </w:rPr>
  </w:style>
  <w:style w:type="table" w:styleId="3-2">
    <w:name w:val="Medium Grid 3 Accent 2"/>
    <w:basedOn w:val="a2"/>
    <w:uiPriority w:val="99"/>
    <w:rsid w:val="00816D0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2"/>
    <w:uiPriority w:val="99"/>
    <w:rsid w:val="00816D07"/>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1-4">
    <w:name w:val="Medium Grid 1 Accent 4"/>
    <w:basedOn w:val="a2"/>
    <w:uiPriority w:val="99"/>
    <w:rsid w:val="00816D07"/>
    <w:rPr>
      <w:rFonts w:ascii="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1">
    <w:name w:val="Medium Grid 1 Accent 1"/>
    <w:basedOn w:val="a2"/>
    <w:uiPriority w:val="99"/>
    <w:rsid w:val="00816D07"/>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10">
    <w:name w:val="Medium Shading 1 Accent 1"/>
    <w:basedOn w:val="a2"/>
    <w:uiPriority w:val="99"/>
    <w:rsid w:val="00816D07"/>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5">
    <w:name w:val="Colorful Grid Accent 5"/>
    <w:basedOn w:val="a2"/>
    <w:uiPriority w:val="99"/>
    <w:rsid w:val="00816D07"/>
    <w:rPr>
      <w:rFonts w:ascii="Times New Roman" w:hAnsi="Times New Roman"/>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50">
    <w:name w:val="Light Grid Accent 5"/>
    <w:basedOn w:val="a2"/>
    <w:uiPriority w:val="99"/>
    <w:rsid w:val="00816D07"/>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40">
    <w:name w:val="Medium Shading 1 Accent 4"/>
    <w:basedOn w:val="a2"/>
    <w:uiPriority w:val="99"/>
    <w:rsid w:val="00816D07"/>
    <w:rPr>
      <w:rFonts w:ascii="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1-3">
    <w:name w:val="Medium Shading 1 Accent 3"/>
    <w:basedOn w:val="a2"/>
    <w:uiPriority w:val="99"/>
    <w:rsid w:val="00816D07"/>
    <w:rPr>
      <w:rFonts w:ascii="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30">
    <w:name w:val="Light Shading Accent 3"/>
    <w:basedOn w:val="a2"/>
    <w:uiPriority w:val="99"/>
    <w:rsid w:val="00816D07"/>
    <w:rPr>
      <w:rFonts w:ascii="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31">
    <w:name w:val="Light Grid Accent 3"/>
    <w:basedOn w:val="a2"/>
    <w:uiPriority w:val="99"/>
    <w:rsid w:val="00816D07"/>
    <w:rPr>
      <w:rFonts w:ascii="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onsPlusNormal">
    <w:name w:val="ConsPlusNormal"/>
    <w:rsid w:val="00786E48"/>
    <w:pPr>
      <w:widowControl w:val="0"/>
      <w:autoSpaceDE w:val="0"/>
      <w:autoSpaceDN w:val="0"/>
    </w:pPr>
    <w:rPr>
      <w:rFonts w:eastAsia="Times New Roman" w:cs="Calibri"/>
      <w:sz w:val="22"/>
    </w:rPr>
  </w:style>
  <w:style w:type="paragraph" w:styleId="24">
    <w:name w:val="Body Text 2"/>
    <w:basedOn w:val="a0"/>
    <w:link w:val="25"/>
    <w:uiPriority w:val="99"/>
    <w:semiHidden/>
    <w:unhideWhenUsed/>
    <w:rsid w:val="00E648AC"/>
    <w:pPr>
      <w:spacing w:after="120" w:line="480" w:lineRule="auto"/>
    </w:pPr>
  </w:style>
  <w:style w:type="character" w:customStyle="1" w:styleId="25">
    <w:name w:val="Основной текст 2 Знак"/>
    <w:basedOn w:val="a1"/>
    <w:link w:val="24"/>
    <w:uiPriority w:val="99"/>
    <w:semiHidden/>
    <w:rsid w:val="00E648AC"/>
    <w:rPr>
      <w:sz w:val="22"/>
      <w:szCs w:val="22"/>
      <w:lang w:eastAsia="en-US"/>
    </w:rPr>
  </w:style>
  <w:style w:type="paragraph" w:customStyle="1" w:styleId="12">
    <w:name w:val="Без интервала1"/>
    <w:link w:val="aff1"/>
    <w:uiPriority w:val="99"/>
    <w:rsid w:val="00E648AC"/>
    <w:pPr>
      <w:spacing w:line="216" w:lineRule="auto"/>
      <w:ind w:left="57" w:right="57"/>
      <w:jc w:val="both"/>
    </w:pPr>
    <w:rPr>
      <w:rFonts w:eastAsia="Times New Roman" w:cs="Calibri"/>
      <w:sz w:val="22"/>
      <w:szCs w:val="22"/>
      <w:lang w:eastAsia="en-US"/>
    </w:rPr>
  </w:style>
  <w:style w:type="character" w:customStyle="1" w:styleId="aff1">
    <w:name w:val="Без интервала Знак"/>
    <w:link w:val="12"/>
    <w:uiPriority w:val="99"/>
    <w:locked/>
    <w:rsid w:val="00E648AC"/>
    <w:rPr>
      <w:rFonts w:eastAsia="Times New Roman" w:cs="Calibri"/>
      <w:sz w:val="22"/>
      <w:szCs w:val="22"/>
      <w:lang w:eastAsia="en-US"/>
    </w:rPr>
  </w:style>
  <w:style w:type="paragraph" w:styleId="aff2">
    <w:name w:val="caption"/>
    <w:aliases w:val="Таблица - Название объекта,!! Object Novogor !!,Знак1,Caption Char,Caption Char1 Char1 Char Char,Caption Char Char2 Char1 Char Char,Caption Char Char Char Char Char1 Char1 Char Char1 Char,Caption Char Char Char1 Char Char Char"/>
    <w:basedOn w:val="a0"/>
    <w:next w:val="a0"/>
    <w:qFormat/>
    <w:locked/>
    <w:rsid w:val="00E648AC"/>
    <w:pPr>
      <w:spacing w:before="120" w:after="120" w:line="240" w:lineRule="auto"/>
    </w:pPr>
    <w:rPr>
      <w:rFonts w:ascii="Times New Roman" w:eastAsia="Times New Roman" w:hAnsi="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58570">
      <w:marLeft w:val="0"/>
      <w:marRight w:val="0"/>
      <w:marTop w:val="0"/>
      <w:marBottom w:val="0"/>
      <w:divBdr>
        <w:top w:val="none" w:sz="0" w:space="0" w:color="auto"/>
        <w:left w:val="none" w:sz="0" w:space="0" w:color="auto"/>
        <w:bottom w:val="none" w:sz="0" w:space="0" w:color="auto"/>
        <w:right w:val="none" w:sz="0" w:space="0" w:color="auto"/>
      </w:divBdr>
    </w:div>
    <w:div w:id="567158571">
      <w:marLeft w:val="0"/>
      <w:marRight w:val="0"/>
      <w:marTop w:val="0"/>
      <w:marBottom w:val="0"/>
      <w:divBdr>
        <w:top w:val="none" w:sz="0" w:space="0" w:color="auto"/>
        <w:left w:val="none" w:sz="0" w:space="0" w:color="auto"/>
        <w:bottom w:val="none" w:sz="0" w:space="0" w:color="auto"/>
        <w:right w:val="none" w:sz="0" w:space="0" w:color="auto"/>
      </w:divBdr>
    </w:div>
    <w:div w:id="567158572">
      <w:marLeft w:val="0"/>
      <w:marRight w:val="0"/>
      <w:marTop w:val="0"/>
      <w:marBottom w:val="0"/>
      <w:divBdr>
        <w:top w:val="none" w:sz="0" w:space="0" w:color="auto"/>
        <w:left w:val="none" w:sz="0" w:space="0" w:color="auto"/>
        <w:bottom w:val="none" w:sz="0" w:space="0" w:color="auto"/>
        <w:right w:val="none" w:sz="0" w:space="0" w:color="auto"/>
      </w:divBdr>
    </w:div>
    <w:div w:id="567158573">
      <w:marLeft w:val="0"/>
      <w:marRight w:val="0"/>
      <w:marTop w:val="0"/>
      <w:marBottom w:val="0"/>
      <w:divBdr>
        <w:top w:val="none" w:sz="0" w:space="0" w:color="auto"/>
        <w:left w:val="none" w:sz="0" w:space="0" w:color="auto"/>
        <w:bottom w:val="none" w:sz="0" w:space="0" w:color="auto"/>
        <w:right w:val="none" w:sz="0" w:space="0" w:color="auto"/>
      </w:divBdr>
    </w:div>
    <w:div w:id="567158574">
      <w:marLeft w:val="0"/>
      <w:marRight w:val="0"/>
      <w:marTop w:val="0"/>
      <w:marBottom w:val="0"/>
      <w:divBdr>
        <w:top w:val="none" w:sz="0" w:space="0" w:color="auto"/>
        <w:left w:val="none" w:sz="0" w:space="0" w:color="auto"/>
        <w:bottom w:val="none" w:sz="0" w:space="0" w:color="auto"/>
        <w:right w:val="none" w:sz="0" w:space="0" w:color="auto"/>
      </w:divBdr>
    </w:div>
    <w:div w:id="567158575">
      <w:marLeft w:val="0"/>
      <w:marRight w:val="0"/>
      <w:marTop w:val="0"/>
      <w:marBottom w:val="0"/>
      <w:divBdr>
        <w:top w:val="none" w:sz="0" w:space="0" w:color="auto"/>
        <w:left w:val="none" w:sz="0" w:space="0" w:color="auto"/>
        <w:bottom w:val="none" w:sz="0" w:space="0" w:color="auto"/>
        <w:right w:val="none" w:sz="0" w:space="0" w:color="auto"/>
      </w:divBdr>
    </w:div>
    <w:div w:id="567158576">
      <w:marLeft w:val="0"/>
      <w:marRight w:val="0"/>
      <w:marTop w:val="0"/>
      <w:marBottom w:val="0"/>
      <w:divBdr>
        <w:top w:val="none" w:sz="0" w:space="0" w:color="auto"/>
        <w:left w:val="none" w:sz="0" w:space="0" w:color="auto"/>
        <w:bottom w:val="none" w:sz="0" w:space="0" w:color="auto"/>
        <w:right w:val="none" w:sz="0" w:space="0" w:color="auto"/>
      </w:divBdr>
    </w:div>
    <w:div w:id="567158577">
      <w:marLeft w:val="0"/>
      <w:marRight w:val="0"/>
      <w:marTop w:val="0"/>
      <w:marBottom w:val="0"/>
      <w:divBdr>
        <w:top w:val="none" w:sz="0" w:space="0" w:color="auto"/>
        <w:left w:val="none" w:sz="0" w:space="0" w:color="auto"/>
        <w:bottom w:val="none" w:sz="0" w:space="0" w:color="auto"/>
        <w:right w:val="none" w:sz="0" w:space="0" w:color="auto"/>
      </w:divBdr>
    </w:div>
    <w:div w:id="567158578">
      <w:marLeft w:val="0"/>
      <w:marRight w:val="0"/>
      <w:marTop w:val="0"/>
      <w:marBottom w:val="0"/>
      <w:divBdr>
        <w:top w:val="none" w:sz="0" w:space="0" w:color="auto"/>
        <w:left w:val="none" w:sz="0" w:space="0" w:color="auto"/>
        <w:bottom w:val="none" w:sz="0" w:space="0" w:color="auto"/>
        <w:right w:val="none" w:sz="0" w:space="0" w:color="auto"/>
      </w:divBdr>
    </w:div>
    <w:div w:id="567158579">
      <w:marLeft w:val="0"/>
      <w:marRight w:val="0"/>
      <w:marTop w:val="0"/>
      <w:marBottom w:val="0"/>
      <w:divBdr>
        <w:top w:val="none" w:sz="0" w:space="0" w:color="auto"/>
        <w:left w:val="none" w:sz="0" w:space="0" w:color="auto"/>
        <w:bottom w:val="none" w:sz="0" w:space="0" w:color="auto"/>
        <w:right w:val="none" w:sz="0" w:space="0" w:color="auto"/>
      </w:divBdr>
    </w:div>
    <w:div w:id="567158580">
      <w:marLeft w:val="0"/>
      <w:marRight w:val="0"/>
      <w:marTop w:val="0"/>
      <w:marBottom w:val="0"/>
      <w:divBdr>
        <w:top w:val="none" w:sz="0" w:space="0" w:color="auto"/>
        <w:left w:val="none" w:sz="0" w:space="0" w:color="auto"/>
        <w:bottom w:val="none" w:sz="0" w:space="0" w:color="auto"/>
        <w:right w:val="none" w:sz="0" w:space="0" w:color="auto"/>
      </w:divBdr>
    </w:div>
    <w:div w:id="567158581">
      <w:marLeft w:val="0"/>
      <w:marRight w:val="0"/>
      <w:marTop w:val="0"/>
      <w:marBottom w:val="0"/>
      <w:divBdr>
        <w:top w:val="none" w:sz="0" w:space="0" w:color="auto"/>
        <w:left w:val="none" w:sz="0" w:space="0" w:color="auto"/>
        <w:bottom w:val="none" w:sz="0" w:space="0" w:color="auto"/>
        <w:right w:val="none" w:sz="0" w:space="0" w:color="auto"/>
      </w:divBdr>
    </w:div>
    <w:div w:id="567158582">
      <w:marLeft w:val="0"/>
      <w:marRight w:val="0"/>
      <w:marTop w:val="0"/>
      <w:marBottom w:val="0"/>
      <w:divBdr>
        <w:top w:val="none" w:sz="0" w:space="0" w:color="auto"/>
        <w:left w:val="none" w:sz="0" w:space="0" w:color="auto"/>
        <w:bottom w:val="none" w:sz="0" w:space="0" w:color="auto"/>
        <w:right w:val="none" w:sz="0" w:space="0" w:color="auto"/>
      </w:divBdr>
    </w:div>
    <w:div w:id="567158583">
      <w:marLeft w:val="0"/>
      <w:marRight w:val="0"/>
      <w:marTop w:val="0"/>
      <w:marBottom w:val="0"/>
      <w:divBdr>
        <w:top w:val="none" w:sz="0" w:space="0" w:color="auto"/>
        <w:left w:val="none" w:sz="0" w:space="0" w:color="auto"/>
        <w:bottom w:val="none" w:sz="0" w:space="0" w:color="auto"/>
        <w:right w:val="none" w:sz="0" w:space="0" w:color="auto"/>
      </w:divBdr>
    </w:div>
    <w:div w:id="567158584">
      <w:marLeft w:val="0"/>
      <w:marRight w:val="0"/>
      <w:marTop w:val="0"/>
      <w:marBottom w:val="0"/>
      <w:divBdr>
        <w:top w:val="none" w:sz="0" w:space="0" w:color="auto"/>
        <w:left w:val="none" w:sz="0" w:space="0" w:color="auto"/>
        <w:bottom w:val="none" w:sz="0" w:space="0" w:color="auto"/>
        <w:right w:val="none" w:sz="0" w:space="0" w:color="auto"/>
      </w:divBdr>
    </w:div>
    <w:div w:id="567158585">
      <w:marLeft w:val="0"/>
      <w:marRight w:val="0"/>
      <w:marTop w:val="0"/>
      <w:marBottom w:val="0"/>
      <w:divBdr>
        <w:top w:val="none" w:sz="0" w:space="0" w:color="auto"/>
        <w:left w:val="none" w:sz="0" w:space="0" w:color="auto"/>
        <w:bottom w:val="none" w:sz="0" w:space="0" w:color="auto"/>
        <w:right w:val="none" w:sz="0" w:space="0" w:color="auto"/>
      </w:divBdr>
    </w:div>
    <w:div w:id="567158586">
      <w:marLeft w:val="0"/>
      <w:marRight w:val="0"/>
      <w:marTop w:val="0"/>
      <w:marBottom w:val="0"/>
      <w:divBdr>
        <w:top w:val="none" w:sz="0" w:space="0" w:color="auto"/>
        <w:left w:val="none" w:sz="0" w:space="0" w:color="auto"/>
        <w:bottom w:val="none" w:sz="0" w:space="0" w:color="auto"/>
        <w:right w:val="none" w:sz="0" w:space="0" w:color="auto"/>
      </w:divBdr>
    </w:div>
    <w:div w:id="567158587">
      <w:marLeft w:val="0"/>
      <w:marRight w:val="0"/>
      <w:marTop w:val="0"/>
      <w:marBottom w:val="0"/>
      <w:divBdr>
        <w:top w:val="none" w:sz="0" w:space="0" w:color="auto"/>
        <w:left w:val="none" w:sz="0" w:space="0" w:color="auto"/>
        <w:bottom w:val="none" w:sz="0" w:space="0" w:color="auto"/>
        <w:right w:val="none" w:sz="0" w:space="0" w:color="auto"/>
      </w:divBdr>
    </w:div>
    <w:div w:id="567158588">
      <w:marLeft w:val="0"/>
      <w:marRight w:val="0"/>
      <w:marTop w:val="0"/>
      <w:marBottom w:val="0"/>
      <w:divBdr>
        <w:top w:val="none" w:sz="0" w:space="0" w:color="auto"/>
        <w:left w:val="none" w:sz="0" w:space="0" w:color="auto"/>
        <w:bottom w:val="none" w:sz="0" w:space="0" w:color="auto"/>
        <w:right w:val="none" w:sz="0" w:space="0" w:color="auto"/>
      </w:divBdr>
    </w:div>
    <w:div w:id="567158589">
      <w:marLeft w:val="0"/>
      <w:marRight w:val="0"/>
      <w:marTop w:val="0"/>
      <w:marBottom w:val="0"/>
      <w:divBdr>
        <w:top w:val="none" w:sz="0" w:space="0" w:color="auto"/>
        <w:left w:val="none" w:sz="0" w:space="0" w:color="auto"/>
        <w:bottom w:val="none" w:sz="0" w:space="0" w:color="auto"/>
        <w:right w:val="none" w:sz="0" w:space="0" w:color="auto"/>
      </w:divBdr>
    </w:div>
    <w:div w:id="567158590">
      <w:marLeft w:val="0"/>
      <w:marRight w:val="0"/>
      <w:marTop w:val="0"/>
      <w:marBottom w:val="0"/>
      <w:divBdr>
        <w:top w:val="none" w:sz="0" w:space="0" w:color="auto"/>
        <w:left w:val="none" w:sz="0" w:space="0" w:color="auto"/>
        <w:bottom w:val="none" w:sz="0" w:space="0" w:color="auto"/>
        <w:right w:val="none" w:sz="0" w:space="0" w:color="auto"/>
      </w:divBdr>
    </w:div>
    <w:div w:id="567158591">
      <w:marLeft w:val="0"/>
      <w:marRight w:val="0"/>
      <w:marTop w:val="0"/>
      <w:marBottom w:val="0"/>
      <w:divBdr>
        <w:top w:val="none" w:sz="0" w:space="0" w:color="auto"/>
        <w:left w:val="none" w:sz="0" w:space="0" w:color="auto"/>
        <w:bottom w:val="none" w:sz="0" w:space="0" w:color="auto"/>
        <w:right w:val="none" w:sz="0" w:space="0" w:color="auto"/>
      </w:divBdr>
    </w:div>
    <w:div w:id="567158592">
      <w:marLeft w:val="0"/>
      <w:marRight w:val="0"/>
      <w:marTop w:val="0"/>
      <w:marBottom w:val="0"/>
      <w:divBdr>
        <w:top w:val="none" w:sz="0" w:space="0" w:color="auto"/>
        <w:left w:val="none" w:sz="0" w:space="0" w:color="auto"/>
        <w:bottom w:val="none" w:sz="0" w:space="0" w:color="auto"/>
        <w:right w:val="none" w:sz="0" w:space="0" w:color="auto"/>
      </w:divBdr>
    </w:div>
    <w:div w:id="567158593">
      <w:marLeft w:val="0"/>
      <w:marRight w:val="0"/>
      <w:marTop w:val="0"/>
      <w:marBottom w:val="0"/>
      <w:divBdr>
        <w:top w:val="none" w:sz="0" w:space="0" w:color="auto"/>
        <w:left w:val="none" w:sz="0" w:space="0" w:color="auto"/>
        <w:bottom w:val="none" w:sz="0" w:space="0" w:color="auto"/>
        <w:right w:val="none" w:sz="0" w:space="0" w:color="auto"/>
      </w:divBdr>
    </w:div>
    <w:div w:id="567158594">
      <w:marLeft w:val="0"/>
      <w:marRight w:val="0"/>
      <w:marTop w:val="0"/>
      <w:marBottom w:val="0"/>
      <w:divBdr>
        <w:top w:val="none" w:sz="0" w:space="0" w:color="auto"/>
        <w:left w:val="none" w:sz="0" w:space="0" w:color="auto"/>
        <w:bottom w:val="none" w:sz="0" w:space="0" w:color="auto"/>
        <w:right w:val="none" w:sz="0" w:space="0" w:color="auto"/>
      </w:divBdr>
    </w:div>
    <w:div w:id="567158595">
      <w:marLeft w:val="0"/>
      <w:marRight w:val="0"/>
      <w:marTop w:val="0"/>
      <w:marBottom w:val="0"/>
      <w:divBdr>
        <w:top w:val="none" w:sz="0" w:space="0" w:color="auto"/>
        <w:left w:val="none" w:sz="0" w:space="0" w:color="auto"/>
        <w:bottom w:val="none" w:sz="0" w:space="0" w:color="auto"/>
        <w:right w:val="none" w:sz="0" w:space="0" w:color="auto"/>
      </w:divBdr>
    </w:div>
    <w:div w:id="567158596">
      <w:marLeft w:val="0"/>
      <w:marRight w:val="0"/>
      <w:marTop w:val="0"/>
      <w:marBottom w:val="0"/>
      <w:divBdr>
        <w:top w:val="none" w:sz="0" w:space="0" w:color="auto"/>
        <w:left w:val="none" w:sz="0" w:space="0" w:color="auto"/>
        <w:bottom w:val="none" w:sz="0" w:space="0" w:color="auto"/>
        <w:right w:val="none" w:sz="0" w:space="0" w:color="auto"/>
      </w:divBdr>
    </w:div>
    <w:div w:id="567158597">
      <w:marLeft w:val="0"/>
      <w:marRight w:val="0"/>
      <w:marTop w:val="0"/>
      <w:marBottom w:val="0"/>
      <w:divBdr>
        <w:top w:val="none" w:sz="0" w:space="0" w:color="auto"/>
        <w:left w:val="none" w:sz="0" w:space="0" w:color="auto"/>
        <w:bottom w:val="none" w:sz="0" w:space="0" w:color="auto"/>
        <w:right w:val="none" w:sz="0" w:space="0" w:color="auto"/>
      </w:divBdr>
    </w:div>
    <w:div w:id="567158598">
      <w:marLeft w:val="0"/>
      <w:marRight w:val="0"/>
      <w:marTop w:val="0"/>
      <w:marBottom w:val="0"/>
      <w:divBdr>
        <w:top w:val="none" w:sz="0" w:space="0" w:color="auto"/>
        <w:left w:val="none" w:sz="0" w:space="0" w:color="auto"/>
        <w:bottom w:val="none" w:sz="0" w:space="0" w:color="auto"/>
        <w:right w:val="none" w:sz="0" w:space="0" w:color="auto"/>
      </w:divBdr>
    </w:div>
    <w:div w:id="567158599">
      <w:marLeft w:val="0"/>
      <w:marRight w:val="0"/>
      <w:marTop w:val="0"/>
      <w:marBottom w:val="0"/>
      <w:divBdr>
        <w:top w:val="none" w:sz="0" w:space="0" w:color="auto"/>
        <w:left w:val="none" w:sz="0" w:space="0" w:color="auto"/>
        <w:bottom w:val="none" w:sz="0" w:space="0" w:color="auto"/>
        <w:right w:val="none" w:sz="0" w:space="0" w:color="auto"/>
      </w:divBdr>
    </w:div>
    <w:div w:id="567158600">
      <w:marLeft w:val="0"/>
      <w:marRight w:val="0"/>
      <w:marTop w:val="0"/>
      <w:marBottom w:val="0"/>
      <w:divBdr>
        <w:top w:val="none" w:sz="0" w:space="0" w:color="auto"/>
        <w:left w:val="none" w:sz="0" w:space="0" w:color="auto"/>
        <w:bottom w:val="none" w:sz="0" w:space="0" w:color="auto"/>
        <w:right w:val="none" w:sz="0" w:space="0" w:color="auto"/>
      </w:divBdr>
    </w:div>
    <w:div w:id="567158601">
      <w:marLeft w:val="0"/>
      <w:marRight w:val="0"/>
      <w:marTop w:val="0"/>
      <w:marBottom w:val="0"/>
      <w:divBdr>
        <w:top w:val="none" w:sz="0" w:space="0" w:color="auto"/>
        <w:left w:val="none" w:sz="0" w:space="0" w:color="auto"/>
        <w:bottom w:val="none" w:sz="0" w:space="0" w:color="auto"/>
        <w:right w:val="none" w:sz="0" w:space="0" w:color="auto"/>
      </w:divBdr>
    </w:div>
    <w:div w:id="5671586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4F8C9D17D75FD89EF9B67F77FA496117DC5743253D6545178B3D720E0D00EC575B07BCCF86E93A2D64132L4yE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89412-7F00-47A6-98BB-BDFBF8E8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101</Pages>
  <Words>18454</Words>
  <Characters>105189</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9</cp:revision>
  <cp:lastPrinted>2017-09-25T05:47:00Z</cp:lastPrinted>
  <dcterms:created xsi:type="dcterms:W3CDTF">2017-07-11T06:18:00Z</dcterms:created>
  <dcterms:modified xsi:type="dcterms:W3CDTF">2017-10-03T13:30:00Z</dcterms:modified>
</cp:coreProperties>
</file>