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08" w:rsidRPr="00547F37" w:rsidRDefault="00282A08" w:rsidP="00282A08">
      <w:pPr>
        <w:keepNext/>
        <w:ind w:firstLine="709"/>
        <w:jc w:val="center"/>
        <w:rPr>
          <w:rFonts w:cs="Arial"/>
          <w:spacing w:val="30"/>
          <w:position w:val="12"/>
        </w:rPr>
      </w:pPr>
      <w:r w:rsidRPr="00547F37">
        <w:rPr>
          <w:rFonts w:cs="Arial"/>
          <w:spacing w:val="30"/>
          <w:position w:val="12"/>
        </w:rPr>
        <w:t>АДМИНИСТРАЦИЯ ГОРОДСКОГО ПОСЕЛЕНИЯ - ГОРОД ОСТРОГОЖСК</w:t>
      </w:r>
    </w:p>
    <w:p w:rsidR="00282A08" w:rsidRPr="00547F37" w:rsidRDefault="00282A08" w:rsidP="00282A08">
      <w:pPr>
        <w:keepNext/>
        <w:ind w:firstLine="709"/>
        <w:jc w:val="center"/>
        <w:rPr>
          <w:rFonts w:cs="Arial"/>
          <w:spacing w:val="30"/>
          <w:position w:val="12"/>
        </w:rPr>
      </w:pPr>
      <w:proofErr w:type="spellStart"/>
      <w:r w:rsidRPr="00547F37">
        <w:rPr>
          <w:rFonts w:cs="Arial"/>
          <w:spacing w:val="30"/>
          <w:position w:val="12"/>
        </w:rPr>
        <w:t>Острогожского</w:t>
      </w:r>
      <w:proofErr w:type="spellEnd"/>
      <w:r w:rsidRPr="00547F37">
        <w:rPr>
          <w:rFonts w:cs="Arial"/>
          <w:spacing w:val="30"/>
          <w:position w:val="12"/>
        </w:rPr>
        <w:t xml:space="preserve"> муниципального района</w:t>
      </w:r>
    </w:p>
    <w:p w:rsidR="00282A08" w:rsidRPr="00547F37" w:rsidRDefault="00282A08" w:rsidP="00282A08">
      <w:pPr>
        <w:keepNext/>
        <w:ind w:firstLine="709"/>
        <w:jc w:val="center"/>
        <w:rPr>
          <w:rFonts w:cs="Arial"/>
          <w:spacing w:val="30"/>
          <w:position w:val="12"/>
        </w:rPr>
      </w:pPr>
      <w:r w:rsidRPr="00547F37">
        <w:rPr>
          <w:rFonts w:cs="Arial"/>
          <w:spacing w:val="30"/>
          <w:position w:val="12"/>
        </w:rPr>
        <w:t>Воронежской области</w:t>
      </w:r>
    </w:p>
    <w:p w:rsidR="00282A08" w:rsidRPr="00547F37" w:rsidRDefault="00282A08" w:rsidP="00282A08">
      <w:pPr>
        <w:keepNext/>
        <w:ind w:firstLine="709"/>
        <w:jc w:val="center"/>
        <w:rPr>
          <w:rFonts w:cs="Arial"/>
        </w:rPr>
      </w:pPr>
    </w:p>
    <w:p w:rsidR="00282A08" w:rsidRPr="00547F37" w:rsidRDefault="00282A08" w:rsidP="00282A08">
      <w:pPr>
        <w:keepNext/>
        <w:ind w:firstLine="709"/>
        <w:jc w:val="center"/>
        <w:rPr>
          <w:rFonts w:cs="Arial"/>
          <w:bCs/>
        </w:rPr>
      </w:pPr>
      <w:proofErr w:type="gramStart"/>
      <w:r w:rsidRPr="00547F37">
        <w:rPr>
          <w:rFonts w:cs="Arial"/>
          <w:bCs/>
        </w:rPr>
        <w:t>П</w:t>
      </w:r>
      <w:proofErr w:type="gramEnd"/>
      <w:r w:rsidRPr="00547F37">
        <w:rPr>
          <w:rFonts w:cs="Arial"/>
          <w:bCs/>
        </w:rPr>
        <w:t xml:space="preserve"> О С Т А Н О В Л Е Н ИЕ</w:t>
      </w:r>
    </w:p>
    <w:p w:rsidR="00282A08" w:rsidRPr="00547F37" w:rsidRDefault="00282A08" w:rsidP="00282A08">
      <w:pPr>
        <w:keepNext/>
        <w:ind w:firstLine="709"/>
        <w:rPr>
          <w:rFonts w:cs="Arial"/>
        </w:rPr>
      </w:pPr>
      <w:r w:rsidRPr="00547F37">
        <w:rPr>
          <w:rFonts w:cs="Arial"/>
        </w:rPr>
        <w:t xml:space="preserve"> «29 </w:t>
      </w:r>
      <w:r>
        <w:rPr>
          <w:rFonts w:cs="Arial"/>
        </w:rPr>
        <w:t xml:space="preserve">»  </w:t>
      </w:r>
      <w:r w:rsidRPr="00547F37">
        <w:rPr>
          <w:rFonts w:cs="Arial"/>
        </w:rPr>
        <w:t>02</w:t>
      </w:r>
      <w:r>
        <w:rPr>
          <w:rFonts w:cs="Arial"/>
        </w:rPr>
        <w:t xml:space="preserve"> </w:t>
      </w:r>
      <w:r w:rsidRPr="00547F37">
        <w:rPr>
          <w:rFonts w:cs="Arial"/>
        </w:rPr>
        <w:t xml:space="preserve"> 2016 г. № 72</w:t>
      </w:r>
    </w:p>
    <w:p w:rsidR="00282A08" w:rsidRPr="00547F37" w:rsidRDefault="00282A08" w:rsidP="00282A08">
      <w:pPr>
        <w:keepNext/>
        <w:ind w:firstLine="709"/>
        <w:rPr>
          <w:rFonts w:cs="Arial"/>
        </w:rPr>
      </w:pPr>
      <w:r w:rsidRPr="00547F37">
        <w:rPr>
          <w:rFonts w:cs="Arial"/>
        </w:rPr>
        <w:t xml:space="preserve">  г. Острогожск</w:t>
      </w:r>
    </w:p>
    <w:p w:rsidR="00282A08" w:rsidRPr="00547F37" w:rsidRDefault="00282A08" w:rsidP="00282A08">
      <w:pPr>
        <w:pStyle w:val="Title"/>
      </w:pPr>
      <w:r w:rsidRPr="00547F37">
        <w:t>Об утверждении админист</w:t>
      </w:r>
      <w:bookmarkStart w:id="0" w:name="_GoBack"/>
      <w:bookmarkEnd w:id="0"/>
      <w:r w:rsidRPr="00547F37">
        <w:t xml:space="preserve">ративного регламента администрации городского поселения – город Острогожск </w:t>
      </w:r>
      <w:proofErr w:type="spellStart"/>
      <w:r w:rsidRPr="00547F37">
        <w:t>Острогожского</w:t>
      </w:r>
      <w:proofErr w:type="spellEnd"/>
      <w:r w:rsidRPr="00547F37">
        <w:t xml:space="preserve">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82A08" w:rsidRPr="00547F37" w:rsidRDefault="00282A08" w:rsidP="00282A08">
      <w:pPr>
        <w:pStyle w:val="Title"/>
      </w:pPr>
      <w:r w:rsidRPr="00547F37">
        <w:t>( в редакции постановления от 11.04.2016г. №153, от 06.12.2018г. №527</w:t>
      </w:r>
      <w:r>
        <w:t>, от 20.09.2019г. №417</w:t>
      </w:r>
      <w:r w:rsidRPr="00547F37">
        <w:t>)</w:t>
      </w:r>
    </w:p>
    <w:p w:rsidR="00282A08" w:rsidRPr="00547F37" w:rsidRDefault="00282A08" w:rsidP="00282A08">
      <w:pPr>
        <w:ind w:firstLine="709"/>
        <w:rPr>
          <w:rFonts w:cs="Arial"/>
        </w:rPr>
      </w:pPr>
      <w:proofErr w:type="gramStart"/>
      <w:r w:rsidRPr="00547F37">
        <w:rPr>
          <w:rFonts w:cs="Arial"/>
        </w:rPr>
        <w:t xml:space="preserve">В соответствии с </w:t>
      </w:r>
      <w:r w:rsidRPr="00547F37">
        <w:rPr>
          <w:rFonts w:eastAsia="Calibri" w:cs="Arial"/>
          <w:lang w:eastAsia="en-US"/>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547F37">
        <w:rPr>
          <w:rFonts w:cs="Arial"/>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w:t>
      </w:r>
      <w:proofErr w:type="gramEnd"/>
      <w:r w:rsidRPr="00547F37">
        <w:rPr>
          <w:rFonts w:cs="Arial"/>
        </w:rPr>
        <w:t xml:space="preserve">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w:t>
      </w:r>
      <w:proofErr w:type="gramStart"/>
      <w:r w:rsidRPr="00547F37">
        <w:rPr>
          <w:rFonts w:cs="Arial"/>
        </w:rPr>
        <w:t>к(</w:t>
      </w:r>
      <w:proofErr w:type="gramEnd"/>
      <w:r w:rsidRPr="00547F37">
        <w:rPr>
          <w:rFonts w:cs="Arial"/>
        </w:rPr>
        <w:t xml:space="preserve"> в редакции постановления от 11.04.2016г. №153)</w:t>
      </w:r>
    </w:p>
    <w:p w:rsidR="00282A08" w:rsidRPr="00547F37" w:rsidRDefault="00282A08" w:rsidP="00282A08">
      <w:pPr>
        <w:autoSpaceDE w:val="0"/>
        <w:autoSpaceDN w:val="0"/>
        <w:adjustRightInd w:val="0"/>
        <w:ind w:firstLine="709"/>
        <w:jc w:val="center"/>
        <w:rPr>
          <w:rFonts w:eastAsia="Calibri" w:cs="Arial"/>
        </w:rPr>
      </w:pPr>
      <w:r w:rsidRPr="00547F37">
        <w:rPr>
          <w:rFonts w:eastAsia="Calibri" w:cs="Arial"/>
        </w:rPr>
        <w:t>ПОСТАНОВЛЯЕТ:</w:t>
      </w:r>
    </w:p>
    <w:p w:rsidR="00282A08" w:rsidRPr="00547F37" w:rsidRDefault="00282A08" w:rsidP="00282A08">
      <w:pPr>
        <w:tabs>
          <w:tab w:val="left" w:pos="9000"/>
        </w:tabs>
        <w:autoSpaceDE w:val="0"/>
        <w:autoSpaceDN w:val="0"/>
        <w:adjustRightInd w:val="0"/>
        <w:ind w:firstLine="709"/>
        <w:rPr>
          <w:rFonts w:cs="Arial"/>
        </w:rPr>
      </w:pPr>
      <w:r w:rsidRPr="00547F37">
        <w:rPr>
          <w:rFonts w:cs="Arial"/>
          <w:bCs/>
        </w:rPr>
        <w:t>1.Утвердить административный регламент по предоставлению муниципальной услуги «</w:t>
      </w:r>
      <w:r w:rsidRPr="00547F37">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47F37">
        <w:rPr>
          <w:rFonts w:cs="Arial"/>
          <w:bCs/>
        </w:rPr>
        <w:t>».</w:t>
      </w:r>
    </w:p>
    <w:p w:rsidR="00282A08" w:rsidRPr="00547F37" w:rsidRDefault="00282A08" w:rsidP="00282A08">
      <w:pPr>
        <w:widowControl w:val="0"/>
        <w:ind w:firstLine="709"/>
        <w:rPr>
          <w:rFonts w:cs="Arial"/>
        </w:rPr>
      </w:pPr>
      <w:r w:rsidRPr="00547F37">
        <w:rPr>
          <w:rFonts w:cs="Arial"/>
        </w:rPr>
        <w:t>2.Настоящее постановление вступает в силу с момента его официального опубликования.</w:t>
      </w:r>
    </w:p>
    <w:p w:rsidR="00282A08" w:rsidRPr="00547F37" w:rsidRDefault="00282A08" w:rsidP="00282A08">
      <w:pPr>
        <w:ind w:firstLine="709"/>
        <w:rPr>
          <w:rFonts w:cs="Arial"/>
        </w:rPr>
      </w:pPr>
      <w:r w:rsidRPr="00547F37">
        <w:rPr>
          <w:rFonts w:cs="Arial"/>
        </w:rPr>
        <w:t>3.</w:t>
      </w:r>
      <w:proofErr w:type="gramStart"/>
      <w:r w:rsidRPr="00547F37">
        <w:rPr>
          <w:rFonts w:cs="Arial"/>
        </w:rPr>
        <w:t>Контроль за</w:t>
      </w:r>
      <w:proofErr w:type="gramEnd"/>
      <w:r w:rsidRPr="00547F37">
        <w:rPr>
          <w:rFonts w:cs="Arial"/>
        </w:rPr>
        <w:t xml:space="preserve"> исполнением настоящего постановления оставляю за собой.</w:t>
      </w:r>
    </w:p>
    <w:p w:rsidR="00282A08" w:rsidRPr="00547F37" w:rsidRDefault="00282A08" w:rsidP="00282A08">
      <w:pPr>
        <w:ind w:firstLine="709"/>
        <w:rPr>
          <w:rFonts w:cs="Arial"/>
        </w:rPr>
      </w:pPr>
      <w:r>
        <w:rPr>
          <w:rFonts w:cs="Arial"/>
        </w:rPr>
        <w:t xml:space="preserve">Глава администрации городского  </w:t>
      </w:r>
      <w:r w:rsidRPr="00547F37">
        <w:rPr>
          <w:rFonts w:cs="Arial"/>
        </w:rPr>
        <w:t>поселения - город Острогожск</w:t>
      </w:r>
      <w:r>
        <w:rPr>
          <w:rFonts w:cs="Arial"/>
        </w:rPr>
        <w:t xml:space="preserve"> А.В. Колесников</w:t>
      </w:r>
    </w:p>
    <w:p w:rsidR="00282A08" w:rsidRDefault="00282A08" w:rsidP="00282A08">
      <w:pPr>
        <w:ind w:firstLine="709"/>
        <w:rPr>
          <w:rFonts w:eastAsia="Calibri" w:cs="Arial"/>
        </w:rPr>
      </w:pPr>
      <w:proofErr w:type="spellStart"/>
      <w:proofErr w:type="gramStart"/>
      <w:r w:rsidRPr="00547F37">
        <w:rPr>
          <w:rFonts w:eastAsia="Calibri" w:cs="Arial"/>
        </w:rPr>
        <w:t>Исп</w:t>
      </w:r>
      <w:proofErr w:type="spellEnd"/>
      <w:proofErr w:type="gramEnd"/>
      <w:r w:rsidRPr="00547F37">
        <w:rPr>
          <w:rFonts w:eastAsia="Calibri" w:cs="Arial"/>
        </w:rPr>
        <w:t>: Решетникова Х.О.</w:t>
      </w:r>
      <w:r>
        <w:rPr>
          <w:rFonts w:eastAsia="Calibri" w:cs="Arial"/>
        </w:rPr>
        <w:t xml:space="preserve"> </w:t>
      </w:r>
      <w:proofErr w:type="spellStart"/>
      <w:r w:rsidRPr="00547F37">
        <w:rPr>
          <w:rFonts w:eastAsia="Calibri" w:cs="Arial"/>
        </w:rPr>
        <w:t>Согл</w:t>
      </w:r>
      <w:proofErr w:type="spellEnd"/>
      <w:r w:rsidRPr="00547F37">
        <w:rPr>
          <w:rFonts w:eastAsia="Calibri" w:cs="Arial"/>
        </w:rPr>
        <w:t xml:space="preserve">: </w:t>
      </w:r>
      <w:proofErr w:type="spellStart"/>
      <w:r w:rsidRPr="00547F37">
        <w:rPr>
          <w:rFonts w:eastAsia="Calibri" w:cs="Arial"/>
        </w:rPr>
        <w:t>Нестругина</w:t>
      </w:r>
      <w:proofErr w:type="spellEnd"/>
      <w:r w:rsidRPr="00547F37">
        <w:rPr>
          <w:rFonts w:eastAsia="Calibri" w:cs="Arial"/>
        </w:rPr>
        <w:t xml:space="preserve"> С.А.</w:t>
      </w:r>
      <w:r>
        <w:rPr>
          <w:rFonts w:eastAsia="Calibri" w:cs="Arial"/>
        </w:rPr>
        <w:t xml:space="preserve"> </w:t>
      </w:r>
      <w:proofErr w:type="spellStart"/>
      <w:r w:rsidRPr="00547F37">
        <w:rPr>
          <w:rFonts w:eastAsia="Calibri" w:cs="Arial"/>
        </w:rPr>
        <w:t>Согл</w:t>
      </w:r>
      <w:proofErr w:type="spellEnd"/>
      <w:r w:rsidRPr="00547F37">
        <w:rPr>
          <w:rFonts w:eastAsia="Calibri" w:cs="Arial"/>
        </w:rPr>
        <w:t xml:space="preserve">: </w:t>
      </w:r>
      <w:proofErr w:type="spellStart"/>
      <w:r w:rsidRPr="00547F37">
        <w:rPr>
          <w:rFonts w:eastAsia="Calibri" w:cs="Arial"/>
        </w:rPr>
        <w:t>Кубашева</w:t>
      </w:r>
      <w:proofErr w:type="spellEnd"/>
      <w:r w:rsidRPr="00547F37">
        <w:rPr>
          <w:rFonts w:eastAsia="Calibri" w:cs="Arial"/>
        </w:rPr>
        <w:t xml:space="preserve"> Г.В.</w:t>
      </w:r>
    </w:p>
    <w:p w:rsidR="00282A08" w:rsidRPr="00547F37" w:rsidRDefault="00282A08" w:rsidP="00282A08">
      <w:pPr>
        <w:ind w:firstLine="709"/>
        <w:jc w:val="center"/>
        <w:rPr>
          <w:rFonts w:cs="Arial"/>
        </w:rPr>
      </w:pPr>
      <w:r>
        <w:rPr>
          <w:rFonts w:eastAsia="Calibri" w:cs="Arial"/>
        </w:rPr>
        <w:br w:type="page"/>
      </w:r>
      <w:bookmarkStart w:id="1" w:name="P33"/>
      <w:bookmarkEnd w:id="1"/>
      <w:r w:rsidRPr="00547F37">
        <w:rPr>
          <w:rFonts w:cs="Arial"/>
        </w:rPr>
        <w:lastRenderedPageBreak/>
        <w:t>АДМИНИСТРАТИВНЫЙ РЕГЛАМЕНТ</w:t>
      </w:r>
    </w:p>
    <w:p w:rsidR="00282A08" w:rsidRPr="00547F37" w:rsidRDefault="00282A08" w:rsidP="00282A08">
      <w:pPr>
        <w:pStyle w:val="ConsPlusTitle"/>
        <w:ind w:firstLine="709"/>
        <w:jc w:val="center"/>
        <w:rPr>
          <w:rFonts w:ascii="Arial" w:hAnsi="Arial" w:cs="Arial"/>
          <w:b w:val="0"/>
          <w:sz w:val="24"/>
          <w:szCs w:val="24"/>
        </w:rPr>
      </w:pPr>
      <w:r w:rsidRPr="00547F37">
        <w:rPr>
          <w:rFonts w:ascii="Arial" w:hAnsi="Arial" w:cs="Arial"/>
          <w:b w:val="0"/>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I. Общие положения</w:t>
      </w:r>
    </w:p>
    <w:p w:rsidR="00282A08" w:rsidRPr="00547F37" w:rsidRDefault="00282A08" w:rsidP="00282A08">
      <w:pPr>
        <w:numPr>
          <w:ilvl w:val="1"/>
          <w:numId w:val="1"/>
        </w:numPr>
        <w:tabs>
          <w:tab w:val="num" w:pos="142"/>
          <w:tab w:val="left" w:pos="1440"/>
          <w:tab w:val="left" w:pos="1560"/>
        </w:tabs>
        <w:ind w:left="0" w:firstLine="709"/>
        <w:contextualSpacing/>
        <w:rPr>
          <w:rFonts w:cs="Arial"/>
        </w:rPr>
      </w:pPr>
      <w:r w:rsidRPr="00547F37">
        <w:rPr>
          <w:rFonts w:cs="Arial"/>
        </w:rPr>
        <w:t>Предмет регулирования административного регламента.</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w:t>
      </w:r>
      <w:proofErr w:type="spellStart"/>
      <w:r w:rsidRPr="00547F37">
        <w:rPr>
          <w:rFonts w:ascii="Arial" w:hAnsi="Arial" w:cs="Arial"/>
          <w:sz w:val="24"/>
          <w:szCs w:val="24"/>
        </w:rPr>
        <w:t>торгов</w:t>
      </w:r>
      <w:proofErr w:type="gramStart"/>
      <w:r w:rsidRPr="00547F37">
        <w:rPr>
          <w:rFonts w:ascii="Arial" w:hAnsi="Arial" w:cs="Arial"/>
          <w:sz w:val="24"/>
          <w:szCs w:val="24"/>
        </w:rPr>
        <w:t>»я</w:t>
      </w:r>
      <w:proofErr w:type="gramEnd"/>
      <w:r w:rsidRPr="00547F37">
        <w:rPr>
          <w:rFonts w:ascii="Arial" w:hAnsi="Arial" w:cs="Arial"/>
          <w:sz w:val="24"/>
          <w:szCs w:val="24"/>
        </w:rPr>
        <w:t>вляются</w:t>
      </w:r>
      <w:proofErr w:type="spellEnd"/>
      <w:r w:rsidRPr="00547F37">
        <w:rPr>
          <w:rFonts w:ascii="Arial" w:hAnsi="Arial" w:cs="Arial"/>
          <w:sz w:val="24"/>
          <w:szCs w:val="24"/>
        </w:rPr>
        <w:t xml:space="preserve"> отношения, возникающие между заявителями, администрацией городского поселения – город Острогожск </w:t>
      </w:r>
      <w:proofErr w:type="spellStart"/>
      <w:r w:rsidRPr="00547F37">
        <w:rPr>
          <w:rFonts w:ascii="Arial" w:hAnsi="Arial" w:cs="Arial"/>
          <w:sz w:val="24"/>
          <w:szCs w:val="24"/>
        </w:rPr>
        <w:t>Острогожского</w:t>
      </w:r>
      <w:proofErr w:type="spellEnd"/>
      <w:r w:rsidRPr="00547F37">
        <w:rPr>
          <w:rFonts w:ascii="Arial" w:hAnsi="Arial" w:cs="Arial"/>
          <w:sz w:val="24"/>
          <w:szCs w:val="24"/>
        </w:rPr>
        <w:t xml:space="preserve"> муниципального района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городского поселения – город Острогожск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82A08" w:rsidRPr="00547F37" w:rsidRDefault="00282A08" w:rsidP="00282A08">
      <w:pPr>
        <w:pStyle w:val="a3"/>
        <w:numPr>
          <w:ilvl w:val="1"/>
          <w:numId w:val="1"/>
        </w:numPr>
        <w:tabs>
          <w:tab w:val="left" w:pos="1440"/>
          <w:tab w:val="left" w:pos="1560"/>
        </w:tabs>
        <w:ind w:left="0" w:firstLine="709"/>
        <w:rPr>
          <w:rFonts w:cs="Arial"/>
        </w:rPr>
      </w:pPr>
      <w:r w:rsidRPr="00547F37">
        <w:rPr>
          <w:rFonts w:cs="Arial"/>
        </w:rPr>
        <w:t>Описание заявителей</w:t>
      </w:r>
    </w:p>
    <w:p w:rsidR="00282A08" w:rsidRPr="00547F37" w:rsidRDefault="00282A08" w:rsidP="00282A08">
      <w:pPr>
        <w:pStyle w:val="a3"/>
        <w:tabs>
          <w:tab w:val="left" w:pos="1440"/>
          <w:tab w:val="left" w:pos="1560"/>
        </w:tabs>
        <w:ind w:left="0" w:firstLine="709"/>
        <w:rPr>
          <w:rFonts w:cs="Arial"/>
        </w:rPr>
      </w:pPr>
      <w:r w:rsidRPr="00547F37">
        <w:rPr>
          <w:rFonts w:cs="Arial"/>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547F37">
        <w:rPr>
          <w:rFonts w:cs="Arial"/>
        </w:rPr>
        <w:t>,и</w:t>
      </w:r>
      <w:proofErr w:type="gramEnd"/>
      <w:r w:rsidRPr="00547F37">
        <w:rPr>
          <w:rFonts w:cs="Arial"/>
        </w:rPr>
        <w:t xml:space="preserve">меющие право на предоставление земельных участков без проведения торгов по основаниям, предусмотренным пунктом 2 статьи 39.3, статьей </w:t>
      </w:r>
      <w:proofErr w:type="gramStart"/>
      <w:r w:rsidRPr="00547F37">
        <w:rPr>
          <w:rFonts w:cs="Arial"/>
        </w:rPr>
        <w:t>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w:t>
      </w:r>
      <w:proofErr w:type="gramEnd"/>
      <w:r w:rsidRPr="00547F37">
        <w:rPr>
          <w:rFonts w:cs="Arial"/>
        </w:rPr>
        <w:t xml:space="preserve"> участка и государственный кадастровый учет земельного участк</w:t>
      </w:r>
      <w:proofErr w:type="gramStart"/>
      <w:r w:rsidRPr="00547F37">
        <w:rPr>
          <w:rFonts w:cs="Arial"/>
        </w:rPr>
        <w:t>а(</w:t>
      </w:r>
      <w:proofErr w:type="gramEnd"/>
      <w:r w:rsidRPr="00547F37">
        <w:rPr>
          <w:rFonts w:cs="Arial"/>
        </w:rPr>
        <w:t>далее - заявитель, заявители).</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shd w:val="clear" w:color="auto" w:fill="FFFFFF"/>
        </w:rPr>
        <w:t>От имени заявителей за предоставлением муниципальной услуги могут обратиться</w:t>
      </w:r>
      <w:r w:rsidRPr="00547F37">
        <w:rPr>
          <w:rFonts w:ascii="Arial" w:hAnsi="Arial" w:cs="Arial"/>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282A08" w:rsidRPr="00547F37" w:rsidRDefault="00282A08" w:rsidP="00282A08">
      <w:pPr>
        <w:pStyle w:val="a3"/>
        <w:numPr>
          <w:ilvl w:val="1"/>
          <w:numId w:val="1"/>
        </w:numPr>
        <w:autoSpaceDE w:val="0"/>
        <w:autoSpaceDN w:val="0"/>
        <w:adjustRightInd w:val="0"/>
        <w:ind w:left="0" w:firstLine="709"/>
        <w:rPr>
          <w:rFonts w:cs="Arial"/>
        </w:rPr>
      </w:pPr>
      <w:r w:rsidRPr="00547F37">
        <w:rPr>
          <w:rFonts w:cs="Arial"/>
        </w:rPr>
        <w:t>Требования к порядку информирования о предоставлении муниципальной услуги.</w:t>
      </w:r>
    </w:p>
    <w:p w:rsidR="00282A08" w:rsidRPr="00547F37" w:rsidRDefault="00282A08" w:rsidP="00282A08">
      <w:pPr>
        <w:pStyle w:val="ConsPlusNormal"/>
        <w:numPr>
          <w:ilvl w:val="2"/>
          <w:numId w:val="1"/>
        </w:numPr>
        <w:tabs>
          <w:tab w:val="num" w:pos="142"/>
        </w:tabs>
        <w:suppressAutoHyphens/>
        <w:autoSpaceDN/>
        <w:ind w:left="0" w:firstLine="709"/>
        <w:contextualSpacing/>
        <w:jc w:val="both"/>
        <w:rPr>
          <w:rFonts w:ascii="Arial" w:hAnsi="Arial" w:cs="Arial"/>
          <w:sz w:val="24"/>
          <w:szCs w:val="24"/>
        </w:rPr>
      </w:pPr>
      <w:bookmarkStart w:id="2" w:name="P45"/>
      <w:bookmarkEnd w:id="2"/>
      <w:r w:rsidRPr="00547F37">
        <w:rPr>
          <w:rFonts w:ascii="Arial" w:hAnsi="Arial" w:cs="Arial"/>
          <w:sz w:val="24"/>
          <w:szCs w:val="24"/>
        </w:rPr>
        <w:t xml:space="preserve">Орган, предоставляющий муниципальную услугу: администрация городского поселения – город Острогожск </w:t>
      </w:r>
      <w:proofErr w:type="spellStart"/>
      <w:r w:rsidRPr="00547F37">
        <w:rPr>
          <w:rFonts w:ascii="Arial" w:hAnsi="Arial" w:cs="Arial"/>
          <w:sz w:val="24"/>
          <w:szCs w:val="24"/>
        </w:rPr>
        <w:t>Острогожского</w:t>
      </w:r>
      <w:proofErr w:type="spellEnd"/>
      <w:r w:rsidRPr="00547F37">
        <w:rPr>
          <w:rFonts w:ascii="Arial" w:hAnsi="Arial" w:cs="Arial"/>
          <w:sz w:val="24"/>
          <w:szCs w:val="24"/>
        </w:rPr>
        <w:t xml:space="preserve"> муниципального района (далее – администрация).</w:t>
      </w:r>
    </w:p>
    <w:p w:rsidR="00282A08" w:rsidRPr="00547F37" w:rsidRDefault="00282A08" w:rsidP="00282A08">
      <w:pPr>
        <w:tabs>
          <w:tab w:val="left" w:pos="1440"/>
          <w:tab w:val="left" w:pos="1560"/>
        </w:tabs>
        <w:ind w:firstLine="709"/>
        <w:rPr>
          <w:rFonts w:cs="Arial"/>
        </w:rPr>
      </w:pPr>
      <w:r w:rsidRPr="00547F37">
        <w:rPr>
          <w:rFonts w:cs="Arial"/>
        </w:rPr>
        <w:lastRenderedPageBreak/>
        <w:t>Администрация расположена по адресу: 397855, Воронежская обл., г. Острогожск, ул. Ленина, д.22.</w:t>
      </w:r>
    </w:p>
    <w:p w:rsidR="00282A08" w:rsidRPr="00547F37" w:rsidRDefault="00282A08" w:rsidP="00282A08">
      <w:pPr>
        <w:widowControl w:val="0"/>
        <w:tabs>
          <w:tab w:val="num" w:pos="142"/>
          <w:tab w:val="left" w:pos="1440"/>
          <w:tab w:val="left" w:pos="1560"/>
        </w:tabs>
        <w:ind w:firstLine="709"/>
        <w:contextualSpacing/>
        <w:rPr>
          <w:rFonts w:cs="Arial"/>
        </w:rPr>
      </w:pPr>
      <w:r w:rsidRPr="00547F3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82A08" w:rsidRPr="00547F37" w:rsidRDefault="00282A08" w:rsidP="00282A08">
      <w:pPr>
        <w:numPr>
          <w:ilvl w:val="2"/>
          <w:numId w:val="1"/>
        </w:numPr>
        <w:tabs>
          <w:tab w:val="num" w:pos="142"/>
        </w:tabs>
        <w:autoSpaceDE w:val="0"/>
        <w:autoSpaceDN w:val="0"/>
        <w:adjustRightInd w:val="0"/>
        <w:ind w:left="0" w:firstLine="709"/>
        <w:contextualSpacing/>
        <w:rPr>
          <w:rFonts w:cs="Arial"/>
        </w:rPr>
      </w:pPr>
      <w:r w:rsidRPr="00547F37">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547F37">
        <w:rPr>
          <w:rFonts w:cs="Arial"/>
        </w:rPr>
        <w:t>интернет-адресах</w:t>
      </w:r>
      <w:proofErr w:type="gramEnd"/>
      <w:r w:rsidRPr="00547F37">
        <w:rPr>
          <w:rFonts w:cs="Arial"/>
        </w:rPr>
        <w:t xml:space="preserve">, адресах электронной почты администрации городского поселения – город Острогожск </w:t>
      </w:r>
      <w:proofErr w:type="spellStart"/>
      <w:r w:rsidRPr="00547F37">
        <w:rPr>
          <w:rFonts w:cs="Arial"/>
        </w:rPr>
        <w:t>Острогожского</w:t>
      </w:r>
      <w:proofErr w:type="spellEnd"/>
      <w:r w:rsidRPr="00547F37">
        <w:rPr>
          <w:rFonts w:cs="Arial"/>
        </w:rPr>
        <w:t xml:space="preserve"> муниципального района, МФЦ приводятся в приложении № 1 к настоящему Административному регламенту и размещаются:</w:t>
      </w:r>
    </w:p>
    <w:p w:rsidR="00282A08" w:rsidRPr="00547F37" w:rsidRDefault="00282A08" w:rsidP="00282A08">
      <w:pPr>
        <w:numPr>
          <w:ilvl w:val="0"/>
          <w:numId w:val="2"/>
        </w:numPr>
        <w:tabs>
          <w:tab w:val="num" w:pos="142"/>
        </w:tabs>
        <w:autoSpaceDE w:val="0"/>
        <w:autoSpaceDN w:val="0"/>
        <w:adjustRightInd w:val="0"/>
        <w:ind w:left="0" w:firstLine="709"/>
        <w:contextualSpacing/>
        <w:rPr>
          <w:rFonts w:cs="Arial"/>
        </w:rPr>
      </w:pPr>
      <w:r w:rsidRPr="00547F37">
        <w:rPr>
          <w:rFonts w:cs="Arial"/>
        </w:rPr>
        <w:t>на официальном сайте администрации в сети Интернет (</w:t>
      </w:r>
      <w:r w:rsidRPr="00547F37">
        <w:rPr>
          <w:rFonts w:eastAsia="Calibri" w:cs="Arial"/>
          <w:lang w:val="en-US"/>
        </w:rPr>
        <w:t>www</w:t>
      </w:r>
      <w:r w:rsidRPr="00547F37">
        <w:rPr>
          <w:rFonts w:eastAsia="Calibri" w:cs="Arial"/>
        </w:rPr>
        <w:t>.</w:t>
      </w:r>
      <w:proofErr w:type="spellStart"/>
      <w:r w:rsidRPr="00547F37">
        <w:rPr>
          <w:rFonts w:eastAsia="Calibri" w:cs="Arial"/>
          <w:lang w:val="en-US"/>
        </w:rPr>
        <w:t>ostradm</w:t>
      </w:r>
      <w:proofErr w:type="spellEnd"/>
      <w:r w:rsidRPr="00547F37">
        <w:rPr>
          <w:rFonts w:eastAsia="Calibri" w:cs="Arial"/>
        </w:rPr>
        <w:t>.</w:t>
      </w:r>
      <w:proofErr w:type="spellStart"/>
      <w:r w:rsidRPr="00547F37">
        <w:rPr>
          <w:rFonts w:eastAsia="Calibri" w:cs="Arial"/>
          <w:lang w:val="en-US"/>
        </w:rPr>
        <w:t>ru</w:t>
      </w:r>
      <w:proofErr w:type="spellEnd"/>
      <w:r w:rsidRPr="00547F37">
        <w:rPr>
          <w:rFonts w:cs="Arial"/>
        </w:rPr>
        <w:t>);</w:t>
      </w:r>
    </w:p>
    <w:p w:rsidR="00282A08" w:rsidRPr="00547F37" w:rsidRDefault="00282A08" w:rsidP="00282A08">
      <w:pPr>
        <w:numPr>
          <w:ilvl w:val="0"/>
          <w:numId w:val="2"/>
        </w:numPr>
        <w:tabs>
          <w:tab w:val="num" w:pos="142"/>
        </w:tabs>
        <w:autoSpaceDE w:val="0"/>
        <w:autoSpaceDN w:val="0"/>
        <w:adjustRightInd w:val="0"/>
        <w:ind w:left="0" w:firstLine="709"/>
        <w:contextualSpacing/>
        <w:rPr>
          <w:rFonts w:cs="Arial"/>
        </w:rPr>
      </w:pPr>
      <w:r w:rsidRPr="00547F37">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82A08" w:rsidRPr="00547F37" w:rsidRDefault="00282A08" w:rsidP="00282A08">
      <w:pPr>
        <w:numPr>
          <w:ilvl w:val="0"/>
          <w:numId w:val="2"/>
        </w:numPr>
        <w:tabs>
          <w:tab w:val="num" w:pos="142"/>
        </w:tabs>
        <w:autoSpaceDE w:val="0"/>
        <w:autoSpaceDN w:val="0"/>
        <w:adjustRightInd w:val="0"/>
        <w:ind w:left="0" w:firstLine="709"/>
        <w:contextualSpacing/>
        <w:rPr>
          <w:rFonts w:cs="Arial"/>
        </w:rPr>
      </w:pPr>
      <w:r w:rsidRPr="00547F37">
        <w:rPr>
          <w:rFonts w:cs="Arial"/>
        </w:rPr>
        <w:t>на Едином портале государственных и муниципальных услуг (функций) в сети Интернет (www.gosuslugi.ru);</w:t>
      </w:r>
    </w:p>
    <w:p w:rsidR="00282A08" w:rsidRPr="00547F37" w:rsidRDefault="00282A08" w:rsidP="00282A08">
      <w:pPr>
        <w:numPr>
          <w:ilvl w:val="0"/>
          <w:numId w:val="2"/>
        </w:numPr>
        <w:tabs>
          <w:tab w:val="num" w:pos="142"/>
        </w:tabs>
        <w:autoSpaceDE w:val="0"/>
        <w:autoSpaceDN w:val="0"/>
        <w:adjustRightInd w:val="0"/>
        <w:ind w:left="0" w:firstLine="709"/>
        <w:contextualSpacing/>
        <w:rPr>
          <w:rFonts w:cs="Arial"/>
        </w:rPr>
      </w:pPr>
      <w:r w:rsidRPr="00547F37">
        <w:rPr>
          <w:rFonts w:cs="Arial"/>
        </w:rPr>
        <w:t>на официальном сайте МФЦ (mfc.vr№.ru);</w:t>
      </w:r>
    </w:p>
    <w:p w:rsidR="00282A08" w:rsidRPr="00547F37" w:rsidRDefault="00282A08" w:rsidP="00282A08">
      <w:pPr>
        <w:numPr>
          <w:ilvl w:val="0"/>
          <w:numId w:val="2"/>
        </w:numPr>
        <w:tabs>
          <w:tab w:val="num" w:pos="142"/>
        </w:tabs>
        <w:autoSpaceDE w:val="0"/>
        <w:autoSpaceDN w:val="0"/>
        <w:adjustRightInd w:val="0"/>
        <w:ind w:left="0" w:firstLine="709"/>
        <w:contextualSpacing/>
        <w:rPr>
          <w:rFonts w:cs="Arial"/>
        </w:rPr>
      </w:pPr>
      <w:r w:rsidRPr="00547F37">
        <w:rPr>
          <w:rFonts w:cs="Arial"/>
        </w:rPr>
        <w:t>на информационном стенде в администрации;</w:t>
      </w:r>
    </w:p>
    <w:p w:rsidR="00282A08" w:rsidRPr="00547F37" w:rsidRDefault="00282A08" w:rsidP="00282A08">
      <w:pPr>
        <w:numPr>
          <w:ilvl w:val="0"/>
          <w:numId w:val="2"/>
        </w:numPr>
        <w:tabs>
          <w:tab w:val="num" w:pos="142"/>
        </w:tabs>
        <w:autoSpaceDE w:val="0"/>
        <w:autoSpaceDN w:val="0"/>
        <w:adjustRightInd w:val="0"/>
        <w:ind w:left="0" w:firstLine="709"/>
        <w:contextualSpacing/>
        <w:rPr>
          <w:rFonts w:cs="Arial"/>
        </w:rPr>
      </w:pPr>
      <w:r w:rsidRPr="00547F37">
        <w:rPr>
          <w:rFonts w:cs="Arial"/>
        </w:rPr>
        <w:t>на информационном стенде в МФЦ.</w:t>
      </w:r>
    </w:p>
    <w:p w:rsidR="00282A08" w:rsidRPr="00547F37" w:rsidRDefault="00282A08" w:rsidP="00282A08">
      <w:pPr>
        <w:widowControl w:val="0"/>
        <w:numPr>
          <w:ilvl w:val="2"/>
          <w:numId w:val="1"/>
        </w:numPr>
        <w:tabs>
          <w:tab w:val="num" w:pos="142"/>
        </w:tabs>
        <w:autoSpaceDE w:val="0"/>
        <w:autoSpaceDN w:val="0"/>
        <w:adjustRightInd w:val="0"/>
        <w:ind w:left="0" w:firstLine="709"/>
        <w:contextualSpacing/>
        <w:rPr>
          <w:rFonts w:cs="Arial"/>
        </w:rPr>
      </w:pPr>
      <w:r w:rsidRPr="00547F37">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непосредственно в администрации,</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непосредственно в МФЦ;</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с использованием средств телефонной связи, средств сети Интернет.</w:t>
      </w:r>
    </w:p>
    <w:p w:rsidR="00282A08" w:rsidRPr="00547F37" w:rsidRDefault="00282A08" w:rsidP="00282A08">
      <w:pPr>
        <w:numPr>
          <w:ilvl w:val="2"/>
          <w:numId w:val="1"/>
        </w:numPr>
        <w:tabs>
          <w:tab w:val="num" w:pos="142"/>
        </w:tabs>
        <w:autoSpaceDE w:val="0"/>
        <w:autoSpaceDN w:val="0"/>
        <w:adjustRightInd w:val="0"/>
        <w:ind w:left="0" w:firstLine="709"/>
        <w:contextualSpacing/>
        <w:rPr>
          <w:rFonts w:cs="Arial"/>
        </w:rPr>
      </w:pPr>
      <w:r w:rsidRPr="00547F37">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82A08" w:rsidRPr="00547F37" w:rsidRDefault="00282A08" w:rsidP="00282A08">
      <w:pPr>
        <w:tabs>
          <w:tab w:val="num" w:pos="142"/>
        </w:tabs>
        <w:autoSpaceDE w:val="0"/>
        <w:autoSpaceDN w:val="0"/>
        <w:adjustRightInd w:val="0"/>
        <w:ind w:firstLine="709"/>
        <w:contextualSpacing/>
        <w:rPr>
          <w:rFonts w:cs="Arial"/>
        </w:rPr>
      </w:pPr>
      <w:r w:rsidRPr="00547F3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82A08" w:rsidRPr="00547F37" w:rsidRDefault="00282A08" w:rsidP="00282A08">
      <w:pPr>
        <w:tabs>
          <w:tab w:val="num" w:pos="142"/>
        </w:tabs>
        <w:autoSpaceDE w:val="0"/>
        <w:autoSpaceDN w:val="0"/>
        <w:adjustRightInd w:val="0"/>
        <w:ind w:firstLine="709"/>
        <w:contextualSpacing/>
        <w:rPr>
          <w:rFonts w:cs="Arial"/>
        </w:rPr>
      </w:pPr>
      <w:r w:rsidRPr="00547F37">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текст настоящего Административного регламента;</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тексты, выдержки из нормативных правовых актов, регулирующих предоставление муниципальной услуги;</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формы, образцы заявлений, иных документов.</w:t>
      </w:r>
    </w:p>
    <w:p w:rsidR="00282A08" w:rsidRPr="00547F37" w:rsidRDefault="00282A08" w:rsidP="00282A08">
      <w:pPr>
        <w:numPr>
          <w:ilvl w:val="2"/>
          <w:numId w:val="1"/>
        </w:numPr>
        <w:tabs>
          <w:tab w:val="num" w:pos="142"/>
        </w:tabs>
        <w:autoSpaceDE w:val="0"/>
        <w:autoSpaceDN w:val="0"/>
        <w:adjustRightInd w:val="0"/>
        <w:ind w:left="0" w:firstLine="709"/>
        <w:contextualSpacing/>
        <w:rPr>
          <w:rFonts w:cs="Arial"/>
        </w:rPr>
      </w:pPr>
      <w:r w:rsidRPr="00547F37">
        <w:rPr>
          <w:rFonts w:cs="Arial"/>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о порядке предоставления муниципальной услуги;</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о ходе предоставления муниципальной услуги;</w:t>
      </w:r>
    </w:p>
    <w:p w:rsidR="00282A08" w:rsidRPr="00547F37" w:rsidRDefault="00282A08" w:rsidP="00282A08">
      <w:pPr>
        <w:numPr>
          <w:ilvl w:val="0"/>
          <w:numId w:val="3"/>
        </w:numPr>
        <w:tabs>
          <w:tab w:val="num" w:pos="142"/>
        </w:tabs>
        <w:autoSpaceDE w:val="0"/>
        <w:autoSpaceDN w:val="0"/>
        <w:adjustRightInd w:val="0"/>
        <w:ind w:left="0" w:firstLine="709"/>
        <w:contextualSpacing/>
        <w:rPr>
          <w:rFonts w:cs="Arial"/>
        </w:rPr>
      </w:pPr>
      <w:r w:rsidRPr="00547F37">
        <w:rPr>
          <w:rFonts w:cs="Arial"/>
        </w:rPr>
        <w:t>об отказе в предоставлении муниципальной услуги.</w:t>
      </w:r>
    </w:p>
    <w:p w:rsidR="00282A08" w:rsidRPr="00547F37" w:rsidRDefault="00282A08" w:rsidP="00282A08">
      <w:pPr>
        <w:numPr>
          <w:ilvl w:val="2"/>
          <w:numId w:val="1"/>
        </w:numPr>
        <w:tabs>
          <w:tab w:val="num" w:pos="142"/>
        </w:tabs>
        <w:autoSpaceDE w:val="0"/>
        <w:autoSpaceDN w:val="0"/>
        <w:adjustRightInd w:val="0"/>
        <w:ind w:left="0" w:firstLine="709"/>
        <w:contextualSpacing/>
        <w:rPr>
          <w:rFonts w:cs="Arial"/>
        </w:rPr>
      </w:pPr>
      <w:r w:rsidRPr="00547F37">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282A08" w:rsidRPr="00547F37" w:rsidRDefault="00282A08" w:rsidP="00282A08">
      <w:pPr>
        <w:numPr>
          <w:ilvl w:val="2"/>
          <w:numId w:val="1"/>
        </w:numPr>
        <w:tabs>
          <w:tab w:val="num" w:pos="142"/>
        </w:tabs>
        <w:autoSpaceDE w:val="0"/>
        <w:autoSpaceDN w:val="0"/>
        <w:adjustRightInd w:val="0"/>
        <w:ind w:left="0" w:firstLine="709"/>
        <w:contextualSpacing/>
        <w:rPr>
          <w:rFonts w:cs="Arial"/>
        </w:rPr>
      </w:pPr>
      <w:r w:rsidRPr="00547F37">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82A08" w:rsidRPr="00547F37" w:rsidRDefault="00282A08" w:rsidP="00282A08">
      <w:pPr>
        <w:tabs>
          <w:tab w:val="num" w:pos="142"/>
        </w:tabs>
        <w:autoSpaceDE w:val="0"/>
        <w:autoSpaceDN w:val="0"/>
        <w:adjustRightInd w:val="0"/>
        <w:ind w:firstLine="709"/>
        <w:contextualSpacing/>
        <w:rPr>
          <w:rFonts w:cs="Arial"/>
        </w:rPr>
      </w:pPr>
      <w:r w:rsidRPr="00547F37">
        <w:rPr>
          <w:rFonts w:cs="Arial"/>
        </w:rPr>
        <w:t xml:space="preserve">При ответах на телефонные звонки и устные </w:t>
      </w:r>
      <w:proofErr w:type="gramStart"/>
      <w:r w:rsidRPr="00547F37">
        <w:rPr>
          <w:rFonts w:cs="Arial"/>
        </w:rPr>
        <w:t>обращения</w:t>
      </w:r>
      <w:proofErr w:type="gramEnd"/>
      <w:r w:rsidRPr="00547F37">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82A08" w:rsidRPr="00547F37" w:rsidRDefault="00282A08" w:rsidP="00282A08">
      <w:pPr>
        <w:tabs>
          <w:tab w:val="num" w:pos="142"/>
        </w:tabs>
        <w:autoSpaceDE w:val="0"/>
        <w:autoSpaceDN w:val="0"/>
        <w:adjustRightInd w:val="0"/>
        <w:ind w:firstLine="709"/>
        <w:contextualSpacing/>
        <w:rPr>
          <w:rFonts w:cs="Arial"/>
        </w:rPr>
      </w:pPr>
      <w:r w:rsidRPr="00547F37">
        <w:rPr>
          <w:rFonts w:cs="Arial"/>
        </w:rPr>
        <w:t>При отсутств</w:t>
      </w:r>
      <w:proofErr w:type="gramStart"/>
      <w:r w:rsidRPr="00547F37">
        <w:rPr>
          <w:rFonts w:cs="Arial"/>
        </w:rPr>
        <w:t>ии у у</w:t>
      </w:r>
      <w:proofErr w:type="gramEnd"/>
      <w:r w:rsidRPr="00547F37">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82A08" w:rsidRPr="00547F37" w:rsidRDefault="00282A08" w:rsidP="00282A08">
      <w:pPr>
        <w:numPr>
          <w:ilvl w:val="0"/>
          <w:numId w:val="1"/>
        </w:numPr>
        <w:tabs>
          <w:tab w:val="left" w:pos="0"/>
          <w:tab w:val="left" w:pos="1440"/>
          <w:tab w:val="left" w:pos="1560"/>
        </w:tabs>
        <w:ind w:left="0" w:firstLine="709"/>
        <w:contextualSpacing/>
        <w:rPr>
          <w:rFonts w:cs="Arial"/>
        </w:rPr>
      </w:pPr>
      <w:r w:rsidRPr="00547F37">
        <w:rPr>
          <w:rFonts w:cs="Arial"/>
        </w:rPr>
        <w:t>Стандарт предоставления муниципальной услуги</w:t>
      </w:r>
    </w:p>
    <w:p w:rsidR="00282A08" w:rsidRPr="00547F37" w:rsidRDefault="00282A08" w:rsidP="00282A08">
      <w:pPr>
        <w:pStyle w:val="a3"/>
        <w:widowControl w:val="0"/>
        <w:numPr>
          <w:ilvl w:val="1"/>
          <w:numId w:val="4"/>
        </w:numPr>
        <w:tabs>
          <w:tab w:val="left" w:pos="1701"/>
        </w:tabs>
        <w:suppressAutoHyphens/>
        <w:autoSpaceDE w:val="0"/>
        <w:autoSpaceDN w:val="0"/>
        <w:adjustRightInd w:val="0"/>
        <w:ind w:left="0" w:firstLine="709"/>
        <w:rPr>
          <w:rFonts w:cs="Arial"/>
        </w:rPr>
      </w:pPr>
      <w:r w:rsidRPr="00547F37">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47F37">
        <w:rPr>
          <w:rFonts w:cs="Arial"/>
          <w:bCs/>
        </w:rPr>
        <w:t>.</w:t>
      </w:r>
    </w:p>
    <w:p w:rsidR="00282A08" w:rsidRPr="00547F37" w:rsidRDefault="00282A08" w:rsidP="00282A08">
      <w:pPr>
        <w:pStyle w:val="a3"/>
        <w:numPr>
          <w:ilvl w:val="1"/>
          <w:numId w:val="4"/>
        </w:numPr>
        <w:tabs>
          <w:tab w:val="left" w:pos="0"/>
          <w:tab w:val="left" w:pos="1440"/>
          <w:tab w:val="left" w:pos="1560"/>
        </w:tabs>
        <w:ind w:left="0" w:firstLine="709"/>
        <w:rPr>
          <w:rFonts w:cs="Arial"/>
        </w:rPr>
      </w:pPr>
      <w:r w:rsidRPr="00547F37">
        <w:rPr>
          <w:rFonts w:cs="Arial"/>
        </w:rPr>
        <w:t>Наименование органа, представляющего муниципальную услугу.</w:t>
      </w:r>
    </w:p>
    <w:p w:rsidR="00282A08" w:rsidRPr="00547F37" w:rsidRDefault="00282A08" w:rsidP="00282A08">
      <w:pPr>
        <w:pStyle w:val="a3"/>
        <w:numPr>
          <w:ilvl w:val="2"/>
          <w:numId w:val="4"/>
        </w:numPr>
        <w:tabs>
          <w:tab w:val="left" w:pos="0"/>
          <w:tab w:val="left" w:pos="1440"/>
          <w:tab w:val="left" w:pos="1560"/>
        </w:tabs>
        <w:ind w:left="0" w:firstLine="709"/>
        <w:rPr>
          <w:rFonts w:cs="Arial"/>
        </w:rPr>
      </w:pPr>
      <w:r w:rsidRPr="00547F37">
        <w:rPr>
          <w:rFonts w:cs="Arial"/>
        </w:rPr>
        <w:t>Орган, предоставляющий муниципальную услугу: администрация городского поселения – город Острогожск.</w:t>
      </w:r>
    </w:p>
    <w:p w:rsidR="00282A08" w:rsidRPr="00547F37" w:rsidRDefault="00282A08" w:rsidP="00282A08">
      <w:pPr>
        <w:numPr>
          <w:ilvl w:val="2"/>
          <w:numId w:val="4"/>
        </w:numPr>
        <w:tabs>
          <w:tab w:val="left" w:pos="0"/>
        </w:tabs>
        <w:autoSpaceDE w:val="0"/>
        <w:autoSpaceDN w:val="0"/>
        <w:adjustRightInd w:val="0"/>
        <w:ind w:left="0" w:firstLine="709"/>
        <w:contextualSpacing/>
        <w:rPr>
          <w:rFonts w:cs="Arial"/>
        </w:rPr>
      </w:pPr>
      <w:proofErr w:type="gramStart"/>
      <w:r w:rsidRPr="00547F37">
        <w:rPr>
          <w:rFonts w:cs="Arial"/>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547F37">
        <w:rPr>
          <w:rFonts w:cs="Arial"/>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282A08" w:rsidRPr="00547F37" w:rsidRDefault="00282A08" w:rsidP="00282A08">
      <w:pPr>
        <w:numPr>
          <w:ilvl w:val="2"/>
          <w:numId w:val="4"/>
        </w:numPr>
        <w:tabs>
          <w:tab w:val="left" w:pos="0"/>
        </w:tabs>
        <w:autoSpaceDE w:val="0"/>
        <w:autoSpaceDN w:val="0"/>
        <w:adjustRightInd w:val="0"/>
        <w:ind w:left="0" w:firstLine="709"/>
        <w:contextualSpacing/>
        <w:rPr>
          <w:rFonts w:cs="Arial"/>
        </w:rPr>
      </w:pPr>
      <w:proofErr w:type="gramStart"/>
      <w:r w:rsidRPr="00547F37">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547F37">
        <w:rPr>
          <w:rFonts w:cs="Arial"/>
        </w:rPr>
        <w:lastRenderedPageBreak/>
        <w:t>предоставления муниципальных услуг, утвержденный Решением Совета народных депутатов городского поселения – город Острогожск.</w:t>
      </w:r>
      <w:proofErr w:type="gramEnd"/>
    </w:p>
    <w:p w:rsidR="00282A08" w:rsidRPr="00547F37" w:rsidRDefault="00282A08" w:rsidP="00282A08">
      <w:pPr>
        <w:pStyle w:val="a3"/>
        <w:numPr>
          <w:ilvl w:val="1"/>
          <w:numId w:val="4"/>
        </w:numPr>
        <w:tabs>
          <w:tab w:val="left" w:pos="0"/>
          <w:tab w:val="left" w:pos="1560"/>
        </w:tabs>
        <w:autoSpaceDE w:val="0"/>
        <w:autoSpaceDN w:val="0"/>
        <w:adjustRightInd w:val="0"/>
        <w:ind w:left="0" w:firstLine="709"/>
        <w:rPr>
          <w:rFonts w:cs="Arial"/>
        </w:rPr>
      </w:pPr>
      <w:r w:rsidRPr="00547F37">
        <w:rPr>
          <w:rFonts w:cs="Arial"/>
        </w:rPr>
        <w:t>Результат предоставления муниципальной услуги.</w:t>
      </w:r>
    </w:p>
    <w:p w:rsidR="00282A08" w:rsidRPr="00547F37" w:rsidRDefault="00282A08" w:rsidP="00282A08">
      <w:pPr>
        <w:pStyle w:val="a3"/>
        <w:numPr>
          <w:ilvl w:val="0"/>
          <w:numId w:val="11"/>
        </w:numPr>
        <w:autoSpaceDE w:val="0"/>
        <w:autoSpaceDN w:val="0"/>
        <w:adjustRightInd w:val="0"/>
        <w:ind w:left="0" w:firstLine="709"/>
        <w:rPr>
          <w:rFonts w:cs="Arial"/>
        </w:rPr>
      </w:pPr>
      <w:r w:rsidRPr="00547F37">
        <w:rPr>
          <w:rFonts w:cs="Arial"/>
        </w:rPr>
        <w:t>заключение договора купли-продажи земельного участка;</w:t>
      </w:r>
    </w:p>
    <w:p w:rsidR="00282A08" w:rsidRPr="00547F37" w:rsidRDefault="00282A08" w:rsidP="00282A08">
      <w:pPr>
        <w:pStyle w:val="a3"/>
        <w:numPr>
          <w:ilvl w:val="0"/>
          <w:numId w:val="11"/>
        </w:numPr>
        <w:autoSpaceDE w:val="0"/>
        <w:autoSpaceDN w:val="0"/>
        <w:adjustRightInd w:val="0"/>
        <w:ind w:left="0" w:firstLine="709"/>
        <w:rPr>
          <w:rFonts w:cs="Arial"/>
        </w:rPr>
      </w:pPr>
      <w:r w:rsidRPr="00547F37">
        <w:rPr>
          <w:rFonts w:cs="Arial"/>
        </w:rPr>
        <w:t>заключение договора аренды земельного участка;</w:t>
      </w:r>
    </w:p>
    <w:p w:rsidR="00282A08" w:rsidRPr="00547F37" w:rsidRDefault="00282A08" w:rsidP="00282A08">
      <w:pPr>
        <w:pStyle w:val="a3"/>
        <w:numPr>
          <w:ilvl w:val="0"/>
          <w:numId w:val="11"/>
        </w:numPr>
        <w:autoSpaceDE w:val="0"/>
        <w:autoSpaceDN w:val="0"/>
        <w:adjustRightInd w:val="0"/>
        <w:ind w:left="0" w:firstLine="709"/>
        <w:rPr>
          <w:rFonts w:cs="Arial"/>
        </w:rPr>
      </w:pPr>
      <w:r w:rsidRPr="00547F37">
        <w:rPr>
          <w:rFonts w:cs="Arial"/>
        </w:rPr>
        <w:t>заключение договора безвозмездного пользования земельным участком;</w:t>
      </w:r>
    </w:p>
    <w:p w:rsidR="00282A08" w:rsidRPr="00547F37" w:rsidRDefault="00282A08" w:rsidP="00282A08">
      <w:pPr>
        <w:pStyle w:val="a3"/>
        <w:numPr>
          <w:ilvl w:val="0"/>
          <w:numId w:val="11"/>
        </w:numPr>
        <w:autoSpaceDE w:val="0"/>
        <w:autoSpaceDN w:val="0"/>
        <w:adjustRightInd w:val="0"/>
        <w:ind w:left="0" w:firstLine="709"/>
        <w:rPr>
          <w:rFonts w:cs="Arial"/>
        </w:rPr>
      </w:pPr>
      <w:r w:rsidRPr="00547F37">
        <w:rPr>
          <w:rFonts w:cs="Arial"/>
        </w:rPr>
        <w:t>принятие решения о предоставлении земельного участка в собственность бесплатно;</w:t>
      </w:r>
    </w:p>
    <w:p w:rsidR="00282A08" w:rsidRPr="00547F37" w:rsidRDefault="00282A08" w:rsidP="00282A08">
      <w:pPr>
        <w:pStyle w:val="a3"/>
        <w:numPr>
          <w:ilvl w:val="0"/>
          <w:numId w:val="11"/>
        </w:numPr>
        <w:autoSpaceDE w:val="0"/>
        <w:autoSpaceDN w:val="0"/>
        <w:adjustRightInd w:val="0"/>
        <w:ind w:left="0" w:firstLine="709"/>
        <w:rPr>
          <w:rFonts w:cs="Arial"/>
        </w:rPr>
      </w:pPr>
      <w:r w:rsidRPr="00547F37">
        <w:rPr>
          <w:rFonts w:cs="Arial"/>
        </w:rPr>
        <w:t>принятие решения о предоставлении земельного участка в постоянное (бессрочное) пользование;</w:t>
      </w:r>
    </w:p>
    <w:p w:rsidR="00282A08" w:rsidRPr="00547F37" w:rsidRDefault="00282A08" w:rsidP="00282A08">
      <w:pPr>
        <w:pStyle w:val="a3"/>
        <w:numPr>
          <w:ilvl w:val="0"/>
          <w:numId w:val="11"/>
        </w:numPr>
        <w:autoSpaceDE w:val="0"/>
        <w:autoSpaceDN w:val="0"/>
        <w:adjustRightInd w:val="0"/>
        <w:ind w:left="0" w:firstLine="709"/>
        <w:rPr>
          <w:rFonts w:cs="Arial"/>
        </w:rPr>
      </w:pPr>
      <w:r w:rsidRPr="00547F37">
        <w:rPr>
          <w:rFonts w:cs="Arial"/>
        </w:rPr>
        <w:t xml:space="preserve">принятие решения об </w:t>
      </w:r>
      <w:proofErr w:type="spellStart"/>
      <w:r w:rsidRPr="00547F37">
        <w:rPr>
          <w:rFonts w:cs="Arial"/>
        </w:rPr>
        <w:t>отказев</w:t>
      </w:r>
      <w:proofErr w:type="spellEnd"/>
      <w:r w:rsidRPr="00547F37">
        <w:rPr>
          <w:rFonts w:cs="Arial"/>
        </w:rPr>
        <w:t xml:space="preserve"> предоставлении земельного участка без проведения торгов.</w:t>
      </w:r>
    </w:p>
    <w:p w:rsidR="00282A08" w:rsidRPr="00547F37" w:rsidRDefault="00282A08" w:rsidP="00282A08">
      <w:pPr>
        <w:pStyle w:val="a3"/>
        <w:numPr>
          <w:ilvl w:val="1"/>
          <w:numId w:val="4"/>
        </w:numPr>
        <w:tabs>
          <w:tab w:val="num" w:pos="142"/>
          <w:tab w:val="left" w:pos="1440"/>
          <w:tab w:val="left" w:pos="1560"/>
        </w:tabs>
        <w:autoSpaceDE w:val="0"/>
        <w:autoSpaceDN w:val="0"/>
        <w:adjustRightInd w:val="0"/>
        <w:ind w:left="0" w:firstLine="709"/>
        <w:rPr>
          <w:rFonts w:cs="Arial"/>
        </w:rPr>
      </w:pPr>
      <w:r w:rsidRPr="00547F37">
        <w:rPr>
          <w:rFonts w:cs="Arial"/>
        </w:rPr>
        <w:t>Срок предоставления муниципальной услуги.</w:t>
      </w:r>
    </w:p>
    <w:p w:rsidR="00282A08" w:rsidRPr="00547F37" w:rsidRDefault="00282A08" w:rsidP="00282A08">
      <w:pPr>
        <w:pStyle w:val="ConsPlusNormal"/>
        <w:numPr>
          <w:ilvl w:val="2"/>
          <w:numId w:val="4"/>
        </w:numPr>
        <w:ind w:left="0" w:firstLine="709"/>
        <w:jc w:val="both"/>
        <w:rPr>
          <w:rFonts w:ascii="Arial" w:hAnsi="Arial" w:cs="Arial"/>
          <w:sz w:val="24"/>
          <w:szCs w:val="24"/>
        </w:rPr>
      </w:pPr>
      <w:r w:rsidRPr="00547F37">
        <w:rPr>
          <w:rFonts w:ascii="Arial" w:hAnsi="Arial" w:cs="Arial"/>
          <w:sz w:val="24"/>
          <w:szCs w:val="24"/>
        </w:rPr>
        <w:t xml:space="preserve">В срок не более чем тридцать дней со дня поступления заявления о предоставлении земельного участка администрация городского поселения – город Острогожск </w:t>
      </w:r>
      <w:proofErr w:type="spellStart"/>
      <w:r w:rsidRPr="00547F37">
        <w:rPr>
          <w:rFonts w:ascii="Arial" w:hAnsi="Arial" w:cs="Arial"/>
          <w:sz w:val="24"/>
          <w:szCs w:val="24"/>
        </w:rPr>
        <w:t>Острогожского</w:t>
      </w:r>
      <w:proofErr w:type="spellEnd"/>
      <w:r w:rsidRPr="00547F37">
        <w:rPr>
          <w:rFonts w:ascii="Arial" w:hAnsi="Arial" w:cs="Arial"/>
          <w:sz w:val="24"/>
          <w:szCs w:val="24"/>
        </w:rPr>
        <w:t xml:space="preserve"> муниципального </w:t>
      </w:r>
      <w:proofErr w:type="spellStart"/>
      <w:r w:rsidRPr="00547F37">
        <w:rPr>
          <w:rFonts w:ascii="Arial" w:hAnsi="Arial" w:cs="Arial"/>
          <w:sz w:val="24"/>
          <w:szCs w:val="24"/>
        </w:rPr>
        <w:t>районарассматривает</w:t>
      </w:r>
      <w:proofErr w:type="spellEnd"/>
      <w:r w:rsidRPr="00547F37">
        <w:rPr>
          <w:rFonts w:ascii="Arial" w:hAnsi="Arial" w:cs="Arial"/>
          <w:sz w:val="24"/>
          <w:szCs w:val="24"/>
        </w:rPr>
        <w:t xml:space="preserve"> поступившее заявление, проверяет наличие или отсутствие </w:t>
      </w:r>
      <w:proofErr w:type="spellStart"/>
      <w:r w:rsidRPr="00547F37">
        <w:rPr>
          <w:rFonts w:ascii="Arial" w:hAnsi="Arial" w:cs="Arial"/>
          <w:sz w:val="24"/>
          <w:szCs w:val="24"/>
        </w:rPr>
        <w:t>оснований</w:t>
      </w:r>
      <w:r w:rsidRPr="00547F37">
        <w:rPr>
          <w:rFonts w:ascii="Arial" w:eastAsia="Calibri" w:hAnsi="Arial" w:cs="Arial"/>
          <w:sz w:val="24"/>
          <w:szCs w:val="24"/>
          <w:lang w:eastAsia="en-US"/>
        </w:rPr>
        <w:t>для</w:t>
      </w:r>
      <w:proofErr w:type="spellEnd"/>
      <w:r w:rsidRPr="00547F37">
        <w:rPr>
          <w:rFonts w:ascii="Arial" w:eastAsia="Calibri" w:hAnsi="Arial" w:cs="Arial"/>
          <w:sz w:val="24"/>
          <w:szCs w:val="24"/>
          <w:lang w:eastAsia="en-US"/>
        </w:rPr>
        <w:t xml:space="preserve"> отказа в предоставлении земельного участка </w:t>
      </w:r>
      <w:r w:rsidRPr="00547F37">
        <w:rPr>
          <w:rFonts w:ascii="Arial" w:hAnsi="Arial" w:cs="Arial"/>
          <w:sz w:val="24"/>
          <w:szCs w:val="24"/>
        </w:rPr>
        <w:t>без проведения торгов и по результатам рассмотрения и проверки совершает одно из следующих действий:</w:t>
      </w:r>
    </w:p>
    <w:p w:rsidR="00282A08" w:rsidRPr="00547F37" w:rsidRDefault="00282A08" w:rsidP="00282A08">
      <w:pPr>
        <w:pStyle w:val="ConsPlusNormal"/>
        <w:numPr>
          <w:ilvl w:val="0"/>
          <w:numId w:val="13"/>
        </w:numPr>
        <w:ind w:left="0" w:firstLine="709"/>
        <w:jc w:val="both"/>
        <w:rPr>
          <w:rFonts w:ascii="Arial" w:hAnsi="Arial" w:cs="Arial"/>
          <w:sz w:val="24"/>
          <w:szCs w:val="24"/>
        </w:rPr>
      </w:pPr>
      <w:r w:rsidRPr="00547F37">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282A08" w:rsidRPr="00547F37" w:rsidRDefault="00282A08" w:rsidP="00282A08">
      <w:pPr>
        <w:pStyle w:val="ConsPlusNormal"/>
        <w:numPr>
          <w:ilvl w:val="0"/>
          <w:numId w:val="12"/>
        </w:numPr>
        <w:ind w:left="0" w:firstLine="709"/>
        <w:jc w:val="both"/>
        <w:rPr>
          <w:rFonts w:ascii="Arial" w:hAnsi="Arial" w:cs="Arial"/>
          <w:sz w:val="24"/>
          <w:szCs w:val="24"/>
        </w:rPr>
      </w:pPr>
      <w:r w:rsidRPr="00547F37">
        <w:rPr>
          <w:rFonts w:ascii="Arial" w:hAnsi="Arial" w:cs="Arial"/>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282A08" w:rsidRPr="00547F37" w:rsidRDefault="00282A08" w:rsidP="00282A08">
      <w:pPr>
        <w:pStyle w:val="ConsPlusNormal"/>
        <w:numPr>
          <w:ilvl w:val="0"/>
          <w:numId w:val="12"/>
        </w:numPr>
        <w:ind w:left="0" w:firstLine="709"/>
        <w:jc w:val="both"/>
        <w:rPr>
          <w:rFonts w:ascii="Arial" w:hAnsi="Arial" w:cs="Arial"/>
          <w:sz w:val="24"/>
          <w:szCs w:val="24"/>
        </w:rPr>
      </w:pPr>
      <w:r w:rsidRPr="00547F37">
        <w:rPr>
          <w:rFonts w:ascii="Arial" w:hAnsi="Arial" w:cs="Arial"/>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547F37">
        <w:rPr>
          <w:rFonts w:ascii="Arial" w:eastAsia="Calibri" w:hAnsi="Arial" w:cs="Arial"/>
          <w:sz w:val="24"/>
          <w:szCs w:val="24"/>
          <w:lang w:eastAsia="en-US"/>
        </w:rPr>
        <w:t xml:space="preserve"> для отказа в предоставлении земельного участка </w:t>
      </w:r>
      <w:r w:rsidRPr="00547F37">
        <w:rPr>
          <w:rFonts w:ascii="Arial"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282A08" w:rsidRPr="00547F37" w:rsidRDefault="00282A08" w:rsidP="00282A08">
      <w:pPr>
        <w:pStyle w:val="ConsPlusNormal"/>
        <w:numPr>
          <w:ilvl w:val="2"/>
          <w:numId w:val="4"/>
        </w:numPr>
        <w:adjustRightInd w:val="0"/>
        <w:ind w:left="0" w:firstLine="709"/>
        <w:jc w:val="both"/>
        <w:rPr>
          <w:rFonts w:ascii="Arial" w:hAnsi="Arial" w:cs="Arial"/>
          <w:sz w:val="24"/>
          <w:szCs w:val="24"/>
        </w:rPr>
      </w:pPr>
      <w:r w:rsidRPr="00547F37">
        <w:rPr>
          <w:rFonts w:ascii="Arial" w:eastAsia="Calibri" w:hAnsi="Arial" w:cs="Arial"/>
          <w:sz w:val="24"/>
          <w:szCs w:val="24"/>
          <w:lang w:eastAsia="en-US"/>
        </w:rPr>
        <w:t xml:space="preserve">В течение десяти дней со дня поступления заявления о предоставлении земельного </w:t>
      </w:r>
      <w:proofErr w:type="gramStart"/>
      <w:r w:rsidRPr="00547F37">
        <w:rPr>
          <w:rFonts w:ascii="Arial" w:eastAsia="Calibri" w:hAnsi="Arial" w:cs="Arial"/>
          <w:sz w:val="24"/>
          <w:szCs w:val="24"/>
          <w:lang w:eastAsia="en-US"/>
        </w:rPr>
        <w:t>участка</w:t>
      </w:r>
      <w:proofErr w:type="gramEnd"/>
      <w:r w:rsidRPr="00547F37">
        <w:rPr>
          <w:rFonts w:ascii="Arial" w:hAnsi="Arial" w:cs="Arial"/>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городского поселения – город Острогожск </w:t>
      </w:r>
      <w:proofErr w:type="spellStart"/>
      <w:r w:rsidRPr="00547F37">
        <w:rPr>
          <w:rFonts w:ascii="Arial" w:hAnsi="Arial" w:cs="Arial"/>
          <w:sz w:val="24"/>
          <w:szCs w:val="24"/>
        </w:rPr>
        <w:t>Острогожского</w:t>
      </w:r>
      <w:proofErr w:type="spellEnd"/>
      <w:r w:rsidRPr="00547F37">
        <w:rPr>
          <w:rFonts w:ascii="Arial" w:hAnsi="Arial" w:cs="Arial"/>
          <w:sz w:val="24"/>
          <w:szCs w:val="24"/>
        </w:rPr>
        <w:t xml:space="preserve"> муниципального </w:t>
      </w:r>
      <w:proofErr w:type="spellStart"/>
      <w:r w:rsidRPr="00547F37">
        <w:rPr>
          <w:rFonts w:ascii="Arial" w:hAnsi="Arial" w:cs="Arial"/>
          <w:sz w:val="24"/>
          <w:szCs w:val="24"/>
        </w:rPr>
        <w:t>районавозвращает</w:t>
      </w:r>
      <w:proofErr w:type="spellEnd"/>
      <w:r w:rsidRPr="00547F37">
        <w:rPr>
          <w:rFonts w:ascii="Arial" w:hAnsi="Arial" w:cs="Arial"/>
          <w:sz w:val="24"/>
          <w:szCs w:val="24"/>
        </w:rPr>
        <w:t xml:space="preserve"> это заявление заявителю.</w:t>
      </w:r>
    </w:p>
    <w:p w:rsidR="00282A08" w:rsidRPr="00547F37" w:rsidRDefault="00282A08" w:rsidP="00282A08">
      <w:pPr>
        <w:pStyle w:val="a3"/>
        <w:autoSpaceDE w:val="0"/>
        <w:autoSpaceDN w:val="0"/>
        <w:adjustRightInd w:val="0"/>
        <w:ind w:left="0" w:firstLine="709"/>
        <w:rPr>
          <w:rFonts w:cs="Arial"/>
        </w:rPr>
      </w:pPr>
      <w:r w:rsidRPr="00547F37">
        <w:rPr>
          <w:rFonts w:cs="Arial"/>
        </w:rPr>
        <w:t>При этом указываются причины возврата заявления о предоставлении земельного участка.</w:t>
      </w:r>
    </w:p>
    <w:p w:rsidR="00282A08" w:rsidRPr="00547F37" w:rsidRDefault="00282A08" w:rsidP="00282A08">
      <w:pPr>
        <w:pStyle w:val="a3"/>
        <w:numPr>
          <w:ilvl w:val="2"/>
          <w:numId w:val="4"/>
        </w:numPr>
        <w:autoSpaceDE w:val="0"/>
        <w:autoSpaceDN w:val="0"/>
        <w:adjustRightInd w:val="0"/>
        <w:ind w:left="0" w:firstLine="709"/>
        <w:rPr>
          <w:rFonts w:cs="Arial"/>
        </w:rPr>
      </w:pPr>
      <w:r w:rsidRPr="00547F37">
        <w:rPr>
          <w:rFonts w:cs="Arial"/>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282A08" w:rsidRPr="00547F37" w:rsidRDefault="00282A08" w:rsidP="00282A08">
      <w:pPr>
        <w:pStyle w:val="a3"/>
        <w:numPr>
          <w:ilvl w:val="2"/>
          <w:numId w:val="4"/>
        </w:numPr>
        <w:autoSpaceDE w:val="0"/>
        <w:autoSpaceDN w:val="0"/>
        <w:adjustRightInd w:val="0"/>
        <w:ind w:left="0" w:firstLine="709"/>
        <w:rPr>
          <w:rFonts w:cs="Arial"/>
        </w:rPr>
      </w:pPr>
      <w:r w:rsidRPr="00547F37">
        <w:rPr>
          <w:rFonts w:cs="Arial"/>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282A08" w:rsidRPr="00547F37" w:rsidRDefault="00282A08" w:rsidP="00282A08">
      <w:pPr>
        <w:pStyle w:val="a3"/>
        <w:numPr>
          <w:ilvl w:val="2"/>
          <w:numId w:val="4"/>
        </w:numPr>
        <w:ind w:left="0" w:firstLine="709"/>
        <w:rPr>
          <w:rFonts w:cs="Arial"/>
        </w:rPr>
      </w:pPr>
      <w:proofErr w:type="gramStart"/>
      <w:r w:rsidRPr="00547F37">
        <w:rPr>
          <w:rFonts w:cs="Arial"/>
        </w:rPr>
        <w:lastRenderedPageBreak/>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547F37">
        <w:rPr>
          <w:rFonts w:cs="Arial"/>
        </w:rPr>
        <w:t xml:space="preserve"> проведения торгов.</w:t>
      </w:r>
    </w:p>
    <w:p w:rsidR="00282A08" w:rsidRPr="00547F37" w:rsidRDefault="00282A08" w:rsidP="00282A08">
      <w:pPr>
        <w:pStyle w:val="a3"/>
        <w:numPr>
          <w:ilvl w:val="2"/>
          <w:numId w:val="4"/>
        </w:numPr>
        <w:ind w:left="0" w:firstLine="709"/>
        <w:rPr>
          <w:rFonts w:cs="Arial"/>
        </w:rPr>
      </w:pPr>
      <w:proofErr w:type="gramStart"/>
      <w:r w:rsidRPr="00547F37">
        <w:rPr>
          <w:rFonts w:cs="Arial"/>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282A08" w:rsidRPr="00547F37" w:rsidRDefault="00282A08" w:rsidP="00282A08">
      <w:pPr>
        <w:numPr>
          <w:ilvl w:val="1"/>
          <w:numId w:val="4"/>
        </w:numPr>
        <w:tabs>
          <w:tab w:val="left" w:pos="1440"/>
          <w:tab w:val="left" w:pos="1560"/>
        </w:tabs>
        <w:ind w:left="0" w:firstLine="709"/>
        <w:contextualSpacing/>
        <w:rPr>
          <w:rFonts w:cs="Arial"/>
        </w:rPr>
      </w:pPr>
      <w:bookmarkStart w:id="3" w:name="Par2"/>
      <w:bookmarkEnd w:id="3"/>
      <w:r w:rsidRPr="00547F37">
        <w:rPr>
          <w:rFonts w:cs="Arial"/>
        </w:rPr>
        <w:t>Правовые основы для предоставления муниципальной услуги.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547F37">
        <w:rPr>
          <w:rFonts w:cs="Arial"/>
        </w:rPr>
        <w:t>с</w:t>
      </w:r>
      <w:proofErr w:type="gramEnd"/>
      <w:r w:rsidRPr="00547F37">
        <w:rPr>
          <w:rFonts w:cs="Arial"/>
        </w:rPr>
        <w:t>:</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82A08" w:rsidRPr="00547F37" w:rsidRDefault="00282A08" w:rsidP="00282A08">
      <w:pPr>
        <w:pStyle w:val="a3"/>
        <w:numPr>
          <w:ilvl w:val="0"/>
          <w:numId w:val="5"/>
        </w:numPr>
        <w:autoSpaceDE w:val="0"/>
        <w:autoSpaceDN w:val="0"/>
        <w:adjustRightInd w:val="0"/>
        <w:ind w:left="0" w:firstLine="709"/>
        <w:rPr>
          <w:rFonts w:cs="Arial"/>
        </w:rPr>
      </w:pPr>
      <w:r w:rsidRPr="00547F37">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82A08" w:rsidRPr="00547F37" w:rsidRDefault="00282A08" w:rsidP="00282A08">
      <w:pPr>
        <w:pStyle w:val="ConsPlusNormal"/>
        <w:numPr>
          <w:ilvl w:val="0"/>
          <w:numId w:val="5"/>
        </w:numPr>
        <w:ind w:left="0" w:firstLine="709"/>
        <w:jc w:val="both"/>
        <w:rPr>
          <w:rFonts w:ascii="Arial" w:hAnsi="Arial" w:cs="Arial"/>
          <w:sz w:val="24"/>
          <w:szCs w:val="24"/>
        </w:rPr>
      </w:pPr>
      <w:r w:rsidRPr="00547F37">
        <w:rPr>
          <w:rFonts w:ascii="Arial" w:hAnsi="Arial" w:cs="Arial"/>
          <w:sz w:val="24"/>
          <w:szCs w:val="24"/>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w:t>
      </w:r>
      <w:r w:rsidRPr="00547F37">
        <w:rPr>
          <w:rFonts w:ascii="Arial" w:hAnsi="Arial" w:cs="Arial"/>
          <w:sz w:val="24"/>
          <w:szCs w:val="24"/>
        </w:rPr>
        <w:lastRenderedPageBreak/>
        <w:t>правовой информации http://www.pravo.gov.ru, 28.02.2015);</w:t>
      </w:r>
    </w:p>
    <w:p w:rsidR="00282A08" w:rsidRPr="00547F37" w:rsidRDefault="00282A08" w:rsidP="00282A08">
      <w:pPr>
        <w:pStyle w:val="ConsPlusNormal"/>
        <w:numPr>
          <w:ilvl w:val="0"/>
          <w:numId w:val="5"/>
        </w:numPr>
        <w:ind w:left="0" w:firstLine="709"/>
        <w:jc w:val="both"/>
        <w:rPr>
          <w:rFonts w:ascii="Arial" w:hAnsi="Arial" w:cs="Arial"/>
          <w:sz w:val="24"/>
          <w:szCs w:val="24"/>
        </w:rPr>
      </w:pPr>
      <w:proofErr w:type="gramStart"/>
      <w:r w:rsidRPr="00547F37">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47F37">
        <w:rPr>
          <w:rFonts w:ascii="Arial" w:hAnsi="Arial" w:cs="Arial"/>
          <w:sz w:val="24"/>
          <w:szCs w:val="24"/>
        </w:rPr>
        <w:t xml:space="preserve"> </w:t>
      </w:r>
      <w:proofErr w:type="gramStart"/>
      <w:r w:rsidRPr="00547F37">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547F37">
        <w:rPr>
          <w:rFonts w:ascii="Arial" w:hAnsi="Arial" w:cs="Arial"/>
          <w:sz w:val="24"/>
          <w:szCs w:val="24"/>
        </w:rPr>
        <w:t xml:space="preserve"> </w:t>
      </w:r>
      <w:proofErr w:type="gramStart"/>
      <w:r w:rsidRPr="00547F37">
        <w:rPr>
          <w:rFonts w:ascii="Arial" w:hAnsi="Arial" w:cs="Arial"/>
          <w:sz w:val="24"/>
          <w:szCs w:val="24"/>
        </w:rPr>
        <w:t>http://www.pravo.gov.ru, 27.02.2015).</w:t>
      </w:r>
      <w:proofErr w:type="gramEnd"/>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 xml:space="preserve">Уставом городского поселения – город Острогожск </w:t>
      </w:r>
      <w:proofErr w:type="spellStart"/>
      <w:r w:rsidRPr="00547F37">
        <w:rPr>
          <w:rFonts w:cs="Arial"/>
        </w:rPr>
        <w:t>Острогожского</w:t>
      </w:r>
      <w:proofErr w:type="spellEnd"/>
      <w:r w:rsidRPr="00547F37">
        <w:rPr>
          <w:rFonts w:cs="Arial"/>
        </w:rPr>
        <w:t xml:space="preserve"> муниципального района;</w:t>
      </w:r>
    </w:p>
    <w:p w:rsidR="00282A08" w:rsidRPr="00547F37" w:rsidRDefault="00282A08" w:rsidP="00282A08">
      <w:pPr>
        <w:pStyle w:val="a3"/>
        <w:widowControl w:val="0"/>
        <w:numPr>
          <w:ilvl w:val="0"/>
          <w:numId w:val="5"/>
        </w:numPr>
        <w:autoSpaceDE w:val="0"/>
        <w:autoSpaceDN w:val="0"/>
        <w:adjustRightInd w:val="0"/>
        <w:ind w:left="0" w:firstLine="709"/>
        <w:rPr>
          <w:rFonts w:cs="Arial"/>
        </w:rPr>
      </w:pPr>
      <w:r w:rsidRPr="00547F37">
        <w:rPr>
          <w:rFonts w:cs="Arial"/>
        </w:rPr>
        <w:t>и иными действующими в данной сфере нормативными правовыми актами.</w:t>
      </w:r>
    </w:p>
    <w:p w:rsidR="00282A08" w:rsidRPr="00547F37" w:rsidRDefault="00282A08" w:rsidP="00282A08">
      <w:pPr>
        <w:pStyle w:val="a3"/>
        <w:widowControl w:val="0"/>
        <w:numPr>
          <w:ilvl w:val="1"/>
          <w:numId w:val="4"/>
        </w:numPr>
        <w:autoSpaceDE w:val="0"/>
        <w:autoSpaceDN w:val="0"/>
        <w:adjustRightInd w:val="0"/>
        <w:ind w:left="0" w:firstLine="709"/>
        <w:rPr>
          <w:rFonts w:cs="Arial"/>
        </w:rPr>
      </w:pPr>
      <w:r w:rsidRPr="00547F37">
        <w:rPr>
          <w:rFonts w:cs="Arial"/>
        </w:rPr>
        <w:t>Исчерпывающий перечень документов, необходимых для предоставления муниципальной услуги</w:t>
      </w:r>
    </w:p>
    <w:p w:rsidR="00282A08" w:rsidRPr="00547F37" w:rsidRDefault="00282A08" w:rsidP="00282A08">
      <w:pPr>
        <w:pStyle w:val="a3"/>
        <w:numPr>
          <w:ilvl w:val="2"/>
          <w:numId w:val="4"/>
        </w:numPr>
        <w:autoSpaceDE w:val="0"/>
        <w:autoSpaceDN w:val="0"/>
        <w:adjustRightInd w:val="0"/>
        <w:ind w:left="0" w:firstLine="709"/>
        <w:rPr>
          <w:rFonts w:cs="Arial"/>
        </w:rPr>
      </w:pPr>
      <w:r w:rsidRPr="00547F3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xml:space="preserve">1) заявление </w:t>
      </w:r>
      <w:r w:rsidRPr="00547F37">
        <w:rPr>
          <w:rFonts w:ascii="Arial" w:eastAsia="Calibri" w:hAnsi="Arial" w:cs="Arial"/>
          <w:sz w:val="24"/>
          <w:szCs w:val="24"/>
          <w:lang w:eastAsia="en-US"/>
        </w:rPr>
        <w:t>о предоставлении земельного участка без проведения торгов</w:t>
      </w:r>
      <w:r w:rsidRPr="00547F37">
        <w:rPr>
          <w:rFonts w:ascii="Arial" w:hAnsi="Arial" w:cs="Arial"/>
          <w:sz w:val="24"/>
          <w:szCs w:val="24"/>
        </w:rPr>
        <w:t>.</w:t>
      </w:r>
    </w:p>
    <w:p w:rsidR="00282A08" w:rsidRPr="00547F37" w:rsidRDefault="00282A08" w:rsidP="00282A08">
      <w:pPr>
        <w:autoSpaceDE w:val="0"/>
        <w:autoSpaceDN w:val="0"/>
        <w:adjustRightInd w:val="0"/>
        <w:ind w:firstLine="709"/>
        <w:rPr>
          <w:rFonts w:cs="Arial"/>
        </w:rPr>
      </w:pPr>
      <w:r w:rsidRPr="00547F37">
        <w:rPr>
          <w:rFonts w:cs="Arial"/>
        </w:rPr>
        <w:t>В заявлении о предоставлении земельного участка без проведения торгов указываются:</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фамилия, имя, отчество, место жительства заявителя и реквизиты документа, удостоверяющего личность заявителя (для гражданина);</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кадастровый номер испрашиваемого земельного участка;</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реквизиты решения об изъятии земельного участка для государственных или муниципальных ну</w:t>
      </w:r>
      <w:proofErr w:type="gramStart"/>
      <w:r w:rsidRPr="00547F37">
        <w:rPr>
          <w:rFonts w:cs="Arial"/>
        </w:rPr>
        <w:t>жд в сл</w:t>
      </w:r>
      <w:proofErr w:type="gramEnd"/>
      <w:r w:rsidRPr="00547F37">
        <w:rPr>
          <w:rFonts w:cs="Arial"/>
        </w:rPr>
        <w:t>учае, если земельный участок предоставляется взамен земельного участка, изымаемого для государственных или муниципальных нужд;</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цель использования земельного участка;</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82A08" w:rsidRPr="00547F37" w:rsidRDefault="00282A08" w:rsidP="00282A08">
      <w:pPr>
        <w:pStyle w:val="a3"/>
        <w:numPr>
          <w:ilvl w:val="0"/>
          <w:numId w:val="14"/>
        </w:numPr>
        <w:autoSpaceDE w:val="0"/>
        <w:autoSpaceDN w:val="0"/>
        <w:adjustRightInd w:val="0"/>
        <w:ind w:left="0" w:firstLine="709"/>
        <w:rPr>
          <w:rFonts w:cs="Arial"/>
        </w:rPr>
      </w:pPr>
      <w:r w:rsidRPr="00547F37">
        <w:rPr>
          <w:rFonts w:cs="Arial"/>
        </w:rPr>
        <w:t>почтовый адрес и (или) адрес электронной почты для связи с заявителем.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Заявление на бумажном носителе представляется: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посредством почтового отправления;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при личном обращении заявителя либо его законного представителя.</w:t>
      </w:r>
    </w:p>
    <w:p w:rsidR="00282A08" w:rsidRPr="00547F37" w:rsidRDefault="00282A08" w:rsidP="00282A08">
      <w:pPr>
        <w:pStyle w:val="ConsPlusNormal"/>
        <w:ind w:firstLine="709"/>
        <w:jc w:val="both"/>
        <w:rPr>
          <w:rFonts w:ascii="Arial" w:eastAsia="Calibri" w:hAnsi="Arial" w:cs="Arial"/>
          <w:sz w:val="24"/>
          <w:szCs w:val="24"/>
          <w:lang w:eastAsia="en-US"/>
        </w:rPr>
      </w:pPr>
      <w:proofErr w:type="gramStart"/>
      <w:r w:rsidRPr="00547F37">
        <w:rPr>
          <w:rFonts w:ascii="Arial" w:hAnsi="Arial"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47F37">
        <w:rPr>
          <w:rFonts w:ascii="Arial" w:eastAsia="Calibri" w:hAnsi="Arial" w:cs="Arial"/>
          <w:sz w:val="24"/>
          <w:szCs w:val="24"/>
          <w:lang w:eastAsia="en-US"/>
        </w:rPr>
        <w:t>путем направления электронного документа на официальную электронную почту администрации.</w:t>
      </w:r>
      <w:proofErr w:type="gramEnd"/>
    </w:p>
    <w:p w:rsidR="00282A08" w:rsidRPr="00547F37" w:rsidRDefault="00282A08" w:rsidP="00282A08">
      <w:pPr>
        <w:autoSpaceDE w:val="0"/>
        <w:autoSpaceDN w:val="0"/>
        <w:adjustRightInd w:val="0"/>
        <w:ind w:firstLine="709"/>
        <w:rPr>
          <w:rFonts w:cs="Arial"/>
        </w:rPr>
      </w:pPr>
      <w:r w:rsidRPr="00547F37">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282A08" w:rsidRPr="00547F37" w:rsidRDefault="00282A08" w:rsidP="00282A08">
      <w:pPr>
        <w:pStyle w:val="a3"/>
        <w:numPr>
          <w:ilvl w:val="0"/>
          <w:numId w:val="6"/>
        </w:numPr>
        <w:autoSpaceDE w:val="0"/>
        <w:autoSpaceDN w:val="0"/>
        <w:adjustRightInd w:val="0"/>
        <w:ind w:left="0" w:firstLine="709"/>
        <w:rPr>
          <w:rFonts w:cs="Arial"/>
        </w:rPr>
      </w:pPr>
      <w:r w:rsidRPr="00547F37">
        <w:rPr>
          <w:rFonts w:cs="Arial"/>
        </w:rPr>
        <w:t>в виде бумажного документа, который заявитель получает непосредственно при личном обращении;</w:t>
      </w:r>
    </w:p>
    <w:p w:rsidR="00282A08" w:rsidRPr="00547F37" w:rsidRDefault="00282A08" w:rsidP="00282A08">
      <w:pPr>
        <w:pStyle w:val="a3"/>
        <w:numPr>
          <w:ilvl w:val="0"/>
          <w:numId w:val="6"/>
        </w:numPr>
        <w:autoSpaceDE w:val="0"/>
        <w:autoSpaceDN w:val="0"/>
        <w:adjustRightInd w:val="0"/>
        <w:ind w:left="0" w:firstLine="709"/>
        <w:rPr>
          <w:rFonts w:cs="Arial"/>
        </w:rPr>
      </w:pPr>
      <w:r w:rsidRPr="00547F37">
        <w:rPr>
          <w:rFonts w:cs="Arial"/>
        </w:rPr>
        <w:t>в виде бумажного документа, который направляется заявителю посредством почтового отправления;</w:t>
      </w:r>
    </w:p>
    <w:p w:rsidR="00282A08" w:rsidRPr="00547F37" w:rsidRDefault="00282A08" w:rsidP="00282A08">
      <w:pPr>
        <w:pStyle w:val="a3"/>
        <w:numPr>
          <w:ilvl w:val="0"/>
          <w:numId w:val="6"/>
        </w:numPr>
        <w:autoSpaceDE w:val="0"/>
        <w:autoSpaceDN w:val="0"/>
        <w:adjustRightInd w:val="0"/>
        <w:ind w:left="0" w:firstLine="709"/>
        <w:rPr>
          <w:rFonts w:cs="Arial"/>
        </w:rPr>
      </w:pPr>
      <w:r w:rsidRPr="00547F37">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82A08" w:rsidRPr="00547F37" w:rsidRDefault="00282A08" w:rsidP="00282A08">
      <w:pPr>
        <w:pStyle w:val="a3"/>
        <w:numPr>
          <w:ilvl w:val="0"/>
          <w:numId w:val="6"/>
        </w:numPr>
        <w:autoSpaceDE w:val="0"/>
        <w:autoSpaceDN w:val="0"/>
        <w:adjustRightInd w:val="0"/>
        <w:ind w:left="0" w:firstLine="709"/>
        <w:rPr>
          <w:rFonts w:cs="Arial"/>
        </w:rPr>
      </w:pPr>
      <w:r w:rsidRPr="00547F37">
        <w:rPr>
          <w:rFonts w:cs="Arial"/>
        </w:rPr>
        <w:t>в виде электронного документа, который направляется заявителю посредством электронной почты.</w:t>
      </w:r>
    </w:p>
    <w:p w:rsidR="00282A08" w:rsidRPr="00547F37" w:rsidRDefault="00282A08" w:rsidP="00282A08">
      <w:pPr>
        <w:autoSpaceDE w:val="0"/>
        <w:autoSpaceDN w:val="0"/>
        <w:adjustRightInd w:val="0"/>
        <w:ind w:firstLine="709"/>
        <w:rPr>
          <w:rFonts w:cs="Arial"/>
        </w:rPr>
      </w:pPr>
      <w:r w:rsidRPr="00547F37">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электронной подписью заявителя (представителя заявителя);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усиленной квалифицированной электронной подписью заявителя (представителя заявителя).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лица, действующего от имени юридического лица без доверенности;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82A08" w:rsidRPr="00547F37" w:rsidRDefault="00282A08" w:rsidP="00282A08">
      <w:pPr>
        <w:autoSpaceDE w:val="0"/>
        <w:autoSpaceDN w:val="0"/>
        <w:adjustRightInd w:val="0"/>
        <w:ind w:firstLine="709"/>
        <w:contextualSpacing/>
        <w:rPr>
          <w:rFonts w:cs="Arial"/>
        </w:rPr>
      </w:pPr>
      <w:r w:rsidRPr="00547F37">
        <w:rPr>
          <w:rFonts w:cs="Arial"/>
        </w:rPr>
        <w:lastRenderedPageBreak/>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282A08" w:rsidRPr="00547F37" w:rsidRDefault="00282A08" w:rsidP="00282A08">
      <w:pPr>
        <w:autoSpaceDE w:val="0"/>
        <w:autoSpaceDN w:val="0"/>
        <w:adjustRightInd w:val="0"/>
        <w:ind w:firstLine="709"/>
        <w:rPr>
          <w:rFonts w:cs="Arial"/>
        </w:rPr>
      </w:pPr>
      <w:r w:rsidRPr="00547F37">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82A08" w:rsidRPr="00547F37" w:rsidRDefault="00282A08" w:rsidP="00282A08">
      <w:pPr>
        <w:autoSpaceDE w:val="0"/>
        <w:autoSpaceDN w:val="0"/>
        <w:adjustRightInd w:val="0"/>
        <w:ind w:firstLine="709"/>
        <w:rPr>
          <w:rFonts w:cs="Arial"/>
        </w:rPr>
      </w:pPr>
      <w:r w:rsidRPr="00547F37">
        <w:rPr>
          <w:rFonts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47F37">
        <w:rPr>
          <w:rFonts w:cs="Arial"/>
        </w:rPr>
        <w:t>также</w:t>
      </w:r>
      <w:proofErr w:type="gramEnd"/>
      <w:r w:rsidRPr="00547F37">
        <w:rPr>
          <w:rFonts w:cs="Arial"/>
        </w:rPr>
        <w:t xml:space="preserve"> если заявление подписано усиленной квалифицированной электронной подписью.</w:t>
      </w:r>
    </w:p>
    <w:p w:rsidR="00282A08" w:rsidRPr="00547F37" w:rsidRDefault="00282A08" w:rsidP="00282A08">
      <w:pPr>
        <w:autoSpaceDE w:val="0"/>
        <w:autoSpaceDN w:val="0"/>
        <w:adjustRightInd w:val="0"/>
        <w:ind w:firstLine="709"/>
        <w:rPr>
          <w:rFonts w:cs="Arial"/>
        </w:rPr>
      </w:pPr>
      <w:r w:rsidRPr="00547F3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82A08" w:rsidRPr="00547F37" w:rsidRDefault="00282A08" w:rsidP="00282A08">
      <w:pPr>
        <w:autoSpaceDE w:val="0"/>
        <w:autoSpaceDN w:val="0"/>
        <w:adjustRightInd w:val="0"/>
        <w:ind w:firstLine="709"/>
        <w:rPr>
          <w:rFonts w:cs="Arial"/>
        </w:rPr>
      </w:pPr>
      <w:r w:rsidRPr="00547F37">
        <w:rPr>
          <w:rFonts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2A08" w:rsidRPr="00547F37" w:rsidRDefault="00282A08" w:rsidP="00282A08">
      <w:pPr>
        <w:autoSpaceDE w:val="0"/>
        <w:autoSpaceDN w:val="0"/>
        <w:adjustRightInd w:val="0"/>
        <w:ind w:firstLine="709"/>
        <w:rPr>
          <w:rFonts w:cs="Arial"/>
        </w:rPr>
      </w:pPr>
      <w:r w:rsidRPr="00547F37">
        <w:rPr>
          <w:rFonts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о комплексном освоении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2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 подтверждающий членство заявителя в некоммерческой организации;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решение органа некоммерческой организации о распределении испрашиваемого земельного участка;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3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документ, подтверждающий членство заявителя в некоммерческой организации;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решение органа некоммерческой организации о распределении земельного участка заявителю;</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4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решение органа некоммерческой организации о приобретении земельного участка, относящегося к имуществу общего пользования;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5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решение органа юридического лица о приобретении земельного участка, относящегося к имуществу общего пользования;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xml:space="preserve">б) документы, удостоверяющие (устанавливающие) права заявителя на </w:t>
      </w:r>
      <w:r w:rsidRPr="00547F37">
        <w:rPr>
          <w:rFonts w:cs="Arial"/>
        </w:rPr>
        <w:lastRenderedPageBreak/>
        <w:t>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6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7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9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10 пункта 2 статьи 39.3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 статьи 39.5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о развитии застроенной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2 статьи 39.5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3 статьи 39.5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решение органа некоммерческой организации о приобретении земельного участка;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6 статьи 39.5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7 статьи 39.5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8 статьи 39.5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подтверждающие право на приобретение земельного участка, установленные законом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lastRenderedPageBreak/>
        <w:t>- подпунктом 4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соглашение или иной документ, предусматривающий выполнение международных обязательств;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для обеспечения электро-, тепл</w:t>
      </w:r>
      <w:proofErr w:type="gramStart"/>
      <w:r w:rsidRPr="00547F37">
        <w:rPr>
          <w:rFonts w:cs="Arial"/>
        </w:rPr>
        <w:t>о-</w:t>
      </w:r>
      <w:proofErr w:type="gramEnd"/>
      <w:r w:rsidRPr="00547F37">
        <w:rPr>
          <w:rFonts w:cs="Arial"/>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5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решение, на основании которого образован испрашиваемый земельный участок, принятое до 1 марта 2015;</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6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о комплексном освоении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договор, подтверждающий членство заявителя в некоммерческой организации;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решение общего собрания членов некоммерческой организации о распределении испрашиваемого земельного участка заявителю;</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7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документ, подтверждающий членство заявителя в некоммерческой организации;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решение органа некоммерческой организации о распределении земельного участка заявителю;</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8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решение органа некоммерческой организации о приобретении земельного участка;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9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10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11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13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договор о развитии застроенной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13.1.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об освоении территории в целях строительства жилья экономического класса;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договор о комплексном освоении территории в целях строительства жилья экономического класса;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 14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15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16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18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 подтверждающий право заявителя на предоставление земельного участка в собственность без проведения торгов;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23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концессионное соглашение;</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23.1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об освоении территории в целях строительства и эксплуатации наемного дома коммерческого использования;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-подпунктом 32 пункта 2 статьи 39.6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статьей 39.9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документы, подтверждающие право заявителя на предоставление земельного участка в соответствии с целями его использования;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 пункта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 подтверждающий право заявителя на предоставление земельного участка в соответствии с целями его использования;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3 пункта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xml:space="preserve">а) документы, удостоверяющие (устанавливающие) права заявителя на здание, сооружение, если право на такое здание, сооружение не зарегистрировано в </w:t>
      </w:r>
      <w:r w:rsidRPr="00547F37">
        <w:rPr>
          <w:rFonts w:cs="Arial"/>
        </w:rPr>
        <w:lastRenderedPageBreak/>
        <w:t>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4 пункта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безвозмездного пользования зданием, сооружением, если право на такое здание, сооружение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5 части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8 части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договор найма служебного жилого помещения;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12 пункта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15 пункта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решение Воронежской области о создании некоммерческой организации;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подпунктом 16 пункта 2 статьи 39.10 ЗК РФ:</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82A08" w:rsidRPr="00547F37" w:rsidRDefault="00282A08" w:rsidP="00282A08">
      <w:pPr>
        <w:autoSpaceDE w:val="0"/>
        <w:autoSpaceDN w:val="0"/>
        <w:adjustRightInd w:val="0"/>
        <w:ind w:firstLine="709"/>
        <w:rPr>
          <w:rFonts w:cs="Arial"/>
        </w:rPr>
      </w:pPr>
      <w:r w:rsidRPr="00547F37">
        <w:rPr>
          <w:rFonts w:cs="Arial"/>
        </w:rPr>
        <w:t xml:space="preserve">Предоставление указанных документов не требуется в случае, если указанные документы направлялись в администрацию городского поселения </w:t>
      </w:r>
      <w:proofErr w:type="gramStart"/>
      <w:r w:rsidRPr="00547F37">
        <w:rPr>
          <w:rFonts w:cs="Arial"/>
        </w:rPr>
        <w:t>–г</w:t>
      </w:r>
      <w:proofErr w:type="gramEnd"/>
      <w:r w:rsidRPr="00547F37">
        <w:rPr>
          <w:rFonts w:cs="Arial"/>
        </w:rPr>
        <w:t xml:space="preserve">ород Острогожск </w:t>
      </w:r>
      <w:proofErr w:type="spellStart"/>
      <w:r w:rsidRPr="00547F37">
        <w:rPr>
          <w:rFonts w:cs="Arial"/>
        </w:rPr>
        <w:t>Острогожского</w:t>
      </w:r>
      <w:proofErr w:type="spellEnd"/>
      <w:r w:rsidRPr="00547F37">
        <w:rPr>
          <w:rFonts w:cs="Arial"/>
        </w:rPr>
        <w:t xml:space="preserve"> муниципального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82A08" w:rsidRPr="00547F37" w:rsidRDefault="00282A08" w:rsidP="00282A08">
      <w:pPr>
        <w:autoSpaceDE w:val="0"/>
        <w:autoSpaceDN w:val="0"/>
        <w:adjustRightInd w:val="0"/>
        <w:ind w:firstLine="709"/>
        <w:rPr>
          <w:rFonts w:cs="Arial"/>
        </w:rPr>
      </w:pPr>
      <w:r w:rsidRPr="00547F37">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82A08" w:rsidRPr="00547F37" w:rsidRDefault="00282A08" w:rsidP="00282A08">
      <w:pPr>
        <w:autoSpaceDE w:val="0"/>
        <w:autoSpaceDN w:val="0"/>
        <w:adjustRightInd w:val="0"/>
        <w:ind w:firstLine="709"/>
        <w:rPr>
          <w:rFonts w:cs="Arial"/>
        </w:rPr>
      </w:pPr>
      <w:r w:rsidRPr="00547F37">
        <w:rPr>
          <w:rFonts w:cs="Arial"/>
        </w:rPr>
        <w:t xml:space="preserve">Заявление представляются в виде файлов в формате </w:t>
      </w:r>
      <w:proofErr w:type="spellStart"/>
      <w:r w:rsidRPr="00547F37">
        <w:rPr>
          <w:rFonts w:cs="Arial"/>
        </w:rPr>
        <w:t>doc</w:t>
      </w:r>
      <w:proofErr w:type="spellEnd"/>
      <w:r w:rsidRPr="00547F37">
        <w:rPr>
          <w:rFonts w:cs="Arial"/>
        </w:rPr>
        <w:t xml:space="preserve">, </w:t>
      </w:r>
      <w:proofErr w:type="spellStart"/>
      <w:r w:rsidRPr="00547F37">
        <w:rPr>
          <w:rFonts w:cs="Arial"/>
        </w:rPr>
        <w:t>docx</w:t>
      </w:r>
      <w:proofErr w:type="spellEnd"/>
      <w:r w:rsidRPr="00547F37">
        <w:rPr>
          <w:rFonts w:cs="Arial"/>
        </w:rPr>
        <w:t xml:space="preserve">, </w:t>
      </w:r>
      <w:proofErr w:type="spellStart"/>
      <w:r w:rsidRPr="00547F37">
        <w:rPr>
          <w:rFonts w:cs="Arial"/>
        </w:rPr>
        <w:t>txt</w:t>
      </w:r>
      <w:proofErr w:type="spellEnd"/>
      <w:r w:rsidRPr="00547F37">
        <w:rPr>
          <w:rFonts w:cs="Arial"/>
        </w:rPr>
        <w:t xml:space="preserve">, </w:t>
      </w:r>
      <w:proofErr w:type="spellStart"/>
      <w:r w:rsidRPr="00547F37">
        <w:rPr>
          <w:rFonts w:cs="Arial"/>
        </w:rPr>
        <w:t>xls</w:t>
      </w:r>
      <w:proofErr w:type="spellEnd"/>
      <w:r w:rsidRPr="00547F37">
        <w:rPr>
          <w:rFonts w:cs="Arial"/>
        </w:rPr>
        <w:t xml:space="preserve">, </w:t>
      </w:r>
      <w:proofErr w:type="spellStart"/>
      <w:r w:rsidRPr="00547F37">
        <w:rPr>
          <w:rFonts w:cs="Arial"/>
        </w:rPr>
        <w:t>xlsx</w:t>
      </w:r>
      <w:proofErr w:type="spellEnd"/>
      <w:r w:rsidRPr="00547F37">
        <w:rPr>
          <w:rFonts w:cs="Arial"/>
        </w:rPr>
        <w:t xml:space="preserve">, </w:t>
      </w:r>
      <w:proofErr w:type="spellStart"/>
      <w:r w:rsidRPr="00547F37">
        <w:rPr>
          <w:rFonts w:cs="Arial"/>
        </w:rPr>
        <w:t>rtf</w:t>
      </w:r>
      <w:proofErr w:type="spellEnd"/>
      <w:r w:rsidRPr="00547F37">
        <w:rPr>
          <w:rFonts w:cs="Arial"/>
        </w:rPr>
        <w:t>, если указанное заявление предоставляются в форме электронного документа посредством электронной почты.</w:t>
      </w:r>
    </w:p>
    <w:p w:rsidR="00282A08" w:rsidRPr="00547F37" w:rsidRDefault="00282A08" w:rsidP="00282A08">
      <w:pPr>
        <w:autoSpaceDE w:val="0"/>
        <w:autoSpaceDN w:val="0"/>
        <w:adjustRightInd w:val="0"/>
        <w:ind w:firstLine="709"/>
        <w:rPr>
          <w:rFonts w:cs="Arial"/>
        </w:rPr>
      </w:pPr>
      <w:r w:rsidRPr="00547F37">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82A08" w:rsidRPr="00547F37" w:rsidRDefault="00282A08" w:rsidP="00282A08">
      <w:pPr>
        <w:autoSpaceDE w:val="0"/>
        <w:autoSpaceDN w:val="0"/>
        <w:adjustRightInd w:val="0"/>
        <w:ind w:firstLine="709"/>
        <w:rPr>
          <w:rFonts w:cs="Arial"/>
        </w:rPr>
      </w:pPr>
      <w:r w:rsidRPr="00547F37">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82A08" w:rsidRPr="00547F37" w:rsidRDefault="00282A08" w:rsidP="00282A08">
      <w:pPr>
        <w:autoSpaceDE w:val="0"/>
        <w:autoSpaceDN w:val="0"/>
        <w:adjustRightInd w:val="0"/>
        <w:ind w:firstLine="709"/>
        <w:contextualSpacing/>
        <w:rPr>
          <w:rFonts w:cs="Arial"/>
        </w:rPr>
      </w:pPr>
      <w:r w:rsidRPr="00547F37">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547F37">
        <w:rPr>
          <w:rFonts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282A08" w:rsidRPr="00547F37" w:rsidRDefault="00282A08" w:rsidP="00282A08">
      <w:pPr>
        <w:widowControl w:val="0"/>
        <w:autoSpaceDE w:val="0"/>
        <w:autoSpaceDN w:val="0"/>
        <w:adjustRightInd w:val="0"/>
        <w:ind w:firstLine="709"/>
        <w:contextualSpacing/>
        <w:rPr>
          <w:rFonts w:cs="Arial"/>
        </w:rPr>
      </w:pPr>
      <w:proofErr w:type="gramStart"/>
      <w:r w:rsidRPr="00547F37">
        <w:rPr>
          <w:rFonts w:cs="Arial"/>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выписка из Единого государственного реестра юридических лиц (при подаче заявления юридическим лицом);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кадастровый паспорт испрашиваемого земельного участка либо кадастровая выписка об испрашиваемом земельном участке;</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утвержденный проект межевания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утвержденный проект планировки территории.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xml:space="preserve">Названные документы находятся в распоряжении администрации городского поселения – город Острогожск </w:t>
      </w:r>
      <w:proofErr w:type="spellStart"/>
      <w:r w:rsidRPr="00547F37">
        <w:rPr>
          <w:rFonts w:cs="Arial"/>
        </w:rPr>
        <w:t>Острогожского</w:t>
      </w:r>
      <w:proofErr w:type="spellEnd"/>
      <w:r w:rsidRPr="00547F37">
        <w:rPr>
          <w:rFonts w:cs="Arial"/>
        </w:rPr>
        <w:t xml:space="preserve"> муниципального района </w:t>
      </w:r>
    </w:p>
    <w:p w:rsidR="00282A08" w:rsidRPr="00547F37" w:rsidRDefault="00282A08" w:rsidP="00282A08">
      <w:pPr>
        <w:pStyle w:val="ConsPlusNormal"/>
        <w:ind w:firstLine="709"/>
        <w:jc w:val="both"/>
        <w:rPr>
          <w:rFonts w:ascii="Arial" w:eastAsia="Calibri" w:hAnsi="Arial" w:cs="Arial"/>
          <w:sz w:val="24"/>
          <w:szCs w:val="24"/>
          <w:lang w:eastAsia="en-US"/>
        </w:rPr>
      </w:pPr>
      <w:r w:rsidRPr="00547F37">
        <w:rPr>
          <w:rFonts w:ascii="Arial" w:hAnsi="Arial" w:cs="Arial"/>
          <w:sz w:val="24"/>
          <w:szCs w:val="24"/>
        </w:rPr>
        <w:t xml:space="preserve">- указ или распоряжение Президента Российской Федерации, в случае предоставления </w:t>
      </w:r>
      <w:r w:rsidRPr="00547F37">
        <w:rPr>
          <w:rFonts w:ascii="Arial" w:eastAsia="Calibri"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282A08" w:rsidRPr="00547F37" w:rsidRDefault="00282A08" w:rsidP="00282A08">
      <w:pPr>
        <w:tabs>
          <w:tab w:val="left" w:pos="0"/>
        </w:tabs>
        <w:autoSpaceDE w:val="0"/>
        <w:autoSpaceDN w:val="0"/>
        <w:adjustRightInd w:val="0"/>
        <w:ind w:firstLine="709"/>
        <w:contextualSpacing/>
        <w:rPr>
          <w:rFonts w:cs="Arial"/>
        </w:rPr>
      </w:pPr>
      <w:r w:rsidRPr="00547F37">
        <w:rPr>
          <w:rFonts w:cs="Arial"/>
        </w:rPr>
        <w:t>Данные документы запрашиваются в рамках межведомственного взаимодействия.</w:t>
      </w:r>
    </w:p>
    <w:p w:rsidR="00282A08" w:rsidRPr="00547F37" w:rsidRDefault="00282A08" w:rsidP="00282A08">
      <w:pPr>
        <w:pStyle w:val="ConsPlusNormal"/>
        <w:ind w:firstLine="709"/>
        <w:jc w:val="both"/>
        <w:rPr>
          <w:rFonts w:ascii="Arial" w:eastAsia="Calibri" w:hAnsi="Arial" w:cs="Arial"/>
          <w:sz w:val="24"/>
          <w:szCs w:val="24"/>
          <w:lang w:eastAsia="en-US"/>
        </w:rPr>
      </w:pPr>
      <w:r w:rsidRPr="00547F37">
        <w:rPr>
          <w:rFonts w:ascii="Arial" w:hAnsi="Arial" w:cs="Arial"/>
          <w:sz w:val="24"/>
          <w:szCs w:val="24"/>
        </w:rPr>
        <w:t xml:space="preserve">- распоряжение Правительства Российской Федерации в случае предоставления </w:t>
      </w:r>
      <w:r w:rsidRPr="00547F37">
        <w:rPr>
          <w:rFonts w:ascii="Arial" w:eastAsia="Calibri" w:hAnsi="Arial"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82A08" w:rsidRPr="00547F37" w:rsidRDefault="00282A08" w:rsidP="00282A08">
      <w:pPr>
        <w:tabs>
          <w:tab w:val="left" w:pos="0"/>
        </w:tabs>
        <w:autoSpaceDE w:val="0"/>
        <w:autoSpaceDN w:val="0"/>
        <w:adjustRightInd w:val="0"/>
        <w:ind w:firstLine="709"/>
        <w:contextualSpacing/>
        <w:rPr>
          <w:rFonts w:cs="Arial"/>
          <w:highlight w:val="red"/>
        </w:rPr>
      </w:pPr>
      <w:r w:rsidRPr="00547F37">
        <w:rPr>
          <w:rFonts w:cs="Arial"/>
        </w:rPr>
        <w:t>Данные документы запрашиваются в рамках межведомственного взаимодействия.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82A08" w:rsidRPr="00547F37" w:rsidRDefault="00282A08" w:rsidP="00282A08">
      <w:pPr>
        <w:autoSpaceDE w:val="0"/>
        <w:autoSpaceDN w:val="0"/>
        <w:adjustRightInd w:val="0"/>
        <w:ind w:firstLine="709"/>
        <w:contextualSpacing/>
        <w:rPr>
          <w:rFonts w:cs="Arial"/>
        </w:rPr>
      </w:pPr>
      <w:r w:rsidRPr="00547F37">
        <w:rPr>
          <w:rFonts w:cs="Arial"/>
        </w:rPr>
        <w:t>Запрещается требовать от заявителя:</w:t>
      </w:r>
    </w:p>
    <w:p w:rsidR="00282A08" w:rsidRPr="00547F37" w:rsidRDefault="00282A08" w:rsidP="00282A08">
      <w:pPr>
        <w:pStyle w:val="ConsPlusNormal"/>
        <w:ind w:firstLine="709"/>
        <w:contextualSpacing/>
        <w:jc w:val="both"/>
        <w:rPr>
          <w:rFonts w:ascii="Arial" w:hAnsi="Arial" w:cs="Arial"/>
          <w:sz w:val="24"/>
          <w:szCs w:val="24"/>
        </w:rPr>
      </w:pPr>
      <w:r w:rsidRPr="00547F37">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A08" w:rsidRPr="00547F37" w:rsidRDefault="00282A08" w:rsidP="00282A08">
      <w:pPr>
        <w:autoSpaceDE w:val="0"/>
        <w:autoSpaceDN w:val="0"/>
        <w:adjustRightInd w:val="0"/>
        <w:ind w:firstLine="709"/>
        <w:contextualSpacing/>
        <w:rPr>
          <w:rFonts w:cs="Arial"/>
        </w:rPr>
      </w:pPr>
      <w:proofErr w:type="gramStart"/>
      <w:r w:rsidRPr="00547F37">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Острогожск </w:t>
      </w:r>
      <w:proofErr w:type="spellStart"/>
      <w:r w:rsidRPr="00547F37">
        <w:rPr>
          <w:rFonts w:cs="Arial"/>
        </w:rPr>
        <w:t>Острогожского</w:t>
      </w:r>
      <w:proofErr w:type="spellEnd"/>
      <w:r w:rsidRPr="00547F37">
        <w:rPr>
          <w:rFonts w:cs="Arial"/>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47F37">
        <w:rPr>
          <w:rFonts w:cs="Arial"/>
        </w:rPr>
        <w:t xml:space="preserve"> части 6 статьи 7 Федерального закона от 27.07.2010 № 210-ФЗ «Об организации предоставления государственных и муниципальных услуг».</w:t>
      </w:r>
    </w:p>
    <w:p w:rsidR="00282A08" w:rsidRPr="00547F37" w:rsidRDefault="00282A08" w:rsidP="00282A08">
      <w:pPr>
        <w:autoSpaceDE w:val="0"/>
        <w:autoSpaceDN w:val="0"/>
        <w:adjustRightInd w:val="0"/>
        <w:ind w:firstLine="709"/>
        <w:rPr>
          <w:rFonts w:cs="Arial"/>
        </w:rPr>
      </w:pPr>
      <w:r w:rsidRPr="00547F3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82A08" w:rsidRPr="00547F37" w:rsidRDefault="00282A08" w:rsidP="00282A08">
      <w:pPr>
        <w:pStyle w:val="ConsPlusNormal"/>
        <w:ind w:firstLine="709"/>
        <w:contextualSpacing/>
        <w:jc w:val="both"/>
        <w:rPr>
          <w:rFonts w:ascii="Arial" w:hAnsi="Arial" w:cs="Arial"/>
          <w:sz w:val="24"/>
          <w:szCs w:val="24"/>
        </w:rPr>
      </w:pPr>
      <w:r w:rsidRPr="00547F37">
        <w:rPr>
          <w:rFonts w:ascii="Arial" w:hAnsi="Arial" w:cs="Arial"/>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282A08" w:rsidRPr="00547F37" w:rsidRDefault="00282A08" w:rsidP="00282A08">
      <w:pPr>
        <w:pStyle w:val="ConsPlusNormal"/>
        <w:ind w:firstLine="709"/>
        <w:contextualSpacing/>
        <w:jc w:val="both"/>
        <w:rPr>
          <w:rFonts w:ascii="Arial" w:hAnsi="Arial" w:cs="Arial"/>
          <w:sz w:val="24"/>
          <w:szCs w:val="24"/>
        </w:rPr>
      </w:pPr>
      <w:r w:rsidRPr="00547F37">
        <w:rPr>
          <w:rFonts w:ascii="Arial" w:hAnsi="Arial" w:cs="Arial"/>
          <w:sz w:val="24"/>
          <w:szCs w:val="24"/>
        </w:rPr>
        <w:t xml:space="preserve">Кадастровые работы выполняются кадастровыми </w:t>
      </w:r>
      <w:proofErr w:type="gramStart"/>
      <w:r w:rsidRPr="00547F37">
        <w:rPr>
          <w:rFonts w:ascii="Arial" w:hAnsi="Arial" w:cs="Arial"/>
          <w:sz w:val="24"/>
          <w:szCs w:val="24"/>
        </w:rPr>
        <w:t>инженерами</w:t>
      </w:r>
      <w:proofErr w:type="gramEnd"/>
      <w:r w:rsidRPr="00547F37">
        <w:rPr>
          <w:rFonts w:ascii="Arial" w:hAnsi="Arial" w:cs="Arial"/>
          <w:sz w:val="24"/>
          <w:szCs w:val="24"/>
        </w:rPr>
        <w:t xml:space="preserve"> </w:t>
      </w:r>
      <w:r w:rsidRPr="00547F37">
        <w:rPr>
          <w:rFonts w:ascii="Arial" w:eastAsia="Calibri"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547F37">
        <w:rPr>
          <w:rFonts w:ascii="Arial" w:hAnsi="Arial" w:cs="Arial"/>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282A08" w:rsidRPr="00547F37" w:rsidRDefault="00282A08" w:rsidP="00282A08">
      <w:pPr>
        <w:numPr>
          <w:ilvl w:val="1"/>
          <w:numId w:val="15"/>
        </w:numPr>
        <w:tabs>
          <w:tab w:val="num" w:pos="142"/>
          <w:tab w:val="left" w:pos="1260"/>
          <w:tab w:val="left" w:pos="1560"/>
        </w:tabs>
        <w:ind w:left="0" w:firstLine="709"/>
        <w:rPr>
          <w:rFonts w:cs="Arial"/>
        </w:rPr>
      </w:pPr>
      <w:r w:rsidRPr="00547F37">
        <w:rPr>
          <w:rFonts w:cs="Arial"/>
        </w:rPr>
        <w:t>Исчерпывающий перечень оснований для отказа в приеме документов, необходимых для предоставления муниципальной услуги.</w:t>
      </w:r>
    </w:p>
    <w:p w:rsidR="00282A08" w:rsidRPr="00547F37" w:rsidRDefault="00282A08" w:rsidP="00282A08">
      <w:pPr>
        <w:pStyle w:val="ConsPlusNormal"/>
        <w:ind w:firstLine="709"/>
        <w:jc w:val="both"/>
        <w:rPr>
          <w:rFonts w:ascii="Arial" w:eastAsia="Calibri" w:hAnsi="Arial" w:cs="Arial"/>
          <w:sz w:val="24"/>
          <w:szCs w:val="24"/>
          <w:lang w:eastAsia="en-US"/>
        </w:rPr>
      </w:pPr>
      <w:proofErr w:type="gramStart"/>
      <w:r w:rsidRPr="00547F37">
        <w:rPr>
          <w:rFonts w:ascii="Arial" w:hAnsi="Arial" w:cs="Arial"/>
          <w:sz w:val="24"/>
          <w:szCs w:val="24"/>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городского поселения – город Острогожск </w:t>
      </w:r>
      <w:proofErr w:type="spellStart"/>
      <w:r w:rsidRPr="00547F37">
        <w:rPr>
          <w:rFonts w:ascii="Arial" w:hAnsi="Arial" w:cs="Arial"/>
          <w:sz w:val="24"/>
          <w:szCs w:val="24"/>
        </w:rPr>
        <w:t>Острогожского</w:t>
      </w:r>
      <w:proofErr w:type="spellEnd"/>
      <w:r w:rsidRPr="00547F37">
        <w:rPr>
          <w:rFonts w:ascii="Arial" w:hAnsi="Arial" w:cs="Arial"/>
          <w:sz w:val="24"/>
          <w:szCs w:val="24"/>
        </w:rPr>
        <w:t xml:space="preserve"> муниципального района в</w:t>
      </w:r>
      <w:r w:rsidRPr="00547F37">
        <w:rPr>
          <w:rFonts w:ascii="Arial" w:eastAsia="Calibri" w:hAnsi="Arial" w:cs="Arial"/>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282A08" w:rsidRPr="00547F37" w:rsidRDefault="00282A08" w:rsidP="00282A08">
      <w:pPr>
        <w:tabs>
          <w:tab w:val="num" w:pos="142"/>
        </w:tabs>
        <w:autoSpaceDE w:val="0"/>
        <w:autoSpaceDN w:val="0"/>
        <w:adjustRightInd w:val="0"/>
        <w:ind w:firstLine="709"/>
        <w:rPr>
          <w:rFonts w:cs="Arial"/>
        </w:rPr>
      </w:pPr>
      <w:r w:rsidRPr="00547F37">
        <w:rPr>
          <w:rFonts w:cs="Arial"/>
        </w:rPr>
        <w:t>Заявителю указываются причины возврата заявления о предварительном согласовании предоставления земельного участка.</w:t>
      </w:r>
    </w:p>
    <w:p w:rsidR="00282A08" w:rsidRPr="00547F37" w:rsidRDefault="00282A08" w:rsidP="00282A08">
      <w:pPr>
        <w:autoSpaceDE w:val="0"/>
        <w:autoSpaceDN w:val="0"/>
        <w:adjustRightInd w:val="0"/>
        <w:ind w:firstLine="709"/>
        <w:rPr>
          <w:rFonts w:cs="Arial"/>
        </w:rPr>
      </w:pPr>
      <w:r w:rsidRPr="00547F37">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82A08" w:rsidRPr="00547F37" w:rsidRDefault="00282A08" w:rsidP="00282A08">
      <w:pPr>
        <w:autoSpaceDE w:val="0"/>
        <w:autoSpaceDN w:val="0"/>
        <w:adjustRightInd w:val="0"/>
        <w:ind w:firstLine="709"/>
        <w:rPr>
          <w:rFonts w:cs="Arial"/>
        </w:rPr>
      </w:pPr>
      <w:proofErr w:type="gramStart"/>
      <w:r w:rsidRPr="00547F37">
        <w:rPr>
          <w:rFonts w:cs="Arial"/>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w:t>
      </w:r>
      <w:r w:rsidRPr="00547F37">
        <w:rPr>
          <w:rFonts w:cs="Arial"/>
        </w:rPr>
        <w:lastRenderedPageBreak/>
        <w:t>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282A08" w:rsidRPr="007713D2" w:rsidRDefault="00282A08" w:rsidP="00282A08">
      <w:pPr>
        <w:pStyle w:val="a3"/>
        <w:numPr>
          <w:ilvl w:val="1"/>
          <w:numId w:val="16"/>
        </w:numPr>
        <w:tabs>
          <w:tab w:val="left" w:pos="1440"/>
          <w:tab w:val="left" w:pos="1560"/>
        </w:tabs>
        <w:ind w:left="709" w:firstLine="0"/>
        <w:rPr>
          <w:rFonts w:cs="Arial"/>
        </w:rPr>
      </w:pPr>
      <w:r w:rsidRPr="007713D2">
        <w:rPr>
          <w:rFonts w:cs="Arial"/>
        </w:rPr>
        <w:t xml:space="preserve">Исчерпывающий </w:t>
      </w:r>
      <w:r w:rsidRPr="007713D2">
        <w:rPr>
          <w:rFonts w:eastAsia="Calibri" w:cs="Arial"/>
        </w:rPr>
        <w:t>перечень оснований для отказа в предоставлении муниципальной услуги</w:t>
      </w:r>
      <w:proofErr w:type="gramStart"/>
      <w:r w:rsidRPr="007713D2">
        <w:rPr>
          <w:rFonts w:eastAsia="Calibri" w:cs="Arial"/>
        </w:rPr>
        <w:t>.</w:t>
      </w:r>
      <w:r>
        <w:rPr>
          <w:rFonts w:eastAsia="Calibri" w:cs="Arial"/>
        </w:rPr>
        <w:t>(</w:t>
      </w:r>
      <w:proofErr w:type="gramEnd"/>
      <w:r>
        <w:rPr>
          <w:rFonts w:eastAsia="Calibri" w:cs="Arial"/>
        </w:rPr>
        <w:t xml:space="preserve">в ред. пост. от 20.09.2019г. №417) </w:t>
      </w:r>
    </w:p>
    <w:p w:rsidR="00282A08" w:rsidRDefault="00282A08" w:rsidP="00282A08">
      <w:pPr>
        <w:widowControl w:val="0"/>
        <w:autoSpaceDE w:val="0"/>
        <w:autoSpaceDN w:val="0"/>
        <w:ind w:firstLine="709"/>
        <w:rPr>
          <w:rFonts w:eastAsia="Calibri" w:cs="Arial"/>
        </w:rPr>
      </w:pPr>
      <w:r>
        <w:rPr>
          <w:rFonts w:cs="Arial"/>
        </w:rPr>
        <w:t>Решение об отказе в предоставлении земельного участка без проведения торгов принимается п</w:t>
      </w:r>
      <w:r>
        <w:rPr>
          <w:rFonts w:eastAsia="Calibri" w:cs="Arial"/>
        </w:rPr>
        <w:t>ри наличии хотя бы одного из следующих оснований:</w:t>
      </w:r>
    </w:p>
    <w:p w:rsidR="00282A08" w:rsidRDefault="00282A08" w:rsidP="00282A08">
      <w:pPr>
        <w:autoSpaceDE w:val="0"/>
        <w:autoSpaceDN w:val="0"/>
        <w:adjustRightInd w:val="0"/>
        <w:ind w:firstLine="709"/>
        <w:rPr>
          <w:rFonts w:eastAsia="Calibri" w:cs="Arial"/>
        </w:rPr>
      </w:pPr>
      <w:r>
        <w:rPr>
          <w:rFonts w:eastAsia="Calibri"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2A08" w:rsidRDefault="00282A08" w:rsidP="00282A08">
      <w:pPr>
        <w:widowControl w:val="0"/>
        <w:autoSpaceDE w:val="0"/>
        <w:autoSpaceDN w:val="0"/>
        <w:ind w:firstLine="709"/>
        <w:rPr>
          <w:rFonts w:eastAsia="Calibri" w:cs="Arial"/>
        </w:rPr>
      </w:pPr>
      <w:proofErr w:type="gramStart"/>
      <w:r>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Pr>
          <w:rFonts w:eastAsia="Calibri" w:cs="Arial"/>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82A08" w:rsidRDefault="00282A08" w:rsidP="00282A08">
      <w:pPr>
        <w:autoSpaceDE w:val="0"/>
        <w:autoSpaceDN w:val="0"/>
        <w:adjustRightInd w:val="0"/>
        <w:ind w:firstLine="709"/>
        <w:rPr>
          <w:rFonts w:eastAsia="Calibri" w:cs="Arial"/>
        </w:rPr>
      </w:pPr>
      <w:proofErr w:type="gramStart"/>
      <w:r>
        <w:rPr>
          <w:rFonts w:eastAsia="Calibri"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eastAsia="Calibri" w:cs="Arial"/>
        </w:rPr>
        <w:t xml:space="preserve"> земельным участком общего назначения) </w:t>
      </w:r>
    </w:p>
    <w:p w:rsidR="00282A08" w:rsidRDefault="00282A08" w:rsidP="00282A08">
      <w:pPr>
        <w:autoSpaceDE w:val="0"/>
        <w:autoSpaceDN w:val="0"/>
        <w:adjustRightInd w:val="0"/>
        <w:ind w:firstLine="709"/>
        <w:rPr>
          <w:rFonts w:eastAsia="Calibri" w:cs="Arial"/>
        </w:rPr>
      </w:pPr>
      <w:r>
        <w:rPr>
          <w:rFonts w:eastAsia="Calibri"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82A08" w:rsidRDefault="00282A08" w:rsidP="00282A08">
      <w:pPr>
        <w:autoSpaceDE w:val="0"/>
        <w:autoSpaceDN w:val="0"/>
        <w:adjustRightInd w:val="0"/>
        <w:ind w:firstLine="709"/>
        <w:rPr>
          <w:rFonts w:eastAsia="Calibri" w:cs="Arial"/>
        </w:rPr>
      </w:pPr>
      <w:proofErr w:type="gramStart"/>
      <w:r>
        <w:rPr>
          <w:rFonts w:eastAsia="Calibri"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Pr>
          <w:rFonts w:eastAsia="Calibri" w:cs="Arial"/>
        </w:rPr>
        <w:t xml:space="preserve"> </w:t>
      </w:r>
      <w:proofErr w:type="gramStart"/>
      <w:r>
        <w:rPr>
          <w:rFonts w:eastAsia="Calibri" w:cs="Arial"/>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eastAsia="Calibri" w:cs="Arial"/>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82A08" w:rsidRDefault="00282A08" w:rsidP="00282A08">
      <w:pPr>
        <w:autoSpaceDE w:val="0"/>
        <w:autoSpaceDN w:val="0"/>
        <w:adjustRightInd w:val="0"/>
        <w:ind w:firstLine="709"/>
        <w:rPr>
          <w:rFonts w:eastAsia="Calibri" w:cs="Arial"/>
        </w:rPr>
      </w:pPr>
      <w:proofErr w:type="gramStart"/>
      <w:r>
        <w:rPr>
          <w:rFonts w:eastAsia="Calibri"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Pr>
          <w:rFonts w:eastAsia="Calibri" w:cs="Arial"/>
        </w:rPr>
        <w:lastRenderedPageBreak/>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Pr>
          <w:rFonts w:eastAsia="Calibri"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2A08" w:rsidRDefault="00282A08" w:rsidP="00282A08">
      <w:pPr>
        <w:autoSpaceDE w:val="0"/>
        <w:autoSpaceDN w:val="0"/>
        <w:adjustRightInd w:val="0"/>
        <w:ind w:firstLine="709"/>
        <w:rPr>
          <w:rFonts w:eastAsia="Calibri" w:cs="Arial"/>
        </w:rPr>
      </w:pPr>
      <w:r>
        <w:rPr>
          <w:rFonts w:eastAsia="Calibri"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2A08" w:rsidRDefault="00282A08" w:rsidP="00282A08">
      <w:pPr>
        <w:autoSpaceDE w:val="0"/>
        <w:autoSpaceDN w:val="0"/>
        <w:adjustRightInd w:val="0"/>
        <w:ind w:firstLine="709"/>
        <w:rPr>
          <w:rFonts w:eastAsia="Calibri" w:cs="Arial"/>
        </w:rPr>
      </w:pPr>
      <w:proofErr w:type="gramStart"/>
      <w:r>
        <w:rPr>
          <w:rFonts w:eastAsia="Calibri"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eastAsia="Calibri" w:cs="Arial"/>
        </w:rPr>
        <w:t xml:space="preserve"> для целей резервирования;</w:t>
      </w:r>
    </w:p>
    <w:p w:rsidR="00282A08" w:rsidRDefault="00282A08" w:rsidP="00282A08">
      <w:pPr>
        <w:autoSpaceDE w:val="0"/>
        <w:autoSpaceDN w:val="0"/>
        <w:adjustRightInd w:val="0"/>
        <w:ind w:firstLine="709"/>
        <w:rPr>
          <w:rFonts w:eastAsia="Calibri" w:cs="Arial"/>
        </w:rPr>
      </w:pPr>
      <w:proofErr w:type="gramStart"/>
      <w:r>
        <w:rPr>
          <w:rFonts w:eastAsia="Calibri"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82A08" w:rsidRDefault="00282A08" w:rsidP="00282A08">
      <w:pPr>
        <w:autoSpaceDE w:val="0"/>
        <w:autoSpaceDN w:val="0"/>
        <w:adjustRightInd w:val="0"/>
        <w:ind w:firstLine="709"/>
        <w:rPr>
          <w:rFonts w:eastAsia="Calibri" w:cs="Arial"/>
        </w:rPr>
      </w:pPr>
      <w:proofErr w:type="gramStart"/>
      <w:r>
        <w:rPr>
          <w:rFonts w:eastAsia="Calibri"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eastAsia="Calibri"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2A08" w:rsidRDefault="00282A08" w:rsidP="00282A08">
      <w:pPr>
        <w:autoSpaceDE w:val="0"/>
        <w:autoSpaceDN w:val="0"/>
        <w:adjustRightInd w:val="0"/>
        <w:ind w:firstLine="709"/>
        <w:rPr>
          <w:rFonts w:eastAsia="Calibri" w:cs="Arial"/>
        </w:rPr>
      </w:pPr>
      <w:proofErr w:type="gramStart"/>
      <w:r>
        <w:rPr>
          <w:rFonts w:eastAsia="Calibri"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Calibri" w:cs="Arial"/>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82A08" w:rsidRDefault="00282A08" w:rsidP="00282A08">
      <w:pPr>
        <w:autoSpaceDE w:val="0"/>
        <w:autoSpaceDN w:val="0"/>
        <w:adjustRightInd w:val="0"/>
        <w:ind w:firstLine="709"/>
        <w:rPr>
          <w:rFonts w:eastAsia="Calibri" w:cs="Arial"/>
        </w:rPr>
      </w:pPr>
      <w:r>
        <w:rPr>
          <w:rFonts w:eastAsia="Calibri" w:cs="Arial"/>
        </w:rPr>
        <w:t xml:space="preserve">11) указанный в заявлении о предоставлении земельного участка земельный участок является предметом аукциона, </w:t>
      </w:r>
      <w:proofErr w:type="gramStart"/>
      <w:r>
        <w:rPr>
          <w:rFonts w:eastAsia="Calibri" w:cs="Arial"/>
        </w:rPr>
        <w:t>извещение</w:t>
      </w:r>
      <w:proofErr w:type="gramEnd"/>
      <w:r>
        <w:rPr>
          <w:rFonts w:eastAsia="Calibri" w:cs="Arial"/>
        </w:rPr>
        <w:t xml:space="preserve"> о проведении которого </w:t>
      </w:r>
      <w:r>
        <w:rPr>
          <w:rFonts w:eastAsia="Calibri" w:cs="Arial"/>
        </w:rPr>
        <w:lastRenderedPageBreak/>
        <w:t>размещено в соответствии с пунктом 19 статьи 39.11 Земельного кодекса Российской Федерации;</w:t>
      </w:r>
    </w:p>
    <w:p w:rsidR="00282A08" w:rsidRDefault="00282A08" w:rsidP="00282A08">
      <w:pPr>
        <w:autoSpaceDE w:val="0"/>
        <w:autoSpaceDN w:val="0"/>
        <w:adjustRightInd w:val="0"/>
        <w:ind w:firstLine="709"/>
        <w:rPr>
          <w:rFonts w:eastAsia="Calibri" w:cs="Arial"/>
        </w:rPr>
      </w:pPr>
      <w:proofErr w:type="gramStart"/>
      <w:r>
        <w:rPr>
          <w:rFonts w:eastAsia="Calibri"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w:t>
      </w:r>
      <w:proofErr w:type="gramEnd"/>
      <w:r>
        <w:rPr>
          <w:rFonts w:eastAsia="Calibri" w:cs="Arial"/>
        </w:rPr>
        <w:t xml:space="preserve"> </w:t>
      </w:r>
      <w:r>
        <w:rPr>
          <w:rFonts w:cs="Arial"/>
        </w:rPr>
        <w:t xml:space="preserve">городского поселения – город Острогожск </w:t>
      </w:r>
      <w:r>
        <w:rPr>
          <w:rFonts w:eastAsia="Calibri" w:cs="Arial"/>
        </w:rPr>
        <w:t>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82A08" w:rsidRDefault="00282A08" w:rsidP="00282A08">
      <w:pPr>
        <w:autoSpaceDE w:val="0"/>
        <w:autoSpaceDN w:val="0"/>
        <w:adjustRightInd w:val="0"/>
        <w:ind w:firstLine="709"/>
        <w:rPr>
          <w:rFonts w:eastAsia="Calibri" w:cs="Arial"/>
        </w:rPr>
      </w:pPr>
      <w:r>
        <w:rPr>
          <w:rFonts w:eastAsia="Calibri" w:cs="Arial"/>
        </w:rPr>
        <w:t>13) в отношении земельного участка, указанного в заявлен</w:t>
      </w:r>
      <w:proofErr w:type="gramStart"/>
      <w:r>
        <w:rPr>
          <w:rFonts w:eastAsia="Calibri" w:cs="Arial"/>
        </w:rPr>
        <w:t>ии о е</w:t>
      </w:r>
      <w:proofErr w:type="gramEnd"/>
      <w:r>
        <w:rPr>
          <w:rFonts w:eastAsia="Calibri" w:cs="Arial"/>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282A08" w:rsidRDefault="00282A08" w:rsidP="00282A08">
      <w:pPr>
        <w:autoSpaceDE w:val="0"/>
        <w:autoSpaceDN w:val="0"/>
        <w:adjustRightInd w:val="0"/>
        <w:ind w:firstLine="709"/>
        <w:rPr>
          <w:rFonts w:eastAsia="Calibri" w:cs="Arial"/>
        </w:rPr>
      </w:pPr>
      <w:r>
        <w:rPr>
          <w:rFonts w:eastAsia="Calibri"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2A08" w:rsidRDefault="00282A08" w:rsidP="00282A08">
      <w:pPr>
        <w:autoSpaceDE w:val="0"/>
        <w:autoSpaceDN w:val="0"/>
        <w:adjustRightInd w:val="0"/>
        <w:ind w:firstLine="709"/>
        <w:rPr>
          <w:rFonts w:eastAsia="Calibri" w:cs="Arial"/>
        </w:rPr>
      </w:pPr>
      <w:r>
        <w:rPr>
          <w:rFonts w:eastAsia="Calibri"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2A08" w:rsidRDefault="00282A08" w:rsidP="00282A08">
      <w:pPr>
        <w:autoSpaceDE w:val="0"/>
        <w:autoSpaceDN w:val="0"/>
        <w:adjustRightInd w:val="0"/>
        <w:ind w:firstLine="709"/>
        <w:rPr>
          <w:rFonts w:eastAsia="Calibri" w:cs="Arial"/>
        </w:rPr>
      </w:pPr>
      <w:proofErr w:type="gramStart"/>
      <w:r>
        <w:rPr>
          <w:rFonts w:eastAsia="Calibri"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82A08" w:rsidRDefault="00282A08" w:rsidP="00282A08">
      <w:pPr>
        <w:autoSpaceDE w:val="0"/>
        <w:autoSpaceDN w:val="0"/>
        <w:adjustRightInd w:val="0"/>
        <w:ind w:firstLine="709"/>
        <w:rPr>
          <w:rFonts w:eastAsia="Calibri" w:cs="Arial"/>
        </w:rPr>
      </w:pPr>
      <w:r>
        <w:rPr>
          <w:rFonts w:eastAsia="Calibri" w:cs="Arial"/>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82A08" w:rsidRDefault="00282A08" w:rsidP="00282A08">
      <w:pPr>
        <w:autoSpaceDE w:val="0"/>
        <w:autoSpaceDN w:val="0"/>
        <w:adjustRightInd w:val="0"/>
        <w:ind w:firstLine="709"/>
        <w:rPr>
          <w:rFonts w:eastAsia="Calibri" w:cs="Arial"/>
        </w:rPr>
      </w:pPr>
      <w:proofErr w:type="gramStart"/>
      <w:r>
        <w:rPr>
          <w:rFonts w:eastAsia="Calibri"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82A08" w:rsidRDefault="00282A08" w:rsidP="00282A08">
      <w:pPr>
        <w:autoSpaceDE w:val="0"/>
        <w:autoSpaceDN w:val="0"/>
        <w:adjustRightInd w:val="0"/>
        <w:ind w:firstLine="709"/>
        <w:rPr>
          <w:rFonts w:eastAsia="Calibri" w:cs="Arial"/>
        </w:rPr>
      </w:pPr>
      <w:r>
        <w:rPr>
          <w:rFonts w:eastAsia="Calibri"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282A08" w:rsidRDefault="00282A08" w:rsidP="00282A08">
      <w:pPr>
        <w:autoSpaceDE w:val="0"/>
        <w:autoSpaceDN w:val="0"/>
        <w:adjustRightInd w:val="0"/>
        <w:ind w:firstLine="709"/>
        <w:rPr>
          <w:rFonts w:eastAsia="Calibri" w:cs="Arial"/>
        </w:rPr>
      </w:pPr>
      <w:r>
        <w:rPr>
          <w:rFonts w:eastAsia="Calibri" w:cs="Arial"/>
        </w:rPr>
        <w:t>19) предоставление земельного участка на заявленном виде прав не допускается;</w:t>
      </w:r>
    </w:p>
    <w:p w:rsidR="00282A08" w:rsidRDefault="00282A08" w:rsidP="00282A08">
      <w:pPr>
        <w:autoSpaceDE w:val="0"/>
        <w:autoSpaceDN w:val="0"/>
        <w:adjustRightInd w:val="0"/>
        <w:ind w:firstLine="709"/>
        <w:rPr>
          <w:rFonts w:eastAsia="Calibri" w:cs="Arial"/>
        </w:rPr>
      </w:pPr>
      <w:r>
        <w:rPr>
          <w:rFonts w:eastAsia="Calibri" w:cs="Arial"/>
        </w:rPr>
        <w:lastRenderedPageBreak/>
        <w:t>20) в отношении земельного участка, указанного в заявлен</w:t>
      </w:r>
      <w:proofErr w:type="gramStart"/>
      <w:r>
        <w:rPr>
          <w:rFonts w:eastAsia="Calibri" w:cs="Arial"/>
        </w:rPr>
        <w:t>ии о е</w:t>
      </w:r>
      <w:proofErr w:type="gramEnd"/>
      <w:r>
        <w:rPr>
          <w:rFonts w:eastAsia="Calibri" w:cs="Arial"/>
        </w:rPr>
        <w:t>го предоставлении, не установлен вид разрешенного использования;</w:t>
      </w:r>
    </w:p>
    <w:p w:rsidR="00282A08" w:rsidRDefault="00282A08" w:rsidP="00282A08">
      <w:pPr>
        <w:autoSpaceDE w:val="0"/>
        <w:autoSpaceDN w:val="0"/>
        <w:adjustRightInd w:val="0"/>
        <w:ind w:firstLine="709"/>
        <w:rPr>
          <w:rFonts w:eastAsia="Calibri" w:cs="Arial"/>
        </w:rPr>
      </w:pPr>
      <w:r>
        <w:rPr>
          <w:rFonts w:eastAsia="Calibri" w:cs="Arial"/>
        </w:rPr>
        <w:t>21) указанный в заявлении о предоставлении земельного участка земельный участок не отнесен к определенной категории земель;</w:t>
      </w:r>
    </w:p>
    <w:p w:rsidR="00282A08" w:rsidRDefault="00282A08" w:rsidP="00282A08">
      <w:pPr>
        <w:autoSpaceDE w:val="0"/>
        <w:autoSpaceDN w:val="0"/>
        <w:adjustRightInd w:val="0"/>
        <w:ind w:firstLine="709"/>
        <w:rPr>
          <w:rFonts w:eastAsia="Calibri" w:cs="Arial"/>
        </w:rPr>
      </w:pPr>
      <w:r>
        <w:rPr>
          <w:rFonts w:eastAsia="Calibri" w:cs="Arial"/>
        </w:rPr>
        <w:t>22) в отношении земельного участка, указанного в заявлен</w:t>
      </w:r>
      <w:proofErr w:type="gramStart"/>
      <w:r>
        <w:rPr>
          <w:rFonts w:eastAsia="Calibri" w:cs="Arial"/>
        </w:rPr>
        <w:t>ии о е</w:t>
      </w:r>
      <w:proofErr w:type="gramEnd"/>
      <w:r>
        <w:rPr>
          <w:rFonts w:eastAsia="Calibri"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2A08" w:rsidRDefault="00282A08" w:rsidP="00282A08">
      <w:pPr>
        <w:autoSpaceDE w:val="0"/>
        <w:autoSpaceDN w:val="0"/>
        <w:adjustRightInd w:val="0"/>
        <w:ind w:firstLine="709"/>
        <w:rPr>
          <w:rFonts w:eastAsia="Calibri" w:cs="Arial"/>
        </w:rPr>
      </w:pPr>
      <w:proofErr w:type="gramStart"/>
      <w:r>
        <w:rPr>
          <w:rFonts w:eastAsia="Calibri"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eastAsia="Calibri" w:cs="Arial"/>
        </w:rPr>
        <w:t xml:space="preserve"> сносу или реконструкции;</w:t>
      </w:r>
    </w:p>
    <w:p w:rsidR="00282A08" w:rsidRDefault="00282A08" w:rsidP="00282A08">
      <w:pPr>
        <w:autoSpaceDE w:val="0"/>
        <w:autoSpaceDN w:val="0"/>
        <w:adjustRightInd w:val="0"/>
        <w:ind w:firstLine="709"/>
        <w:rPr>
          <w:rFonts w:eastAsia="Calibri" w:cs="Arial"/>
        </w:rPr>
      </w:pPr>
      <w:r>
        <w:rPr>
          <w:rFonts w:eastAsia="Calibri" w:cs="Arial"/>
        </w:rPr>
        <w:t>24) границы земельного участка, указанного в заявлен</w:t>
      </w:r>
      <w:proofErr w:type="gramStart"/>
      <w:r>
        <w:rPr>
          <w:rFonts w:eastAsia="Calibri" w:cs="Arial"/>
        </w:rPr>
        <w:t>ии о е</w:t>
      </w:r>
      <w:proofErr w:type="gramEnd"/>
      <w:r>
        <w:rPr>
          <w:rFonts w:eastAsia="Calibri" w:cs="Arial"/>
        </w:rPr>
        <w:t>го предоставлении, подлежат уточнению в соответствии с Федеральным законом "О государственном кадастре недвижимости";</w:t>
      </w:r>
    </w:p>
    <w:p w:rsidR="00282A08" w:rsidRDefault="00282A08" w:rsidP="00282A08">
      <w:pPr>
        <w:autoSpaceDE w:val="0"/>
        <w:autoSpaceDN w:val="0"/>
        <w:adjustRightInd w:val="0"/>
        <w:ind w:firstLine="709"/>
        <w:rPr>
          <w:rFonts w:eastAsia="Calibri" w:cs="Arial"/>
        </w:rPr>
      </w:pPr>
      <w:proofErr w:type="gramStart"/>
      <w:r>
        <w:rPr>
          <w:rFonts w:eastAsia="Calibri"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82A08" w:rsidRDefault="00282A08" w:rsidP="00282A08">
      <w:pPr>
        <w:autoSpaceDE w:val="0"/>
        <w:autoSpaceDN w:val="0"/>
        <w:adjustRightInd w:val="0"/>
        <w:ind w:firstLine="709"/>
        <w:rPr>
          <w:rFonts w:eastAsia="Calibri" w:cs="Arial"/>
        </w:rPr>
      </w:pPr>
      <w:proofErr w:type="gramStart"/>
      <w:r>
        <w:rPr>
          <w:rFonts w:eastAsia="Calibri" w:cs="Arial"/>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eastAsia="Calibri" w:cs="Arial"/>
        </w:rPr>
        <w:t xml:space="preserve"> с частью 3 статьи 14 указанного Федерального закона.</w:t>
      </w:r>
    </w:p>
    <w:p w:rsidR="00282A08" w:rsidRPr="007713D2" w:rsidRDefault="00282A08" w:rsidP="00282A08">
      <w:pPr>
        <w:pStyle w:val="a3"/>
        <w:numPr>
          <w:ilvl w:val="1"/>
          <w:numId w:val="16"/>
        </w:numPr>
        <w:tabs>
          <w:tab w:val="num" w:pos="0"/>
          <w:tab w:val="left" w:pos="1440"/>
          <w:tab w:val="left" w:pos="1560"/>
        </w:tabs>
        <w:ind w:left="0" w:firstLine="709"/>
        <w:rPr>
          <w:rFonts w:cs="Arial"/>
        </w:rPr>
      </w:pPr>
      <w:r w:rsidRPr="00547F37">
        <w:rPr>
          <w:rFonts w:cs="Arial"/>
        </w:rPr>
        <w:t xml:space="preserve">Размер </w:t>
      </w:r>
      <w:r w:rsidRPr="007713D2">
        <w:rPr>
          <w:rFonts w:cs="Arial"/>
          <w:bCs/>
          <w:kern w:val="36"/>
        </w:rPr>
        <w:t>платы, взимаемой с заявителя при предоставлении муниципальной услуги.</w:t>
      </w:r>
    </w:p>
    <w:p w:rsidR="00282A08" w:rsidRDefault="00282A08" w:rsidP="00282A08">
      <w:pPr>
        <w:shd w:val="clear" w:color="auto" w:fill="FFFFFF"/>
        <w:ind w:firstLine="709"/>
        <w:rPr>
          <w:rFonts w:cs="Arial"/>
          <w:bCs/>
          <w:kern w:val="36"/>
        </w:rPr>
      </w:pPr>
      <w:r>
        <w:rPr>
          <w:rFonts w:cs="Arial"/>
          <w:bCs/>
          <w:kern w:val="36"/>
        </w:rPr>
        <w:t>1) Муниципальная услуга предоставляется на безвозмездной основе.</w:t>
      </w:r>
    </w:p>
    <w:p w:rsidR="00282A08" w:rsidRDefault="00282A08" w:rsidP="00282A08">
      <w:pPr>
        <w:shd w:val="clear" w:color="auto" w:fill="FFFFFF"/>
        <w:ind w:firstLine="709"/>
        <w:rPr>
          <w:rFonts w:cs="Arial"/>
        </w:rPr>
      </w:pPr>
      <w:bookmarkStart w:id="4" w:name="dst216"/>
      <w:bookmarkEnd w:id="4"/>
      <w:r>
        <w:rPr>
          <w:rFonts w:cs="Arial"/>
        </w:rPr>
        <w:t>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roofErr w:type="gramStart"/>
      <w:r>
        <w:rPr>
          <w:rFonts w:cs="Arial"/>
        </w:rPr>
        <w:t>.(</w:t>
      </w:r>
      <w:proofErr w:type="gramEnd"/>
      <w:r>
        <w:rPr>
          <w:rFonts w:cs="Arial"/>
        </w:rPr>
        <w:t xml:space="preserve">пункт в ред. пост. от 20.09.2019г. №417) </w:t>
      </w:r>
    </w:p>
    <w:p w:rsidR="00282A08" w:rsidRPr="00547F37" w:rsidRDefault="00282A08" w:rsidP="00282A08">
      <w:pPr>
        <w:pStyle w:val="a3"/>
        <w:numPr>
          <w:ilvl w:val="1"/>
          <w:numId w:val="16"/>
        </w:numPr>
        <w:tabs>
          <w:tab w:val="num" w:pos="0"/>
          <w:tab w:val="left" w:pos="1440"/>
          <w:tab w:val="left" w:pos="1560"/>
        </w:tabs>
        <w:ind w:left="0" w:firstLine="709"/>
        <w:rPr>
          <w:rFonts w:cs="Arial"/>
        </w:rPr>
      </w:pPr>
      <w:r w:rsidRPr="00547F3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2A08" w:rsidRPr="00547F37" w:rsidRDefault="00282A08" w:rsidP="00282A08">
      <w:pPr>
        <w:tabs>
          <w:tab w:val="num" w:pos="0"/>
        </w:tabs>
        <w:autoSpaceDE w:val="0"/>
        <w:autoSpaceDN w:val="0"/>
        <w:adjustRightInd w:val="0"/>
        <w:ind w:firstLine="709"/>
        <w:rPr>
          <w:rFonts w:cs="Arial"/>
        </w:rPr>
      </w:pPr>
      <w:r w:rsidRPr="00547F37">
        <w:rPr>
          <w:rFonts w:cs="Arial"/>
        </w:rPr>
        <w:t>Максимальный срок ожидания в очереди при подаче запроса о предоставлении муниципальной услуги не должен превышать 15 минут.</w:t>
      </w:r>
    </w:p>
    <w:p w:rsidR="00282A08" w:rsidRPr="00547F37" w:rsidRDefault="00282A08" w:rsidP="00282A08">
      <w:pPr>
        <w:tabs>
          <w:tab w:val="num" w:pos="0"/>
        </w:tabs>
        <w:autoSpaceDE w:val="0"/>
        <w:autoSpaceDN w:val="0"/>
        <w:adjustRightInd w:val="0"/>
        <w:ind w:firstLine="709"/>
        <w:rPr>
          <w:rFonts w:cs="Arial"/>
        </w:rPr>
      </w:pPr>
      <w:r w:rsidRPr="00547F3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282A08" w:rsidRPr="00547F37" w:rsidRDefault="00282A08" w:rsidP="00282A08">
      <w:pPr>
        <w:numPr>
          <w:ilvl w:val="1"/>
          <w:numId w:val="16"/>
        </w:numPr>
        <w:tabs>
          <w:tab w:val="num" w:pos="1155"/>
          <w:tab w:val="left" w:pos="1560"/>
        </w:tabs>
        <w:ind w:left="0" w:firstLine="709"/>
        <w:contextualSpacing/>
        <w:rPr>
          <w:rFonts w:cs="Arial"/>
        </w:rPr>
      </w:pPr>
      <w:r w:rsidRPr="00547F37">
        <w:rPr>
          <w:rFonts w:cs="Arial"/>
        </w:rPr>
        <w:t>Срок регистрации запроса заявителя о предоставлении муниципальной услуги.</w:t>
      </w:r>
    </w:p>
    <w:p w:rsidR="00282A08" w:rsidRPr="00547F37" w:rsidRDefault="00282A08" w:rsidP="00282A08">
      <w:pPr>
        <w:tabs>
          <w:tab w:val="num" w:pos="1155"/>
          <w:tab w:val="left" w:pos="1560"/>
        </w:tabs>
        <w:ind w:firstLine="709"/>
        <w:contextualSpacing/>
        <w:rPr>
          <w:rFonts w:cs="Arial"/>
        </w:rPr>
      </w:pPr>
      <w:r w:rsidRPr="00547F37">
        <w:rPr>
          <w:rFonts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547F37">
        <w:rPr>
          <w:rFonts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282A08" w:rsidRPr="00547F37" w:rsidRDefault="00282A08" w:rsidP="00282A08">
      <w:pPr>
        <w:numPr>
          <w:ilvl w:val="1"/>
          <w:numId w:val="16"/>
        </w:numPr>
        <w:tabs>
          <w:tab w:val="num" w:pos="1155"/>
          <w:tab w:val="left" w:pos="1560"/>
        </w:tabs>
        <w:ind w:left="0" w:firstLine="709"/>
        <w:rPr>
          <w:rFonts w:cs="Arial"/>
        </w:rPr>
      </w:pPr>
      <w:r w:rsidRPr="00547F37">
        <w:rPr>
          <w:rFonts w:cs="Arial"/>
        </w:rPr>
        <w:t>Требования к помещениям, в которых предоставляется муниципальная услуга.</w:t>
      </w:r>
    </w:p>
    <w:p w:rsidR="00282A08" w:rsidRPr="00547F37" w:rsidRDefault="00282A08" w:rsidP="00282A08">
      <w:pPr>
        <w:numPr>
          <w:ilvl w:val="2"/>
          <w:numId w:val="16"/>
        </w:numPr>
        <w:autoSpaceDE w:val="0"/>
        <w:autoSpaceDN w:val="0"/>
        <w:adjustRightInd w:val="0"/>
        <w:ind w:left="0" w:firstLine="709"/>
        <w:rPr>
          <w:rFonts w:cs="Arial"/>
        </w:rPr>
      </w:pPr>
      <w:r w:rsidRPr="00547F37">
        <w:rPr>
          <w:rFonts w:cs="Arial"/>
        </w:rPr>
        <w:t>Прием граждан осуществляется в специально выделенных для предоставления муниципальных услуг помещениях.</w:t>
      </w:r>
    </w:p>
    <w:p w:rsidR="00282A08" w:rsidRPr="00547F37" w:rsidRDefault="00282A08" w:rsidP="00282A08">
      <w:pPr>
        <w:autoSpaceDE w:val="0"/>
        <w:autoSpaceDN w:val="0"/>
        <w:adjustRightInd w:val="0"/>
        <w:ind w:firstLine="709"/>
        <w:rPr>
          <w:rFonts w:cs="Arial"/>
        </w:rPr>
      </w:pPr>
      <w:r w:rsidRPr="00547F3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82A08" w:rsidRPr="00547F37" w:rsidRDefault="00282A08" w:rsidP="00282A08">
      <w:pPr>
        <w:autoSpaceDE w:val="0"/>
        <w:autoSpaceDN w:val="0"/>
        <w:adjustRightInd w:val="0"/>
        <w:ind w:firstLine="709"/>
        <w:rPr>
          <w:rFonts w:cs="Arial"/>
        </w:rPr>
      </w:pPr>
      <w:r w:rsidRPr="00547F37">
        <w:rPr>
          <w:rFonts w:cs="Arial"/>
        </w:rPr>
        <w:t>У входа в каждое помещение размещается табличка с наименованием помещения (зал ожидания, приема/выдачи документов и т.д.).</w:t>
      </w:r>
    </w:p>
    <w:p w:rsidR="00282A08" w:rsidRPr="00547F37" w:rsidRDefault="00282A08" w:rsidP="00282A08">
      <w:pPr>
        <w:numPr>
          <w:ilvl w:val="2"/>
          <w:numId w:val="17"/>
        </w:numPr>
        <w:autoSpaceDE w:val="0"/>
        <w:autoSpaceDN w:val="0"/>
        <w:adjustRightInd w:val="0"/>
        <w:ind w:left="0" w:firstLine="709"/>
        <w:rPr>
          <w:rFonts w:cs="Arial"/>
        </w:rPr>
      </w:pPr>
      <w:r w:rsidRPr="00547F37">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82A08" w:rsidRPr="00547F37" w:rsidRDefault="00282A08" w:rsidP="00282A08">
      <w:pPr>
        <w:autoSpaceDE w:val="0"/>
        <w:autoSpaceDN w:val="0"/>
        <w:adjustRightInd w:val="0"/>
        <w:ind w:firstLine="709"/>
        <w:rPr>
          <w:rFonts w:cs="Arial"/>
        </w:rPr>
      </w:pPr>
      <w:r w:rsidRPr="00547F37">
        <w:rPr>
          <w:rFonts w:cs="Arial"/>
        </w:rPr>
        <w:t>Доступ заявителей к парковочным местам является бесплатным.</w:t>
      </w:r>
    </w:p>
    <w:p w:rsidR="00282A08" w:rsidRPr="00547F37" w:rsidRDefault="00282A08" w:rsidP="00282A08">
      <w:pPr>
        <w:numPr>
          <w:ilvl w:val="2"/>
          <w:numId w:val="17"/>
        </w:numPr>
        <w:autoSpaceDE w:val="0"/>
        <w:autoSpaceDN w:val="0"/>
        <w:adjustRightInd w:val="0"/>
        <w:ind w:left="0" w:firstLine="709"/>
        <w:rPr>
          <w:rFonts w:cs="Arial"/>
        </w:rPr>
      </w:pPr>
      <w:r w:rsidRPr="00547F3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82A08" w:rsidRPr="00547F37" w:rsidRDefault="00282A08" w:rsidP="00282A08">
      <w:pPr>
        <w:numPr>
          <w:ilvl w:val="2"/>
          <w:numId w:val="17"/>
        </w:numPr>
        <w:autoSpaceDE w:val="0"/>
        <w:autoSpaceDN w:val="0"/>
        <w:adjustRightInd w:val="0"/>
        <w:ind w:left="0" w:firstLine="709"/>
        <w:rPr>
          <w:rFonts w:cs="Arial"/>
        </w:rPr>
      </w:pPr>
      <w:r w:rsidRPr="00547F37">
        <w:rPr>
          <w:rFonts w:cs="Arial"/>
        </w:rPr>
        <w:t>Места информирования, предназначенные для ознакомления заявителей с информационными материалами, оборудуются:</w:t>
      </w:r>
    </w:p>
    <w:p w:rsidR="00282A08" w:rsidRPr="00547F37" w:rsidRDefault="00282A08" w:rsidP="00282A08">
      <w:pPr>
        <w:autoSpaceDE w:val="0"/>
        <w:autoSpaceDN w:val="0"/>
        <w:adjustRightInd w:val="0"/>
        <w:ind w:firstLine="709"/>
        <w:rPr>
          <w:rFonts w:cs="Arial"/>
        </w:rPr>
      </w:pPr>
      <w:r w:rsidRPr="00547F37">
        <w:rPr>
          <w:rFonts w:cs="Arial"/>
        </w:rPr>
        <w:t>- информационными стендами, на которых размещается визуальная и текстовая информация;</w:t>
      </w:r>
    </w:p>
    <w:p w:rsidR="00282A08" w:rsidRPr="00547F37" w:rsidRDefault="00282A08" w:rsidP="00282A08">
      <w:pPr>
        <w:autoSpaceDE w:val="0"/>
        <w:autoSpaceDN w:val="0"/>
        <w:adjustRightInd w:val="0"/>
        <w:ind w:firstLine="709"/>
        <w:rPr>
          <w:rFonts w:cs="Arial"/>
        </w:rPr>
      </w:pPr>
      <w:r w:rsidRPr="00547F37">
        <w:rPr>
          <w:rFonts w:cs="Arial"/>
        </w:rPr>
        <w:t>- стульями и столами для оформления документов.</w:t>
      </w:r>
    </w:p>
    <w:p w:rsidR="00282A08" w:rsidRPr="00547F37" w:rsidRDefault="00282A08" w:rsidP="00282A08">
      <w:pPr>
        <w:autoSpaceDE w:val="0"/>
        <w:autoSpaceDN w:val="0"/>
        <w:adjustRightInd w:val="0"/>
        <w:ind w:firstLine="709"/>
        <w:rPr>
          <w:rFonts w:cs="Arial"/>
        </w:rPr>
      </w:pPr>
      <w:r w:rsidRPr="00547F37">
        <w:rPr>
          <w:rFonts w:cs="Arial"/>
        </w:rPr>
        <w:t>К информационным стендам должна быть обеспечена возможность свободного доступа граждан.</w:t>
      </w:r>
    </w:p>
    <w:p w:rsidR="00282A08" w:rsidRPr="00547F37" w:rsidRDefault="00282A08" w:rsidP="00282A08">
      <w:pPr>
        <w:autoSpaceDE w:val="0"/>
        <w:autoSpaceDN w:val="0"/>
        <w:adjustRightInd w:val="0"/>
        <w:ind w:firstLine="709"/>
        <w:rPr>
          <w:rFonts w:cs="Arial"/>
        </w:rPr>
      </w:pPr>
      <w:r w:rsidRPr="00547F37">
        <w:rPr>
          <w:rFonts w:cs="Arial"/>
        </w:rPr>
        <w:t>На информационных стендах, а также на официальных сайтах в сети Интернет размещается следующая обязательная информация:</w:t>
      </w:r>
    </w:p>
    <w:p w:rsidR="00282A08" w:rsidRPr="00547F37" w:rsidRDefault="00282A08" w:rsidP="00282A08">
      <w:pPr>
        <w:autoSpaceDE w:val="0"/>
        <w:autoSpaceDN w:val="0"/>
        <w:adjustRightInd w:val="0"/>
        <w:ind w:firstLine="709"/>
        <w:rPr>
          <w:rFonts w:cs="Arial"/>
        </w:rPr>
      </w:pPr>
      <w:r w:rsidRPr="00547F37">
        <w:rPr>
          <w:rFonts w:cs="Arial"/>
        </w:rPr>
        <w:t>- номера телефонов, факсов, адреса официальных сайтов, электронной почты органов, предоставляющих муниципальную услугу;</w:t>
      </w:r>
    </w:p>
    <w:p w:rsidR="00282A08" w:rsidRPr="00547F37" w:rsidRDefault="00282A08" w:rsidP="00282A08">
      <w:pPr>
        <w:autoSpaceDE w:val="0"/>
        <w:autoSpaceDN w:val="0"/>
        <w:adjustRightInd w:val="0"/>
        <w:ind w:firstLine="709"/>
        <w:rPr>
          <w:rFonts w:cs="Arial"/>
        </w:rPr>
      </w:pPr>
      <w:r w:rsidRPr="00547F37">
        <w:rPr>
          <w:rFonts w:cs="Arial"/>
        </w:rPr>
        <w:t>- режим работы органов, предоставляющих муниципальную услугу;</w:t>
      </w:r>
    </w:p>
    <w:p w:rsidR="00282A08" w:rsidRPr="00547F37" w:rsidRDefault="00282A08" w:rsidP="00282A08">
      <w:pPr>
        <w:autoSpaceDE w:val="0"/>
        <w:autoSpaceDN w:val="0"/>
        <w:adjustRightInd w:val="0"/>
        <w:ind w:firstLine="709"/>
        <w:rPr>
          <w:rFonts w:cs="Arial"/>
        </w:rPr>
      </w:pPr>
      <w:r w:rsidRPr="00547F37">
        <w:rPr>
          <w:rFonts w:cs="Arial"/>
        </w:rPr>
        <w:t>- графики личного приема граждан уполномоченными должностными лицами;</w:t>
      </w:r>
    </w:p>
    <w:p w:rsidR="00282A08" w:rsidRPr="00547F37" w:rsidRDefault="00282A08" w:rsidP="00282A08">
      <w:pPr>
        <w:autoSpaceDE w:val="0"/>
        <w:autoSpaceDN w:val="0"/>
        <w:adjustRightInd w:val="0"/>
        <w:ind w:firstLine="709"/>
        <w:rPr>
          <w:rFonts w:cs="Arial"/>
        </w:rPr>
      </w:pPr>
      <w:r w:rsidRPr="00547F37">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82A08" w:rsidRPr="00547F37" w:rsidRDefault="00282A08" w:rsidP="00282A08">
      <w:pPr>
        <w:autoSpaceDE w:val="0"/>
        <w:autoSpaceDN w:val="0"/>
        <w:adjustRightInd w:val="0"/>
        <w:ind w:firstLine="709"/>
        <w:rPr>
          <w:rFonts w:cs="Arial"/>
        </w:rPr>
      </w:pPr>
      <w:r w:rsidRPr="00547F37">
        <w:rPr>
          <w:rFonts w:cs="Arial"/>
        </w:rPr>
        <w:t>- текст настоящего административного регламента (полная версия - на официальном сайте администрации в сети Интернет);</w:t>
      </w:r>
    </w:p>
    <w:p w:rsidR="00282A08" w:rsidRPr="00547F37" w:rsidRDefault="00282A08" w:rsidP="00282A08">
      <w:pPr>
        <w:autoSpaceDE w:val="0"/>
        <w:autoSpaceDN w:val="0"/>
        <w:adjustRightInd w:val="0"/>
        <w:ind w:firstLine="709"/>
        <w:rPr>
          <w:rFonts w:cs="Arial"/>
        </w:rPr>
      </w:pPr>
      <w:r w:rsidRPr="00547F37">
        <w:rPr>
          <w:rFonts w:cs="Arial"/>
        </w:rPr>
        <w:t>- тексты, выдержки из нормативных правовых актов, регулирующих предоставление муниципальной услуги;</w:t>
      </w:r>
    </w:p>
    <w:p w:rsidR="00282A08" w:rsidRPr="00547F37" w:rsidRDefault="00282A08" w:rsidP="00282A08">
      <w:pPr>
        <w:autoSpaceDE w:val="0"/>
        <w:autoSpaceDN w:val="0"/>
        <w:adjustRightInd w:val="0"/>
        <w:ind w:firstLine="709"/>
        <w:rPr>
          <w:rFonts w:cs="Arial"/>
        </w:rPr>
      </w:pPr>
      <w:r w:rsidRPr="00547F37">
        <w:rPr>
          <w:rFonts w:cs="Arial"/>
        </w:rPr>
        <w:t>- образцы оформления документов.</w:t>
      </w:r>
    </w:p>
    <w:p w:rsidR="00282A08" w:rsidRPr="00547F37" w:rsidRDefault="00282A08" w:rsidP="00282A08">
      <w:pPr>
        <w:numPr>
          <w:ilvl w:val="2"/>
          <w:numId w:val="17"/>
        </w:numPr>
        <w:autoSpaceDE w:val="0"/>
        <w:autoSpaceDN w:val="0"/>
        <w:adjustRightInd w:val="0"/>
        <w:ind w:left="0" w:firstLine="709"/>
        <w:rPr>
          <w:rFonts w:cs="Arial"/>
        </w:rPr>
      </w:pPr>
      <w:r w:rsidRPr="00547F37">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82A08" w:rsidRPr="00547F37" w:rsidRDefault="00282A08" w:rsidP="00282A08">
      <w:pPr>
        <w:ind w:firstLine="709"/>
        <w:rPr>
          <w:rFonts w:cs="Arial"/>
        </w:rPr>
      </w:pPr>
      <w:r w:rsidRPr="00547F37">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547F37">
        <w:rPr>
          <w:rFonts w:cs="Arial"/>
        </w:rPr>
        <w:lastRenderedPageBreak/>
        <w:t xml:space="preserve">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 </w:t>
      </w:r>
    </w:p>
    <w:p w:rsidR="00282A08" w:rsidRPr="00547F37" w:rsidRDefault="00282A08" w:rsidP="00282A08">
      <w:pPr>
        <w:autoSpaceDE w:val="0"/>
        <w:autoSpaceDN w:val="0"/>
        <w:adjustRightInd w:val="0"/>
        <w:ind w:firstLine="709"/>
        <w:rPr>
          <w:rFonts w:cs="Arial"/>
        </w:rPr>
      </w:pPr>
      <w:r w:rsidRPr="00547F37">
        <w:rPr>
          <w:rFonts w:cs="Arial"/>
        </w:rPr>
        <w:t>2.12.6. Требования к обеспечению условий доступности муниципальных услуг для инвалидов.</w:t>
      </w:r>
    </w:p>
    <w:p w:rsidR="00282A08" w:rsidRPr="00547F37" w:rsidRDefault="00282A08" w:rsidP="00282A08">
      <w:pPr>
        <w:widowControl w:val="0"/>
        <w:suppressAutoHyphens/>
        <w:autoSpaceDE w:val="0"/>
        <w:ind w:firstLine="709"/>
        <w:rPr>
          <w:rFonts w:eastAsia="Calibri" w:cs="Arial"/>
          <w:bCs/>
          <w:lang w:eastAsia="ar-SA"/>
        </w:rPr>
      </w:pPr>
      <w:proofErr w:type="gramStart"/>
      <w:r w:rsidRPr="00547F37">
        <w:rPr>
          <w:rFonts w:eastAsia="Calibri" w:cs="Arial"/>
          <w:bCs/>
          <w:lang w:eastAsia="ar-SA"/>
        </w:rPr>
        <w:t>Орган</w:t>
      </w:r>
      <w:proofErr w:type="gramEnd"/>
      <w:r w:rsidRPr="00547F37">
        <w:rPr>
          <w:rFonts w:eastAsia="Calibri" w:cs="Arial"/>
          <w:bCs/>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47F37">
        <w:rPr>
          <w:rFonts w:eastAsia="Calibri" w:cs="Arial"/>
          <w:lang w:eastAsia="ar-SA"/>
        </w:rPr>
        <w:t xml:space="preserve">муниципальная </w:t>
      </w:r>
      <w:r w:rsidRPr="00547F37">
        <w:rPr>
          <w:rFonts w:eastAsia="Calibri" w:cs="Arial"/>
          <w:bCs/>
          <w:lang w:eastAsia="ar-SA"/>
        </w:rPr>
        <w:t xml:space="preserve">услуга, и получения </w:t>
      </w:r>
      <w:r w:rsidRPr="00547F37">
        <w:rPr>
          <w:rFonts w:eastAsia="Calibri" w:cs="Arial"/>
          <w:lang w:eastAsia="ar-SA"/>
        </w:rPr>
        <w:t xml:space="preserve">муниципальной </w:t>
      </w:r>
      <w:r w:rsidRPr="00547F37">
        <w:rPr>
          <w:rFonts w:eastAsia="Calibri" w:cs="Arial"/>
          <w:bCs/>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82A08" w:rsidRPr="00547F37" w:rsidRDefault="00282A08" w:rsidP="00282A08">
      <w:pPr>
        <w:autoSpaceDE w:val="0"/>
        <w:autoSpaceDN w:val="0"/>
        <w:adjustRightInd w:val="0"/>
        <w:ind w:firstLine="709"/>
        <w:rPr>
          <w:rFonts w:cs="Arial"/>
        </w:rPr>
      </w:pPr>
      <w:r w:rsidRPr="00547F37">
        <w:rPr>
          <w:rFonts w:cs="Arial"/>
        </w:rPr>
        <w:t xml:space="preserve">Если </w:t>
      </w:r>
      <w:r w:rsidRPr="00547F37">
        <w:rPr>
          <w:rFonts w:cs="Arial"/>
          <w:bCs/>
        </w:rPr>
        <w:t>здание и помещения, в котором предоставляется услуга</w:t>
      </w:r>
      <w:r w:rsidRPr="00547F37">
        <w:rPr>
          <w:rFonts w:cs="Arial"/>
        </w:rPr>
        <w:t xml:space="preserve"> не приспособлены или не полностью приспособлены для потребностей инвалидов, </w:t>
      </w:r>
      <w:proofErr w:type="gramStart"/>
      <w:r w:rsidRPr="00547F37">
        <w:rPr>
          <w:rFonts w:cs="Arial"/>
          <w:bCs/>
        </w:rPr>
        <w:t>орган</w:t>
      </w:r>
      <w:proofErr w:type="gramEnd"/>
      <w:r w:rsidRPr="00547F37">
        <w:rPr>
          <w:rFonts w:cs="Arial"/>
          <w:bCs/>
        </w:rPr>
        <w:t xml:space="preserve"> предоставляющий муниципальную услугу</w:t>
      </w:r>
      <w:r w:rsidRPr="00547F37">
        <w:rPr>
          <w:rFonts w:cs="Arial"/>
        </w:rPr>
        <w:t xml:space="preserve"> обеспечивает предоставление муниципальной услуги по месту жительства инвалида.». ( в редакции постановления от 11.04.2016г. №153)</w:t>
      </w:r>
    </w:p>
    <w:p w:rsidR="00282A08" w:rsidRPr="00547F37" w:rsidRDefault="00282A08" w:rsidP="00282A08">
      <w:pPr>
        <w:numPr>
          <w:ilvl w:val="1"/>
          <w:numId w:val="16"/>
        </w:numPr>
        <w:tabs>
          <w:tab w:val="num" w:pos="1155"/>
          <w:tab w:val="left" w:pos="1560"/>
        </w:tabs>
        <w:ind w:left="0" w:firstLine="709"/>
        <w:rPr>
          <w:rFonts w:cs="Arial"/>
        </w:rPr>
      </w:pPr>
      <w:r w:rsidRPr="00547F37">
        <w:rPr>
          <w:rFonts w:cs="Arial"/>
        </w:rPr>
        <w:t>Показатели доступности и качества муниципальной услуги.</w:t>
      </w:r>
    </w:p>
    <w:p w:rsidR="00282A08" w:rsidRPr="00547F37" w:rsidRDefault="00282A08" w:rsidP="00282A08">
      <w:pPr>
        <w:pStyle w:val="ConsPlusNormal"/>
        <w:numPr>
          <w:ilvl w:val="2"/>
          <w:numId w:val="16"/>
        </w:numPr>
        <w:suppressAutoHyphens/>
        <w:autoSpaceDN/>
        <w:ind w:left="0" w:firstLine="709"/>
        <w:jc w:val="both"/>
        <w:rPr>
          <w:rFonts w:ascii="Arial" w:hAnsi="Arial" w:cs="Arial"/>
          <w:sz w:val="24"/>
          <w:szCs w:val="24"/>
        </w:rPr>
      </w:pPr>
      <w:r w:rsidRPr="00547F37">
        <w:rPr>
          <w:rFonts w:ascii="Arial" w:hAnsi="Arial" w:cs="Arial"/>
          <w:sz w:val="24"/>
          <w:szCs w:val="24"/>
        </w:rPr>
        <w:t>Показателями доступности муниципальной услуги являются:</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xml:space="preserve">- оборудование мест ожидания и мест приема </w:t>
      </w:r>
      <w:proofErr w:type="gramStart"/>
      <w:r w:rsidRPr="00547F37">
        <w:rPr>
          <w:rFonts w:ascii="Arial" w:hAnsi="Arial" w:cs="Arial"/>
          <w:sz w:val="24"/>
          <w:szCs w:val="24"/>
        </w:rPr>
        <w:t>заявителей</w:t>
      </w:r>
      <w:proofErr w:type="gramEnd"/>
      <w:r w:rsidRPr="00547F37">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соблюдение графика работы органа предоставляющего услугу;</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возможность получения муниципальной услуги в МФЦ;</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2A08" w:rsidRPr="00547F37" w:rsidRDefault="00282A08" w:rsidP="00282A08">
      <w:pPr>
        <w:pStyle w:val="ConsPlusNormal"/>
        <w:numPr>
          <w:ilvl w:val="2"/>
          <w:numId w:val="18"/>
        </w:numPr>
        <w:suppressAutoHyphens/>
        <w:autoSpaceDN/>
        <w:ind w:left="0" w:firstLine="709"/>
        <w:jc w:val="both"/>
        <w:rPr>
          <w:rFonts w:ascii="Arial" w:hAnsi="Arial" w:cs="Arial"/>
          <w:sz w:val="24"/>
          <w:szCs w:val="24"/>
        </w:rPr>
      </w:pPr>
      <w:r w:rsidRPr="00547F37">
        <w:rPr>
          <w:rFonts w:ascii="Arial" w:hAnsi="Arial" w:cs="Arial"/>
          <w:sz w:val="24"/>
          <w:szCs w:val="24"/>
        </w:rPr>
        <w:t>Показателями качества муниципальной услуги являются:</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соблюдение сроков предоставления муниципальной услуги;</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82A08" w:rsidRPr="00547F37" w:rsidRDefault="00282A08" w:rsidP="00282A08">
      <w:pPr>
        <w:numPr>
          <w:ilvl w:val="1"/>
          <w:numId w:val="18"/>
        </w:numPr>
        <w:tabs>
          <w:tab w:val="num" w:pos="1155"/>
          <w:tab w:val="left" w:pos="1560"/>
        </w:tabs>
        <w:ind w:left="0" w:firstLine="709"/>
        <w:rPr>
          <w:rFonts w:cs="Arial"/>
        </w:rPr>
      </w:pPr>
      <w:r w:rsidRPr="00547F37">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82A08" w:rsidRPr="00547F37" w:rsidRDefault="00282A08" w:rsidP="00282A08">
      <w:pPr>
        <w:numPr>
          <w:ilvl w:val="2"/>
          <w:numId w:val="19"/>
        </w:numPr>
        <w:tabs>
          <w:tab w:val="left" w:pos="1560"/>
          <w:tab w:val="num" w:pos="1590"/>
        </w:tabs>
        <w:ind w:left="0" w:firstLine="709"/>
        <w:rPr>
          <w:rFonts w:cs="Arial"/>
        </w:rPr>
      </w:pPr>
      <w:r w:rsidRPr="00547F37">
        <w:rPr>
          <w:rFonts w:cs="Arial"/>
        </w:rPr>
        <w:lastRenderedPageBreak/>
        <w:t>Прием заявителей (прием и выдача документов) осуществляется уполномоченными должностными лицами МФЦ.</w:t>
      </w:r>
    </w:p>
    <w:p w:rsidR="00282A08" w:rsidRPr="00547F37" w:rsidRDefault="00282A08" w:rsidP="00282A08">
      <w:pPr>
        <w:numPr>
          <w:ilvl w:val="2"/>
          <w:numId w:val="19"/>
        </w:numPr>
        <w:autoSpaceDE w:val="0"/>
        <w:autoSpaceDN w:val="0"/>
        <w:adjustRightInd w:val="0"/>
        <w:ind w:left="0" w:firstLine="709"/>
        <w:rPr>
          <w:rFonts w:cs="Arial"/>
        </w:rPr>
      </w:pPr>
      <w:r w:rsidRPr="00547F37">
        <w:rPr>
          <w:rFonts w:cs="Arial"/>
        </w:rPr>
        <w:t>Прием заявителей уполномоченными лицами осуществляется в соответствии с графиком (режимом) работы МФЦ.</w:t>
      </w:r>
    </w:p>
    <w:p w:rsidR="00282A08" w:rsidRPr="00547F37" w:rsidRDefault="00282A08" w:rsidP="00282A08">
      <w:pPr>
        <w:numPr>
          <w:ilvl w:val="2"/>
          <w:numId w:val="19"/>
        </w:numPr>
        <w:autoSpaceDE w:val="0"/>
        <w:autoSpaceDN w:val="0"/>
        <w:adjustRightInd w:val="0"/>
        <w:ind w:left="0" w:firstLine="709"/>
        <w:rPr>
          <w:rFonts w:cs="Arial"/>
        </w:rPr>
      </w:pPr>
      <w:r w:rsidRPr="00547F37">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47F37">
        <w:rPr>
          <w:rFonts w:eastAsia="Calibri" w:cs="Arial"/>
          <w:lang w:val="en-US"/>
        </w:rPr>
        <w:t>www</w:t>
      </w:r>
      <w:r w:rsidRPr="00547F37">
        <w:rPr>
          <w:rFonts w:eastAsia="Calibri" w:cs="Arial"/>
        </w:rPr>
        <w:t>.</w:t>
      </w:r>
      <w:proofErr w:type="spellStart"/>
      <w:r w:rsidRPr="00547F37">
        <w:rPr>
          <w:rFonts w:eastAsia="Calibri" w:cs="Arial"/>
          <w:lang w:val="en-US"/>
        </w:rPr>
        <w:t>ostradm</w:t>
      </w:r>
      <w:proofErr w:type="spellEnd"/>
      <w:r w:rsidRPr="00547F37">
        <w:rPr>
          <w:rFonts w:eastAsia="Calibri" w:cs="Arial"/>
        </w:rPr>
        <w:t>.</w:t>
      </w:r>
      <w:proofErr w:type="spellStart"/>
      <w:r w:rsidRPr="00547F37">
        <w:rPr>
          <w:rFonts w:eastAsia="Calibri" w:cs="Arial"/>
          <w:lang w:val="en-US"/>
        </w:rPr>
        <w:t>ru</w:t>
      </w:r>
      <w:proofErr w:type="spellEnd"/>
      <w:r w:rsidRPr="00547F37">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47F37">
        <w:rPr>
          <w:rFonts w:cs="Arial"/>
          <w:lang w:val="en-US"/>
        </w:rPr>
        <w:t>www</w:t>
      </w:r>
      <w:r w:rsidRPr="00547F37">
        <w:rPr>
          <w:rFonts w:cs="Arial"/>
        </w:rPr>
        <w:t>.pgu.govvr№.ru).</w:t>
      </w:r>
    </w:p>
    <w:p w:rsidR="00282A08" w:rsidRPr="00547F37" w:rsidRDefault="00282A08" w:rsidP="00282A08">
      <w:pPr>
        <w:pStyle w:val="a3"/>
        <w:widowControl w:val="0"/>
        <w:numPr>
          <w:ilvl w:val="2"/>
          <w:numId w:val="19"/>
        </w:numPr>
        <w:autoSpaceDE w:val="0"/>
        <w:autoSpaceDN w:val="0"/>
        <w:adjustRightInd w:val="0"/>
        <w:ind w:left="0" w:firstLine="709"/>
        <w:rPr>
          <w:rFonts w:cs="Arial"/>
        </w:rPr>
      </w:pPr>
      <w:r w:rsidRPr="00547F37">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82A08" w:rsidRPr="00547F37" w:rsidRDefault="00282A08" w:rsidP="00282A08">
      <w:pPr>
        <w:pStyle w:val="ConsPlusNormal"/>
        <w:ind w:firstLine="709"/>
        <w:jc w:val="both"/>
        <w:rPr>
          <w:rFonts w:ascii="Arial" w:hAnsi="Arial" w:cs="Arial"/>
          <w:sz w:val="24"/>
          <w:szCs w:val="24"/>
        </w:rPr>
      </w:pPr>
      <w:r w:rsidRPr="00547F37">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82A08" w:rsidRPr="00547F37" w:rsidRDefault="00282A08" w:rsidP="00282A08">
      <w:pPr>
        <w:pStyle w:val="a3"/>
        <w:widowControl w:val="0"/>
        <w:autoSpaceDE w:val="0"/>
        <w:autoSpaceDN w:val="0"/>
        <w:adjustRightInd w:val="0"/>
        <w:ind w:left="0" w:firstLine="709"/>
        <w:rPr>
          <w:rFonts w:cs="Arial"/>
        </w:rPr>
      </w:pPr>
      <w:r w:rsidRPr="00547F37">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82A08" w:rsidRPr="00547F37" w:rsidRDefault="00282A08" w:rsidP="00282A08">
      <w:pPr>
        <w:pStyle w:val="a3"/>
        <w:widowControl w:val="0"/>
        <w:autoSpaceDE w:val="0"/>
        <w:autoSpaceDN w:val="0"/>
        <w:adjustRightInd w:val="0"/>
        <w:ind w:left="0" w:firstLine="709"/>
        <w:rPr>
          <w:rFonts w:cs="Arial"/>
        </w:rPr>
      </w:pPr>
      <w:r w:rsidRPr="00547F37">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82A08" w:rsidRPr="00547F37" w:rsidRDefault="00282A08" w:rsidP="00282A08">
      <w:pPr>
        <w:pStyle w:val="a3"/>
        <w:widowControl w:val="0"/>
        <w:autoSpaceDE w:val="0"/>
        <w:autoSpaceDN w:val="0"/>
        <w:adjustRightInd w:val="0"/>
        <w:ind w:left="0" w:firstLine="709"/>
        <w:rPr>
          <w:rFonts w:cs="Arial"/>
        </w:rPr>
      </w:pPr>
      <w:r w:rsidRPr="00547F37">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82A08" w:rsidRPr="00547F37" w:rsidRDefault="00282A08" w:rsidP="00282A08">
      <w:pPr>
        <w:pStyle w:val="a3"/>
        <w:widowControl w:val="0"/>
        <w:numPr>
          <w:ilvl w:val="0"/>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Состав, последовательность и сроки выполнения административных процедур, требования к порядку их выполнения</w:t>
      </w:r>
    </w:p>
    <w:p w:rsidR="00282A08" w:rsidRPr="00547F37" w:rsidRDefault="00282A08" w:rsidP="00282A08">
      <w:pPr>
        <w:pStyle w:val="a3"/>
        <w:widowControl w:val="0"/>
        <w:tabs>
          <w:tab w:val="left" w:pos="1560"/>
          <w:tab w:val="left" w:pos="1680"/>
          <w:tab w:val="left" w:pos="1985"/>
        </w:tabs>
        <w:suppressAutoHyphens/>
        <w:autoSpaceDE w:val="0"/>
        <w:autoSpaceDN w:val="0"/>
        <w:adjustRightInd w:val="0"/>
        <w:ind w:left="0" w:firstLine="709"/>
        <w:rPr>
          <w:rFonts w:cs="Arial"/>
        </w:rPr>
      </w:pPr>
    </w:p>
    <w:p w:rsidR="00282A08" w:rsidRPr="00547F37" w:rsidRDefault="00282A08" w:rsidP="00282A08">
      <w:pPr>
        <w:pStyle w:val="a3"/>
        <w:widowControl w:val="0"/>
        <w:numPr>
          <w:ilvl w:val="1"/>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Исчерпывающий перечень административных процедур.</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xml:space="preserve">- прием и регистрация заявления </w:t>
      </w:r>
      <w:r w:rsidRPr="00547F37">
        <w:rPr>
          <w:rFonts w:cs="Arial"/>
          <w:bCs/>
        </w:rPr>
        <w:t>о предоставлении земельного участка без проведения торгов</w:t>
      </w:r>
      <w:r w:rsidRPr="00547F37">
        <w:rPr>
          <w:rFonts w:cs="Arial"/>
        </w:rPr>
        <w:t xml:space="preserve"> и прилагаемых к нему документов;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проверка заявления на соответствие требованиям пункта 2.6.1. Административного регламента;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82A08" w:rsidRPr="00547F37" w:rsidRDefault="00282A08" w:rsidP="00282A08">
      <w:pPr>
        <w:pStyle w:val="ConsPlusNormal"/>
        <w:ind w:firstLine="709"/>
        <w:contextualSpacing/>
        <w:jc w:val="both"/>
        <w:rPr>
          <w:rFonts w:ascii="Arial" w:hAnsi="Arial" w:cs="Arial"/>
          <w:sz w:val="24"/>
          <w:szCs w:val="24"/>
        </w:rPr>
      </w:pPr>
      <w:r w:rsidRPr="00547F37">
        <w:rPr>
          <w:rFonts w:ascii="Arial" w:hAnsi="Arial" w:cs="Arial"/>
          <w:sz w:val="24"/>
          <w:szCs w:val="24"/>
        </w:rPr>
        <w:t xml:space="preserve">- </w:t>
      </w:r>
      <w:r w:rsidRPr="00547F37">
        <w:rPr>
          <w:rFonts w:ascii="Arial" w:eastAsia="Calibri" w:hAnsi="Arial" w:cs="Arial"/>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547F37">
        <w:rPr>
          <w:rFonts w:ascii="Arial" w:hAnsi="Arial" w:cs="Arial"/>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82A08" w:rsidRPr="00547F37" w:rsidRDefault="00282A08" w:rsidP="00282A08">
      <w:pPr>
        <w:autoSpaceDE w:val="0"/>
        <w:autoSpaceDN w:val="0"/>
        <w:adjustRightInd w:val="0"/>
        <w:ind w:firstLine="709"/>
        <w:contextualSpacing/>
        <w:rPr>
          <w:rFonts w:cs="Arial"/>
        </w:rPr>
      </w:pPr>
      <w:r w:rsidRPr="00547F37">
        <w:rPr>
          <w:rFonts w:cs="Arial"/>
        </w:rPr>
        <w:lastRenderedPageBreak/>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82A08" w:rsidRPr="00547F37" w:rsidRDefault="00282A08" w:rsidP="00282A08">
      <w:pPr>
        <w:pStyle w:val="a3"/>
        <w:widowControl w:val="0"/>
        <w:numPr>
          <w:ilvl w:val="1"/>
          <w:numId w:val="7"/>
        </w:numPr>
        <w:autoSpaceDE w:val="0"/>
        <w:autoSpaceDN w:val="0"/>
        <w:adjustRightInd w:val="0"/>
        <w:ind w:left="0" w:firstLine="709"/>
        <w:rPr>
          <w:rFonts w:cs="Arial"/>
        </w:rPr>
      </w:pPr>
      <w:r w:rsidRPr="00547F37">
        <w:rPr>
          <w:rFonts w:cs="Arial"/>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2.6.1настоящего административного регламента.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К заявлению должны быть приложены документы, указанные в п. 2.6.1 настоящего Административного регламента.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82A08" w:rsidRPr="00547F37" w:rsidRDefault="00282A08" w:rsidP="00282A08">
      <w:pPr>
        <w:pStyle w:val="a3"/>
        <w:widowControl w:val="0"/>
        <w:numPr>
          <w:ilvl w:val="2"/>
          <w:numId w:val="7"/>
        </w:numPr>
        <w:autoSpaceDE w:val="0"/>
        <w:autoSpaceDN w:val="0"/>
        <w:adjustRightInd w:val="0"/>
        <w:ind w:left="0" w:firstLine="709"/>
        <w:rPr>
          <w:rFonts w:cs="Arial"/>
        </w:rPr>
      </w:pPr>
      <w:proofErr w:type="gramStart"/>
      <w:r w:rsidRPr="00547F37">
        <w:rPr>
          <w:rFonts w:cs="Arial"/>
        </w:rPr>
        <w:t xml:space="preserve">При личном обращении заявителя или уполномоченного представителя в администрацию или в </w:t>
      </w:r>
      <w:proofErr w:type="spellStart"/>
      <w:r w:rsidRPr="00547F37">
        <w:rPr>
          <w:rFonts w:cs="Arial"/>
        </w:rPr>
        <w:t>МФЦспециалист</w:t>
      </w:r>
      <w:proofErr w:type="spellEnd"/>
      <w:r w:rsidRPr="00547F37">
        <w:rPr>
          <w:rFonts w:cs="Arial"/>
        </w:rPr>
        <w:t>, ответственный за прием документов:</w:t>
      </w:r>
      <w:proofErr w:type="gramEnd"/>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устанавливает предмет обращения, устанавливает личность заявителя, проверяет документ, удостоверяющий личность заявителя;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регистрирует заявление с прилагаемым комплектом документов;</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городского поселения – город Острогожск </w:t>
      </w:r>
      <w:proofErr w:type="spellStart"/>
      <w:r w:rsidRPr="00547F37">
        <w:rPr>
          <w:rFonts w:cs="Arial"/>
        </w:rPr>
        <w:t>Острогожского</w:t>
      </w:r>
      <w:proofErr w:type="spellEnd"/>
      <w:r w:rsidRPr="00547F37">
        <w:rPr>
          <w:rFonts w:cs="Arial"/>
        </w:rPr>
        <w:t xml:space="preserve"> муниципального района в течение одного рабочего дня с момента регистрации.</w:t>
      </w:r>
    </w:p>
    <w:p w:rsidR="00282A08" w:rsidRPr="00547F37" w:rsidRDefault="00282A08" w:rsidP="00282A08">
      <w:pPr>
        <w:pStyle w:val="ConsPlusNormal"/>
        <w:numPr>
          <w:ilvl w:val="2"/>
          <w:numId w:val="7"/>
        </w:numPr>
        <w:ind w:left="0" w:firstLine="709"/>
        <w:contextualSpacing/>
        <w:jc w:val="both"/>
        <w:rPr>
          <w:rFonts w:ascii="Arial" w:eastAsia="Calibri" w:hAnsi="Arial" w:cs="Arial"/>
          <w:sz w:val="24"/>
          <w:szCs w:val="24"/>
          <w:lang w:eastAsia="en-US"/>
        </w:rPr>
      </w:pPr>
      <w:r w:rsidRPr="00547F37">
        <w:rPr>
          <w:rFonts w:ascii="Arial" w:hAnsi="Arial" w:cs="Arial"/>
          <w:sz w:val="24"/>
          <w:szCs w:val="24"/>
        </w:rPr>
        <w:lastRenderedPageBreak/>
        <w:t xml:space="preserve">При поступлении заявления в форме электронного документа и комплекта электронных документов </w:t>
      </w:r>
      <w:r w:rsidRPr="00547F37">
        <w:rPr>
          <w:rFonts w:ascii="Arial" w:eastAsia="Calibr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82A08" w:rsidRPr="00547F37" w:rsidRDefault="00282A08" w:rsidP="00282A08">
      <w:pPr>
        <w:pStyle w:val="ConsPlusNormal"/>
        <w:ind w:firstLine="709"/>
        <w:contextualSpacing/>
        <w:jc w:val="both"/>
        <w:rPr>
          <w:rFonts w:ascii="Arial" w:hAnsi="Arial" w:cs="Arial"/>
          <w:sz w:val="24"/>
          <w:szCs w:val="24"/>
        </w:rPr>
      </w:pPr>
      <w:r w:rsidRPr="00547F37">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Результатом административной процедуры является регистрация заявления и комплекта документов.</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Максимальный срок исполнения административной процедуры - 1 день.</w:t>
      </w:r>
    </w:p>
    <w:p w:rsidR="00282A08" w:rsidRPr="00547F37" w:rsidRDefault="00282A08" w:rsidP="00282A08">
      <w:pPr>
        <w:pStyle w:val="a3"/>
        <w:widowControl w:val="0"/>
        <w:numPr>
          <w:ilvl w:val="1"/>
          <w:numId w:val="7"/>
        </w:numPr>
        <w:autoSpaceDE w:val="0"/>
        <w:autoSpaceDN w:val="0"/>
        <w:adjustRightInd w:val="0"/>
        <w:ind w:left="0" w:firstLine="709"/>
        <w:rPr>
          <w:rFonts w:cs="Arial"/>
        </w:rPr>
      </w:pPr>
      <w:r w:rsidRPr="00547F37">
        <w:rPr>
          <w:rFonts w:cs="Arial"/>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82A08" w:rsidRPr="00547F37" w:rsidRDefault="00282A08" w:rsidP="00282A08">
      <w:pPr>
        <w:pStyle w:val="a3"/>
        <w:numPr>
          <w:ilvl w:val="2"/>
          <w:numId w:val="7"/>
        </w:numPr>
        <w:autoSpaceDE w:val="0"/>
        <w:autoSpaceDN w:val="0"/>
        <w:adjustRightInd w:val="0"/>
        <w:ind w:left="0" w:firstLine="709"/>
        <w:rPr>
          <w:rFonts w:cs="Arial"/>
        </w:rPr>
      </w:pPr>
      <w:r w:rsidRPr="00547F37">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82A08" w:rsidRPr="00547F37" w:rsidRDefault="00282A08" w:rsidP="00282A08">
      <w:pPr>
        <w:pStyle w:val="a3"/>
        <w:numPr>
          <w:ilvl w:val="2"/>
          <w:numId w:val="7"/>
        </w:numPr>
        <w:autoSpaceDE w:val="0"/>
        <w:autoSpaceDN w:val="0"/>
        <w:adjustRightInd w:val="0"/>
        <w:ind w:left="0" w:firstLine="709"/>
        <w:rPr>
          <w:rFonts w:cs="Arial"/>
        </w:rPr>
      </w:pPr>
      <w:proofErr w:type="gramStart"/>
      <w:r w:rsidRPr="00547F37">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 xml:space="preserve">Результатом административной процедуры является выявление соответствия (не соответствия) заявления и </w:t>
      </w:r>
      <w:proofErr w:type="gramStart"/>
      <w:r w:rsidRPr="00547F37">
        <w:rPr>
          <w:rFonts w:cs="Arial"/>
        </w:rPr>
        <w:t>приложенных</w:t>
      </w:r>
      <w:proofErr w:type="gramEnd"/>
      <w:r w:rsidRPr="00547F37">
        <w:rPr>
          <w:rFonts w:cs="Arial"/>
        </w:rPr>
        <w:t xml:space="preserve"> к нему документом требованиям пункта 2.6.1. Административного регламента.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82A08" w:rsidRPr="00547F37" w:rsidRDefault="00282A08" w:rsidP="00282A08">
      <w:pPr>
        <w:pStyle w:val="ConsPlusNormal"/>
        <w:numPr>
          <w:ilvl w:val="2"/>
          <w:numId w:val="7"/>
        </w:numPr>
        <w:ind w:left="0" w:firstLine="709"/>
        <w:contextualSpacing/>
        <w:jc w:val="both"/>
        <w:rPr>
          <w:rFonts w:ascii="Arial" w:eastAsia="Calibri" w:hAnsi="Arial" w:cs="Arial"/>
          <w:sz w:val="24"/>
          <w:szCs w:val="24"/>
          <w:lang w:eastAsia="en-US"/>
        </w:rPr>
      </w:pPr>
      <w:r w:rsidRPr="00547F37">
        <w:rPr>
          <w:rFonts w:ascii="Arial" w:hAnsi="Arial" w:cs="Arial"/>
          <w:sz w:val="24"/>
          <w:szCs w:val="24"/>
        </w:rPr>
        <w:t xml:space="preserve">Максимальный срок исполнения </w:t>
      </w:r>
      <w:proofErr w:type="gramStart"/>
      <w:r w:rsidRPr="00547F37">
        <w:rPr>
          <w:rFonts w:ascii="Arial" w:hAnsi="Arial" w:cs="Arial"/>
          <w:sz w:val="24"/>
          <w:szCs w:val="24"/>
        </w:rPr>
        <w:t>административной процедуры, предусмотренной настоящим пунктом составляет</w:t>
      </w:r>
      <w:proofErr w:type="gramEnd"/>
      <w:r w:rsidRPr="00547F37">
        <w:rPr>
          <w:rFonts w:ascii="Arial" w:hAnsi="Arial" w:cs="Arial"/>
          <w:sz w:val="24"/>
          <w:szCs w:val="24"/>
        </w:rPr>
        <w:t xml:space="preserve"> 10 дней </w:t>
      </w:r>
      <w:r w:rsidRPr="00547F37">
        <w:rPr>
          <w:rFonts w:ascii="Arial" w:eastAsia="Calibri" w:hAnsi="Arial" w:cs="Arial"/>
          <w:sz w:val="24"/>
          <w:szCs w:val="24"/>
          <w:lang w:eastAsia="en-US"/>
        </w:rPr>
        <w:t>со дня поступления заявления.</w:t>
      </w:r>
    </w:p>
    <w:p w:rsidR="00282A08" w:rsidRPr="00547F37" w:rsidRDefault="00282A08" w:rsidP="00282A08">
      <w:pPr>
        <w:pStyle w:val="a3"/>
        <w:widowControl w:val="0"/>
        <w:numPr>
          <w:ilvl w:val="1"/>
          <w:numId w:val="7"/>
        </w:numPr>
        <w:autoSpaceDE w:val="0"/>
        <w:autoSpaceDN w:val="0"/>
        <w:adjustRightInd w:val="0"/>
        <w:ind w:left="0" w:firstLine="709"/>
        <w:rPr>
          <w:rFonts w:cs="Arial"/>
        </w:rPr>
      </w:pPr>
      <w:r w:rsidRPr="00547F37">
        <w:rPr>
          <w:rFonts w:cs="Arial"/>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 xml:space="preserve">В случае соответствия заявления и </w:t>
      </w:r>
      <w:proofErr w:type="gramStart"/>
      <w:r w:rsidRPr="00547F37">
        <w:rPr>
          <w:rFonts w:cs="Arial"/>
        </w:rPr>
        <w:t>приложенных</w:t>
      </w:r>
      <w:proofErr w:type="gramEnd"/>
      <w:r w:rsidRPr="00547F37">
        <w:rPr>
          <w:rFonts w:cs="Arial"/>
        </w:rPr>
        <w:t xml:space="preserve">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а) в Управлении Федеральной службы государственной регистрации, кадастра и картографии по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б) в Управлении Федеральной налоговой службы по Воронежской области:</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282A08" w:rsidRPr="00547F37" w:rsidRDefault="00282A08" w:rsidP="00282A08">
      <w:pPr>
        <w:widowControl w:val="0"/>
        <w:autoSpaceDE w:val="0"/>
        <w:autoSpaceDN w:val="0"/>
        <w:adjustRightInd w:val="0"/>
        <w:ind w:firstLine="709"/>
        <w:contextualSpacing/>
        <w:rPr>
          <w:rFonts w:cs="Arial"/>
        </w:rPr>
      </w:pPr>
      <w:r w:rsidRPr="00547F37">
        <w:rPr>
          <w:rFonts w:cs="Arial"/>
        </w:rPr>
        <w:t xml:space="preserve">в) в отдел </w:t>
      </w:r>
      <w:proofErr w:type="spellStart"/>
      <w:r w:rsidRPr="00547F37">
        <w:rPr>
          <w:rFonts w:cs="Arial"/>
        </w:rPr>
        <w:t>Острогожского</w:t>
      </w:r>
      <w:proofErr w:type="spellEnd"/>
      <w:r w:rsidRPr="00547F37">
        <w:rPr>
          <w:rFonts w:cs="Arial"/>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82A08" w:rsidRPr="00547F37" w:rsidRDefault="00282A08" w:rsidP="00282A08">
      <w:pPr>
        <w:pStyle w:val="a3"/>
        <w:widowControl w:val="0"/>
        <w:numPr>
          <w:ilvl w:val="1"/>
          <w:numId w:val="7"/>
        </w:numPr>
        <w:autoSpaceDE w:val="0"/>
        <w:autoSpaceDN w:val="0"/>
        <w:adjustRightInd w:val="0"/>
        <w:ind w:left="0" w:firstLine="709"/>
        <w:rPr>
          <w:rFonts w:cs="Arial"/>
        </w:rPr>
      </w:pPr>
      <w:r w:rsidRPr="00547F37">
        <w:rPr>
          <w:rFonts w:cs="Arial"/>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proofErr w:type="gramStart"/>
      <w:r w:rsidRPr="00547F37">
        <w:rPr>
          <w:rFonts w:cs="Arial"/>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547F37">
        <w:rPr>
          <w:rFonts w:cs="Arial"/>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 xml:space="preserve">Проекты договора купли-продажи, проекта договора аренды земельного участка или проекта договора безвозмездного пользования земельным </w:t>
      </w:r>
      <w:proofErr w:type="spellStart"/>
      <w:r w:rsidRPr="00547F37">
        <w:rPr>
          <w:rFonts w:cs="Arial"/>
        </w:rPr>
        <w:t>участком,решение</w:t>
      </w:r>
      <w:proofErr w:type="spellEnd"/>
      <w:r w:rsidRPr="00547F37">
        <w:rPr>
          <w:rFonts w:cs="Arial"/>
        </w:rPr>
        <w:t xml:space="preserve"> о предоставлении земельного участка в собственность бесплатно или в постоянное (бессрочное) пользование или решение об отказе в </w:t>
      </w:r>
      <w:r w:rsidRPr="00547F37">
        <w:rPr>
          <w:rFonts w:cs="Arial"/>
        </w:rPr>
        <w:lastRenderedPageBreak/>
        <w:t>предоставлении земельного участка подготавливаются в течени</w:t>
      </w:r>
      <w:proofErr w:type="gramStart"/>
      <w:r w:rsidRPr="00547F37">
        <w:rPr>
          <w:rFonts w:cs="Arial"/>
        </w:rPr>
        <w:t>и</w:t>
      </w:r>
      <w:proofErr w:type="gramEnd"/>
      <w:r w:rsidRPr="00547F37">
        <w:rPr>
          <w:rFonts w:cs="Arial"/>
        </w:rPr>
        <w:t xml:space="preserve"> 3 рабочих дней со дня принятия поступления отсветов на межведомственные запросы.</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82A08" w:rsidRPr="00547F37" w:rsidRDefault="00282A08" w:rsidP="00282A08">
      <w:pPr>
        <w:pStyle w:val="a3"/>
        <w:widowControl w:val="0"/>
        <w:numPr>
          <w:ilvl w:val="2"/>
          <w:numId w:val="7"/>
        </w:numPr>
        <w:autoSpaceDE w:val="0"/>
        <w:autoSpaceDN w:val="0"/>
        <w:adjustRightInd w:val="0"/>
        <w:ind w:left="0" w:firstLine="709"/>
        <w:rPr>
          <w:rFonts w:cs="Arial"/>
        </w:rPr>
      </w:pPr>
      <w:r w:rsidRPr="00547F37">
        <w:rPr>
          <w:rFonts w:cs="Arial"/>
        </w:rPr>
        <w:t>Максимальный срок исполнения административной процедуры – 3 рабочих дня.</w:t>
      </w:r>
    </w:p>
    <w:p w:rsidR="00282A08" w:rsidRPr="00547F37" w:rsidRDefault="00282A08" w:rsidP="00282A08">
      <w:pPr>
        <w:pStyle w:val="a3"/>
        <w:numPr>
          <w:ilvl w:val="1"/>
          <w:numId w:val="7"/>
        </w:numPr>
        <w:autoSpaceDE w:val="0"/>
        <w:autoSpaceDN w:val="0"/>
        <w:adjustRightInd w:val="0"/>
        <w:ind w:left="0" w:firstLine="709"/>
        <w:rPr>
          <w:rFonts w:cs="Arial"/>
        </w:rPr>
      </w:pPr>
      <w:r w:rsidRPr="00547F37">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82A08" w:rsidRPr="00547F37" w:rsidRDefault="00282A08" w:rsidP="00282A08">
      <w:pPr>
        <w:pStyle w:val="a3"/>
        <w:numPr>
          <w:ilvl w:val="2"/>
          <w:numId w:val="7"/>
        </w:numPr>
        <w:autoSpaceDE w:val="0"/>
        <w:autoSpaceDN w:val="0"/>
        <w:adjustRightInd w:val="0"/>
        <w:ind w:left="0" w:firstLine="709"/>
        <w:rPr>
          <w:rFonts w:cs="Arial"/>
        </w:rPr>
      </w:pPr>
      <w:r w:rsidRPr="00547F37">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282A08" w:rsidRPr="00547F37" w:rsidRDefault="00282A08" w:rsidP="00282A08">
      <w:pPr>
        <w:pStyle w:val="a3"/>
        <w:numPr>
          <w:ilvl w:val="2"/>
          <w:numId w:val="7"/>
        </w:numPr>
        <w:autoSpaceDE w:val="0"/>
        <w:autoSpaceDN w:val="0"/>
        <w:adjustRightInd w:val="0"/>
        <w:ind w:left="0" w:firstLine="709"/>
        <w:rPr>
          <w:rFonts w:cs="Arial"/>
        </w:rPr>
      </w:pPr>
      <w:r w:rsidRPr="00547F37">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282A08" w:rsidRPr="00547F37" w:rsidRDefault="00282A08" w:rsidP="00282A08">
      <w:pPr>
        <w:pStyle w:val="a3"/>
        <w:numPr>
          <w:ilvl w:val="2"/>
          <w:numId w:val="7"/>
        </w:numPr>
        <w:ind w:left="0" w:firstLine="709"/>
        <w:rPr>
          <w:rFonts w:cs="Arial"/>
        </w:rPr>
      </w:pPr>
      <w:r w:rsidRPr="00547F37">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282A08" w:rsidRPr="00547F37" w:rsidRDefault="00282A08" w:rsidP="00282A08">
      <w:pPr>
        <w:pStyle w:val="a3"/>
        <w:numPr>
          <w:ilvl w:val="2"/>
          <w:numId w:val="7"/>
        </w:numPr>
        <w:ind w:left="0" w:firstLine="709"/>
        <w:rPr>
          <w:rFonts w:cs="Arial"/>
        </w:rPr>
      </w:pPr>
      <w:r w:rsidRPr="00547F37">
        <w:rPr>
          <w:rFonts w:cs="Arial"/>
        </w:rPr>
        <w:t>Максимальный срок исполнения административной процедуры - 2 рабочих дня.</w:t>
      </w:r>
    </w:p>
    <w:p w:rsidR="00282A08" w:rsidRPr="00547F37" w:rsidRDefault="00282A08" w:rsidP="00282A08">
      <w:pPr>
        <w:pStyle w:val="a3"/>
        <w:widowControl w:val="0"/>
        <w:numPr>
          <w:ilvl w:val="1"/>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82A08" w:rsidRPr="00547F37" w:rsidRDefault="00282A08" w:rsidP="00282A08">
      <w:pPr>
        <w:pStyle w:val="a3"/>
        <w:widowControl w:val="0"/>
        <w:numPr>
          <w:ilvl w:val="2"/>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82A08" w:rsidRPr="00547F37" w:rsidRDefault="00282A08" w:rsidP="00282A08">
      <w:pPr>
        <w:pStyle w:val="a3"/>
        <w:widowControl w:val="0"/>
        <w:numPr>
          <w:ilvl w:val="2"/>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82A08" w:rsidRPr="00547F37" w:rsidRDefault="00282A08" w:rsidP="00282A08">
      <w:pPr>
        <w:pStyle w:val="a3"/>
        <w:widowControl w:val="0"/>
        <w:numPr>
          <w:ilvl w:val="2"/>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82A08" w:rsidRPr="00547F37" w:rsidRDefault="00282A08" w:rsidP="00282A08">
      <w:pPr>
        <w:pStyle w:val="a3"/>
        <w:widowControl w:val="0"/>
        <w:numPr>
          <w:ilvl w:val="2"/>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82A08" w:rsidRPr="00547F37" w:rsidRDefault="00282A08" w:rsidP="00282A08">
      <w:pPr>
        <w:pStyle w:val="a3"/>
        <w:widowControl w:val="0"/>
        <w:numPr>
          <w:ilvl w:val="1"/>
          <w:numId w:val="7"/>
        </w:numPr>
        <w:tabs>
          <w:tab w:val="left" w:pos="1560"/>
          <w:tab w:val="left" w:pos="1680"/>
          <w:tab w:val="left" w:pos="1985"/>
        </w:tabs>
        <w:suppressAutoHyphens/>
        <w:autoSpaceDE w:val="0"/>
        <w:autoSpaceDN w:val="0"/>
        <w:adjustRightInd w:val="0"/>
        <w:ind w:left="0" w:firstLine="709"/>
        <w:rPr>
          <w:rFonts w:cs="Arial"/>
        </w:rPr>
      </w:pPr>
      <w:r w:rsidRPr="00547F37">
        <w:rPr>
          <w:rFonts w:cs="Arial"/>
        </w:rPr>
        <w:lastRenderedPageBreak/>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82A08" w:rsidRPr="00547F37" w:rsidRDefault="00282A08" w:rsidP="00282A08">
      <w:pPr>
        <w:pStyle w:val="ConsPlusNormal"/>
        <w:numPr>
          <w:ilvl w:val="2"/>
          <w:numId w:val="7"/>
        </w:numPr>
        <w:tabs>
          <w:tab w:val="left" w:pos="1560"/>
        </w:tabs>
        <w:ind w:left="0" w:firstLine="709"/>
        <w:contextualSpacing/>
        <w:jc w:val="both"/>
        <w:rPr>
          <w:rFonts w:ascii="Arial" w:eastAsia="Calibri" w:hAnsi="Arial" w:cs="Arial"/>
          <w:sz w:val="24"/>
          <w:szCs w:val="24"/>
          <w:lang w:eastAsia="en-US"/>
        </w:rPr>
      </w:pPr>
      <w:proofErr w:type="gramStart"/>
      <w:r w:rsidRPr="00547F37">
        <w:rPr>
          <w:rFonts w:ascii="Arial" w:hAnsi="Arial" w:cs="Arial"/>
          <w:sz w:val="24"/>
          <w:szCs w:val="24"/>
        </w:rPr>
        <w:t xml:space="preserve">Для получения </w:t>
      </w:r>
      <w:r w:rsidRPr="00547F37">
        <w:rPr>
          <w:rFonts w:ascii="Arial" w:eastAsia="Calibri"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547F37">
        <w:rPr>
          <w:rFonts w:ascii="Arial" w:hAnsi="Arial" w:cs="Arial"/>
          <w:sz w:val="24"/>
          <w:szCs w:val="24"/>
        </w:rPr>
        <w:t>предусмотрено межведомственное взаимодействие администрации</w:t>
      </w:r>
      <w:r w:rsidRPr="00547F37">
        <w:rPr>
          <w:rFonts w:ascii="Arial" w:eastAsia="Calibri"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282A08" w:rsidRPr="00547F37" w:rsidRDefault="00282A08" w:rsidP="00282A08">
      <w:pPr>
        <w:pStyle w:val="a3"/>
        <w:numPr>
          <w:ilvl w:val="0"/>
          <w:numId w:val="8"/>
        </w:numPr>
        <w:ind w:left="0" w:firstLine="709"/>
        <w:rPr>
          <w:rFonts w:cs="Arial"/>
        </w:rPr>
      </w:pPr>
      <w:r w:rsidRPr="00547F37">
        <w:rPr>
          <w:rFonts w:cs="Arial"/>
        </w:rPr>
        <w:t xml:space="preserve">Формы </w:t>
      </w:r>
      <w:proofErr w:type="gramStart"/>
      <w:r w:rsidRPr="00547F37">
        <w:rPr>
          <w:rFonts w:cs="Arial"/>
        </w:rPr>
        <w:t>контроля за</w:t>
      </w:r>
      <w:proofErr w:type="gramEnd"/>
      <w:r w:rsidRPr="00547F37">
        <w:rPr>
          <w:rFonts w:cs="Arial"/>
        </w:rPr>
        <w:t xml:space="preserve"> исполнением административного регламента</w:t>
      </w:r>
    </w:p>
    <w:p w:rsidR="00282A08" w:rsidRPr="00547F37" w:rsidRDefault="00282A08" w:rsidP="00282A08">
      <w:pPr>
        <w:pStyle w:val="a3"/>
        <w:numPr>
          <w:ilvl w:val="1"/>
          <w:numId w:val="8"/>
        </w:numPr>
        <w:ind w:left="0" w:firstLine="709"/>
        <w:rPr>
          <w:rFonts w:cs="Arial"/>
        </w:rPr>
      </w:pPr>
      <w:r w:rsidRPr="00547F37">
        <w:rPr>
          <w:rFonts w:cs="Arial"/>
        </w:rPr>
        <w:t xml:space="preserve">Текущий </w:t>
      </w:r>
      <w:proofErr w:type="gramStart"/>
      <w:r w:rsidRPr="00547F37">
        <w:rPr>
          <w:rFonts w:cs="Arial"/>
        </w:rPr>
        <w:t>контроль за</w:t>
      </w:r>
      <w:proofErr w:type="gramEnd"/>
      <w:r w:rsidRPr="00547F37">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82A08" w:rsidRPr="00547F37" w:rsidRDefault="00282A08" w:rsidP="00282A08">
      <w:pPr>
        <w:pStyle w:val="a3"/>
        <w:numPr>
          <w:ilvl w:val="1"/>
          <w:numId w:val="8"/>
        </w:numPr>
        <w:ind w:left="0" w:firstLine="709"/>
        <w:rPr>
          <w:rFonts w:cs="Arial"/>
        </w:rPr>
      </w:pPr>
      <w:r w:rsidRPr="00547F37">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82A08" w:rsidRPr="00547F37" w:rsidRDefault="00282A08" w:rsidP="00282A08">
      <w:pPr>
        <w:ind w:firstLine="709"/>
        <w:contextualSpacing/>
        <w:rPr>
          <w:rFonts w:cs="Arial"/>
        </w:rPr>
      </w:pPr>
      <w:r w:rsidRPr="00547F37">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82A08" w:rsidRPr="00547F37" w:rsidRDefault="00282A08" w:rsidP="00282A08">
      <w:pPr>
        <w:pStyle w:val="a3"/>
        <w:numPr>
          <w:ilvl w:val="1"/>
          <w:numId w:val="8"/>
        </w:numPr>
        <w:ind w:left="0" w:firstLine="709"/>
        <w:rPr>
          <w:rFonts w:cs="Arial"/>
        </w:rPr>
      </w:pPr>
      <w:r w:rsidRPr="00547F37">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82A08" w:rsidRPr="00547F37" w:rsidRDefault="00282A08" w:rsidP="00282A08">
      <w:pPr>
        <w:pStyle w:val="a3"/>
        <w:numPr>
          <w:ilvl w:val="1"/>
          <w:numId w:val="8"/>
        </w:numPr>
        <w:ind w:left="0" w:firstLine="709"/>
        <w:rPr>
          <w:rFonts w:cs="Arial"/>
        </w:rPr>
      </w:pPr>
      <w:r w:rsidRPr="00547F37">
        <w:rPr>
          <w:rFonts w:cs="Arial"/>
        </w:rPr>
        <w:t>Проведение текущего контроля должно осуществляться не реже двух раз в год.</w:t>
      </w:r>
    </w:p>
    <w:p w:rsidR="00282A08" w:rsidRPr="00547F37" w:rsidRDefault="00282A08" w:rsidP="00282A08">
      <w:pPr>
        <w:ind w:firstLine="709"/>
        <w:contextualSpacing/>
        <w:rPr>
          <w:rFonts w:cs="Arial"/>
        </w:rPr>
      </w:pPr>
      <w:r w:rsidRPr="00547F37">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82A08" w:rsidRPr="00547F37" w:rsidRDefault="00282A08" w:rsidP="00282A08">
      <w:pPr>
        <w:ind w:firstLine="709"/>
        <w:contextualSpacing/>
        <w:rPr>
          <w:rFonts w:cs="Arial"/>
        </w:rPr>
      </w:pPr>
      <w:r w:rsidRPr="00547F37">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282A08" w:rsidRPr="00547F37" w:rsidRDefault="00282A08" w:rsidP="00282A08">
      <w:pPr>
        <w:ind w:firstLine="709"/>
        <w:contextualSpacing/>
        <w:rPr>
          <w:rFonts w:cs="Arial"/>
        </w:rPr>
      </w:pPr>
      <w:r w:rsidRPr="00547F37">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82A08" w:rsidRPr="00547F37" w:rsidRDefault="00282A08" w:rsidP="00282A08">
      <w:pPr>
        <w:pStyle w:val="a3"/>
        <w:numPr>
          <w:ilvl w:val="1"/>
          <w:numId w:val="8"/>
        </w:numPr>
        <w:ind w:left="0" w:firstLine="709"/>
        <w:rPr>
          <w:rFonts w:cs="Arial"/>
        </w:rPr>
      </w:pPr>
      <w:proofErr w:type="gramStart"/>
      <w:r w:rsidRPr="00547F37">
        <w:rPr>
          <w:rFonts w:cs="Arial"/>
        </w:rPr>
        <w:t>Контроль за</w:t>
      </w:r>
      <w:proofErr w:type="gramEnd"/>
      <w:r w:rsidRPr="00547F37">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82A08" w:rsidRPr="00547F37" w:rsidRDefault="00282A08" w:rsidP="00282A08">
      <w:pPr>
        <w:pStyle w:val="a3"/>
        <w:numPr>
          <w:ilvl w:val="0"/>
          <w:numId w:val="9"/>
        </w:numPr>
        <w:tabs>
          <w:tab w:val="num" w:pos="0"/>
          <w:tab w:val="left" w:pos="1560"/>
        </w:tabs>
        <w:ind w:left="0" w:firstLine="709"/>
        <w:rPr>
          <w:rFonts w:cs="Arial"/>
        </w:rPr>
      </w:pPr>
      <w:r w:rsidRPr="00547F37">
        <w:rPr>
          <w:rFonts w:cs="Arial"/>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2A08" w:rsidRPr="00547F37" w:rsidRDefault="00282A08" w:rsidP="00282A08">
      <w:pPr>
        <w:pStyle w:val="ConsPlusNormal"/>
        <w:numPr>
          <w:ilvl w:val="1"/>
          <w:numId w:val="9"/>
        </w:numPr>
        <w:tabs>
          <w:tab w:val="num" w:pos="0"/>
          <w:tab w:val="left" w:pos="142"/>
        </w:tabs>
        <w:ind w:left="0" w:firstLine="709"/>
        <w:contextualSpacing/>
        <w:jc w:val="both"/>
        <w:rPr>
          <w:rFonts w:ascii="Arial" w:hAnsi="Arial" w:cs="Arial"/>
          <w:sz w:val="24"/>
          <w:szCs w:val="24"/>
        </w:rPr>
      </w:pPr>
      <w:r w:rsidRPr="00547F37">
        <w:rPr>
          <w:rFonts w:ascii="Arial" w:hAnsi="Arial" w:cs="Arial"/>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82A08" w:rsidRPr="007713D2" w:rsidRDefault="00282A08" w:rsidP="00282A08">
      <w:pPr>
        <w:pStyle w:val="ConsPlusNormal"/>
        <w:numPr>
          <w:ilvl w:val="1"/>
          <w:numId w:val="9"/>
        </w:numPr>
        <w:tabs>
          <w:tab w:val="num" w:pos="0"/>
          <w:tab w:val="left" w:pos="142"/>
        </w:tabs>
        <w:ind w:left="0" w:firstLine="709"/>
        <w:contextualSpacing/>
        <w:jc w:val="both"/>
        <w:rPr>
          <w:rFonts w:ascii="Arial" w:hAnsi="Arial" w:cs="Arial"/>
          <w:sz w:val="24"/>
          <w:szCs w:val="24"/>
        </w:rPr>
      </w:pPr>
      <w:r w:rsidRPr="007713D2">
        <w:rPr>
          <w:rFonts w:ascii="Arial" w:hAnsi="Arial" w:cs="Arial"/>
          <w:sz w:val="24"/>
          <w:szCs w:val="24"/>
        </w:rPr>
        <w:t xml:space="preserve">Заявитель </w:t>
      </w:r>
      <w:r w:rsidRPr="007713D2">
        <w:rPr>
          <w:rFonts w:ascii="Arial" w:eastAsia="Calibri" w:hAnsi="Arial" w:cs="Arial"/>
          <w:sz w:val="24"/>
          <w:szCs w:val="24"/>
        </w:rPr>
        <w:t xml:space="preserve">может обратиться с </w:t>
      </w:r>
      <w:proofErr w:type="gramStart"/>
      <w:r w:rsidRPr="007713D2">
        <w:rPr>
          <w:rFonts w:ascii="Arial" w:eastAsia="Calibri" w:hAnsi="Arial" w:cs="Arial"/>
          <w:sz w:val="24"/>
          <w:szCs w:val="24"/>
        </w:rPr>
        <w:t>жалобой</w:t>
      </w:r>
      <w:proofErr w:type="gramEnd"/>
      <w:r w:rsidRPr="007713D2">
        <w:rPr>
          <w:rFonts w:ascii="Arial" w:eastAsia="Calibri" w:hAnsi="Arial" w:cs="Arial"/>
          <w:sz w:val="24"/>
          <w:szCs w:val="24"/>
        </w:rPr>
        <w:t xml:space="preserve"> в том числе в следующих случаях:</w:t>
      </w:r>
    </w:p>
    <w:p w:rsidR="00282A08" w:rsidRPr="007713D2" w:rsidRDefault="00282A08" w:rsidP="00282A08">
      <w:pPr>
        <w:ind w:firstLine="709"/>
        <w:rPr>
          <w:rFonts w:eastAsia="Calibri" w:cs="Arial"/>
        </w:rPr>
      </w:pPr>
      <w:r w:rsidRPr="007713D2">
        <w:rPr>
          <w:rFonts w:eastAsia="Calibri" w:cs="Arial"/>
        </w:rPr>
        <w:t xml:space="preserve">1)нарушение срока регистрации запроса о предоставлении муниципальной услуги, </w:t>
      </w:r>
    </w:p>
    <w:p w:rsidR="00282A08" w:rsidRPr="007713D2" w:rsidRDefault="00282A08" w:rsidP="00282A08">
      <w:pPr>
        <w:ind w:firstLine="709"/>
        <w:rPr>
          <w:rFonts w:eastAsia="Calibri" w:cs="Arial"/>
        </w:rPr>
      </w:pPr>
      <w:r w:rsidRPr="007713D2">
        <w:rPr>
          <w:rFonts w:eastAsia="Calibri" w:cs="Arial"/>
        </w:rPr>
        <w:t xml:space="preserve">2)нарушение срока предоставления муниципальной услуги. </w:t>
      </w:r>
    </w:p>
    <w:p w:rsidR="00282A08" w:rsidRPr="007713D2" w:rsidRDefault="00282A08" w:rsidP="00282A08">
      <w:pPr>
        <w:widowControl w:val="0"/>
        <w:tabs>
          <w:tab w:val="left" w:pos="142"/>
        </w:tabs>
        <w:autoSpaceDE w:val="0"/>
        <w:autoSpaceDN w:val="0"/>
        <w:ind w:firstLine="709"/>
        <w:rPr>
          <w:rFonts w:cs="Arial"/>
        </w:rPr>
      </w:pPr>
      <w:r w:rsidRPr="007713D2">
        <w:rPr>
          <w:rFonts w:eastAsia="Calibri" w:cs="Arial"/>
        </w:rPr>
        <w:t>3)</w:t>
      </w:r>
      <w:r w:rsidRPr="007713D2">
        <w:rPr>
          <w:rFonts w:cs="Arial"/>
        </w:rPr>
        <w:t xml:space="preserve">требование </w:t>
      </w:r>
      <w:r w:rsidRPr="007713D2">
        <w:rPr>
          <w:rFonts w:cs="Arial"/>
          <w:shd w:val="clear" w:color="auto" w:fill="FFFFFF"/>
        </w:rPr>
        <w:t xml:space="preserve">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7713D2">
        <w:rPr>
          <w:rFonts w:cs="Arial"/>
        </w:rPr>
        <w:t xml:space="preserve">нормативными правовыми актами органов местного самоуправления городского поселения – город Острогожск </w:t>
      </w:r>
      <w:proofErr w:type="spellStart"/>
      <w:r w:rsidRPr="007713D2">
        <w:rPr>
          <w:rFonts w:cs="Arial"/>
        </w:rPr>
        <w:t>Острогожского</w:t>
      </w:r>
      <w:proofErr w:type="spellEnd"/>
      <w:r w:rsidRPr="007713D2">
        <w:rPr>
          <w:rFonts w:cs="Arial"/>
        </w:rPr>
        <w:t xml:space="preserve"> муниципального района Воронежской области </w:t>
      </w:r>
      <w:r w:rsidRPr="007713D2">
        <w:rPr>
          <w:rFonts w:cs="Arial"/>
          <w:shd w:val="clear" w:color="auto" w:fill="FFFFFF"/>
        </w:rPr>
        <w:t>для предоставления муниципальной услуги;</w:t>
      </w:r>
    </w:p>
    <w:p w:rsidR="00282A08" w:rsidRPr="007713D2" w:rsidRDefault="00282A08" w:rsidP="00282A08">
      <w:pPr>
        <w:ind w:firstLine="709"/>
        <w:rPr>
          <w:rFonts w:eastAsia="Calibri" w:cs="Arial"/>
        </w:rPr>
      </w:pPr>
      <w:r w:rsidRPr="007713D2">
        <w:rPr>
          <w:rFonts w:eastAsia="Calibri" w:cs="Arial"/>
        </w:rPr>
        <w:t xml:space="preserve">4)отказ в приеме документов, предоставление которых предусмотрено нормативными правовыми актами Российской Федерации, </w:t>
      </w:r>
      <w:r w:rsidRPr="007713D2">
        <w:rPr>
          <w:rFonts w:cs="Arial"/>
        </w:rPr>
        <w:t xml:space="preserve">Воронежской области нормативными правовыми актами органов местного самоуправления городского поселения – город Острогожск </w:t>
      </w:r>
      <w:proofErr w:type="spellStart"/>
      <w:r w:rsidRPr="007713D2">
        <w:rPr>
          <w:rFonts w:cs="Arial"/>
        </w:rPr>
        <w:t>Острогожского</w:t>
      </w:r>
      <w:proofErr w:type="spellEnd"/>
      <w:r w:rsidRPr="007713D2">
        <w:rPr>
          <w:rFonts w:cs="Arial"/>
        </w:rPr>
        <w:t xml:space="preserve"> муниципального района Воронежской области </w:t>
      </w:r>
      <w:r w:rsidRPr="007713D2">
        <w:rPr>
          <w:rFonts w:eastAsia="Calibri" w:cs="Arial"/>
        </w:rPr>
        <w:t>для предоставления муниципальной услуги, у заявителя;</w:t>
      </w:r>
    </w:p>
    <w:p w:rsidR="00282A08" w:rsidRPr="007713D2" w:rsidRDefault="00282A08" w:rsidP="00282A08">
      <w:pPr>
        <w:ind w:firstLine="709"/>
        <w:rPr>
          <w:rFonts w:eastAsia="Calibri" w:cs="Arial"/>
        </w:rPr>
      </w:pPr>
      <w:proofErr w:type="gramStart"/>
      <w:r w:rsidRPr="007713D2">
        <w:rPr>
          <w:rFonts w:eastAsia="Calibri"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713D2">
        <w:rPr>
          <w:rFonts w:cs="Arial"/>
        </w:rPr>
        <w:t xml:space="preserve">Воронежской области, нормативными правовыми актами органов местного самоуправления городского поселения – город Острогожск </w:t>
      </w:r>
      <w:proofErr w:type="spellStart"/>
      <w:r w:rsidRPr="007713D2">
        <w:rPr>
          <w:rFonts w:cs="Arial"/>
        </w:rPr>
        <w:t>Острогожского</w:t>
      </w:r>
      <w:proofErr w:type="spellEnd"/>
      <w:r w:rsidRPr="007713D2">
        <w:rPr>
          <w:rFonts w:cs="Arial"/>
        </w:rPr>
        <w:t xml:space="preserve"> муниципального района Воронежской области.</w:t>
      </w:r>
      <w:proofErr w:type="gramEnd"/>
    </w:p>
    <w:p w:rsidR="00282A08" w:rsidRPr="007713D2" w:rsidRDefault="00282A08" w:rsidP="00282A08">
      <w:pPr>
        <w:ind w:firstLine="709"/>
        <w:rPr>
          <w:rFonts w:eastAsia="Calibri" w:cs="Arial"/>
        </w:rPr>
      </w:pPr>
      <w:r w:rsidRPr="007713D2">
        <w:rPr>
          <w:rFonts w:eastAsia="Calibri" w:cs="Arial"/>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w:t>
      </w:r>
      <w:r w:rsidRPr="007713D2">
        <w:rPr>
          <w:rFonts w:cs="Arial"/>
        </w:rPr>
        <w:t xml:space="preserve">Воронежской области, нормативными правовыми актами органов местного самоуправления городского поселения – город Острогожск </w:t>
      </w:r>
      <w:proofErr w:type="spellStart"/>
      <w:r w:rsidRPr="007713D2">
        <w:rPr>
          <w:rFonts w:cs="Arial"/>
        </w:rPr>
        <w:t>Острогожского</w:t>
      </w:r>
      <w:proofErr w:type="spellEnd"/>
      <w:r w:rsidRPr="007713D2">
        <w:rPr>
          <w:rFonts w:cs="Arial"/>
        </w:rPr>
        <w:t xml:space="preserve"> муниципального района Воронежской области</w:t>
      </w:r>
      <w:r w:rsidRPr="007713D2">
        <w:rPr>
          <w:rFonts w:eastAsia="Calibri" w:cs="Arial"/>
        </w:rPr>
        <w:t>;</w:t>
      </w:r>
    </w:p>
    <w:p w:rsidR="00282A08" w:rsidRPr="007713D2" w:rsidRDefault="00282A08" w:rsidP="00282A08">
      <w:pPr>
        <w:ind w:firstLine="709"/>
        <w:rPr>
          <w:rFonts w:eastAsia="Calibri" w:cs="Arial"/>
        </w:rPr>
      </w:pPr>
      <w:proofErr w:type="gramStart"/>
      <w:r w:rsidRPr="007713D2">
        <w:rPr>
          <w:rFonts w:eastAsia="Calibri" w:cs="Arial"/>
        </w:rPr>
        <w:t xml:space="preserve">7) отказ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82A08" w:rsidRPr="007713D2" w:rsidRDefault="00282A08" w:rsidP="00282A08">
      <w:pPr>
        <w:ind w:firstLine="709"/>
        <w:rPr>
          <w:rFonts w:eastAsia="Calibri" w:cs="Arial"/>
        </w:rPr>
      </w:pPr>
      <w:r w:rsidRPr="007713D2">
        <w:rPr>
          <w:rFonts w:eastAsia="Calibri" w:cs="Arial"/>
        </w:rPr>
        <w:t>8) нарушение срока или порядка выдачи документов по результатам предоставления муниципальной услуги;</w:t>
      </w:r>
    </w:p>
    <w:p w:rsidR="00282A08" w:rsidRPr="007713D2" w:rsidRDefault="00282A08" w:rsidP="00282A08">
      <w:pPr>
        <w:shd w:val="clear" w:color="auto" w:fill="FFFFFF"/>
        <w:ind w:firstLine="709"/>
      </w:pPr>
      <w:proofErr w:type="gramStart"/>
      <w:r w:rsidRPr="007713D2">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Воронежской области, нормативными правовыми актами органов местного самоуправления городского поселения – город Острогожск </w:t>
      </w:r>
      <w:proofErr w:type="spellStart"/>
      <w:r w:rsidRPr="007713D2">
        <w:rPr>
          <w:rFonts w:cs="Arial"/>
        </w:rPr>
        <w:t>Острогожского</w:t>
      </w:r>
      <w:proofErr w:type="spellEnd"/>
      <w:r w:rsidRPr="007713D2">
        <w:rPr>
          <w:rFonts w:cs="Arial"/>
        </w:rPr>
        <w:t xml:space="preserve"> муниципального района Воронежской области. </w:t>
      </w:r>
      <w:bookmarkStart w:id="5" w:name="dst296"/>
      <w:bookmarkEnd w:id="5"/>
      <w:proofErr w:type="gramEnd"/>
    </w:p>
    <w:p w:rsidR="00282A08" w:rsidRPr="007713D2" w:rsidRDefault="00282A08" w:rsidP="00282A08">
      <w:pPr>
        <w:shd w:val="clear" w:color="auto" w:fill="FFFFFF"/>
        <w:ind w:firstLine="709"/>
      </w:pPr>
      <w:r w:rsidRPr="007713D2">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713D2">
        <w:rPr>
          <w:rFonts w:cs="Arial"/>
        </w:rPr>
        <w:lastRenderedPageBreak/>
        <w:t>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7713D2">
          <w:rPr>
            <w:rFonts w:cs="Arial"/>
          </w:rPr>
          <w:t>пунктом 4 части 1 статьи 7</w:t>
        </w:r>
      </w:hyperlink>
      <w:r w:rsidRPr="007713D2">
        <w:rPr>
          <w:rFonts w:cs="Arial"/>
        </w:rPr>
        <w:t xml:space="preserve">  Федерального закона 210-ФЗ от 27.07.2010. </w:t>
      </w:r>
      <w:r>
        <w:rPr>
          <w:rFonts w:cs="Arial"/>
        </w:rPr>
        <w:t>(пункт в ред. пост</w:t>
      </w:r>
      <w:proofErr w:type="gramStart"/>
      <w:r>
        <w:rPr>
          <w:rFonts w:cs="Arial"/>
        </w:rPr>
        <w:t>.</w:t>
      </w:r>
      <w:proofErr w:type="gramEnd"/>
      <w:r>
        <w:rPr>
          <w:rFonts w:cs="Arial"/>
        </w:rPr>
        <w:t xml:space="preserve"> </w:t>
      </w:r>
      <w:proofErr w:type="gramStart"/>
      <w:r>
        <w:rPr>
          <w:rFonts w:cs="Arial"/>
        </w:rPr>
        <w:t>о</w:t>
      </w:r>
      <w:proofErr w:type="gramEnd"/>
      <w:r>
        <w:rPr>
          <w:rFonts w:cs="Arial"/>
        </w:rPr>
        <w:t xml:space="preserve">т 20.09.2019г. №417) </w:t>
      </w:r>
    </w:p>
    <w:p w:rsidR="00282A08" w:rsidRPr="00547F37" w:rsidRDefault="00282A08" w:rsidP="00282A08">
      <w:pPr>
        <w:pStyle w:val="a3"/>
        <w:numPr>
          <w:ilvl w:val="1"/>
          <w:numId w:val="9"/>
        </w:numPr>
        <w:tabs>
          <w:tab w:val="num" w:pos="0"/>
          <w:tab w:val="left" w:pos="142"/>
        </w:tabs>
        <w:autoSpaceDE w:val="0"/>
        <w:autoSpaceDN w:val="0"/>
        <w:adjustRightInd w:val="0"/>
        <w:ind w:left="0" w:firstLine="709"/>
        <w:rPr>
          <w:rFonts w:cs="Arial"/>
        </w:rPr>
      </w:pPr>
      <w:r w:rsidRPr="00547F37">
        <w:rPr>
          <w:rFonts w:cs="Arial"/>
        </w:rPr>
        <w:t>Основанием для начала процедуры досудебного (внесудебного) обжалования является поступившая жалоба.</w:t>
      </w:r>
    </w:p>
    <w:p w:rsidR="00282A08" w:rsidRPr="00547F37" w:rsidRDefault="00282A08" w:rsidP="00282A08">
      <w:pPr>
        <w:tabs>
          <w:tab w:val="num" w:pos="0"/>
          <w:tab w:val="left" w:pos="142"/>
        </w:tabs>
        <w:autoSpaceDE w:val="0"/>
        <w:autoSpaceDN w:val="0"/>
        <w:adjustRightInd w:val="0"/>
        <w:ind w:firstLine="709"/>
        <w:contextualSpacing/>
        <w:rPr>
          <w:rFonts w:cs="Arial"/>
        </w:rPr>
      </w:pPr>
      <w:r w:rsidRPr="00547F37">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82A08" w:rsidRPr="00547F37" w:rsidRDefault="00282A08" w:rsidP="00282A08">
      <w:pPr>
        <w:pStyle w:val="a3"/>
        <w:numPr>
          <w:ilvl w:val="1"/>
          <w:numId w:val="9"/>
        </w:numPr>
        <w:tabs>
          <w:tab w:val="num" w:pos="0"/>
          <w:tab w:val="left" w:pos="142"/>
        </w:tabs>
        <w:autoSpaceDE w:val="0"/>
        <w:autoSpaceDN w:val="0"/>
        <w:adjustRightInd w:val="0"/>
        <w:ind w:left="0" w:firstLine="709"/>
        <w:rPr>
          <w:rFonts w:cs="Arial"/>
        </w:rPr>
      </w:pPr>
      <w:r w:rsidRPr="00547F37">
        <w:rPr>
          <w:rFonts w:cs="Arial"/>
        </w:rPr>
        <w:t>Жалоба должна содержать:</w:t>
      </w:r>
    </w:p>
    <w:p w:rsidR="00282A08" w:rsidRPr="00547F37" w:rsidRDefault="00282A08" w:rsidP="00282A08">
      <w:pPr>
        <w:tabs>
          <w:tab w:val="num" w:pos="0"/>
          <w:tab w:val="left" w:pos="142"/>
        </w:tabs>
        <w:autoSpaceDE w:val="0"/>
        <w:autoSpaceDN w:val="0"/>
        <w:adjustRightInd w:val="0"/>
        <w:ind w:firstLine="709"/>
        <w:contextualSpacing/>
        <w:rPr>
          <w:rFonts w:cs="Arial"/>
        </w:rPr>
      </w:pPr>
      <w:r w:rsidRPr="00547F37">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82A08" w:rsidRPr="00547F37" w:rsidRDefault="00282A08" w:rsidP="00282A08">
      <w:pPr>
        <w:tabs>
          <w:tab w:val="num" w:pos="0"/>
          <w:tab w:val="left" w:pos="142"/>
        </w:tabs>
        <w:autoSpaceDE w:val="0"/>
        <w:autoSpaceDN w:val="0"/>
        <w:adjustRightInd w:val="0"/>
        <w:ind w:firstLine="709"/>
        <w:contextualSpacing/>
        <w:rPr>
          <w:rFonts w:cs="Arial"/>
        </w:rPr>
      </w:pPr>
      <w:proofErr w:type="gramStart"/>
      <w:r w:rsidRPr="00547F37">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A08" w:rsidRPr="00547F37" w:rsidRDefault="00282A08" w:rsidP="00282A08">
      <w:pPr>
        <w:tabs>
          <w:tab w:val="num" w:pos="0"/>
          <w:tab w:val="left" w:pos="142"/>
        </w:tabs>
        <w:autoSpaceDE w:val="0"/>
        <w:autoSpaceDN w:val="0"/>
        <w:adjustRightInd w:val="0"/>
        <w:ind w:firstLine="709"/>
        <w:contextualSpacing/>
        <w:rPr>
          <w:rFonts w:cs="Arial"/>
        </w:rPr>
      </w:pPr>
      <w:r w:rsidRPr="00547F37">
        <w:rPr>
          <w:rFonts w:cs="Arial"/>
        </w:rPr>
        <w:t>- сведения об обжалуемых решениях и действиях (бездействии) администрации, должностного лица либо муниципального служащего;</w:t>
      </w:r>
    </w:p>
    <w:p w:rsidR="00282A08" w:rsidRPr="00547F37" w:rsidRDefault="00282A08" w:rsidP="00282A08">
      <w:pPr>
        <w:tabs>
          <w:tab w:val="num" w:pos="0"/>
          <w:tab w:val="left" w:pos="142"/>
        </w:tabs>
        <w:autoSpaceDE w:val="0"/>
        <w:autoSpaceDN w:val="0"/>
        <w:adjustRightInd w:val="0"/>
        <w:ind w:firstLine="709"/>
        <w:contextualSpacing/>
        <w:rPr>
          <w:rFonts w:cs="Arial"/>
        </w:rPr>
      </w:pPr>
      <w:r w:rsidRPr="00547F37">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82A08" w:rsidRPr="00547F37" w:rsidRDefault="00282A08" w:rsidP="00282A08">
      <w:pPr>
        <w:pStyle w:val="a3"/>
        <w:numPr>
          <w:ilvl w:val="1"/>
          <w:numId w:val="9"/>
        </w:numPr>
        <w:tabs>
          <w:tab w:val="num" w:pos="0"/>
          <w:tab w:val="left" w:pos="142"/>
        </w:tabs>
        <w:autoSpaceDE w:val="0"/>
        <w:autoSpaceDN w:val="0"/>
        <w:adjustRightInd w:val="0"/>
        <w:ind w:left="0" w:firstLine="709"/>
        <w:rPr>
          <w:rFonts w:cs="Arial"/>
        </w:rPr>
      </w:pPr>
      <w:r w:rsidRPr="00547F37">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547F37">
        <w:rPr>
          <w:rFonts w:cs="Arial"/>
        </w:rPr>
        <w:t xml:space="preserve"> .</w:t>
      </w:r>
      <w:proofErr w:type="gramEnd"/>
    </w:p>
    <w:p w:rsidR="00282A08" w:rsidRPr="00547F37" w:rsidRDefault="00282A08" w:rsidP="00282A08">
      <w:pPr>
        <w:pStyle w:val="a3"/>
        <w:numPr>
          <w:ilvl w:val="1"/>
          <w:numId w:val="9"/>
        </w:numPr>
        <w:tabs>
          <w:tab w:val="num" w:pos="0"/>
          <w:tab w:val="left" w:pos="142"/>
        </w:tabs>
        <w:autoSpaceDE w:val="0"/>
        <w:autoSpaceDN w:val="0"/>
        <w:adjustRightInd w:val="0"/>
        <w:ind w:left="0" w:firstLine="709"/>
        <w:rPr>
          <w:rFonts w:cs="Arial"/>
        </w:rPr>
      </w:pPr>
      <w:r w:rsidRPr="00547F37">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282A08" w:rsidRPr="00547F37" w:rsidRDefault="00282A08" w:rsidP="00282A08">
      <w:pPr>
        <w:pStyle w:val="ConsPlusNormal"/>
        <w:tabs>
          <w:tab w:val="num" w:pos="0"/>
          <w:tab w:val="left" w:pos="142"/>
        </w:tabs>
        <w:ind w:firstLine="709"/>
        <w:contextualSpacing/>
        <w:jc w:val="both"/>
        <w:rPr>
          <w:rFonts w:ascii="Arial" w:hAnsi="Arial" w:cs="Arial"/>
          <w:sz w:val="24"/>
          <w:szCs w:val="24"/>
        </w:rPr>
      </w:pPr>
      <w:r w:rsidRPr="00547F37">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82A08" w:rsidRPr="00547F37" w:rsidRDefault="00282A08" w:rsidP="00282A08">
      <w:pPr>
        <w:pStyle w:val="ConsPlusNormal"/>
        <w:tabs>
          <w:tab w:val="num" w:pos="0"/>
          <w:tab w:val="left" w:pos="142"/>
        </w:tabs>
        <w:ind w:firstLine="709"/>
        <w:contextualSpacing/>
        <w:jc w:val="both"/>
        <w:rPr>
          <w:rFonts w:ascii="Arial" w:hAnsi="Arial" w:cs="Arial"/>
          <w:sz w:val="24"/>
          <w:szCs w:val="24"/>
        </w:rPr>
      </w:pPr>
      <w:r w:rsidRPr="00547F37">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82A08" w:rsidRPr="00547F37" w:rsidRDefault="00282A08" w:rsidP="00282A08">
      <w:pPr>
        <w:pStyle w:val="ConsPlusNormal"/>
        <w:numPr>
          <w:ilvl w:val="1"/>
          <w:numId w:val="9"/>
        </w:numPr>
        <w:tabs>
          <w:tab w:val="num" w:pos="0"/>
          <w:tab w:val="left" w:pos="142"/>
        </w:tabs>
        <w:ind w:left="0" w:firstLine="709"/>
        <w:contextualSpacing/>
        <w:jc w:val="both"/>
        <w:rPr>
          <w:rFonts w:ascii="Arial" w:hAnsi="Arial" w:cs="Arial"/>
          <w:sz w:val="24"/>
          <w:szCs w:val="24"/>
        </w:rPr>
      </w:pPr>
      <w:r w:rsidRPr="00547F37">
        <w:rPr>
          <w:rFonts w:ascii="Arial" w:hAnsi="Arial" w:cs="Arial"/>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282A08" w:rsidRPr="00547F37" w:rsidRDefault="00282A08" w:rsidP="00282A08">
      <w:pPr>
        <w:pStyle w:val="ConsPlusNormal"/>
        <w:numPr>
          <w:ilvl w:val="0"/>
          <w:numId w:val="10"/>
        </w:numPr>
        <w:tabs>
          <w:tab w:val="num" w:pos="0"/>
          <w:tab w:val="left" w:pos="142"/>
        </w:tabs>
        <w:ind w:left="0" w:firstLine="709"/>
        <w:contextualSpacing/>
        <w:jc w:val="both"/>
        <w:rPr>
          <w:rFonts w:ascii="Arial" w:hAnsi="Arial" w:cs="Arial"/>
          <w:sz w:val="24"/>
          <w:szCs w:val="24"/>
        </w:rPr>
      </w:pPr>
      <w:r w:rsidRPr="00547F37">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82A08" w:rsidRPr="00547F37" w:rsidRDefault="00282A08" w:rsidP="00282A08">
      <w:pPr>
        <w:pStyle w:val="ConsPlusNormal"/>
        <w:numPr>
          <w:ilvl w:val="0"/>
          <w:numId w:val="10"/>
        </w:numPr>
        <w:tabs>
          <w:tab w:val="num" w:pos="0"/>
          <w:tab w:val="left" w:pos="142"/>
        </w:tabs>
        <w:ind w:left="0" w:firstLine="709"/>
        <w:contextualSpacing/>
        <w:jc w:val="both"/>
        <w:rPr>
          <w:rFonts w:ascii="Arial" w:hAnsi="Arial" w:cs="Arial"/>
          <w:sz w:val="24"/>
          <w:szCs w:val="24"/>
        </w:rPr>
      </w:pPr>
      <w:r w:rsidRPr="00547F37">
        <w:rPr>
          <w:rFonts w:ascii="Arial" w:hAnsi="Arial" w:cs="Arial"/>
          <w:sz w:val="24"/>
          <w:szCs w:val="24"/>
        </w:rPr>
        <w:t>подача жалобы лицом, полномочия которого не подтверждены в порядке, установленном законодательством;</w:t>
      </w:r>
    </w:p>
    <w:p w:rsidR="00282A08" w:rsidRPr="00547F37" w:rsidRDefault="00282A08" w:rsidP="00282A08">
      <w:pPr>
        <w:pStyle w:val="ConsPlusNormal"/>
        <w:numPr>
          <w:ilvl w:val="0"/>
          <w:numId w:val="10"/>
        </w:numPr>
        <w:tabs>
          <w:tab w:val="num" w:pos="0"/>
          <w:tab w:val="left" w:pos="142"/>
        </w:tabs>
        <w:ind w:left="0" w:firstLine="709"/>
        <w:contextualSpacing/>
        <w:jc w:val="both"/>
        <w:rPr>
          <w:rFonts w:ascii="Arial" w:hAnsi="Arial" w:cs="Arial"/>
          <w:sz w:val="24"/>
          <w:szCs w:val="24"/>
        </w:rPr>
      </w:pPr>
      <w:r w:rsidRPr="00547F37">
        <w:rPr>
          <w:rFonts w:ascii="Arial" w:hAnsi="Arial" w:cs="Arial"/>
          <w:sz w:val="24"/>
          <w:szCs w:val="24"/>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282A08" w:rsidRPr="00547F37" w:rsidRDefault="00282A08" w:rsidP="00282A08">
      <w:pPr>
        <w:pStyle w:val="ConsPlusNormal"/>
        <w:tabs>
          <w:tab w:val="left" w:pos="142"/>
        </w:tabs>
        <w:ind w:firstLine="709"/>
        <w:contextualSpacing/>
        <w:jc w:val="both"/>
        <w:rPr>
          <w:rFonts w:ascii="Arial" w:hAnsi="Arial" w:cs="Arial"/>
          <w:sz w:val="24"/>
          <w:szCs w:val="24"/>
        </w:rPr>
      </w:pPr>
      <w:r w:rsidRPr="00547F37">
        <w:rPr>
          <w:rFonts w:ascii="Arial" w:hAnsi="Arial" w:cs="Arial"/>
          <w:sz w:val="24"/>
          <w:szCs w:val="24"/>
        </w:rPr>
        <w:t xml:space="preserve">Абзац удален </w:t>
      </w:r>
      <w:proofErr w:type="gramStart"/>
      <w:r w:rsidRPr="00547F37">
        <w:rPr>
          <w:rFonts w:ascii="Arial" w:hAnsi="Arial" w:cs="Arial"/>
          <w:sz w:val="24"/>
          <w:szCs w:val="24"/>
        </w:rPr>
        <w:t xml:space="preserve">( </w:t>
      </w:r>
      <w:proofErr w:type="gramEnd"/>
      <w:r w:rsidRPr="00547F37">
        <w:rPr>
          <w:rFonts w:ascii="Arial" w:hAnsi="Arial" w:cs="Arial"/>
          <w:sz w:val="24"/>
          <w:szCs w:val="24"/>
        </w:rPr>
        <w:t>в редакции постановления от 11.04.2016г. №153)</w:t>
      </w:r>
    </w:p>
    <w:p w:rsidR="00282A08" w:rsidRPr="00547F37" w:rsidRDefault="00282A08" w:rsidP="00282A08">
      <w:pPr>
        <w:ind w:firstLine="709"/>
        <w:rPr>
          <w:rFonts w:cs="Arial"/>
        </w:rPr>
      </w:pPr>
      <w:r w:rsidRPr="00547F37">
        <w:rPr>
          <w:rFonts w:cs="Arial"/>
        </w:rPr>
        <w:t>5.7.1. Должностное лицо, уполномоченное на рассмотрение жалобы или администрация вправе оставить жалобу без ответа в следующих случаях:</w:t>
      </w:r>
    </w:p>
    <w:p w:rsidR="00282A08" w:rsidRPr="00547F37" w:rsidRDefault="00282A08" w:rsidP="00282A08">
      <w:pPr>
        <w:ind w:firstLine="709"/>
        <w:rPr>
          <w:rFonts w:cs="Arial"/>
        </w:rPr>
      </w:pPr>
      <w:r w:rsidRPr="00547F37">
        <w:rPr>
          <w:rFonts w:cs="Arial"/>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282A08" w:rsidRPr="00547F37" w:rsidRDefault="00282A08" w:rsidP="00282A08">
      <w:pPr>
        <w:ind w:firstLine="709"/>
        <w:rPr>
          <w:rFonts w:cs="Arial"/>
        </w:rPr>
      </w:pPr>
      <w:r w:rsidRPr="00547F37">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2A08" w:rsidRPr="00547F37" w:rsidRDefault="00282A08" w:rsidP="00282A08">
      <w:pPr>
        <w:ind w:firstLine="709"/>
        <w:rPr>
          <w:rFonts w:cs="Arial"/>
        </w:rPr>
      </w:pPr>
      <w:r w:rsidRPr="00547F37">
        <w:rPr>
          <w:rFonts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82A08" w:rsidRPr="00547F37" w:rsidRDefault="00282A08" w:rsidP="00282A08">
      <w:pPr>
        <w:ind w:firstLine="709"/>
        <w:rPr>
          <w:rFonts w:cs="Arial"/>
        </w:rPr>
      </w:pPr>
      <w:r w:rsidRPr="00547F37">
        <w:rPr>
          <w:rFonts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roofErr w:type="gramStart"/>
      <w:r w:rsidRPr="00547F37">
        <w:rPr>
          <w:rFonts w:cs="Arial"/>
        </w:rPr>
        <w:t>.(</w:t>
      </w:r>
      <w:proofErr w:type="gramEnd"/>
      <w:r w:rsidRPr="00547F37">
        <w:rPr>
          <w:rFonts w:cs="Arial"/>
        </w:rPr>
        <w:t xml:space="preserve"> в редакции постановления от 11.04.2016г. №153)</w:t>
      </w:r>
    </w:p>
    <w:p w:rsidR="00282A08" w:rsidRPr="00547F37" w:rsidRDefault="00282A08" w:rsidP="00282A08">
      <w:pPr>
        <w:pStyle w:val="ConsPlusNormal"/>
        <w:numPr>
          <w:ilvl w:val="1"/>
          <w:numId w:val="9"/>
        </w:numPr>
        <w:tabs>
          <w:tab w:val="num" w:pos="0"/>
          <w:tab w:val="left" w:pos="142"/>
        </w:tabs>
        <w:ind w:left="0" w:firstLine="709"/>
        <w:contextualSpacing/>
        <w:jc w:val="both"/>
        <w:rPr>
          <w:rFonts w:ascii="Arial" w:hAnsi="Arial" w:cs="Arial"/>
          <w:sz w:val="24"/>
          <w:szCs w:val="24"/>
        </w:rPr>
      </w:pPr>
      <w:r w:rsidRPr="00547F37">
        <w:rPr>
          <w:rFonts w:ascii="Arial" w:hAnsi="Arial" w:cs="Arial"/>
          <w:sz w:val="24"/>
          <w:szCs w:val="24"/>
        </w:rPr>
        <w:t>Заявители имеют право на получение документов и информации, необходимых для обоснования и рассмотрения жалобы.</w:t>
      </w:r>
    </w:p>
    <w:p w:rsidR="00282A08" w:rsidRPr="00547F37" w:rsidRDefault="00282A08" w:rsidP="00282A08">
      <w:pPr>
        <w:pStyle w:val="ConsPlusNormal"/>
        <w:numPr>
          <w:ilvl w:val="1"/>
          <w:numId w:val="9"/>
        </w:numPr>
        <w:tabs>
          <w:tab w:val="num" w:pos="0"/>
          <w:tab w:val="left" w:pos="142"/>
        </w:tabs>
        <w:ind w:left="0" w:firstLine="709"/>
        <w:contextualSpacing/>
        <w:jc w:val="both"/>
        <w:rPr>
          <w:rFonts w:ascii="Arial" w:hAnsi="Arial" w:cs="Arial"/>
          <w:sz w:val="24"/>
          <w:szCs w:val="24"/>
        </w:rPr>
      </w:pPr>
      <w:proofErr w:type="gramStart"/>
      <w:r w:rsidRPr="00547F37">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82A08" w:rsidRPr="007713D2" w:rsidRDefault="00282A08" w:rsidP="00282A08">
      <w:pPr>
        <w:pStyle w:val="ConsPlusNormal"/>
        <w:numPr>
          <w:ilvl w:val="1"/>
          <w:numId w:val="9"/>
        </w:numPr>
        <w:tabs>
          <w:tab w:val="num" w:pos="0"/>
          <w:tab w:val="left" w:pos="142"/>
        </w:tabs>
        <w:adjustRightInd w:val="0"/>
        <w:ind w:left="0" w:firstLine="709"/>
        <w:contextualSpacing/>
        <w:jc w:val="both"/>
        <w:rPr>
          <w:rFonts w:ascii="Arial" w:hAnsi="Arial" w:cs="Arial"/>
          <w:sz w:val="24"/>
          <w:szCs w:val="24"/>
        </w:rPr>
      </w:pPr>
      <w:r w:rsidRPr="00547F37">
        <w:rPr>
          <w:rFonts w:ascii="Arial" w:hAnsi="Arial" w:cs="Arial"/>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A08" w:rsidRDefault="00282A08" w:rsidP="00282A08">
      <w:pPr>
        <w:shd w:val="clear" w:color="auto" w:fill="FFFFFF"/>
        <w:ind w:firstLine="709"/>
        <w:rPr>
          <w:rStyle w:val="blk"/>
          <w:rFonts w:cs="Arial"/>
        </w:rPr>
      </w:pPr>
      <w:r>
        <w:rPr>
          <w:rFonts w:eastAsia="Calibri" w:cs="Arial"/>
        </w:rPr>
        <w:t xml:space="preserve">«1) </w:t>
      </w:r>
      <w:r>
        <w:rPr>
          <w:rStyle w:val="blk"/>
          <w:rFonts w:cs="Arial"/>
        </w:rPr>
        <w:t xml:space="preserve">В случае признания жалобы подлежащей удовлетворению в ответе заявителю, указанном в пункте 5.10. настоящей статьи, дается информация о действиях, осуществляемых администрацией, предоставляющей муниципальную услугу, </w:t>
      </w:r>
      <w:bookmarkStart w:id="6" w:name="dst298"/>
      <w:bookmarkEnd w:id="6"/>
      <w:r>
        <w:rPr>
          <w:rStyle w:val="blk"/>
          <w:rFonts w:cs="Arial"/>
        </w:rPr>
        <w:t xml:space="preserve">а также приносятся извинения за доставленные </w:t>
      </w:r>
      <w:proofErr w:type="gramStart"/>
      <w:r>
        <w:rPr>
          <w:rStyle w:val="blk"/>
          <w:rFonts w:cs="Arial"/>
        </w:rPr>
        <w:t>неудобства</w:t>
      </w:r>
      <w:proofErr w:type="gramEnd"/>
      <w:r>
        <w:rPr>
          <w:rStyle w:val="blk"/>
          <w:rFonts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2A08" w:rsidRDefault="00282A08" w:rsidP="00282A08">
      <w:pPr>
        <w:shd w:val="clear" w:color="auto" w:fill="FFFFFF"/>
        <w:ind w:firstLine="709"/>
      </w:pPr>
      <w:r>
        <w:rPr>
          <w:rStyle w:val="blk"/>
          <w:rFonts w:cs="Arial"/>
        </w:rPr>
        <w:t>2) В случае признания жалобы не подлежащей удовлетворению в ответе заявителю, указанном в пункте 5.10 настоящей статьи, даются аргументированные разъяснения о причинах принятого решения, а также информация о порядке обжалования принятого решения</w:t>
      </w:r>
      <w:proofErr w:type="gramStart"/>
      <w:r>
        <w:rPr>
          <w:rStyle w:val="blk"/>
          <w:rFonts w:cs="Arial"/>
        </w:rPr>
        <w:t>.»</w:t>
      </w:r>
      <w:proofErr w:type="gramEnd"/>
      <w:r>
        <w:rPr>
          <w:rStyle w:val="blk"/>
          <w:rFonts w:cs="Arial"/>
        </w:rPr>
        <w:t>.( в ред. пост. №417 от 20.09.2019г.)</w:t>
      </w:r>
    </w:p>
    <w:p w:rsidR="00282A08" w:rsidRPr="00547F37" w:rsidRDefault="00282A08" w:rsidP="00282A08">
      <w:pPr>
        <w:pStyle w:val="ConsPlusNormal"/>
        <w:numPr>
          <w:ilvl w:val="1"/>
          <w:numId w:val="9"/>
        </w:numPr>
        <w:tabs>
          <w:tab w:val="num" w:pos="0"/>
          <w:tab w:val="left" w:pos="142"/>
        </w:tabs>
        <w:adjustRightInd w:val="0"/>
        <w:ind w:left="0" w:firstLine="709"/>
        <w:contextualSpacing/>
        <w:jc w:val="both"/>
        <w:rPr>
          <w:rFonts w:ascii="Arial" w:hAnsi="Arial" w:cs="Arial"/>
          <w:sz w:val="24"/>
          <w:szCs w:val="24"/>
        </w:rPr>
      </w:pPr>
      <w:r w:rsidRPr="00547F37">
        <w:rPr>
          <w:rFonts w:ascii="Arial" w:hAnsi="Arial" w:cs="Arial"/>
          <w:sz w:val="24"/>
          <w:szCs w:val="24"/>
        </w:rPr>
        <w:t xml:space="preserve">В случае установления в ходе или по результатам </w:t>
      </w:r>
      <w:proofErr w:type="gramStart"/>
      <w:r w:rsidRPr="00547F37">
        <w:rPr>
          <w:rFonts w:ascii="Arial" w:hAnsi="Arial" w:cs="Arial"/>
          <w:sz w:val="24"/>
          <w:szCs w:val="24"/>
        </w:rPr>
        <w:t>рассмотрения жалобы признаков состава административного правонарушения</w:t>
      </w:r>
      <w:proofErr w:type="gramEnd"/>
      <w:r w:rsidRPr="00547F37">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282A08" w:rsidRPr="00547F37" w:rsidRDefault="00282A08" w:rsidP="00282A08">
      <w:pPr>
        <w:ind w:firstLine="709"/>
        <w:rPr>
          <w:rFonts w:cs="Arial"/>
        </w:rPr>
      </w:pPr>
    </w:p>
    <w:p w:rsidR="00282A08" w:rsidRPr="00547F37" w:rsidRDefault="00282A08" w:rsidP="00282A08">
      <w:pPr>
        <w:pStyle w:val="ConsPlusNormal"/>
        <w:jc w:val="both"/>
        <w:rPr>
          <w:rFonts w:ascii="Arial" w:hAnsi="Arial" w:cs="Arial"/>
          <w:sz w:val="24"/>
          <w:szCs w:val="24"/>
        </w:rPr>
      </w:pPr>
      <w:r w:rsidRPr="00547F37">
        <w:rPr>
          <w:rFonts w:ascii="Arial" w:hAnsi="Arial" w:cs="Arial"/>
          <w:sz w:val="24"/>
          <w:szCs w:val="24"/>
        </w:rPr>
        <w:t xml:space="preserve">Глава администрации </w:t>
      </w:r>
      <w:proofErr w:type="gramStart"/>
      <w:r w:rsidRPr="00547F37">
        <w:rPr>
          <w:rFonts w:ascii="Arial" w:hAnsi="Arial" w:cs="Arial"/>
          <w:sz w:val="24"/>
          <w:szCs w:val="24"/>
        </w:rPr>
        <w:t>городского</w:t>
      </w:r>
      <w:proofErr w:type="gramEnd"/>
      <w:r w:rsidRPr="00547F37">
        <w:rPr>
          <w:rFonts w:ascii="Arial" w:hAnsi="Arial" w:cs="Arial"/>
          <w:sz w:val="24"/>
          <w:szCs w:val="24"/>
        </w:rPr>
        <w:t xml:space="preserve"> А.В. Колесников </w:t>
      </w:r>
    </w:p>
    <w:p w:rsidR="00282A08" w:rsidRPr="00547F37" w:rsidRDefault="00282A08" w:rsidP="00282A08">
      <w:pPr>
        <w:pStyle w:val="ConsPlusNormal"/>
        <w:jc w:val="both"/>
        <w:rPr>
          <w:rFonts w:ascii="Arial" w:hAnsi="Arial" w:cs="Arial"/>
          <w:sz w:val="24"/>
          <w:szCs w:val="24"/>
        </w:rPr>
      </w:pPr>
      <w:r w:rsidRPr="00547F37">
        <w:rPr>
          <w:rFonts w:ascii="Arial" w:hAnsi="Arial" w:cs="Arial"/>
          <w:sz w:val="24"/>
          <w:szCs w:val="24"/>
        </w:rPr>
        <w:t>поселения – город Острогожск</w:t>
      </w:r>
    </w:p>
    <w:p w:rsidR="00282A08" w:rsidRPr="00A44CD5" w:rsidRDefault="00282A08" w:rsidP="00282A08">
      <w:pPr>
        <w:ind w:left="5103" w:firstLine="0"/>
        <w:contextualSpacing/>
        <w:rPr>
          <w:rFonts w:cs="Arial"/>
        </w:rPr>
      </w:pPr>
      <w:r>
        <w:rPr>
          <w:rFonts w:cs="Arial"/>
        </w:rPr>
        <w:br w:type="page"/>
      </w:r>
      <w:r w:rsidRPr="00A44CD5">
        <w:rPr>
          <w:rFonts w:cs="Arial"/>
        </w:rPr>
        <w:lastRenderedPageBreak/>
        <w:t>Приложение №1  к административному  регламенту</w:t>
      </w:r>
    </w:p>
    <w:p w:rsidR="00282A08" w:rsidRPr="00A44CD5" w:rsidRDefault="00282A08" w:rsidP="00282A08">
      <w:pPr>
        <w:autoSpaceDE w:val="0"/>
        <w:autoSpaceDN w:val="0"/>
        <w:adjustRightInd w:val="0"/>
        <w:ind w:firstLine="709"/>
        <w:rPr>
          <w:rFonts w:cs="Arial"/>
        </w:rPr>
      </w:pPr>
      <w:r w:rsidRPr="00A44CD5">
        <w:rPr>
          <w:rFonts w:cs="Arial"/>
        </w:rPr>
        <w:t>( в ред. пост</w:t>
      </w:r>
      <w:proofErr w:type="gramStart"/>
      <w:r w:rsidRPr="00A44CD5">
        <w:rPr>
          <w:rFonts w:cs="Arial"/>
        </w:rPr>
        <w:t>.</w:t>
      </w:r>
      <w:proofErr w:type="gramEnd"/>
      <w:r w:rsidRPr="00A44CD5">
        <w:rPr>
          <w:rFonts w:cs="Arial"/>
        </w:rPr>
        <w:t xml:space="preserve"> </w:t>
      </w:r>
      <w:proofErr w:type="gramStart"/>
      <w:r w:rsidRPr="00A44CD5">
        <w:rPr>
          <w:rFonts w:cs="Arial"/>
        </w:rPr>
        <w:t>о</w:t>
      </w:r>
      <w:proofErr w:type="gramEnd"/>
      <w:r w:rsidRPr="00A44CD5">
        <w:rPr>
          <w:rFonts w:cs="Arial"/>
        </w:rPr>
        <w:t xml:space="preserve">т 06.12.2018г. №527) </w:t>
      </w:r>
    </w:p>
    <w:p w:rsidR="00282A08" w:rsidRPr="00A44CD5" w:rsidRDefault="00282A08" w:rsidP="00282A08">
      <w:pPr>
        <w:autoSpaceDE w:val="0"/>
        <w:autoSpaceDN w:val="0"/>
        <w:adjustRightInd w:val="0"/>
        <w:ind w:firstLine="709"/>
        <w:rPr>
          <w:rFonts w:cs="Arial"/>
        </w:rPr>
      </w:pPr>
      <w:r w:rsidRPr="00A44CD5">
        <w:rPr>
          <w:rFonts w:cs="Arial"/>
        </w:rPr>
        <w:t xml:space="preserve">«1. Место нахождения администрации городского поселения – город Острогожск </w:t>
      </w:r>
      <w:proofErr w:type="spellStart"/>
      <w:r w:rsidRPr="00A44CD5">
        <w:rPr>
          <w:rFonts w:cs="Arial"/>
        </w:rPr>
        <w:t>Острогожского</w:t>
      </w:r>
      <w:proofErr w:type="spellEnd"/>
      <w:r w:rsidRPr="00A44CD5">
        <w:rPr>
          <w:rFonts w:cs="Arial"/>
        </w:rPr>
        <w:t xml:space="preserve"> муниципального района Воронежской области: 397855, Воронежская область, г. Острогожск, ул. Ленина, д.22.</w:t>
      </w:r>
    </w:p>
    <w:p w:rsidR="00282A08" w:rsidRPr="00A44CD5" w:rsidRDefault="00282A08" w:rsidP="00282A08">
      <w:pPr>
        <w:tabs>
          <w:tab w:val="left" w:pos="9000"/>
        </w:tabs>
        <w:autoSpaceDE w:val="0"/>
        <w:autoSpaceDN w:val="0"/>
        <w:adjustRightInd w:val="0"/>
        <w:ind w:firstLine="709"/>
        <w:rPr>
          <w:rFonts w:eastAsia="Calibri" w:cs="Arial"/>
          <w:lang w:eastAsia="en-US"/>
        </w:rPr>
      </w:pPr>
      <w:r w:rsidRPr="00A44CD5">
        <w:rPr>
          <w:rFonts w:cs="Arial"/>
        </w:rPr>
        <w:t xml:space="preserve">      График работы администрации городского поселения – город Острогожск </w:t>
      </w:r>
      <w:proofErr w:type="spellStart"/>
      <w:r w:rsidRPr="00A44CD5">
        <w:rPr>
          <w:rFonts w:cs="Arial"/>
        </w:rPr>
        <w:t>Острогожского</w:t>
      </w:r>
      <w:proofErr w:type="spellEnd"/>
      <w:r w:rsidRPr="00A44CD5">
        <w:rPr>
          <w:rFonts w:cs="Arial"/>
        </w:rPr>
        <w:t xml:space="preserve"> муниципального района Воронежской области: </w:t>
      </w:r>
    </w:p>
    <w:p w:rsidR="00282A08" w:rsidRPr="00A44CD5" w:rsidRDefault="00282A08" w:rsidP="00282A08">
      <w:pPr>
        <w:tabs>
          <w:tab w:val="left" w:pos="-5529"/>
          <w:tab w:val="left" w:pos="1843"/>
          <w:tab w:val="num" w:pos="2160"/>
        </w:tabs>
        <w:autoSpaceDE w:val="0"/>
        <w:autoSpaceDN w:val="0"/>
        <w:adjustRightInd w:val="0"/>
        <w:ind w:firstLine="709"/>
        <w:rPr>
          <w:rFonts w:cs="Arial"/>
        </w:rPr>
      </w:pPr>
      <w:r w:rsidRPr="00A44CD5">
        <w:rPr>
          <w:rFonts w:cs="Arial"/>
        </w:rPr>
        <w:t>понедельник – четверг: с 8.00 до 17.00, перерыв с 12.00 до 12.48;</w:t>
      </w:r>
    </w:p>
    <w:p w:rsidR="00282A08" w:rsidRPr="00A44CD5" w:rsidRDefault="00282A08" w:rsidP="00282A08">
      <w:pPr>
        <w:tabs>
          <w:tab w:val="left" w:pos="-5529"/>
          <w:tab w:val="left" w:pos="1843"/>
          <w:tab w:val="num" w:pos="2160"/>
        </w:tabs>
        <w:autoSpaceDE w:val="0"/>
        <w:autoSpaceDN w:val="0"/>
        <w:adjustRightInd w:val="0"/>
        <w:ind w:firstLine="709"/>
        <w:rPr>
          <w:rFonts w:cs="Arial"/>
        </w:rPr>
      </w:pPr>
      <w:r w:rsidRPr="00A44CD5">
        <w:rPr>
          <w:rFonts w:cs="Arial"/>
        </w:rPr>
        <w:t>пятница – 8.00 до 16.00, перерыв – с 12.00 до 12.48;</w:t>
      </w:r>
    </w:p>
    <w:p w:rsidR="00282A08" w:rsidRPr="00A44CD5" w:rsidRDefault="00282A08" w:rsidP="00282A08">
      <w:pPr>
        <w:ind w:firstLine="709"/>
        <w:rPr>
          <w:rFonts w:cs="Arial"/>
        </w:rPr>
      </w:pPr>
      <w:r w:rsidRPr="00A44CD5">
        <w:rPr>
          <w:rFonts w:cs="Arial"/>
        </w:rPr>
        <w:t>Суббота, воскресенье - выходные.</w:t>
      </w:r>
    </w:p>
    <w:p w:rsidR="00282A08" w:rsidRPr="00A44CD5" w:rsidRDefault="00282A08" w:rsidP="00282A08">
      <w:pPr>
        <w:autoSpaceDE w:val="0"/>
        <w:autoSpaceDN w:val="0"/>
        <w:adjustRightInd w:val="0"/>
        <w:ind w:firstLine="709"/>
        <w:contextualSpacing/>
        <w:rPr>
          <w:rFonts w:cs="Arial"/>
        </w:rPr>
      </w:pPr>
      <w:r w:rsidRPr="00A44CD5">
        <w:rPr>
          <w:rFonts w:cs="Arial"/>
        </w:rPr>
        <w:t xml:space="preserve">Местоположение </w:t>
      </w:r>
      <w:r w:rsidRPr="00A44CD5">
        <w:rPr>
          <w:rFonts w:cs="Arial"/>
          <w:bCs/>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A44CD5">
        <w:rPr>
          <w:rFonts w:cs="Arial"/>
        </w:rPr>
        <w:t xml:space="preserve">397855, Воронежская область, </w:t>
      </w:r>
      <w:r w:rsidRPr="00A44CD5">
        <w:rPr>
          <w:rFonts w:cs="Arial"/>
          <w:bCs/>
        </w:rPr>
        <w:t>г. Острогожск, ул. Прохоренко, 142.</w:t>
      </w:r>
    </w:p>
    <w:p w:rsidR="00282A08" w:rsidRPr="00A44CD5" w:rsidRDefault="00282A08" w:rsidP="00282A08">
      <w:pPr>
        <w:autoSpaceDE w:val="0"/>
        <w:autoSpaceDN w:val="0"/>
        <w:adjustRightInd w:val="0"/>
        <w:ind w:firstLine="709"/>
        <w:rPr>
          <w:rFonts w:cs="Arial"/>
        </w:rPr>
      </w:pPr>
      <w:r w:rsidRPr="00A44CD5">
        <w:rPr>
          <w:rFonts w:cs="Arial"/>
        </w:rPr>
        <w:t xml:space="preserve">   Телефон: 8 (47375) 4-39-76.</w:t>
      </w:r>
    </w:p>
    <w:p w:rsidR="00282A08" w:rsidRPr="00A44CD5" w:rsidRDefault="00282A08" w:rsidP="00282A08">
      <w:pPr>
        <w:autoSpaceDE w:val="0"/>
        <w:autoSpaceDN w:val="0"/>
        <w:adjustRightInd w:val="0"/>
        <w:ind w:firstLine="709"/>
        <w:rPr>
          <w:rFonts w:cs="Arial"/>
        </w:rPr>
      </w:pPr>
      <w:r w:rsidRPr="00A44CD5">
        <w:rPr>
          <w:rFonts w:cs="Arial"/>
        </w:rPr>
        <w:t xml:space="preserve">Официальный сайт администрации городского поселения – город Острогожск в сети Интернет: </w:t>
      </w:r>
      <w:proofErr w:type="spellStart"/>
      <w:r w:rsidRPr="00A44CD5">
        <w:rPr>
          <w:rFonts w:cs="Arial"/>
          <w:lang w:val="en-US"/>
        </w:rPr>
        <w:t>htt</w:t>
      </w:r>
      <w:proofErr w:type="spellEnd"/>
      <w:r w:rsidRPr="00A44CD5">
        <w:rPr>
          <w:rFonts w:cs="Arial"/>
        </w:rPr>
        <w:t>://</w:t>
      </w:r>
      <w:proofErr w:type="spellStart"/>
      <w:r w:rsidRPr="00A44CD5">
        <w:rPr>
          <w:rFonts w:cs="Arial"/>
          <w:lang w:val="en-US"/>
        </w:rPr>
        <w:t>ostadm</w:t>
      </w:r>
      <w:proofErr w:type="spellEnd"/>
      <w:r w:rsidRPr="00A44CD5">
        <w:rPr>
          <w:rFonts w:cs="Arial"/>
        </w:rPr>
        <w:t>.</w:t>
      </w:r>
      <w:proofErr w:type="spellStart"/>
      <w:r w:rsidRPr="00A44CD5">
        <w:rPr>
          <w:rFonts w:cs="Arial"/>
          <w:lang w:val="en-US"/>
        </w:rPr>
        <w:t>ru</w:t>
      </w:r>
      <w:proofErr w:type="spellEnd"/>
      <w:r w:rsidRPr="00A44CD5">
        <w:rPr>
          <w:rFonts w:cs="Arial"/>
        </w:rPr>
        <w:t>.</w:t>
      </w:r>
    </w:p>
    <w:p w:rsidR="00282A08" w:rsidRPr="00A44CD5" w:rsidRDefault="00282A08" w:rsidP="00282A08">
      <w:pPr>
        <w:tabs>
          <w:tab w:val="left" w:pos="-5529"/>
          <w:tab w:val="left" w:pos="1843"/>
          <w:tab w:val="num" w:pos="2160"/>
        </w:tabs>
        <w:autoSpaceDE w:val="0"/>
        <w:autoSpaceDN w:val="0"/>
        <w:adjustRightInd w:val="0"/>
        <w:ind w:firstLine="709"/>
        <w:rPr>
          <w:rFonts w:cs="Arial"/>
        </w:rPr>
      </w:pPr>
      <w:r w:rsidRPr="00A44CD5">
        <w:rPr>
          <w:rFonts w:cs="Arial"/>
        </w:rPr>
        <w:t xml:space="preserve"> Адрес электронной почты администрации городского поселения – город Острогожск: </w:t>
      </w:r>
      <w:proofErr w:type="spellStart"/>
      <w:r w:rsidRPr="00A44CD5">
        <w:rPr>
          <w:rFonts w:cs="Arial"/>
          <w:lang w:val="en-US"/>
        </w:rPr>
        <w:t>ostrog</w:t>
      </w:r>
      <w:proofErr w:type="spellEnd"/>
      <w:r w:rsidRPr="00A44CD5">
        <w:rPr>
          <w:rFonts w:cs="Arial"/>
        </w:rPr>
        <w:t>.</w:t>
      </w:r>
      <w:proofErr w:type="spellStart"/>
      <w:r w:rsidRPr="00A44CD5">
        <w:rPr>
          <w:rFonts w:cs="Arial"/>
          <w:lang w:val="en-US"/>
        </w:rPr>
        <w:t>ostro</w:t>
      </w:r>
      <w:proofErr w:type="spellEnd"/>
      <w:r w:rsidRPr="00A44CD5">
        <w:rPr>
          <w:rFonts w:cs="Arial"/>
        </w:rPr>
        <w:t>@</w:t>
      </w:r>
      <w:proofErr w:type="spellStart"/>
      <w:r w:rsidRPr="00A44CD5">
        <w:rPr>
          <w:rFonts w:cs="Arial"/>
          <w:lang w:val="en-US"/>
        </w:rPr>
        <w:t>govvrn</w:t>
      </w:r>
      <w:proofErr w:type="spellEnd"/>
      <w:r w:rsidRPr="00A44CD5">
        <w:rPr>
          <w:rFonts w:cs="Arial"/>
        </w:rPr>
        <w:t>.</w:t>
      </w:r>
      <w:proofErr w:type="spellStart"/>
      <w:r w:rsidRPr="00A44CD5">
        <w:rPr>
          <w:rFonts w:cs="Arial"/>
          <w:lang w:val="en-US"/>
        </w:rPr>
        <w:t>ru</w:t>
      </w:r>
      <w:proofErr w:type="spellEnd"/>
      <w:r w:rsidRPr="00A44CD5">
        <w:rPr>
          <w:rFonts w:cs="Arial"/>
        </w:rPr>
        <w:t>.</w:t>
      </w:r>
    </w:p>
    <w:p w:rsidR="00282A08" w:rsidRPr="00A44CD5" w:rsidRDefault="00282A08" w:rsidP="00282A08">
      <w:pPr>
        <w:autoSpaceDE w:val="0"/>
        <w:autoSpaceDN w:val="0"/>
        <w:adjustRightInd w:val="0"/>
        <w:ind w:firstLine="709"/>
        <w:rPr>
          <w:rFonts w:cs="Arial"/>
        </w:rPr>
      </w:pPr>
      <w:r w:rsidRPr="00A44CD5">
        <w:rPr>
          <w:rFonts w:cs="Arial"/>
        </w:rPr>
        <w:t>2. Телефоны для справок: 8(47375)4-52-19, факс 8(47375)4-43-43.</w:t>
      </w:r>
    </w:p>
    <w:p w:rsidR="00282A08" w:rsidRPr="00A44CD5" w:rsidRDefault="00282A08" w:rsidP="00282A08">
      <w:pPr>
        <w:autoSpaceDE w:val="0"/>
        <w:autoSpaceDN w:val="0"/>
        <w:adjustRightInd w:val="0"/>
        <w:ind w:firstLine="709"/>
        <w:rPr>
          <w:rFonts w:cs="Arial"/>
        </w:rPr>
      </w:pPr>
      <w:r w:rsidRPr="00A44CD5">
        <w:rPr>
          <w:rFonts w:cs="Arial"/>
        </w:rPr>
        <w:t>3. Место нахождения филиала АУ «МФЦ» в г. Острогожске:</w:t>
      </w:r>
    </w:p>
    <w:p w:rsidR="00282A08" w:rsidRPr="00A44CD5" w:rsidRDefault="00282A08" w:rsidP="00282A08">
      <w:pPr>
        <w:autoSpaceDE w:val="0"/>
        <w:autoSpaceDN w:val="0"/>
        <w:adjustRightInd w:val="0"/>
        <w:ind w:firstLine="709"/>
        <w:rPr>
          <w:rFonts w:cs="Arial"/>
        </w:rPr>
      </w:pPr>
      <w:r w:rsidRPr="00A44CD5">
        <w:rPr>
          <w:rFonts w:cs="Arial"/>
        </w:rPr>
        <w:t xml:space="preserve">397853, </w:t>
      </w:r>
      <w:proofErr w:type="gramStart"/>
      <w:r w:rsidRPr="00A44CD5">
        <w:rPr>
          <w:rFonts w:cs="Arial"/>
        </w:rPr>
        <w:t>Воронежская</w:t>
      </w:r>
      <w:proofErr w:type="gramEnd"/>
      <w:r w:rsidRPr="00A44CD5">
        <w:rPr>
          <w:rFonts w:cs="Arial"/>
        </w:rPr>
        <w:t xml:space="preserve"> обл., г. Острогожск, ул. Комсомольская, д.60</w:t>
      </w:r>
    </w:p>
    <w:p w:rsidR="00282A08" w:rsidRPr="00A44CD5" w:rsidRDefault="00282A08" w:rsidP="00282A08">
      <w:pPr>
        <w:shd w:val="clear" w:color="auto" w:fill="FFFFFF"/>
        <w:ind w:firstLine="709"/>
        <w:rPr>
          <w:rFonts w:cs="Arial"/>
        </w:rPr>
      </w:pPr>
      <w:r w:rsidRPr="00A44CD5">
        <w:rPr>
          <w:rFonts w:cs="Arial"/>
        </w:rPr>
        <w:t xml:space="preserve">     Телефон для справок филиала АУ «МФЦ»: </w:t>
      </w:r>
      <w:r w:rsidRPr="00A44CD5">
        <w:rPr>
          <w:rFonts w:cs="Arial"/>
          <w:shd w:val="clear" w:color="auto" w:fill="FFFFFF"/>
        </w:rPr>
        <w:t>8 (47375) 3-33-0</w:t>
      </w:r>
      <w:r w:rsidRPr="00A44CD5">
        <w:rPr>
          <w:rFonts w:cs="Arial"/>
        </w:rPr>
        <w:t>2.</w:t>
      </w:r>
    </w:p>
    <w:p w:rsidR="00282A08" w:rsidRPr="00A44CD5" w:rsidRDefault="00282A08" w:rsidP="00282A08">
      <w:pPr>
        <w:shd w:val="clear" w:color="auto" w:fill="FFFFFF"/>
        <w:ind w:firstLine="709"/>
        <w:rPr>
          <w:rFonts w:cs="Arial"/>
        </w:rPr>
      </w:pPr>
      <w:r w:rsidRPr="00A44CD5">
        <w:rPr>
          <w:rFonts w:cs="Arial"/>
        </w:rPr>
        <w:t xml:space="preserve">Официальный сайт филиала АУ «МФЦ» в сети Интернет: </w:t>
      </w:r>
      <w:r w:rsidRPr="00A44CD5">
        <w:rPr>
          <w:rFonts w:cs="Arial"/>
          <w:bdr w:val="none" w:sz="0" w:space="0" w:color="auto" w:frame="1"/>
        </w:rPr>
        <w:t>http://mydocuments36.ru</w:t>
      </w:r>
    </w:p>
    <w:p w:rsidR="00282A08" w:rsidRPr="00A44CD5" w:rsidRDefault="00282A08" w:rsidP="00282A08">
      <w:pPr>
        <w:shd w:val="clear" w:color="auto" w:fill="FFFFFF"/>
        <w:ind w:firstLine="709"/>
        <w:rPr>
          <w:rFonts w:cs="Arial"/>
        </w:rPr>
      </w:pPr>
      <w:r w:rsidRPr="00A44CD5">
        <w:rPr>
          <w:rFonts w:cs="Arial"/>
        </w:rPr>
        <w:t xml:space="preserve">Адрес электронной почты филиала АУ «МФЦ»: </w:t>
      </w:r>
      <w:proofErr w:type="spellStart"/>
      <w:r w:rsidRPr="00A44CD5">
        <w:rPr>
          <w:rFonts w:cs="Arial"/>
          <w:bdr w:val="none" w:sz="0" w:space="0" w:color="auto" w:frame="1"/>
          <w:lang w:val="en-US"/>
        </w:rPr>
        <w:t>okolesnikova</w:t>
      </w:r>
      <w:proofErr w:type="spellEnd"/>
      <w:r w:rsidRPr="00A44CD5">
        <w:rPr>
          <w:rFonts w:cs="Arial"/>
          <w:bdr w:val="none" w:sz="0" w:space="0" w:color="auto" w:frame="1"/>
        </w:rPr>
        <w:t>@govvrn.ru</w:t>
      </w:r>
    </w:p>
    <w:p w:rsidR="00282A08" w:rsidRPr="00A44CD5" w:rsidRDefault="00282A08" w:rsidP="00282A08">
      <w:pPr>
        <w:autoSpaceDE w:val="0"/>
        <w:autoSpaceDN w:val="0"/>
        <w:adjustRightInd w:val="0"/>
        <w:ind w:firstLine="709"/>
        <w:rPr>
          <w:rFonts w:cs="Arial"/>
        </w:rPr>
      </w:pPr>
      <w:r w:rsidRPr="00A44CD5">
        <w:rPr>
          <w:rFonts w:cs="Arial"/>
        </w:rPr>
        <w:t xml:space="preserve">    График работы филиала АУ «МФЦ»:</w:t>
      </w:r>
    </w:p>
    <w:p w:rsidR="00282A08" w:rsidRPr="00A44CD5" w:rsidRDefault="00282A08" w:rsidP="00282A08">
      <w:pPr>
        <w:autoSpaceDE w:val="0"/>
        <w:autoSpaceDN w:val="0"/>
        <w:adjustRightInd w:val="0"/>
        <w:ind w:firstLine="709"/>
        <w:rPr>
          <w:rFonts w:eastAsia="Calibri" w:cs="Arial"/>
        </w:rPr>
      </w:pPr>
      <w:r w:rsidRPr="00A44CD5">
        <w:rPr>
          <w:rFonts w:eastAsia="Calibri" w:cs="Arial"/>
        </w:rPr>
        <w:t>Понедельник, вторник, пятница, суббота с 8.00 до 17.00, перерыв с 12:00 до 13:00;</w:t>
      </w:r>
    </w:p>
    <w:p w:rsidR="00282A08" w:rsidRPr="00A44CD5" w:rsidRDefault="00282A08" w:rsidP="00282A08">
      <w:pPr>
        <w:autoSpaceDE w:val="0"/>
        <w:autoSpaceDN w:val="0"/>
        <w:adjustRightInd w:val="0"/>
        <w:ind w:firstLine="709"/>
        <w:rPr>
          <w:rFonts w:eastAsia="Calibri" w:cs="Arial"/>
        </w:rPr>
      </w:pPr>
      <w:r w:rsidRPr="00A44CD5">
        <w:rPr>
          <w:rFonts w:eastAsia="Calibri" w:cs="Arial"/>
        </w:rPr>
        <w:t>среда с 8.00 до 20.00 без перерыва;</w:t>
      </w:r>
    </w:p>
    <w:p w:rsidR="00282A08" w:rsidRPr="00A44CD5" w:rsidRDefault="00282A08" w:rsidP="00282A08">
      <w:pPr>
        <w:autoSpaceDE w:val="0"/>
        <w:autoSpaceDN w:val="0"/>
        <w:adjustRightInd w:val="0"/>
        <w:ind w:firstLine="709"/>
        <w:rPr>
          <w:rFonts w:eastAsia="Calibri" w:cs="Arial"/>
        </w:rPr>
      </w:pPr>
      <w:r w:rsidRPr="00A44CD5">
        <w:rPr>
          <w:rFonts w:eastAsia="Calibri" w:cs="Arial"/>
        </w:rPr>
        <w:t>четверг: с 8.00 до 16.30, перерыв с 12:00 до 13:00;</w:t>
      </w:r>
    </w:p>
    <w:p w:rsidR="00282A08" w:rsidRPr="00A44CD5" w:rsidRDefault="00282A08" w:rsidP="00282A08">
      <w:pPr>
        <w:autoSpaceDE w:val="0"/>
        <w:autoSpaceDN w:val="0"/>
        <w:adjustRightInd w:val="0"/>
        <w:ind w:firstLine="709"/>
        <w:rPr>
          <w:rFonts w:eastAsia="Calibri" w:cs="Arial"/>
        </w:rPr>
      </w:pPr>
      <w:r w:rsidRPr="00A44CD5">
        <w:rPr>
          <w:rFonts w:eastAsia="Calibri" w:cs="Arial"/>
        </w:rPr>
        <w:t>воскресенье – выходной</w:t>
      </w:r>
      <w:proofErr w:type="gramStart"/>
      <w:r w:rsidRPr="00A44CD5">
        <w:rPr>
          <w:rFonts w:eastAsia="Calibri" w:cs="Arial"/>
        </w:rPr>
        <w:t>.»</w:t>
      </w:r>
      <w:proofErr w:type="gramEnd"/>
    </w:p>
    <w:p w:rsidR="00282A08" w:rsidRDefault="00282A08" w:rsidP="00282A08">
      <w:pPr>
        <w:ind w:firstLine="709"/>
        <w:jc w:val="right"/>
        <w:rPr>
          <w:rFonts w:cs="Arial"/>
        </w:rPr>
      </w:pPr>
    </w:p>
    <w:p w:rsidR="00282A08" w:rsidRPr="00547F37" w:rsidRDefault="00282A08" w:rsidP="00282A08">
      <w:pPr>
        <w:ind w:firstLine="709"/>
        <w:jc w:val="right"/>
        <w:rPr>
          <w:rFonts w:cs="Arial"/>
        </w:rPr>
      </w:pPr>
      <w:r>
        <w:rPr>
          <w:rFonts w:cs="Arial"/>
          <w:lang w:eastAsia="ar-SA"/>
        </w:rPr>
        <w:br w:type="page"/>
      </w:r>
      <w:r w:rsidRPr="00547F37">
        <w:rPr>
          <w:rFonts w:cs="Arial"/>
        </w:rPr>
        <w:lastRenderedPageBreak/>
        <w:t>Приложение № 2</w:t>
      </w:r>
    </w:p>
    <w:p w:rsidR="00282A08" w:rsidRPr="00547F37" w:rsidRDefault="00282A08" w:rsidP="00282A08">
      <w:pPr>
        <w:ind w:firstLine="709"/>
        <w:jc w:val="right"/>
        <w:rPr>
          <w:rFonts w:cs="Arial"/>
        </w:rPr>
      </w:pPr>
      <w:r w:rsidRPr="00547F37">
        <w:rPr>
          <w:rFonts w:cs="Arial"/>
        </w:rPr>
        <w:t xml:space="preserve">к административному </w:t>
      </w:r>
    </w:p>
    <w:p w:rsidR="00282A08" w:rsidRPr="00547F37" w:rsidRDefault="00282A08" w:rsidP="00282A08">
      <w:pPr>
        <w:ind w:firstLine="709"/>
        <w:jc w:val="right"/>
        <w:rPr>
          <w:rFonts w:cs="Arial"/>
        </w:rPr>
      </w:pPr>
      <w:r w:rsidRPr="00547F37">
        <w:rPr>
          <w:rFonts w:cs="Arial"/>
        </w:rPr>
        <w:t>регламенту</w:t>
      </w:r>
    </w:p>
    <w:p w:rsidR="00282A08" w:rsidRPr="00547F37" w:rsidRDefault="00282A08" w:rsidP="00282A08">
      <w:pPr>
        <w:ind w:firstLine="709"/>
        <w:jc w:val="center"/>
        <w:rPr>
          <w:rFonts w:cs="Arial"/>
        </w:rPr>
      </w:pPr>
      <w:r w:rsidRPr="00547F37">
        <w:rPr>
          <w:rFonts w:cs="Arial"/>
        </w:rPr>
        <w:t>Блок-схема последовательности действий</w:t>
      </w:r>
    </w:p>
    <w:p w:rsidR="00282A08" w:rsidRPr="00547F37" w:rsidRDefault="00282A08" w:rsidP="00282A08">
      <w:pPr>
        <w:ind w:firstLine="709"/>
        <w:jc w:val="center"/>
        <w:rPr>
          <w:rFonts w:cs="Arial"/>
        </w:rPr>
      </w:pPr>
      <w:r w:rsidRPr="00547F37">
        <w:rPr>
          <w:rFonts w:cs="Arial"/>
        </w:rPr>
        <w:t>при предоставлении муниципальной услуги</w:t>
      </w:r>
    </w:p>
    <w:p w:rsidR="00282A08" w:rsidRPr="00547F37" w:rsidRDefault="00282A08" w:rsidP="00282A08">
      <w:pPr>
        <w:ind w:firstLine="709"/>
        <w:rPr>
          <w:rFonts w:cs="Arial"/>
        </w:rPr>
      </w:pPr>
      <w:r>
        <w:rPr>
          <w:rFonts w:cs="Arial"/>
          <w:noProof/>
        </w:rPr>
        <mc:AlternateContent>
          <mc:Choice Requires="wps">
            <w:drawing>
              <wp:anchor distT="0" distB="0" distL="114300" distR="114300" simplePos="0" relativeHeight="251659264"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282A08" w:rsidRPr="009573D8" w:rsidRDefault="00282A08" w:rsidP="00282A08">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82A08" w:rsidRPr="009573D8" w:rsidRDefault="00282A08" w:rsidP="00282A08">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282A08" w:rsidRPr="0005747B" w:rsidRDefault="00282A08" w:rsidP="00282A08">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82A08" w:rsidRPr="0005747B" w:rsidRDefault="00282A08" w:rsidP="00282A08">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mc:Fallback>
        </mc:AlternateContent>
      </w:r>
      <w:r>
        <w:rPr>
          <w:rFonts w:cs="Arial"/>
          <w:noProof/>
        </w:rPr>
        <mc:AlternateContent>
          <mc:Choice Requires="wps">
            <w:drawing>
              <wp:anchor distT="0" distB="0" distL="114298" distR="114298" simplePos="0" relativeHeight="251673600"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83840"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cs="Arial"/>
          <w:noProof/>
        </w:rPr>
        <mc:AlternateContent>
          <mc:Choice Requires="wps">
            <w:drawing>
              <wp:anchor distT="0" distB="0" distL="114299" distR="114299" simplePos="0" relativeHeight="251661312"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left:0;text-align:left;margin-left:-5.25pt;margin-top:11.5pt;width:200.0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cs="Arial"/>
          <w:noProof/>
        </w:rPr>
        <mc:AlternateContent>
          <mc:Choice Requires="wps">
            <w:drawing>
              <wp:anchor distT="0" distB="0" distL="114300" distR="114300" simplePos="0" relativeHeight="251674624"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282A08" w:rsidRPr="001E6749" w:rsidRDefault="00282A08" w:rsidP="00282A08">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left:0;text-align:left;margin-left:222.4pt;margin-top:9.7pt;width:20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82A08" w:rsidRPr="001E6749" w:rsidRDefault="00282A08" w:rsidP="00282A08">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75648"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282A08" w:rsidRPr="001E6749" w:rsidRDefault="00282A08" w:rsidP="00282A08">
                            <w:pPr>
                              <w:jc w:val="center"/>
                              <w:rPr>
                                <w:sz w:val="20"/>
                                <w:szCs w:val="20"/>
                              </w:rPr>
                            </w:pPr>
                            <w:r w:rsidRPr="001E6749">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1E6749">
                              <w:rPr>
                                <w:rFonts w:ascii="Times New Roman" w:hAnsi="Times New Roman"/>
                                <w:sz w:val="20"/>
                                <w:szCs w:val="20"/>
                              </w:rPr>
                              <w:t>рамкахмежведомственного</w:t>
                            </w:r>
                            <w:proofErr w:type="spellEnd"/>
                            <w:r w:rsidRPr="001E6749">
                              <w:rPr>
                                <w:rFonts w:ascii="Times New Roman" w:hAnsi="Times New Roman"/>
                                <w:sz w:val="20"/>
                                <w:szCs w:val="20"/>
                              </w:rPr>
                              <w:t xml:space="preserve">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left:0;text-align:left;margin-left:227.5pt;margin-top:20.6pt;width:200.0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82A08" w:rsidRPr="001E6749" w:rsidRDefault="00282A08" w:rsidP="00282A08">
                      <w:pPr>
                        <w:jc w:val="center"/>
                        <w:rPr>
                          <w:sz w:val="20"/>
                          <w:szCs w:val="20"/>
                        </w:rPr>
                      </w:pPr>
                      <w:r w:rsidRPr="001E6749">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1E6749">
                        <w:rPr>
                          <w:rFonts w:ascii="Times New Roman" w:hAnsi="Times New Roman"/>
                          <w:sz w:val="20"/>
                          <w:szCs w:val="20"/>
                        </w:rPr>
                        <w:t>рамкахмежведомственного</w:t>
                      </w:r>
                      <w:proofErr w:type="spellEnd"/>
                      <w:r w:rsidRPr="001E6749">
                        <w:rPr>
                          <w:rFonts w:ascii="Times New Roman" w:hAnsi="Times New Roman"/>
                          <w:sz w:val="20"/>
                          <w:szCs w:val="20"/>
                        </w:rPr>
                        <w:t xml:space="preserve"> взаимодействия</w:t>
                      </w:r>
                    </w:p>
                  </w:txbxContent>
                </v:textbox>
              </v:shape>
            </w:pict>
          </mc:Fallback>
        </mc:AlternateContent>
      </w:r>
      <w:r>
        <w:rPr>
          <w:rFonts w:cs="Arial"/>
          <w:noProof/>
        </w:rPr>
        <mc:AlternateContent>
          <mc:Choice Requires="wps">
            <w:drawing>
              <wp:anchor distT="0" distB="0" distL="114298" distR="114298" simplePos="0" relativeHeight="251668480"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cs="Arial"/>
          <w:noProof/>
        </w:rPr>
        <mc:AlternateContent>
          <mc:Choice Requires="wps">
            <w:drawing>
              <wp:anchor distT="0" distB="0" distL="114298" distR="114298" simplePos="0" relativeHeight="251664384"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71552"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left:0;text-align:left;margin-left:-5.8pt;margin-top:7.55pt;width:200.05pt;height:5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82A08" w:rsidRPr="00547F37" w:rsidRDefault="00282A08" w:rsidP="00282A08">
      <w:pPr>
        <w:autoSpaceDE w:val="0"/>
        <w:autoSpaceDN w:val="0"/>
        <w:adjustRightInd w:val="0"/>
        <w:ind w:firstLine="709"/>
        <w:rPr>
          <w:rFonts w:cs="Arial"/>
        </w:rPr>
      </w:pP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77696"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282A08" w:rsidRPr="00F67ED7" w:rsidRDefault="00282A08" w:rsidP="00282A08">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85pt;width:291pt;height:3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82A08" w:rsidRPr="00F67ED7" w:rsidRDefault="00282A08" w:rsidP="00282A08">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mc:Fallback>
        </mc:AlternateContent>
      </w:r>
      <w:r>
        <w:rPr>
          <w:rFonts w:cs="Arial"/>
          <w:noProof/>
        </w:rPr>
        <mc:AlternateContent>
          <mc:Choice Requires="wps">
            <w:drawing>
              <wp:anchor distT="0" distB="0" distL="114300" distR="114300" simplePos="0" relativeHeight="251672576"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left:0;text-align:left;margin-left:-37.9pt;margin-top:23.45pt;width:200.05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rFonts w:cs="Arial"/>
          <w:noProof/>
        </w:rPr>
        <mc:AlternateContent>
          <mc:Choice Requires="wps">
            <w:drawing>
              <wp:anchor distT="0" distB="0" distL="114298" distR="114298" simplePos="0" relativeHeight="251665408"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282A08" w:rsidRPr="00547F37" w:rsidRDefault="00282A08" w:rsidP="00282A08">
      <w:pPr>
        <w:autoSpaceDE w:val="0"/>
        <w:autoSpaceDN w:val="0"/>
        <w:adjustRightInd w:val="0"/>
        <w:ind w:firstLine="709"/>
        <w:rPr>
          <w:rFonts w:cs="Arial"/>
        </w:rPr>
      </w:pP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299" distR="114299" simplePos="0" relativeHeight="251685888"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282A08" w:rsidRPr="001E6749" w:rsidRDefault="00282A08" w:rsidP="00282A08">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left:0;text-align:left;margin-left:302.95pt;margin-top:25.45pt;width:16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82A08" w:rsidRPr="001E6749" w:rsidRDefault="00282A08" w:rsidP="00282A08">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cs="Arial"/>
          <w:noProof/>
        </w:rPr>
        <mc:AlternateContent>
          <mc:Choice Requires="wps">
            <w:drawing>
              <wp:anchor distT="0" distB="0" distL="114299" distR="114299" simplePos="0" relativeHeight="251663360"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cs="Arial"/>
          <w:noProof/>
        </w:rPr>
        <mc:AlternateContent>
          <mc:Choice Requires="wps">
            <w:drawing>
              <wp:anchor distT="0" distB="0" distL="114300" distR="114300" simplePos="0" relativeHeight="251676672"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left:0;text-align:left;margin-left:65pt;margin-top:25.75pt;width:205.3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298" distR="114298" simplePos="0" relativeHeight="251686912"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cs="Arial"/>
          <w:noProof/>
        </w:rPr>
        <mc:AlternateContent>
          <mc:Choice Requires="wps">
            <w:drawing>
              <wp:anchor distT="0" distB="0" distL="114298" distR="114298" simplePos="0" relativeHeight="251680768"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82816"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282A08" w:rsidRPr="00C23BFB" w:rsidRDefault="00282A08" w:rsidP="00282A08">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left:0;text-align:left;margin-left:293.9pt;margin-top:18.1pt;width:207.8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82A08" w:rsidRPr="00C23BFB" w:rsidRDefault="00282A08" w:rsidP="00282A08">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mc:Fallback>
        </mc:AlternateContent>
      </w:r>
      <w:r>
        <w:rPr>
          <w:rFonts w:cs="Arial"/>
          <w:noProof/>
        </w:rPr>
        <mc:AlternateContent>
          <mc:Choice Requires="wps">
            <w:drawing>
              <wp:anchor distT="0" distB="0" distL="114300" distR="114300" simplePos="0" relativeHeight="251678720"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282A08" w:rsidRPr="00D35C2A" w:rsidRDefault="00282A08" w:rsidP="00282A08">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D35C2A">
                              <w:rPr>
                                <w:rFonts w:ascii="Times New Roman" w:eastAsia="Calibri" w:hAnsi="Times New Roman" w:cs="Times New Roman"/>
                                <w:sz w:val="20"/>
                                <w:lang w:eastAsia="en-US"/>
                              </w:rPr>
                              <w:t>об отказе в предоставлении земельного участка</w:t>
                            </w:r>
                          </w:p>
                          <w:p w:rsidR="00282A08" w:rsidRPr="0005747B" w:rsidRDefault="00282A08" w:rsidP="00282A0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left:0;text-align:left;margin-left:-24.6pt;margin-top:3.85pt;width:290.0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82A08" w:rsidRPr="00D35C2A" w:rsidRDefault="00282A08" w:rsidP="00282A08">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D35C2A">
                        <w:rPr>
                          <w:rFonts w:ascii="Times New Roman" w:eastAsia="Calibri" w:hAnsi="Times New Roman" w:cs="Times New Roman"/>
                          <w:sz w:val="20"/>
                          <w:lang w:eastAsia="en-US"/>
                        </w:rPr>
                        <w:t>об отказе в предоставлении земельного участка</w:t>
                      </w:r>
                    </w:p>
                    <w:p w:rsidR="00282A08" w:rsidRPr="0005747B" w:rsidRDefault="00282A08" w:rsidP="00282A08">
                      <w:pPr>
                        <w:jc w:val="center"/>
                        <w:rPr>
                          <w:rFonts w:ascii="Times New Roman" w:hAnsi="Times New Roman"/>
                          <w:sz w:val="20"/>
                          <w:szCs w:val="20"/>
                        </w:rPr>
                      </w:pPr>
                    </w:p>
                  </w:txbxContent>
                </v:textbox>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298" distR="114298" simplePos="0" relativeHeight="251681792"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4294967295" distB="4294967295" distL="114299" distR="114299" simplePos="0" relativeHeight="251684864"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cs="Arial"/>
          <w:noProof/>
        </w:rPr>
        <mc:AlternateContent>
          <mc:Choice Requires="wps">
            <w:drawing>
              <wp:anchor distT="0" distB="0" distL="114300" distR="114300" simplePos="0" relativeHeight="251679744"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left:0;text-align:left;margin-left:-24.9pt;margin-top:1.95pt;width:291.8pt;height:4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82A08" w:rsidRPr="0005747B" w:rsidRDefault="00282A08" w:rsidP="00282A08">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mc:Fallback>
        </mc:AlternateContent>
      </w:r>
    </w:p>
    <w:p w:rsidR="00282A08" w:rsidRPr="00547F37" w:rsidRDefault="00282A08" w:rsidP="00282A08">
      <w:pPr>
        <w:autoSpaceDE w:val="0"/>
        <w:autoSpaceDN w:val="0"/>
        <w:adjustRightInd w:val="0"/>
        <w:ind w:firstLine="709"/>
        <w:rPr>
          <w:rFonts w:cs="Arial"/>
        </w:rPr>
      </w:pPr>
      <w:r>
        <w:rPr>
          <w:rFonts w:cs="Arial"/>
          <w:noProof/>
        </w:rPr>
        <mc:AlternateContent>
          <mc:Choice Requires="wps">
            <w:drawing>
              <wp:anchor distT="0" distB="0" distL="114298" distR="114298" simplePos="0" relativeHeight="25167052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282A08" w:rsidRPr="00547F37" w:rsidRDefault="00282A08" w:rsidP="00282A08">
      <w:pPr>
        <w:autoSpaceDE w:val="0"/>
        <w:autoSpaceDN w:val="0"/>
        <w:adjustRightInd w:val="0"/>
        <w:ind w:firstLine="709"/>
        <w:rPr>
          <w:rFonts w:cs="Arial"/>
        </w:rPr>
      </w:pPr>
    </w:p>
    <w:p w:rsidR="00282A08" w:rsidRPr="00547F37" w:rsidRDefault="00282A08" w:rsidP="00282A08">
      <w:pPr>
        <w:tabs>
          <w:tab w:val="center" w:pos="5173"/>
          <w:tab w:val="left" w:pos="9579"/>
        </w:tabs>
        <w:autoSpaceDE w:val="0"/>
        <w:autoSpaceDN w:val="0"/>
        <w:adjustRightInd w:val="0"/>
        <w:ind w:firstLine="709"/>
        <w:rPr>
          <w:rFonts w:cs="Arial"/>
        </w:rPr>
      </w:pPr>
    </w:p>
    <w:p w:rsidR="00282A08" w:rsidRPr="00547F37" w:rsidRDefault="00282A08" w:rsidP="00282A08">
      <w:pPr>
        <w:autoSpaceDE w:val="0"/>
        <w:autoSpaceDN w:val="0"/>
        <w:adjustRightInd w:val="0"/>
        <w:ind w:firstLine="709"/>
        <w:jc w:val="right"/>
        <w:rPr>
          <w:rFonts w:cs="Arial"/>
        </w:rPr>
      </w:pPr>
      <w:r>
        <w:rPr>
          <w:rFonts w:cs="Arial"/>
        </w:rPr>
        <w:br w:type="page"/>
      </w:r>
      <w:r w:rsidRPr="00547F37">
        <w:rPr>
          <w:rFonts w:cs="Arial"/>
        </w:rPr>
        <w:lastRenderedPageBreak/>
        <w:t>Приложение № 3</w:t>
      </w:r>
    </w:p>
    <w:p w:rsidR="00282A08" w:rsidRPr="00547F37" w:rsidRDefault="00282A08" w:rsidP="00282A08">
      <w:pPr>
        <w:ind w:firstLine="709"/>
        <w:jc w:val="right"/>
        <w:rPr>
          <w:rFonts w:cs="Arial"/>
        </w:rPr>
      </w:pPr>
      <w:r w:rsidRPr="00547F37">
        <w:rPr>
          <w:rFonts w:cs="Arial"/>
        </w:rPr>
        <w:t xml:space="preserve">к административному </w:t>
      </w:r>
    </w:p>
    <w:p w:rsidR="00282A08" w:rsidRPr="00547F37" w:rsidRDefault="00282A08" w:rsidP="00282A08">
      <w:pPr>
        <w:ind w:firstLine="709"/>
        <w:jc w:val="right"/>
        <w:rPr>
          <w:rFonts w:cs="Arial"/>
        </w:rPr>
      </w:pPr>
      <w:r w:rsidRPr="00547F37">
        <w:rPr>
          <w:rFonts w:cs="Arial"/>
        </w:rPr>
        <w:t>регламенту</w:t>
      </w:r>
    </w:p>
    <w:p w:rsidR="00282A08" w:rsidRPr="00547F37" w:rsidRDefault="00282A08" w:rsidP="00282A08">
      <w:pPr>
        <w:autoSpaceDE w:val="0"/>
        <w:autoSpaceDN w:val="0"/>
        <w:adjustRightInd w:val="0"/>
        <w:ind w:firstLine="709"/>
        <w:rPr>
          <w:rFonts w:cs="Arial"/>
        </w:rPr>
      </w:pPr>
    </w:p>
    <w:p w:rsidR="00282A08" w:rsidRPr="00547F37" w:rsidRDefault="00282A08" w:rsidP="00282A08">
      <w:pPr>
        <w:autoSpaceDE w:val="0"/>
        <w:autoSpaceDN w:val="0"/>
        <w:adjustRightInd w:val="0"/>
        <w:ind w:firstLine="709"/>
        <w:contextualSpacing/>
        <w:jc w:val="center"/>
        <w:rPr>
          <w:rFonts w:cs="Arial"/>
        </w:rPr>
      </w:pPr>
      <w:r w:rsidRPr="00547F37">
        <w:rPr>
          <w:rFonts w:cs="Arial"/>
        </w:rPr>
        <w:t>РАСПИСКА</w:t>
      </w:r>
    </w:p>
    <w:p w:rsidR="00282A08" w:rsidRPr="00547F37" w:rsidRDefault="00282A08" w:rsidP="00282A08">
      <w:pPr>
        <w:autoSpaceDE w:val="0"/>
        <w:autoSpaceDN w:val="0"/>
        <w:adjustRightInd w:val="0"/>
        <w:ind w:firstLine="709"/>
        <w:contextualSpacing/>
        <w:jc w:val="center"/>
        <w:rPr>
          <w:rFonts w:cs="Arial"/>
        </w:rPr>
      </w:pPr>
      <w:r w:rsidRPr="00547F37">
        <w:rPr>
          <w:rFonts w:cs="Arial"/>
        </w:rPr>
        <w:t>в получении документов, представленных для принятия решения</w:t>
      </w:r>
    </w:p>
    <w:p w:rsidR="00282A08" w:rsidRPr="00547F37" w:rsidRDefault="00282A08" w:rsidP="00282A08">
      <w:pPr>
        <w:autoSpaceDE w:val="0"/>
        <w:autoSpaceDN w:val="0"/>
        <w:adjustRightInd w:val="0"/>
        <w:ind w:firstLine="709"/>
        <w:contextualSpacing/>
        <w:jc w:val="center"/>
        <w:rPr>
          <w:rFonts w:cs="Arial"/>
        </w:rPr>
      </w:pPr>
      <w:r w:rsidRPr="00547F37">
        <w:rPr>
          <w:rFonts w:cs="Arial"/>
        </w:rPr>
        <w:t>о предоставлении земельного участка без проведения торгов</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Настоящим удостоверяется, что заявитель ______________________________</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 xml:space="preserve"> (фамилия, имя, отчество)</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представил, а сотрудник_____________________________________________</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администрации______________________ сельского поселения получил "_____" ______________ _____ документы</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 xml:space="preserve"> (число)  (месяц прописью)  (год)</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 xml:space="preserve">в количестве ________________ экземпляров </w:t>
      </w:r>
      <w:proofErr w:type="gramStart"/>
      <w:r w:rsidRPr="00547F37">
        <w:rPr>
          <w:rFonts w:ascii="Arial" w:hAnsi="Arial" w:cs="Arial"/>
          <w:sz w:val="24"/>
          <w:szCs w:val="24"/>
        </w:rPr>
        <w:t>по</w:t>
      </w:r>
      <w:proofErr w:type="gramEnd"/>
      <w:r w:rsidRPr="00547F37">
        <w:rPr>
          <w:rFonts w:ascii="Arial" w:hAnsi="Arial" w:cs="Arial"/>
          <w:sz w:val="24"/>
          <w:szCs w:val="24"/>
        </w:rPr>
        <w:t xml:space="preserve"> прилагаемому к заявлению</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ab/>
      </w:r>
      <w:r w:rsidRPr="00547F37">
        <w:rPr>
          <w:rFonts w:ascii="Arial" w:hAnsi="Arial" w:cs="Arial"/>
          <w:sz w:val="24"/>
          <w:szCs w:val="24"/>
        </w:rPr>
        <w:tab/>
        <w:t>(прописью)</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 xml:space="preserve">перечню документов, необходимых для принятия решения </w:t>
      </w:r>
      <w:r w:rsidRPr="00547F37">
        <w:rPr>
          <w:rFonts w:ascii="Arial" w:eastAsia="Calibri" w:hAnsi="Arial" w:cs="Arial"/>
          <w:sz w:val="24"/>
          <w:szCs w:val="24"/>
          <w:lang w:eastAsia="en-US"/>
        </w:rPr>
        <w:t>о предоставлении земельного участка без проведения торгов</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(согласно п. 2.6.1.1. или 2.6.1.2. настоящего административного регламента).</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__________________________________________________________________</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__________________________________________________________________</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__________________________________________________________________</w:t>
      </w: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282A08" w:rsidRPr="00547F37" w:rsidRDefault="00282A08" w:rsidP="00282A08">
      <w:pPr>
        <w:pStyle w:val="ConsPlusNonformat"/>
        <w:ind w:firstLine="709"/>
        <w:jc w:val="both"/>
        <w:rPr>
          <w:rFonts w:ascii="Arial" w:hAnsi="Arial" w:cs="Arial"/>
          <w:sz w:val="24"/>
          <w:szCs w:val="24"/>
        </w:rPr>
      </w:pPr>
    </w:p>
    <w:p w:rsidR="00282A08" w:rsidRPr="00547F37" w:rsidRDefault="00282A08" w:rsidP="00282A08">
      <w:pPr>
        <w:pStyle w:val="ConsPlusNonformat"/>
        <w:ind w:firstLine="709"/>
        <w:jc w:val="both"/>
        <w:rPr>
          <w:rFonts w:ascii="Arial" w:hAnsi="Arial" w:cs="Arial"/>
          <w:sz w:val="24"/>
          <w:szCs w:val="24"/>
        </w:rPr>
      </w:pPr>
      <w:r w:rsidRPr="00547F37">
        <w:rPr>
          <w:rFonts w:ascii="Arial" w:hAnsi="Arial" w:cs="Arial"/>
          <w:sz w:val="24"/>
          <w:szCs w:val="24"/>
        </w:rPr>
        <w:t>_______________________    ______________    ______________________</w:t>
      </w:r>
    </w:p>
    <w:p w:rsidR="00282A08" w:rsidRPr="00547F37" w:rsidRDefault="00282A08" w:rsidP="00282A08">
      <w:pPr>
        <w:pStyle w:val="ConsPlusNonformat"/>
        <w:ind w:firstLine="709"/>
        <w:jc w:val="both"/>
        <w:rPr>
          <w:rFonts w:ascii="Arial" w:hAnsi="Arial" w:cs="Arial"/>
          <w:sz w:val="24"/>
          <w:szCs w:val="24"/>
        </w:rPr>
      </w:pPr>
      <w:proofErr w:type="gramStart"/>
      <w:r w:rsidRPr="00547F37">
        <w:rPr>
          <w:rFonts w:ascii="Arial" w:hAnsi="Arial" w:cs="Arial"/>
          <w:sz w:val="24"/>
          <w:szCs w:val="24"/>
        </w:rPr>
        <w:t>(должность специалиста,  (подпись)  (расшифровка подписи)</w:t>
      </w:r>
      <w:proofErr w:type="gramEnd"/>
    </w:p>
    <w:p w:rsidR="00282A08" w:rsidRPr="00547F37" w:rsidRDefault="00282A08" w:rsidP="00282A08">
      <w:pPr>
        <w:pStyle w:val="ConsPlusNonformat"/>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ответственного</w:t>
      </w:r>
      <w:proofErr w:type="gramEnd"/>
      <w:r>
        <w:rPr>
          <w:rFonts w:ascii="Arial" w:hAnsi="Arial" w:cs="Arial"/>
          <w:sz w:val="24"/>
          <w:szCs w:val="24"/>
        </w:rPr>
        <w:t xml:space="preserve"> за </w:t>
      </w:r>
      <w:r w:rsidRPr="00547F37">
        <w:rPr>
          <w:rFonts w:ascii="Arial" w:hAnsi="Arial" w:cs="Arial"/>
          <w:sz w:val="24"/>
          <w:szCs w:val="24"/>
        </w:rPr>
        <w:t>прием документов)</w:t>
      </w:r>
    </w:p>
    <w:p w:rsidR="00A2713B" w:rsidRDefault="00A2713B"/>
    <w:sectPr w:rsidR="00A2713B" w:rsidSect="00547F37">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E" w:rsidRDefault="00282A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E" w:rsidRDefault="00282A0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E" w:rsidRDefault="00282A08">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E" w:rsidRDefault="00282A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E" w:rsidRDefault="00282A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9E" w:rsidRDefault="00282A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1056D8A"/>
    <w:multiLevelType w:val="multilevel"/>
    <w:tmpl w:val="3AD2E8BE"/>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6"/>
  </w:num>
  <w:num w:numId="3">
    <w:abstractNumId w:val="13"/>
  </w:num>
  <w:num w:numId="4">
    <w:abstractNumId w:val="12"/>
  </w:num>
  <w:num w:numId="5">
    <w:abstractNumId w:val="2"/>
  </w:num>
  <w:num w:numId="6">
    <w:abstractNumId w:val="4"/>
  </w:num>
  <w:num w:numId="7">
    <w:abstractNumId w:val="1"/>
  </w:num>
  <w:num w:numId="8">
    <w:abstractNumId w:val="8"/>
  </w:num>
  <w:num w:numId="9">
    <w:abstractNumId w:val="3"/>
  </w:num>
  <w:num w:numId="10">
    <w:abstractNumId w:val="9"/>
  </w:num>
  <w:num w:numId="11">
    <w:abstractNumId w:val="14"/>
  </w:num>
  <w:num w:numId="12">
    <w:abstractNumId w:val="11"/>
  </w:num>
  <w:num w:numId="13">
    <w:abstractNumId w:val="7"/>
  </w:num>
  <w:num w:numId="14">
    <w:abstractNumId w:val="16"/>
  </w:num>
  <w:num w:numId="15">
    <w:abstractNumId w:val="10"/>
  </w:num>
  <w:num w:numId="16">
    <w:abstractNumId w:val="18"/>
  </w:num>
  <w:num w:numId="17">
    <w:abstractNumId w:val="1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64"/>
    <w:rsid w:val="0001509E"/>
    <w:rsid w:val="00057A51"/>
    <w:rsid w:val="000626FE"/>
    <w:rsid w:val="001664BD"/>
    <w:rsid w:val="00191337"/>
    <w:rsid w:val="0019577F"/>
    <w:rsid w:val="001A0CAD"/>
    <w:rsid w:val="001C76C8"/>
    <w:rsid w:val="001D0779"/>
    <w:rsid w:val="00211C64"/>
    <w:rsid w:val="00245BEA"/>
    <w:rsid w:val="00282A08"/>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2A0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2A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82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A0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282A08"/>
    <w:pPr>
      <w:ind w:left="720"/>
      <w:contextualSpacing/>
    </w:pPr>
  </w:style>
  <w:style w:type="character" w:customStyle="1" w:styleId="ConsPlusNormal0">
    <w:name w:val="ConsPlusNormal Знак"/>
    <w:link w:val="ConsPlusNormal"/>
    <w:locked/>
    <w:rsid w:val="00282A08"/>
    <w:rPr>
      <w:rFonts w:ascii="Calibri" w:eastAsia="Times New Roman" w:hAnsi="Calibri" w:cs="Calibri"/>
      <w:szCs w:val="20"/>
      <w:lang w:eastAsia="ru-RU"/>
    </w:rPr>
  </w:style>
  <w:style w:type="paragraph" w:styleId="a4">
    <w:name w:val="header"/>
    <w:basedOn w:val="a"/>
    <w:link w:val="a5"/>
    <w:uiPriority w:val="99"/>
    <w:unhideWhenUsed/>
    <w:rsid w:val="00282A08"/>
    <w:pPr>
      <w:tabs>
        <w:tab w:val="center" w:pos="4677"/>
        <w:tab w:val="right" w:pos="9355"/>
      </w:tabs>
    </w:pPr>
  </w:style>
  <w:style w:type="character" w:customStyle="1" w:styleId="a5">
    <w:name w:val="Верхний колонтитул Знак"/>
    <w:basedOn w:val="a0"/>
    <w:link w:val="a4"/>
    <w:uiPriority w:val="99"/>
    <w:rsid w:val="00282A08"/>
    <w:rPr>
      <w:rFonts w:ascii="Arial" w:eastAsia="Times New Roman" w:hAnsi="Arial" w:cs="Times New Roman"/>
      <w:sz w:val="24"/>
      <w:szCs w:val="24"/>
      <w:lang w:eastAsia="ru-RU"/>
    </w:rPr>
  </w:style>
  <w:style w:type="paragraph" w:styleId="a6">
    <w:name w:val="footer"/>
    <w:basedOn w:val="a"/>
    <w:link w:val="a7"/>
    <w:uiPriority w:val="99"/>
    <w:unhideWhenUsed/>
    <w:rsid w:val="00282A08"/>
    <w:pPr>
      <w:tabs>
        <w:tab w:val="center" w:pos="4677"/>
        <w:tab w:val="right" w:pos="9355"/>
      </w:tabs>
    </w:pPr>
  </w:style>
  <w:style w:type="character" w:customStyle="1" w:styleId="a7">
    <w:name w:val="Нижний колонтитул Знак"/>
    <w:basedOn w:val="a0"/>
    <w:link w:val="a6"/>
    <w:uiPriority w:val="99"/>
    <w:rsid w:val="00282A08"/>
    <w:rPr>
      <w:rFonts w:ascii="Arial" w:eastAsia="Times New Roman" w:hAnsi="Arial" w:cs="Times New Roman"/>
      <w:sz w:val="24"/>
      <w:szCs w:val="24"/>
      <w:lang w:eastAsia="ru-RU"/>
    </w:rPr>
  </w:style>
  <w:style w:type="paragraph" w:customStyle="1" w:styleId="Title">
    <w:name w:val="Title!Название НПА"/>
    <w:basedOn w:val="a"/>
    <w:rsid w:val="00282A08"/>
    <w:pPr>
      <w:spacing w:before="240" w:after="60"/>
      <w:jc w:val="center"/>
      <w:outlineLvl w:val="0"/>
    </w:pPr>
    <w:rPr>
      <w:rFonts w:cs="Arial"/>
      <w:b/>
      <w:bCs/>
      <w:kern w:val="28"/>
      <w:sz w:val="32"/>
      <w:szCs w:val="32"/>
    </w:rPr>
  </w:style>
  <w:style w:type="character" w:customStyle="1" w:styleId="blk">
    <w:name w:val="blk"/>
    <w:rsid w:val="00282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2A0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2A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82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A0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282A08"/>
    <w:pPr>
      <w:ind w:left="720"/>
      <w:contextualSpacing/>
    </w:pPr>
  </w:style>
  <w:style w:type="character" w:customStyle="1" w:styleId="ConsPlusNormal0">
    <w:name w:val="ConsPlusNormal Знак"/>
    <w:link w:val="ConsPlusNormal"/>
    <w:locked/>
    <w:rsid w:val="00282A08"/>
    <w:rPr>
      <w:rFonts w:ascii="Calibri" w:eastAsia="Times New Roman" w:hAnsi="Calibri" w:cs="Calibri"/>
      <w:szCs w:val="20"/>
      <w:lang w:eastAsia="ru-RU"/>
    </w:rPr>
  </w:style>
  <w:style w:type="paragraph" w:styleId="a4">
    <w:name w:val="header"/>
    <w:basedOn w:val="a"/>
    <w:link w:val="a5"/>
    <w:uiPriority w:val="99"/>
    <w:unhideWhenUsed/>
    <w:rsid w:val="00282A08"/>
    <w:pPr>
      <w:tabs>
        <w:tab w:val="center" w:pos="4677"/>
        <w:tab w:val="right" w:pos="9355"/>
      </w:tabs>
    </w:pPr>
  </w:style>
  <w:style w:type="character" w:customStyle="1" w:styleId="a5">
    <w:name w:val="Верхний колонтитул Знак"/>
    <w:basedOn w:val="a0"/>
    <w:link w:val="a4"/>
    <w:uiPriority w:val="99"/>
    <w:rsid w:val="00282A08"/>
    <w:rPr>
      <w:rFonts w:ascii="Arial" w:eastAsia="Times New Roman" w:hAnsi="Arial" w:cs="Times New Roman"/>
      <w:sz w:val="24"/>
      <w:szCs w:val="24"/>
      <w:lang w:eastAsia="ru-RU"/>
    </w:rPr>
  </w:style>
  <w:style w:type="paragraph" w:styleId="a6">
    <w:name w:val="footer"/>
    <w:basedOn w:val="a"/>
    <w:link w:val="a7"/>
    <w:uiPriority w:val="99"/>
    <w:unhideWhenUsed/>
    <w:rsid w:val="00282A08"/>
    <w:pPr>
      <w:tabs>
        <w:tab w:val="center" w:pos="4677"/>
        <w:tab w:val="right" w:pos="9355"/>
      </w:tabs>
    </w:pPr>
  </w:style>
  <w:style w:type="character" w:customStyle="1" w:styleId="a7">
    <w:name w:val="Нижний колонтитул Знак"/>
    <w:basedOn w:val="a0"/>
    <w:link w:val="a6"/>
    <w:uiPriority w:val="99"/>
    <w:rsid w:val="00282A08"/>
    <w:rPr>
      <w:rFonts w:ascii="Arial" w:eastAsia="Times New Roman" w:hAnsi="Arial" w:cs="Times New Roman"/>
      <w:sz w:val="24"/>
      <w:szCs w:val="24"/>
      <w:lang w:eastAsia="ru-RU"/>
    </w:rPr>
  </w:style>
  <w:style w:type="paragraph" w:customStyle="1" w:styleId="Title">
    <w:name w:val="Title!Название НПА"/>
    <w:basedOn w:val="a"/>
    <w:rsid w:val="00282A08"/>
    <w:pPr>
      <w:spacing w:before="240" w:after="60"/>
      <w:jc w:val="center"/>
      <w:outlineLvl w:val="0"/>
    </w:pPr>
    <w:rPr>
      <w:rFonts w:cs="Arial"/>
      <w:b/>
      <w:bCs/>
      <w:kern w:val="28"/>
      <w:sz w:val="32"/>
      <w:szCs w:val="32"/>
    </w:rPr>
  </w:style>
  <w:style w:type="character" w:customStyle="1" w:styleId="blk">
    <w:name w:val="blk"/>
    <w:rsid w:val="0028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593eaab768d34bf2d7419322eac79481e73cf03/"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13604</Words>
  <Characters>77547</Characters>
  <Application>Microsoft Office Word</Application>
  <DocSecurity>0</DocSecurity>
  <Lines>646</Lines>
  <Paragraphs>181</Paragraphs>
  <ScaleCrop>false</ScaleCrop>
  <Company/>
  <LinksUpToDate>false</LinksUpToDate>
  <CharactersWithSpaces>90970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2021-02-12T07:26:00Z</dcterms:created>
  <dcterms:modified xsi:type="dcterms:W3CDTF">2021-02-12T07:27:00Z</dcterms:modified>
</cp:coreProperties>
</file>