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BF9" w:rsidRPr="00084BF9" w:rsidRDefault="00084BF9" w:rsidP="00084BF9">
      <w:pPr>
        <w:spacing w:after="0" w:line="240" w:lineRule="auto"/>
        <w:ind w:firstLine="709"/>
        <w:jc w:val="center"/>
        <w:rPr>
          <w:rFonts w:ascii="Arial" w:eastAsia="Times New Roman" w:hAnsi="Arial" w:cs="Arial"/>
          <w:sz w:val="24"/>
          <w:szCs w:val="24"/>
          <w:lang w:eastAsia="ru-RU"/>
        </w:rPr>
      </w:pPr>
    </w:p>
    <w:p w:rsidR="00084BF9" w:rsidRPr="00084BF9" w:rsidRDefault="00084BF9" w:rsidP="00084BF9">
      <w:pPr>
        <w:keepNext/>
        <w:spacing w:after="0" w:line="240" w:lineRule="auto"/>
        <w:ind w:firstLine="709"/>
        <w:jc w:val="center"/>
        <w:rPr>
          <w:rFonts w:ascii="Arial" w:eastAsia="Times New Roman" w:hAnsi="Arial" w:cs="Arial"/>
          <w:spacing w:val="30"/>
          <w:position w:val="12"/>
          <w:sz w:val="24"/>
          <w:szCs w:val="24"/>
          <w:lang w:eastAsia="ru-RU"/>
        </w:rPr>
      </w:pPr>
      <w:r w:rsidRPr="00084BF9">
        <w:rPr>
          <w:rFonts w:ascii="Arial" w:eastAsia="Times New Roman" w:hAnsi="Arial" w:cs="Arial"/>
          <w:spacing w:val="30"/>
          <w:position w:val="12"/>
          <w:sz w:val="24"/>
          <w:szCs w:val="24"/>
          <w:lang w:eastAsia="ru-RU"/>
        </w:rPr>
        <w:t>АДМИНИСТРАЦИЯ ГОРОДСКОГО ПОСЕЛЕНИЯ - ГОРОД ОСТРОГОЖСК</w:t>
      </w:r>
    </w:p>
    <w:p w:rsidR="00084BF9" w:rsidRPr="00084BF9" w:rsidRDefault="00084BF9" w:rsidP="00084BF9">
      <w:pPr>
        <w:keepNext/>
        <w:spacing w:after="0" w:line="240" w:lineRule="auto"/>
        <w:ind w:firstLine="709"/>
        <w:jc w:val="center"/>
        <w:rPr>
          <w:rFonts w:ascii="Arial" w:eastAsia="Times New Roman" w:hAnsi="Arial" w:cs="Arial"/>
          <w:spacing w:val="30"/>
          <w:position w:val="12"/>
          <w:sz w:val="24"/>
          <w:szCs w:val="24"/>
          <w:lang w:eastAsia="ru-RU"/>
        </w:rPr>
      </w:pPr>
      <w:r w:rsidRPr="00084BF9">
        <w:rPr>
          <w:rFonts w:ascii="Arial" w:eastAsia="Times New Roman" w:hAnsi="Arial" w:cs="Arial"/>
          <w:spacing w:val="30"/>
          <w:position w:val="12"/>
          <w:sz w:val="24"/>
          <w:szCs w:val="24"/>
          <w:lang w:eastAsia="ru-RU"/>
        </w:rPr>
        <w:t>Острогожского муниципального района</w:t>
      </w:r>
    </w:p>
    <w:p w:rsidR="00084BF9" w:rsidRPr="00084BF9" w:rsidRDefault="00084BF9" w:rsidP="00084BF9">
      <w:pPr>
        <w:keepNext/>
        <w:spacing w:after="0" w:line="240" w:lineRule="auto"/>
        <w:ind w:firstLine="709"/>
        <w:jc w:val="center"/>
        <w:rPr>
          <w:rFonts w:ascii="Arial" w:eastAsia="Times New Roman" w:hAnsi="Arial" w:cs="Arial"/>
          <w:spacing w:val="30"/>
          <w:position w:val="12"/>
          <w:sz w:val="24"/>
          <w:szCs w:val="24"/>
          <w:lang w:eastAsia="ru-RU"/>
        </w:rPr>
      </w:pPr>
      <w:r w:rsidRPr="00084BF9">
        <w:rPr>
          <w:rFonts w:ascii="Arial" w:eastAsia="Times New Roman" w:hAnsi="Arial" w:cs="Arial"/>
          <w:spacing w:val="30"/>
          <w:position w:val="12"/>
          <w:sz w:val="24"/>
          <w:szCs w:val="24"/>
          <w:lang w:eastAsia="ru-RU"/>
        </w:rPr>
        <w:t>Воронежской области</w:t>
      </w:r>
    </w:p>
    <w:p w:rsidR="00084BF9" w:rsidRPr="00084BF9" w:rsidRDefault="00084BF9" w:rsidP="00084BF9">
      <w:pPr>
        <w:keepNext/>
        <w:spacing w:after="0" w:line="240" w:lineRule="auto"/>
        <w:ind w:firstLine="709"/>
        <w:jc w:val="center"/>
        <w:rPr>
          <w:rFonts w:ascii="Arial" w:eastAsia="Times New Roman" w:hAnsi="Arial" w:cs="Arial"/>
          <w:sz w:val="24"/>
          <w:szCs w:val="24"/>
          <w:lang w:eastAsia="ru-RU"/>
        </w:rPr>
      </w:pPr>
    </w:p>
    <w:p w:rsidR="00084BF9" w:rsidRPr="00084BF9" w:rsidRDefault="00084BF9" w:rsidP="00084BF9">
      <w:pPr>
        <w:keepNext/>
        <w:spacing w:after="0" w:line="240" w:lineRule="auto"/>
        <w:ind w:firstLine="709"/>
        <w:jc w:val="center"/>
        <w:rPr>
          <w:rFonts w:ascii="Arial" w:eastAsia="Times New Roman" w:hAnsi="Arial" w:cs="Arial"/>
          <w:bCs/>
          <w:sz w:val="24"/>
          <w:szCs w:val="24"/>
          <w:lang w:eastAsia="ru-RU"/>
        </w:rPr>
      </w:pPr>
      <w:r w:rsidRPr="00084BF9">
        <w:rPr>
          <w:rFonts w:ascii="Arial" w:eastAsia="Times New Roman" w:hAnsi="Arial" w:cs="Arial"/>
          <w:bCs/>
          <w:sz w:val="24"/>
          <w:szCs w:val="24"/>
          <w:lang w:eastAsia="ru-RU"/>
        </w:rPr>
        <w:t>П О С Т А Н О В Л Е Н ИЕ</w:t>
      </w:r>
    </w:p>
    <w:p w:rsidR="00084BF9" w:rsidRPr="00084BF9" w:rsidRDefault="00084BF9" w:rsidP="00084BF9">
      <w:pPr>
        <w:keepNext/>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 «20 »  06  2016 г. № 293</w:t>
      </w:r>
    </w:p>
    <w:p w:rsidR="00084BF9" w:rsidRPr="00084BF9" w:rsidRDefault="00084BF9" w:rsidP="00084BF9">
      <w:pPr>
        <w:keepNext/>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 г. Острогожск</w:t>
      </w:r>
    </w:p>
    <w:p w:rsidR="00084BF9" w:rsidRPr="00084BF9" w:rsidRDefault="00084BF9" w:rsidP="00084BF9">
      <w:pPr>
        <w:spacing w:before="240" w:after="60" w:line="240" w:lineRule="auto"/>
        <w:ind w:firstLine="567"/>
        <w:jc w:val="center"/>
        <w:outlineLvl w:val="0"/>
        <w:rPr>
          <w:rFonts w:ascii="Arial" w:eastAsia="Times New Roman" w:hAnsi="Arial" w:cs="Arial"/>
          <w:b/>
          <w:bCs/>
          <w:kern w:val="28"/>
          <w:sz w:val="32"/>
          <w:szCs w:val="32"/>
          <w:lang w:eastAsia="ru-RU"/>
        </w:rPr>
      </w:pPr>
      <w:r w:rsidRPr="00084BF9">
        <w:rPr>
          <w:rFonts w:ascii="Arial" w:eastAsia="Times New Roman" w:hAnsi="Arial" w:cs="Arial"/>
          <w:b/>
          <w:bCs/>
          <w:kern w:val="28"/>
          <w:sz w:val="32"/>
          <w:szCs w:val="32"/>
          <w:lang w:eastAsia="ru-RU"/>
        </w:rPr>
        <w:t xml:space="preserve">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предоставления  муниципальной услуги «Принятие на учет граждан,  претендующих на бесплатное предоставление  земельных участков» ( в ред. пост. от 01.11.2017г. №490, от 12.12.2018г. №545) </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В соответствии с </w:t>
      </w:r>
      <w:r w:rsidRPr="00084BF9">
        <w:rPr>
          <w:rFonts w:ascii="Arial" w:eastAsia="Calibri" w:hAnsi="Arial" w:cs="Arial"/>
          <w:sz w:val="24"/>
          <w:szCs w:val="24"/>
          <w:lang w:eastAsia="ru-RU"/>
        </w:rPr>
        <w:t xml:space="preserve">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администрации городского поселения – город Острогожск от 29.09.2015 года № 410 «Порядок </w:t>
      </w:r>
      <w:r w:rsidRPr="00084BF9">
        <w:rPr>
          <w:rFonts w:ascii="Arial" w:eastAsia="Times New Roman" w:hAnsi="Arial" w:cs="Arial"/>
          <w:sz w:val="24"/>
          <w:szCs w:val="24"/>
          <w:lang w:eastAsia="ru-RU"/>
        </w:rPr>
        <w:t>разработки и утверждения административных регламентов предоставления муниципальных услуг», Постановлением администрации городского поселения – город Острогожск от 19.01.2016 года № 5 «Об утверждении перечней муниципальных услуг, предоставляемых администрацией городского поселения – город Острогожск», администрация городского поселения – город Острогожск</w:t>
      </w:r>
    </w:p>
    <w:p w:rsidR="00084BF9" w:rsidRPr="00084BF9" w:rsidRDefault="00084BF9" w:rsidP="00084BF9">
      <w:pPr>
        <w:autoSpaceDE w:val="0"/>
        <w:autoSpaceDN w:val="0"/>
        <w:adjustRightInd w:val="0"/>
        <w:spacing w:after="0" w:line="240" w:lineRule="auto"/>
        <w:ind w:firstLine="709"/>
        <w:jc w:val="center"/>
        <w:rPr>
          <w:rFonts w:ascii="Arial" w:eastAsia="Calibri" w:hAnsi="Arial" w:cs="Arial"/>
          <w:sz w:val="24"/>
          <w:szCs w:val="24"/>
          <w:lang w:eastAsia="ru-RU"/>
        </w:rPr>
      </w:pPr>
      <w:r w:rsidRPr="00084BF9">
        <w:rPr>
          <w:rFonts w:ascii="Arial" w:eastAsia="Calibri" w:hAnsi="Arial" w:cs="Arial"/>
          <w:sz w:val="24"/>
          <w:szCs w:val="24"/>
          <w:lang w:eastAsia="ru-RU"/>
        </w:rPr>
        <w:t>ПОСТАНОВЛЯЕТ:</w:t>
      </w:r>
    </w:p>
    <w:p w:rsidR="00084BF9" w:rsidRPr="00084BF9" w:rsidRDefault="00084BF9" w:rsidP="00084BF9">
      <w:pPr>
        <w:tabs>
          <w:tab w:val="left" w:pos="567"/>
          <w:tab w:val="left" w:pos="900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084BF9">
        <w:rPr>
          <w:rFonts w:ascii="Arial" w:eastAsia="Times New Roman" w:hAnsi="Arial" w:cs="Arial"/>
          <w:bCs/>
          <w:sz w:val="24"/>
          <w:szCs w:val="24"/>
          <w:lang w:eastAsia="ru-RU"/>
        </w:rPr>
        <w:t>1. Утвердить прилагаемый административный регламент предоставления муниципальной услуги «</w:t>
      </w:r>
      <w:r w:rsidRPr="00084BF9">
        <w:rPr>
          <w:rFonts w:ascii="Arial" w:eastAsia="Times New Roman" w:hAnsi="Arial" w:cs="Arial"/>
          <w:sz w:val="24"/>
          <w:szCs w:val="24"/>
          <w:lang w:eastAsia="ru-RU"/>
        </w:rPr>
        <w:t>Принятие на учет граждан, претендующих на бесплатное предоставление земельных участков</w:t>
      </w:r>
      <w:r w:rsidRPr="00084BF9">
        <w:rPr>
          <w:rFonts w:ascii="Arial" w:eastAsia="Times New Roman" w:hAnsi="Arial" w:cs="Arial"/>
          <w:bCs/>
          <w:sz w:val="24"/>
          <w:szCs w:val="24"/>
          <w:lang w:eastAsia="ru-RU"/>
        </w:rPr>
        <w:t>».</w:t>
      </w:r>
    </w:p>
    <w:p w:rsidR="00084BF9" w:rsidRPr="00084BF9" w:rsidRDefault="00084BF9" w:rsidP="00084BF9">
      <w:pPr>
        <w:tabs>
          <w:tab w:val="left" w:pos="9000"/>
        </w:tabs>
        <w:autoSpaceDE w:val="0"/>
        <w:autoSpaceDN w:val="0"/>
        <w:adjustRightInd w:val="0"/>
        <w:spacing w:after="0" w:line="240" w:lineRule="auto"/>
        <w:ind w:firstLine="709"/>
        <w:jc w:val="both"/>
        <w:rPr>
          <w:rFonts w:ascii="Arial" w:eastAsia="Times New Roman" w:hAnsi="Arial" w:cs="Arial"/>
          <w:sz w:val="24"/>
          <w:szCs w:val="24"/>
          <w:lang w:eastAsia="ar-SA"/>
        </w:rPr>
      </w:pPr>
      <w:r w:rsidRPr="00084BF9">
        <w:rPr>
          <w:rFonts w:ascii="Arial" w:eastAsia="Times New Roman" w:hAnsi="Arial" w:cs="Arial"/>
          <w:sz w:val="24"/>
          <w:szCs w:val="24"/>
          <w:lang w:eastAsia="ar-SA"/>
        </w:rPr>
        <w:t xml:space="preserve"> 2. Постановление администрации городского поселения – город Острогожск от 29.02.2016 г. № 70 «</w:t>
      </w:r>
      <w:r w:rsidRPr="00084BF9">
        <w:rPr>
          <w:rFonts w:ascii="Arial" w:eastAsia="Times New Roman" w:hAnsi="Arial" w:cs="Arial"/>
          <w:sz w:val="24"/>
          <w:szCs w:val="24"/>
          <w:lang w:eastAsia="ru-RU"/>
        </w:rPr>
        <w:t>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 признать утратившим силу.</w:t>
      </w:r>
    </w:p>
    <w:p w:rsidR="00084BF9" w:rsidRPr="00084BF9" w:rsidRDefault="00084BF9" w:rsidP="00084BF9">
      <w:pPr>
        <w:tabs>
          <w:tab w:val="left" w:pos="567"/>
          <w:tab w:val="left" w:pos="9000"/>
        </w:tabs>
        <w:autoSpaceDE w:val="0"/>
        <w:autoSpaceDN w:val="0"/>
        <w:adjustRightInd w:val="0"/>
        <w:spacing w:after="0" w:line="240" w:lineRule="auto"/>
        <w:ind w:firstLine="709"/>
        <w:jc w:val="both"/>
        <w:rPr>
          <w:rFonts w:ascii="Arial" w:eastAsia="Times New Roman" w:hAnsi="Arial" w:cs="Arial"/>
          <w:sz w:val="24"/>
          <w:szCs w:val="24"/>
          <w:lang w:eastAsia="ar-SA"/>
        </w:rPr>
      </w:pPr>
      <w:r w:rsidRPr="00084BF9">
        <w:rPr>
          <w:rFonts w:ascii="Arial" w:eastAsia="Times New Roman" w:hAnsi="Arial" w:cs="Arial"/>
          <w:sz w:val="24"/>
          <w:szCs w:val="24"/>
          <w:lang w:eastAsia="ru-RU"/>
        </w:rPr>
        <w:t xml:space="preserve"> 3. Настоящее постановление вступает в силу с момента его официального опубликования и подлежит размещению на официальном сайте администрации городского поселения - город Острогожск Острогожского муниципального района Воронежской области.</w:t>
      </w:r>
    </w:p>
    <w:p w:rsidR="00084BF9" w:rsidRPr="00084BF9" w:rsidRDefault="00084BF9" w:rsidP="00084BF9">
      <w:pPr>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 4. Контроль за исполнением настоящего постановления оставляю за собой.</w:t>
      </w:r>
    </w:p>
    <w:p w:rsidR="00084BF9" w:rsidRPr="00084BF9" w:rsidRDefault="00084BF9" w:rsidP="00084BF9">
      <w:pPr>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И.О. главы администрации городского  поселения - город Острогожск С.В. Лобов</w:t>
      </w:r>
    </w:p>
    <w:p w:rsidR="00084BF9" w:rsidRPr="00084BF9" w:rsidRDefault="00084BF9" w:rsidP="00084BF9">
      <w:pPr>
        <w:spacing w:after="0" w:line="240" w:lineRule="auto"/>
        <w:ind w:left="5103"/>
        <w:jc w:val="both"/>
        <w:rPr>
          <w:rFonts w:ascii="Arial" w:eastAsia="Times New Roman" w:hAnsi="Arial" w:cs="Arial"/>
          <w:sz w:val="24"/>
          <w:szCs w:val="24"/>
          <w:lang w:eastAsia="ru-RU"/>
        </w:rPr>
      </w:pPr>
      <w:r w:rsidRPr="00084BF9">
        <w:rPr>
          <w:rFonts w:ascii="Arial" w:eastAsia="Calibri" w:hAnsi="Arial" w:cs="Arial"/>
          <w:sz w:val="24"/>
          <w:szCs w:val="24"/>
          <w:lang w:eastAsia="ru-RU"/>
        </w:rPr>
        <w:br w:type="page"/>
      </w:r>
      <w:r w:rsidRPr="00084BF9">
        <w:rPr>
          <w:rFonts w:ascii="Arial" w:eastAsia="Times New Roman" w:hAnsi="Arial" w:cs="Arial"/>
          <w:sz w:val="24"/>
          <w:szCs w:val="24"/>
          <w:lang w:eastAsia="ru-RU"/>
        </w:rPr>
        <w:lastRenderedPageBreak/>
        <w:t>Утвержден</w:t>
      </w:r>
    </w:p>
    <w:p w:rsidR="00084BF9" w:rsidRPr="00084BF9" w:rsidRDefault="00084BF9" w:rsidP="00084BF9">
      <w:pPr>
        <w:spacing w:after="0" w:line="240" w:lineRule="auto"/>
        <w:ind w:left="5103"/>
        <w:contextualSpacing/>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постановлением администрации</w:t>
      </w:r>
    </w:p>
    <w:p w:rsidR="00084BF9" w:rsidRPr="00084BF9" w:rsidRDefault="00084BF9" w:rsidP="00084BF9">
      <w:pPr>
        <w:spacing w:after="0" w:line="240" w:lineRule="auto"/>
        <w:ind w:left="5103"/>
        <w:contextualSpacing/>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городского поселения – город Острогожск Острогожского муниципального района Воронежской области от «20» 06 2016 г. № 293</w:t>
      </w:r>
    </w:p>
    <w:p w:rsidR="00084BF9" w:rsidRPr="00084BF9" w:rsidRDefault="00084BF9" w:rsidP="00084BF9">
      <w:pPr>
        <w:spacing w:after="0" w:line="240" w:lineRule="auto"/>
        <w:ind w:firstLine="709"/>
        <w:jc w:val="both"/>
        <w:rPr>
          <w:rFonts w:ascii="Arial" w:eastAsia="Times New Roman" w:hAnsi="Arial" w:cs="Arial"/>
          <w:sz w:val="24"/>
          <w:szCs w:val="24"/>
          <w:lang w:eastAsia="ru-RU"/>
        </w:rPr>
      </w:pPr>
    </w:p>
    <w:p w:rsidR="00084BF9" w:rsidRPr="00084BF9" w:rsidRDefault="00084BF9" w:rsidP="00084BF9">
      <w:pPr>
        <w:spacing w:after="0" w:line="240" w:lineRule="auto"/>
        <w:ind w:firstLine="709"/>
        <w:jc w:val="center"/>
        <w:rPr>
          <w:rFonts w:ascii="Arial" w:eastAsia="Times New Roman" w:hAnsi="Arial" w:cs="Arial"/>
          <w:sz w:val="24"/>
          <w:szCs w:val="24"/>
          <w:lang w:eastAsia="ru-RU"/>
        </w:rPr>
      </w:pPr>
      <w:r w:rsidRPr="00084BF9">
        <w:rPr>
          <w:rFonts w:ascii="Arial" w:eastAsia="Times New Roman" w:hAnsi="Arial" w:cs="Arial"/>
          <w:sz w:val="24"/>
          <w:szCs w:val="24"/>
          <w:lang w:eastAsia="ru-RU"/>
        </w:rPr>
        <w:t>АДМИНИСТРАТИВНЫЙ РЕГЛАМЕНТ</w:t>
      </w:r>
    </w:p>
    <w:p w:rsidR="00084BF9" w:rsidRPr="00084BF9" w:rsidRDefault="00084BF9" w:rsidP="00084BF9">
      <w:pPr>
        <w:spacing w:after="0" w:line="240" w:lineRule="auto"/>
        <w:ind w:firstLine="709"/>
        <w:jc w:val="center"/>
        <w:rPr>
          <w:rFonts w:ascii="Arial" w:eastAsia="Times New Roman" w:hAnsi="Arial" w:cs="Arial"/>
          <w:sz w:val="24"/>
          <w:szCs w:val="24"/>
          <w:lang w:eastAsia="ru-RU"/>
        </w:rPr>
      </w:pPr>
      <w:r w:rsidRPr="00084BF9">
        <w:rPr>
          <w:rFonts w:ascii="Arial" w:eastAsia="Times New Roman" w:hAnsi="Arial" w:cs="Arial"/>
          <w:sz w:val="24"/>
          <w:szCs w:val="24"/>
          <w:lang w:eastAsia="ru-RU"/>
        </w:rPr>
        <w:t>АДМИНИСТРАЦИИ ГОРОДСКОГО ПОСЕЛЕНИЯ – ГОРОД ОСТРОГОЖСК ОСТРОГОЖСКОГО МУНИЦИПАЛЬНОГО РАЙОНА ВОРОНЕЖСКОЙ ОБЛАСТИ</w:t>
      </w:r>
    </w:p>
    <w:p w:rsidR="00084BF9" w:rsidRPr="00084BF9" w:rsidRDefault="00084BF9" w:rsidP="00084BF9">
      <w:pPr>
        <w:spacing w:after="0" w:line="240" w:lineRule="auto"/>
        <w:ind w:firstLine="709"/>
        <w:jc w:val="center"/>
        <w:rPr>
          <w:rFonts w:ascii="Arial" w:eastAsia="Times New Roman" w:hAnsi="Arial" w:cs="Arial"/>
          <w:sz w:val="24"/>
          <w:szCs w:val="24"/>
          <w:lang w:eastAsia="ru-RU"/>
        </w:rPr>
      </w:pPr>
      <w:r w:rsidRPr="00084BF9">
        <w:rPr>
          <w:rFonts w:ascii="Arial" w:eastAsia="Times New Roman" w:hAnsi="Arial" w:cs="Arial"/>
          <w:sz w:val="24"/>
          <w:szCs w:val="24"/>
          <w:lang w:eastAsia="ru-RU"/>
        </w:rPr>
        <w:t>ПРЕДОСТАВЛЕНИЯ МУНИЦИПАЛЬНОЙ УСЛУГИ</w:t>
      </w:r>
    </w:p>
    <w:p w:rsidR="00084BF9" w:rsidRPr="00084BF9" w:rsidRDefault="00084BF9" w:rsidP="00084BF9">
      <w:pPr>
        <w:spacing w:after="0" w:line="240" w:lineRule="auto"/>
        <w:ind w:firstLine="709"/>
        <w:jc w:val="center"/>
        <w:rPr>
          <w:rFonts w:ascii="Arial" w:eastAsia="Times New Roman" w:hAnsi="Arial" w:cs="Arial"/>
          <w:sz w:val="24"/>
          <w:szCs w:val="24"/>
          <w:lang w:eastAsia="ru-RU"/>
        </w:rPr>
      </w:pPr>
      <w:r w:rsidRPr="00084BF9">
        <w:rPr>
          <w:rFonts w:ascii="Arial" w:eastAsia="Times New Roman" w:hAnsi="Arial" w:cs="Arial"/>
          <w:sz w:val="24"/>
          <w:szCs w:val="24"/>
          <w:lang w:eastAsia="ru-RU"/>
        </w:rPr>
        <w:t>«ПРИНЯТИЕ НА УЧЁТ ГРАЖДАН, ПРЕТЕНДУЮЩИХ НА БЕСПЛАТНОЕ ПРЕДОСТАВЛЕНИЕ ЗЕМЕЛЬНЫХ УЧАСТКОВ»</w:t>
      </w:r>
    </w:p>
    <w:p w:rsidR="00084BF9" w:rsidRPr="00084BF9" w:rsidRDefault="00084BF9" w:rsidP="00084BF9">
      <w:pPr>
        <w:numPr>
          <w:ilvl w:val="0"/>
          <w:numId w:val="1"/>
        </w:numPr>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Общие положения</w:t>
      </w:r>
    </w:p>
    <w:p w:rsidR="00084BF9" w:rsidRPr="00084BF9" w:rsidRDefault="00084BF9" w:rsidP="00084BF9">
      <w:pPr>
        <w:numPr>
          <w:ilvl w:val="1"/>
          <w:numId w:val="1"/>
        </w:numPr>
        <w:tabs>
          <w:tab w:val="num" w:pos="0"/>
          <w:tab w:val="left" w:pos="1560"/>
        </w:tabs>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Предмет регулирования административного регламента.</w:t>
      </w:r>
    </w:p>
    <w:p w:rsidR="00084BF9" w:rsidRPr="00084BF9" w:rsidRDefault="00084BF9" w:rsidP="00084BF9">
      <w:pPr>
        <w:tabs>
          <w:tab w:val="num" w:pos="0"/>
          <w:tab w:val="left" w:pos="1560"/>
        </w:tabs>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Предметом регулирования административного регламента предоставления муниципальной услуги «Принятие на учет граждан, претендующих на бесплатное предоставление земельных участков» (далее –административный регламент) являются отношения, возникающие между заявителями, администрацией городского поселения - город Острогожск Острогожского муниципального района и многофункциональными центрами предоставления государственных и муниципальных услуг (далее – МФЦ) в связи с принятием на учет граждан, претендующих на бесплатное предоставление земельных участков в собственность для целей индивидуального жилищного строительства, ведения садоводства, ведения огородничества, ведения личного подсобного хозяйства, а также определение состава, последовательности и сроков выполнения административных процедур при предоставлении муниципальной услуги.</w:t>
      </w:r>
    </w:p>
    <w:p w:rsidR="00084BF9" w:rsidRPr="00084BF9" w:rsidRDefault="00084BF9" w:rsidP="00084BF9">
      <w:pPr>
        <w:numPr>
          <w:ilvl w:val="1"/>
          <w:numId w:val="1"/>
        </w:numPr>
        <w:tabs>
          <w:tab w:val="left" w:pos="0"/>
          <w:tab w:val="left" w:pos="1560"/>
        </w:tabs>
        <w:spacing w:after="0" w:line="240" w:lineRule="auto"/>
        <w:ind w:firstLine="709"/>
        <w:contextualSpacing/>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Описание заявителей.</w:t>
      </w:r>
    </w:p>
    <w:p w:rsidR="00084BF9" w:rsidRPr="00084BF9" w:rsidRDefault="00084BF9" w:rsidP="00084BF9">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 (далее – заявитель, заявители).</w:t>
      </w:r>
    </w:p>
    <w:p w:rsidR="00084BF9" w:rsidRPr="00084BF9" w:rsidRDefault="00084BF9" w:rsidP="00084BF9">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Земельные участки 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084BF9" w:rsidRPr="00084BF9" w:rsidRDefault="00084BF9" w:rsidP="00084BF9">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 xml:space="preserve"> 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 ( в ред. пост. от 01.11.2017г. №490) </w:t>
      </w:r>
    </w:p>
    <w:p w:rsidR="00084BF9" w:rsidRPr="00084BF9" w:rsidRDefault="00084BF9" w:rsidP="00084BF9">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 xml:space="preserve"> 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w:t>
      </w:r>
      <w:r w:rsidRPr="00084BF9">
        <w:rPr>
          <w:rFonts w:ascii="Arial" w:eastAsia="Calibri" w:hAnsi="Arial" w:cs="Arial"/>
          <w:sz w:val="24"/>
          <w:szCs w:val="24"/>
        </w:rPr>
        <w:lastRenderedPageBreak/>
        <w:t>подвергшихся воздействию радиации вследствие катастрофы на Чернобыльской АЭС";</w:t>
      </w:r>
    </w:p>
    <w:p w:rsidR="00084BF9" w:rsidRPr="00084BF9" w:rsidRDefault="00084BF9" w:rsidP="00084BF9">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 xml:space="preserve"> 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84BF9" w:rsidRPr="00084BF9" w:rsidRDefault="00084BF9" w:rsidP="00084BF9">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К членам семьи погибшего военнослужащего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учреждениях, до окончания обучения, но не более чем до достижения ими 23-летнего возраста;</w:t>
      </w:r>
    </w:p>
    <w:p w:rsidR="00084BF9" w:rsidRPr="00084BF9" w:rsidRDefault="00084BF9" w:rsidP="00084BF9">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 xml:space="preserve"> 4) граждане, имеющие звание "Почетный гражданин Воронежской области";</w:t>
      </w:r>
    </w:p>
    <w:p w:rsidR="00084BF9" w:rsidRPr="00084BF9" w:rsidRDefault="00084BF9" w:rsidP="00084BF9">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 xml:space="preserve"> 5) семьи, имеющие детей-инвалидов;</w:t>
      </w:r>
    </w:p>
    <w:p w:rsidR="00084BF9" w:rsidRPr="00084BF9" w:rsidRDefault="00084BF9" w:rsidP="00084BF9">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 xml:space="preserve"> 6) граждане, усыновившие (удочерившие) ребенка (детей);</w:t>
      </w:r>
    </w:p>
    <w:p w:rsidR="00084BF9" w:rsidRPr="00084BF9" w:rsidRDefault="00084BF9" w:rsidP="00084BF9">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 xml:space="preserve"> 7) дети-сироты и дети, оставшиеся без попечения родителей, определенные Федеральным законом"О дополнительных гарантиях по социальной поддержке детей-сирот и детей, оставшихся без попечения родителей";</w:t>
      </w:r>
    </w:p>
    <w:p w:rsidR="00084BF9" w:rsidRPr="00084BF9" w:rsidRDefault="00084BF9" w:rsidP="00084BF9">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 xml:space="preserve"> 8) инвалиды;</w:t>
      </w:r>
    </w:p>
    <w:p w:rsidR="00084BF9" w:rsidRPr="00084BF9" w:rsidRDefault="00084BF9" w:rsidP="00084BF9">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 xml:space="preserve"> 9) граждане, которым предоставляются земельные участки из земель, требующих рекультивации;</w:t>
      </w:r>
    </w:p>
    <w:p w:rsidR="00084BF9" w:rsidRPr="00084BF9" w:rsidRDefault="00084BF9" w:rsidP="00084BF9">
      <w:pPr>
        <w:tabs>
          <w:tab w:val="left" w:pos="0"/>
        </w:tabs>
        <w:autoSpaceDE w:val="0"/>
        <w:autoSpaceDN w:val="0"/>
        <w:adjustRightInd w:val="0"/>
        <w:spacing w:after="0" w:line="240" w:lineRule="auto"/>
        <w:ind w:firstLine="709"/>
        <w:jc w:val="both"/>
        <w:rPr>
          <w:rFonts w:ascii="Arial" w:eastAsia="Calibri" w:hAnsi="Arial" w:cs="Arial"/>
          <w:sz w:val="24"/>
          <w:szCs w:val="24"/>
        </w:rPr>
      </w:pPr>
      <w:bookmarkStart w:id="0" w:name="Par12"/>
      <w:bookmarkEnd w:id="0"/>
      <w:r w:rsidRPr="00084BF9">
        <w:rPr>
          <w:rFonts w:ascii="Arial" w:eastAsia="Calibri" w:hAnsi="Arial" w:cs="Arial"/>
          <w:sz w:val="24"/>
          <w:szCs w:val="24"/>
        </w:rPr>
        <w:t xml:space="preserve"> 10) граждане, получившие высшее и среднее профессиональное образование по имеющим государственную аккредитацию образовательным программам и работающие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 ( вред. Пост. от 01.11.2017г. №490) </w:t>
      </w:r>
    </w:p>
    <w:p w:rsidR="00084BF9" w:rsidRPr="00084BF9" w:rsidRDefault="00084BF9" w:rsidP="00084BF9">
      <w:pPr>
        <w:tabs>
          <w:tab w:val="left" w:pos="0"/>
        </w:tabs>
        <w:autoSpaceDE w:val="0"/>
        <w:autoSpaceDN w:val="0"/>
        <w:adjustRightInd w:val="0"/>
        <w:spacing w:after="0" w:line="240" w:lineRule="auto"/>
        <w:ind w:firstLine="709"/>
        <w:jc w:val="both"/>
        <w:rPr>
          <w:rFonts w:ascii="Arial" w:eastAsia="Calibri" w:hAnsi="Arial" w:cs="Arial"/>
          <w:sz w:val="24"/>
          <w:szCs w:val="24"/>
        </w:rPr>
      </w:pPr>
      <w:bookmarkStart w:id="1" w:name="Par13"/>
      <w:bookmarkEnd w:id="1"/>
      <w:r w:rsidRPr="00084BF9">
        <w:rPr>
          <w:rFonts w:ascii="Arial" w:eastAsia="Calibri" w:hAnsi="Arial" w:cs="Arial"/>
          <w:sz w:val="24"/>
          <w:szCs w:val="24"/>
        </w:rPr>
        <w:t xml:space="preserve"> 11)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 здравоохранения или культуры в сельских населенных пунктах. ( вред. Пост. от 01.11.2017г. №490)</w:t>
      </w:r>
    </w:p>
    <w:p w:rsidR="00084BF9" w:rsidRPr="00084BF9" w:rsidRDefault="00084BF9" w:rsidP="00084BF9">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 xml:space="preserve"> 12)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84BF9" w:rsidRPr="00084BF9" w:rsidRDefault="00084BF9" w:rsidP="00084BF9">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 xml:space="preserve"> 13) граждане, на которых распространяются меры социальной поддержки, установленные главой 6 Закона Воронежской области от 14.11.2008 N 103-ОЗ "О социальной поддержке отдельных категорий граждан в Воронежской области";</w:t>
      </w:r>
    </w:p>
    <w:p w:rsidR="00084BF9" w:rsidRPr="00084BF9" w:rsidRDefault="00084BF9" w:rsidP="00084BF9">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 xml:space="preserve"> 14)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84BF9" w:rsidRPr="00084BF9" w:rsidRDefault="00084BF9" w:rsidP="00084BF9">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 xml:space="preserve"> 15) граждане, вставшие в установленном порядке на учет в органах местного самоуправления в качестве нуждающихся в улучшении жилищных условий;</w:t>
      </w:r>
    </w:p>
    <w:p w:rsidR="00084BF9" w:rsidRPr="00084BF9" w:rsidRDefault="00084BF9" w:rsidP="00084BF9">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 xml:space="preserve"> 16)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84BF9" w:rsidRPr="00084BF9" w:rsidRDefault="00084BF9" w:rsidP="00084BF9">
      <w:pPr>
        <w:numPr>
          <w:ilvl w:val="1"/>
          <w:numId w:val="1"/>
        </w:num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084BF9" w:rsidRPr="00084BF9" w:rsidRDefault="00084BF9" w:rsidP="00084BF9">
      <w:pPr>
        <w:widowControl w:val="0"/>
        <w:numPr>
          <w:ilvl w:val="2"/>
          <w:numId w:val="1"/>
        </w:numPr>
        <w:tabs>
          <w:tab w:val="num" w:pos="0"/>
        </w:tabs>
        <w:suppressAutoHyphens/>
        <w:autoSpaceDE w:val="0"/>
        <w:spacing w:after="0" w:line="240" w:lineRule="auto"/>
        <w:ind w:firstLine="709"/>
        <w:jc w:val="both"/>
        <w:rPr>
          <w:rFonts w:ascii="Arial" w:eastAsia="Times New Roman" w:hAnsi="Arial" w:cs="Arial"/>
          <w:sz w:val="24"/>
          <w:szCs w:val="24"/>
          <w:lang w:eastAsia="ar-SA"/>
        </w:rPr>
      </w:pPr>
      <w:r w:rsidRPr="00084BF9">
        <w:rPr>
          <w:rFonts w:ascii="Arial" w:eastAsia="Times New Roman" w:hAnsi="Arial" w:cs="Arial"/>
          <w:sz w:val="24"/>
          <w:szCs w:val="24"/>
          <w:lang w:eastAsia="ar-SA"/>
        </w:rPr>
        <w:lastRenderedPageBreak/>
        <w:t xml:space="preserve"> Орган, предоставляющий муниципальную услугу: администрация городского поселения – город Острогожск (далее – администрация).</w:t>
      </w:r>
    </w:p>
    <w:p w:rsidR="00084BF9" w:rsidRPr="00084BF9" w:rsidRDefault="00084BF9" w:rsidP="00084BF9">
      <w:pPr>
        <w:tabs>
          <w:tab w:val="left" w:pos="1440"/>
          <w:tab w:val="left" w:pos="1560"/>
        </w:tabs>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Администрация расположена по адресу: 397855, Воронежская обл., г. Острогожск, ул. Ленина, д.22.</w:t>
      </w:r>
    </w:p>
    <w:p w:rsidR="00084BF9" w:rsidRPr="00084BF9" w:rsidRDefault="00084BF9" w:rsidP="00084BF9">
      <w:pPr>
        <w:widowControl w:val="0"/>
        <w:tabs>
          <w:tab w:val="num" w:pos="0"/>
        </w:tabs>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 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84BF9" w:rsidRPr="00084BF9" w:rsidRDefault="00084BF9" w:rsidP="00084BF9">
      <w:pPr>
        <w:numPr>
          <w:ilvl w:val="2"/>
          <w:numId w:val="1"/>
        </w:num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городского поселения – город Острогожск, МФЦ приводятся в приложении № 1 к настоящему Административному регламенту и размещаются:</w:t>
      </w:r>
    </w:p>
    <w:p w:rsidR="00084BF9" w:rsidRPr="00084BF9" w:rsidRDefault="00084BF9" w:rsidP="00084BF9">
      <w:pPr>
        <w:numPr>
          <w:ilvl w:val="0"/>
          <w:numId w:val="6"/>
        </w:numPr>
        <w:tabs>
          <w:tab w:val="num" w:pos="0"/>
          <w:tab w:val="left" w:pos="709"/>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на официальном сайте администрации в сети Интернет (</w:t>
      </w:r>
      <w:r w:rsidRPr="00084BF9">
        <w:rPr>
          <w:rFonts w:ascii="Arial" w:eastAsia="Calibri" w:hAnsi="Arial" w:cs="Arial"/>
          <w:sz w:val="24"/>
          <w:szCs w:val="24"/>
          <w:lang w:val="en-US" w:eastAsia="ru-RU"/>
        </w:rPr>
        <w:t>www</w:t>
      </w:r>
      <w:r w:rsidRPr="00084BF9">
        <w:rPr>
          <w:rFonts w:ascii="Arial" w:eastAsia="Calibri" w:hAnsi="Arial" w:cs="Arial"/>
          <w:sz w:val="24"/>
          <w:szCs w:val="24"/>
          <w:lang w:eastAsia="ru-RU"/>
        </w:rPr>
        <w:t>.</w:t>
      </w:r>
      <w:r w:rsidRPr="00084BF9">
        <w:rPr>
          <w:rFonts w:ascii="Arial" w:eastAsia="Calibri" w:hAnsi="Arial" w:cs="Arial"/>
          <w:sz w:val="24"/>
          <w:szCs w:val="24"/>
          <w:lang w:val="en-US" w:eastAsia="ru-RU"/>
        </w:rPr>
        <w:t>ostadm</w:t>
      </w:r>
      <w:r w:rsidRPr="00084BF9">
        <w:rPr>
          <w:rFonts w:ascii="Arial" w:eastAsia="Calibri" w:hAnsi="Arial" w:cs="Arial"/>
          <w:sz w:val="24"/>
          <w:szCs w:val="24"/>
          <w:lang w:eastAsia="ru-RU"/>
        </w:rPr>
        <w:t>.</w:t>
      </w:r>
      <w:r w:rsidRPr="00084BF9">
        <w:rPr>
          <w:rFonts w:ascii="Arial" w:eastAsia="Calibri" w:hAnsi="Arial" w:cs="Arial"/>
          <w:sz w:val="24"/>
          <w:szCs w:val="24"/>
          <w:lang w:val="en-US" w:eastAsia="ru-RU"/>
        </w:rPr>
        <w:t>ru</w:t>
      </w:r>
      <w:r w:rsidRPr="00084BF9">
        <w:rPr>
          <w:rFonts w:ascii="Arial" w:eastAsia="Times New Roman" w:hAnsi="Arial" w:cs="Arial"/>
          <w:sz w:val="24"/>
          <w:szCs w:val="24"/>
          <w:lang w:eastAsia="ru-RU"/>
        </w:rPr>
        <w:t>);</w:t>
      </w:r>
    </w:p>
    <w:p w:rsidR="00084BF9" w:rsidRPr="00084BF9" w:rsidRDefault="00084BF9" w:rsidP="00084BF9">
      <w:pPr>
        <w:numPr>
          <w:ilvl w:val="0"/>
          <w:numId w:val="6"/>
        </w:numPr>
        <w:tabs>
          <w:tab w:val="num" w:pos="0"/>
          <w:tab w:val="left" w:pos="709"/>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084BF9" w:rsidRPr="00084BF9" w:rsidRDefault="00084BF9" w:rsidP="00084BF9">
      <w:pPr>
        <w:numPr>
          <w:ilvl w:val="0"/>
          <w:numId w:val="6"/>
        </w:numPr>
        <w:tabs>
          <w:tab w:val="num" w:pos="0"/>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084BF9" w:rsidRPr="00084BF9" w:rsidRDefault="00084BF9" w:rsidP="00084BF9">
      <w:pPr>
        <w:numPr>
          <w:ilvl w:val="0"/>
          <w:numId w:val="6"/>
        </w:numPr>
        <w:tabs>
          <w:tab w:val="num" w:pos="0"/>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на официальном сайте МФЦ (mfc.vrn.ru);</w:t>
      </w:r>
    </w:p>
    <w:p w:rsidR="00084BF9" w:rsidRPr="00084BF9" w:rsidRDefault="00084BF9" w:rsidP="00084BF9">
      <w:pPr>
        <w:numPr>
          <w:ilvl w:val="0"/>
          <w:numId w:val="6"/>
        </w:numPr>
        <w:tabs>
          <w:tab w:val="num" w:pos="0"/>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на информационном стенде в администрации;</w:t>
      </w:r>
    </w:p>
    <w:p w:rsidR="00084BF9" w:rsidRPr="00084BF9" w:rsidRDefault="00084BF9" w:rsidP="00084BF9">
      <w:pPr>
        <w:numPr>
          <w:ilvl w:val="0"/>
          <w:numId w:val="6"/>
        </w:numPr>
        <w:tabs>
          <w:tab w:val="num" w:pos="0"/>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на информационном стенде в МФЦ.</w:t>
      </w:r>
    </w:p>
    <w:p w:rsidR="00084BF9" w:rsidRPr="00084BF9" w:rsidRDefault="00084BF9" w:rsidP="00084BF9">
      <w:pPr>
        <w:widowControl w:val="0"/>
        <w:numPr>
          <w:ilvl w:val="2"/>
          <w:numId w:val="1"/>
        </w:num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84BF9" w:rsidRPr="00084BF9" w:rsidRDefault="00084BF9" w:rsidP="00084BF9">
      <w:pPr>
        <w:numPr>
          <w:ilvl w:val="0"/>
          <w:numId w:val="7"/>
        </w:numPr>
        <w:tabs>
          <w:tab w:val="num" w:pos="0"/>
          <w:tab w:val="left" w:pos="567"/>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непосредственно в администрации,</w:t>
      </w:r>
    </w:p>
    <w:p w:rsidR="00084BF9" w:rsidRPr="00084BF9" w:rsidRDefault="00084BF9" w:rsidP="00084BF9">
      <w:pPr>
        <w:numPr>
          <w:ilvl w:val="0"/>
          <w:numId w:val="7"/>
        </w:numPr>
        <w:tabs>
          <w:tab w:val="num" w:pos="0"/>
          <w:tab w:val="left" w:pos="567"/>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непосредственно в МФЦ;</w:t>
      </w:r>
    </w:p>
    <w:p w:rsidR="00084BF9" w:rsidRPr="00084BF9" w:rsidRDefault="00084BF9" w:rsidP="00084BF9">
      <w:pPr>
        <w:numPr>
          <w:ilvl w:val="0"/>
          <w:numId w:val="7"/>
        </w:numPr>
        <w:tabs>
          <w:tab w:val="num" w:pos="0"/>
          <w:tab w:val="left" w:pos="567"/>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с использованием средств телефонной связи, средств сети Интернет.</w:t>
      </w:r>
    </w:p>
    <w:p w:rsidR="00084BF9" w:rsidRPr="00084BF9" w:rsidRDefault="00084BF9" w:rsidP="00084BF9">
      <w:pPr>
        <w:numPr>
          <w:ilvl w:val="2"/>
          <w:numId w:val="1"/>
        </w:num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84BF9" w:rsidRPr="00084BF9" w:rsidRDefault="00084BF9" w:rsidP="00084BF9">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84BF9" w:rsidRPr="00084BF9" w:rsidRDefault="00084BF9" w:rsidP="00084BF9">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84BF9" w:rsidRPr="00084BF9" w:rsidRDefault="00084BF9" w:rsidP="00084BF9">
      <w:pPr>
        <w:numPr>
          <w:ilvl w:val="0"/>
          <w:numId w:val="7"/>
        </w:num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lastRenderedPageBreak/>
        <w:t>текст настоящего Административного регламента;</w:t>
      </w:r>
    </w:p>
    <w:p w:rsidR="00084BF9" w:rsidRPr="00084BF9" w:rsidRDefault="00084BF9" w:rsidP="00084BF9">
      <w:pPr>
        <w:numPr>
          <w:ilvl w:val="0"/>
          <w:numId w:val="7"/>
        </w:num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084BF9" w:rsidRPr="00084BF9" w:rsidRDefault="00084BF9" w:rsidP="00084BF9">
      <w:pPr>
        <w:numPr>
          <w:ilvl w:val="0"/>
          <w:numId w:val="7"/>
        </w:num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формы, образцы заявлений, иных документов.</w:t>
      </w:r>
    </w:p>
    <w:p w:rsidR="00084BF9" w:rsidRPr="00084BF9" w:rsidRDefault="00084BF9" w:rsidP="00084BF9">
      <w:pPr>
        <w:numPr>
          <w:ilvl w:val="2"/>
          <w:numId w:val="1"/>
        </w:num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84BF9" w:rsidRPr="00084BF9" w:rsidRDefault="00084BF9" w:rsidP="00084BF9">
      <w:pPr>
        <w:numPr>
          <w:ilvl w:val="0"/>
          <w:numId w:val="7"/>
        </w:num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о порядке предоставления муниципальной услуги;</w:t>
      </w:r>
    </w:p>
    <w:p w:rsidR="00084BF9" w:rsidRPr="00084BF9" w:rsidRDefault="00084BF9" w:rsidP="00084BF9">
      <w:pPr>
        <w:numPr>
          <w:ilvl w:val="0"/>
          <w:numId w:val="7"/>
        </w:num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о ходе предоставления муниципальной услуги;</w:t>
      </w:r>
    </w:p>
    <w:p w:rsidR="00084BF9" w:rsidRPr="00084BF9" w:rsidRDefault="00084BF9" w:rsidP="00084BF9">
      <w:pPr>
        <w:numPr>
          <w:ilvl w:val="0"/>
          <w:numId w:val="7"/>
        </w:num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об отказе в предоставлении муниципальной услуги.</w:t>
      </w:r>
    </w:p>
    <w:p w:rsidR="00084BF9" w:rsidRPr="00084BF9" w:rsidRDefault="00084BF9" w:rsidP="00084BF9">
      <w:pPr>
        <w:numPr>
          <w:ilvl w:val="2"/>
          <w:numId w:val="1"/>
        </w:num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084BF9" w:rsidRPr="00084BF9" w:rsidRDefault="00084BF9" w:rsidP="00084BF9">
      <w:pPr>
        <w:numPr>
          <w:ilvl w:val="2"/>
          <w:numId w:val="1"/>
        </w:num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84BF9" w:rsidRPr="00084BF9" w:rsidRDefault="00084BF9" w:rsidP="00084BF9">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84BF9" w:rsidRPr="00084BF9" w:rsidRDefault="00084BF9" w:rsidP="00084BF9">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84BF9" w:rsidRPr="00084BF9" w:rsidRDefault="00084BF9" w:rsidP="00084BF9">
      <w:pPr>
        <w:numPr>
          <w:ilvl w:val="0"/>
          <w:numId w:val="1"/>
        </w:numPr>
        <w:tabs>
          <w:tab w:val="left" w:pos="1440"/>
          <w:tab w:val="left" w:pos="1560"/>
        </w:tabs>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Стандарт предоставления муниципальной услуги</w:t>
      </w:r>
    </w:p>
    <w:p w:rsidR="00084BF9" w:rsidRPr="00084BF9" w:rsidRDefault="00084BF9" w:rsidP="00084BF9">
      <w:pPr>
        <w:numPr>
          <w:ilvl w:val="1"/>
          <w:numId w:val="1"/>
        </w:numPr>
        <w:tabs>
          <w:tab w:val="num" w:pos="142"/>
          <w:tab w:val="left" w:pos="1134"/>
        </w:tabs>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Наименование муниципальной услуги – «Принятие на учёт граждан, претендующих на бесплатное предоставление земельных участков».</w:t>
      </w:r>
    </w:p>
    <w:p w:rsidR="00084BF9" w:rsidRPr="00084BF9" w:rsidRDefault="00084BF9" w:rsidP="00084BF9">
      <w:pPr>
        <w:numPr>
          <w:ilvl w:val="1"/>
          <w:numId w:val="1"/>
        </w:numPr>
        <w:tabs>
          <w:tab w:val="num" w:pos="142"/>
          <w:tab w:val="left" w:pos="1134"/>
        </w:tabs>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Наименование органа, представляющего муниципальную услугу.</w:t>
      </w:r>
    </w:p>
    <w:p w:rsidR="00084BF9" w:rsidRPr="00084BF9" w:rsidRDefault="00084BF9" w:rsidP="00084BF9">
      <w:pPr>
        <w:tabs>
          <w:tab w:val="left" w:pos="1440"/>
          <w:tab w:val="left" w:pos="1560"/>
        </w:tabs>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 2.2.1 Орган, предоставляющий муниципальную услугу: администрация городского поселения – город Острогожск.</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2.2.2. Администрация при предоставлении муниципальной услуги в целях получения документов, необходимых для принятия на учёт граждан, претендующих на бесплатное предоставление земельных участков, осуществляет взаимодействие с Управлением Федеральной службы государственной регистрации, кадастра и картографии по Воронежской области.</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2.2.3.Запрещается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w:t>
      </w:r>
      <w:r w:rsidRPr="00084BF9">
        <w:rPr>
          <w:rFonts w:ascii="Arial" w:eastAsia="Times New Roman" w:hAnsi="Arial" w:cs="Arial"/>
          <w:sz w:val="24"/>
          <w:szCs w:val="24"/>
          <w:lang w:eastAsia="ru-RU"/>
        </w:rPr>
        <w:lastRenderedPageBreak/>
        <w:t>предоставления муниципальных услуг, утвержденный Решением Совета народных депутатов городского поселения – город Острогожск от 26.02.2016 г. № 112.</w:t>
      </w:r>
    </w:p>
    <w:p w:rsidR="00084BF9" w:rsidRPr="00084BF9" w:rsidRDefault="00084BF9" w:rsidP="00084BF9">
      <w:pPr>
        <w:numPr>
          <w:ilvl w:val="1"/>
          <w:numId w:val="1"/>
        </w:numPr>
        <w:tabs>
          <w:tab w:val="left" w:pos="1134"/>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Результат предоставления муниципальной услуги.</w: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084BF9" w:rsidRPr="00084BF9" w:rsidRDefault="00084BF9" w:rsidP="00084BF9">
      <w:pPr>
        <w:tabs>
          <w:tab w:val="num" w:pos="142"/>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2.4.Срок предоставления муниципальной услуги.</w:t>
      </w:r>
    </w:p>
    <w:p w:rsidR="00084BF9" w:rsidRPr="00084BF9" w:rsidRDefault="00084BF9" w:rsidP="00084BF9">
      <w:pPr>
        <w:tabs>
          <w:tab w:val="num" w:pos="142"/>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2.4.1. 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2.4.2. При предоставлении муниципальной услуги сроки прохождения отдельных административных процедур составляют: </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Срок регистрации заявления и прилагаемых к нему документов - в течение 2 календарных дней.</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Срок рассмотрения представленных документов и принятия решения о принятии заявителя на учёт либо об отказе в предоставлении муниципальной услуги –в течение 25 календарных дней.</w: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Оснований для приостановления сроков предоставления муниципальной услуги законодательством не предусмотрено.</w:t>
      </w:r>
    </w:p>
    <w:p w:rsidR="00084BF9" w:rsidRPr="00084BF9" w:rsidRDefault="00084BF9" w:rsidP="00084BF9">
      <w:pPr>
        <w:numPr>
          <w:ilvl w:val="1"/>
          <w:numId w:val="5"/>
        </w:numPr>
        <w:tabs>
          <w:tab w:val="left" w:pos="1440"/>
          <w:tab w:val="left" w:pos="1560"/>
        </w:tabs>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Правовые основы для предоставления муниципальной услуги.</w: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с:</w: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Конституцией Российской Федерации ("Российская газета", 21.01.2009, N 7; "Собрание законодательства РФ", 26.01.2009, N 4, ст. 445; "Парламентская газета", 23 - 29.01.2009, N 4);</w: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Федеральным законом от 12.01.1995 N 5-ФЗ "О ветеранах" ("Собрание законодательства РФ", 16.01.1995, N 3, ст. 168; "Российская газета", 05.01.2000, N 1-3; 25.01.1995, N 19; "Парламентская газета", 06.01.2000, N 3);</w: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Федеральным законом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"Парламентская газета", 12.01.2002, N 9; "Собрание законодательства РФ", 14.01.2002, N 2, ст. 128);</w: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lastRenderedPageBreak/>
        <w:t>Федеральным законом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РФ", 30.11.1998, N 48, ст. 5850; "Российская газета", 02.12.1998, N 229);</w: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Законом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ВС РФ", 18.02.1993, N 7, ст. 247);</w: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Законом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Федеральным законом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084BF9" w:rsidRPr="00084BF9" w:rsidRDefault="00084BF9" w:rsidP="00084BF9">
      <w:pPr>
        <w:tabs>
          <w:tab w:val="left" w:pos="567"/>
        </w:tabs>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Законом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Уставом городского поселения – город Острогожск Острогожского муниципального района Воронежской области и другими нормативно - правовыми актами городского поселения – город Острогожск Острогожского муниципального района Воронежской области.</w:t>
      </w:r>
    </w:p>
    <w:p w:rsidR="00084BF9" w:rsidRPr="00084BF9" w:rsidRDefault="00084BF9" w:rsidP="00084BF9">
      <w:pPr>
        <w:numPr>
          <w:ilvl w:val="1"/>
          <w:numId w:val="3"/>
        </w:numPr>
        <w:tabs>
          <w:tab w:val="left" w:pos="709"/>
          <w:tab w:val="num" w:pos="792"/>
        </w:tabs>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 или в МФЦ.</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Заявление представляется заявителем лично в администрацию или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lastRenderedPageBreak/>
        <w:t>Форма заявления приведена в приложении № 2 к настоящему административному регламенту.</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Заявление должно быть подписано заявителем либо представителем заявителя.</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К заявлению прилагаются следующие документы:</w: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 документ, удостоверяющий личность заявителя;</w: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-документ (документы), подтверждающий (подтверждающие) соответствующую льготную категорию.</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 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 справка о находящихся в собственности земельных участках до 31.01.1998.</w: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Запрещается требовать от заявителя:</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w:t>
      </w:r>
      <w:r w:rsidRPr="00084BF9">
        <w:rPr>
          <w:rFonts w:ascii="Arial" w:eastAsia="Times New Roman" w:hAnsi="Arial" w:cs="Arial"/>
          <w:sz w:val="24"/>
          <w:szCs w:val="24"/>
          <w:lang w:eastAsia="ru-RU"/>
        </w:rPr>
        <w:lastRenderedPageBreak/>
        <w:t>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084BF9" w:rsidRPr="00084BF9" w:rsidRDefault="00084BF9" w:rsidP="00084BF9">
      <w:pPr>
        <w:numPr>
          <w:ilvl w:val="1"/>
          <w:numId w:val="4"/>
        </w:numPr>
        <w:tabs>
          <w:tab w:val="num" w:pos="0"/>
          <w:tab w:val="left" w:pos="1260"/>
          <w:tab w:val="left" w:pos="1560"/>
        </w:tabs>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084BF9" w:rsidRPr="00084BF9" w:rsidRDefault="00084BF9" w:rsidP="00084BF9">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Перечень оснований для отказа в приеме документов, необходимых для предоставления муниципальной услуги:</w:t>
      </w:r>
    </w:p>
    <w:p w:rsidR="00084BF9" w:rsidRPr="00084BF9" w:rsidRDefault="00084BF9" w:rsidP="00084BF9">
      <w:pPr>
        <w:tabs>
          <w:tab w:val="left" w:pos="1440"/>
          <w:tab w:val="left" w:pos="1560"/>
        </w:tabs>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84BF9" w:rsidRPr="00084BF9" w:rsidRDefault="00084BF9" w:rsidP="00084BF9">
      <w:pPr>
        <w:tabs>
          <w:tab w:val="left" w:pos="1440"/>
          <w:tab w:val="left" w:pos="1560"/>
        </w:tabs>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заявление подано лицом, не уполномоченным совершать такого рода действия.</w:t>
      </w:r>
    </w:p>
    <w:p w:rsidR="00084BF9" w:rsidRPr="00084BF9" w:rsidRDefault="00084BF9" w:rsidP="00084BF9">
      <w:pPr>
        <w:numPr>
          <w:ilvl w:val="1"/>
          <w:numId w:val="4"/>
        </w:numPr>
        <w:tabs>
          <w:tab w:val="num" w:pos="0"/>
          <w:tab w:val="left" w:pos="993"/>
          <w:tab w:val="left" w:pos="1560"/>
        </w:tabs>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084BF9" w:rsidRPr="00084BF9" w:rsidRDefault="00084BF9" w:rsidP="00084BF9">
      <w:pPr>
        <w:tabs>
          <w:tab w:val="left" w:pos="1440"/>
          <w:tab w:val="left" w:pos="1560"/>
        </w:tabs>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непредставление указанных в п. 2.6.1 настоящего административного регламента документов;</w: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 реализация ранее заявителем права на бесплатное получение земельного участка в собственность.</w:t>
      </w:r>
    </w:p>
    <w:p w:rsidR="00084BF9" w:rsidRPr="00084BF9" w:rsidRDefault="00084BF9" w:rsidP="00084BF9">
      <w:pPr>
        <w:numPr>
          <w:ilvl w:val="1"/>
          <w:numId w:val="4"/>
        </w:num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Размер платы, взимаемой с заявителя при предоставлении муниципальной услуги.</w:t>
      </w:r>
    </w:p>
    <w:p w:rsidR="00084BF9" w:rsidRPr="00084BF9" w:rsidRDefault="00084BF9" w:rsidP="00084BF9">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Муниципальная услуга предоставляется на бесплатной основе. </w:t>
      </w:r>
    </w:p>
    <w:p w:rsidR="00084BF9" w:rsidRPr="00084BF9" w:rsidRDefault="00084BF9" w:rsidP="00084BF9">
      <w:pPr>
        <w:numPr>
          <w:ilvl w:val="1"/>
          <w:numId w:val="4"/>
        </w:numPr>
        <w:tabs>
          <w:tab w:val="num" w:pos="0"/>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2.11. Срок регистрации запроса заявителя о предоставлении муниципальной услуги.</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84BF9" w:rsidRPr="00084BF9" w:rsidRDefault="00084BF9" w:rsidP="00084BF9">
      <w:pPr>
        <w:numPr>
          <w:ilvl w:val="1"/>
          <w:numId w:val="10"/>
        </w:numPr>
        <w:tabs>
          <w:tab w:val="num" w:pos="1155"/>
          <w:tab w:val="left" w:pos="1560"/>
        </w:tabs>
        <w:spacing w:after="0" w:line="240" w:lineRule="auto"/>
        <w:ind w:firstLine="709"/>
        <w:contextualSpacing/>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Требования к помещениям, в которых предоставляется муниципальная услуга.</w:t>
      </w:r>
    </w:p>
    <w:p w:rsidR="00084BF9" w:rsidRPr="00084BF9" w:rsidRDefault="00084BF9" w:rsidP="00084BF9">
      <w:pPr>
        <w:numPr>
          <w:ilvl w:val="2"/>
          <w:numId w:val="10"/>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084BF9" w:rsidRPr="00084BF9" w:rsidRDefault="00084BF9" w:rsidP="00084BF9">
      <w:pPr>
        <w:numPr>
          <w:ilvl w:val="2"/>
          <w:numId w:val="8"/>
        </w:num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Доступ заявителей к парковочным местам является бесплатным.</w:t>
      </w:r>
    </w:p>
    <w:p w:rsidR="00084BF9" w:rsidRPr="00084BF9" w:rsidRDefault="00084BF9" w:rsidP="00084BF9">
      <w:pPr>
        <w:numPr>
          <w:ilvl w:val="2"/>
          <w:numId w:val="8"/>
        </w:num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84BF9" w:rsidRPr="00084BF9" w:rsidRDefault="00084BF9" w:rsidP="00084BF9">
      <w:pPr>
        <w:numPr>
          <w:ilvl w:val="2"/>
          <w:numId w:val="8"/>
        </w:num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стульями и столами для оформления документов.</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режим работы органов, предоставляющих муниципальную услугу;</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графики личного приема граждан уполномоченными должностными лицами;</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образцы оформления документов.</w:t>
      </w:r>
    </w:p>
    <w:p w:rsidR="00084BF9" w:rsidRPr="00084BF9" w:rsidRDefault="00084BF9" w:rsidP="00084BF9">
      <w:pPr>
        <w:numPr>
          <w:ilvl w:val="2"/>
          <w:numId w:val="8"/>
        </w:num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84BF9" w:rsidRPr="00084BF9" w:rsidRDefault="00084BF9" w:rsidP="00084BF9">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2.12.6.Требования к обеспечению условий доступности муниципальных услуг для инвалидов.</w:t>
      </w:r>
    </w:p>
    <w:p w:rsidR="00084BF9" w:rsidRPr="00084BF9" w:rsidRDefault="00084BF9" w:rsidP="00084BF9">
      <w:pPr>
        <w:autoSpaceDE w:val="0"/>
        <w:autoSpaceDN w:val="0"/>
        <w:adjustRightInd w:val="0"/>
        <w:spacing w:after="0" w:line="240" w:lineRule="auto"/>
        <w:ind w:firstLine="709"/>
        <w:contextualSpacing/>
        <w:jc w:val="both"/>
        <w:rPr>
          <w:rFonts w:ascii="Arial" w:eastAsia="Calibri" w:hAnsi="Arial" w:cs="Arial"/>
          <w:bCs/>
          <w:sz w:val="24"/>
          <w:szCs w:val="24"/>
        </w:rPr>
      </w:pPr>
      <w:r w:rsidRPr="00084BF9">
        <w:rPr>
          <w:rFonts w:ascii="Arial" w:eastAsia="Calibri" w:hAnsi="Arial" w:cs="Arial"/>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84BF9">
        <w:rPr>
          <w:rFonts w:ascii="Arial" w:eastAsia="Calibri" w:hAnsi="Arial" w:cs="Arial"/>
          <w:sz w:val="24"/>
          <w:szCs w:val="24"/>
        </w:rPr>
        <w:t xml:space="preserve">муниципальная </w:t>
      </w:r>
      <w:r w:rsidRPr="00084BF9">
        <w:rPr>
          <w:rFonts w:ascii="Arial" w:eastAsia="Calibri" w:hAnsi="Arial" w:cs="Arial"/>
          <w:bCs/>
          <w:sz w:val="24"/>
          <w:szCs w:val="24"/>
        </w:rPr>
        <w:t xml:space="preserve">услуга, и получения </w:t>
      </w:r>
      <w:r w:rsidRPr="00084BF9">
        <w:rPr>
          <w:rFonts w:ascii="Arial" w:eastAsia="Calibri" w:hAnsi="Arial" w:cs="Arial"/>
          <w:sz w:val="24"/>
          <w:szCs w:val="24"/>
        </w:rPr>
        <w:t xml:space="preserve">муниципальной </w:t>
      </w:r>
      <w:r w:rsidRPr="00084BF9">
        <w:rPr>
          <w:rFonts w:ascii="Arial" w:eastAsia="Calibri" w:hAnsi="Arial" w:cs="Arial"/>
          <w:bCs/>
          <w:sz w:val="24"/>
          <w:szCs w:val="24"/>
        </w:rPr>
        <w:t xml:space="preserve">услуги в соответствии с требованиями, установленными Федеральным законом от 24.11.1995 № 181-ФЗ «О социальной защите инвалидов в Российской Федерации», и </w:t>
      </w:r>
      <w:r w:rsidRPr="00084BF9">
        <w:rPr>
          <w:rFonts w:ascii="Arial" w:eastAsia="Calibri" w:hAnsi="Arial" w:cs="Arial"/>
          <w:bCs/>
          <w:sz w:val="24"/>
          <w:szCs w:val="24"/>
        </w:rPr>
        <w:lastRenderedPageBreak/>
        <w:t>другими законодательными и иными нормативными правовыми актами Российской Федерации и Воронежской области.</w:t>
      </w:r>
    </w:p>
    <w:p w:rsidR="00084BF9" w:rsidRPr="00084BF9" w:rsidRDefault="00084BF9" w:rsidP="00084BF9">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Если </w:t>
      </w:r>
      <w:r w:rsidRPr="00084BF9">
        <w:rPr>
          <w:rFonts w:ascii="Arial" w:eastAsia="Times New Roman" w:hAnsi="Arial" w:cs="Arial"/>
          <w:bCs/>
          <w:sz w:val="24"/>
          <w:szCs w:val="24"/>
          <w:lang w:eastAsia="ru-RU"/>
        </w:rPr>
        <w:t>здание и помещения, в котором предоставляется услуга</w:t>
      </w:r>
      <w:r w:rsidRPr="00084BF9">
        <w:rPr>
          <w:rFonts w:ascii="Arial" w:eastAsia="Times New Roman" w:hAnsi="Arial" w:cs="Arial"/>
          <w:sz w:val="24"/>
          <w:szCs w:val="24"/>
          <w:lang w:eastAsia="ru-RU"/>
        </w:rPr>
        <w:t xml:space="preserve"> не приспособлены или не полностью приспособлены для потребностей инвалидов, </w:t>
      </w:r>
      <w:r w:rsidRPr="00084BF9">
        <w:rPr>
          <w:rFonts w:ascii="Arial" w:eastAsia="Times New Roman" w:hAnsi="Arial" w:cs="Arial"/>
          <w:bCs/>
          <w:sz w:val="24"/>
          <w:szCs w:val="24"/>
          <w:lang w:eastAsia="ru-RU"/>
        </w:rPr>
        <w:t>орган, предоставляющий муниципальную услугу,</w:t>
      </w:r>
      <w:r w:rsidRPr="00084BF9">
        <w:rPr>
          <w:rFonts w:ascii="Arial" w:eastAsia="Times New Roman" w:hAnsi="Arial" w:cs="Arial"/>
          <w:sz w:val="24"/>
          <w:szCs w:val="24"/>
          <w:lang w:eastAsia="ru-RU"/>
        </w:rPr>
        <w:t xml:space="preserve"> обеспечивает предоставление муниципальной услуги по месту жительства инвалида.</w:t>
      </w:r>
    </w:p>
    <w:p w:rsidR="00084BF9" w:rsidRPr="00084BF9" w:rsidRDefault="00084BF9" w:rsidP="00084BF9">
      <w:pPr>
        <w:numPr>
          <w:ilvl w:val="1"/>
          <w:numId w:val="10"/>
        </w:numPr>
        <w:tabs>
          <w:tab w:val="num" w:pos="1155"/>
          <w:tab w:val="left" w:pos="1560"/>
        </w:tabs>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Показатели доступности и качества муниципальной услуги.</w:t>
      </w:r>
    </w:p>
    <w:p w:rsidR="00084BF9" w:rsidRPr="00084BF9" w:rsidRDefault="00084BF9" w:rsidP="00084BF9">
      <w:pPr>
        <w:widowControl w:val="0"/>
        <w:numPr>
          <w:ilvl w:val="2"/>
          <w:numId w:val="10"/>
        </w:numPr>
        <w:suppressAutoHyphens/>
        <w:autoSpaceDE w:val="0"/>
        <w:spacing w:after="0" w:line="240" w:lineRule="auto"/>
        <w:ind w:firstLine="709"/>
        <w:jc w:val="both"/>
        <w:rPr>
          <w:rFonts w:ascii="Arial" w:eastAsia="Times New Roman" w:hAnsi="Arial" w:cs="Arial"/>
          <w:sz w:val="24"/>
          <w:szCs w:val="24"/>
          <w:lang w:eastAsia="ar-SA"/>
        </w:rPr>
      </w:pPr>
      <w:r w:rsidRPr="00084BF9">
        <w:rPr>
          <w:rFonts w:ascii="Arial" w:eastAsia="Times New Roman" w:hAnsi="Arial" w:cs="Arial"/>
          <w:sz w:val="24"/>
          <w:szCs w:val="24"/>
          <w:lang w:eastAsia="ar-SA"/>
        </w:rPr>
        <w:t>Показателями доступности муниципальной услуги являются:</w:t>
      </w:r>
    </w:p>
    <w:p w:rsidR="00084BF9" w:rsidRPr="00084BF9" w:rsidRDefault="00084BF9" w:rsidP="00084BF9">
      <w:pPr>
        <w:widowControl w:val="0"/>
        <w:suppressAutoHyphens/>
        <w:autoSpaceDE w:val="0"/>
        <w:spacing w:after="0" w:line="240" w:lineRule="auto"/>
        <w:ind w:firstLine="709"/>
        <w:jc w:val="both"/>
        <w:rPr>
          <w:rFonts w:ascii="Arial" w:eastAsia="Times New Roman" w:hAnsi="Arial" w:cs="Arial"/>
          <w:sz w:val="24"/>
          <w:szCs w:val="24"/>
          <w:lang w:eastAsia="ar-SA"/>
        </w:rPr>
      </w:pPr>
      <w:r w:rsidRPr="00084BF9">
        <w:rPr>
          <w:rFonts w:ascii="Arial" w:eastAsia="Times New Roman" w:hAnsi="Arial" w:cs="Arial"/>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84BF9" w:rsidRPr="00084BF9" w:rsidRDefault="00084BF9" w:rsidP="00084BF9">
      <w:pPr>
        <w:widowControl w:val="0"/>
        <w:suppressAutoHyphens/>
        <w:autoSpaceDE w:val="0"/>
        <w:spacing w:after="0" w:line="240" w:lineRule="auto"/>
        <w:ind w:firstLine="709"/>
        <w:jc w:val="both"/>
        <w:rPr>
          <w:rFonts w:ascii="Arial" w:eastAsia="Times New Roman" w:hAnsi="Arial" w:cs="Arial"/>
          <w:sz w:val="24"/>
          <w:szCs w:val="24"/>
          <w:lang w:eastAsia="ar-SA"/>
        </w:rPr>
      </w:pPr>
      <w:r w:rsidRPr="00084BF9">
        <w:rPr>
          <w:rFonts w:ascii="Arial" w:eastAsia="Times New Roman" w:hAnsi="Arial" w:cs="Arial"/>
          <w:sz w:val="24"/>
          <w:szCs w:val="24"/>
          <w:lang w:eastAsia="ar-SA"/>
        </w:rPr>
        <w:t>- оборудование мест ожидания в органе предоставляющего услугу доступными местами общего пользования;</w:t>
      </w:r>
    </w:p>
    <w:p w:rsidR="00084BF9" w:rsidRPr="00084BF9" w:rsidRDefault="00084BF9" w:rsidP="00084BF9">
      <w:pPr>
        <w:widowControl w:val="0"/>
        <w:suppressAutoHyphens/>
        <w:autoSpaceDE w:val="0"/>
        <w:spacing w:after="0" w:line="240" w:lineRule="auto"/>
        <w:ind w:firstLine="709"/>
        <w:jc w:val="both"/>
        <w:rPr>
          <w:rFonts w:ascii="Arial" w:eastAsia="Times New Roman" w:hAnsi="Arial" w:cs="Arial"/>
          <w:sz w:val="24"/>
          <w:szCs w:val="24"/>
          <w:lang w:eastAsia="ar-SA"/>
        </w:rPr>
      </w:pPr>
      <w:r w:rsidRPr="00084BF9">
        <w:rPr>
          <w:rFonts w:ascii="Arial" w:eastAsia="Times New Roman" w:hAnsi="Arial" w:cs="Arial"/>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084BF9" w:rsidRPr="00084BF9" w:rsidRDefault="00084BF9" w:rsidP="00084BF9">
      <w:pPr>
        <w:widowControl w:val="0"/>
        <w:suppressAutoHyphens/>
        <w:autoSpaceDE w:val="0"/>
        <w:spacing w:after="0" w:line="240" w:lineRule="auto"/>
        <w:ind w:firstLine="709"/>
        <w:jc w:val="both"/>
        <w:rPr>
          <w:rFonts w:ascii="Arial" w:eastAsia="Times New Roman" w:hAnsi="Arial" w:cs="Arial"/>
          <w:sz w:val="24"/>
          <w:szCs w:val="24"/>
          <w:lang w:eastAsia="ar-SA"/>
        </w:rPr>
      </w:pPr>
      <w:r w:rsidRPr="00084BF9">
        <w:rPr>
          <w:rFonts w:ascii="Arial" w:eastAsia="Times New Roman" w:hAnsi="Arial" w:cs="Arial"/>
          <w:sz w:val="24"/>
          <w:szCs w:val="24"/>
          <w:lang w:eastAsia="ar-SA"/>
        </w:rPr>
        <w:t>- соблюдение графика работы органа, предоставляющего услугу;</w:t>
      </w:r>
    </w:p>
    <w:p w:rsidR="00084BF9" w:rsidRPr="00084BF9" w:rsidRDefault="00084BF9" w:rsidP="00084BF9">
      <w:pPr>
        <w:widowControl w:val="0"/>
        <w:suppressAutoHyphens/>
        <w:autoSpaceDE w:val="0"/>
        <w:spacing w:after="0" w:line="240" w:lineRule="auto"/>
        <w:ind w:firstLine="709"/>
        <w:jc w:val="both"/>
        <w:rPr>
          <w:rFonts w:ascii="Arial" w:eastAsia="Times New Roman" w:hAnsi="Arial" w:cs="Arial"/>
          <w:sz w:val="24"/>
          <w:szCs w:val="24"/>
          <w:lang w:eastAsia="ar-SA"/>
        </w:rPr>
      </w:pPr>
      <w:r w:rsidRPr="00084BF9">
        <w:rPr>
          <w:rFonts w:ascii="Arial" w:eastAsia="Times New Roman" w:hAnsi="Arial" w:cs="Arial"/>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84BF9" w:rsidRPr="00084BF9" w:rsidRDefault="00084BF9" w:rsidP="00084BF9">
      <w:pPr>
        <w:widowControl w:val="0"/>
        <w:suppressAutoHyphens/>
        <w:autoSpaceDE w:val="0"/>
        <w:spacing w:after="0" w:line="240" w:lineRule="auto"/>
        <w:ind w:firstLine="709"/>
        <w:jc w:val="both"/>
        <w:rPr>
          <w:rFonts w:ascii="Arial" w:eastAsia="Times New Roman" w:hAnsi="Arial" w:cs="Arial"/>
          <w:sz w:val="24"/>
          <w:szCs w:val="24"/>
          <w:lang w:eastAsia="ar-SA"/>
        </w:rPr>
      </w:pPr>
      <w:r w:rsidRPr="00084BF9">
        <w:rPr>
          <w:rFonts w:ascii="Arial" w:eastAsia="Times New Roman" w:hAnsi="Arial" w:cs="Arial"/>
          <w:sz w:val="24"/>
          <w:szCs w:val="24"/>
          <w:lang w:eastAsia="ar-SA"/>
        </w:rPr>
        <w:t>- возможность получения муниципальной услуги в МФЦ;</w:t>
      </w:r>
    </w:p>
    <w:p w:rsidR="00084BF9" w:rsidRPr="00084BF9" w:rsidRDefault="00084BF9" w:rsidP="00084BF9">
      <w:pPr>
        <w:widowControl w:val="0"/>
        <w:suppressAutoHyphens/>
        <w:autoSpaceDE w:val="0"/>
        <w:spacing w:after="0" w:line="240" w:lineRule="auto"/>
        <w:ind w:firstLine="709"/>
        <w:jc w:val="both"/>
        <w:rPr>
          <w:rFonts w:ascii="Arial" w:eastAsia="Times New Roman" w:hAnsi="Arial" w:cs="Arial"/>
          <w:sz w:val="24"/>
          <w:szCs w:val="24"/>
          <w:lang w:eastAsia="ar-SA"/>
        </w:rPr>
      </w:pPr>
      <w:r w:rsidRPr="00084BF9">
        <w:rPr>
          <w:rFonts w:ascii="Arial" w:eastAsia="Times New Roman"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84BF9" w:rsidRPr="00084BF9" w:rsidRDefault="00084BF9" w:rsidP="00084BF9">
      <w:pPr>
        <w:widowControl w:val="0"/>
        <w:numPr>
          <w:ilvl w:val="2"/>
          <w:numId w:val="9"/>
        </w:numPr>
        <w:suppressAutoHyphens/>
        <w:autoSpaceDE w:val="0"/>
        <w:spacing w:after="0" w:line="240" w:lineRule="auto"/>
        <w:ind w:firstLine="709"/>
        <w:jc w:val="both"/>
        <w:rPr>
          <w:rFonts w:ascii="Arial" w:eastAsia="Times New Roman" w:hAnsi="Arial" w:cs="Arial"/>
          <w:sz w:val="24"/>
          <w:szCs w:val="24"/>
          <w:lang w:eastAsia="ar-SA"/>
        </w:rPr>
      </w:pPr>
      <w:r w:rsidRPr="00084BF9">
        <w:rPr>
          <w:rFonts w:ascii="Arial" w:eastAsia="Times New Roman" w:hAnsi="Arial" w:cs="Arial"/>
          <w:sz w:val="24"/>
          <w:szCs w:val="24"/>
          <w:lang w:eastAsia="ar-SA"/>
        </w:rPr>
        <w:t>Показателями качества муниципальной услуги являются:</w:t>
      </w:r>
    </w:p>
    <w:p w:rsidR="00084BF9" w:rsidRPr="00084BF9" w:rsidRDefault="00084BF9" w:rsidP="00084BF9">
      <w:pPr>
        <w:widowControl w:val="0"/>
        <w:suppressAutoHyphens/>
        <w:autoSpaceDE w:val="0"/>
        <w:spacing w:after="0" w:line="240" w:lineRule="auto"/>
        <w:ind w:firstLine="709"/>
        <w:jc w:val="both"/>
        <w:rPr>
          <w:rFonts w:ascii="Arial" w:eastAsia="Times New Roman" w:hAnsi="Arial" w:cs="Arial"/>
          <w:sz w:val="24"/>
          <w:szCs w:val="24"/>
          <w:lang w:eastAsia="ar-SA"/>
        </w:rPr>
      </w:pPr>
      <w:r w:rsidRPr="00084BF9">
        <w:rPr>
          <w:rFonts w:ascii="Arial" w:eastAsia="Times New Roman"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084BF9" w:rsidRPr="00084BF9" w:rsidRDefault="00084BF9" w:rsidP="00084BF9">
      <w:pPr>
        <w:widowControl w:val="0"/>
        <w:suppressAutoHyphens/>
        <w:autoSpaceDE w:val="0"/>
        <w:spacing w:after="0" w:line="240" w:lineRule="auto"/>
        <w:ind w:firstLine="709"/>
        <w:jc w:val="both"/>
        <w:rPr>
          <w:rFonts w:ascii="Arial" w:eastAsia="Times New Roman" w:hAnsi="Arial" w:cs="Arial"/>
          <w:sz w:val="24"/>
          <w:szCs w:val="24"/>
          <w:lang w:eastAsia="ar-SA"/>
        </w:rPr>
      </w:pPr>
      <w:r w:rsidRPr="00084BF9">
        <w:rPr>
          <w:rFonts w:ascii="Arial" w:eastAsia="Times New Roman" w:hAnsi="Arial" w:cs="Arial"/>
          <w:sz w:val="24"/>
          <w:szCs w:val="24"/>
          <w:lang w:eastAsia="ar-SA"/>
        </w:rPr>
        <w:t>- соблюдение сроков предоставления муниципальной услуги;</w:t>
      </w:r>
    </w:p>
    <w:p w:rsidR="00084BF9" w:rsidRPr="00084BF9" w:rsidRDefault="00084BF9" w:rsidP="00084BF9">
      <w:pPr>
        <w:widowControl w:val="0"/>
        <w:suppressAutoHyphens/>
        <w:autoSpaceDE w:val="0"/>
        <w:spacing w:after="0" w:line="240" w:lineRule="auto"/>
        <w:ind w:firstLine="709"/>
        <w:jc w:val="both"/>
        <w:rPr>
          <w:rFonts w:ascii="Arial" w:eastAsia="Times New Roman" w:hAnsi="Arial" w:cs="Arial"/>
          <w:sz w:val="24"/>
          <w:szCs w:val="24"/>
          <w:lang w:eastAsia="ar-SA"/>
        </w:rPr>
      </w:pPr>
      <w:r w:rsidRPr="00084BF9">
        <w:rPr>
          <w:rFonts w:ascii="Arial" w:eastAsia="Times New Roman"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84BF9" w:rsidRPr="00084BF9" w:rsidRDefault="00084BF9" w:rsidP="00084BF9">
      <w:pPr>
        <w:numPr>
          <w:ilvl w:val="1"/>
          <w:numId w:val="9"/>
        </w:numPr>
        <w:tabs>
          <w:tab w:val="left" w:pos="284"/>
          <w:tab w:val="num" w:pos="1155"/>
        </w:tabs>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84BF9" w:rsidRPr="00084BF9" w:rsidRDefault="00084BF9" w:rsidP="00084BF9">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084BF9" w:rsidRPr="00084BF9" w:rsidRDefault="00084BF9" w:rsidP="00084BF9">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084BF9">
        <w:rPr>
          <w:rFonts w:ascii="Arial" w:eastAsia="Calibri" w:hAnsi="Arial" w:cs="Arial"/>
          <w:sz w:val="24"/>
          <w:szCs w:val="24"/>
          <w:lang w:val="en-US" w:eastAsia="ru-RU"/>
        </w:rPr>
        <w:t>www</w:t>
      </w:r>
      <w:r w:rsidRPr="00084BF9">
        <w:rPr>
          <w:rFonts w:ascii="Arial" w:eastAsia="Calibri" w:hAnsi="Arial" w:cs="Arial"/>
          <w:sz w:val="24"/>
          <w:szCs w:val="24"/>
          <w:lang w:eastAsia="ru-RU"/>
        </w:rPr>
        <w:t>.</w:t>
      </w:r>
      <w:r w:rsidRPr="00084BF9">
        <w:rPr>
          <w:rFonts w:ascii="Arial" w:eastAsia="Calibri" w:hAnsi="Arial" w:cs="Arial"/>
          <w:sz w:val="24"/>
          <w:szCs w:val="24"/>
          <w:lang w:val="en-US" w:eastAsia="ru-RU"/>
        </w:rPr>
        <w:t>ostadm</w:t>
      </w:r>
      <w:r w:rsidRPr="00084BF9">
        <w:rPr>
          <w:rFonts w:ascii="Arial" w:eastAsia="Calibri" w:hAnsi="Arial" w:cs="Arial"/>
          <w:sz w:val="24"/>
          <w:szCs w:val="24"/>
          <w:lang w:eastAsia="ru-RU"/>
        </w:rPr>
        <w:t>.</w:t>
      </w:r>
      <w:r w:rsidRPr="00084BF9">
        <w:rPr>
          <w:rFonts w:ascii="Arial" w:eastAsia="Calibri" w:hAnsi="Arial" w:cs="Arial"/>
          <w:sz w:val="24"/>
          <w:szCs w:val="24"/>
          <w:lang w:val="en-US" w:eastAsia="ru-RU"/>
        </w:rPr>
        <w:t>ru</w:t>
      </w:r>
      <w:r w:rsidRPr="00084BF9">
        <w:rPr>
          <w:rFonts w:ascii="Arial" w:eastAsia="Times New Roman" w:hAnsi="Arial" w:cs="Arial"/>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084BF9" w:rsidRPr="00084BF9" w:rsidRDefault="00084BF9" w:rsidP="00084BF9">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lastRenderedPageBreak/>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84BF9" w:rsidRPr="00084BF9" w:rsidRDefault="00084BF9" w:rsidP="00084BF9">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84BF9" w:rsidRPr="00084BF9" w:rsidRDefault="00084BF9" w:rsidP="00084BF9">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p>
    <w:p w:rsidR="00084BF9" w:rsidRPr="00084BF9" w:rsidRDefault="00084BF9" w:rsidP="00084BF9">
      <w:pPr>
        <w:numPr>
          <w:ilvl w:val="0"/>
          <w:numId w:val="2"/>
        </w:numPr>
        <w:tabs>
          <w:tab w:val="left" w:pos="1560"/>
        </w:tabs>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val="en-US" w:eastAsia="ru-RU"/>
        </w:rPr>
        <w:t>C</w:t>
      </w:r>
      <w:r w:rsidRPr="00084BF9">
        <w:rPr>
          <w:rFonts w:ascii="Arial" w:eastAsia="Times New Roman" w:hAnsi="Arial" w:cs="Arial"/>
          <w:sz w:val="24"/>
          <w:szCs w:val="24"/>
          <w:lang w:eastAsia="ru-RU"/>
        </w:rPr>
        <w:t>остав, последовательность и сроки выполнения административных процедур, требования к порядку их выполнения</w:t>
      </w:r>
    </w:p>
    <w:p w:rsidR="00084BF9" w:rsidRPr="00084BF9" w:rsidRDefault="00084BF9" w:rsidP="00084BF9">
      <w:pPr>
        <w:tabs>
          <w:tab w:val="left" w:pos="1560"/>
        </w:tabs>
        <w:spacing w:after="0" w:line="240" w:lineRule="auto"/>
        <w:ind w:firstLine="709"/>
        <w:jc w:val="both"/>
        <w:rPr>
          <w:rFonts w:ascii="Arial" w:eastAsia="Times New Roman" w:hAnsi="Arial" w:cs="Arial"/>
          <w:sz w:val="24"/>
          <w:szCs w:val="24"/>
          <w:lang w:eastAsia="ru-RU"/>
        </w:rPr>
      </w:pPr>
    </w:p>
    <w:p w:rsidR="00084BF9" w:rsidRPr="00084BF9" w:rsidRDefault="00084BF9" w:rsidP="00084BF9">
      <w:pPr>
        <w:numPr>
          <w:ilvl w:val="2"/>
          <w:numId w:val="2"/>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прием и регистрация заявления и прилагаемых к нему документов;</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 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3.2. Прием и регистрация заявления и прилагаемых к нему документов.</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3.2.2. При личном обращении заявителя или его уполномоченного представителя в администрацию либо в МФЦ специалист, ответственный за прием документов:</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проверяет полномочия представителя гражданина действовать от его имени;</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проверяет соответствие заявления установленным требованиям;</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сверяет копии документов с их подлинниками, заверяет их и возвращает подлинники заявителю;</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регистрирует заявление с прилагаемым комплектом документов;</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lastRenderedPageBreak/>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084BF9" w:rsidRPr="00084BF9" w:rsidRDefault="00084BF9" w:rsidP="00084BF9">
      <w:pPr>
        <w:widowControl w:val="0"/>
        <w:suppressAutoHyphens/>
        <w:autoSpaceDE w:val="0"/>
        <w:spacing w:after="0" w:line="240" w:lineRule="auto"/>
        <w:ind w:firstLine="709"/>
        <w:jc w:val="both"/>
        <w:rPr>
          <w:rFonts w:ascii="Arial" w:eastAsia="Times New Roman" w:hAnsi="Arial" w:cs="Arial"/>
          <w:sz w:val="24"/>
          <w:szCs w:val="24"/>
          <w:lang w:eastAsia="ar-SA"/>
        </w:rPr>
      </w:pPr>
      <w:r w:rsidRPr="00084BF9">
        <w:rPr>
          <w:rFonts w:ascii="Arial" w:eastAsia="Times New Roman" w:hAnsi="Arial" w:cs="Arial"/>
          <w:sz w:val="24"/>
          <w:szCs w:val="24"/>
          <w:lang w:eastAsia="ar-SA"/>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3.2.5.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3.2.6. Максимальный срок исполнения административной процедуры - 2календарных дня.</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3.3.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3.3.2. Специалист, ответственный за предоставление муниципальной 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3.3.3. В случае отсутствия в представленном пакете документов, указанных в пункте 2.6.2 настоящего административного регламента, специалист в течение 5 рабочих дней 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 и справки о находящихся в собственности граждан земельных участках до 31.01.1998.</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года № 210-ФЗ «Об организации предоставления государственных и муниципальных услуг».</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lastRenderedPageBreak/>
        <w:t>3.3.5.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3.3.6.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претендующего на бесплатное предоставление земельного участка, обеспечивает подписание постановления и уведомления главой администрации городского поселения– город Острогожск и их регистрацию.</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3.3.7.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администрации городского поселения – город Острогожск и его регистрацию.</w: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3.3.8. Результатом административной процедуры является принятие постановления администрации о принятии на учет гражданина, претендующего на бесплатное предоставление земельного участка, и подготовка уведомления о принятии на учет, либо подготовка уведомления о мотивированном отказе в предоставлении муниципальной услуги.</w: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3.3.9. Максимальный срок исполнения административной процедуры - 25 календарных дней.</w: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3.4. Выдача (направление) заявителю уведомления о принятии заявителя на учет либо уведомления о мотивированном отказе в предоставлении муниципальной услуги</w: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3.4.1. 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в виде бумажного документа, который заявитель получает непосредственно при личном обращении в администрацию или МФЦ;</w: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3.4.2. Результатом административной процедуры является выдача (направление) заявителю уведомления о принятии заявителя на учет либо уведомления об отказе в предоставлении муниципальной услуги.</w: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3.4.3. Максимальный срок исполнения административной процедуры - 3 календарных дня.</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3.5.Подача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3.5.1. Заявитель в целях получения муниципальной услуги может подать заявление в форме электронного документа с использованием Единого портала </w:t>
      </w:r>
      <w:r w:rsidRPr="00084BF9">
        <w:rPr>
          <w:rFonts w:ascii="Arial" w:eastAsia="Times New Roman" w:hAnsi="Arial" w:cs="Arial"/>
          <w:sz w:val="24"/>
          <w:szCs w:val="24"/>
          <w:lang w:eastAsia="ru-RU"/>
        </w:rPr>
        <w:lastRenderedPageBreak/>
        <w:t>государственных и муниципальных услуг (функций) и Портала государственных и муниципальных услуг Воронежской области.</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3.5.3. Получение результата муниципальной услуги в электронной форме не предусмотрено.</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Для получения сведений о правах заявителя на земельные участки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084BF9" w:rsidRPr="00084BF9" w:rsidRDefault="00084BF9" w:rsidP="00084BF9">
      <w:pPr>
        <w:numPr>
          <w:ilvl w:val="0"/>
          <w:numId w:val="2"/>
        </w:numPr>
        <w:tabs>
          <w:tab w:val="left" w:pos="1560"/>
        </w:tabs>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Формы контроля за исполнением административного регламента</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84BF9" w:rsidRPr="00084BF9" w:rsidRDefault="00084BF9" w:rsidP="00084BF9">
      <w:pPr>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84BF9">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084BF9" w:rsidRPr="00084BF9" w:rsidRDefault="00084BF9" w:rsidP="00084BF9">
      <w:pPr>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84BF9" w:rsidRPr="00084BF9" w:rsidRDefault="00084BF9" w:rsidP="00084BF9">
      <w:pPr>
        <w:numPr>
          <w:ilvl w:val="0"/>
          <w:numId w:val="11"/>
        </w:numPr>
        <w:tabs>
          <w:tab w:val="left" w:pos="1560"/>
        </w:tabs>
        <w:spacing w:after="0" w:line="240" w:lineRule="auto"/>
        <w:ind w:firstLine="709"/>
        <w:contextualSpacing/>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84BF9" w:rsidRPr="00084BF9" w:rsidRDefault="00084BF9" w:rsidP="00084BF9">
      <w:pPr>
        <w:widowControl w:val="0"/>
        <w:numPr>
          <w:ilvl w:val="1"/>
          <w:numId w:val="11"/>
        </w:numPr>
        <w:tabs>
          <w:tab w:val="num" w:pos="0"/>
          <w:tab w:val="left" w:pos="142"/>
        </w:tabs>
        <w:autoSpaceDE w:val="0"/>
        <w:autoSpaceDN w:val="0"/>
        <w:spacing w:after="0" w:line="240" w:lineRule="auto"/>
        <w:ind w:firstLine="709"/>
        <w:contextualSpacing/>
        <w:jc w:val="both"/>
        <w:rPr>
          <w:rFonts w:ascii="Arial" w:eastAsia="Calibri" w:hAnsi="Arial" w:cs="Arial"/>
          <w:sz w:val="24"/>
          <w:szCs w:val="24"/>
        </w:rPr>
      </w:pPr>
      <w:r w:rsidRPr="00084BF9">
        <w:rPr>
          <w:rFonts w:ascii="Arial" w:eastAsia="Calibri" w:hAnsi="Arial" w:cs="Arial"/>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84BF9" w:rsidRPr="00084BF9" w:rsidRDefault="00084BF9" w:rsidP="00084BF9">
      <w:pPr>
        <w:widowControl w:val="0"/>
        <w:numPr>
          <w:ilvl w:val="1"/>
          <w:numId w:val="11"/>
        </w:numPr>
        <w:tabs>
          <w:tab w:val="num" w:pos="0"/>
          <w:tab w:val="left" w:pos="142"/>
        </w:tabs>
        <w:autoSpaceDE w:val="0"/>
        <w:autoSpaceDN w:val="0"/>
        <w:spacing w:after="0" w:line="240" w:lineRule="auto"/>
        <w:ind w:firstLine="709"/>
        <w:contextualSpacing/>
        <w:jc w:val="both"/>
        <w:rPr>
          <w:rFonts w:ascii="Arial" w:eastAsia="Calibri" w:hAnsi="Arial" w:cs="Arial"/>
          <w:sz w:val="24"/>
          <w:szCs w:val="24"/>
        </w:rPr>
      </w:pPr>
      <w:r w:rsidRPr="00084BF9">
        <w:rPr>
          <w:rFonts w:ascii="Arial" w:eastAsia="Calibri" w:hAnsi="Arial" w:cs="Arial"/>
          <w:sz w:val="24"/>
          <w:szCs w:val="24"/>
        </w:rPr>
        <w:t>Заявитель может обратиться с жалобой, в том числе в следующих случаях:</w:t>
      </w:r>
    </w:p>
    <w:p w:rsidR="00084BF9" w:rsidRPr="00084BF9" w:rsidRDefault="00084BF9" w:rsidP="00084BF9">
      <w:pPr>
        <w:widowControl w:val="0"/>
        <w:numPr>
          <w:ilvl w:val="0"/>
          <w:numId w:val="12"/>
        </w:numPr>
        <w:tabs>
          <w:tab w:val="num" w:pos="0"/>
          <w:tab w:val="left" w:pos="142"/>
        </w:tabs>
        <w:autoSpaceDE w:val="0"/>
        <w:autoSpaceDN w:val="0"/>
        <w:spacing w:after="0" w:line="240" w:lineRule="auto"/>
        <w:ind w:firstLine="709"/>
        <w:contextualSpacing/>
        <w:jc w:val="both"/>
        <w:rPr>
          <w:rFonts w:ascii="Arial" w:eastAsia="Calibri" w:hAnsi="Arial" w:cs="Arial"/>
          <w:sz w:val="24"/>
          <w:szCs w:val="24"/>
        </w:rPr>
      </w:pPr>
      <w:r w:rsidRPr="00084BF9">
        <w:rPr>
          <w:rFonts w:ascii="Arial" w:eastAsia="Calibri" w:hAnsi="Arial" w:cs="Arial"/>
          <w:sz w:val="24"/>
          <w:szCs w:val="24"/>
        </w:rPr>
        <w:t>нарушение срока регистрации заявления заявителя об оказании муниципальной услуги;</w:t>
      </w:r>
    </w:p>
    <w:p w:rsidR="00084BF9" w:rsidRPr="00084BF9" w:rsidRDefault="00084BF9" w:rsidP="00084BF9">
      <w:pPr>
        <w:widowControl w:val="0"/>
        <w:numPr>
          <w:ilvl w:val="0"/>
          <w:numId w:val="12"/>
        </w:numPr>
        <w:tabs>
          <w:tab w:val="num" w:pos="0"/>
          <w:tab w:val="left" w:pos="142"/>
        </w:tabs>
        <w:autoSpaceDE w:val="0"/>
        <w:autoSpaceDN w:val="0"/>
        <w:spacing w:after="0" w:line="240" w:lineRule="auto"/>
        <w:ind w:firstLine="709"/>
        <w:contextualSpacing/>
        <w:jc w:val="both"/>
        <w:rPr>
          <w:rFonts w:ascii="Arial" w:eastAsia="Calibri" w:hAnsi="Arial" w:cs="Arial"/>
          <w:sz w:val="24"/>
          <w:szCs w:val="24"/>
        </w:rPr>
      </w:pPr>
      <w:r w:rsidRPr="00084BF9">
        <w:rPr>
          <w:rFonts w:ascii="Arial" w:eastAsia="Calibri" w:hAnsi="Arial" w:cs="Arial"/>
          <w:sz w:val="24"/>
          <w:szCs w:val="24"/>
        </w:rPr>
        <w:t>нарушение срока предоставления муниципальной услуги;</w:t>
      </w:r>
    </w:p>
    <w:p w:rsidR="00084BF9" w:rsidRPr="00084BF9" w:rsidRDefault="00084BF9" w:rsidP="00084BF9">
      <w:pPr>
        <w:widowControl w:val="0"/>
        <w:numPr>
          <w:ilvl w:val="0"/>
          <w:numId w:val="12"/>
        </w:numPr>
        <w:tabs>
          <w:tab w:val="num" w:pos="0"/>
          <w:tab w:val="left" w:pos="142"/>
        </w:tabs>
        <w:autoSpaceDE w:val="0"/>
        <w:autoSpaceDN w:val="0"/>
        <w:spacing w:after="0" w:line="240" w:lineRule="auto"/>
        <w:ind w:firstLine="709"/>
        <w:contextualSpacing/>
        <w:jc w:val="both"/>
        <w:rPr>
          <w:rFonts w:ascii="Arial" w:eastAsia="Calibri" w:hAnsi="Arial" w:cs="Arial"/>
          <w:sz w:val="24"/>
          <w:szCs w:val="24"/>
        </w:rPr>
      </w:pPr>
      <w:r w:rsidRPr="00084BF9">
        <w:rPr>
          <w:rFonts w:ascii="Arial" w:eastAsia="Calibri"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Острогожск Острогожского муниципального района Воронежской области для предоставления муниципальной услуги;</w:t>
      </w:r>
    </w:p>
    <w:p w:rsidR="00084BF9" w:rsidRPr="00084BF9" w:rsidRDefault="00084BF9" w:rsidP="00084BF9">
      <w:pPr>
        <w:widowControl w:val="0"/>
        <w:numPr>
          <w:ilvl w:val="0"/>
          <w:numId w:val="12"/>
        </w:numPr>
        <w:tabs>
          <w:tab w:val="num" w:pos="0"/>
          <w:tab w:val="left" w:pos="142"/>
        </w:tabs>
        <w:autoSpaceDE w:val="0"/>
        <w:autoSpaceDN w:val="0"/>
        <w:spacing w:after="0" w:line="240" w:lineRule="auto"/>
        <w:ind w:firstLine="709"/>
        <w:contextualSpacing/>
        <w:jc w:val="both"/>
        <w:rPr>
          <w:rFonts w:ascii="Arial" w:eastAsia="Calibri" w:hAnsi="Arial" w:cs="Arial"/>
          <w:sz w:val="24"/>
          <w:szCs w:val="24"/>
        </w:rPr>
      </w:pPr>
      <w:r w:rsidRPr="00084BF9">
        <w:rPr>
          <w:rFonts w:ascii="Arial" w:eastAsia="Calibri"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Острогожск Острогожского муниципального района Воронежской области для предоставления муниципальной услуги у заявителя;</w:t>
      </w:r>
    </w:p>
    <w:p w:rsidR="00084BF9" w:rsidRPr="00084BF9" w:rsidRDefault="00084BF9" w:rsidP="00084BF9">
      <w:pPr>
        <w:widowControl w:val="0"/>
        <w:numPr>
          <w:ilvl w:val="0"/>
          <w:numId w:val="12"/>
        </w:numPr>
        <w:tabs>
          <w:tab w:val="num" w:pos="0"/>
          <w:tab w:val="left" w:pos="142"/>
        </w:tabs>
        <w:autoSpaceDE w:val="0"/>
        <w:autoSpaceDN w:val="0"/>
        <w:spacing w:after="0" w:line="240" w:lineRule="auto"/>
        <w:ind w:firstLine="709"/>
        <w:contextualSpacing/>
        <w:jc w:val="both"/>
        <w:rPr>
          <w:rFonts w:ascii="Arial" w:eastAsia="Calibri" w:hAnsi="Arial" w:cs="Arial"/>
          <w:sz w:val="24"/>
          <w:szCs w:val="24"/>
        </w:rPr>
      </w:pPr>
      <w:r w:rsidRPr="00084BF9">
        <w:rPr>
          <w:rFonts w:ascii="Arial" w:eastAsia="Calibri"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Острогожск Острогожского муниципального района Воронежской области;</w:t>
      </w:r>
    </w:p>
    <w:p w:rsidR="00084BF9" w:rsidRPr="00084BF9" w:rsidRDefault="00084BF9" w:rsidP="00084BF9">
      <w:pPr>
        <w:widowControl w:val="0"/>
        <w:numPr>
          <w:ilvl w:val="0"/>
          <w:numId w:val="12"/>
        </w:numPr>
        <w:tabs>
          <w:tab w:val="num" w:pos="0"/>
          <w:tab w:val="left" w:pos="142"/>
        </w:tabs>
        <w:autoSpaceDE w:val="0"/>
        <w:autoSpaceDN w:val="0"/>
        <w:spacing w:after="0" w:line="240" w:lineRule="auto"/>
        <w:ind w:firstLine="709"/>
        <w:contextualSpacing/>
        <w:jc w:val="both"/>
        <w:rPr>
          <w:rFonts w:ascii="Arial" w:eastAsia="Calibri" w:hAnsi="Arial" w:cs="Arial"/>
          <w:sz w:val="24"/>
          <w:szCs w:val="24"/>
        </w:rPr>
      </w:pPr>
      <w:r w:rsidRPr="00084BF9">
        <w:rPr>
          <w:rFonts w:ascii="Arial" w:eastAsia="Calibri" w:hAnsi="Arial" w:cs="Arial"/>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Pr="00084BF9">
        <w:rPr>
          <w:rFonts w:ascii="Arial" w:eastAsia="Calibri" w:hAnsi="Arial" w:cs="Arial"/>
          <w:sz w:val="24"/>
          <w:szCs w:val="24"/>
        </w:rPr>
        <w:lastRenderedPageBreak/>
        <w:t>органов местного самоуправления городского поселения – город Острогожск Острогожского муниципального района Воронежской области;</w:t>
      </w:r>
    </w:p>
    <w:p w:rsidR="00084BF9" w:rsidRPr="00084BF9" w:rsidRDefault="00084BF9" w:rsidP="00084BF9">
      <w:pPr>
        <w:widowControl w:val="0"/>
        <w:numPr>
          <w:ilvl w:val="0"/>
          <w:numId w:val="12"/>
        </w:numPr>
        <w:tabs>
          <w:tab w:val="num" w:pos="0"/>
          <w:tab w:val="left" w:pos="142"/>
        </w:tabs>
        <w:autoSpaceDE w:val="0"/>
        <w:autoSpaceDN w:val="0"/>
        <w:spacing w:after="0" w:line="240" w:lineRule="auto"/>
        <w:ind w:firstLine="709"/>
        <w:contextualSpacing/>
        <w:jc w:val="both"/>
        <w:rPr>
          <w:rFonts w:ascii="Arial" w:eastAsia="Calibri" w:hAnsi="Arial" w:cs="Arial"/>
          <w:sz w:val="24"/>
          <w:szCs w:val="24"/>
        </w:rPr>
      </w:pPr>
      <w:r w:rsidRPr="00084BF9">
        <w:rPr>
          <w:rFonts w:ascii="Arial" w:eastAsia="Calibri" w:hAnsi="Arial" w:cs="Arial"/>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84BF9" w:rsidRPr="00084BF9" w:rsidRDefault="00084BF9" w:rsidP="00084BF9">
      <w:pPr>
        <w:numPr>
          <w:ilvl w:val="1"/>
          <w:numId w:val="11"/>
        </w:numPr>
        <w:tabs>
          <w:tab w:val="num" w:pos="0"/>
          <w:tab w:val="left"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Основанием для начала процедуры досудебного (внесудебного) обжалования является поступившая жалоба.</w:t>
      </w:r>
    </w:p>
    <w:p w:rsidR="00084BF9" w:rsidRPr="00084BF9" w:rsidRDefault="00084BF9" w:rsidP="00084BF9">
      <w:pPr>
        <w:tabs>
          <w:tab w:val="num" w:pos="0"/>
          <w:tab w:val="left"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084BF9" w:rsidRPr="00084BF9" w:rsidRDefault="00084BF9" w:rsidP="00084BF9">
      <w:pPr>
        <w:numPr>
          <w:ilvl w:val="1"/>
          <w:numId w:val="11"/>
        </w:numPr>
        <w:tabs>
          <w:tab w:val="num" w:pos="0"/>
          <w:tab w:val="left"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Жалоба должна содержать:</w:t>
      </w:r>
    </w:p>
    <w:p w:rsidR="00084BF9" w:rsidRPr="00084BF9" w:rsidRDefault="00084BF9" w:rsidP="00084BF9">
      <w:pPr>
        <w:tabs>
          <w:tab w:val="num" w:pos="0"/>
          <w:tab w:val="left"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84BF9" w:rsidRPr="00084BF9" w:rsidRDefault="00084BF9" w:rsidP="00084BF9">
      <w:pPr>
        <w:tabs>
          <w:tab w:val="num" w:pos="0"/>
          <w:tab w:val="left"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4BF9" w:rsidRPr="00084BF9" w:rsidRDefault="00084BF9" w:rsidP="00084BF9">
      <w:pPr>
        <w:tabs>
          <w:tab w:val="num" w:pos="0"/>
          <w:tab w:val="left"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084BF9" w:rsidRPr="00084BF9" w:rsidRDefault="00084BF9" w:rsidP="00084BF9">
      <w:pPr>
        <w:tabs>
          <w:tab w:val="num" w:pos="0"/>
          <w:tab w:val="left"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84BF9" w:rsidRPr="00084BF9" w:rsidRDefault="00084BF9" w:rsidP="00084BF9">
      <w:pPr>
        <w:numPr>
          <w:ilvl w:val="1"/>
          <w:numId w:val="11"/>
        </w:numPr>
        <w:tabs>
          <w:tab w:val="num" w:pos="0"/>
          <w:tab w:val="left"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 – город Острогожск.</w:t>
      </w:r>
    </w:p>
    <w:p w:rsidR="00084BF9" w:rsidRPr="00084BF9" w:rsidRDefault="00084BF9" w:rsidP="00084BF9">
      <w:pPr>
        <w:numPr>
          <w:ilvl w:val="1"/>
          <w:numId w:val="11"/>
        </w:numPr>
        <w:tabs>
          <w:tab w:val="num" w:pos="0"/>
          <w:tab w:val="left"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Должностные лица администрации, указанные в пункте 5.5 настоящего раздела </w:t>
      </w:r>
      <w:r w:rsidRPr="00084BF9">
        <w:rPr>
          <w:rFonts w:ascii="Arial" w:eastAsia="Times New Roman" w:hAnsi="Arial" w:cs="Arial"/>
          <w:sz w:val="24"/>
          <w:szCs w:val="24"/>
          <w:lang w:eastAsia="ru-RU"/>
        </w:rPr>
        <w:lastRenderedPageBreak/>
        <w:t>административного регламента, проводят личный прием заявителей.</w:t>
      </w:r>
    </w:p>
    <w:p w:rsidR="00084BF9" w:rsidRPr="00084BF9" w:rsidRDefault="00084BF9" w:rsidP="00084BF9">
      <w:pPr>
        <w:tabs>
          <w:tab w:val="num" w:pos="0"/>
          <w:tab w:val="left" w:pos="142"/>
        </w:tabs>
        <w:autoSpaceDE w:val="0"/>
        <w:autoSpaceDN w:val="0"/>
        <w:adjustRightInd w:val="0"/>
        <w:spacing w:after="0" w:line="240" w:lineRule="auto"/>
        <w:ind w:firstLine="709"/>
        <w:jc w:val="both"/>
        <w:rPr>
          <w:rFonts w:ascii="Arial" w:eastAsia="Calibri" w:hAnsi="Arial" w:cs="Arial"/>
          <w:sz w:val="24"/>
          <w:szCs w:val="24"/>
          <w:lang w:eastAsia="ru-RU"/>
        </w:rPr>
      </w:pPr>
      <w:r w:rsidRPr="00084BF9">
        <w:rPr>
          <w:rFonts w:ascii="Arial" w:eastAsia="Calibri" w:hAnsi="Arial" w:cs="Arial"/>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84BF9" w:rsidRPr="00084BF9" w:rsidRDefault="00084BF9" w:rsidP="00084BF9">
      <w:pPr>
        <w:tabs>
          <w:tab w:val="num" w:pos="0"/>
          <w:tab w:val="left" w:pos="142"/>
        </w:tabs>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84BF9" w:rsidRPr="00084BF9" w:rsidRDefault="00084BF9" w:rsidP="00084BF9">
      <w:pPr>
        <w:widowControl w:val="0"/>
        <w:numPr>
          <w:ilvl w:val="1"/>
          <w:numId w:val="11"/>
        </w:numPr>
        <w:tabs>
          <w:tab w:val="num" w:pos="0"/>
          <w:tab w:val="left" w:pos="142"/>
        </w:tabs>
        <w:autoSpaceDE w:val="0"/>
        <w:autoSpaceDN w:val="0"/>
        <w:spacing w:after="0" w:line="240" w:lineRule="auto"/>
        <w:ind w:firstLine="709"/>
        <w:contextualSpacing/>
        <w:jc w:val="both"/>
        <w:rPr>
          <w:rFonts w:ascii="Arial" w:eastAsia="Calibri" w:hAnsi="Arial" w:cs="Arial"/>
          <w:sz w:val="24"/>
          <w:szCs w:val="24"/>
        </w:rPr>
      </w:pPr>
      <w:r w:rsidRPr="00084BF9">
        <w:rPr>
          <w:rFonts w:ascii="Arial" w:eastAsia="Calibri" w:hAnsi="Arial" w:cs="Arial"/>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084BF9" w:rsidRPr="00084BF9" w:rsidRDefault="00084BF9" w:rsidP="00084BF9">
      <w:pPr>
        <w:widowControl w:val="0"/>
        <w:numPr>
          <w:ilvl w:val="0"/>
          <w:numId w:val="13"/>
        </w:numPr>
        <w:tabs>
          <w:tab w:val="num" w:pos="0"/>
          <w:tab w:val="left" w:pos="142"/>
        </w:tabs>
        <w:autoSpaceDE w:val="0"/>
        <w:autoSpaceDN w:val="0"/>
        <w:spacing w:after="0" w:line="240" w:lineRule="auto"/>
        <w:ind w:firstLine="709"/>
        <w:contextualSpacing/>
        <w:jc w:val="both"/>
        <w:rPr>
          <w:rFonts w:ascii="Arial" w:eastAsia="Calibri" w:hAnsi="Arial" w:cs="Arial"/>
          <w:sz w:val="24"/>
          <w:szCs w:val="24"/>
        </w:rPr>
      </w:pPr>
      <w:r w:rsidRPr="00084BF9">
        <w:rPr>
          <w:rFonts w:ascii="Arial" w:eastAsia="Calibri"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084BF9" w:rsidRPr="00084BF9" w:rsidRDefault="00084BF9" w:rsidP="00084BF9">
      <w:pPr>
        <w:widowControl w:val="0"/>
        <w:numPr>
          <w:ilvl w:val="0"/>
          <w:numId w:val="13"/>
        </w:numPr>
        <w:tabs>
          <w:tab w:val="num" w:pos="0"/>
          <w:tab w:val="left" w:pos="142"/>
        </w:tabs>
        <w:autoSpaceDE w:val="0"/>
        <w:autoSpaceDN w:val="0"/>
        <w:spacing w:after="0" w:line="240" w:lineRule="auto"/>
        <w:ind w:firstLine="709"/>
        <w:contextualSpacing/>
        <w:jc w:val="both"/>
        <w:rPr>
          <w:rFonts w:ascii="Arial" w:eastAsia="Calibri" w:hAnsi="Arial" w:cs="Arial"/>
          <w:sz w:val="24"/>
          <w:szCs w:val="24"/>
        </w:rPr>
      </w:pPr>
      <w:r w:rsidRPr="00084BF9">
        <w:rPr>
          <w:rFonts w:ascii="Arial" w:eastAsia="Calibri" w:hAnsi="Arial" w:cs="Arial"/>
          <w:sz w:val="24"/>
          <w:szCs w:val="24"/>
        </w:rPr>
        <w:t>подача жалобы лицом, полномочия которого не подтверждены в порядке, установленном законодательством;</w:t>
      </w:r>
    </w:p>
    <w:p w:rsidR="00084BF9" w:rsidRPr="00084BF9" w:rsidRDefault="00084BF9" w:rsidP="00084BF9">
      <w:pPr>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84BF9" w:rsidRPr="00084BF9" w:rsidRDefault="00084BF9" w:rsidP="00084BF9">
      <w:pPr>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5.7.1. Должностное лицо, уполномоченное на рассмотрение жалобы или администрация вправе оставить жалобу без ответа в следующих случаях:</w:t>
      </w:r>
    </w:p>
    <w:p w:rsidR="00084BF9" w:rsidRPr="00084BF9" w:rsidRDefault="00084BF9" w:rsidP="00084BF9">
      <w:pPr>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84BF9" w:rsidRPr="00084BF9" w:rsidRDefault="00084BF9" w:rsidP="00084BF9">
      <w:pPr>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84BF9" w:rsidRPr="00084BF9" w:rsidRDefault="00084BF9" w:rsidP="00084BF9">
      <w:pPr>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084BF9" w:rsidRPr="00084BF9" w:rsidRDefault="00084BF9" w:rsidP="00084BF9">
      <w:pPr>
        <w:spacing w:after="0" w:line="240" w:lineRule="auto"/>
        <w:ind w:firstLine="709"/>
        <w:jc w:val="both"/>
        <w:rPr>
          <w:rFonts w:ascii="Arial" w:eastAsia="Times New Roman" w:hAnsi="Arial" w:cs="Arial"/>
          <w:sz w:val="24"/>
          <w:szCs w:val="24"/>
          <w:lang w:eastAsia="ar-SA"/>
        </w:rPr>
      </w:pPr>
      <w:r w:rsidRPr="00084BF9">
        <w:rPr>
          <w:rFonts w:ascii="Arial" w:eastAsia="Times New Roman" w:hAnsi="Arial" w:cs="Arial"/>
          <w:sz w:val="24"/>
          <w:szCs w:val="24"/>
          <w:lang w:eastAsia="ru-RU"/>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084BF9" w:rsidRPr="00084BF9" w:rsidRDefault="00084BF9" w:rsidP="00084BF9">
      <w:pPr>
        <w:widowControl w:val="0"/>
        <w:numPr>
          <w:ilvl w:val="1"/>
          <w:numId w:val="11"/>
        </w:numPr>
        <w:tabs>
          <w:tab w:val="num" w:pos="0"/>
          <w:tab w:val="left" w:pos="142"/>
        </w:tabs>
        <w:autoSpaceDE w:val="0"/>
        <w:autoSpaceDN w:val="0"/>
        <w:spacing w:after="0" w:line="240" w:lineRule="auto"/>
        <w:ind w:firstLine="709"/>
        <w:contextualSpacing/>
        <w:jc w:val="both"/>
        <w:rPr>
          <w:rFonts w:ascii="Arial" w:eastAsia="Calibri" w:hAnsi="Arial" w:cs="Arial"/>
          <w:sz w:val="24"/>
          <w:szCs w:val="24"/>
        </w:rPr>
      </w:pPr>
      <w:r w:rsidRPr="00084BF9">
        <w:rPr>
          <w:rFonts w:ascii="Arial" w:eastAsia="Calibri" w:hAnsi="Arial" w:cs="Arial"/>
          <w:sz w:val="24"/>
          <w:szCs w:val="24"/>
        </w:rPr>
        <w:t>Заявители имеют право на получение документов и информации, необходимых для обоснования и рассмотрения жалобы.</w:t>
      </w:r>
    </w:p>
    <w:p w:rsidR="00084BF9" w:rsidRPr="00084BF9" w:rsidRDefault="00084BF9" w:rsidP="00084BF9">
      <w:pPr>
        <w:widowControl w:val="0"/>
        <w:numPr>
          <w:ilvl w:val="1"/>
          <w:numId w:val="11"/>
        </w:numPr>
        <w:tabs>
          <w:tab w:val="num" w:pos="0"/>
          <w:tab w:val="left" w:pos="142"/>
        </w:tabs>
        <w:autoSpaceDE w:val="0"/>
        <w:autoSpaceDN w:val="0"/>
        <w:spacing w:after="0" w:line="240" w:lineRule="auto"/>
        <w:ind w:firstLine="709"/>
        <w:contextualSpacing/>
        <w:jc w:val="both"/>
        <w:rPr>
          <w:rFonts w:ascii="Arial" w:eastAsia="Calibri" w:hAnsi="Arial" w:cs="Arial"/>
          <w:sz w:val="24"/>
          <w:szCs w:val="24"/>
        </w:rPr>
      </w:pPr>
      <w:r w:rsidRPr="00084BF9">
        <w:rPr>
          <w:rFonts w:ascii="Arial" w:eastAsia="Calibri" w:hAnsi="Arial" w:cs="Arial"/>
          <w:sz w:val="24"/>
          <w:szCs w:val="24"/>
        </w:rPr>
        <w:t xml:space="preserve">Жалоба </w:t>
      </w:r>
      <w:r w:rsidRPr="00084BF9">
        <w:rPr>
          <w:rFonts w:ascii="Arial" w:eastAsia="Calibri" w:hAnsi="Arial" w:cs="Arial"/>
          <w:sz w:val="24"/>
          <w:szCs w:val="24"/>
        </w:rPr>
        <w:lastRenderedPageBreak/>
        <w:t>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4BF9" w:rsidRPr="00084BF9" w:rsidRDefault="00084BF9" w:rsidP="00084BF9">
      <w:pPr>
        <w:widowControl w:val="0"/>
        <w:numPr>
          <w:ilvl w:val="1"/>
          <w:numId w:val="11"/>
        </w:numPr>
        <w:tabs>
          <w:tab w:val="num" w:pos="0"/>
          <w:tab w:val="left" w:pos="142"/>
        </w:tabs>
        <w:autoSpaceDE w:val="0"/>
        <w:autoSpaceDN w:val="0"/>
        <w:adjustRightInd w:val="0"/>
        <w:spacing w:after="0" w:line="240" w:lineRule="auto"/>
        <w:ind w:firstLine="709"/>
        <w:contextualSpacing/>
        <w:jc w:val="both"/>
        <w:rPr>
          <w:rFonts w:ascii="Arial" w:eastAsia="Calibri" w:hAnsi="Arial" w:cs="Arial"/>
          <w:sz w:val="24"/>
          <w:szCs w:val="24"/>
        </w:rPr>
      </w:pPr>
      <w:r w:rsidRPr="00084BF9">
        <w:rPr>
          <w:rFonts w:ascii="Arial" w:eastAsia="Calibri" w:hAnsi="Arial" w:cs="Arial"/>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4BF9" w:rsidRPr="00084BF9" w:rsidRDefault="00084BF9" w:rsidP="00084BF9">
      <w:pPr>
        <w:widowControl w:val="0"/>
        <w:numPr>
          <w:ilvl w:val="1"/>
          <w:numId w:val="11"/>
        </w:numPr>
        <w:tabs>
          <w:tab w:val="num" w:pos="0"/>
          <w:tab w:val="left" w:pos="142"/>
        </w:tabs>
        <w:autoSpaceDE w:val="0"/>
        <w:autoSpaceDN w:val="0"/>
        <w:adjustRightInd w:val="0"/>
        <w:spacing w:after="0" w:line="240" w:lineRule="auto"/>
        <w:ind w:firstLine="709"/>
        <w:contextualSpacing/>
        <w:jc w:val="both"/>
        <w:rPr>
          <w:rFonts w:ascii="Arial" w:eastAsia="Calibri" w:hAnsi="Arial" w:cs="Arial"/>
          <w:sz w:val="24"/>
          <w:szCs w:val="24"/>
        </w:rPr>
      </w:pPr>
      <w:r w:rsidRPr="00084BF9">
        <w:rPr>
          <w:rFonts w:ascii="Arial" w:eastAsia="Calibri"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w:t>
      </w:r>
      <w:r w:rsidRPr="00084BF9">
        <w:rPr>
          <w:rFonts w:ascii="Arial" w:eastAsia="Calibri" w:hAnsi="Arial" w:cs="Arial"/>
          <w:sz w:val="24"/>
          <w:szCs w:val="24"/>
        </w:rPr>
        <w:lastRenderedPageBreak/>
        <w:t>соответствующие правоохранительные органы.</w:t>
      </w:r>
    </w:p>
    <w:p w:rsidR="00084BF9" w:rsidRPr="00084BF9" w:rsidRDefault="00084BF9" w:rsidP="00084BF9">
      <w:pPr>
        <w:spacing w:after="0" w:line="240" w:lineRule="auto"/>
        <w:ind w:firstLine="709"/>
        <w:jc w:val="both"/>
        <w:rPr>
          <w:rFonts w:ascii="Arial" w:eastAsia="Times New Roman" w:hAnsi="Arial" w:cs="Arial"/>
          <w:sz w:val="24"/>
          <w:szCs w:val="24"/>
          <w:lang w:eastAsia="ru-RU"/>
        </w:rPr>
      </w:pPr>
    </w:p>
    <w:p w:rsidR="00084BF9" w:rsidRPr="00084BF9" w:rsidRDefault="00084BF9" w:rsidP="00084BF9">
      <w:pPr>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И.О. главы администрации городского  поселения - город Острогожск С.В. Лобов</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br w:type="page"/>
      </w:r>
    </w:p>
    <w:p w:rsidR="00084BF9" w:rsidRPr="00084BF9" w:rsidRDefault="00084BF9" w:rsidP="00084BF9">
      <w:pPr>
        <w:autoSpaceDE w:val="0"/>
        <w:autoSpaceDN w:val="0"/>
        <w:adjustRightInd w:val="0"/>
        <w:spacing w:after="0" w:line="240" w:lineRule="auto"/>
        <w:ind w:firstLine="709"/>
        <w:jc w:val="right"/>
        <w:rPr>
          <w:rFonts w:ascii="Arial" w:eastAsia="Times New Roman" w:hAnsi="Arial" w:cs="Arial"/>
          <w:sz w:val="24"/>
          <w:szCs w:val="24"/>
          <w:lang w:eastAsia="ru-RU"/>
        </w:rPr>
      </w:pPr>
      <w:r w:rsidRPr="00084BF9">
        <w:rPr>
          <w:rFonts w:ascii="Arial" w:eastAsia="Times New Roman" w:hAnsi="Arial" w:cs="Arial"/>
          <w:sz w:val="24"/>
          <w:szCs w:val="24"/>
          <w:lang w:eastAsia="ru-RU"/>
        </w:rPr>
        <w:lastRenderedPageBreak/>
        <w:t xml:space="preserve">(в ред. пост. от 12.12.2018г. №545) </w:t>
      </w:r>
    </w:p>
    <w:p w:rsidR="00084BF9" w:rsidRPr="00084BF9" w:rsidRDefault="00084BF9" w:rsidP="00084BF9">
      <w:pPr>
        <w:autoSpaceDE w:val="0"/>
        <w:autoSpaceDN w:val="0"/>
        <w:adjustRightInd w:val="0"/>
        <w:spacing w:after="0" w:line="240" w:lineRule="auto"/>
        <w:ind w:firstLine="709"/>
        <w:jc w:val="right"/>
        <w:rPr>
          <w:rFonts w:ascii="Arial" w:eastAsia="Times New Roman" w:hAnsi="Arial" w:cs="Arial"/>
          <w:sz w:val="24"/>
          <w:szCs w:val="24"/>
          <w:lang w:eastAsia="ru-RU"/>
        </w:rPr>
      </w:pPr>
      <w:r w:rsidRPr="00084BF9">
        <w:rPr>
          <w:rFonts w:ascii="Arial" w:eastAsia="Times New Roman" w:hAnsi="Arial" w:cs="Arial"/>
          <w:sz w:val="24"/>
          <w:szCs w:val="24"/>
          <w:lang w:eastAsia="ru-RU"/>
        </w:rPr>
        <w:t>Приложение N 1</w:t>
      </w:r>
    </w:p>
    <w:p w:rsidR="00084BF9" w:rsidRPr="00084BF9" w:rsidRDefault="00084BF9" w:rsidP="00084BF9">
      <w:pPr>
        <w:autoSpaceDE w:val="0"/>
        <w:autoSpaceDN w:val="0"/>
        <w:adjustRightInd w:val="0"/>
        <w:spacing w:after="0" w:line="240" w:lineRule="auto"/>
        <w:ind w:firstLine="709"/>
        <w:jc w:val="right"/>
        <w:rPr>
          <w:rFonts w:ascii="Arial" w:eastAsia="Times New Roman" w:hAnsi="Arial" w:cs="Arial"/>
          <w:sz w:val="24"/>
          <w:szCs w:val="24"/>
          <w:lang w:eastAsia="ru-RU"/>
        </w:rPr>
      </w:pPr>
      <w:r w:rsidRPr="00084BF9">
        <w:rPr>
          <w:rFonts w:ascii="Arial" w:eastAsia="Times New Roman" w:hAnsi="Arial" w:cs="Arial"/>
          <w:sz w:val="24"/>
          <w:szCs w:val="24"/>
          <w:lang w:eastAsia="ru-RU"/>
        </w:rPr>
        <w:t>к административному регламенту</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«1. Место нахождения администрации городского поселения – город Острогожск Острогожского муниципального района Воронежской области: 397855, Воронежская область, г. Острогожск, ул. Ленина, д.22.</w:t>
      </w:r>
    </w:p>
    <w:p w:rsidR="00084BF9" w:rsidRPr="00084BF9" w:rsidRDefault="00084BF9" w:rsidP="00084BF9">
      <w:pPr>
        <w:tabs>
          <w:tab w:val="left" w:pos="9000"/>
        </w:tabs>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Times New Roman" w:hAnsi="Arial" w:cs="Arial"/>
          <w:sz w:val="24"/>
          <w:szCs w:val="24"/>
          <w:lang w:eastAsia="ru-RU"/>
        </w:rPr>
        <w:t xml:space="preserve">График работы администрации городского поселения – город Острогожск Острогожского муниципального района Воронежской области: </w:t>
      </w:r>
    </w:p>
    <w:p w:rsidR="00084BF9" w:rsidRPr="00084BF9" w:rsidRDefault="00084BF9" w:rsidP="00084BF9">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понедельник – четверг: с 8.00 до 17.00, перерыв с 12.00 до 12.48;</w:t>
      </w:r>
    </w:p>
    <w:p w:rsidR="00084BF9" w:rsidRPr="00084BF9" w:rsidRDefault="00084BF9" w:rsidP="00084BF9">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пятница – 8.00 до 16.00, перерыв – с 12.00 до 12.48;</w:t>
      </w:r>
    </w:p>
    <w:p w:rsidR="00084BF9" w:rsidRPr="00084BF9" w:rsidRDefault="00084BF9" w:rsidP="00084BF9">
      <w:pPr>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Суббота, воскресенье - выходные.</w:t>
      </w:r>
    </w:p>
    <w:p w:rsidR="00084BF9" w:rsidRPr="00084BF9" w:rsidRDefault="00084BF9" w:rsidP="00084BF9">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Местоположение </w:t>
      </w:r>
      <w:r w:rsidRPr="00084BF9">
        <w:rPr>
          <w:rFonts w:ascii="Arial" w:eastAsia="Times New Roman" w:hAnsi="Arial" w:cs="Arial"/>
          <w:bCs/>
          <w:sz w:val="24"/>
          <w:szCs w:val="24"/>
          <w:lang w:eastAsia="ru-RU"/>
        </w:rPr>
        <w:t xml:space="preserve">сектора финансово - бюджетной и экономической политики, мониторинга и анализа администрации городского поселения - город Острогожск: </w:t>
      </w:r>
      <w:r w:rsidRPr="00084BF9">
        <w:rPr>
          <w:rFonts w:ascii="Arial" w:eastAsia="Times New Roman" w:hAnsi="Arial" w:cs="Arial"/>
          <w:sz w:val="24"/>
          <w:szCs w:val="24"/>
          <w:lang w:eastAsia="ru-RU"/>
        </w:rPr>
        <w:t xml:space="preserve">397855, Воронежская область, </w:t>
      </w:r>
      <w:r w:rsidRPr="00084BF9">
        <w:rPr>
          <w:rFonts w:ascii="Arial" w:eastAsia="Times New Roman" w:hAnsi="Arial" w:cs="Arial"/>
          <w:bCs/>
          <w:sz w:val="24"/>
          <w:szCs w:val="24"/>
          <w:lang w:eastAsia="ru-RU"/>
        </w:rPr>
        <w:t>г. Острогожск, ул. Прохоренко, 142.</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Телефон: 8 (47375) 4-39-76.</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Официальный сайт администрации городского поселения – город Острогожск в сети Интернет: </w:t>
      </w:r>
      <w:r w:rsidRPr="00084BF9">
        <w:rPr>
          <w:rFonts w:ascii="Arial" w:eastAsia="Times New Roman" w:hAnsi="Arial" w:cs="Arial"/>
          <w:sz w:val="24"/>
          <w:szCs w:val="24"/>
          <w:lang w:val="en-US" w:eastAsia="ru-RU"/>
        </w:rPr>
        <w:t>htt</w:t>
      </w:r>
      <w:r w:rsidRPr="00084BF9">
        <w:rPr>
          <w:rFonts w:ascii="Arial" w:eastAsia="Times New Roman" w:hAnsi="Arial" w:cs="Arial"/>
          <w:sz w:val="24"/>
          <w:szCs w:val="24"/>
          <w:lang w:eastAsia="ru-RU"/>
        </w:rPr>
        <w:t>://</w:t>
      </w:r>
      <w:r w:rsidRPr="00084BF9">
        <w:rPr>
          <w:rFonts w:ascii="Arial" w:eastAsia="Times New Roman" w:hAnsi="Arial" w:cs="Arial"/>
          <w:sz w:val="24"/>
          <w:szCs w:val="24"/>
          <w:lang w:val="en-US" w:eastAsia="ru-RU"/>
        </w:rPr>
        <w:t>ostadm</w:t>
      </w:r>
      <w:r w:rsidRPr="00084BF9">
        <w:rPr>
          <w:rFonts w:ascii="Arial" w:eastAsia="Times New Roman" w:hAnsi="Arial" w:cs="Arial"/>
          <w:sz w:val="24"/>
          <w:szCs w:val="24"/>
          <w:lang w:eastAsia="ru-RU"/>
        </w:rPr>
        <w:t>.</w:t>
      </w:r>
      <w:r w:rsidRPr="00084BF9">
        <w:rPr>
          <w:rFonts w:ascii="Arial" w:eastAsia="Times New Roman" w:hAnsi="Arial" w:cs="Arial"/>
          <w:sz w:val="24"/>
          <w:szCs w:val="24"/>
          <w:lang w:val="en-US" w:eastAsia="ru-RU"/>
        </w:rPr>
        <w:t>ru</w:t>
      </w:r>
      <w:r w:rsidRPr="00084BF9">
        <w:rPr>
          <w:rFonts w:ascii="Arial" w:eastAsia="Times New Roman" w:hAnsi="Arial" w:cs="Arial"/>
          <w:sz w:val="24"/>
          <w:szCs w:val="24"/>
          <w:lang w:eastAsia="ru-RU"/>
        </w:rPr>
        <w:t>.</w:t>
      </w:r>
    </w:p>
    <w:p w:rsidR="00084BF9" w:rsidRPr="00084BF9" w:rsidRDefault="00084BF9" w:rsidP="00084BF9">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 Адрес электронной почты администрации городского поселения – город Острогожск: </w:t>
      </w:r>
      <w:r w:rsidRPr="00084BF9">
        <w:rPr>
          <w:rFonts w:ascii="Arial" w:eastAsia="Times New Roman" w:hAnsi="Arial" w:cs="Arial"/>
          <w:sz w:val="24"/>
          <w:szCs w:val="24"/>
          <w:lang w:val="en-US" w:eastAsia="ru-RU"/>
        </w:rPr>
        <w:t>ostrog</w:t>
      </w:r>
      <w:r w:rsidRPr="00084BF9">
        <w:rPr>
          <w:rFonts w:ascii="Arial" w:eastAsia="Times New Roman" w:hAnsi="Arial" w:cs="Arial"/>
          <w:sz w:val="24"/>
          <w:szCs w:val="24"/>
          <w:lang w:eastAsia="ru-RU"/>
        </w:rPr>
        <w:t>.</w:t>
      </w:r>
      <w:r w:rsidRPr="00084BF9">
        <w:rPr>
          <w:rFonts w:ascii="Arial" w:eastAsia="Times New Roman" w:hAnsi="Arial" w:cs="Arial"/>
          <w:sz w:val="24"/>
          <w:szCs w:val="24"/>
          <w:lang w:val="en-US" w:eastAsia="ru-RU"/>
        </w:rPr>
        <w:t>ostro</w:t>
      </w:r>
      <w:r w:rsidRPr="00084BF9">
        <w:rPr>
          <w:rFonts w:ascii="Arial" w:eastAsia="Times New Roman" w:hAnsi="Arial" w:cs="Arial"/>
          <w:sz w:val="24"/>
          <w:szCs w:val="24"/>
          <w:lang w:eastAsia="ru-RU"/>
        </w:rPr>
        <w:t>@</w:t>
      </w:r>
      <w:r w:rsidRPr="00084BF9">
        <w:rPr>
          <w:rFonts w:ascii="Arial" w:eastAsia="Times New Roman" w:hAnsi="Arial" w:cs="Arial"/>
          <w:sz w:val="24"/>
          <w:szCs w:val="24"/>
          <w:lang w:val="en-US" w:eastAsia="ru-RU"/>
        </w:rPr>
        <w:t>govvrn</w:t>
      </w:r>
      <w:r w:rsidRPr="00084BF9">
        <w:rPr>
          <w:rFonts w:ascii="Arial" w:eastAsia="Times New Roman" w:hAnsi="Arial" w:cs="Arial"/>
          <w:sz w:val="24"/>
          <w:szCs w:val="24"/>
          <w:lang w:eastAsia="ru-RU"/>
        </w:rPr>
        <w:t>.</w:t>
      </w:r>
      <w:r w:rsidRPr="00084BF9">
        <w:rPr>
          <w:rFonts w:ascii="Arial" w:eastAsia="Times New Roman" w:hAnsi="Arial" w:cs="Arial"/>
          <w:sz w:val="24"/>
          <w:szCs w:val="24"/>
          <w:lang w:val="en-US" w:eastAsia="ru-RU"/>
        </w:rPr>
        <w:t>ru</w:t>
      </w:r>
      <w:r w:rsidRPr="00084BF9">
        <w:rPr>
          <w:rFonts w:ascii="Arial" w:eastAsia="Times New Roman" w:hAnsi="Arial" w:cs="Arial"/>
          <w:sz w:val="24"/>
          <w:szCs w:val="24"/>
          <w:lang w:eastAsia="ru-RU"/>
        </w:rPr>
        <w:t>.</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2. Телефоны для справок: 8(47375)4-52-19, факс 8(47375)4-43-43.</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3. Место нахождения филиала АУ «МФЦ» в г. Острогожске:</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397853, Воронежская обл., г. Острогожск, ул. Комсомольская, д.60</w:t>
      </w:r>
    </w:p>
    <w:p w:rsidR="00084BF9" w:rsidRPr="00084BF9" w:rsidRDefault="00084BF9" w:rsidP="00084BF9">
      <w:pPr>
        <w:shd w:val="clear" w:color="auto" w:fill="FFFFFF"/>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     Телефон для справок филиала АУ «МФЦ»: </w:t>
      </w:r>
      <w:r w:rsidRPr="00084BF9">
        <w:rPr>
          <w:rFonts w:ascii="Arial" w:eastAsia="Times New Roman" w:hAnsi="Arial" w:cs="Arial"/>
          <w:sz w:val="24"/>
          <w:szCs w:val="24"/>
          <w:shd w:val="clear" w:color="auto" w:fill="FFFFFF"/>
          <w:lang w:eastAsia="ru-RU"/>
        </w:rPr>
        <w:t>8 (47375) 3-33-0</w:t>
      </w:r>
      <w:r w:rsidRPr="00084BF9">
        <w:rPr>
          <w:rFonts w:ascii="Arial" w:eastAsia="Times New Roman" w:hAnsi="Arial" w:cs="Arial"/>
          <w:sz w:val="24"/>
          <w:szCs w:val="24"/>
          <w:lang w:eastAsia="ru-RU"/>
        </w:rPr>
        <w:t>2.</w:t>
      </w:r>
    </w:p>
    <w:p w:rsidR="00084BF9" w:rsidRPr="00084BF9" w:rsidRDefault="00084BF9" w:rsidP="00084BF9">
      <w:pPr>
        <w:shd w:val="clear" w:color="auto" w:fill="FFFFFF"/>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Официальный сайт филиала АУ «МФЦ» в сети Интернет: </w:t>
      </w:r>
      <w:r w:rsidRPr="00084BF9">
        <w:rPr>
          <w:rFonts w:ascii="Arial" w:eastAsia="Times New Roman" w:hAnsi="Arial" w:cs="Arial"/>
          <w:sz w:val="24"/>
          <w:szCs w:val="24"/>
          <w:bdr w:val="none" w:sz="0" w:space="0" w:color="auto" w:frame="1"/>
          <w:lang w:eastAsia="ru-RU"/>
        </w:rPr>
        <w:t>http://mydocuments36.ru</w:t>
      </w:r>
    </w:p>
    <w:p w:rsidR="00084BF9" w:rsidRPr="00084BF9" w:rsidRDefault="00084BF9" w:rsidP="00084BF9">
      <w:pPr>
        <w:shd w:val="clear" w:color="auto" w:fill="FFFFFF"/>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Адрес электронной почты филиала АУ «МФЦ»: </w:t>
      </w:r>
      <w:r w:rsidRPr="00084BF9">
        <w:rPr>
          <w:rFonts w:ascii="Arial" w:eastAsia="Times New Roman" w:hAnsi="Arial" w:cs="Arial"/>
          <w:sz w:val="24"/>
          <w:szCs w:val="24"/>
          <w:bdr w:val="none" w:sz="0" w:space="0" w:color="auto" w:frame="1"/>
          <w:lang w:val="en-US" w:eastAsia="ru-RU"/>
        </w:rPr>
        <w:t>okolesnikova</w:t>
      </w:r>
      <w:r w:rsidRPr="00084BF9">
        <w:rPr>
          <w:rFonts w:ascii="Arial" w:eastAsia="Times New Roman" w:hAnsi="Arial" w:cs="Arial"/>
          <w:sz w:val="24"/>
          <w:szCs w:val="24"/>
          <w:bdr w:val="none" w:sz="0" w:space="0" w:color="auto" w:frame="1"/>
          <w:lang w:eastAsia="ru-RU"/>
        </w:rPr>
        <w:t>@govvrn.ru</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    График работы филиала АУ «МФЦ»:</w: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lang w:eastAsia="ru-RU"/>
        </w:rPr>
      </w:pPr>
      <w:r w:rsidRPr="00084BF9">
        <w:rPr>
          <w:rFonts w:ascii="Arial" w:eastAsia="Calibri" w:hAnsi="Arial" w:cs="Arial"/>
          <w:sz w:val="24"/>
          <w:szCs w:val="24"/>
          <w:lang w:eastAsia="ru-RU"/>
        </w:rPr>
        <w:t>Понедельник, вторник, пятница, суббота с 8.00 до 17.00, перерыв с 12:00 до 13:00;</w: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lang w:eastAsia="ru-RU"/>
        </w:rPr>
      </w:pPr>
      <w:r w:rsidRPr="00084BF9">
        <w:rPr>
          <w:rFonts w:ascii="Arial" w:eastAsia="Calibri" w:hAnsi="Arial" w:cs="Arial"/>
          <w:sz w:val="24"/>
          <w:szCs w:val="24"/>
          <w:lang w:eastAsia="ru-RU"/>
        </w:rPr>
        <w:t>среда с 8.00 до 20.00 без перерыва;</w: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lang w:eastAsia="ru-RU"/>
        </w:rPr>
      </w:pPr>
      <w:r w:rsidRPr="00084BF9">
        <w:rPr>
          <w:rFonts w:ascii="Arial" w:eastAsia="Calibri" w:hAnsi="Arial" w:cs="Arial"/>
          <w:sz w:val="24"/>
          <w:szCs w:val="24"/>
          <w:lang w:eastAsia="ru-RU"/>
        </w:rPr>
        <w:t>четверг: с 8.00 до 16.30, перерыв с 12:00 до 13:00;</w: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lang w:eastAsia="ru-RU"/>
        </w:rPr>
      </w:pPr>
      <w:r w:rsidRPr="00084BF9">
        <w:rPr>
          <w:rFonts w:ascii="Arial" w:eastAsia="Calibri" w:hAnsi="Arial" w:cs="Arial"/>
          <w:sz w:val="24"/>
          <w:szCs w:val="24"/>
          <w:lang w:eastAsia="ru-RU"/>
        </w:rPr>
        <w:t>воскресенье – выходной.»</w:t>
      </w:r>
    </w:p>
    <w:p w:rsidR="00084BF9" w:rsidRPr="00084BF9" w:rsidRDefault="00084BF9" w:rsidP="00084BF9">
      <w:pPr>
        <w:spacing w:after="0" w:line="240" w:lineRule="auto"/>
        <w:ind w:firstLine="709"/>
        <w:jc w:val="right"/>
        <w:rPr>
          <w:rFonts w:ascii="Arial" w:eastAsia="Times New Roman" w:hAnsi="Arial" w:cs="Arial"/>
          <w:sz w:val="24"/>
          <w:szCs w:val="24"/>
          <w:lang w:eastAsia="ru-RU"/>
        </w:rPr>
      </w:pPr>
      <w:r w:rsidRPr="00084BF9">
        <w:rPr>
          <w:rFonts w:ascii="Arial" w:eastAsia="Times New Roman" w:hAnsi="Arial" w:cs="Arial"/>
          <w:sz w:val="24"/>
          <w:szCs w:val="24"/>
          <w:lang w:eastAsia="ar-SA"/>
        </w:rPr>
        <w:br w:type="page"/>
      </w:r>
      <w:r w:rsidRPr="00084BF9">
        <w:rPr>
          <w:rFonts w:ascii="Arial" w:eastAsia="Times New Roman" w:hAnsi="Arial" w:cs="Arial"/>
          <w:sz w:val="24"/>
          <w:szCs w:val="24"/>
          <w:lang w:eastAsia="ru-RU"/>
        </w:rPr>
        <w:lastRenderedPageBreak/>
        <w:t>Приложение № 2</w:t>
      </w:r>
    </w:p>
    <w:p w:rsidR="00084BF9" w:rsidRPr="00084BF9" w:rsidRDefault="00084BF9" w:rsidP="00084BF9">
      <w:pPr>
        <w:autoSpaceDE w:val="0"/>
        <w:autoSpaceDN w:val="0"/>
        <w:adjustRightInd w:val="0"/>
        <w:spacing w:after="0" w:line="240" w:lineRule="auto"/>
        <w:ind w:firstLine="709"/>
        <w:jc w:val="right"/>
        <w:rPr>
          <w:rFonts w:ascii="Arial" w:eastAsia="Times New Roman" w:hAnsi="Arial" w:cs="Arial"/>
          <w:sz w:val="24"/>
          <w:szCs w:val="24"/>
          <w:lang w:eastAsia="ru-RU"/>
        </w:rPr>
      </w:pPr>
      <w:r w:rsidRPr="00084BF9">
        <w:rPr>
          <w:rFonts w:ascii="Arial" w:eastAsia="Times New Roman" w:hAnsi="Arial" w:cs="Arial"/>
          <w:sz w:val="24"/>
          <w:szCs w:val="24"/>
          <w:lang w:eastAsia="ru-RU"/>
        </w:rPr>
        <w:t>к Административному регламенту</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p>
    <w:p w:rsidR="00084BF9" w:rsidRPr="00084BF9" w:rsidRDefault="00084BF9" w:rsidP="00084BF9">
      <w:pPr>
        <w:autoSpaceDE w:val="0"/>
        <w:autoSpaceDN w:val="0"/>
        <w:adjustRightInd w:val="0"/>
        <w:spacing w:after="0" w:line="240" w:lineRule="auto"/>
        <w:ind w:firstLine="709"/>
        <w:jc w:val="right"/>
        <w:rPr>
          <w:rFonts w:ascii="Arial" w:eastAsia="Times New Roman" w:hAnsi="Arial" w:cs="Arial"/>
          <w:sz w:val="24"/>
          <w:szCs w:val="24"/>
          <w:lang w:eastAsia="ru-RU"/>
        </w:rPr>
      </w:pPr>
      <w:r w:rsidRPr="00084BF9">
        <w:rPr>
          <w:rFonts w:ascii="Arial" w:eastAsia="Times New Roman" w:hAnsi="Arial" w:cs="Arial"/>
          <w:sz w:val="24"/>
          <w:szCs w:val="24"/>
          <w:lang w:eastAsia="ru-RU"/>
        </w:rPr>
        <w:t>Форма заявления</w:t>
      </w:r>
    </w:p>
    <w:p w:rsidR="00084BF9" w:rsidRPr="00084BF9" w:rsidRDefault="00084BF9" w:rsidP="00084BF9">
      <w:pPr>
        <w:autoSpaceDE w:val="0"/>
        <w:autoSpaceDN w:val="0"/>
        <w:adjustRightInd w:val="0"/>
        <w:spacing w:after="0" w:line="240" w:lineRule="auto"/>
        <w:ind w:firstLine="709"/>
        <w:jc w:val="right"/>
        <w:rPr>
          <w:rFonts w:ascii="Arial" w:eastAsia="Times New Roman" w:hAnsi="Arial" w:cs="Arial"/>
          <w:sz w:val="24"/>
          <w:szCs w:val="24"/>
          <w:lang w:eastAsia="ru-RU"/>
        </w:rPr>
      </w:pPr>
    </w:p>
    <w:p w:rsidR="00084BF9" w:rsidRPr="00084BF9" w:rsidRDefault="00084BF9" w:rsidP="00084BF9">
      <w:pPr>
        <w:autoSpaceDE w:val="0"/>
        <w:autoSpaceDN w:val="0"/>
        <w:adjustRightInd w:val="0"/>
        <w:spacing w:after="0" w:line="240" w:lineRule="auto"/>
        <w:ind w:firstLine="709"/>
        <w:jc w:val="right"/>
        <w:rPr>
          <w:rFonts w:ascii="Arial" w:eastAsia="Times New Roman" w:hAnsi="Arial" w:cs="Arial"/>
          <w:sz w:val="24"/>
          <w:szCs w:val="24"/>
          <w:lang w:eastAsia="ru-RU"/>
        </w:rPr>
      </w:pPr>
      <w:r w:rsidRPr="00084BF9">
        <w:rPr>
          <w:rFonts w:ascii="Arial" w:eastAsia="Times New Roman" w:hAnsi="Arial" w:cs="Arial"/>
          <w:sz w:val="24"/>
          <w:szCs w:val="24"/>
          <w:lang w:eastAsia="ru-RU"/>
        </w:rPr>
        <w:t>В администрацию городского поселения-</w:t>
      </w:r>
    </w:p>
    <w:p w:rsidR="00084BF9" w:rsidRPr="00084BF9" w:rsidRDefault="00084BF9" w:rsidP="00084BF9">
      <w:pPr>
        <w:autoSpaceDE w:val="0"/>
        <w:autoSpaceDN w:val="0"/>
        <w:adjustRightInd w:val="0"/>
        <w:spacing w:after="0" w:line="240" w:lineRule="auto"/>
        <w:ind w:firstLine="709"/>
        <w:jc w:val="right"/>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 город Острогожск</w:t>
      </w:r>
    </w:p>
    <w:p w:rsidR="00084BF9" w:rsidRPr="00084BF9" w:rsidRDefault="00084BF9" w:rsidP="00084BF9">
      <w:pPr>
        <w:autoSpaceDE w:val="0"/>
        <w:autoSpaceDN w:val="0"/>
        <w:adjustRightInd w:val="0"/>
        <w:spacing w:after="0" w:line="240" w:lineRule="auto"/>
        <w:ind w:firstLine="709"/>
        <w:jc w:val="right"/>
        <w:rPr>
          <w:rFonts w:ascii="Arial" w:eastAsia="Times New Roman" w:hAnsi="Arial" w:cs="Arial"/>
          <w:sz w:val="24"/>
          <w:szCs w:val="24"/>
          <w:lang w:eastAsia="ru-RU"/>
        </w:rPr>
      </w:pPr>
    </w:p>
    <w:p w:rsidR="00084BF9" w:rsidRPr="00084BF9" w:rsidRDefault="00084BF9" w:rsidP="00084BF9">
      <w:pPr>
        <w:autoSpaceDE w:val="0"/>
        <w:autoSpaceDN w:val="0"/>
        <w:adjustRightInd w:val="0"/>
        <w:spacing w:after="0" w:line="240" w:lineRule="auto"/>
        <w:ind w:firstLine="709"/>
        <w:jc w:val="right"/>
        <w:rPr>
          <w:rFonts w:ascii="Arial" w:eastAsia="Times New Roman" w:hAnsi="Arial" w:cs="Arial"/>
          <w:sz w:val="24"/>
          <w:szCs w:val="24"/>
          <w:lang w:eastAsia="ru-RU"/>
        </w:rPr>
      </w:pPr>
    </w:p>
    <w:p w:rsidR="00084BF9" w:rsidRPr="00084BF9" w:rsidRDefault="00084BF9" w:rsidP="00084BF9">
      <w:pPr>
        <w:autoSpaceDE w:val="0"/>
        <w:autoSpaceDN w:val="0"/>
        <w:adjustRightInd w:val="0"/>
        <w:spacing w:after="0" w:line="240" w:lineRule="auto"/>
        <w:ind w:firstLine="709"/>
        <w:jc w:val="right"/>
        <w:rPr>
          <w:rFonts w:ascii="Arial" w:eastAsia="Times New Roman" w:hAnsi="Arial" w:cs="Arial"/>
          <w:sz w:val="24"/>
          <w:szCs w:val="24"/>
          <w:lang w:eastAsia="ru-RU"/>
        </w:rPr>
      </w:pPr>
      <w:r w:rsidRPr="00084BF9">
        <w:rPr>
          <w:rFonts w:ascii="Arial" w:eastAsia="Times New Roman" w:hAnsi="Arial" w:cs="Arial"/>
          <w:sz w:val="24"/>
          <w:szCs w:val="24"/>
          <w:lang w:eastAsia="ru-RU"/>
        </w:rPr>
        <w:t>от гражданина(ки) _____________________</w:t>
      </w:r>
    </w:p>
    <w:p w:rsidR="00084BF9" w:rsidRPr="00084BF9" w:rsidRDefault="00084BF9" w:rsidP="00084BF9">
      <w:pPr>
        <w:autoSpaceDE w:val="0"/>
        <w:autoSpaceDN w:val="0"/>
        <w:adjustRightInd w:val="0"/>
        <w:spacing w:after="0" w:line="240" w:lineRule="auto"/>
        <w:ind w:firstLine="709"/>
        <w:jc w:val="right"/>
        <w:rPr>
          <w:rFonts w:ascii="Arial" w:eastAsia="Times New Roman" w:hAnsi="Arial" w:cs="Arial"/>
          <w:sz w:val="24"/>
          <w:szCs w:val="24"/>
          <w:lang w:eastAsia="ru-RU"/>
        </w:rPr>
      </w:pPr>
      <w:r w:rsidRPr="00084BF9">
        <w:rPr>
          <w:rFonts w:ascii="Arial" w:eastAsia="Times New Roman" w:hAnsi="Arial" w:cs="Arial"/>
          <w:sz w:val="24"/>
          <w:szCs w:val="24"/>
          <w:lang w:eastAsia="ru-RU"/>
        </w:rPr>
        <w:t>(Ф.И.О. заявителя)</w:t>
      </w:r>
    </w:p>
    <w:p w:rsidR="00084BF9" w:rsidRPr="00084BF9" w:rsidRDefault="00084BF9" w:rsidP="00084BF9">
      <w:pPr>
        <w:autoSpaceDE w:val="0"/>
        <w:autoSpaceDN w:val="0"/>
        <w:adjustRightInd w:val="0"/>
        <w:spacing w:after="0" w:line="240" w:lineRule="auto"/>
        <w:ind w:firstLine="709"/>
        <w:jc w:val="right"/>
        <w:rPr>
          <w:rFonts w:ascii="Arial" w:eastAsia="Times New Roman" w:hAnsi="Arial" w:cs="Arial"/>
          <w:sz w:val="24"/>
          <w:szCs w:val="24"/>
          <w:lang w:eastAsia="ru-RU"/>
        </w:rPr>
      </w:pPr>
      <w:r w:rsidRPr="00084BF9">
        <w:rPr>
          <w:rFonts w:ascii="Arial" w:eastAsia="Times New Roman" w:hAnsi="Arial" w:cs="Arial"/>
          <w:sz w:val="24"/>
          <w:szCs w:val="24"/>
          <w:lang w:eastAsia="ru-RU"/>
        </w:rPr>
        <w:t>_______________________________________</w:t>
      </w:r>
    </w:p>
    <w:p w:rsidR="00084BF9" w:rsidRPr="00084BF9" w:rsidRDefault="00084BF9" w:rsidP="00084BF9">
      <w:pPr>
        <w:autoSpaceDE w:val="0"/>
        <w:autoSpaceDN w:val="0"/>
        <w:adjustRightInd w:val="0"/>
        <w:spacing w:after="0" w:line="240" w:lineRule="auto"/>
        <w:ind w:firstLine="709"/>
        <w:jc w:val="right"/>
        <w:rPr>
          <w:rFonts w:ascii="Arial" w:eastAsia="Times New Roman" w:hAnsi="Arial" w:cs="Arial"/>
          <w:sz w:val="24"/>
          <w:szCs w:val="24"/>
          <w:lang w:eastAsia="ru-RU"/>
        </w:rPr>
      </w:pPr>
      <w:r w:rsidRPr="00084BF9">
        <w:rPr>
          <w:rFonts w:ascii="Arial" w:eastAsia="Times New Roman" w:hAnsi="Arial" w:cs="Arial"/>
          <w:sz w:val="24"/>
          <w:szCs w:val="24"/>
          <w:lang w:eastAsia="ru-RU"/>
        </w:rPr>
        <w:t>(если ранее имели другие фамилию, имя,</w:t>
      </w:r>
    </w:p>
    <w:p w:rsidR="00084BF9" w:rsidRPr="00084BF9" w:rsidRDefault="00084BF9" w:rsidP="00084BF9">
      <w:pPr>
        <w:autoSpaceDE w:val="0"/>
        <w:autoSpaceDN w:val="0"/>
        <w:adjustRightInd w:val="0"/>
        <w:spacing w:after="0" w:line="240" w:lineRule="auto"/>
        <w:ind w:firstLine="709"/>
        <w:jc w:val="right"/>
        <w:rPr>
          <w:rFonts w:ascii="Arial" w:eastAsia="Times New Roman" w:hAnsi="Arial" w:cs="Arial"/>
          <w:sz w:val="24"/>
          <w:szCs w:val="24"/>
          <w:lang w:eastAsia="ru-RU"/>
        </w:rPr>
      </w:pPr>
      <w:r w:rsidRPr="00084BF9">
        <w:rPr>
          <w:rFonts w:ascii="Arial" w:eastAsia="Times New Roman" w:hAnsi="Arial" w:cs="Arial"/>
          <w:sz w:val="24"/>
          <w:szCs w:val="24"/>
          <w:lang w:eastAsia="ru-RU"/>
        </w:rPr>
        <w:t>_______________________________________</w:t>
      </w:r>
    </w:p>
    <w:p w:rsidR="00084BF9" w:rsidRPr="00084BF9" w:rsidRDefault="00084BF9" w:rsidP="00084BF9">
      <w:pPr>
        <w:autoSpaceDE w:val="0"/>
        <w:autoSpaceDN w:val="0"/>
        <w:adjustRightInd w:val="0"/>
        <w:spacing w:after="0" w:line="240" w:lineRule="auto"/>
        <w:ind w:firstLine="709"/>
        <w:jc w:val="right"/>
        <w:rPr>
          <w:rFonts w:ascii="Arial" w:eastAsia="Times New Roman" w:hAnsi="Arial" w:cs="Arial"/>
          <w:sz w:val="24"/>
          <w:szCs w:val="24"/>
          <w:lang w:eastAsia="ru-RU"/>
        </w:rPr>
      </w:pPr>
      <w:r w:rsidRPr="00084BF9">
        <w:rPr>
          <w:rFonts w:ascii="Arial" w:eastAsia="Times New Roman" w:hAnsi="Arial" w:cs="Arial"/>
          <w:sz w:val="24"/>
          <w:szCs w:val="24"/>
          <w:lang w:eastAsia="ru-RU"/>
        </w:rPr>
        <w:t>отчество, укажите их, когда меняли)</w:t>
      </w:r>
    </w:p>
    <w:p w:rsidR="00084BF9" w:rsidRPr="00084BF9" w:rsidRDefault="00084BF9" w:rsidP="00084BF9">
      <w:pPr>
        <w:autoSpaceDE w:val="0"/>
        <w:autoSpaceDN w:val="0"/>
        <w:adjustRightInd w:val="0"/>
        <w:spacing w:after="0" w:line="240" w:lineRule="auto"/>
        <w:ind w:firstLine="709"/>
        <w:jc w:val="right"/>
        <w:rPr>
          <w:rFonts w:ascii="Arial" w:eastAsia="Times New Roman" w:hAnsi="Arial" w:cs="Arial"/>
          <w:sz w:val="24"/>
          <w:szCs w:val="24"/>
          <w:lang w:eastAsia="ru-RU"/>
        </w:rPr>
      </w:pPr>
      <w:r w:rsidRPr="00084BF9">
        <w:rPr>
          <w:rFonts w:ascii="Arial" w:eastAsia="Times New Roman" w:hAnsi="Arial" w:cs="Arial"/>
          <w:sz w:val="24"/>
          <w:szCs w:val="24"/>
          <w:lang w:eastAsia="ru-RU"/>
        </w:rPr>
        <w:t>______________________________________,</w:t>
      </w:r>
    </w:p>
    <w:p w:rsidR="00084BF9" w:rsidRPr="00084BF9" w:rsidRDefault="00084BF9" w:rsidP="00084BF9">
      <w:pPr>
        <w:autoSpaceDE w:val="0"/>
        <w:autoSpaceDN w:val="0"/>
        <w:adjustRightInd w:val="0"/>
        <w:spacing w:after="0" w:line="240" w:lineRule="auto"/>
        <w:ind w:firstLine="709"/>
        <w:jc w:val="right"/>
        <w:rPr>
          <w:rFonts w:ascii="Arial" w:eastAsia="Times New Roman" w:hAnsi="Arial" w:cs="Arial"/>
          <w:sz w:val="24"/>
          <w:szCs w:val="24"/>
          <w:lang w:eastAsia="ru-RU"/>
        </w:rPr>
      </w:pPr>
      <w:r w:rsidRPr="00084BF9">
        <w:rPr>
          <w:rFonts w:ascii="Arial" w:eastAsia="Times New Roman" w:hAnsi="Arial" w:cs="Arial"/>
          <w:sz w:val="24"/>
          <w:szCs w:val="24"/>
          <w:lang w:eastAsia="ru-RU"/>
        </w:rPr>
        <w:t>проживающего(ей) ______________________</w:t>
      </w:r>
    </w:p>
    <w:p w:rsidR="00084BF9" w:rsidRPr="00084BF9" w:rsidRDefault="00084BF9" w:rsidP="00084BF9">
      <w:pPr>
        <w:autoSpaceDE w:val="0"/>
        <w:autoSpaceDN w:val="0"/>
        <w:adjustRightInd w:val="0"/>
        <w:spacing w:after="0" w:line="240" w:lineRule="auto"/>
        <w:ind w:firstLine="709"/>
        <w:jc w:val="right"/>
        <w:rPr>
          <w:rFonts w:ascii="Arial" w:eastAsia="Times New Roman" w:hAnsi="Arial" w:cs="Arial"/>
          <w:sz w:val="24"/>
          <w:szCs w:val="24"/>
          <w:lang w:eastAsia="ru-RU"/>
        </w:rPr>
      </w:pPr>
      <w:r w:rsidRPr="00084BF9">
        <w:rPr>
          <w:rFonts w:ascii="Arial" w:eastAsia="Times New Roman" w:hAnsi="Arial" w:cs="Arial"/>
          <w:sz w:val="24"/>
          <w:szCs w:val="24"/>
          <w:lang w:eastAsia="ru-RU"/>
        </w:rPr>
        <w:t>_______________________________________</w:t>
      </w:r>
    </w:p>
    <w:p w:rsidR="00084BF9" w:rsidRPr="00084BF9" w:rsidRDefault="00084BF9" w:rsidP="00084BF9">
      <w:pPr>
        <w:autoSpaceDE w:val="0"/>
        <w:autoSpaceDN w:val="0"/>
        <w:adjustRightInd w:val="0"/>
        <w:spacing w:after="0" w:line="240" w:lineRule="auto"/>
        <w:ind w:firstLine="709"/>
        <w:jc w:val="right"/>
        <w:rPr>
          <w:rFonts w:ascii="Arial" w:eastAsia="Times New Roman" w:hAnsi="Arial" w:cs="Arial"/>
          <w:sz w:val="24"/>
          <w:szCs w:val="24"/>
          <w:lang w:eastAsia="ru-RU"/>
        </w:rPr>
      </w:pPr>
      <w:r w:rsidRPr="00084BF9">
        <w:rPr>
          <w:rFonts w:ascii="Arial" w:eastAsia="Times New Roman" w:hAnsi="Arial" w:cs="Arial"/>
          <w:sz w:val="24"/>
          <w:szCs w:val="24"/>
          <w:lang w:eastAsia="ru-RU"/>
        </w:rPr>
        <w:t>паспорт:</w:t>
      </w:r>
    </w:p>
    <w:p w:rsidR="00084BF9" w:rsidRPr="00084BF9" w:rsidRDefault="00084BF9" w:rsidP="00084BF9">
      <w:pPr>
        <w:autoSpaceDE w:val="0"/>
        <w:autoSpaceDN w:val="0"/>
        <w:adjustRightInd w:val="0"/>
        <w:spacing w:after="0" w:line="240" w:lineRule="auto"/>
        <w:ind w:firstLine="709"/>
        <w:jc w:val="right"/>
        <w:rPr>
          <w:rFonts w:ascii="Arial" w:eastAsia="Times New Roman" w:hAnsi="Arial" w:cs="Arial"/>
          <w:sz w:val="24"/>
          <w:szCs w:val="24"/>
          <w:lang w:eastAsia="ru-RU"/>
        </w:rPr>
      </w:pPr>
      <w:r w:rsidRPr="00084BF9">
        <w:rPr>
          <w:rFonts w:ascii="Arial" w:eastAsia="Times New Roman" w:hAnsi="Arial" w:cs="Arial"/>
          <w:sz w:val="24"/>
          <w:szCs w:val="24"/>
          <w:lang w:eastAsia="ru-RU"/>
        </w:rPr>
        <w:t>_______________________________________</w:t>
      </w:r>
    </w:p>
    <w:p w:rsidR="00084BF9" w:rsidRPr="00084BF9" w:rsidRDefault="00084BF9" w:rsidP="00084BF9">
      <w:pPr>
        <w:autoSpaceDE w:val="0"/>
        <w:autoSpaceDN w:val="0"/>
        <w:adjustRightInd w:val="0"/>
        <w:spacing w:after="0" w:line="240" w:lineRule="auto"/>
        <w:ind w:firstLine="709"/>
        <w:jc w:val="right"/>
        <w:rPr>
          <w:rFonts w:ascii="Arial" w:eastAsia="Times New Roman" w:hAnsi="Arial" w:cs="Arial"/>
          <w:sz w:val="24"/>
          <w:szCs w:val="24"/>
          <w:lang w:eastAsia="ru-RU"/>
        </w:rPr>
      </w:pPr>
      <w:r w:rsidRPr="00084BF9">
        <w:rPr>
          <w:rFonts w:ascii="Arial" w:eastAsia="Times New Roman" w:hAnsi="Arial" w:cs="Arial"/>
          <w:sz w:val="24"/>
          <w:szCs w:val="24"/>
          <w:lang w:eastAsia="ru-RU"/>
        </w:rPr>
        <w:t>_______________________________________</w:t>
      </w:r>
    </w:p>
    <w:p w:rsidR="00084BF9" w:rsidRPr="00084BF9" w:rsidRDefault="00084BF9" w:rsidP="00084BF9">
      <w:pPr>
        <w:autoSpaceDE w:val="0"/>
        <w:autoSpaceDN w:val="0"/>
        <w:adjustRightInd w:val="0"/>
        <w:spacing w:after="0" w:line="240" w:lineRule="auto"/>
        <w:ind w:firstLine="709"/>
        <w:jc w:val="right"/>
        <w:rPr>
          <w:rFonts w:ascii="Arial" w:eastAsia="Times New Roman" w:hAnsi="Arial" w:cs="Arial"/>
          <w:sz w:val="24"/>
          <w:szCs w:val="24"/>
          <w:lang w:eastAsia="ru-RU"/>
        </w:rPr>
      </w:pPr>
      <w:r w:rsidRPr="00084BF9">
        <w:rPr>
          <w:rFonts w:ascii="Arial" w:eastAsia="Times New Roman" w:hAnsi="Arial" w:cs="Arial"/>
          <w:sz w:val="24"/>
          <w:szCs w:val="24"/>
          <w:lang w:eastAsia="ru-RU"/>
        </w:rPr>
        <w:t>(серия, номер паспорта)</w:t>
      </w:r>
    </w:p>
    <w:p w:rsidR="00084BF9" w:rsidRPr="00084BF9" w:rsidRDefault="00084BF9" w:rsidP="00084BF9">
      <w:pPr>
        <w:autoSpaceDE w:val="0"/>
        <w:autoSpaceDN w:val="0"/>
        <w:adjustRightInd w:val="0"/>
        <w:spacing w:after="0" w:line="240" w:lineRule="auto"/>
        <w:ind w:firstLine="709"/>
        <w:jc w:val="right"/>
        <w:rPr>
          <w:rFonts w:ascii="Arial" w:eastAsia="Times New Roman" w:hAnsi="Arial" w:cs="Arial"/>
          <w:sz w:val="24"/>
          <w:szCs w:val="24"/>
          <w:lang w:eastAsia="ru-RU"/>
        </w:rPr>
      </w:pPr>
      <w:r w:rsidRPr="00084BF9">
        <w:rPr>
          <w:rFonts w:ascii="Arial" w:eastAsia="Times New Roman" w:hAnsi="Arial" w:cs="Arial"/>
          <w:sz w:val="24"/>
          <w:szCs w:val="24"/>
          <w:lang w:eastAsia="ru-RU"/>
        </w:rPr>
        <w:t>тел.: _________________________________</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p>
    <w:p w:rsidR="00084BF9" w:rsidRPr="00084BF9" w:rsidRDefault="00084BF9" w:rsidP="00084BF9">
      <w:pPr>
        <w:autoSpaceDE w:val="0"/>
        <w:autoSpaceDN w:val="0"/>
        <w:adjustRightInd w:val="0"/>
        <w:spacing w:after="0" w:line="240" w:lineRule="auto"/>
        <w:ind w:firstLine="709"/>
        <w:jc w:val="center"/>
        <w:rPr>
          <w:rFonts w:ascii="Arial" w:eastAsia="Times New Roman" w:hAnsi="Arial" w:cs="Arial"/>
          <w:sz w:val="24"/>
          <w:szCs w:val="24"/>
          <w:lang w:eastAsia="ru-RU"/>
        </w:rPr>
      </w:pPr>
      <w:r w:rsidRPr="00084BF9">
        <w:rPr>
          <w:rFonts w:ascii="Arial" w:eastAsia="Times New Roman" w:hAnsi="Arial" w:cs="Arial"/>
          <w:sz w:val="24"/>
          <w:szCs w:val="24"/>
          <w:lang w:eastAsia="ru-RU"/>
        </w:rPr>
        <w:t>ЗАЯВЛЕНИЕ</w:t>
      </w:r>
    </w:p>
    <w:p w:rsidR="00084BF9" w:rsidRPr="00084BF9" w:rsidRDefault="00084BF9" w:rsidP="00084BF9">
      <w:pPr>
        <w:autoSpaceDE w:val="0"/>
        <w:autoSpaceDN w:val="0"/>
        <w:adjustRightInd w:val="0"/>
        <w:spacing w:after="0" w:line="240" w:lineRule="auto"/>
        <w:ind w:firstLine="709"/>
        <w:jc w:val="center"/>
        <w:rPr>
          <w:rFonts w:ascii="Arial" w:eastAsia="Times New Roman" w:hAnsi="Arial" w:cs="Arial"/>
          <w:sz w:val="24"/>
          <w:szCs w:val="24"/>
          <w:lang w:eastAsia="ru-RU"/>
        </w:rPr>
      </w:pPr>
      <w:r w:rsidRPr="00084BF9">
        <w:rPr>
          <w:rFonts w:ascii="Arial" w:eastAsia="Times New Roman" w:hAnsi="Arial" w:cs="Arial"/>
          <w:sz w:val="24"/>
          <w:szCs w:val="24"/>
          <w:lang w:eastAsia="ru-RU"/>
        </w:rPr>
        <w:t>о принятии на учет граждан, претендующих на бесплатное</w:t>
      </w:r>
    </w:p>
    <w:p w:rsidR="00084BF9" w:rsidRPr="00084BF9" w:rsidRDefault="00084BF9" w:rsidP="00084BF9">
      <w:pPr>
        <w:autoSpaceDE w:val="0"/>
        <w:autoSpaceDN w:val="0"/>
        <w:adjustRightInd w:val="0"/>
        <w:spacing w:after="0" w:line="240" w:lineRule="auto"/>
        <w:ind w:firstLine="709"/>
        <w:jc w:val="center"/>
        <w:rPr>
          <w:rFonts w:ascii="Arial" w:eastAsia="Times New Roman" w:hAnsi="Arial" w:cs="Arial"/>
          <w:sz w:val="24"/>
          <w:szCs w:val="24"/>
          <w:lang w:eastAsia="ru-RU"/>
        </w:rPr>
      </w:pPr>
      <w:r w:rsidRPr="00084BF9">
        <w:rPr>
          <w:rFonts w:ascii="Arial" w:eastAsia="Times New Roman" w:hAnsi="Arial" w:cs="Arial"/>
          <w:sz w:val="24"/>
          <w:szCs w:val="24"/>
          <w:lang w:eastAsia="ru-RU"/>
        </w:rPr>
        <w:t>предоставление земельных участков</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Прошу Вас принять меня на учет как претендующего на бесплатное</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предоставление земельного участка для целей __________________________</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_______________________________________________ (индивидуального жилищного</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строительства, ведения садоводства, ведения огородничества, ведения личного</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подсобного хозяйства)</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 Я являюсь: ____________________________________________________________</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 (имеющаяся льготная категория)</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Мне ранее земельные участки на территории Воронежской области бесплатно в собственность не предоставлялись.</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Решение о принятии на учет прошу: выдать лично в администрации/выдать лично в МФЦ /направить почтовым отправлением по адресу: ____________ (нужное подчеркнуть).</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 К заявлению прилагаю следующие документы:</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1. Копия паспорта.</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2. Копия (копии) документа (документов), подтверждающего (подтверждающих)</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соответствующую льготную категорию.</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lastRenderedPageBreak/>
        <w:t>____________________ _____________ "___" ___________ 20___ г.</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 (Ф.И.О. заявителя) (подпись)</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 (следующие позиции заполняются должностным лицом, принявшим заявление)</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 Документы представлены "___" __________ 20___ г.</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 Входящий номер регистрации заявления _____________________</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_________________ __________________________ _______________</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 (должность) (Ф.И.О. должностного лица, (подпись)</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 принявшего заявление)</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 Выдана расписка в получении документов</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 Расписку получил "___" ____________ 20___ г. _____________________</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 (подпись заявителя)</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br w:type="page"/>
      </w:r>
    </w:p>
    <w:p w:rsidR="00084BF9" w:rsidRPr="00084BF9" w:rsidRDefault="00084BF9" w:rsidP="00084BF9">
      <w:pPr>
        <w:autoSpaceDE w:val="0"/>
        <w:autoSpaceDN w:val="0"/>
        <w:adjustRightInd w:val="0"/>
        <w:spacing w:after="0" w:line="240" w:lineRule="auto"/>
        <w:ind w:firstLine="709"/>
        <w:jc w:val="right"/>
        <w:rPr>
          <w:rFonts w:ascii="Arial" w:eastAsia="Calibri" w:hAnsi="Arial" w:cs="Arial"/>
          <w:sz w:val="24"/>
          <w:szCs w:val="24"/>
        </w:rPr>
      </w:pPr>
      <w:r w:rsidRPr="00084BF9">
        <w:rPr>
          <w:rFonts w:ascii="Arial" w:eastAsia="Calibri" w:hAnsi="Arial" w:cs="Arial"/>
          <w:sz w:val="24"/>
          <w:szCs w:val="24"/>
        </w:rPr>
        <w:lastRenderedPageBreak/>
        <w:t>Приложение № 3</w:t>
      </w:r>
    </w:p>
    <w:p w:rsidR="00084BF9" w:rsidRPr="00084BF9" w:rsidRDefault="00084BF9" w:rsidP="00084BF9">
      <w:pPr>
        <w:autoSpaceDE w:val="0"/>
        <w:autoSpaceDN w:val="0"/>
        <w:adjustRightInd w:val="0"/>
        <w:spacing w:after="0" w:line="240" w:lineRule="auto"/>
        <w:ind w:firstLine="709"/>
        <w:jc w:val="right"/>
        <w:rPr>
          <w:rFonts w:ascii="Arial" w:eastAsia="Calibri" w:hAnsi="Arial" w:cs="Arial"/>
          <w:sz w:val="24"/>
          <w:szCs w:val="24"/>
        </w:rPr>
      </w:pPr>
      <w:r w:rsidRPr="00084BF9">
        <w:rPr>
          <w:rFonts w:ascii="Arial" w:eastAsia="Calibri" w:hAnsi="Arial" w:cs="Arial"/>
          <w:sz w:val="24"/>
          <w:szCs w:val="24"/>
        </w:rPr>
        <w:t>к административному регламенту</w:t>
      </w:r>
    </w:p>
    <w:p w:rsidR="00084BF9" w:rsidRPr="00084BF9" w:rsidRDefault="00084BF9" w:rsidP="00084BF9">
      <w:pPr>
        <w:spacing w:after="0" w:line="240" w:lineRule="auto"/>
        <w:ind w:firstLine="709"/>
        <w:jc w:val="center"/>
        <w:rPr>
          <w:rFonts w:ascii="Arial" w:eastAsia="Times New Roman" w:hAnsi="Arial" w:cs="Arial"/>
          <w:sz w:val="24"/>
          <w:szCs w:val="24"/>
          <w:lang w:eastAsia="ru-RU"/>
        </w:rPr>
      </w:pPr>
      <w:r w:rsidRPr="00084BF9">
        <w:rPr>
          <w:rFonts w:ascii="Arial" w:eastAsia="Times New Roman" w:hAnsi="Arial" w:cs="Arial"/>
          <w:sz w:val="24"/>
          <w:szCs w:val="24"/>
          <w:lang w:eastAsia="ru-RU"/>
        </w:rPr>
        <w:t>БЛОК-СХЕМА</w:t>
      </w:r>
    </w:p>
    <w:p w:rsidR="00084BF9" w:rsidRPr="00084BF9" w:rsidRDefault="00084BF9" w:rsidP="00084BF9">
      <w:pPr>
        <w:spacing w:after="0" w:line="240" w:lineRule="auto"/>
        <w:ind w:firstLine="709"/>
        <w:jc w:val="both"/>
        <w:rPr>
          <w:rFonts w:ascii="Arial" w:eastAsia="Times New Roman" w:hAnsi="Arial" w:cs="Arial"/>
          <w:sz w:val="24"/>
          <w:szCs w:val="24"/>
          <w:highlight w:val="red"/>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344170</wp:posOffset>
                </wp:positionV>
                <wp:extent cx="6276975" cy="413385"/>
                <wp:effectExtent l="0" t="0" r="28575" b="2476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084BF9" w:rsidRPr="00087814" w:rsidRDefault="00084BF9" w:rsidP="00084BF9">
                            <w:pPr>
                              <w:jc w:val="center"/>
                              <w:rPr>
                                <w:rFonts w:ascii="Times New Roman" w:hAnsi="Times New Roman"/>
                                <w:sz w:val="28"/>
                                <w:szCs w:val="28"/>
                              </w:rPr>
                            </w:pPr>
                            <w:r w:rsidRPr="00087814">
                              <w:rPr>
                                <w:rFonts w:ascii="Times New Roman" w:hAnsi="Times New Roman"/>
                                <w:sz w:val="28"/>
                                <w:szCs w:val="28"/>
                              </w:rPr>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16.5pt;margin-top:27.1pt;width:494.2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084BF9" w:rsidRPr="00087814" w:rsidRDefault="00084BF9" w:rsidP="00084BF9">
                      <w:pPr>
                        <w:jc w:val="center"/>
                        <w:rPr>
                          <w:rFonts w:ascii="Times New Roman" w:hAnsi="Times New Roman"/>
                          <w:sz w:val="28"/>
                          <w:szCs w:val="28"/>
                        </w:rPr>
                      </w:pPr>
                      <w:r w:rsidRPr="00087814">
                        <w:rPr>
                          <w:rFonts w:ascii="Times New Roman" w:hAnsi="Times New Roman"/>
                          <w:sz w:val="28"/>
                          <w:szCs w:val="28"/>
                        </w:rPr>
                        <w:t>Прием заявления  с прилагаемыми документами</w:t>
                      </w:r>
                    </w:p>
                  </w:txbxContent>
                </v:textbox>
              </v:rect>
            </w:pict>
          </mc:Fallback>
        </mc:AlternateContent>
      </w:r>
    </w:p>
    <w:p w:rsidR="00084BF9" w:rsidRPr="00084BF9" w:rsidRDefault="00084BF9" w:rsidP="00084BF9">
      <w:pPr>
        <w:spacing w:after="0" w:line="240" w:lineRule="auto"/>
        <w:ind w:firstLine="709"/>
        <w:jc w:val="both"/>
        <w:rPr>
          <w:rFonts w:ascii="Arial" w:eastAsia="Times New Roman" w:hAnsi="Arial" w:cs="Arial"/>
          <w:sz w:val="24"/>
          <w:szCs w:val="24"/>
          <w:highlight w:val="red"/>
          <w:lang w:eastAsia="ru-RU"/>
        </w:rPr>
      </w:pPr>
    </w:p>
    <w:p w:rsidR="00084BF9" w:rsidRPr="00084BF9" w:rsidRDefault="00084BF9" w:rsidP="00084BF9">
      <w:pPr>
        <w:spacing w:after="0" w:line="240" w:lineRule="auto"/>
        <w:ind w:firstLine="709"/>
        <w:jc w:val="both"/>
        <w:rPr>
          <w:rFonts w:ascii="Arial" w:eastAsia="Times New Roman" w:hAnsi="Arial" w:cs="Arial"/>
          <w:sz w:val="24"/>
          <w:szCs w:val="24"/>
          <w:highlight w:val="red"/>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2922905</wp:posOffset>
                </wp:positionH>
                <wp:positionV relativeFrom="paragraph">
                  <wp:posOffset>144145</wp:posOffset>
                </wp:positionV>
                <wp:extent cx="635" cy="310515"/>
                <wp:effectExtent l="76200" t="0" r="75565" b="5143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230.15pt;margin-top:11.35pt;width:.0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mc:Fallback>
        </mc:AlternateContent>
      </w:r>
    </w:p>
    <w:p w:rsidR="00084BF9" w:rsidRPr="00084BF9" w:rsidRDefault="00084BF9" w:rsidP="00084BF9">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84BF9" w:rsidRPr="00084BF9" w:rsidTr="00EA0AD3">
        <w:tc>
          <w:tcPr>
            <w:tcW w:w="9576" w:type="dxa"/>
            <w:shd w:val="clear" w:color="auto" w:fill="auto"/>
          </w:tcPr>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noProof/>
          <w:sz w:val="24"/>
          <w:szCs w:val="24"/>
          <w:lang w:eastAsia="ru-RU"/>
        </w:rPr>
        <mc:AlternateContent>
          <mc:Choice Requires="wps">
            <w:drawing>
              <wp:anchor distT="0" distB="0" distL="114297" distR="114297" simplePos="0" relativeHeight="251662336" behindDoc="0" locked="0" layoutInCell="1" allowOverlap="1">
                <wp:simplePos x="0" y="0"/>
                <wp:positionH relativeFrom="column">
                  <wp:posOffset>4645024</wp:posOffset>
                </wp:positionH>
                <wp:positionV relativeFrom="paragraph">
                  <wp:posOffset>-29210</wp:posOffset>
                </wp:positionV>
                <wp:extent cx="0" cy="1017905"/>
                <wp:effectExtent l="76200" t="0" r="57150" b="4889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65.75pt;margin-top:-2.3pt;width:0;height:80.15pt;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mc:Fallback>
        </mc:AlternateContent>
      </w:r>
      <w:r>
        <w:rPr>
          <w:rFonts w:ascii="Arial" w:eastAsia="Calibri"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469900</wp:posOffset>
                </wp:positionH>
                <wp:positionV relativeFrom="paragraph">
                  <wp:posOffset>31115</wp:posOffset>
                </wp:positionV>
                <wp:extent cx="8255" cy="276225"/>
                <wp:effectExtent l="38100" t="0" r="67945" b="476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7pt;margin-top:2.45pt;width:.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mc:Fallback>
        </mc:AlternateConten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084BF9" w:rsidRPr="00084BF9" w:rsidTr="00EA0AD3">
        <w:tc>
          <w:tcPr>
            <w:tcW w:w="2802" w:type="dxa"/>
            <w:shd w:val="clear" w:color="auto" w:fill="auto"/>
          </w:tcPr>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Отказ в приеме документов</w:t>
            </w:r>
          </w:p>
        </w:tc>
      </w:tr>
    </w:tbl>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084BF9" w:rsidRPr="00084BF9" w:rsidTr="00EA0AD3">
        <w:trPr>
          <w:trHeight w:val="677"/>
        </w:trPr>
        <w:tc>
          <w:tcPr>
            <w:tcW w:w="9610" w:type="dxa"/>
            <w:shd w:val="clear" w:color="auto" w:fill="auto"/>
          </w:tcPr>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Регистрация заявления с прилагаемыми документами</w:t>
            </w:r>
          </w:p>
        </w:tc>
      </w:tr>
    </w:tbl>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2773045</wp:posOffset>
                </wp:positionH>
                <wp:positionV relativeFrom="paragraph">
                  <wp:posOffset>635</wp:posOffset>
                </wp:positionV>
                <wp:extent cx="635" cy="404495"/>
                <wp:effectExtent l="76200" t="0" r="75565" b="5270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18.35pt;margin-top:.05pt;width:.05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mc:Fallback>
        </mc:AlternateConten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084BF9" w:rsidRPr="00084BF9" w:rsidTr="00EA0AD3">
        <w:trPr>
          <w:trHeight w:val="780"/>
        </w:trPr>
        <w:tc>
          <w:tcPr>
            <w:tcW w:w="9610" w:type="dxa"/>
            <w:shd w:val="clear" w:color="auto" w:fill="auto"/>
          </w:tcPr>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sidRPr="00084BF9">
              <w:rPr>
                <w:rFonts w:ascii="Arial" w:eastAsia="Calibri" w:hAnsi="Arial" w:cs="Arial"/>
                <w:sz w:val="24"/>
                <w:szCs w:val="24"/>
              </w:rPr>
              <w:t xml:space="preserve"> Рассмотрение представленных документов</w:t>
            </w:r>
          </w:p>
        </w:tc>
      </w:tr>
    </w:tbl>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noProof/>
          <w:sz w:val="24"/>
          <w:szCs w:val="24"/>
          <w:lang w:eastAsia="ru-RU"/>
        </w:rPr>
        <mc:AlternateContent>
          <mc:Choice Requires="wps">
            <w:drawing>
              <wp:anchor distT="0" distB="0" distL="114297" distR="114297" simplePos="0" relativeHeight="251665408" behindDoc="0" locked="0" layoutInCell="1" allowOverlap="1">
                <wp:simplePos x="0" y="0"/>
                <wp:positionH relativeFrom="column">
                  <wp:posOffset>2771774</wp:posOffset>
                </wp:positionH>
                <wp:positionV relativeFrom="paragraph">
                  <wp:posOffset>50800</wp:posOffset>
                </wp:positionV>
                <wp:extent cx="0" cy="378460"/>
                <wp:effectExtent l="76200" t="0" r="95250" b="5969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18.25pt;margin-top:4pt;width:0;height:29.8pt;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mc:Fallback>
        </mc:AlternateConten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-209550</wp:posOffset>
                </wp:positionH>
                <wp:positionV relativeFrom="paragraph">
                  <wp:posOffset>107950</wp:posOffset>
                </wp:positionV>
                <wp:extent cx="1640205" cy="1076325"/>
                <wp:effectExtent l="0" t="0" r="17145"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084BF9" w:rsidRPr="00D356B1" w:rsidRDefault="00084BF9" w:rsidP="00084BF9">
                            <w:pPr>
                              <w:rPr>
                                <w:rFonts w:ascii="Times New Roman" w:hAnsi="Times New Roman"/>
                              </w:rPr>
                            </w:pPr>
                            <w:r w:rsidRPr="00D356B1">
                              <w:rPr>
                                <w:rFonts w:ascii="Times New Roman" w:hAnsi="Times New Roman"/>
                              </w:rPr>
                              <w:t>Формирование и направление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7" style="position:absolute;left:0;text-align:left;margin-left:-16.5pt;margin-top:8.5pt;width:129.15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084BF9" w:rsidRPr="00D356B1" w:rsidRDefault="00084BF9" w:rsidP="00084BF9">
                      <w:pPr>
                        <w:rPr>
                          <w:rFonts w:ascii="Times New Roman" w:hAnsi="Times New Roman"/>
                        </w:rPr>
                      </w:pPr>
                      <w:r w:rsidRPr="00D356B1">
                        <w:rPr>
                          <w:rFonts w:ascii="Times New Roman" w:hAnsi="Times New Roman"/>
                        </w:rPr>
                        <w:t>Формирование и направление межведомственных запросов и получение ответов на них</w:t>
                      </w:r>
                    </w:p>
                  </w:txbxContent>
                </v:textbox>
              </v:rect>
            </w:pict>
          </mc:Fallback>
        </mc:AlternateContent>
      </w:r>
      <w:r>
        <w:rPr>
          <w:rFonts w:ascii="Arial" w:eastAsia="Calibri" w:hAnsi="Arial" w:cs="Arial"/>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4171950</wp:posOffset>
                </wp:positionH>
                <wp:positionV relativeFrom="paragraph">
                  <wp:posOffset>107950</wp:posOffset>
                </wp:positionV>
                <wp:extent cx="1333500" cy="914400"/>
                <wp:effectExtent l="0" t="0" r="19050"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084BF9" w:rsidRPr="00D356B1" w:rsidRDefault="00084BF9" w:rsidP="00084BF9">
                            <w:pPr>
                              <w:rPr>
                                <w:rFonts w:ascii="Times New Roman" w:hAnsi="Times New Roman"/>
                              </w:rPr>
                            </w:pPr>
                            <w:r w:rsidRPr="00D356B1">
                              <w:rPr>
                                <w:rFonts w:ascii="Times New Roman" w:hAnsi="Times New Roman"/>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328.5pt;margin-top:8.5pt;width:10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084BF9" w:rsidRPr="00D356B1" w:rsidRDefault="00084BF9" w:rsidP="00084BF9">
                      <w:pPr>
                        <w:rPr>
                          <w:rFonts w:ascii="Times New Roman" w:hAnsi="Times New Roman"/>
                        </w:rPr>
                      </w:pPr>
                      <w:r w:rsidRPr="00D356B1">
                        <w:rPr>
                          <w:rFonts w:ascii="Times New Roman" w:hAnsi="Times New Roman"/>
                        </w:rPr>
                        <w:t>Направление межведомственных запросов не требуется</w:t>
                      </w:r>
                    </w:p>
                  </w:txbxContent>
                </v:textbox>
              </v:rect>
            </w:pict>
          </mc:Fallback>
        </mc:AlternateContent>
      </w:r>
      <w:r>
        <w:rPr>
          <w:rFonts w:ascii="Arial" w:eastAsia="Calibri" w:hAnsi="Arial" w:cs="Arial"/>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2124075</wp:posOffset>
                </wp:positionH>
                <wp:positionV relativeFrom="paragraph">
                  <wp:posOffset>107950</wp:posOffset>
                </wp:positionV>
                <wp:extent cx="1285875" cy="1050290"/>
                <wp:effectExtent l="0" t="0" r="28575" b="1651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084BF9" w:rsidRPr="00D356B1" w:rsidRDefault="00084BF9" w:rsidP="00084BF9">
                            <w:pPr>
                              <w:rPr>
                                <w:rFonts w:ascii="Times New Roman" w:hAnsi="Times New Roman"/>
                              </w:rPr>
                            </w:pPr>
                            <w:r w:rsidRPr="00D356B1">
                              <w:rPr>
                                <w:rFonts w:ascii="Times New Roman" w:hAnsi="Times New Roman"/>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left:0;text-align:left;margin-left:167.25pt;margin-top:8.5pt;width:101.25pt;height:8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084BF9" w:rsidRPr="00D356B1" w:rsidRDefault="00084BF9" w:rsidP="00084BF9">
                      <w:pPr>
                        <w:rPr>
                          <w:rFonts w:ascii="Times New Roman" w:hAnsi="Times New Roman"/>
                        </w:rPr>
                      </w:pPr>
                      <w:r w:rsidRPr="00D356B1">
                        <w:rPr>
                          <w:rFonts w:ascii="Times New Roman" w:hAnsi="Times New Roman"/>
                        </w:rPr>
                        <w:t>Проверка необходимости направления межведомственных запросов</w:t>
                      </w:r>
                    </w:p>
                  </w:txbxContent>
                </v:textbox>
              </v:rect>
            </w:pict>
          </mc:Fallback>
        </mc:AlternateConten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noProof/>
          <w:sz w:val="24"/>
          <w:szCs w:val="24"/>
          <w:lang w:eastAsia="ru-RU"/>
        </w:rPr>
        <mc:AlternateContent>
          <mc:Choice Requires="wps">
            <w:drawing>
              <wp:anchor distT="4294967293" distB="4294967293" distL="114300" distR="114300" simplePos="0" relativeHeight="251668480" behindDoc="0" locked="0" layoutInCell="1" allowOverlap="1">
                <wp:simplePos x="0" y="0"/>
                <wp:positionH relativeFrom="column">
                  <wp:posOffset>3552825</wp:posOffset>
                </wp:positionH>
                <wp:positionV relativeFrom="paragraph">
                  <wp:posOffset>10794</wp:posOffset>
                </wp:positionV>
                <wp:extent cx="619125" cy="0"/>
                <wp:effectExtent l="0" t="76200" r="28575" b="952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79.75pt;margin-top:.85pt;width:48.75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mc:Fallback>
        </mc:AlternateContent>
      </w:r>
      <w:r>
        <w:rPr>
          <w:rFonts w:ascii="Arial" w:eastAsia="Calibri" w:hAnsi="Arial" w:cs="Arial"/>
          <w:noProof/>
          <w:sz w:val="24"/>
          <w:szCs w:val="24"/>
          <w:lang w:eastAsia="ru-RU"/>
        </w:rPr>
        <mc:AlternateContent>
          <mc:Choice Requires="wps">
            <w:drawing>
              <wp:anchor distT="4294967293" distB="4294967293" distL="114300" distR="114300" simplePos="0" relativeHeight="251667456" behindDoc="0" locked="0" layoutInCell="1" allowOverlap="1">
                <wp:simplePos x="0" y="0"/>
                <wp:positionH relativeFrom="column">
                  <wp:posOffset>1485900</wp:posOffset>
                </wp:positionH>
                <wp:positionV relativeFrom="paragraph">
                  <wp:posOffset>10794</wp:posOffset>
                </wp:positionV>
                <wp:extent cx="504825" cy="0"/>
                <wp:effectExtent l="38100" t="76200" r="0" b="952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17pt;margin-top:.85pt;width:39.75pt;height:0;flip:x;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mc:Fallback>
        </mc:AlternateConten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noProof/>
          <w:sz w:val="24"/>
          <w:szCs w:val="24"/>
          <w:lang w:eastAsia="ru-RU"/>
        </w:rPr>
        <mc:AlternateContent>
          <mc:Choice Requires="wps">
            <w:drawing>
              <wp:anchor distT="0" distB="0" distL="114297" distR="114297" simplePos="0" relativeHeight="251671552" behindDoc="0" locked="0" layoutInCell="1" allowOverlap="1">
                <wp:simplePos x="0" y="0"/>
                <wp:positionH relativeFrom="column">
                  <wp:posOffset>4867274</wp:posOffset>
                </wp:positionH>
                <wp:positionV relativeFrom="paragraph">
                  <wp:posOffset>58420</wp:posOffset>
                </wp:positionV>
                <wp:extent cx="0" cy="850265"/>
                <wp:effectExtent l="76200" t="0" r="57150" b="6413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83.25pt;margin-top:4.6pt;width:0;height:66.95pt;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mc:Fallback>
        </mc:AlternateContent>
      </w:r>
    </w:p>
    <w:p w:rsidR="00084BF9" w:rsidRPr="00084BF9" w:rsidRDefault="00084BF9" w:rsidP="00084BF9">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469900</wp:posOffset>
                </wp:positionH>
                <wp:positionV relativeFrom="paragraph">
                  <wp:posOffset>161290</wp:posOffset>
                </wp:positionV>
                <wp:extent cx="8255" cy="664210"/>
                <wp:effectExtent l="76200" t="0" r="86995" b="5969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7pt;margin-top:12.7pt;width:.65pt;height:52.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mc:Fallback>
        </mc:AlternateContent>
      </w:r>
    </w:p>
    <w:p w:rsidR="00084BF9" w:rsidRPr="00084BF9" w:rsidRDefault="00084BF9" w:rsidP="00084BF9">
      <w:pPr>
        <w:spacing w:after="0" w:line="240" w:lineRule="auto"/>
        <w:ind w:firstLine="709"/>
        <w:jc w:val="both"/>
        <w:rPr>
          <w:rFonts w:ascii="Arial" w:eastAsia="Times New Roman" w:hAnsi="Arial" w:cs="Arial"/>
          <w:sz w:val="24"/>
          <w:szCs w:val="24"/>
          <w:lang w:eastAsia="ru-RU"/>
        </w:rPr>
      </w:pPr>
    </w:p>
    <w:p w:rsidR="00084BF9" w:rsidRPr="00084BF9" w:rsidRDefault="00084BF9" w:rsidP="00084BF9">
      <w:pPr>
        <w:spacing w:after="0" w:line="240" w:lineRule="auto"/>
        <w:ind w:firstLine="709"/>
        <w:jc w:val="both"/>
        <w:rPr>
          <w:rFonts w:ascii="Arial" w:eastAsia="Times New Roman" w:hAnsi="Arial" w:cs="Arial"/>
          <w:sz w:val="24"/>
          <w:szCs w:val="24"/>
          <w:lang w:eastAsia="ru-RU"/>
        </w:rPr>
      </w:pPr>
    </w:p>
    <w:p w:rsidR="00084BF9" w:rsidRPr="00084BF9" w:rsidRDefault="00084BF9" w:rsidP="00084BF9">
      <w:pPr>
        <w:spacing w:after="0" w:line="240" w:lineRule="auto"/>
        <w:ind w:firstLine="709"/>
        <w:jc w:val="both"/>
        <w:rPr>
          <w:rFonts w:ascii="Arial" w:eastAsia="Times New Roman" w:hAnsi="Arial" w:cs="Arial"/>
          <w:sz w:val="24"/>
          <w:szCs w:val="24"/>
          <w:lang w:eastAsia="ru-RU"/>
        </w:rPr>
      </w:pP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-468630</wp:posOffset>
                </wp:positionH>
                <wp:positionV relativeFrom="paragraph">
                  <wp:posOffset>119380</wp:posOffset>
                </wp:positionV>
                <wp:extent cx="6354445" cy="540385"/>
                <wp:effectExtent l="0" t="0" r="27305" b="120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540385"/>
                        </a:xfrm>
                        <a:prstGeom prst="rect">
                          <a:avLst/>
                        </a:prstGeom>
                        <a:solidFill>
                          <a:srgbClr val="FFFFFF"/>
                        </a:solidFill>
                        <a:ln w="9525">
                          <a:solidFill>
                            <a:srgbClr val="000000"/>
                          </a:solidFill>
                          <a:miter lim="800000"/>
                          <a:headEnd/>
                          <a:tailEnd/>
                        </a:ln>
                      </wps:spPr>
                      <wps:txbx>
                        <w:txbxContent>
                          <w:p w:rsidR="00084BF9" w:rsidRPr="00D356B1" w:rsidRDefault="00084BF9" w:rsidP="00084BF9">
                            <w:pPr>
                              <w:jc w:val="center"/>
                              <w:rPr>
                                <w:rFonts w:ascii="Times New Roman" w:hAnsi="Times New Roman"/>
                              </w:rPr>
                            </w:pPr>
                            <w:r w:rsidRPr="00D356B1">
                              <w:rPr>
                                <w:rFonts w:ascii="Times New Roman" w:hAnsi="Times New Roman"/>
                              </w:rPr>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left:0;text-align:left;margin-left:-36.9pt;margin-top:9.4pt;width:500.35pt;height:4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084BF9" w:rsidRPr="00D356B1" w:rsidRDefault="00084BF9" w:rsidP="00084BF9">
                      <w:pPr>
                        <w:jc w:val="center"/>
                        <w:rPr>
                          <w:rFonts w:ascii="Times New Roman" w:hAnsi="Times New Roman"/>
                        </w:rPr>
                      </w:pPr>
                      <w:r w:rsidRPr="00D356B1">
                        <w:rPr>
                          <w:rFonts w:ascii="Times New Roman" w:hAnsi="Times New Roman"/>
                        </w:rPr>
                        <w:t xml:space="preserve">Проверка документов на наличие оснований для отказа в предоставлении муниципальной услуги </w:t>
                      </w:r>
                    </w:p>
                  </w:txbxContent>
                </v:textbox>
              </v:rect>
            </w:pict>
          </mc:Fallback>
        </mc:AlternateConten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4576445</wp:posOffset>
                </wp:positionH>
                <wp:positionV relativeFrom="paragraph">
                  <wp:posOffset>147320</wp:posOffset>
                </wp:positionV>
                <wp:extent cx="635" cy="374650"/>
                <wp:effectExtent l="76200" t="0" r="94615" b="6350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60.35pt;margin-top:11.6pt;width:.05pt;height: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mc:Fallback>
        </mc:AlternateContent>
      </w:r>
      <w:r>
        <w:rPr>
          <w:rFonts w:ascii="Arial" w:eastAsia="Calibri" w:hAnsi="Arial" w:cs="Arial"/>
          <w:noProof/>
          <w:sz w:val="24"/>
          <w:szCs w:val="24"/>
          <w:lang w:eastAsia="ru-RU"/>
        </w:rPr>
        <mc:AlternateContent>
          <mc:Choice Requires="wps">
            <w:drawing>
              <wp:anchor distT="0" distB="0" distL="114297" distR="114297" simplePos="0" relativeHeight="251677696" behindDoc="0" locked="0" layoutInCell="1" allowOverlap="1">
                <wp:simplePos x="0" y="0"/>
                <wp:positionH relativeFrom="column">
                  <wp:posOffset>81914</wp:posOffset>
                </wp:positionH>
                <wp:positionV relativeFrom="paragraph">
                  <wp:posOffset>147320</wp:posOffset>
                </wp:positionV>
                <wp:extent cx="0" cy="422910"/>
                <wp:effectExtent l="76200" t="0" r="57150" b="533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6.45pt;margin-top:11.6pt;width:0;height:33.3pt;z-index:251677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mc:Fallback>
        </mc:AlternateConten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3636010</wp:posOffset>
                </wp:positionH>
                <wp:positionV relativeFrom="paragraph">
                  <wp:posOffset>88265</wp:posOffset>
                </wp:positionV>
                <wp:extent cx="1828800" cy="979805"/>
                <wp:effectExtent l="0" t="0" r="19050" b="1079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79805"/>
                        </a:xfrm>
                        <a:prstGeom prst="rect">
                          <a:avLst/>
                        </a:prstGeom>
                        <a:solidFill>
                          <a:srgbClr val="FFFFFF"/>
                        </a:solidFill>
                        <a:ln w="9525">
                          <a:solidFill>
                            <a:srgbClr val="000000"/>
                          </a:solidFill>
                          <a:miter lim="800000"/>
                          <a:headEnd/>
                          <a:tailEnd/>
                        </a:ln>
                      </wps:spPr>
                      <wps:txbx>
                        <w:txbxContent>
                          <w:p w:rsidR="00084BF9" w:rsidRPr="00D356B1" w:rsidRDefault="00084BF9" w:rsidP="00084BF9">
                            <w:pPr>
                              <w:rPr>
                                <w:rFonts w:ascii="Times New Roman" w:hAnsi="Times New Roman"/>
                              </w:rPr>
                            </w:pPr>
                            <w:r w:rsidRPr="00D356B1">
                              <w:rPr>
                                <w:rFonts w:ascii="Times New Roman" w:hAnsi="Times New Roman"/>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1" style="position:absolute;left:0;text-align:left;margin-left:286.3pt;margin-top:6.95pt;width:2in;height:7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084BF9" w:rsidRPr="00D356B1" w:rsidRDefault="00084BF9" w:rsidP="00084BF9">
                      <w:pPr>
                        <w:rPr>
                          <w:rFonts w:ascii="Times New Roman" w:hAnsi="Times New Roman"/>
                        </w:rPr>
                      </w:pPr>
                      <w:r w:rsidRPr="00D356B1">
                        <w:rPr>
                          <w:rFonts w:ascii="Times New Roman" w:hAnsi="Times New Roman"/>
                        </w:rPr>
                        <w:t>Нет оснований для отказа в предоставлении муниципальной услуги</w:t>
                      </w:r>
                    </w:p>
                  </w:txbxContent>
                </v:textbox>
              </v:rect>
            </w:pict>
          </mc:Fallback>
        </mc:AlternateContent>
      </w:r>
      <w:r>
        <w:rPr>
          <w:rFonts w:ascii="Arial" w:eastAsia="Calibri" w:hAnsi="Arial" w:cs="Arial"/>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-790575</wp:posOffset>
                </wp:positionH>
                <wp:positionV relativeFrom="paragraph">
                  <wp:posOffset>88265</wp:posOffset>
                </wp:positionV>
                <wp:extent cx="1892300" cy="1090295"/>
                <wp:effectExtent l="0" t="0" r="12700" b="1460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090295"/>
                        </a:xfrm>
                        <a:prstGeom prst="rect">
                          <a:avLst/>
                        </a:prstGeom>
                        <a:solidFill>
                          <a:srgbClr val="FFFFFF"/>
                        </a:solidFill>
                        <a:ln w="9525">
                          <a:solidFill>
                            <a:srgbClr val="000000"/>
                          </a:solidFill>
                          <a:miter lim="800000"/>
                          <a:headEnd/>
                          <a:tailEnd/>
                        </a:ln>
                      </wps:spPr>
                      <wps:txbx>
                        <w:txbxContent>
                          <w:p w:rsidR="00084BF9" w:rsidRPr="00D356B1" w:rsidRDefault="00084BF9" w:rsidP="00084BF9">
                            <w:pPr>
                              <w:rPr>
                                <w:rFonts w:ascii="Times New Roman" w:hAnsi="Times New Roman"/>
                              </w:rPr>
                            </w:pPr>
                            <w:r w:rsidRPr="00D356B1">
                              <w:rPr>
                                <w:rFonts w:ascii="Times New Roman" w:hAnsi="Times New Roman"/>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2" style="position:absolute;left:0;text-align:left;margin-left:-62.25pt;margin-top:6.95pt;width:149pt;height:8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084BF9" w:rsidRPr="00D356B1" w:rsidRDefault="00084BF9" w:rsidP="00084BF9">
                      <w:pPr>
                        <w:rPr>
                          <w:rFonts w:ascii="Times New Roman" w:hAnsi="Times New Roman"/>
                        </w:rPr>
                      </w:pPr>
                      <w:r w:rsidRPr="00D356B1">
                        <w:rPr>
                          <w:rFonts w:ascii="Times New Roman" w:hAnsi="Times New Roman"/>
                        </w:rPr>
                        <w:t>Имеются основания для отказа в предоставлении муниципальной услуги</w:t>
                      </w:r>
                    </w:p>
                  </w:txbxContent>
                </v:textbox>
              </v:rect>
            </w:pict>
          </mc:Fallback>
        </mc:AlternateConten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noProof/>
          <w:sz w:val="24"/>
          <w:szCs w:val="24"/>
          <w:lang w:eastAsia="ru-RU"/>
        </w:rPr>
        <mc:AlternateContent>
          <mc:Choice Requires="wps">
            <w:drawing>
              <wp:anchor distT="0" distB="0" distL="114297" distR="114297" simplePos="0" relativeHeight="251675648" behindDoc="0" locked="0" layoutInCell="1" allowOverlap="1">
                <wp:simplePos x="0" y="0"/>
                <wp:positionH relativeFrom="column">
                  <wp:posOffset>5381624</wp:posOffset>
                </wp:positionH>
                <wp:positionV relativeFrom="paragraph">
                  <wp:posOffset>670560</wp:posOffset>
                </wp:positionV>
                <wp:extent cx="0" cy="76200"/>
                <wp:effectExtent l="0" t="0" r="1905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23.75pt;margin-top:52.8pt;width:0;height:6pt;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mc:Fallback>
        </mc:AlternateContent>
      </w:r>
    </w:p>
    <w:p w:rsidR="00084BF9" w:rsidRPr="00084BF9" w:rsidRDefault="00084BF9" w:rsidP="00084BF9">
      <w:pPr>
        <w:spacing w:after="0" w:line="240" w:lineRule="auto"/>
        <w:ind w:firstLine="709"/>
        <w:jc w:val="both"/>
        <w:rPr>
          <w:rFonts w:ascii="Arial" w:eastAsia="Times New Roman" w:hAnsi="Arial" w:cs="Arial"/>
          <w:sz w:val="24"/>
          <w:szCs w:val="24"/>
          <w:lang w:eastAsia="ru-RU"/>
        </w:rPr>
      </w:pPr>
    </w:p>
    <w:p w:rsidR="00084BF9" w:rsidRPr="00084BF9" w:rsidRDefault="00084BF9" w:rsidP="00084BF9">
      <w:pPr>
        <w:spacing w:after="0" w:line="240" w:lineRule="auto"/>
        <w:ind w:firstLine="709"/>
        <w:jc w:val="both"/>
        <w:rPr>
          <w:rFonts w:ascii="Arial" w:eastAsia="Times New Roman" w:hAnsi="Arial" w:cs="Arial"/>
          <w:sz w:val="24"/>
          <w:szCs w:val="24"/>
          <w:lang w:eastAsia="ru-RU"/>
        </w:rPr>
      </w:pPr>
    </w:p>
    <w:p w:rsidR="00084BF9" w:rsidRPr="00084BF9" w:rsidRDefault="00084BF9" w:rsidP="00084BF9">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4472940</wp:posOffset>
                </wp:positionH>
                <wp:positionV relativeFrom="paragraph">
                  <wp:posOffset>165100</wp:posOffset>
                </wp:positionV>
                <wp:extent cx="8255" cy="220345"/>
                <wp:effectExtent l="76200" t="0" r="67945" b="654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52.2pt;margin-top:13pt;width:.65pt;height:1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165100</wp:posOffset>
                </wp:positionV>
                <wp:extent cx="8255" cy="276225"/>
                <wp:effectExtent l="38100" t="0" r="67945"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6.45pt;margin-top:13pt;width:.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mc:Fallback>
        </mc:AlternateContent>
      </w:r>
    </w:p>
    <w:p w:rsidR="00084BF9" w:rsidRPr="00084BF9" w:rsidRDefault="00084BF9" w:rsidP="00084BF9">
      <w:pPr>
        <w:spacing w:after="0" w:line="240" w:lineRule="auto"/>
        <w:ind w:firstLine="709"/>
        <w:jc w:val="both"/>
        <w:rPr>
          <w:rFonts w:ascii="Arial" w:eastAsia="Times New Roman" w:hAnsi="Arial" w:cs="Arial"/>
          <w:sz w:val="24"/>
          <w:szCs w:val="24"/>
          <w:highlight w:val="red"/>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-641985</wp:posOffset>
                </wp:positionH>
                <wp:positionV relativeFrom="paragraph">
                  <wp:posOffset>139700</wp:posOffset>
                </wp:positionV>
                <wp:extent cx="1587500" cy="1362075"/>
                <wp:effectExtent l="0" t="0" r="1270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362075"/>
                        </a:xfrm>
                        <a:prstGeom prst="rect">
                          <a:avLst/>
                        </a:prstGeom>
                        <a:solidFill>
                          <a:srgbClr val="FFFFFF"/>
                        </a:solidFill>
                        <a:ln w="9525">
                          <a:solidFill>
                            <a:srgbClr val="000000"/>
                          </a:solidFill>
                          <a:miter lim="800000"/>
                          <a:headEnd/>
                          <a:tailEnd/>
                        </a:ln>
                      </wps:spPr>
                      <wps:txbx>
                        <w:txbxContent>
                          <w:p w:rsidR="00084BF9" w:rsidRPr="00D356B1" w:rsidRDefault="00084BF9" w:rsidP="00084BF9">
                            <w:pPr>
                              <w:rPr>
                                <w:rFonts w:ascii="Times New Roman" w:hAnsi="Times New Roman"/>
                              </w:rPr>
                            </w:pPr>
                            <w:r w:rsidRPr="00D356B1">
                              <w:rPr>
                                <w:rFonts w:ascii="Times New Roman" w:hAnsi="Times New Roman"/>
                              </w:rPr>
                              <w:t xml:space="preserve">Подготовка уведомления </w:t>
                            </w:r>
                            <w:r>
                              <w:rPr>
                                <w:rFonts w:ascii="Times New Roman" w:hAnsi="Times New Roman"/>
                              </w:rPr>
                              <w:t>о мотивированном</w:t>
                            </w:r>
                            <w:r w:rsidRPr="00D356B1">
                              <w:rPr>
                                <w:rFonts w:ascii="Times New Roman" w:hAnsi="Times New Roman"/>
                              </w:rPr>
                              <w:t xml:space="preserve">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50.55pt;margin-top:11pt;width:125pt;height:10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084BF9" w:rsidRPr="00D356B1" w:rsidRDefault="00084BF9" w:rsidP="00084BF9">
                      <w:pPr>
                        <w:rPr>
                          <w:rFonts w:ascii="Times New Roman" w:hAnsi="Times New Roman"/>
                        </w:rPr>
                      </w:pPr>
                      <w:r w:rsidRPr="00D356B1">
                        <w:rPr>
                          <w:rFonts w:ascii="Times New Roman" w:hAnsi="Times New Roman"/>
                        </w:rPr>
                        <w:t xml:space="preserve">Подготовка уведомления </w:t>
                      </w:r>
                      <w:r>
                        <w:rPr>
                          <w:rFonts w:ascii="Times New Roman" w:hAnsi="Times New Roman"/>
                        </w:rPr>
                        <w:t>о мотивированном</w:t>
                      </w:r>
                      <w:r w:rsidRPr="00D356B1">
                        <w:rPr>
                          <w:rFonts w:ascii="Times New Roman" w:hAnsi="Times New Roman"/>
                        </w:rPr>
                        <w:t xml:space="preserve"> отказе в предоставлении муниципальной услуги</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3696335</wp:posOffset>
                </wp:positionH>
                <wp:positionV relativeFrom="paragraph">
                  <wp:posOffset>80010</wp:posOffset>
                </wp:positionV>
                <wp:extent cx="2225675" cy="1052195"/>
                <wp:effectExtent l="0" t="0" r="22225" b="1460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052195"/>
                        </a:xfrm>
                        <a:prstGeom prst="rect">
                          <a:avLst/>
                        </a:prstGeom>
                        <a:solidFill>
                          <a:srgbClr val="FFFFFF"/>
                        </a:solidFill>
                        <a:ln w="9525">
                          <a:solidFill>
                            <a:srgbClr val="000000"/>
                          </a:solidFill>
                          <a:miter lim="800000"/>
                          <a:headEnd/>
                          <a:tailEnd/>
                        </a:ln>
                      </wps:spPr>
                      <wps:txbx>
                        <w:txbxContent>
                          <w:p w:rsidR="00084BF9" w:rsidRPr="00D356B1" w:rsidRDefault="00084BF9" w:rsidP="00084BF9">
                            <w:pPr>
                              <w:rPr>
                                <w:rFonts w:ascii="Times New Roman" w:hAnsi="Times New Roman"/>
                              </w:rPr>
                            </w:pPr>
                            <w:r w:rsidRPr="00D356B1">
                              <w:rPr>
                                <w:rFonts w:ascii="Times New Roman" w:hAnsi="Times New Roman"/>
                              </w:rPr>
                              <w:t xml:space="preserve">Принятие постановления администрации </w:t>
                            </w:r>
                            <w:r>
                              <w:rPr>
                                <w:rFonts w:ascii="Times New Roman" w:hAnsi="Times New Roman"/>
                              </w:rPr>
                              <w:t xml:space="preserve">о </w:t>
                            </w:r>
                            <w:r w:rsidRPr="00D356B1">
                              <w:rPr>
                                <w:rFonts w:ascii="Times New Roman" w:hAnsi="Times New Roman"/>
                              </w:rPr>
                              <w:t xml:space="preserve">принятии </w:t>
                            </w:r>
                            <w:r>
                              <w:rPr>
                                <w:rFonts w:ascii="Times New Roman" w:hAnsi="Times New Roman"/>
                              </w:rPr>
                              <w:t xml:space="preserve">заявителя </w:t>
                            </w:r>
                            <w:r w:rsidRPr="00D356B1">
                              <w:rPr>
                                <w:rFonts w:ascii="Times New Roman" w:hAnsi="Times New Roman"/>
                              </w:rPr>
                              <w:t xml:space="preserve">на учет и подготовка уведомления о принятии на учет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left:0;text-align:left;margin-left:291.05pt;margin-top:6.3pt;width:175.25pt;height:8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084BF9" w:rsidRPr="00D356B1" w:rsidRDefault="00084BF9" w:rsidP="00084BF9">
                      <w:pPr>
                        <w:rPr>
                          <w:rFonts w:ascii="Times New Roman" w:hAnsi="Times New Roman"/>
                        </w:rPr>
                      </w:pPr>
                      <w:r w:rsidRPr="00D356B1">
                        <w:rPr>
                          <w:rFonts w:ascii="Times New Roman" w:hAnsi="Times New Roman"/>
                        </w:rPr>
                        <w:t xml:space="preserve">Принятие постановления администрации </w:t>
                      </w:r>
                      <w:r>
                        <w:rPr>
                          <w:rFonts w:ascii="Times New Roman" w:hAnsi="Times New Roman"/>
                        </w:rPr>
                        <w:t xml:space="preserve">о </w:t>
                      </w:r>
                      <w:r w:rsidRPr="00D356B1">
                        <w:rPr>
                          <w:rFonts w:ascii="Times New Roman" w:hAnsi="Times New Roman"/>
                        </w:rPr>
                        <w:t xml:space="preserve">принятии </w:t>
                      </w:r>
                      <w:r>
                        <w:rPr>
                          <w:rFonts w:ascii="Times New Roman" w:hAnsi="Times New Roman"/>
                        </w:rPr>
                        <w:t xml:space="preserve">заявителя </w:t>
                      </w:r>
                      <w:r w:rsidRPr="00D356B1">
                        <w:rPr>
                          <w:rFonts w:ascii="Times New Roman" w:hAnsi="Times New Roman"/>
                        </w:rPr>
                        <w:t xml:space="preserve">на учет и подготовка уведомления о принятии на учет </w:t>
                      </w:r>
                    </w:p>
                  </w:txbxContent>
                </v:textbox>
              </v:rect>
            </w:pict>
          </mc:Fallback>
        </mc:AlternateConten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p>
    <w:p w:rsidR="00084BF9" w:rsidRPr="00084BF9" w:rsidRDefault="00084BF9" w:rsidP="00084BF9">
      <w:pPr>
        <w:spacing w:after="0" w:line="240" w:lineRule="auto"/>
        <w:ind w:firstLine="709"/>
        <w:jc w:val="both"/>
        <w:rPr>
          <w:rFonts w:ascii="Arial" w:eastAsia="Times New Roman" w:hAnsi="Arial" w:cs="Arial"/>
          <w:sz w:val="24"/>
          <w:szCs w:val="24"/>
          <w:highlight w:val="red"/>
          <w:lang w:eastAsia="ru-RU"/>
        </w:rPr>
      </w:pPr>
    </w:p>
    <w:p w:rsidR="00084BF9" w:rsidRPr="00084BF9" w:rsidRDefault="00084BF9" w:rsidP="00084BF9">
      <w:pPr>
        <w:spacing w:after="0" w:line="240" w:lineRule="auto"/>
        <w:ind w:firstLine="709"/>
        <w:jc w:val="both"/>
        <w:rPr>
          <w:rFonts w:ascii="Arial" w:eastAsia="Times New Roman" w:hAnsi="Arial" w:cs="Arial"/>
          <w:sz w:val="24"/>
          <w:szCs w:val="24"/>
          <w:lang w:eastAsia="ru-RU"/>
        </w:rPr>
      </w:pP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noProof/>
          <w:sz w:val="24"/>
          <w:szCs w:val="24"/>
          <w:lang w:eastAsia="ru-RU"/>
        </w:rPr>
        <mc:AlternateContent>
          <mc:Choice Requires="wps">
            <w:drawing>
              <wp:anchor distT="0" distB="0" distL="114297" distR="114297" simplePos="0" relativeHeight="251684864" behindDoc="0" locked="0" layoutInCell="1" allowOverlap="1">
                <wp:simplePos x="0" y="0"/>
                <wp:positionH relativeFrom="column">
                  <wp:posOffset>4834889</wp:posOffset>
                </wp:positionH>
                <wp:positionV relativeFrom="paragraph">
                  <wp:posOffset>47625</wp:posOffset>
                </wp:positionV>
                <wp:extent cx="0" cy="353695"/>
                <wp:effectExtent l="76200" t="0" r="76200" b="654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80.7pt;margin-top:3.75pt;width:0;height:27.85pt;z-index:2516848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mc:Fallback>
        </mc:AlternateContent>
      </w:r>
      <w:r>
        <w:rPr>
          <w:rFonts w:ascii="Arial" w:eastAsia="Calibri" w:hAnsi="Arial" w:cs="Arial"/>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176530</wp:posOffset>
                </wp:positionH>
                <wp:positionV relativeFrom="paragraph">
                  <wp:posOffset>64770</wp:posOffset>
                </wp:positionV>
                <wp:extent cx="8890" cy="336550"/>
                <wp:effectExtent l="76200" t="0" r="67310" b="635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3.9pt;margin-top:5.1pt;width:.7pt;height:26.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mc:Fallback>
        </mc:AlternateContent>
      </w: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p>
    <w:p w:rsidR="00084BF9" w:rsidRPr="00084BF9" w:rsidRDefault="00084BF9" w:rsidP="00084BF9">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-575310</wp:posOffset>
                </wp:positionH>
                <wp:positionV relativeFrom="paragraph">
                  <wp:posOffset>0</wp:posOffset>
                </wp:positionV>
                <wp:extent cx="1838325" cy="1231265"/>
                <wp:effectExtent l="0" t="0" r="28575" b="260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1231265"/>
                        </a:xfrm>
                        <a:prstGeom prst="rect">
                          <a:avLst/>
                        </a:prstGeom>
                        <a:solidFill>
                          <a:srgbClr val="FFFFFF"/>
                        </a:solidFill>
                        <a:ln w="9525">
                          <a:solidFill>
                            <a:srgbClr val="000000"/>
                          </a:solidFill>
                          <a:miter lim="800000"/>
                          <a:headEnd/>
                          <a:tailEnd/>
                        </a:ln>
                      </wps:spPr>
                      <wps:txbx>
                        <w:txbxContent>
                          <w:p w:rsidR="00084BF9" w:rsidRPr="00D356B1" w:rsidRDefault="00084BF9" w:rsidP="00084BF9">
                            <w:pPr>
                              <w:rPr>
                                <w:rFonts w:ascii="Times New Roman" w:hAnsi="Times New Roman"/>
                              </w:rPr>
                            </w:pPr>
                            <w:r w:rsidRPr="00D356B1">
                              <w:rPr>
                                <w:rFonts w:ascii="Times New Roman" w:hAnsi="Times New Roman"/>
                              </w:rPr>
                              <w:t xml:space="preserve">Выдача (направление) уведомления </w:t>
                            </w:r>
                            <w:r>
                              <w:rPr>
                                <w:rFonts w:ascii="Times New Roman" w:hAnsi="Times New Roman"/>
                              </w:rPr>
                              <w:t xml:space="preserve">о мотивированном </w:t>
                            </w:r>
                            <w:r w:rsidRPr="00D356B1">
                              <w:rPr>
                                <w:rFonts w:ascii="Times New Roman" w:hAnsi="Times New Roman"/>
                              </w:rPr>
                              <w:t>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5" style="position:absolute;left:0;text-align:left;margin-left:-45.3pt;margin-top:0;width:144.75pt;height:96.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">
                <v:textbox>
                  <w:txbxContent>
                    <w:p w:rsidR="00084BF9" w:rsidRPr="00D356B1" w:rsidRDefault="00084BF9" w:rsidP="00084BF9">
                      <w:pPr>
                        <w:rPr>
                          <w:rFonts w:ascii="Times New Roman" w:hAnsi="Times New Roman"/>
                        </w:rPr>
                      </w:pPr>
                      <w:r w:rsidRPr="00D356B1">
                        <w:rPr>
                          <w:rFonts w:ascii="Times New Roman" w:hAnsi="Times New Roman"/>
                        </w:rPr>
                        <w:t xml:space="preserve">Выдача (направление) уведомления </w:t>
                      </w:r>
                      <w:r>
                        <w:rPr>
                          <w:rFonts w:ascii="Times New Roman" w:hAnsi="Times New Roman"/>
                        </w:rPr>
                        <w:t xml:space="preserve">о мотивированном </w:t>
                      </w:r>
                      <w:r w:rsidRPr="00D356B1">
                        <w:rPr>
                          <w:rFonts w:ascii="Times New Roman" w:hAnsi="Times New Roman"/>
                        </w:rPr>
                        <w:t>отказе в предоставлении муниципальной услуги</w:t>
                      </w:r>
                    </w:p>
                  </w:txbxContent>
                </v:textbox>
              </v:rect>
            </w:pict>
          </mc:Fallback>
        </mc:AlternateContent>
      </w:r>
      <w:r>
        <w:rPr>
          <w:rFonts w:ascii="Arial" w:eastAsia="Calibri" w:hAnsi="Arial" w:cs="Arial"/>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4041775</wp:posOffset>
                </wp:positionH>
                <wp:positionV relativeFrom="paragraph">
                  <wp:posOffset>-2540</wp:posOffset>
                </wp:positionV>
                <wp:extent cx="1880235" cy="1233805"/>
                <wp:effectExtent l="0" t="0" r="2476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233805"/>
                        </a:xfrm>
                        <a:prstGeom prst="rect">
                          <a:avLst/>
                        </a:prstGeom>
                        <a:solidFill>
                          <a:srgbClr val="FFFFFF"/>
                        </a:solidFill>
                        <a:ln w="9525">
                          <a:solidFill>
                            <a:srgbClr val="000000"/>
                          </a:solidFill>
                          <a:miter lim="800000"/>
                          <a:headEnd/>
                          <a:tailEnd/>
                        </a:ln>
                      </wps:spPr>
                      <wps:txbx>
                        <w:txbxContent>
                          <w:p w:rsidR="00084BF9" w:rsidRPr="00D356B1" w:rsidRDefault="00084BF9" w:rsidP="00084BF9">
                            <w:pPr>
                              <w:rPr>
                                <w:rFonts w:ascii="Times New Roman" w:hAnsi="Times New Roman"/>
                              </w:rPr>
                            </w:pPr>
                            <w:r w:rsidRPr="00D356B1">
                              <w:rPr>
                                <w:rFonts w:ascii="Times New Roman" w:hAnsi="Times New Roman"/>
                              </w:rPr>
                              <w:t>Выдача (направление) уведомления о принятии</w:t>
                            </w:r>
                            <w:r>
                              <w:rPr>
                                <w:rFonts w:ascii="Times New Roman" w:hAnsi="Times New Roman"/>
                              </w:rPr>
                              <w:t xml:space="preserve"> заявителя </w:t>
                            </w:r>
                            <w:r w:rsidRPr="00D356B1">
                              <w:rPr>
                                <w:rFonts w:ascii="Times New Roman" w:hAnsi="Times New Roman"/>
                              </w:rPr>
                              <w:t xml:space="preserve">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6" style="position:absolute;left:0;text-align:left;margin-left:318.25pt;margin-top:-.2pt;width:148.05pt;height:9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084BF9" w:rsidRPr="00D356B1" w:rsidRDefault="00084BF9" w:rsidP="00084BF9">
                      <w:pPr>
                        <w:rPr>
                          <w:rFonts w:ascii="Times New Roman" w:hAnsi="Times New Roman"/>
                        </w:rPr>
                      </w:pPr>
                      <w:r w:rsidRPr="00D356B1">
                        <w:rPr>
                          <w:rFonts w:ascii="Times New Roman" w:hAnsi="Times New Roman"/>
                        </w:rPr>
                        <w:t>Выдача (направление) уведомления о принятии</w:t>
                      </w:r>
                      <w:r>
                        <w:rPr>
                          <w:rFonts w:ascii="Times New Roman" w:hAnsi="Times New Roman"/>
                        </w:rPr>
                        <w:t xml:space="preserve"> заявителя </w:t>
                      </w:r>
                      <w:r w:rsidRPr="00D356B1">
                        <w:rPr>
                          <w:rFonts w:ascii="Times New Roman" w:hAnsi="Times New Roman"/>
                        </w:rPr>
                        <w:t xml:space="preserve"> на учет</w:t>
                      </w:r>
                    </w:p>
                  </w:txbxContent>
                </v:textbox>
              </v:rect>
            </w:pict>
          </mc:Fallback>
        </mc:AlternateConten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p>
    <w:p w:rsidR="00084BF9" w:rsidRPr="00084BF9" w:rsidRDefault="00084BF9" w:rsidP="00084BF9">
      <w:pPr>
        <w:autoSpaceDE w:val="0"/>
        <w:autoSpaceDN w:val="0"/>
        <w:adjustRightInd w:val="0"/>
        <w:spacing w:after="0" w:line="240" w:lineRule="auto"/>
        <w:ind w:firstLine="709"/>
        <w:jc w:val="right"/>
        <w:rPr>
          <w:rFonts w:ascii="Arial" w:eastAsia="Times New Roman" w:hAnsi="Arial" w:cs="Arial"/>
          <w:sz w:val="24"/>
          <w:szCs w:val="24"/>
          <w:lang w:eastAsia="ru-RU"/>
        </w:rPr>
      </w:pPr>
      <w:r w:rsidRPr="00084BF9">
        <w:rPr>
          <w:rFonts w:ascii="Arial" w:eastAsia="Times New Roman" w:hAnsi="Arial" w:cs="Arial"/>
          <w:sz w:val="24"/>
          <w:szCs w:val="24"/>
          <w:lang w:eastAsia="ru-RU"/>
        </w:rPr>
        <w:br w:type="page"/>
      </w:r>
      <w:r w:rsidRPr="00084BF9">
        <w:rPr>
          <w:rFonts w:ascii="Arial" w:eastAsia="Times New Roman" w:hAnsi="Arial" w:cs="Arial"/>
          <w:sz w:val="24"/>
          <w:szCs w:val="24"/>
          <w:lang w:eastAsia="ru-RU"/>
        </w:rPr>
        <w:lastRenderedPageBreak/>
        <w:t>Приложение № 4</w:t>
      </w:r>
    </w:p>
    <w:p w:rsidR="00084BF9" w:rsidRPr="00084BF9" w:rsidRDefault="00084BF9" w:rsidP="00084BF9">
      <w:pPr>
        <w:autoSpaceDE w:val="0"/>
        <w:autoSpaceDN w:val="0"/>
        <w:adjustRightInd w:val="0"/>
        <w:spacing w:after="0" w:line="240" w:lineRule="auto"/>
        <w:ind w:firstLine="709"/>
        <w:jc w:val="right"/>
        <w:rPr>
          <w:rFonts w:ascii="Arial" w:eastAsia="Times New Roman" w:hAnsi="Arial" w:cs="Arial"/>
          <w:sz w:val="24"/>
          <w:szCs w:val="24"/>
          <w:lang w:eastAsia="ru-RU"/>
        </w:rPr>
      </w:pPr>
      <w:r w:rsidRPr="00084BF9">
        <w:rPr>
          <w:rFonts w:ascii="Arial" w:eastAsia="Times New Roman" w:hAnsi="Arial" w:cs="Arial"/>
          <w:sz w:val="24"/>
          <w:szCs w:val="24"/>
          <w:lang w:eastAsia="ru-RU"/>
        </w:rPr>
        <w:t>к административному регламенту</w:t>
      </w:r>
    </w:p>
    <w:p w:rsidR="00084BF9" w:rsidRPr="00084BF9" w:rsidRDefault="00084BF9" w:rsidP="00084BF9">
      <w:pPr>
        <w:autoSpaceDE w:val="0"/>
        <w:autoSpaceDN w:val="0"/>
        <w:adjustRightInd w:val="0"/>
        <w:spacing w:after="0" w:line="240" w:lineRule="auto"/>
        <w:ind w:firstLine="709"/>
        <w:jc w:val="right"/>
        <w:rPr>
          <w:rFonts w:ascii="Arial" w:eastAsia="Times New Roman" w:hAnsi="Arial" w:cs="Arial"/>
          <w:sz w:val="24"/>
          <w:szCs w:val="24"/>
          <w:lang w:eastAsia="ru-RU"/>
        </w:rPr>
      </w:pPr>
    </w:p>
    <w:p w:rsidR="00084BF9" w:rsidRPr="00084BF9" w:rsidRDefault="00084BF9" w:rsidP="00084BF9">
      <w:pPr>
        <w:autoSpaceDE w:val="0"/>
        <w:autoSpaceDN w:val="0"/>
        <w:adjustRightInd w:val="0"/>
        <w:spacing w:after="0" w:line="240" w:lineRule="auto"/>
        <w:ind w:firstLine="709"/>
        <w:jc w:val="right"/>
        <w:rPr>
          <w:rFonts w:ascii="Arial" w:eastAsia="Times New Roman" w:hAnsi="Arial" w:cs="Arial"/>
          <w:sz w:val="24"/>
          <w:szCs w:val="24"/>
          <w:lang w:eastAsia="ru-RU"/>
        </w:rPr>
      </w:pPr>
      <w:r w:rsidRPr="00084BF9">
        <w:rPr>
          <w:rFonts w:ascii="Arial" w:eastAsia="Times New Roman" w:hAnsi="Arial" w:cs="Arial"/>
          <w:sz w:val="24"/>
          <w:szCs w:val="24"/>
          <w:lang w:eastAsia="ru-RU"/>
        </w:rPr>
        <w:t>Форма расписки</w:t>
      </w:r>
    </w:p>
    <w:p w:rsidR="00084BF9" w:rsidRPr="00084BF9" w:rsidRDefault="00084BF9" w:rsidP="00084BF9">
      <w:pPr>
        <w:autoSpaceDE w:val="0"/>
        <w:autoSpaceDN w:val="0"/>
        <w:adjustRightInd w:val="0"/>
        <w:spacing w:after="0" w:line="240" w:lineRule="auto"/>
        <w:ind w:firstLine="709"/>
        <w:jc w:val="right"/>
        <w:rPr>
          <w:rFonts w:ascii="Arial" w:eastAsia="Times New Roman" w:hAnsi="Arial" w:cs="Arial"/>
          <w:sz w:val="24"/>
          <w:szCs w:val="24"/>
          <w:lang w:eastAsia="ru-RU"/>
        </w:rPr>
      </w:pPr>
    </w:p>
    <w:p w:rsidR="00084BF9" w:rsidRPr="00084BF9" w:rsidRDefault="00084BF9" w:rsidP="00084BF9">
      <w:pPr>
        <w:autoSpaceDE w:val="0"/>
        <w:autoSpaceDN w:val="0"/>
        <w:adjustRightInd w:val="0"/>
        <w:spacing w:after="0" w:line="240" w:lineRule="auto"/>
        <w:ind w:firstLine="709"/>
        <w:jc w:val="center"/>
        <w:rPr>
          <w:rFonts w:ascii="Arial" w:eastAsia="Times New Roman" w:hAnsi="Arial" w:cs="Arial"/>
          <w:sz w:val="24"/>
          <w:szCs w:val="24"/>
          <w:lang w:eastAsia="ru-RU"/>
        </w:rPr>
      </w:pPr>
      <w:r w:rsidRPr="00084BF9">
        <w:rPr>
          <w:rFonts w:ascii="Arial" w:eastAsia="Times New Roman" w:hAnsi="Arial" w:cs="Arial"/>
          <w:sz w:val="24"/>
          <w:szCs w:val="24"/>
          <w:lang w:eastAsia="ru-RU"/>
        </w:rPr>
        <w:t>РАСПИСКА</w:t>
      </w:r>
    </w:p>
    <w:p w:rsidR="00084BF9" w:rsidRPr="00084BF9" w:rsidRDefault="00084BF9" w:rsidP="00084BF9">
      <w:pPr>
        <w:autoSpaceDE w:val="0"/>
        <w:autoSpaceDN w:val="0"/>
        <w:adjustRightInd w:val="0"/>
        <w:spacing w:after="0" w:line="240" w:lineRule="auto"/>
        <w:ind w:firstLine="709"/>
        <w:jc w:val="center"/>
        <w:rPr>
          <w:rFonts w:ascii="Arial" w:eastAsia="Times New Roman" w:hAnsi="Arial" w:cs="Arial"/>
          <w:sz w:val="24"/>
          <w:szCs w:val="24"/>
          <w:lang w:eastAsia="ru-RU"/>
        </w:rPr>
      </w:pPr>
      <w:r w:rsidRPr="00084BF9">
        <w:rPr>
          <w:rFonts w:ascii="Arial" w:eastAsia="Times New Roman" w:hAnsi="Arial" w:cs="Arial"/>
          <w:sz w:val="24"/>
          <w:szCs w:val="24"/>
          <w:lang w:eastAsia="ru-RU"/>
        </w:rPr>
        <w:t>в получении документов, представленных для принятия решения</w:t>
      </w:r>
    </w:p>
    <w:p w:rsidR="00084BF9" w:rsidRPr="00084BF9" w:rsidRDefault="00084BF9" w:rsidP="00084BF9">
      <w:pPr>
        <w:autoSpaceDE w:val="0"/>
        <w:autoSpaceDN w:val="0"/>
        <w:adjustRightInd w:val="0"/>
        <w:spacing w:after="0" w:line="240" w:lineRule="auto"/>
        <w:ind w:firstLine="709"/>
        <w:jc w:val="center"/>
        <w:rPr>
          <w:rFonts w:ascii="Arial" w:eastAsia="Times New Roman" w:hAnsi="Arial" w:cs="Arial"/>
          <w:sz w:val="24"/>
          <w:szCs w:val="24"/>
          <w:lang w:eastAsia="ru-RU"/>
        </w:rPr>
      </w:pPr>
      <w:r w:rsidRPr="00084BF9">
        <w:rPr>
          <w:rFonts w:ascii="Arial" w:eastAsia="Times New Roman" w:hAnsi="Arial" w:cs="Arial"/>
          <w:sz w:val="24"/>
          <w:szCs w:val="24"/>
          <w:lang w:eastAsia="ru-RU"/>
        </w:rPr>
        <w:t>о принятии на учет граждан, претендующих на бесплатное предоставление земельных участков</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Настоящим удостоверяется, что заявитель</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__________________________________________________________________</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представил, а сотрудник администрации _______________ _________________ получил «_____» ________________ _________ документы (число) (месяц прописью) (год)</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в количестве _______________________________ экземпляров по</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(прописью)</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прилагаемому к заявлению перечню документов, необходимых для принятия решения о принятии на учет граждан, претендующих на бесплатное предоставление земельных участков (согласно п. 2.6.1. настоящего Административного регламента):</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__________________________________________________________________</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__________________________________________________________________</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_________________________________________________________________</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__________________________________________________________________.</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_______________________ ______________ ______________________</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(должность специалиста, (подпись) (расшифровка подписи)</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ru-RU"/>
        </w:rPr>
      </w:pPr>
      <w:r w:rsidRPr="00084BF9">
        <w:rPr>
          <w:rFonts w:ascii="Arial" w:eastAsia="Times New Roman" w:hAnsi="Arial" w:cs="Arial"/>
          <w:sz w:val="24"/>
          <w:szCs w:val="24"/>
          <w:lang w:eastAsia="ru-RU"/>
        </w:rPr>
        <w:t xml:space="preserve"> ответственного за</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ar-SA"/>
        </w:rPr>
      </w:pPr>
      <w:r w:rsidRPr="00084BF9">
        <w:rPr>
          <w:rFonts w:ascii="Arial" w:eastAsia="Times New Roman" w:hAnsi="Arial" w:cs="Arial"/>
          <w:sz w:val="24"/>
          <w:szCs w:val="24"/>
          <w:lang w:eastAsia="ru-RU"/>
        </w:rPr>
        <w:t xml:space="preserve"> прием документов)</w:t>
      </w:r>
    </w:p>
    <w:p w:rsidR="00084BF9" w:rsidRPr="00084BF9" w:rsidRDefault="00084BF9" w:rsidP="00084BF9">
      <w:pPr>
        <w:autoSpaceDE w:val="0"/>
        <w:autoSpaceDN w:val="0"/>
        <w:adjustRightInd w:val="0"/>
        <w:spacing w:after="0" w:line="240" w:lineRule="auto"/>
        <w:ind w:firstLine="709"/>
        <w:jc w:val="both"/>
        <w:rPr>
          <w:rFonts w:ascii="Arial" w:eastAsia="Times New Roman" w:hAnsi="Arial" w:cs="Arial"/>
          <w:sz w:val="24"/>
          <w:szCs w:val="24"/>
          <w:lang w:eastAsia="ar-SA"/>
        </w:rPr>
      </w:pPr>
    </w:p>
    <w:p w:rsidR="00A2713B" w:rsidRDefault="00A2713B">
      <w:bookmarkStart w:id="2" w:name="_GoBack"/>
      <w:bookmarkEnd w:id="2"/>
    </w:p>
    <w:sectPr w:rsidR="00A2713B" w:rsidSect="00F14095">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AD" w:rsidRDefault="00084BF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AD" w:rsidRDefault="00084BF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AD" w:rsidRDefault="00084BF9">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AD" w:rsidRDefault="00084BF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AD" w:rsidRDefault="00084BF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AD" w:rsidRDefault="00084BF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C2CCA"/>
    <w:multiLevelType w:val="multilevel"/>
    <w:tmpl w:val="BC9E7A74"/>
    <w:lvl w:ilvl="0">
      <w:start w:val="5"/>
      <w:numFmt w:val="decimal"/>
      <w:lvlText w:val="%1."/>
      <w:lvlJc w:val="left"/>
      <w:pPr>
        <w:ind w:left="432" w:hanging="432"/>
      </w:pPr>
    </w:lvl>
    <w:lvl w:ilvl="1">
      <w:start w:val="1"/>
      <w:numFmt w:val="decimal"/>
      <w:lvlText w:val="%1.%2."/>
      <w:lvlJc w:val="left"/>
      <w:pPr>
        <w:ind w:left="6816"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E7C2E7C"/>
    <w:multiLevelType w:val="multilevel"/>
    <w:tmpl w:val="C0DE93C0"/>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b w:val="0"/>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12"/>
  </w:num>
  <w:num w:numId="6">
    <w:abstractNumId w:val="2"/>
  </w:num>
  <w:num w:numId="7">
    <w:abstractNumId w:val="6"/>
  </w:num>
  <w:num w:numId="8">
    <w:abstractNumId w:val="7"/>
  </w:num>
  <w:num w:numId="9">
    <w:abstractNumId w:val="8"/>
  </w:num>
  <w:num w:numId="10">
    <w:abstractNumId w:val="11"/>
  </w:num>
  <w:num w:numId="1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A67"/>
    <w:rsid w:val="0001509E"/>
    <w:rsid w:val="00057A51"/>
    <w:rsid w:val="000626FE"/>
    <w:rsid w:val="00084BF9"/>
    <w:rsid w:val="000B5A67"/>
    <w:rsid w:val="001664BD"/>
    <w:rsid w:val="00191337"/>
    <w:rsid w:val="0019577F"/>
    <w:rsid w:val="001A0CAD"/>
    <w:rsid w:val="001C76C8"/>
    <w:rsid w:val="001D0779"/>
    <w:rsid w:val="00245BEA"/>
    <w:rsid w:val="003225C4"/>
    <w:rsid w:val="003511AC"/>
    <w:rsid w:val="003C2B0B"/>
    <w:rsid w:val="0040600A"/>
    <w:rsid w:val="004162D9"/>
    <w:rsid w:val="00526E1C"/>
    <w:rsid w:val="00562FF0"/>
    <w:rsid w:val="005709F7"/>
    <w:rsid w:val="00576504"/>
    <w:rsid w:val="00595A6D"/>
    <w:rsid w:val="005A5E14"/>
    <w:rsid w:val="005E1296"/>
    <w:rsid w:val="00614E1D"/>
    <w:rsid w:val="00644289"/>
    <w:rsid w:val="00645E4F"/>
    <w:rsid w:val="00671908"/>
    <w:rsid w:val="006A5314"/>
    <w:rsid w:val="006A7A1D"/>
    <w:rsid w:val="00701F4E"/>
    <w:rsid w:val="007107AB"/>
    <w:rsid w:val="00711578"/>
    <w:rsid w:val="00736465"/>
    <w:rsid w:val="00756BC7"/>
    <w:rsid w:val="007E0535"/>
    <w:rsid w:val="00807E61"/>
    <w:rsid w:val="008138CE"/>
    <w:rsid w:val="00840799"/>
    <w:rsid w:val="00847639"/>
    <w:rsid w:val="00906590"/>
    <w:rsid w:val="00945784"/>
    <w:rsid w:val="00950965"/>
    <w:rsid w:val="00997E27"/>
    <w:rsid w:val="00A2713B"/>
    <w:rsid w:val="00A658DE"/>
    <w:rsid w:val="00A77C7F"/>
    <w:rsid w:val="00B11D32"/>
    <w:rsid w:val="00B2284E"/>
    <w:rsid w:val="00B30860"/>
    <w:rsid w:val="00B57DC2"/>
    <w:rsid w:val="00BC3D52"/>
    <w:rsid w:val="00BD5AF4"/>
    <w:rsid w:val="00C04692"/>
    <w:rsid w:val="00C51BB8"/>
    <w:rsid w:val="00C53FA0"/>
    <w:rsid w:val="00C61B48"/>
    <w:rsid w:val="00C85DD0"/>
    <w:rsid w:val="00CE78A3"/>
    <w:rsid w:val="00D07F7B"/>
    <w:rsid w:val="00D34E07"/>
    <w:rsid w:val="00E04B4F"/>
    <w:rsid w:val="00E8025E"/>
    <w:rsid w:val="00E86C87"/>
    <w:rsid w:val="00EA65B4"/>
    <w:rsid w:val="00EF1F26"/>
    <w:rsid w:val="00F13CAA"/>
    <w:rsid w:val="00F9257E"/>
    <w:rsid w:val="00FC1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BF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084BF9"/>
    <w:rPr>
      <w:rFonts w:ascii="Arial" w:eastAsia="Times New Roman" w:hAnsi="Arial" w:cs="Times New Roman"/>
      <w:sz w:val="24"/>
      <w:szCs w:val="24"/>
      <w:lang w:eastAsia="ru-RU"/>
    </w:rPr>
  </w:style>
  <w:style w:type="paragraph" w:styleId="a5">
    <w:name w:val="footer"/>
    <w:basedOn w:val="a"/>
    <w:link w:val="a6"/>
    <w:uiPriority w:val="99"/>
    <w:unhideWhenUsed/>
    <w:rsid w:val="00084BF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084BF9"/>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BF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084BF9"/>
    <w:rPr>
      <w:rFonts w:ascii="Arial" w:eastAsia="Times New Roman" w:hAnsi="Arial" w:cs="Times New Roman"/>
      <w:sz w:val="24"/>
      <w:szCs w:val="24"/>
      <w:lang w:eastAsia="ru-RU"/>
    </w:rPr>
  </w:style>
  <w:style w:type="paragraph" w:styleId="a5">
    <w:name w:val="footer"/>
    <w:basedOn w:val="a"/>
    <w:link w:val="a6"/>
    <w:uiPriority w:val="99"/>
    <w:unhideWhenUsed/>
    <w:rsid w:val="00084BF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084BF9"/>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8084</Words>
  <Characters>46082</Characters>
  <Application>Microsoft Office Word</Application>
  <DocSecurity>0</DocSecurity>
  <Lines>384</Lines>
  <Paragraphs>108</Paragraphs>
  <ScaleCrop>false</ScaleCrop>
  <Company/>
  <LinksUpToDate>false</LinksUpToDate>
  <CharactersWithSpaces>54058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Ирина Рунькова</cp:lastModifiedBy>
  <cp:revision>2</cp:revision>
  <dcterms:created xsi:type="dcterms:W3CDTF">2021-02-12T07:37:00Z</dcterms:created>
  <dcterms:modified xsi:type="dcterms:W3CDTF">2021-02-12T07:37:00Z</dcterms:modified>
</cp:coreProperties>
</file>