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29" w:rsidRPr="006D4F29" w:rsidRDefault="006D4F29" w:rsidP="006D4F29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D4F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19125" cy="819150"/>
            <wp:effectExtent l="0" t="0" r="9525" b="0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F29" w:rsidRPr="006D4F29" w:rsidRDefault="006D4F29" w:rsidP="006D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D4F29" w:rsidRPr="006D4F29" w:rsidRDefault="006D4F29" w:rsidP="006D4F29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</w:pPr>
      <w:r w:rsidRPr="006D4F29"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  <w:t>АДМИНИСТРАЦИЯ ГОРОДСКОГО ПОСЕЛЕНИЯ - ГОРОД ОСТРОГОЖСК</w:t>
      </w:r>
    </w:p>
    <w:p w:rsidR="006D4F29" w:rsidRPr="006D4F29" w:rsidRDefault="006D4F29" w:rsidP="006D4F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</w:pPr>
      <w:r w:rsidRPr="006D4F29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  <w:t>Острогожского муниципального района</w:t>
      </w:r>
    </w:p>
    <w:p w:rsidR="006D4F29" w:rsidRPr="006D4F29" w:rsidRDefault="006D4F29" w:rsidP="006D4F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</w:pPr>
      <w:r w:rsidRPr="006D4F29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  <w:t>Воронежской области</w:t>
      </w:r>
    </w:p>
    <w:p w:rsidR="006D4F29" w:rsidRPr="006D4F29" w:rsidRDefault="006D4F29" w:rsidP="006D4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F29" w:rsidRPr="006D4F29" w:rsidRDefault="006D4F29" w:rsidP="006D4F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6D4F29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 xml:space="preserve">Р А С П О Р Я Ж Е Н И Е </w:t>
      </w:r>
    </w:p>
    <w:p w:rsidR="006D4F29" w:rsidRPr="006D4F29" w:rsidRDefault="006D4F29" w:rsidP="006D4F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4F29" w:rsidRPr="006D4F29" w:rsidRDefault="006D4F29" w:rsidP="006D4F2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4F29">
        <w:rPr>
          <w:rFonts w:ascii="Times New Roman" w:eastAsia="Times New Roman" w:hAnsi="Times New Roman" w:cs="Times New Roman"/>
          <w:sz w:val="28"/>
          <w:szCs w:val="20"/>
          <w:lang w:eastAsia="ru-RU"/>
        </w:rPr>
        <w:t>«_</w:t>
      </w:r>
      <w:r w:rsidR="00ED6C1C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ED6C1C">
        <w:rPr>
          <w:rFonts w:ascii="Times New Roman" w:eastAsia="Times New Roman" w:hAnsi="Times New Roman" w:cs="Times New Roman"/>
          <w:sz w:val="28"/>
          <w:szCs w:val="20"/>
          <w:lang w:eastAsia="ru-RU"/>
        </w:rPr>
        <w:t>_»______06</w:t>
      </w:r>
      <w:r w:rsidR="0036064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_______2022</w:t>
      </w:r>
      <w:r w:rsidRPr="006D4F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</w:t>
      </w:r>
      <w:r w:rsidR="001056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756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D4F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№___</w:t>
      </w:r>
      <w:r w:rsidR="00ED6C1C">
        <w:rPr>
          <w:rFonts w:ascii="Times New Roman" w:eastAsia="Times New Roman" w:hAnsi="Times New Roman" w:cs="Times New Roman"/>
          <w:sz w:val="28"/>
          <w:szCs w:val="20"/>
          <w:lang w:eastAsia="ru-RU"/>
        </w:rPr>
        <w:t>89-р</w:t>
      </w:r>
      <w:r w:rsidRPr="006D4F29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</w:p>
    <w:p w:rsidR="006D4F29" w:rsidRPr="006D4F29" w:rsidRDefault="006D4F29" w:rsidP="006D4F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4F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г. Острогожск     </w:t>
      </w:r>
    </w:p>
    <w:p w:rsidR="006D4F29" w:rsidRPr="006D4F29" w:rsidRDefault="006D4F29" w:rsidP="006D4F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95D" w:rsidRDefault="000A195D" w:rsidP="000A195D">
      <w:pPr>
        <w:widowControl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A19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Положения о специальном</w:t>
      </w:r>
    </w:p>
    <w:p w:rsidR="000A195D" w:rsidRDefault="000A195D" w:rsidP="000A195D">
      <w:pPr>
        <w:widowControl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</w:t>
      </w:r>
      <w:r w:rsidRPr="000A19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щике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0A19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(«ящик доверия») для письменных </w:t>
      </w:r>
    </w:p>
    <w:p w:rsidR="000A195D" w:rsidRDefault="000A195D" w:rsidP="000A195D">
      <w:pPr>
        <w:widowControl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A19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жалоб и обращений граждан и организаций</w:t>
      </w:r>
    </w:p>
    <w:p w:rsidR="000A195D" w:rsidRDefault="000A195D" w:rsidP="000A195D">
      <w:pPr>
        <w:widowControl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A19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фактам совершения лицами, замещающими </w:t>
      </w:r>
    </w:p>
    <w:p w:rsidR="000A195D" w:rsidRDefault="000A195D" w:rsidP="000A195D">
      <w:pPr>
        <w:widowControl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A19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должности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муниципальной службы, </w:t>
      </w:r>
      <w:r w:rsidRPr="000A19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коррупционных</w:t>
      </w:r>
    </w:p>
    <w:p w:rsidR="000A195D" w:rsidRPr="000A195D" w:rsidRDefault="000A195D" w:rsidP="000A195D">
      <w:pPr>
        <w:widowControl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иных </w:t>
      </w:r>
      <w:r w:rsidRPr="000A19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правонарушений</w:t>
      </w:r>
    </w:p>
    <w:p w:rsidR="000A195D" w:rsidRPr="000A195D" w:rsidRDefault="000A195D" w:rsidP="000A19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E15E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Федеральными законами от 02.03.2007г. №25-ФЗ «О муниципальной службе в Российской Федерации</w:t>
        </w:r>
      </w:hyperlink>
      <w:r w:rsidRPr="000A195D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hyperlink r:id="rId9" w:history="1">
        <w:r w:rsidRPr="00E15E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25.12.2008г.  №273-ФЗ «О противодействии коррупции</w:t>
        </w:r>
      </w:hyperlink>
      <w:r w:rsidRPr="000A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от 02.05.2006г. №59-ФЗ «О порядке рассмотрения обращений граждан Российской Федерации», в целях повышения эффективности обеспечения соблюдения муниципальными служащими администрации </w:t>
      </w:r>
      <w:r w:rsidRPr="00E15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– город Острогожск Острогожского муниципального района</w:t>
      </w:r>
      <w:r w:rsidRPr="000A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запретов, ограничений, обязательств и требований к служебному поведению, формирования в обществе нетерпимости к коррупционному поведению:</w:t>
      </w:r>
    </w:p>
    <w:p w:rsidR="000A195D" w:rsidRDefault="000A195D" w:rsidP="000A195D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специальном ящике («ящик доверия») для письменных жалоб и обращений граждан и организаций по фактам совершения лицами, замещающими должности муниципальной службы, коррупционных и иных правонарушений. (Приложения № 1, 2);</w:t>
      </w:r>
    </w:p>
    <w:p w:rsidR="00FF299A" w:rsidRDefault="00FF299A" w:rsidP="00FF299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2.Назначить ответственным за организацию работы специализированного ящика для обращений (сообщений) для посменных обращений граждан – старшего инспектора – делопроизводителя отдела организационно – кадровой и юридической работы администрации городского поселения – город Острогожск – Комарову Ольгу Ивановну.</w:t>
      </w:r>
    </w:p>
    <w:p w:rsidR="000A195D" w:rsidRPr="00E15E29" w:rsidRDefault="00E15E29" w:rsidP="00E15E2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E15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E29" w:rsidRDefault="00E15E29" w:rsidP="00E1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29" w:rsidRPr="00E15E29" w:rsidRDefault="00E15E29" w:rsidP="00E1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E15E29" w:rsidRPr="00E15E29" w:rsidRDefault="00E15E29" w:rsidP="00E1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– город Острогожск</w:t>
      </w:r>
      <w:r w:rsidRPr="00E15E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5E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5E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5E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Колесников </w:t>
      </w:r>
    </w:p>
    <w:p w:rsidR="00E15E29" w:rsidRDefault="00E15E29" w:rsidP="00E1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9A" w:rsidRDefault="00FF299A" w:rsidP="00FF2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распоряжением ознакомлен(а)</w:t>
      </w:r>
    </w:p>
    <w:p w:rsidR="00FF299A" w:rsidRDefault="00FF299A" w:rsidP="00FF2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15E29" w:rsidRPr="0029405E" w:rsidRDefault="00E15E29" w:rsidP="00E1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Исп.: Павлова И.Б.</w:t>
      </w:r>
    </w:p>
    <w:p w:rsidR="00756CBA" w:rsidRPr="0029405E" w:rsidRDefault="00E15E29" w:rsidP="00E1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Согл.: Майгурова С.А.</w:t>
      </w:r>
    </w:p>
    <w:p w:rsidR="00756CBA" w:rsidRPr="00756CBA" w:rsidRDefault="00756CBA" w:rsidP="0075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05E" w:rsidRPr="0029405E" w:rsidRDefault="0029405E" w:rsidP="00294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29405E" w:rsidRPr="0029405E" w:rsidRDefault="0029405E" w:rsidP="00294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</w:t>
      </w:r>
    </w:p>
    <w:p w:rsidR="0029405E" w:rsidRPr="0029405E" w:rsidRDefault="0029405E" w:rsidP="00294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</w:p>
    <w:p w:rsidR="0029405E" w:rsidRPr="0029405E" w:rsidRDefault="0029405E" w:rsidP="00294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D6C1C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 ___</w:t>
      </w:r>
      <w:r w:rsidR="00ED6C1C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ED6C1C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</w:t>
      </w:r>
      <w:r w:rsidR="00ED6C1C">
        <w:rPr>
          <w:rFonts w:ascii="Times New Roman" w:eastAsia="Times New Roman" w:hAnsi="Times New Roman" w:cs="Times New Roman"/>
          <w:sz w:val="26"/>
          <w:szCs w:val="26"/>
          <w:lang w:eastAsia="ru-RU"/>
        </w:rPr>
        <w:t>89-р</w:t>
      </w:r>
      <w:bookmarkStart w:id="0" w:name="_GoBack"/>
      <w:bookmarkEnd w:id="0"/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29405E" w:rsidRPr="0029405E" w:rsidRDefault="0029405E" w:rsidP="00294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05E" w:rsidRPr="0029405E" w:rsidRDefault="0029405E" w:rsidP="00294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29405E" w:rsidRPr="0029405E" w:rsidRDefault="0029405E" w:rsidP="00294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специальном ящике («ящик доверия») для письменных жалоб и обращений граждан и организаций по фактам совершения лицами, замещающими должности муниципальной службы, коррупционных и иных правонарушений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05E" w:rsidRPr="0029405E" w:rsidRDefault="0029405E" w:rsidP="00CD712E">
      <w:pPr>
        <w:numPr>
          <w:ilvl w:val="0"/>
          <w:numId w:val="5"/>
        </w:numPr>
        <w:spacing w:after="0" w:line="240" w:lineRule="auto"/>
        <w:ind w:left="2268" w:right="1983" w:hanging="11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положения.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Настоящее Положение устанавливает порядок функционирования специального ящика («ящик доверия») для письменных жалоб и обращений граждан и организаций по фактам совершения лицами, замещающими должности муниципальной службы, руководителей муниципальных учреждений коррупционных и иных правонарушений (далее – «ящик доверия»). 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«Ящик доверия» </w:t>
      </w:r>
      <w:r w:rsidR="00817D34"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размещается при</w:t>
      </w: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входе в здание администрации Острогожского муниципального района (далее - Администрация) по адресу: Воронежская </w:t>
      </w:r>
      <w:r w:rsidR="00817D34"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область, г.</w:t>
      </w: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Острогожск, ул. Ленина, д.22.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Гражданин вправе обратиться в Администрацию по вопросам коррупционной направленности в деятельности Администрации. В случае, если в обращении не указаны фамилия, имя, отчество лица, направившего обращение, и почтовый адрес, по которому должен быть направлен ответ, обращение не рассматривается и ответ на него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 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Настоящее Положение разработано в целях организации эффективного взаимодействия граждан и организаций с Администрацией по вопросам коррупционной направленности.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05E" w:rsidRPr="0029405E" w:rsidRDefault="0029405E" w:rsidP="00294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2.Основные задачи организации работы «ящика доверия».</w:t>
      </w:r>
    </w:p>
    <w:p w:rsidR="0029405E" w:rsidRPr="0029405E" w:rsidRDefault="0029405E" w:rsidP="00294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Основными задачами функционирования «ящика доверия» являются: 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2.1.1. Обеспечение оперативного приема, учета и рассмотрения письменных обращений граждан, содержащих вопросы коррупционной направленности деятельности Администрации и муниципальных учреждений района. 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2.1.2. Обработка, направление обращений для рассмотрения и принятия соответствующих мер, установленных законодательством Российской Федерации. 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2.1.3. Анализ обращений, поступивших посредством «ящика доверия», их обобщение с целью устранения причин, порождающих обоснованные жалобы. 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2.1.4. Ответ заявителю. 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05E" w:rsidRPr="0029405E" w:rsidRDefault="0029405E" w:rsidP="00294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3.  Порядок организации работы «ящика доверия».</w:t>
      </w:r>
    </w:p>
    <w:p w:rsidR="0029405E" w:rsidRPr="0029405E" w:rsidRDefault="0029405E" w:rsidP="00294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Информация о функционировании и работе «ящика доверия» размещается на официальном сайте Администрации.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Доступ граждан к «ящику доверия» для обращений осуществляется ежедневно в период с 8:00 до 17:00 часов. 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3.3. Выемка обращений осуществляется ежедневно, в рабочие дни с понедельника по пятницу (с 8:00 до 17:00 часов). 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После выемки письменных обращений в течение одного рабочего дня осуществляется их регистрация и передача данных обращений </w:t>
      </w:r>
      <w:r w:rsidR="00817D34"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администрации</w:t>
      </w: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7D3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поселения- город Острогожск.</w:t>
      </w: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Обращения рассматриваются в порядке и сроки, установленные Федеральным законом от 02.05.2006г. № 59-ФЗ «О порядке рассмотрения обращений граждан Российской Федерации». 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05E" w:rsidRPr="0029405E" w:rsidRDefault="0029405E" w:rsidP="00817D3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Регистрация и учет обращений, поступающих через «ящик доверия».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Регистрация и учет обращений, поступающих через «ящик доверия», осуществляется </w:t>
      </w:r>
      <w:r w:rsidR="00817D3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 лицом – старшим инспектором – делопроизводителем</w:t>
      </w:r>
      <w:r w:rsidR="00AE5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организационно - кадровой и юридической работы</w:t>
      </w:r>
      <w:r w:rsidR="00817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городского поселения – город Острогожск,</w:t>
      </w: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ведения Журнала регистрации письменных обращений граждан о фактах </w:t>
      </w:r>
      <w:r w:rsidR="00AE5FE0"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коррупции (</w:t>
      </w: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- Журнал), согласно приложению, к настоящему Положению. 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Журнал должен быть пронумерован, прошнурован и иметь следующие реквизиты: 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порядковый номер обращения; 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дата выемки (приема) обращения из «ящика доверия»; 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фамилия, имя, отчество обратившегося (в случае поступления анонимного обращения ставится отметка «аноним»), адрес; 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краткое содержание обращения; 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д) исполнитель;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ж) результат рассмотрения обращения.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В случае поступления обращения, рассмотрение которого не относится к компетенции Администрации, оно в течение семи дней со дня регистрации направляется в соответствии с компетенцией в другую организацию с уведомлением гражданина, направившего обращение, о переадресации обращения (при наличии сведений об адресе). 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05E" w:rsidRPr="0029405E" w:rsidRDefault="0029405E" w:rsidP="00EF1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Ответственность за нарушения при работе с информацией, полученной посредством «ящика доверия».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Должностные лица, работающие с информацией, полученной посредством «ящика доверия», несут персональную ответственность за соблюдение конфиденциальности получения сведений. 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05E" w:rsidRPr="0029405E" w:rsidRDefault="0029405E" w:rsidP="002940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29405E" w:rsidRPr="0029405E" w:rsidRDefault="00EF1BD3" w:rsidP="002940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="0029405E"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9405E"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9405E"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9405E"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B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405E"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Колесников </w:t>
      </w:r>
    </w:p>
    <w:p w:rsidR="0029405E" w:rsidRPr="0029405E" w:rsidRDefault="0029405E" w:rsidP="00EF1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9405E" w:rsidRPr="0029405E" w:rsidRDefault="0029405E" w:rsidP="00294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Приложение № 2                              </w:t>
      </w:r>
    </w:p>
    <w:p w:rsidR="0029405E" w:rsidRPr="0029405E" w:rsidRDefault="0029405E" w:rsidP="00294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</w:t>
      </w:r>
    </w:p>
    <w:p w:rsidR="0029405E" w:rsidRPr="0029405E" w:rsidRDefault="00EF1BD3" w:rsidP="00294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</w:p>
    <w:p w:rsidR="0029405E" w:rsidRPr="0029405E" w:rsidRDefault="0029405E" w:rsidP="00294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«__» ____ _______ № ____</w:t>
      </w: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405E" w:rsidRPr="0029405E" w:rsidRDefault="0029405E" w:rsidP="00294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</w:t>
      </w:r>
    </w:p>
    <w:p w:rsidR="0029405E" w:rsidRPr="0029405E" w:rsidRDefault="0029405E" w:rsidP="00294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письменных обращений граждан о фактах коррупции</w:t>
      </w:r>
    </w:p>
    <w:p w:rsidR="0029405E" w:rsidRDefault="0029405E" w:rsidP="00EF1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администрации </w:t>
      </w:r>
      <w:r w:rsidR="00EF1BD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–город Острогожск Острогожского муниципального района</w:t>
      </w:r>
    </w:p>
    <w:p w:rsidR="00EF1BD3" w:rsidRPr="0029405E" w:rsidRDefault="00EF1BD3" w:rsidP="00EF1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779"/>
        <w:gridCol w:w="1952"/>
        <w:gridCol w:w="1879"/>
        <w:gridCol w:w="1969"/>
        <w:gridCol w:w="1980"/>
      </w:tblGrid>
      <w:tr w:rsidR="0029405E" w:rsidRPr="0029405E" w:rsidTr="00DC4EF0">
        <w:trPr>
          <w:trHeight w:val="10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5E" w:rsidRPr="0029405E" w:rsidRDefault="0029405E" w:rsidP="0029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5E" w:rsidRPr="0029405E" w:rsidRDefault="0029405E" w:rsidP="0029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выемки (приема)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5E" w:rsidRPr="0029405E" w:rsidRDefault="0029405E" w:rsidP="0029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обратившегося, адрес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5E" w:rsidRPr="0029405E" w:rsidRDefault="0029405E" w:rsidP="0029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содержание обращения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E" w:rsidRPr="0029405E" w:rsidRDefault="0029405E" w:rsidP="0029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E" w:rsidRPr="0029405E" w:rsidRDefault="0029405E" w:rsidP="0029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рассмотрения обращения</w:t>
            </w:r>
          </w:p>
        </w:tc>
      </w:tr>
      <w:tr w:rsidR="0029405E" w:rsidRPr="0029405E" w:rsidTr="00DC4EF0">
        <w:trPr>
          <w:trHeight w:val="10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E" w:rsidRPr="0029405E" w:rsidRDefault="0029405E" w:rsidP="0029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E" w:rsidRPr="0029405E" w:rsidRDefault="0029405E" w:rsidP="0029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E" w:rsidRPr="0029405E" w:rsidRDefault="0029405E" w:rsidP="0029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E" w:rsidRPr="0029405E" w:rsidRDefault="0029405E" w:rsidP="0029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E" w:rsidRPr="0029405E" w:rsidRDefault="0029405E" w:rsidP="0029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E" w:rsidRPr="0029405E" w:rsidRDefault="0029405E" w:rsidP="0029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05E" w:rsidRPr="0029405E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29405E" w:rsidRPr="0029405E" w:rsidRDefault="002B57E6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="00EF1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29405E"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9405E"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9405E"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9405E"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9405E"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Колесников</w:t>
      </w:r>
    </w:p>
    <w:p w:rsidR="00756CBA" w:rsidRPr="00756CBA" w:rsidRDefault="0029405E" w:rsidP="0029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05E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sectPr w:rsidR="00756CBA" w:rsidRPr="00756CBA" w:rsidSect="00FF299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064" w:rsidRDefault="007F2064" w:rsidP="00756CBA">
      <w:pPr>
        <w:spacing w:after="0" w:line="240" w:lineRule="auto"/>
      </w:pPr>
      <w:r>
        <w:separator/>
      </w:r>
    </w:p>
  </w:endnote>
  <w:endnote w:type="continuationSeparator" w:id="0">
    <w:p w:rsidR="007F2064" w:rsidRDefault="007F2064" w:rsidP="0075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064" w:rsidRDefault="007F2064" w:rsidP="00756CBA">
      <w:pPr>
        <w:spacing w:after="0" w:line="240" w:lineRule="auto"/>
      </w:pPr>
      <w:r>
        <w:separator/>
      </w:r>
    </w:p>
  </w:footnote>
  <w:footnote w:type="continuationSeparator" w:id="0">
    <w:p w:rsidR="007F2064" w:rsidRDefault="007F2064" w:rsidP="00756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631CB"/>
    <w:multiLevelType w:val="hybridMultilevel"/>
    <w:tmpl w:val="DF30CB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00D77"/>
    <w:multiLevelType w:val="multilevel"/>
    <w:tmpl w:val="8E54C73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411A453B"/>
    <w:multiLevelType w:val="hybridMultilevel"/>
    <w:tmpl w:val="13CA9ABC"/>
    <w:lvl w:ilvl="0" w:tplc="DCCC0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AD7802"/>
    <w:multiLevelType w:val="hybridMultilevel"/>
    <w:tmpl w:val="F508D72A"/>
    <w:lvl w:ilvl="0" w:tplc="C0725AE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34A67A7"/>
    <w:multiLevelType w:val="hybridMultilevel"/>
    <w:tmpl w:val="68085E56"/>
    <w:lvl w:ilvl="0" w:tplc="16F401E8">
      <w:start w:val="1"/>
      <w:numFmt w:val="decimal"/>
      <w:lvlText w:val="%1."/>
      <w:lvlJc w:val="left"/>
      <w:pPr>
        <w:ind w:left="2868" w:hanging="360"/>
      </w:pPr>
    </w:lvl>
    <w:lvl w:ilvl="1" w:tplc="04190019">
      <w:start w:val="1"/>
      <w:numFmt w:val="lowerLetter"/>
      <w:lvlText w:val="%2."/>
      <w:lvlJc w:val="left"/>
      <w:pPr>
        <w:ind w:left="3588" w:hanging="360"/>
      </w:pPr>
    </w:lvl>
    <w:lvl w:ilvl="2" w:tplc="0419001B">
      <w:start w:val="1"/>
      <w:numFmt w:val="lowerRoman"/>
      <w:lvlText w:val="%3."/>
      <w:lvlJc w:val="right"/>
      <w:pPr>
        <w:ind w:left="4308" w:hanging="180"/>
      </w:pPr>
    </w:lvl>
    <w:lvl w:ilvl="3" w:tplc="0419000F">
      <w:start w:val="1"/>
      <w:numFmt w:val="decimal"/>
      <w:lvlText w:val="%4."/>
      <w:lvlJc w:val="left"/>
      <w:pPr>
        <w:ind w:left="5028" w:hanging="360"/>
      </w:pPr>
    </w:lvl>
    <w:lvl w:ilvl="4" w:tplc="04190019">
      <w:start w:val="1"/>
      <w:numFmt w:val="lowerLetter"/>
      <w:lvlText w:val="%5."/>
      <w:lvlJc w:val="left"/>
      <w:pPr>
        <w:ind w:left="5748" w:hanging="360"/>
      </w:pPr>
    </w:lvl>
    <w:lvl w:ilvl="5" w:tplc="0419001B">
      <w:start w:val="1"/>
      <w:numFmt w:val="lowerRoman"/>
      <w:lvlText w:val="%6."/>
      <w:lvlJc w:val="right"/>
      <w:pPr>
        <w:ind w:left="6468" w:hanging="180"/>
      </w:pPr>
    </w:lvl>
    <w:lvl w:ilvl="6" w:tplc="0419000F">
      <w:start w:val="1"/>
      <w:numFmt w:val="decimal"/>
      <w:lvlText w:val="%7."/>
      <w:lvlJc w:val="left"/>
      <w:pPr>
        <w:ind w:left="7188" w:hanging="360"/>
      </w:pPr>
    </w:lvl>
    <w:lvl w:ilvl="7" w:tplc="04190019">
      <w:start w:val="1"/>
      <w:numFmt w:val="lowerLetter"/>
      <w:lvlText w:val="%8."/>
      <w:lvlJc w:val="left"/>
      <w:pPr>
        <w:ind w:left="7908" w:hanging="360"/>
      </w:pPr>
    </w:lvl>
    <w:lvl w:ilvl="8" w:tplc="0419001B">
      <w:start w:val="1"/>
      <w:numFmt w:val="lowerRoman"/>
      <w:lvlText w:val="%9."/>
      <w:lvlJc w:val="right"/>
      <w:pPr>
        <w:ind w:left="86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5F"/>
    <w:rsid w:val="000A195D"/>
    <w:rsid w:val="0010568E"/>
    <w:rsid w:val="0029405E"/>
    <w:rsid w:val="002B57E6"/>
    <w:rsid w:val="002E3075"/>
    <w:rsid w:val="002E3E17"/>
    <w:rsid w:val="00307CB9"/>
    <w:rsid w:val="00322961"/>
    <w:rsid w:val="0036064B"/>
    <w:rsid w:val="003A789E"/>
    <w:rsid w:val="003E754A"/>
    <w:rsid w:val="0043445F"/>
    <w:rsid w:val="00447F4D"/>
    <w:rsid w:val="005D0B82"/>
    <w:rsid w:val="006D4F29"/>
    <w:rsid w:val="00756CBA"/>
    <w:rsid w:val="007F2064"/>
    <w:rsid w:val="00817D34"/>
    <w:rsid w:val="0087271B"/>
    <w:rsid w:val="00A42FF9"/>
    <w:rsid w:val="00AE5FE0"/>
    <w:rsid w:val="00AF1A4E"/>
    <w:rsid w:val="00B0039B"/>
    <w:rsid w:val="00B97207"/>
    <w:rsid w:val="00BF3D52"/>
    <w:rsid w:val="00C75B66"/>
    <w:rsid w:val="00CD712E"/>
    <w:rsid w:val="00E15E29"/>
    <w:rsid w:val="00ED6C1C"/>
    <w:rsid w:val="00EF1BD3"/>
    <w:rsid w:val="00F868F4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D5212-66EA-4C45-A2D8-41C6AAD8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F29"/>
    <w:pPr>
      <w:ind w:left="720"/>
      <w:contextualSpacing/>
    </w:pPr>
  </w:style>
  <w:style w:type="paragraph" w:customStyle="1" w:styleId="ConsPlusNormal">
    <w:name w:val="ConsPlusNormal"/>
    <w:rsid w:val="0087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2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961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unhideWhenUsed/>
    <w:rsid w:val="00756CB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756CBA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756C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043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cp:lastPrinted>2019-06-18T06:58:00Z</cp:lastPrinted>
  <dcterms:created xsi:type="dcterms:W3CDTF">2023-09-18T07:56:00Z</dcterms:created>
  <dcterms:modified xsi:type="dcterms:W3CDTF">2023-09-18T08:12:00Z</dcterms:modified>
</cp:coreProperties>
</file>